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B6" w:rsidRPr="004946B6" w:rsidRDefault="004946B6" w:rsidP="004946B6">
      <w:pPr>
        <w:spacing w:after="13" w:line="240" w:lineRule="auto"/>
        <w:ind w:left="4820" w:right="-6"/>
        <w:jc w:val="right"/>
        <w:rPr>
          <w:rFonts w:ascii="Times New Roman" w:eastAsia="Times New Roman" w:hAnsi="Times New Roman" w:cs="Times New Roman"/>
          <w:sz w:val="24"/>
          <w:szCs w:val="24"/>
          <w:lang w:eastAsia="ru-RU"/>
        </w:rPr>
      </w:pPr>
      <w:r w:rsidRPr="004946B6">
        <w:rPr>
          <w:rFonts w:ascii="Times New Roman" w:eastAsia="Times New Roman" w:hAnsi="Times New Roman" w:cs="Times New Roman"/>
          <w:sz w:val="24"/>
          <w:szCs w:val="24"/>
          <w:lang w:eastAsia="ru-RU"/>
        </w:rPr>
        <w:t>Приложение №1 к приказу</w:t>
      </w:r>
    </w:p>
    <w:p w:rsidR="004946B6" w:rsidRPr="004946B6" w:rsidRDefault="004946B6" w:rsidP="004946B6">
      <w:pPr>
        <w:spacing w:after="13" w:line="240" w:lineRule="auto"/>
        <w:ind w:left="4820" w:right="-6"/>
        <w:jc w:val="right"/>
        <w:rPr>
          <w:rFonts w:ascii="Times New Roman" w:eastAsia="Times New Roman" w:hAnsi="Times New Roman" w:cs="Times New Roman"/>
          <w:sz w:val="24"/>
          <w:szCs w:val="24"/>
          <w:lang w:eastAsia="ru-RU"/>
        </w:rPr>
      </w:pPr>
      <w:r w:rsidRPr="004946B6">
        <w:rPr>
          <w:rFonts w:ascii="Times New Roman" w:eastAsia="Times New Roman" w:hAnsi="Times New Roman" w:cs="Times New Roman"/>
          <w:sz w:val="24"/>
          <w:szCs w:val="24"/>
          <w:lang w:eastAsia="ru-RU"/>
        </w:rPr>
        <w:t xml:space="preserve"> № от </w:t>
      </w:r>
      <w:r w:rsidR="001F2E7E">
        <w:rPr>
          <w:rFonts w:ascii="Times New Roman" w:eastAsia="Times New Roman" w:hAnsi="Times New Roman" w:cs="Times New Roman"/>
          <w:sz w:val="24"/>
          <w:szCs w:val="24"/>
          <w:lang w:eastAsia="ru-RU"/>
        </w:rPr>
        <w:t>28</w:t>
      </w:r>
      <w:r w:rsidRPr="004946B6">
        <w:rPr>
          <w:rFonts w:ascii="Times New Roman" w:eastAsia="Times New Roman" w:hAnsi="Times New Roman" w:cs="Times New Roman"/>
          <w:sz w:val="24"/>
          <w:szCs w:val="24"/>
          <w:lang w:eastAsia="ru-RU"/>
        </w:rPr>
        <w:t>.07.2014г.</w:t>
      </w:r>
    </w:p>
    <w:p w:rsidR="004946B6" w:rsidRPr="004946B6" w:rsidRDefault="004946B6" w:rsidP="004946B6">
      <w:pPr>
        <w:spacing w:after="13" w:line="240" w:lineRule="auto"/>
        <w:ind w:left="4820" w:right="-6" w:hanging="264"/>
        <w:jc w:val="right"/>
        <w:rPr>
          <w:rFonts w:ascii="Times New Roman" w:eastAsia="Times New Roman" w:hAnsi="Times New Roman" w:cs="Times New Roman"/>
          <w:sz w:val="24"/>
          <w:szCs w:val="24"/>
          <w:lang w:eastAsia="ru-RU"/>
        </w:rPr>
      </w:pPr>
    </w:p>
    <w:p w:rsidR="004946B6" w:rsidRPr="004946B6" w:rsidRDefault="004946B6" w:rsidP="004946B6">
      <w:pPr>
        <w:spacing w:after="13" w:line="240" w:lineRule="auto"/>
        <w:ind w:left="4820" w:right="-6" w:hanging="264"/>
        <w:jc w:val="right"/>
        <w:rPr>
          <w:rFonts w:ascii="Times New Roman" w:eastAsia="Times New Roman" w:hAnsi="Times New Roman" w:cs="Times New Roman"/>
          <w:sz w:val="24"/>
          <w:szCs w:val="24"/>
          <w:lang w:eastAsia="ru-RU"/>
        </w:rPr>
      </w:pPr>
      <w:r w:rsidRPr="004946B6">
        <w:rPr>
          <w:rFonts w:ascii="Times New Roman" w:eastAsia="Times New Roman" w:hAnsi="Times New Roman" w:cs="Times New Roman"/>
          <w:sz w:val="24"/>
          <w:szCs w:val="24"/>
          <w:lang w:eastAsia="ru-RU"/>
        </w:rPr>
        <w:t>УТВЕРЖДАЮ</w:t>
      </w:r>
    </w:p>
    <w:p w:rsidR="004946B6" w:rsidRPr="004946B6" w:rsidRDefault="004946B6" w:rsidP="004946B6">
      <w:pPr>
        <w:suppressAutoHyphens/>
        <w:spacing w:after="0" w:line="240" w:lineRule="auto"/>
        <w:ind w:left="4820" w:right="-6"/>
        <w:jc w:val="right"/>
        <w:rPr>
          <w:rFonts w:ascii="Times New Roman" w:eastAsia="Times New Roman" w:hAnsi="Times New Roman" w:cs="Times New Roman"/>
          <w:bCs/>
          <w:sz w:val="24"/>
          <w:szCs w:val="24"/>
          <w:lang w:eastAsia="ar-SA"/>
        </w:rPr>
      </w:pPr>
      <w:r w:rsidRPr="004946B6">
        <w:rPr>
          <w:rFonts w:ascii="Times New Roman" w:eastAsia="Times New Roman" w:hAnsi="Times New Roman" w:cs="Times New Roman"/>
          <w:bCs/>
          <w:sz w:val="24"/>
          <w:szCs w:val="24"/>
          <w:lang w:eastAsia="ar-SA"/>
        </w:rPr>
        <w:t>Организатор торгов – Управление муниципальным имуществом, землями и природными ресурсами администрации муниципального района «Княжпогостский»</w:t>
      </w:r>
    </w:p>
    <w:p w:rsidR="004946B6" w:rsidRPr="004946B6" w:rsidRDefault="004946B6" w:rsidP="004946B6">
      <w:pPr>
        <w:suppressAutoHyphens/>
        <w:spacing w:after="0" w:line="240" w:lineRule="auto"/>
        <w:ind w:left="4820" w:right="-6"/>
        <w:jc w:val="right"/>
        <w:rPr>
          <w:rFonts w:ascii="Times New Roman" w:eastAsia="Times New Roman" w:hAnsi="Times New Roman" w:cs="Times New Roman"/>
          <w:bCs/>
          <w:sz w:val="24"/>
          <w:szCs w:val="24"/>
          <w:lang w:eastAsia="ar-SA"/>
        </w:rPr>
      </w:pPr>
    </w:p>
    <w:p w:rsidR="004946B6" w:rsidRPr="004946B6" w:rsidRDefault="004946B6" w:rsidP="004946B6">
      <w:pPr>
        <w:suppressAutoHyphens/>
        <w:spacing w:after="0" w:line="240" w:lineRule="auto"/>
        <w:ind w:left="4820" w:right="-6"/>
        <w:jc w:val="right"/>
        <w:rPr>
          <w:rFonts w:ascii="Times New Roman" w:eastAsia="Times New Roman" w:hAnsi="Times New Roman" w:cs="Times New Roman"/>
          <w:bCs/>
          <w:sz w:val="24"/>
          <w:szCs w:val="24"/>
          <w:lang w:eastAsia="ar-SA"/>
        </w:rPr>
      </w:pPr>
      <w:r w:rsidRPr="004946B6">
        <w:rPr>
          <w:rFonts w:ascii="Times New Roman" w:eastAsia="Times New Roman" w:hAnsi="Times New Roman" w:cs="Times New Roman"/>
          <w:bCs/>
          <w:sz w:val="24"/>
          <w:szCs w:val="24"/>
          <w:lang w:eastAsia="ar-SA"/>
        </w:rPr>
        <w:t>Начальник управления</w:t>
      </w:r>
    </w:p>
    <w:p w:rsidR="004946B6" w:rsidRPr="004946B6" w:rsidRDefault="004946B6" w:rsidP="004946B6">
      <w:pPr>
        <w:suppressAutoHyphens/>
        <w:spacing w:after="0" w:line="240" w:lineRule="auto"/>
        <w:ind w:left="4820" w:right="-6"/>
        <w:jc w:val="right"/>
        <w:rPr>
          <w:rFonts w:ascii="Times New Roman" w:eastAsia="Times New Roman" w:hAnsi="Times New Roman" w:cs="Times New Roman"/>
          <w:bCs/>
          <w:sz w:val="24"/>
          <w:szCs w:val="24"/>
          <w:lang w:eastAsia="ar-SA"/>
        </w:rPr>
      </w:pPr>
      <w:r w:rsidRPr="004946B6">
        <w:rPr>
          <w:rFonts w:ascii="Times New Roman" w:eastAsia="Times New Roman" w:hAnsi="Times New Roman" w:cs="Times New Roman"/>
          <w:bCs/>
          <w:sz w:val="24"/>
          <w:szCs w:val="24"/>
          <w:lang w:eastAsia="ar-SA"/>
        </w:rPr>
        <w:t xml:space="preserve">___________________ В.П. </w:t>
      </w:r>
      <w:proofErr w:type="spellStart"/>
      <w:r w:rsidRPr="004946B6">
        <w:rPr>
          <w:rFonts w:ascii="Times New Roman" w:eastAsia="Times New Roman" w:hAnsi="Times New Roman" w:cs="Times New Roman"/>
          <w:bCs/>
          <w:sz w:val="24"/>
          <w:szCs w:val="24"/>
          <w:lang w:eastAsia="ar-SA"/>
        </w:rPr>
        <w:t>Горетова</w:t>
      </w:r>
      <w:proofErr w:type="spellEnd"/>
    </w:p>
    <w:p w:rsidR="004946B6" w:rsidRPr="004946B6" w:rsidRDefault="004946B6" w:rsidP="004946B6">
      <w:pPr>
        <w:tabs>
          <w:tab w:val="left" w:pos="240"/>
          <w:tab w:val="center" w:pos="4677"/>
        </w:tabs>
        <w:suppressAutoHyphens/>
        <w:spacing w:after="0" w:line="240" w:lineRule="auto"/>
        <w:ind w:right="-6"/>
        <w:jc w:val="both"/>
        <w:rPr>
          <w:rFonts w:ascii="Times New Roman" w:eastAsia="Times New Roman" w:hAnsi="Times New Roman" w:cs="Times New Roman"/>
          <w:b/>
          <w:bCs/>
          <w:sz w:val="24"/>
          <w:szCs w:val="24"/>
        </w:rPr>
      </w:pPr>
    </w:p>
    <w:p w:rsidR="004946B6" w:rsidRPr="004946B6" w:rsidRDefault="004946B6" w:rsidP="004946B6">
      <w:pPr>
        <w:tabs>
          <w:tab w:val="left" w:pos="240"/>
          <w:tab w:val="center" w:pos="4677"/>
        </w:tabs>
        <w:suppressAutoHyphens/>
        <w:spacing w:after="0" w:line="240" w:lineRule="auto"/>
        <w:jc w:val="both"/>
        <w:rPr>
          <w:rFonts w:ascii="Times New Roman" w:eastAsia="Times New Roman" w:hAnsi="Times New Roman" w:cs="Times New Roman"/>
          <w:b/>
          <w:bCs/>
          <w:sz w:val="24"/>
          <w:szCs w:val="24"/>
        </w:rPr>
      </w:pPr>
    </w:p>
    <w:p w:rsidR="004946B6" w:rsidRPr="004946B6" w:rsidRDefault="004946B6" w:rsidP="004946B6">
      <w:pPr>
        <w:tabs>
          <w:tab w:val="left" w:pos="240"/>
          <w:tab w:val="center" w:pos="4677"/>
        </w:tabs>
        <w:suppressAutoHyphens/>
        <w:spacing w:after="0" w:line="240" w:lineRule="auto"/>
        <w:jc w:val="both"/>
        <w:rPr>
          <w:rFonts w:ascii="Times New Roman" w:eastAsia="Times New Roman" w:hAnsi="Times New Roman" w:cs="Times New Roman"/>
          <w:b/>
          <w:bCs/>
          <w:sz w:val="24"/>
          <w:szCs w:val="24"/>
        </w:rPr>
      </w:pPr>
    </w:p>
    <w:p w:rsidR="004946B6" w:rsidRPr="004946B6" w:rsidRDefault="004946B6" w:rsidP="004946B6">
      <w:pPr>
        <w:spacing w:after="60" w:line="240" w:lineRule="auto"/>
        <w:jc w:val="both"/>
        <w:outlineLvl w:val="1"/>
        <w:rPr>
          <w:rFonts w:ascii="Arial" w:eastAsia="Times New Roman" w:hAnsi="Arial" w:cs="Arial"/>
          <w:sz w:val="24"/>
          <w:szCs w:val="24"/>
        </w:rPr>
      </w:pPr>
    </w:p>
    <w:p w:rsidR="004946B6" w:rsidRPr="004946B6" w:rsidRDefault="004946B6" w:rsidP="004946B6">
      <w:pPr>
        <w:spacing w:after="60" w:line="240" w:lineRule="auto"/>
        <w:jc w:val="both"/>
        <w:outlineLvl w:val="1"/>
        <w:rPr>
          <w:rFonts w:ascii="Arial" w:eastAsia="Times New Roman" w:hAnsi="Arial" w:cs="Arial"/>
          <w:sz w:val="24"/>
          <w:szCs w:val="24"/>
        </w:rPr>
      </w:pPr>
    </w:p>
    <w:p w:rsidR="004946B6" w:rsidRPr="004946B6" w:rsidRDefault="004946B6" w:rsidP="004946B6">
      <w:pPr>
        <w:spacing w:after="60" w:line="240" w:lineRule="auto"/>
        <w:jc w:val="both"/>
        <w:outlineLvl w:val="1"/>
        <w:rPr>
          <w:rFonts w:ascii="Arial" w:eastAsia="Times New Roman" w:hAnsi="Arial" w:cs="Arial"/>
          <w:sz w:val="24"/>
          <w:szCs w:val="24"/>
        </w:rPr>
      </w:pPr>
    </w:p>
    <w:p w:rsidR="004946B6" w:rsidRPr="004946B6" w:rsidRDefault="004946B6" w:rsidP="004946B6">
      <w:pPr>
        <w:tabs>
          <w:tab w:val="left" w:pos="240"/>
          <w:tab w:val="center" w:pos="4677"/>
        </w:tabs>
        <w:suppressAutoHyphens/>
        <w:spacing w:after="0" w:line="240" w:lineRule="auto"/>
        <w:jc w:val="center"/>
        <w:rPr>
          <w:rFonts w:ascii="Times New Roman" w:eastAsia="Times New Roman" w:hAnsi="Times New Roman" w:cs="Times New Roman"/>
          <w:b/>
          <w:bCs/>
          <w:sz w:val="28"/>
          <w:szCs w:val="28"/>
          <w:lang w:eastAsia="ar-SA"/>
        </w:rPr>
      </w:pPr>
      <w:r w:rsidRPr="004946B6">
        <w:rPr>
          <w:rFonts w:ascii="Times New Roman" w:eastAsia="Times New Roman" w:hAnsi="Times New Roman" w:cs="Times New Roman"/>
          <w:b/>
          <w:bCs/>
          <w:sz w:val="28"/>
          <w:szCs w:val="28"/>
          <w:lang w:eastAsia="ar-SA"/>
        </w:rPr>
        <w:t>ДОКУМЕНТАЦИЯ ОБ АУКЦИОНЕ</w:t>
      </w:r>
    </w:p>
    <w:p w:rsidR="004946B6" w:rsidRPr="004946B6" w:rsidRDefault="004946B6" w:rsidP="004946B6">
      <w:pPr>
        <w:spacing w:after="0" w:line="240" w:lineRule="auto"/>
        <w:jc w:val="center"/>
        <w:rPr>
          <w:rFonts w:ascii="Times New Roman" w:eastAsia="Times New Roman" w:hAnsi="Times New Roman" w:cs="Times New Roman"/>
          <w:b/>
          <w:sz w:val="28"/>
          <w:szCs w:val="28"/>
          <w:lang w:eastAsia="ru-RU"/>
        </w:rPr>
      </w:pPr>
      <w:r w:rsidRPr="004946B6">
        <w:rPr>
          <w:rFonts w:ascii="Times New Roman" w:eastAsia="Times New Roman" w:hAnsi="Times New Roman" w:cs="Times New Roman"/>
          <w:b/>
          <w:sz w:val="28"/>
          <w:szCs w:val="28"/>
          <w:lang w:eastAsia="ru-RU"/>
        </w:rPr>
        <w:t>№03-07-2014</w:t>
      </w:r>
    </w:p>
    <w:p w:rsidR="004946B6" w:rsidRPr="004946B6" w:rsidRDefault="004946B6" w:rsidP="004946B6">
      <w:pPr>
        <w:tabs>
          <w:tab w:val="left" w:pos="240"/>
          <w:tab w:val="center" w:pos="4677"/>
        </w:tabs>
        <w:suppressAutoHyphens/>
        <w:spacing w:after="0" w:line="240" w:lineRule="auto"/>
        <w:jc w:val="center"/>
        <w:rPr>
          <w:rFonts w:ascii="Times New Roman" w:eastAsia="Times New Roman" w:hAnsi="Times New Roman" w:cs="Times New Roman"/>
          <w:b/>
          <w:bCs/>
          <w:sz w:val="28"/>
          <w:szCs w:val="28"/>
          <w:lang w:eastAsia="ar-SA"/>
        </w:rPr>
      </w:pPr>
      <w:r w:rsidRPr="004946B6">
        <w:rPr>
          <w:rFonts w:ascii="Times New Roman" w:eastAsia="Times New Roman" w:hAnsi="Times New Roman" w:cs="Times New Roman"/>
          <w:b/>
          <w:bCs/>
          <w:sz w:val="28"/>
          <w:szCs w:val="28"/>
          <w:lang w:eastAsia="ar-SA"/>
        </w:rPr>
        <w:t xml:space="preserve">на право заключения договора аренды муниципального имущества </w:t>
      </w:r>
    </w:p>
    <w:p w:rsidR="004946B6" w:rsidRPr="004946B6" w:rsidRDefault="004946B6" w:rsidP="004946B6">
      <w:pPr>
        <w:tabs>
          <w:tab w:val="left" w:pos="240"/>
          <w:tab w:val="center" w:pos="4677"/>
        </w:tabs>
        <w:suppressAutoHyphens/>
        <w:spacing w:after="0" w:line="240" w:lineRule="auto"/>
        <w:jc w:val="center"/>
        <w:rPr>
          <w:rFonts w:ascii="Times New Roman" w:eastAsia="Times New Roman" w:hAnsi="Times New Roman" w:cs="Times New Roman"/>
          <w:b/>
          <w:bCs/>
          <w:sz w:val="28"/>
          <w:szCs w:val="28"/>
          <w:lang w:eastAsia="ar-SA"/>
        </w:rPr>
      </w:pPr>
      <w:r w:rsidRPr="004946B6">
        <w:rPr>
          <w:rFonts w:ascii="Times New Roman" w:eastAsia="Times New Roman" w:hAnsi="Times New Roman" w:cs="Times New Roman"/>
          <w:b/>
          <w:bCs/>
          <w:sz w:val="28"/>
          <w:szCs w:val="28"/>
          <w:lang w:eastAsia="ar-SA"/>
        </w:rPr>
        <w:t>муниципального района «Княжпогостский»</w:t>
      </w:r>
    </w:p>
    <w:p w:rsidR="004946B6" w:rsidRPr="004946B6" w:rsidRDefault="004946B6" w:rsidP="004946B6">
      <w:pPr>
        <w:spacing w:after="0" w:line="240" w:lineRule="auto"/>
        <w:jc w:val="center"/>
        <w:rPr>
          <w:rFonts w:ascii="Times New Roman" w:eastAsia="Times New Roman" w:hAnsi="Times New Roman" w:cs="Times New Roman"/>
          <w:b/>
          <w:sz w:val="28"/>
          <w:szCs w:val="28"/>
          <w:lang w:eastAsia="ru-RU"/>
        </w:rPr>
      </w:pPr>
    </w:p>
    <w:p w:rsidR="004946B6" w:rsidRPr="004946B6" w:rsidRDefault="004946B6" w:rsidP="004946B6">
      <w:pPr>
        <w:spacing w:after="0" w:line="240" w:lineRule="auto"/>
        <w:jc w:val="center"/>
        <w:rPr>
          <w:rFonts w:ascii="Times New Roman" w:eastAsia="Times New Roman" w:hAnsi="Times New Roman" w:cs="Times New Roman"/>
          <w:b/>
          <w:color w:val="FF0000"/>
          <w:sz w:val="28"/>
          <w:szCs w:val="28"/>
          <w:lang w:eastAsia="ru-RU"/>
        </w:rPr>
      </w:pPr>
    </w:p>
    <w:p w:rsidR="004946B6" w:rsidRPr="004946B6" w:rsidRDefault="004946B6" w:rsidP="004946B6">
      <w:pPr>
        <w:spacing w:after="0" w:line="240" w:lineRule="auto"/>
        <w:jc w:val="center"/>
        <w:rPr>
          <w:rFonts w:ascii="Times New Roman" w:eastAsia="Times New Roman" w:hAnsi="Times New Roman" w:cs="Times New Roman"/>
          <w:b/>
          <w:color w:val="000080"/>
          <w:sz w:val="28"/>
          <w:szCs w:val="28"/>
          <w:u w:val="single"/>
          <w:lang w:eastAsia="ru-RU"/>
        </w:rPr>
      </w:pPr>
      <w:r w:rsidRPr="004946B6">
        <w:rPr>
          <w:rFonts w:ascii="Times New Roman" w:eastAsia="Times New Roman" w:hAnsi="Times New Roman" w:cs="Times New Roman"/>
          <w:b/>
          <w:sz w:val="28"/>
          <w:szCs w:val="28"/>
          <w:u w:val="single"/>
          <w:lang w:eastAsia="ru-RU"/>
        </w:rPr>
        <w:t xml:space="preserve">ЛОТ № </w:t>
      </w:r>
      <w:r>
        <w:rPr>
          <w:rFonts w:ascii="Times New Roman" w:eastAsia="Times New Roman" w:hAnsi="Times New Roman" w:cs="Times New Roman"/>
          <w:b/>
          <w:sz w:val="28"/>
          <w:szCs w:val="28"/>
          <w:u w:val="single"/>
          <w:lang w:eastAsia="ru-RU"/>
        </w:rPr>
        <w:t>1</w:t>
      </w: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1F2E7E" w:rsidRPr="001F2E7E" w:rsidRDefault="001F2E7E" w:rsidP="001F2E7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1F2E7E">
        <w:rPr>
          <w:rFonts w:ascii="Times New Roman" w:eastAsia="Times New Roman" w:hAnsi="Times New Roman" w:cs="Times New Roman"/>
          <w:b/>
          <w:sz w:val="28"/>
          <w:szCs w:val="28"/>
          <w:lang w:eastAsia="ru-RU"/>
        </w:rPr>
        <w:t xml:space="preserve">Нежилые помещения, назначение: нежилое, общая площадь 146,7 </w:t>
      </w:r>
      <w:proofErr w:type="spellStart"/>
      <w:r w:rsidRPr="001F2E7E">
        <w:rPr>
          <w:rFonts w:ascii="Times New Roman" w:eastAsia="Times New Roman" w:hAnsi="Times New Roman" w:cs="Times New Roman"/>
          <w:b/>
          <w:sz w:val="28"/>
          <w:szCs w:val="28"/>
          <w:lang w:eastAsia="ru-RU"/>
        </w:rPr>
        <w:t>кв.м</w:t>
      </w:r>
      <w:proofErr w:type="spellEnd"/>
      <w:r w:rsidRPr="001F2E7E">
        <w:rPr>
          <w:rFonts w:ascii="Times New Roman" w:eastAsia="Times New Roman" w:hAnsi="Times New Roman" w:cs="Times New Roman"/>
          <w:b/>
          <w:sz w:val="28"/>
          <w:szCs w:val="28"/>
          <w:lang w:eastAsia="ru-RU"/>
        </w:rPr>
        <w:t>, этаж 1, номера на поэтажном плане 1, 2, 3, 4, 4-1, 4-2, 5, 7-15, 15-1, адрес (местонахождение) объекта: Республика Коми, Княжпогостский район, г. Емва, ул. Дзержинского, д. 78, КН 11:10:4501025:421.</w:t>
      </w: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center"/>
        <w:rPr>
          <w:rFonts w:ascii="Times New Roman" w:eastAsia="Times New Roman" w:hAnsi="Times New Roman" w:cs="Times New Roman"/>
          <w:b/>
          <w:sz w:val="21"/>
          <w:szCs w:val="21"/>
          <w:lang w:eastAsia="ru-RU"/>
        </w:rPr>
        <w:sectPr w:rsidR="004946B6" w:rsidRPr="004946B6" w:rsidSect="008E098A">
          <w:footerReference w:type="even" r:id="rId6"/>
          <w:footerReference w:type="default" r:id="rId7"/>
          <w:footerReference w:type="first" r:id="rId8"/>
          <w:pgSz w:w="11906" w:h="16838"/>
          <w:pgMar w:top="899" w:right="851" w:bottom="1134" w:left="1418" w:header="709" w:footer="709" w:gutter="0"/>
          <w:cols w:space="708"/>
          <w:titlePg/>
          <w:docGrid w:linePitch="360"/>
        </w:sectPr>
      </w:pPr>
    </w:p>
    <w:p w:rsidR="004946B6" w:rsidRPr="004946B6" w:rsidRDefault="004946B6" w:rsidP="004946B6">
      <w:pPr>
        <w:spacing w:after="0" w:line="240" w:lineRule="auto"/>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lastRenderedPageBreak/>
        <w:t>Раздел 1. Общие положения</w:t>
      </w:r>
    </w:p>
    <w:p w:rsidR="004946B6" w:rsidRPr="004946B6" w:rsidRDefault="004946B6" w:rsidP="004946B6">
      <w:pPr>
        <w:tabs>
          <w:tab w:val="left" w:pos="9356"/>
        </w:tabs>
        <w:spacing w:after="0" w:line="240" w:lineRule="auto"/>
        <w:ind w:right="-1" w:firstLine="567"/>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1.1. Настоящая документация об аукционе разработана в соответствии со статьей 17.1 Федерального закона «О защите конкуренции» от 26.07.2006 №135-ФЗ, Правилами проведения конкурсов или аукционов на право заключения договоров аренды, договоров безвозмездного пользования, договоров доверитель</w:t>
      </w:r>
      <w:r w:rsidRPr="004946B6">
        <w:rPr>
          <w:rFonts w:ascii="Times New Roman" w:eastAsia="Times New Roman" w:hAnsi="Times New Roman" w:cs="Times New Roman"/>
          <w:sz w:val="21"/>
          <w:szCs w:val="21"/>
          <w:lang w:eastAsia="ru-RU"/>
        </w:rPr>
        <w:softHyphen/>
        <w:t>ного управления имуществом, иных договоров, предусматривающих переход прав владения и (или) поль</w:t>
      </w:r>
      <w:r w:rsidRPr="004946B6">
        <w:rPr>
          <w:rFonts w:ascii="Times New Roman" w:eastAsia="Times New Roman" w:hAnsi="Times New Roman" w:cs="Times New Roman"/>
          <w:sz w:val="21"/>
          <w:szCs w:val="21"/>
          <w:lang w:eastAsia="ru-RU"/>
        </w:rPr>
        <w:softHyphen/>
        <w:t>зования в отношении государственного и муниципального имущества, утвержденными Приказом Феде</w:t>
      </w:r>
      <w:r w:rsidRPr="004946B6">
        <w:rPr>
          <w:rFonts w:ascii="Times New Roman" w:eastAsia="Times New Roman" w:hAnsi="Times New Roman" w:cs="Times New Roman"/>
          <w:sz w:val="21"/>
          <w:szCs w:val="21"/>
          <w:lang w:eastAsia="ru-RU"/>
        </w:rPr>
        <w:softHyphen/>
        <w:t>ральной антимонопольной службы России от 10.02.2010 №67 (далее - Правила №67).</w:t>
      </w:r>
    </w:p>
    <w:p w:rsidR="004946B6" w:rsidRPr="004946B6" w:rsidRDefault="004946B6" w:rsidP="004946B6">
      <w:pPr>
        <w:tabs>
          <w:tab w:val="left" w:pos="-180"/>
        </w:tabs>
        <w:spacing w:after="0" w:line="240" w:lineRule="auto"/>
        <w:jc w:val="both"/>
        <w:rPr>
          <w:rFonts w:ascii="Times New Roman" w:eastAsia="Times New Roman" w:hAnsi="Times New Roman" w:cs="Times New Roman"/>
          <w:bCs/>
          <w:sz w:val="21"/>
          <w:szCs w:val="21"/>
          <w:lang w:eastAsia="ar-SA"/>
        </w:rPr>
      </w:pPr>
      <w:r w:rsidRPr="004946B6">
        <w:rPr>
          <w:rFonts w:ascii="Times New Roman" w:eastAsia="Times New Roman" w:hAnsi="Times New Roman" w:cs="Times New Roman"/>
          <w:b/>
          <w:bCs/>
          <w:sz w:val="21"/>
          <w:szCs w:val="21"/>
          <w:lang w:eastAsia="ar-SA"/>
        </w:rPr>
        <w:tab/>
      </w:r>
      <w:r w:rsidRPr="004946B6">
        <w:rPr>
          <w:rFonts w:ascii="Times New Roman" w:eastAsia="Times New Roman" w:hAnsi="Times New Roman" w:cs="Times New Roman"/>
          <w:bCs/>
          <w:sz w:val="21"/>
          <w:szCs w:val="21"/>
          <w:lang w:eastAsia="ar-SA"/>
        </w:rPr>
        <w:t>1.2.</w:t>
      </w:r>
      <w:r w:rsidRPr="004946B6">
        <w:rPr>
          <w:rFonts w:ascii="Times New Roman" w:eastAsia="Times New Roman" w:hAnsi="Times New Roman" w:cs="Times New Roman"/>
          <w:b/>
          <w:bCs/>
          <w:sz w:val="21"/>
          <w:szCs w:val="21"/>
          <w:lang w:eastAsia="ar-SA"/>
        </w:rPr>
        <w:t xml:space="preserve"> </w:t>
      </w:r>
      <w:r w:rsidRPr="004946B6">
        <w:rPr>
          <w:rFonts w:ascii="Times New Roman" w:eastAsia="Times New Roman" w:hAnsi="Times New Roman" w:cs="Times New Roman"/>
          <w:bCs/>
          <w:sz w:val="21"/>
          <w:szCs w:val="21"/>
          <w:lang w:eastAsia="ar-SA"/>
        </w:rPr>
        <w:t>Организатор аукциона (Арендодатель)</w:t>
      </w:r>
      <w:r w:rsidRPr="004946B6">
        <w:rPr>
          <w:rFonts w:ascii="Times New Roman" w:eastAsia="Times New Roman" w:hAnsi="Times New Roman" w:cs="Times New Roman"/>
          <w:b/>
          <w:bCs/>
          <w:sz w:val="21"/>
          <w:szCs w:val="21"/>
          <w:lang w:eastAsia="ar-SA"/>
        </w:rPr>
        <w:t xml:space="preserve"> – </w:t>
      </w:r>
      <w:r w:rsidRPr="004946B6">
        <w:rPr>
          <w:rFonts w:ascii="Times New Roman" w:eastAsia="Times New Roman" w:hAnsi="Times New Roman" w:cs="Times New Roman"/>
          <w:bCs/>
          <w:sz w:val="21"/>
          <w:szCs w:val="21"/>
          <w:lang w:eastAsia="ar-SA"/>
        </w:rPr>
        <w:t>Управление муниципальным имуществом, землями и природными ресурсами администрации муниципального района «Княжпогостский», местонахождение: 169200, Республика Коми, Княжпогостский район, г. Емва, ул. Дзержинского, д.81, e-</w:t>
      </w:r>
      <w:r w:rsidRPr="004946B6">
        <w:rPr>
          <w:rFonts w:ascii="Times New Roman" w:eastAsia="Times New Roman" w:hAnsi="Times New Roman" w:cs="Times New Roman"/>
          <w:bCs/>
          <w:sz w:val="21"/>
          <w:szCs w:val="21"/>
          <w:lang w:val="en-US" w:eastAsia="ar-SA"/>
        </w:rPr>
        <w:t>mail</w:t>
      </w:r>
      <w:r w:rsidR="00F00B8F">
        <w:rPr>
          <w:rFonts w:ascii="Times New Roman" w:eastAsia="Times New Roman" w:hAnsi="Times New Roman" w:cs="Times New Roman"/>
          <w:bCs/>
          <w:sz w:val="21"/>
          <w:szCs w:val="21"/>
          <w:lang w:eastAsia="ar-SA"/>
        </w:rPr>
        <w:t xml:space="preserve">: </w:t>
      </w:r>
      <w:hyperlink r:id="rId9" w:history="1">
        <w:r w:rsidRPr="004946B6">
          <w:rPr>
            <w:rFonts w:ascii="Times New Roman" w:eastAsia="Times New Roman" w:hAnsi="Times New Roman" w:cs="Times New Roman"/>
            <w:bCs/>
            <w:color w:val="1F639B"/>
            <w:sz w:val="21"/>
            <w:szCs w:val="21"/>
            <w:lang w:val="en-US" w:eastAsia="ar-SA"/>
          </w:rPr>
          <w:t>oumizipr</w:t>
        </w:r>
        <w:r w:rsidRPr="004946B6">
          <w:rPr>
            <w:rFonts w:ascii="Times New Roman" w:eastAsia="Times New Roman" w:hAnsi="Times New Roman" w:cs="Times New Roman"/>
            <w:bCs/>
            <w:color w:val="1F639B"/>
            <w:sz w:val="21"/>
            <w:szCs w:val="21"/>
            <w:lang w:eastAsia="ar-SA"/>
          </w:rPr>
          <w:t>@</w:t>
        </w:r>
        <w:r w:rsidRPr="004946B6">
          <w:rPr>
            <w:rFonts w:ascii="Times New Roman" w:eastAsia="Times New Roman" w:hAnsi="Times New Roman" w:cs="Times New Roman"/>
            <w:bCs/>
            <w:color w:val="1F639B"/>
            <w:sz w:val="21"/>
            <w:szCs w:val="21"/>
            <w:lang w:val="en-US" w:eastAsia="ar-SA"/>
          </w:rPr>
          <w:t>mail</w:t>
        </w:r>
        <w:r w:rsidRPr="004946B6">
          <w:rPr>
            <w:rFonts w:ascii="Times New Roman" w:eastAsia="Times New Roman" w:hAnsi="Times New Roman" w:cs="Times New Roman"/>
            <w:bCs/>
            <w:color w:val="1F639B"/>
            <w:sz w:val="21"/>
            <w:szCs w:val="21"/>
            <w:lang w:eastAsia="ar-SA"/>
          </w:rPr>
          <w:t>.</w:t>
        </w:r>
        <w:proofErr w:type="spellStart"/>
        <w:r w:rsidRPr="004946B6">
          <w:rPr>
            <w:rFonts w:ascii="Times New Roman" w:eastAsia="Times New Roman" w:hAnsi="Times New Roman" w:cs="Times New Roman"/>
            <w:bCs/>
            <w:color w:val="1F639B"/>
            <w:sz w:val="21"/>
            <w:szCs w:val="21"/>
            <w:lang w:val="en-US" w:eastAsia="ar-SA"/>
          </w:rPr>
          <w:t>ru</w:t>
        </w:r>
        <w:proofErr w:type="spellEnd"/>
      </w:hyperlink>
      <w:r w:rsidRPr="004946B6">
        <w:rPr>
          <w:rFonts w:ascii="Times New Roman" w:eastAsia="Times New Roman" w:hAnsi="Times New Roman" w:cs="Times New Roman"/>
          <w:bCs/>
          <w:sz w:val="21"/>
          <w:szCs w:val="21"/>
          <w:lang w:eastAsia="ar-SA"/>
        </w:rPr>
        <w:t>, тел./факс 8 (82139) 2-13-74.</w:t>
      </w:r>
    </w:p>
    <w:p w:rsidR="004946B6" w:rsidRPr="004946B6" w:rsidRDefault="004946B6" w:rsidP="004946B6">
      <w:pPr>
        <w:widowControl w:val="0"/>
        <w:tabs>
          <w:tab w:val="left" w:pos="-180"/>
        </w:tabs>
        <w:autoSpaceDE w:val="0"/>
        <w:autoSpaceDN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ab/>
        <w:t>1.3. Аукцион является открытым по составу участников и форме подачи предложений о цене права на заключение договора аренды муниципального имущества. Начальная (минимальная) цена лота (</w:t>
      </w:r>
      <w:r w:rsidR="00D874AA">
        <w:rPr>
          <w:rFonts w:ascii="Times New Roman" w:eastAsia="Times New Roman" w:hAnsi="Times New Roman" w:cs="Times New Roman"/>
          <w:sz w:val="21"/>
          <w:szCs w:val="21"/>
          <w:lang w:eastAsia="ru-RU"/>
        </w:rPr>
        <w:t xml:space="preserve">начальная </w:t>
      </w:r>
      <w:r w:rsidRPr="004946B6">
        <w:rPr>
          <w:rFonts w:ascii="Times New Roman" w:eastAsia="Times New Roman" w:hAnsi="Times New Roman" w:cs="Times New Roman"/>
          <w:sz w:val="21"/>
          <w:szCs w:val="21"/>
          <w:lang w:eastAsia="ru-RU"/>
        </w:rPr>
        <w:t xml:space="preserve">стоимость </w:t>
      </w:r>
      <w:r w:rsidR="00D874AA">
        <w:rPr>
          <w:rFonts w:ascii="Times New Roman" w:eastAsia="Times New Roman" w:hAnsi="Times New Roman" w:cs="Times New Roman"/>
          <w:sz w:val="21"/>
          <w:szCs w:val="21"/>
          <w:lang w:eastAsia="ru-RU"/>
        </w:rPr>
        <w:t>годовой арендной платы</w:t>
      </w:r>
      <w:r w:rsidRPr="004946B6">
        <w:rPr>
          <w:rFonts w:ascii="Times New Roman" w:eastAsia="Times New Roman" w:hAnsi="Times New Roman" w:cs="Times New Roman"/>
          <w:sz w:val="21"/>
          <w:szCs w:val="21"/>
          <w:lang w:eastAsia="ru-RU"/>
        </w:rPr>
        <w:t xml:space="preserve">) рассчитана в соответствии с </w:t>
      </w:r>
      <w:r w:rsidR="00D874AA">
        <w:rPr>
          <w:rFonts w:ascii="Times New Roman" w:eastAsia="Times New Roman" w:hAnsi="Times New Roman" w:cs="Times New Roman"/>
          <w:sz w:val="21"/>
          <w:szCs w:val="21"/>
          <w:lang w:eastAsia="ru-RU"/>
        </w:rPr>
        <w:t xml:space="preserve">отчетом № 06/07/04 по определению рыночной стоимости годовой арендной платы от 27.06.2014 года. </w:t>
      </w:r>
    </w:p>
    <w:p w:rsidR="004946B6" w:rsidRPr="004946B6" w:rsidRDefault="004946B6" w:rsidP="004946B6">
      <w:pPr>
        <w:widowControl w:val="0"/>
        <w:tabs>
          <w:tab w:val="left" w:pos="0"/>
        </w:tabs>
        <w:autoSpaceDE w:val="0"/>
        <w:autoSpaceDN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ab/>
        <w:t>1.4. Извещение о проведении аукциона размещается Организатором аукциона на официальном сайте Российской Федерации в сети «Интернет» для размещения информации о проведении торгов, опре</w:t>
      </w:r>
      <w:r w:rsidRPr="004946B6">
        <w:rPr>
          <w:rFonts w:ascii="Times New Roman" w:eastAsia="Times New Roman" w:hAnsi="Times New Roman" w:cs="Times New Roman"/>
          <w:sz w:val="21"/>
          <w:szCs w:val="21"/>
          <w:lang w:eastAsia="ru-RU"/>
        </w:rPr>
        <w:softHyphen/>
        <w:t xml:space="preserve">деленном Правительством Российской Федерации: </w:t>
      </w:r>
      <w:hyperlink r:id="rId10" w:history="1">
        <w:r w:rsidRPr="004946B6">
          <w:rPr>
            <w:rFonts w:ascii="Times New Roman" w:eastAsia="Times New Roman" w:hAnsi="Times New Roman" w:cs="Times New Roman"/>
            <w:color w:val="1F639B"/>
            <w:sz w:val="21"/>
            <w:szCs w:val="21"/>
            <w:lang w:val="en-US" w:eastAsia="ru-RU"/>
          </w:rPr>
          <w:t>www</w:t>
        </w:r>
        <w:r w:rsidRPr="004946B6">
          <w:rPr>
            <w:rFonts w:ascii="Times New Roman" w:eastAsia="Times New Roman" w:hAnsi="Times New Roman" w:cs="Times New Roman"/>
            <w:color w:val="1F639B"/>
            <w:sz w:val="21"/>
            <w:szCs w:val="21"/>
            <w:lang w:eastAsia="ru-RU"/>
          </w:rPr>
          <w:t>.</w:t>
        </w:r>
        <w:r w:rsidRPr="004946B6">
          <w:rPr>
            <w:rFonts w:ascii="Times New Roman" w:eastAsia="Times New Roman" w:hAnsi="Times New Roman" w:cs="Times New Roman"/>
            <w:color w:val="1F639B"/>
            <w:sz w:val="21"/>
            <w:szCs w:val="21"/>
            <w:lang w:val="en-US" w:eastAsia="ru-RU"/>
          </w:rPr>
          <w:t>torgi</w:t>
        </w:r>
        <w:r w:rsidRPr="004946B6">
          <w:rPr>
            <w:rFonts w:ascii="Times New Roman" w:eastAsia="Times New Roman" w:hAnsi="Times New Roman" w:cs="Times New Roman"/>
            <w:color w:val="1F639B"/>
            <w:sz w:val="21"/>
            <w:szCs w:val="21"/>
            <w:lang w:eastAsia="ru-RU"/>
          </w:rPr>
          <w:t>.</w:t>
        </w:r>
        <w:r w:rsidRPr="004946B6">
          <w:rPr>
            <w:rFonts w:ascii="Times New Roman" w:eastAsia="Times New Roman" w:hAnsi="Times New Roman" w:cs="Times New Roman"/>
            <w:color w:val="1F639B"/>
            <w:sz w:val="21"/>
            <w:szCs w:val="21"/>
            <w:lang w:val="en-US" w:eastAsia="ru-RU"/>
          </w:rPr>
          <w:t>gov</w:t>
        </w:r>
        <w:r w:rsidRPr="004946B6">
          <w:rPr>
            <w:rFonts w:ascii="Times New Roman" w:eastAsia="Times New Roman" w:hAnsi="Times New Roman" w:cs="Times New Roman"/>
            <w:color w:val="1F639B"/>
            <w:sz w:val="21"/>
            <w:szCs w:val="21"/>
            <w:lang w:eastAsia="ru-RU"/>
          </w:rPr>
          <w:t>.</w:t>
        </w:r>
        <w:r w:rsidRPr="004946B6">
          <w:rPr>
            <w:rFonts w:ascii="Times New Roman" w:eastAsia="Times New Roman" w:hAnsi="Times New Roman" w:cs="Times New Roman"/>
            <w:color w:val="1F639B"/>
            <w:sz w:val="21"/>
            <w:szCs w:val="21"/>
            <w:lang w:val="en-US" w:eastAsia="ru-RU"/>
          </w:rPr>
          <w:t>ru</w:t>
        </w:r>
      </w:hyperlink>
      <w:r w:rsidRPr="004946B6">
        <w:rPr>
          <w:rFonts w:ascii="Times New Roman" w:eastAsia="Times New Roman" w:hAnsi="Times New Roman" w:cs="Times New Roman"/>
          <w:b/>
          <w:color w:val="000080"/>
          <w:sz w:val="21"/>
          <w:szCs w:val="21"/>
          <w:lang w:eastAsia="ru-RU"/>
        </w:rPr>
        <w:t xml:space="preserve"> </w:t>
      </w:r>
      <w:r w:rsidRPr="004946B6">
        <w:rPr>
          <w:rFonts w:ascii="Times New Roman" w:eastAsia="Times New Roman" w:hAnsi="Times New Roman" w:cs="Times New Roman"/>
          <w:sz w:val="21"/>
          <w:szCs w:val="21"/>
          <w:lang w:eastAsia="ru-RU"/>
        </w:rPr>
        <w:t xml:space="preserve">(далее по тексту – официальный сайт торгов) и на сайте администрации муниципального района «Княжпогостский»: </w:t>
      </w:r>
      <w:hyperlink r:id="rId11" w:history="1">
        <w:r w:rsidRPr="004946B6">
          <w:rPr>
            <w:rFonts w:ascii="Times New Roman" w:eastAsia="Times New Roman" w:hAnsi="Times New Roman" w:cs="Times New Roman"/>
            <w:color w:val="1F639B"/>
            <w:sz w:val="21"/>
            <w:szCs w:val="21"/>
            <w:lang w:val="en-US" w:eastAsia="ru-RU"/>
          </w:rPr>
          <w:t>http</w:t>
        </w:r>
        <w:r w:rsidRPr="004946B6">
          <w:rPr>
            <w:rFonts w:ascii="Times New Roman" w:eastAsia="Times New Roman" w:hAnsi="Times New Roman" w:cs="Times New Roman"/>
            <w:color w:val="1F639B"/>
            <w:sz w:val="21"/>
            <w:szCs w:val="21"/>
            <w:lang w:eastAsia="ru-RU"/>
          </w:rPr>
          <w:t>://</w:t>
        </w:r>
        <w:r w:rsidRPr="004946B6">
          <w:rPr>
            <w:rFonts w:ascii="Times New Roman" w:eastAsia="Times New Roman" w:hAnsi="Times New Roman" w:cs="Times New Roman"/>
            <w:color w:val="1F639B"/>
            <w:sz w:val="21"/>
            <w:szCs w:val="21"/>
            <w:lang w:val="en-US" w:eastAsia="ru-RU"/>
          </w:rPr>
          <w:t>mrk</w:t>
        </w:r>
        <w:r w:rsidRPr="004946B6">
          <w:rPr>
            <w:rFonts w:ascii="Times New Roman" w:eastAsia="Times New Roman" w:hAnsi="Times New Roman" w:cs="Times New Roman"/>
            <w:color w:val="1F639B"/>
            <w:sz w:val="21"/>
            <w:szCs w:val="21"/>
            <w:lang w:eastAsia="ru-RU"/>
          </w:rPr>
          <w:t>11.</w:t>
        </w:r>
        <w:r w:rsidRPr="004946B6">
          <w:rPr>
            <w:rFonts w:ascii="Times New Roman" w:eastAsia="Times New Roman" w:hAnsi="Times New Roman" w:cs="Times New Roman"/>
            <w:color w:val="1F639B"/>
            <w:sz w:val="21"/>
            <w:szCs w:val="21"/>
            <w:lang w:val="en-US" w:eastAsia="ru-RU"/>
          </w:rPr>
          <w:t>ru</w:t>
        </w:r>
        <w:r w:rsidRPr="004946B6">
          <w:rPr>
            <w:rFonts w:ascii="Times New Roman" w:eastAsia="Times New Roman" w:hAnsi="Times New Roman" w:cs="Times New Roman"/>
            <w:color w:val="1F639B"/>
            <w:sz w:val="21"/>
            <w:szCs w:val="21"/>
            <w:lang w:eastAsia="ru-RU"/>
          </w:rPr>
          <w:t>/</w:t>
        </w:r>
      </w:hyperlink>
      <w:r w:rsidR="00CF4D0A">
        <w:rPr>
          <w:rFonts w:ascii="Times New Roman" w:eastAsia="Times New Roman" w:hAnsi="Times New Roman" w:cs="Times New Roman"/>
          <w:sz w:val="21"/>
          <w:szCs w:val="21"/>
          <w:lang w:eastAsia="ru-RU"/>
        </w:rPr>
        <w:t xml:space="preserve"> (раздел «Объявления»)</w:t>
      </w:r>
      <w:r w:rsidRPr="004946B6">
        <w:rPr>
          <w:rFonts w:ascii="Times New Roman" w:eastAsia="Times New Roman" w:hAnsi="Times New Roman" w:cs="Times New Roman"/>
          <w:sz w:val="21"/>
          <w:szCs w:val="21"/>
          <w:lang w:eastAsia="ru-RU"/>
        </w:rPr>
        <w:t>. Документация об аукционе размещена Организатором аукциона на официальном сайте и доступна для ознакомления без взимания платы.</w:t>
      </w:r>
    </w:p>
    <w:p w:rsidR="004946B6" w:rsidRPr="004946B6" w:rsidRDefault="004946B6" w:rsidP="004946B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  После размещения на официальном сайте извещения о проведении аукциона Организатор аук</w:t>
      </w:r>
      <w:r w:rsidRPr="004946B6">
        <w:rPr>
          <w:rFonts w:ascii="Times New Roman" w:eastAsia="Times New Roman" w:hAnsi="Times New Roman" w:cs="Times New Roman"/>
          <w:sz w:val="21"/>
          <w:szCs w:val="21"/>
          <w:lang w:eastAsia="ru-RU"/>
        </w:rPr>
        <w:softHyphen/>
        <w:t xml:space="preserve">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Плата за предоставление документации об аукционе </w:t>
      </w:r>
      <w:r w:rsidRPr="004946B6">
        <w:rPr>
          <w:rFonts w:ascii="Times New Roman" w:eastAsia="Times New Roman" w:hAnsi="Times New Roman" w:cs="Times New Roman"/>
          <w:bCs/>
          <w:iCs/>
          <w:sz w:val="21"/>
          <w:szCs w:val="21"/>
          <w:lang w:eastAsia="ru-RU"/>
        </w:rPr>
        <w:t>не предусмотрена</w:t>
      </w:r>
      <w:r w:rsidRPr="004946B6">
        <w:rPr>
          <w:rFonts w:ascii="Times New Roman" w:eastAsia="Times New Roman" w:hAnsi="Times New Roman" w:cs="Times New Roman"/>
          <w:sz w:val="21"/>
          <w:szCs w:val="21"/>
          <w:lang w:eastAsia="ru-RU"/>
        </w:rPr>
        <w:t xml:space="preserve">.  </w:t>
      </w:r>
    </w:p>
    <w:p w:rsidR="004946B6" w:rsidRPr="004946B6" w:rsidRDefault="004946B6" w:rsidP="004946B6">
      <w:pPr>
        <w:adjustRightInd w:val="0"/>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Не допускается предоставление документации об аукционе до размещения на официальном сайте извещения о проведении аукциона.</w:t>
      </w:r>
    </w:p>
    <w:p w:rsidR="004946B6" w:rsidRPr="004946B6" w:rsidRDefault="004946B6" w:rsidP="004946B6">
      <w:pPr>
        <w:adjustRightInd w:val="0"/>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w:t>
      </w:r>
    </w:p>
    <w:p w:rsidR="004946B6" w:rsidRPr="004946B6" w:rsidRDefault="004946B6" w:rsidP="004946B6">
      <w:pPr>
        <w:adjustRightInd w:val="0"/>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Организатор аукциона по собственной инициативе или в соответствии с запросом заинтересован</w:t>
      </w:r>
      <w:r w:rsidRPr="004946B6">
        <w:rPr>
          <w:rFonts w:ascii="Times New Roman" w:eastAsia="Times New Roman" w:hAnsi="Times New Roman" w:cs="Times New Roman"/>
          <w:sz w:val="21"/>
          <w:szCs w:val="21"/>
          <w:lang w:eastAsia="ru-RU"/>
        </w:rPr>
        <w:softHyphen/>
        <w:t xml:space="preserve">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w:t>
      </w:r>
    </w:p>
    <w:p w:rsidR="004946B6" w:rsidRPr="004946B6" w:rsidRDefault="004946B6" w:rsidP="004946B6">
      <w:pPr>
        <w:adjustRightInd w:val="0"/>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В течение одного дня с даты принятия указанного решения такие изменения размещаются Орга</w:t>
      </w:r>
      <w:r w:rsidRPr="004946B6">
        <w:rPr>
          <w:rFonts w:ascii="Times New Roman" w:eastAsia="Times New Roman" w:hAnsi="Times New Roman" w:cs="Times New Roman"/>
          <w:sz w:val="21"/>
          <w:szCs w:val="21"/>
          <w:lang w:eastAsia="ru-RU"/>
        </w:rPr>
        <w:softHyphen/>
        <w:t>низатором аукциона на официальном сайте. В течение двух рабочих дней с даты принятия указанного ре</w:t>
      </w:r>
      <w:r w:rsidRPr="004946B6">
        <w:rPr>
          <w:rFonts w:ascii="Times New Roman" w:eastAsia="Times New Roman" w:hAnsi="Times New Roman" w:cs="Times New Roman"/>
          <w:sz w:val="21"/>
          <w:szCs w:val="21"/>
          <w:lang w:eastAsia="ru-RU"/>
        </w:rPr>
        <w:softHyphen/>
        <w:t>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изме</w:t>
      </w:r>
      <w:r w:rsidRPr="004946B6">
        <w:rPr>
          <w:rFonts w:ascii="Times New Roman" w:eastAsia="Times New Roman" w:hAnsi="Times New Roman" w:cs="Times New Roman"/>
          <w:sz w:val="21"/>
          <w:szCs w:val="21"/>
          <w:lang w:eastAsia="ru-RU"/>
        </w:rPr>
        <w:softHyphen/>
        <w:t>нений, внесенных в документацию об аукционе, до даты окончания срока подачи заявок на участие в аук</w:t>
      </w:r>
      <w:r w:rsidRPr="004946B6">
        <w:rPr>
          <w:rFonts w:ascii="Times New Roman" w:eastAsia="Times New Roman" w:hAnsi="Times New Roman" w:cs="Times New Roman"/>
          <w:sz w:val="21"/>
          <w:szCs w:val="21"/>
          <w:lang w:eastAsia="ru-RU"/>
        </w:rPr>
        <w:softHyphen/>
        <w:t>ционе он составлял не менее пятнадцати дней.</w:t>
      </w:r>
    </w:p>
    <w:p w:rsidR="004946B6" w:rsidRPr="004946B6" w:rsidRDefault="004946B6" w:rsidP="004946B6">
      <w:pPr>
        <w:tabs>
          <w:tab w:val="left" w:pos="9356"/>
        </w:tabs>
        <w:autoSpaceDE w:val="0"/>
        <w:autoSpaceDN w:val="0"/>
        <w:adjustRightInd w:val="0"/>
        <w:spacing w:after="0" w:line="240" w:lineRule="auto"/>
        <w:ind w:right="-1" w:firstLine="72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1.5.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4946B6" w:rsidRPr="004946B6" w:rsidRDefault="004946B6" w:rsidP="004946B6">
      <w:pPr>
        <w:spacing w:after="0" w:line="240" w:lineRule="auto"/>
        <w:ind w:firstLine="709"/>
        <w:jc w:val="both"/>
        <w:rPr>
          <w:rFonts w:ascii="Times New Roman" w:eastAsia="Times New Roman" w:hAnsi="Times New Roman" w:cs="Times New Roman"/>
          <w:snapToGrid w:val="0"/>
          <w:sz w:val="21"/>
          <w:szCs w:val="21"/>
          <w:lang w:eastAsia="ru-RU"/>
        </w:rPr>
      </w:pPr>
      <w:r w:rsidRPr="004946B6">
        <w:rPr>
          <w:rFonts w:ascii="Times New Roman" w:eastAsia="Times New Roman" w:hAnsi="Times New Roman" w:cs="Times New Roman"/>
          <w:sz w:val="21"/>
          <w:szCs w:val="21"/>
          <w:lang w:eastAsia="ru-RU"/>
        </w:rPr>
        <w:t xml:space="preserve">1.6. Условия аукциона, порядок и условия заключения с участником аукциона Договора аренды муниципального имущества муниципального района «Княжпогостский» (далее – Договор аренды) являются условиями публичной оферты. </w:t>
      </w:r>
    </w:p>
    <w:p w:rsidR="004946B6" w:rsidRPr="004946B6" w:rsidRDefault="004946B6" w:rsidP="004946B6">
      <w:pPr>
        <w:tabs>
          <w:tab w:val="left" w:pos="9356"/>
        </w:tabs>
        <w:spacing w:after="0" w:line="240" w:lineRule="auto"/>
        <w:ind w:right="-1" w:firstLine="540"/>
        <w:jc w:val="both"/>
        <w:rPr>
          <w:rFonts w:ascii="Times New Roman" w:eastAsia="Times New Roman" w:hAnsi="Times New Roman" w:cs="Times New Roman"/>
          <w:sz w:val="21"/>
          <w:szCs w:val="21"/>
          <w:lang w:eastAsia="ru-RU"/>
        </w:rPr>
      </w:pPr>
    </w:p>
    <w:p w:rsidR="004946B6" w:rsidRPr="004946B6" w:rsidRDefault="004946B6" w:rsidP="004946B6">
      <w:pPr>
        <w:widowControl w:val="0"/>
        <w:autoSpaceDE w:val="0"/>
        <w:spacing w:after="0" w:line="240" w:lineRule="auto"/>
        <w:ind w:firstLine="709"/>
        <w:jc w:val="center"/>
        <w:rPr>
          <w:rFonts w:ascii="Times New Roman" w:eastAsia="Arial" w:hAnsi="Times New Roman" w:cs="Times New Roman"/>
          <w:sz w:val="21"/>
          <w:szCs w:val="21"/>
          <w:lang w:eastAsia="ar-SA"/>
        </w:rPr>
      </w:pPr>
      <w:r w:rsidRPr="004946B6">
        <w:rPr>
          <w:rFonts w:ascii="Times New Roman" w:eastAsia="Arial" w:hAnsi="Times New Roman" w:cs="Times New Roman"/>
          <w:sz w:val="21"/>
          <w:szCs w:val="21"/>
          <w:lang w:eastAsia="ar-SA"/>
        </w:rPr>
        <w:t>Раздел 2. Сведения о предмете аукциона</w:t>
      </w:r>
    </w:p>
    <w:p w:rsidR="004946B6" w:rsidRPr="004946B6" w:rsidRDefault="004946B6" w:rsidP="004946B6">
      <w:pPr>
        <w:widowControl w:val="0"/>
        <w:tabs>
          <w:tab w:val="left" w:pos="8647"/>
        </w:tabs>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2.1. Предмет аукциона – право заключения Договора аренды: </w:t>
      </w:r>
    </w:p>
    <w:p w:rsidR="004946B6" w:rsidRPr="004946B6" w:rsidRDefault="004946B6" w:rsidP="004946B6">
      <w:pPr>
        <w:tabs>
          <w:tab w:val="left" w:pos="540"/>
        </w:tabs>
        <w:spacing w:after="0" w:line="240" w:lineRule="auto"/>
        <w:jc w:val="both"/>
        <w:rPr>
          <w:rFonts w:ascii="Times New Roman" w:eastAsia="Times New Roman" w:hAnsi="Times New Roman" w:cs="Times New Roman"/>
          <w:bCs/>
          <w:i/>
          <w:iCs/>
          <w:sz w:val="21"/>
          <w:szCs w:val="21"/>
          <w:lang w:eastAsia="ar-SA"/>
        </w:rPr>
      </w:pPr>
      <w:r w:rsidRPr="004946B6">
        <w:rPr>
          <w:rFonts w:ascii="Times New Roman" w:eastAsia="Times New Roman" w:hAnsi="Times New Roman" w:cs="Times New Roman"/>
          <w:b/>
          <w:bCs/>
          <w:sz w:val="21"/>
          <w:szCs w:val="21"/>
          <w:lang w:eastAsia="ar-SA"/>
        </w:rPr>
        <w:lastRenderedPageBreak/>
        <w:tab/>
      </w:r>
      <w:r w:rsidRPr="004946B6">
        <w:rPr>
          <w:rFonts w:ascii="Times New Roman" w:eastAsia="Times New Roman" w:hAnsi="Times New Roman" w:cs="Times New Roman"/>
          <w:b/>
          <w:bCs/>
          <w:sz w:val="21"/>
          <w:szCs w:val="21"/>
          <w:lang w:eastAsia="ar-SA"/>
        </w:rPr>
        <w:tab/>
      </w:r>
      <w:r w:rsidRPr="004946B6">
        <w:rPr>
          <w:rFonts w:ascii="Times New Roman" w:eastAsia="Times New Roman" w:hAnsi="Times New Roman" w:cs="Times New Roman"/>
          <w:bCs/>
          <w:sz w:val="21"/>
          <w:szCs w:val="21"/>
          <w:lang w:eastAsia="ar-SA"/>
        </w:rPr>
        <w:t>2.1.1.</w:t>
      </w:r>
      <w:r w:rsidRPr="004946B6">
        <w:rPr>
          <w:rFonts w:ascii="Times New Roman" w:eastAsia="Times New Roman" w:hAnsi="Times New Roman" w:cs="Times New Roman"/>
          <w:b/>
          <w:bCs/>
          <w:sz w:val="21"/>
          <w:szCs w:val="21"/>
          <w:lang w:eastAsia="ar-SA"/>
        </w:rPr>
        <w:t xml:space="preserve"> </w:t>
      </w:r>
      <w:r w:rsidRPr="004946B6">
        <w:rPr>
          <w:rFonts w:ascii="Times New Roman" w:eastAsia="Times New Roman" w:hAnsi="Times New Roman" w:cs="Times New Roman"/>
          <w:bCs/>
          <w:sz w:val="21"/>
          <w:szCs w:val="21"/>
          <w:lang w:eastAsia="ar-SA"/>
        </w:rPr>
        <w:t>Месторасположение, описание и технические характеристики муниципального имущества, целевое назначение имущества.</w:t>
      </w:r>
    </w:p>
    <w:p w:rsidR="004946B6" w:rsidRPr="004946B6" w:rsidRDefault="004946B6" w:rsidP="004946B6">
      <w:pPr>
        <w:widowControl w:val="0"/>
        <w:tabs>
          <w:tab w:val="left" w:pos="8647"/>
        </w:tabs>
        <w:spacing w:after="0" w:line="240" w:lineRule="auto"/>
        <w:ind w:firstLine="709"/>
        <w:rPr>
          <w:rFonts w:ascii="Times New Roman" w:eastAsia="Times New Roman" w:hAnsi="Times New Roman" w:cs="Times New Roman"/>
          <w:b/>
          <w:bCs/>
          <w:i/>
          <w:color w:val="0000FF"/>
          <w:sz w:val="21"/>
          <w:szCs w:val="21"/>
          <w:u w:val="single"/>
          <w:lang w:eastAsia="ru-RU"/>
        </w:rPr>
      </w:pPr>
    </w:p>
    <w:p w:rsidR="004946B6" w:rsidRPr="004946B6" w:rsidRDefault="004946B6" w:rsidP="004946B6">
      <w:pPr>
        <w:widowControl w:val="0"/>
        <w:tabs>
          <w:tab w:val="left" w:pos="8647"/>
        </w:tabs>
        <w:spacing w:after="0" w:line="240" w:lineRule="auto"/>
        <w:ind w:firstLine="709"/>
        <w:rPr>
          <w:rFonts w:ascii="Times New Roman" w:eastAsia="Times New Roman" w:hAnsi="Times New Roman" w:cs="Times New Roman"/>
          <w:b/>
          <w:bCs/>
          <w:sz w:val="21"/>
          <w:szCs w:val="21"/>
          <w:u w:val="single"/>
          <w:lang w:eastAsia="ru-RU"/>
        </w:rPr>
      </w:pPr>
      <w:r w:rsidRPr="004946B6">
        <w:rPr>
          <w:rFonts w:ascii="Times New Roman" w:eastAsia="Times New Roman" w:hAnsi="Times New Roman" w:cs="Times New Roman"/>
          <w:b/>
          <w:bCs/>
          <w:sz w:val="21"/>
          <w:szCs w:val="21"/>
          <w:u w:val="single"/>
          <w:lang w:eastAsia="ru-RU"/>
        </w:rPr>
        <w:t>Лот №1</w:t>
      </w:r>
    </w:p>
    <w:p w:rsidR="004946B6" w:rsidRPr="004946B6" w:rsidRDefault="00CF4D0A" w:rsidP="008E098A">
      <w:pPr>
        <w:widowControl w:val="0"/>
        <w:tabs>
          <w:tab w:val="left" w:pos="1617"/>
          <w:tab w:val="left" w:pos="8647"/>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8E098A">
        <w:rPr>
          <w:rFonts w:ascii="Times New Roman" w:eastAsia="Times New Roman" w:hAnsi="Times New Roman" w:cs="Times New Roman"/>
          <w:sz w:val="21"/>
          <w:szCs w:val="21"/>
          <w:lang w:eastAsia="ru-RU"/>
        </w:rPr>
        <w:t>Н</w:t>
      </w:r>
      <w:r w:rsidR="008E098A" w:rsidRPr="008E098A">
        <w:rPr>
          <w:rFonts w:ascii="Times New Roman" w:eastAsia="Times New Roman" w:hAnsi="Times New Roman" w:cs="Times New Roman"/>
          <w:sz w:val="21"/>
          <w:szCs w:val="21"/>
          <w:lang w:eastAsia="ru-RU"/>
        </w:rPr>
        <w:t xml:space="preserve">ежилые помещения, назначение: нежилое, этаж 1, номера на поэтажном плане 1, 2, 3, 4, 4-1, 4-2, 5, 7-15, </w:t>
      </w:r>
      <w:r w:rsidR="008E098A">
        <w:rPr>
          <w:rFonts w:ascii="Times New Roman" w:eastAsia="Times New Roman" w:hAnsi="Times New Roman" w:cs="Times New Roman"/>
          <w:sz w:val="21"/>
          <w:szCs w:val="21"/>
          <w:lang w:eastAsia="ru-RU"/>
        </w:rPr>
        <w:t xml:space="preserve">15-1. </w:t>
      </w:r>
      <w:r w:rsidR="008E098A" w:rsidRPr="008E098A">
        <w:rPr>
          <w:rFonts w:ascii="Times New Roman" w:eastAsia="Times New Roman" w:hAnsi="Times New Roman" w:cs="Times New Roman"/>
          <w:sz w:val="21"/>
          <w:szCs w:val="21"/>
          <w:lang w:eastAsia="ru-RU"/>
        </w:rPr>
        <w:t>КН 11:10:4501025:421</w:t>
      </w:r>
      <w:r w:rsidR="004946B6" w:rsidRPr="004946B6">
        <w:rPr>
          <w:rFonts w:ascii="Times New Roman" w:eastAsia="Times New Roman" w:hAnsi="Times New Roman" w:cs="Times New Roman"/>
          <w:sz w:val="21"/>
          <w:szCs w:val="21"/>
          <w:lang w:eastAsia="ru-RU"/>
        </w:rPr>
        <w:t>, адрес объекта: Республика Коми, Княжпогостский район, г. Емва, ул. Дзержинского, д. 78</w:t>
      </w:r>
      <w:r w:rsidR="004946B6" w:rsidRPr="004946B6">
        <w:rPr>
          <w:rFonts w:ascii="Times New Roman" w:eastAsia="Times New Roman" w:hAnsi="Times New Roman" w:cs="Times New Roman"/>
          <w:bCs/>
          <w:sz w:val="21"/>
          <w:szCs w:val="21"/>
          <w:lang w:eastAsia="ru-RU"/>
        </w:rPr>
        <w:t>.</w:t>
      </w: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           </w:t>
      </w:r>
      <w:r w:rsidRPr="004946B6">
        <w:rPr>
          <w:rFonts w:ascii="Times New Roman" w:eastAsia="Times New Roman" w:hAnsi="Times New Roman" w:cs="Times New Roman"/>
          <w:sz w:val="21"/>
          <w:szCs w:val="21"/>
          <w:lang w:eastAsia="ru-RU"/>
        </w:rPr>
        <w:tab/>
        <w:t>Фундамент – бутовый ленточный – хорошее состояние; Стены – кирпичные – хорошее состояние; Полы – линолеум, дощатый, плитка – местами стертости; Двери деревянные; Окна деревянные – рассохлись; Отделка – штукатурка, окраска, обои – требуется ремонт, наличие течей, осыпания загрязнения, увлажнения; Прочие работы: крыльцо – удовлетворительное состояние; Отопление центральное, горячее водоснабжение, водопровод, канализация, пожарная сигнализация, электроосвещение – рабочее состояние.</w:t>
      </w:r>
      <w:r w:rsidR="007E3B50">
        <w:rPr>
          <w:rFonts w:ascii="Times New Roman" w:eastAsia="Times New Roman" w:hAnsi="Times New Roman" w:cs="Times New Roman"/>
          <w:sz w:val="21"/>
          <w:szCs w:val="21"/>
          <w:lang w:eastAsia="ru-RU"/>
        </w:rPr>
        <w:t xml:space="preserve"> Имеется отдельный вход.</w:t>
      </w:r>
    </w:p>
    <w:p w:rsidR="004946B6" w:rsidRDefault="004946B6" w:rsidP="004946B6">
      <w:pPr>
        <w:spacing w:after="0" w:line="240" w:lineRule="auto"/>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sz w:val="21"/>
          <w:szCs w:val="21"/>
          <w:lang w:eastAsia="ru-RU"/>
        </w:rPr>
        <w:tab/>
      </w:r>
      <w:r w:rsidRPr="004946B6">
        <w:rPr>
          <w:rFonts w:ascii="Times New Roman" w:eastAsia="Times New Roman" w:hAnsi="Times New Roman" w:cs="Times New Roman"/>
          <w:bCs/>
          <w:sz w:val="21"/>
          <w:szCs w:val="21"/>
          <w:lang w:eastAsia="ru-RU"/>
        </w:rPr>
        <w:t xml:space="preserve">Год ввода </w:t>
      </w:r>
      <w:r w:rsidR="008E098A">
        <w:rPr>
          <w:rFonts w:ascii="Times New Roman" w:eastAsia="Times New Roman" w:hAnsi="Times New Roman" w:cs="Times New Roman"/>
          <w:bCs/>
          <w:sz w:val="21"/>
          <w:szCs w:val="21"/>
          <w:lang w:eastAsia="ru-RU"/>
        </w:rPr>
        <w:t xml:space="preserve">дома </w:t>
      </w:r>
      <w:r w:rsidRPr="004946B6">
        <w:rPr>
          <w:rFonts w:ascii="Times New Roman" w:eastAsia="Times New Roman" w:hAnsi="Times New Roman" w:cs="Times New Roman"/>
          <w:bCs/>
          <w:sz w:val="21"/>
          <w:szCs w:val="21"/>
          <w:lang w:eastAsia="ru-RU"/>
        </w:rPr>
        <w:t xml:space="preserve">в эксплуатацию – </w:t>
      </w:r>
      <w:r w:rsidRPr="004946B6">
        <w:rPr>
          <w:rFonts w:ascii="Times New Roman" w:eastAsia="Times New Roman" w:hAnsi="Times New Roman" w:cs="Times New Roman"/>
          <w:sz w:val="21"/>
          <w:szCs w:val="21"/>
          <w:lang w:eastAsia="ru-RU"/>
        </w:rPr>
        <w:t>1987 г</w:t>
      </w:r>
      <w:r w:rsidRPr="004946B6">
        <w:rPr>
          <w:rFonts w:ascii="Times New Roman" w:eastAsia="Times New Roman" w:hAnsi="Times New Roman" w:cs="Times New Roman"/>
          <w:bCs/>
          <w:sz w:val="21"/>
          <w:szCs w:val="21"/>
          <w:lang w:eastAsia="ru-RU"/>
        </w:rPr>
        <w:t>.</w:t>
      </w:r>
    </w:p>
    <w:p w:rsidR="00CF4D0A" w:rsidRPr="004946B6" w:rsidRDefault="00CF4D0A" w:rsidP="004946B6">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Cs/>
          <w:sz w:val="21"/>
          <w:szCs w:val="21"/>
          <w:lang w:eastAsia="ru-RU"/>
        </w:rPr>
        <w:tab/>
        <w:t>Требуется проведение косметического ремонта.</w:t>
      </w:r>
    </w:p>
    <w:p w:rsidR="004946B6" w:rsidRPr="004946B6" w:rsidRDefault="004946B6" w:rsidP="004946B6">
      <w:pPr>
        <w:spacing w:after="0" w:line="240" w:lineRule="auto"/>
        <w:jc w:val="both"/>
        <w:rPr>
          <w:rFonts w:ascii="Times New Roman" w:eastAsia="Times New Roman" w:hAnsi="Times New Roman" w:cs="Times New Roman"/>
          <w:i/>
          <w:sz w:val="21"/>
          <w:szCs w:val="21"/>
          <w:lang w:eastAsia="ru-RU"/>
        </w:rPr>
      </w:pPr>
      <w:r w:rsidRPr="004946B6">
        <w:rPr>
          <w:rFonts w:ascii="Times New Roman" w:eastAsia="Times New Roman" w:hAnsi="Times New Roman" w:cs="Times New Roman"/>
          <w:i/>
          <w:sz w:val="21"/>
          <w:szCs w:val="21"/>
          <w:lang w:eastAsia="ru-RU"/>
        </w:rPr>
        <w:tab/>
      </w:r>
      <w:r w:rsidRPr="004946B6">
        <w:rPr>
          <w:rFonts w:ascii="Times New Roman" w:eastAsia="Times New Roman" w:hAnsi="Times New Roman" w:cs="Times New Roman"/>
          <w:sz w:val="21"/>
          <w:szCs w:val="21"/>
          <w:lang w:eastAsia="ru-RU"/>
        </w:rPr>
        <w:t xml:space="preserve">Целевое назначение муниципального имущества:  </w:t>
      </w:r>
      <w:r w:rsidRPr="004946B6">
        <w:rPr>
          <w:rFonts w:ascii="Times New Roman" w:eastAsia="Times New Roman" w:hAnsi="Times New Roman" w:cs="Times New Roman"/>
          <w:b/>
          <w:sz w:val="21"/>
          <w:szCs w:val="21"/>
          <w:lang w:eastAsia="ru-RU"/>
        </w:rPr>
        <w:t>размещение гостиницы.</w:t>
      </w:r>
    </w:p>
    <w:p w:rsidR="004946B6" w:rsidRPr="004946B6" w:rsidRDefault="004946B6" w:rsidP="004946B6">
      <w:pPr>
        <w:spacing w:after="0" w:line="240" w:lineRule="auto"/>
        <w:jc w:val="both"/>
        <w:rPr>
          <w:rFonts w:ascii="Times New Roman" w:eastAsia="Times New Roman" w:hAnsi="Times New Roman" w:cs="Times New Roman"/>
          <w:lang w:eastAsia="ru-RU"/>
        </w:rPr>
      </w:pPr>
      <w:r w:rsidRPr="004946B6">
        <w:rPr>
          <w:rFonts w:ascii="Times New Roman" w:eastAsia="Times New Roman" w:hAnsi="Times New Roman" w:cs="Times New Roman"/>
          <w:i/>
          <w:sz w:val="21"/>
          <w:szCs w:val="21"/>
          <w:lang w:eastAsia="ru-RU"/>
        </w:rPr>
        <w:tab/>
      </w:r>
      <w:r w:rsidRPr="004946B6">
        <w:rPr>
          <w:rFonts w:ascii="Times New Roman" w:eastAsia="Times New Roman" w:hAnsi="Times New Roman" w:cs="Times New Roman"/>
          <w:sz w:val="21"/>
          <w:szCs w:val="21"/>
          <w:lang w:eastAsia="ru-RU"/>
        </w:rPr>
        <w:t>Использование арендатором имущества не должно противоречить СНиП 31-01-2003 «Здания жилые многоквартирные»</w:t>
      </w:r>
      <w:r w:rsidRPr="004946B6">
        <w:rPr>
          <w:rFonts w:ascii="Times New Roman" w:eastAsia="Times New Roman" w:hAnsi="Times New Roman" w:cs="Times New Roman"/>
          <w:lang w:eastAsia="ru-RU"/>
        </w:rPr>
        <w:t>.</w:t>
      </w:r>
    </w:p>
    <w:p w:rsidR="004946B6" w:rsidRPr="004946B6" w:rsidRDefault="004946B6" w:rsidP="004946B6">
      <w:pPr>
        <w:spacing w:after="0" w:line="240" w:lineRule="auto"/>
        <w:jc w:val="both"/>
        <w:rPr>
          <w:rFonts w:ascii="Times New Roman" w:eastAsia="Times New Roman" w:hAnsi="Times New Roman" w:cs="Times New Roman"/>
          <w:lang w:eastAsia="ru-RU"/>
        </w:rPr>
      </w:pPr>
    </w:p>
    <w:p w:rsidR="004946B6" w:rsidRPr="004946B6" w:rsidRDefault="004946B6" w:rsidP="004946B6">
      <w:pPr>
        <w:widowControl w:val="0"/>
        <w:tabs>
          <w:tab w:val="left" w:pos="8647"/>
        </w:tabs>
        <w:spacing w:after="0" w:line="240" w:lineRule="auto"/>
        <w:ind w:firstLine="709"/>
        <w:jc w:val="both"/>
        <w:rPr>
          <w:rFonts w:ascii="Times New Roman" w:eastAsia="Times New Roman" w:hAnsi="Times New Roman" w:cs="Times New Roman"/>
          <w:b/>
          <w:bCs/>
          <w:sz w:val="21"/>
          <w:szCs w:val="21"/>
          <w:u w:val="single"/>
          <w:lang w:eastAsia="ru-RU"/>
        </w:rPr>
      </w:pPr>
      <w:r w:rsidRPr="004946B6">
        <w:rPr>
          <w:rFonts w:ascii="Times New Roman" w:eastAsia="Times New Roman" w:hAnsi="Times New Roman" w:cs="Times New Roman"/>
          <w:b/>
          <w:bCs/>
          <w:sz w:val="21"/>
          <w:szCs w:val="21"/>
          <w:u w:val="single"/>
          <w:lang w:eastAsia="ru-RU"/>
        </w:rPr>
        <w:t xml:space="preserve">Лот №1 </w:t>
      </w:r>
    </w:p>
    <w:p w:rsidR="004946B6" w:rsidRPr="004946B6" w:rsidRDefault="004946B6" w:rsidP="004946B6">
      <w:pPr>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На дату окончания срока Договора аренды арендатор обязан:</w:t>
      </w:r>
    </w:p>
    <w:p w:rsidR="004946B6" w:rsidRPr="004946B6" w:rsidRDefault="004946B6" w:rsidP="004946B6">
      <w:pPr>
        <w:numPr>
          <w:ilvl w:val="0"/>
          <w:numId w:val="29"/>
        </w:num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передать свободный от имущества объект аренды по акту в исправном состоянии;</w:t>
      </w:r>
    </w:p>
    <w:p w:rsidR="004946B6" w:rsidRPr="004946B6" w:rsidRDefault="004946B6" w:rsidP="004946B6">
      <w:pPr>
        <w:numPr>
          <w:ilvl w:val="0"/>
          <w:numId w:val="29"/>
        </w:num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предоставить арендодателю техническую документацию на приборы учета, установленные в арендуемых помещениях (в случае их установки).</w:t>
      </w:r>
    </w:p>
    <w:p w:rsidR="004946B6" w:rsidRPr="004946B6" w:rsidRDefault="004946B6" w:rsidP="004946B6">
      <w:pPr>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Сдаваемый арендатором объект аренды должен соответствовать данным кадастрового паспорта от 28.04.2014 г., инв. №1100/401/14-68392. В случае осуществления арендатором в течение срока действия договора аренды перепланировки (реконструкции) объекта аренды в соответствии с условиями договора, сдаваемый объект должен соответствовать данным уточненного технического (кадастрового) паспорта, изготовленного арендатором с учетом выполненной и согласованной в установленном порядке перепланировки.</w:t>
      </w:r>
    </w:p>
    <w:p w:rsidR="004946B6" w:rsidRPr="004946B6" w:rsidRDefault="004946B6" w:rsidP="004946B6">
      <w:pPr>
        <w:spacing w:after="0" w:line="240" w:lineRule="auto"/>
        <w:ind w:firstLine="708"/>
        <w:jc w:val="both"/>
        <w:rPr>
          <w:rFonts w:ascii="Times New Roman" w:eastAsia="Times New Roman" w:hAnsi="Times New Roman" w:cs="Times New Roman"/>
          <w:i/>
          <w:sz w:val="21"/>
          <w:szCs w:val="21"/>
          <w:lang w:eastAsia="ru-RU"/>
        </w:rPr>
      </w:pPr>
      <w:r w:rsidRPr="004946B6">
        <w:rPr>
          <w:rFonts w:ascii="Times New Roman" w:eastAsia="Times New Roman" w:hAnsi="Times New Roman" w:cs="Times New Roman"/>
          <w:i/>
          <w:sz w:val="21"/>
          <w:szCs w:val="21"/>
          <w:lang w:eastAsia="ru-RU"/>
        </w:rPr>
        <w:t>Осмотр помещений может быть осуществлен во время, согласованное с контактным лицом УМИЗИПР по тел. 8 (82139) 2-13-74 или по адресу: Республика Коми, Княжпогостский район, г. Емва, ул. Дзержинского, д. 81.</w:t>
      </w:r>
    </w:p>
    <w:p w:rsidR="004946B6" w:rsidRPr="004946B6" w:rsidRDefault="004946B6" w:rsidP="004946B6">
      <w:pPr>
        <w:spacing w:after="0" w:line="240" w:lineRule="auto"/>
        <w:ind w:firstLine="72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Условиями договора аренды в отношении лота предусмотрена обязанность арендатора в месячный срок с даты подписания произвести его государственную регистрацию в Управлении Федераль</w:t>
      </w:r>
      <w:r w:rsidRPr="004946B6">
        <w:rPr>
          <w:rFonts w:ascii="Times New Roman" w:eastAsia="Times New Roman" w:hAnsi="Times New Roman" w:cs="Times New Roman"/>
          <w:sz w:val="21"/>
          <w:szCs w:val="21"/>
          <w:lang w:eastAsia="ru-RU"/>
        </w:rPr>
        <w:softHyphen/>
        <w:t>ной службы государственной регистрации, кадастра и картографии по Республике Коми.</w:t>
      </w: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widowControl w:val="0"/>
        <w:tabs>
          <w:tab w:val="left" w:pos="8647"/>
        </w:tabs>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2.2. Начальная цена лота: </w:t>
      </w:r>
    </w:p>
    <w:p w:rsidR="004946B6" w:rsidRPr="004946B6" w:rsidRDefault="004946B6" w:rsidP="004946B6">
      <w:pPr>
        <w:widowControl w:val="0"/>
        <w:tabs>
          <w:tab w:val="left" w:pos="8647"/>
        </w:tabs>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i/>
          <w:sz w:val="21"/>
          <w:szCs w:val="21"/>
          <w:lang w:eastAsia="ru-RU"/>
        </w:rPr>
        <w:t>Лот №1</w:t>
      </w:r>
      <w:r w:rsidRPr="004946B6">
        <w:rPr>
          <w:rFonts w:ascii="Times New Roman" w:eastAsia="Times New Roman" w:hAnsi="Times New Roman" w:cs="Times New Roman"/>
          <w:sz w:val="21"/>
          <w:szCs w:val="21"/>
          <w:lang w:eastAsia="ru-RU"/>
        </w:rPr>
        <w:t xml:space="preserve"> – 346 79</w:t>
      </w:r>
      <w:r w:rsidR="00A42C6C">
        <w:rPr>
          <w:rFonts w:ascii="Times New Roman" w:eastAsia="Times New Roman" w:hAnsi="Times New Roman" w:cs="Times New Roman"/>
          <w:sz w:val="21"/>
          <w:szCs w:val="21"/>
          <w:lang w:eastAsia="ru-RU"/>
        </w:rPr>
        <w:t>9</w:t>
      </w:r>
      <w:r w:rsidRPr="004946B6">
        <w:rPr>
          <w:rFonts w:ascii="Times New Roman" w:eastAsia="Times New Roman" w:hAnsi="Times New Roman" w:cs="Times New Roman"/>
          <w:sz w:val="21"/>
          <w:szCs w:val="21"/>
          <w:lang w:eastAsia="ru-RU"/>
        </w:rPr>
        <w:t xml:space="preserve"> </w:t>
      </w:r>
      <w:r w:rsidR="00A42C6C">
        <w:rPr>
          <w:rFonts w:ascii="Times New Roman" w:eastAsia="Times New Roman" w:hAnsi="Times New Roman" w:cs="Times New Roman"/>
          <w:sz w:val="21"/>
          <w:szCs w:val="21"/>
          <w:lang w:eastAsia="ru-RU"/>
        </w:rPr>
        <w:t>(триста сорок шесть тысяч семьсот девяносто девять) рублей 00 копеек (без учета НДС).</w:t>
      </w:r>
      <w:r w:rsidRPr="004946B6">
        <w:rPr>
          <w:rFonts w:ascii="Times New Roman" w:eastAsia="Times New Roman" w:hAnsi="Times New Roman" w:cs="Times New Roman"/>
          <w:sz w:val="21"/>
          <w:szCs w:val="21"/>
          <w:lang w:eastAsia="ru-RU"/>
        </w:rPr>
        <w:t xml:space="preserve"> </w:t>
      </w:r>
    </w:p>
    <w:p w:rsidR="004946B6" w:rsidRPr="004946B6" w:rsidRDefault="004946B6" w:rsidP="004946B6">
      <w:pPr>
        <w:widowControl w:val="0"/>
        <w:tabs>
          <w:tab w:val="left" w:pos="8647"/>
        </w:tabs>
        <w:spacing w:after="0" w:line="240" w:lineRule="auto"/>
        <w:ind w:firstLine="709"/>
        <w:jc w:val="both"/>
        <w:rPr>
          <w:rFonts w:ascii="Times New Roman" w:eastAsia="Times New Roman" w:hAnsi="Times New Roman" w:cs="Times New Roman"/>
          <w:b/>
          <w:color w:val="0000FF"/>
          <w:sz w:val="21"/>
          <w:szCs w:val="21"/>
          <w:lang w:eastAsia="ru-RU"/>
        </w:rPr>
      </w:pPr>
    </w:p>
    <w:p w:rsidR="004946B6" w:rsidRPr="004946B6" w:rsidRDefault="004946B6" w:rsidP="004946B6">
      <w:pPr>
        <w:tabs>
          <w:tab w:val="left" w:pos="540"/>
        </w:tabs>
        <w:spacing w:after="0" w:line="240" w:lineRule="auto"/>
        <w:ind w:firstLine="709"/>
        <w:jc w:val="both"/>
        <w:rPr>
          <w:rFonts w:ascii="Times New Roman" w:eastAsia="Times New Roman" w:hAnsi="Times New Roman" w:cs="Times New Roman"/>
          <w:bCs/>
          <w:sz w:val="21"/>
          <w:szCs w:val="21"/>
          <w:lang w:eastAsia="ar-SA"/>
        </w:rPr>
      </w:pPr>
      <w:r w:rsidRPr="004946B6">
        <w:rPr>
          <w:rFonts w:ascii="Times New Roman" w:eastAsia="Times New Roman" w:hAnsi="Times New Roman" w:cs="Times New Roman"/>
          <w:bCs/>
          <w:sz w:val="21"/>
          <w:szCs w:val="21"/>
          <w:lang w:eastAsia="ar-SA"/>
        </w:rPr>
        <w:t xml:space="preserve">2.3. «Шаг аукциона» (5% от начальной цены лота): </w:t>
      </w:r>
    </w:p>
    <w:p w:rsidR="004946B6" w:rsidRPr="004946B6" w:rsidRDefault="004946B6" w:rsidP="004946B6">
      <w:pPr>
        <w:widowControl w:val="0"/>
        <w:tabs>
          <w:tab w:val="left" w:pos="8647"/>
        </w:tabs>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i/>
          <w:sz w:val="21"/>
          <w:szCs w:val="21"/>
          <w:lang w:eastAsia="ru-RU"/>
        </w:rPr>
        <w:t>Лот №1</w:t>
      </w:r>
      <w:r w:rsidRPr="004946B6">
        <w:rPr>
          <w:rFonts w:ascii="Times New Roman" w:eastAsia="Times New Roman" w:hAnsi="Times New Roman" w:cs="Times New Roman"/>
          <w:sz w:val="21"/>
          <w:szCs w:val="21"/>
          <w:lang w:eastAsia="ru-RU"/>
        </w:rPr>
        <w:t xml:space="preserve"> – 17 339,9</w:t>
      </w:r>
      <w:r w:rsidR="00A42C6C">
        <w:rPr>
          <w:rFonts w:ascii="Times New Roman" w:eastAsia="Times New Roman" w:hAnsi="Times New Roman" w:cs="Times New Roman"/>
          <w:sz w:val="21"/>
          <w:szCs w:val="21"/>
          <w:lang w:eastAsia="ru-RU"/>
        </w:rPr>
        <w:t>5</w:t>
      </w:r>
      <w:r w:rsidRPr="004946B6">
        <w:rPr>
          <w:rFonts w:ascii="Times New Roman" w:eastAsia="Times New Roman" w:hAnsi="Times New Roman" w:cs="Times New Roman"/>
          <w:sz w:val="21"/>
          <w:szCs w:val="21"/>
          <w:lang w:eastAsia="ru-RU"/>
        </w:rPr>
        <w:t xml:space="preserve"> руб. </w:t>
      </w:r>
    </w:p>
    <w:p w:rsidR="004946B6" w:rsidRPr="004946B6" w:rsidRDefault="004946B6" w:rsidP="004946B6">
      <w:pPr>
        <w:tabs>
          <w:tab w:val="left" w:pos="540"/>
        </w:tabs>
        <w:spacing w:after="0" w:line="240" w:lineRule="auto"/>
        <w:ind w:firstLine="709"/>
        <w:jc w:val="both"/>
        <w:rPr>
          <w:rFonts w:ascii="Times New Roman" w:eastAsia="Times New Roman" w:hAnsi="Times New Roman" w:cs="Times New Roman"/>
          <w:bCs/>
          <w:sz w:val="21"/>
          <w:szCs w:val="21"/>
          <w:lang w:eastAsia="ar-SA"/>
        </w:rPr>
      </w:pP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u w:val="single"/>
          <w:lang w:eastAsia="ru-RU"/>
        </w:rPr>
      </w:pPr>
      <w:r w:rsidRPr="004946B6">
        <w:rPr>
          <w:rFonts w:ascii="Times New Roman" w:eastAsia="Times New Roman" w:hAnsi="Times New Roman" w:cs="Times New Roman"/>
          <w:sz w:val="21"/>
          <w:szCs w:val="21"/>
          <w:lang w:eastAsia="ru-RU"/>
        </w:rPr>
        <w:tab/>
      </w:r>
      <w:r w:rsidRPr="004946B6">
        <w:rPr>
          <w:rFonts w:ascii="Times New Roman" w:eastAsia="Times New Roman" w:hAnsi="Times New Roman" w:cs="Times New Roman"/>
          <w:sz w:val="21"/>
          <w:szCs w:val="21"/>
          <w:u w:val="single"/>
          <w:lang w:eastAsia="ru-RU"/>
        </w:rPr>
        <w:t>2.4. Внесение задатка не требуется.</w:t>
      </w:r>
    </w:p>
    <w:p w:rsidR="004946B6" w:rsidRPr="004946B6" w:rsidRDefault="004946B6" w:rsidP="004946B6">
      <w:pPr>
        <w:widowControl w:val="0"/>
        <w:tabs>
          <w:tab w:val="left" w:pos="8647"/>
        </w:tabs>
        <w:spacing w:after="0" w:line="240" w:lineRule="auto"/>
        <w:ind w:firstLine="709"/>
        <w:jc w:val="both"/>
        <w:rPr>
          <w:rFonts w:ascii="Times New Roman" w:eastAsia="Times New Roman" w:hAnsi="Times New Roman" w:cs="Times New Roman"/>
          <w:sz w:val="21"/>
          <w:szCs w:val="21"/>
          <w:lang w:eastAsia="ru-RU"/>
        </w:rPr>
      </w:pPr>
    </w:p>
    <w:p w:rsidR="004946B6" w:rsidRPr="004946B6" w:rsidRDefault="004946B6" w:rsidP="004946B6">
      <w:pPr>
        <w:widowControl w:val="0"/>
        <w:tabs>
          <w:tab w:val="left" w:pos="8647"/>
        </w:tabs>
        <w:spacing w:after="0" w:line="240" w:lineRule="auto"/>
        <w:ind w:firstLine="709"/>
        <w:jc w:val="both"/>
        <w:rPr>
          <w:rFonts w:ascii="Times New Roman" w:eastAsia="Times New Roman" w:hAnsi="Times New Roman" w:cs="Times New Roman"/>
          <w:b/>
          <w:i/>
          <w:sz w:val="21"/>
          <w:szCs w:val="21"/>
          <w:lang w:eastAsia="ru-RU"/>
        </w:rPr>
      </w:pPr>
      <w:r w:rsidRPr="004946B6">
        <w:rPr>
          <w:rFonts w:ascii="Times New Roman" w:eastAsia="Times New Roman" w:hAnsi="Times New Roman" w:cs="Times New Roman"/>
          <w:sz w:val="21"/>
          <w:szCs w:val="21"/>
          <w:lang w:eastAsia="ru-RU"/>
        </w:rPr>
        <w:t>2.5. Срок действия Договора аренды:</w:t>
      </w:r>
    </w:p>
    <w:p w:rsidR="004946B6" w:rsidRPr="004946B6" w:rsidRDefault="004946B6" w:rsidP="004946B6">
      <w:pPr>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i/>
          <w:sz w:val="21"/>
          <w:szCs w:val="21"/>
          <w:lang w:eastAsia="ru-RU"/>
        </w:rPr>
        <w:t>Лот №1</w:t>
      </w:r>
      <w:r w:rsidRPr="004946B6">
        <w:rPr>
          <w:rFonts w:ascii="Times New Roman" w:eastAsia="Times New Roman" w:hAnsi="Times New Roman" w:cs="Times New Roman"/>
          <w:sz w:val="21"/>
          <w:szCs w:val="21"/>
          <w:lang w:eastAsia="ru-RU"/>
        </w:rPr>
        <w:t xml:space="preserve"> – 5 лет. </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b/>
          <w:sz w:val="21"/>
          <w:szCs w:val="21"/>
          <w:lang w:eastAsia="ru-RU"/>
        </w:rPr>
      </w:pPr>
    </w:p>
    <w:p w:rsidR="004946B6" w:rsidRPr="004946B6" w:rsidRDefault="004946B6" w:rsidP="004946B6">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Раздел. 3. Порядок, место, дата начала и дата, время оконч</w:t>
      </w:r>
      <w:r w:rsidR="00D874AA">
        <w:rPr>
          <w:rFonts w:ascii="Times New Roman" w:eastAsia="Times New Roman" w:hAnsi="Times New Roman" w:cs="Times New Roman"/>
          <w:sz w:val="21"/>
          <w:szCs w:val="21"/>
          <w:lang w:eastAsia="ru-RU"/>
        </w:rPr>
        <w:t xml:space="preserve">ания подачи заявок на участие в </w:t>
      </w:r>
      <w:r w:rsidRPr="004946B6">
        <w:rPr>
          <w:rFonts w:ascii="Times New Roman" w:eastAsia="Times New Roman" w:hAnsi="Times New Roman" w:cs="Times New Roman"/>
          <w:sz w:val="21"/>
          <w:szCs w:val="21"/>
          <w:lang w:eastAsia="ru-RU"/>
        </w:rPr>
        <w:t>аукционе</w:t>
      </w:r>
    </w:p>
    <w:p w:rsidR="004946B6" w:rsidRPr="004946B6" w:rsidRDefault="004946B6" w:rsidP="004946B6">
      <w:pPr>
        <w:autoSpaceDE w:val="0"/>
        <w:autoSpaceDN w:val="0"/>
        <w:adjustRightInd w:val="0"/>
        <w:spacing w:after="0" w:line="240" w:lineRule="auto"/>
        <w:ind w:firstLine="720"/>
        <w:jc w:val="both"/>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sz w:val="21"/>
          <w:szCs w:val="21"/>
          <w:lang w:eastAsia="ru-RU"/>
        </w:rPr>
        <w:t xml:space="preserve">3.1. Заявки на участие в аукционе в </w:t>
      </w:r>
      <w:r w:rsidRPr="004946B6">
        <w:rPr>
          <w:rFonts w:ascii="Times New Roman" w:eastAsia="Times New Roman" w:hAnsi="Times New Roman" w:cs="Times New Roman"/>
          <w:bCs/>
          <w:iCs/>
          <w:sz w:val="21"/>
          <w:szCs w:val="21"/>
          <w:lang w:eastAsia="ru-RU"/>
        </w:rPr>
        <w:t>письменной форме</w:t>
      </w:r>
      <w:r w:rsidRPr="004946B6">
        <w:rPr>
          <w:rFonts w:ascii="Times New Roman" w:eastAsia="Times New Roman" w:hAnsi="Times New Roman" w:cs="Times New Roman"/>
          <w:bCs/>
          <w:i/>
          <w:iCs/>
          <w:sz w:val="21"/>
          <w:szCs w:val="21"/>
          <w:lang w:eastAsia="ru-RU"/>
        </w:rPr>
        <w:t xml:space="preserve"> </w:t>
      </w:r>
      <w:r w:rsidRPr="004946B6">
        <w:rPr>
          <w:rFonts w:ascii="Times New Roman" w:eastAsia="Times New Roman" w:hAnsi="Times New Roman" w:cs="Times New Roman"/>
          <w:sz w:val="21"/>
          <w:szCs w:val="21"/>
          <w:lang w:eastAsia="ru-RU"/>
        </w:rPr>
        <w:t xml:space="preserve">подаются по форме, указанной в </w:t>
      </w:r>
      <w:r w:rsidRPr="004946B6">
        <w:rPr>
          <w:rFonts w:ascii="Times New Roman" w:eastAsia="Times New Roman" w:hAnsi="Times New Roman" w:cs="Times New Roman"/>
          <w:i/>
          <w:sz w:val="21"/>
          <w:szCs w:val="21"/>
          <w:lang w:eastAsia="ru-RU"/>
        </w:rPr>
        <w:t>Приложе</w:t>
      </w:r>
      <w:r w:rsidRPr="004946B6">
        <w:rPr>
          <w:rFonts w:ascii="Times New Roman" w:eastAsia="Times New Roman" w:hAnsi="Times New Roman" w:cs="Times New Roman"/>
          <w:i/>
          <w:sz w:val="21"/>
          <w:szCs w:val="21"/>
          <w:lang w:eastAsia="ru-RU"/>
        </w:rPr>
        <w:softHyphen/>
        <w:t>нии №1</w:t>
      </w:r>
      <w:r w:rsidRPr="004946B6">
        <w:rPr>
          <w:rFonts w:ascii="Times New Roman" w:eastAsia="Times New Roman" w:hAnsi="Times New Roman" w:cs="Times New Roman"/>
          <w:sz w:val="21"/>
          <w:szCs w:val="21"/>
          <w:lang w:eastAsia="ru-RU"/>
        </w:rPr>
        <w:t xml:space="preserve"> к настоящей документации об аукционе по адресу Организатора торгов: Республика Коми, Княжпогостский район, г. Емва, ул. Дзержинского, д. 81, </w:t>
      </w:r>
      <w:proofErr w:type="spellStart"/>
      <w:r w:rsidRPr="004946B6">
        <w:rPr>
          <w:rFonts w:ascii="Times New Roman" w:eastAsia="Times New Roman" w:hAnsi="Times New Roman" w:cs="Times New Roman"/>
          <w:sz w:val="21"/>
          <w:szCs w:val="21"/>
          <w:lang w:eastAsia="ru-RU"/>
        </w:rPr>
        <w:t>каб</w:t>
      </w:r>
      <w:proofErr w:type="spellEnd"/>
      <w:r w:rsidRPr="004946B6">
        <w:rPr>
          <w:rFonts w:ascii="Times New Roman" w:eastAsia="Times New Roman" w:hAnsi="Times New Roman" w:cs="Times New Roman"/>
          <w:sz w:val="21"/>
          <w:szCs w:val="21"/>
          <w:lang w:eastAsia="ru-RU"/>
        </w:rPr>
        <w:t xml:space="preserve">. 8 по рабочим дням: понедельник – пятница с 9 до 18 часов, перерыв с 13 до 14 часов. </w:t>
      </w:r>
    </w:p>
    <w:p w:rsidR="004946B6" w:rsidRPr="004946B6" w:rsidRDefault="004946B6" w:rsidP="004946B6">
      <w:pPr>
        <w:keepNext/>
        <w:spacing w:after="0" w:line="240" w:lineRule="auto"/>
        <w:jc w:val="both"/>
        <w:outlineLvl w:val="0"/>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lastRenderedPageBreak/>
        <w:t>Дата начала срока подачи заявок</w:t>
      </w:r>
      <w:r w:rsidRPr="004946B6">
        <w:rPr>
          <w:rFonts w:ascii="Times New Roman" w:eastAsia="Times New Roman" w:hAnsi="Times New Roman" w:cs="Times New Roman"/>
          <w:sz w:val="21"/>
          <w:szCs w:val="21"/>
          <w:lang w:eastAsia="ar-SA"/>
        </w:rPr>
        <w:tab/>
      </w:r>
      <w:r w:rsidRPr="004946B6">
        <w:rPr>
          <w:rFonts w:ascii="Times New Roman" w:eastAsia="Times New Roman" w:hAnsi="Times New Roman" w:cs="Times New Roman"/>
          <w:sz w:val="21"/>
          <w:szCs w:val="21"/>
          <w:lang w:eastAsia="ar-SA"/>
        </w:rPr>
        <w:tab/>
      </w:r>
      <w:r w:rsidRPr="004946B6">
        <w:rPr>
          <w:rFonts w:ascii="Times New Roman" w:eastAsia="Times New Roman" w:hAnsi="Times New Roman" w:cs="Times New Roman"/>
          <w:sz w:val="21"/>
          <w:szCs w:val="21"/>
          <w:lang w:eastAsia="ar-SA"/>
        </w:rPr>
        <w:tab/>
        <w:t xml:space="preserve">– </w:t>
      </w:r>
      <w:r w:rsidR="00D874AA">
        <w:rPr>
          <w:rFonts w:ascii="Times New Roman" w:eastAsia="Times New Roman" w:hAnsi="Times New Roman" w:cs="Times New Roman"/>
          <w:sz w:val="21"/>
          <w:szCs w:val="21"/>
          <w:lang w:eastAsia="ar-SA"/>
        </w:rPr>
        <w:t>29</w:t>
      </w:r>
      <w:r w:rsidRPr="004946B6">
        <w:rPr>
          <w:rFonts w:ascii="Times New Roman" w:eastAsia="Times New Roman" w:hAnsi="Times New Roman" w:cs="Times New Roman"/>
          <w:sz w:val="21"/>
          <w:szCs w:val="21"/>
          <w:lang w:eastAsia="ar-SA"/>
        </w:rPr>
        <w:t>.07.2014г.</w:t>
      </w:r>
    </w:p>
    <w:p w:rsidR="004946B6" w:rsidRPr="004946B6" w:rsidRDefault="004946B6" w:rsidP="004946B6">
      <w:pPr>
        <w:keepNext/>
        <w:spacing w:after="0" w:line="240" w:lineRule="auto"/>
        <w:jc w:val="both"/>
        <w:outlineLvl w:val="0"/>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Дата и время око</w:t>
      </w:r>
      <w:r w:rsidR="00E443BA">
        <w:rPr>
          <w:rFonts w:ascii="Times New Roman" w:eastAsia="Times New Roman" w:hAnsi="Times New Roman" w:cs="Times New Roman"/>
          <w:sz w:val="21"/>
          <w:szCs w:val="21"/>
          <w:lang w:eastAsia="ar-SA"/>
        </w:rPr>
        <w:t>нчания срока подачи заявок</w:t>
      </w:r>
      <w:r w:rsidR="00E443BA">
        <w:rPr>
          <w:rFonts w:ascii="Times New Roman" w:eastAsia="Times New Roman" w:hAnsi="Times New Roman" w:cs="Times New Roman"/>
          <w:sz w:val="21"/>
          <w:szCs w:val="21"/>
          <w:lang w:eastAsia="ar-SA"/>
        </w:rPr>
        <w:tab/>
      </w:r>
      <w:r w:rsidR="00E443BA">
        <w:rPr>
          <w:rFonts w:ascii="Times New Roman" w:eastAsia="Times New Roman" w:hAnsi="Times New Roman" w:cs="Times New Roman"/>
          <w:sz w:val="21"/>
          <w:szCs w:val="21"/>
          <w:lang w:eastAsia="ar-SA"/>
        </w:rPr>
        <w:tab/>
        <w:t>– 19</w:t>
      </w:r>
      <w:r w:rsidRPr="004946B6">
        <w:rPr>
          <w:rFonts w:ascii="Times New Roman" w:eastAsia="Times New Roman" w:hAnsi="Times New Roman" w:cs="Times New Roman"/>
          <w:sz w:val="21"/>
          <w:szCs w:val="21"/>
          <w:lang w:eastAsia="ar-SA"/>
        </w:rPr>
        <w:t xml:space="preserve">.08.2014г. </w:t>
      </w:r>
      <w:r w:rsidR="00E443BA">
        <w:rPr>
          <w:rFonts w:ascii="Times New Roman" w:eastAsia="Times New Roman" w:hAnsi="Times New Roman" w:cs="Times New Roman"/>
          <w:sz w:val="21"/>
          <w:szCs w:val="21"/>
          <w:lang w:eastAsia="ar-SA"/>
        </w:rPr>
        <w:t>18</w:t>
      </w:r>
      <w:r w:rsidRPr="004946B6">
        <w:rPr>
          <w:rFonts w:ascii="Times New Roman" w:eastAsia="Times New Roman" w:hAnsi="Times New Roman" w:cs="Times New Roman"/>
          <w:sz w:val="21"/>
          <w:szCs w:val="21"/>
          <w:lang w:eastAsia="ar-SA"/>
        </w:rPr>
        <w:t>:00 часов по московскому времени.</w:t>
      </w:r>
    </w:p>
    <w:p w:rsidR="004946B6" w:rsidRPr="004946B6" w:rsidRDefault="004946B6" w:rsidP="004946B6">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3.2. Подача заявки на участие в аукционе является акцептом оферты в соответствии со статьей 438 Гражданского кодекса Российской Федерации.</w:t>
      </w:r>
    </w:p>
    <w:p w:rsidR="004946B6" w:rsidRPr="004946B6" w:rsidRDefault="004946B6" w:rsidP="004946B6">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3.3. Заявитель вправе подать только одну заявку в отношении предмета аукциона (лота).</w:t>
      </w:r>
    </w:p>
    <w:p w:rsidR="004946B6" w:rsidRPr="004946B6" w:rsidRDefault="004946B6" w:rsidP="004946B6">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3.4. Каждая заявка на участие в аукционе, поступившая в срок, указанный в извещении об аук</w:t>
      </w:r>
      <w:r w:rsidRPr="004946B6">
        <w:rPr>
          <w:rFonts w:ascii="Times New Roman" w:eastAsia="Times New Roman" w:hAnsi="Times New Roman" w:cs="Times New Roman"/>
          <w:sz w:val="21"/>
          <w:szCs w:val="21"/>
          <w:lang w:eastAsia="ru-RU"/>
        </w:rPr>
        <w:softHyphen/>
        <w:t xml:space="preserve">ционе, регистрируется Организатором торгов. </w:t>
      </w:r>
    </w:p>
    <w:p w:rsidR="004946B6" w:rsidRPr="004946B6" w:rsidRDefault="004946B6" w:rsidP="004946B6">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3.5. Полученные после окончания установленного срока приема заявок на участие в аукционе за</w:t>
      </w:r>
      <w:r w:rsidRPr="004946B6">
        <w:rPr>
          <w:rFonts w:ascii="Times New Roman" w:eastAsia="Times New Roman" w:hAnsi="Times New Roman" w:cs="Times New Roman"/>
          <w:sz w:val="21"/>
          <w:szCs w:val="21"/>
          <w:lang w:eastAsia="ru-RU"/>
        </w:rPr>
        <w:softHyphen/>
        <w:t>явки не рассматриваются и в тот же день возвращаются соответствующим заявителям.</w:t>
      </w:r>
    </w:p>
    <w:p w:rsidR="004946B6" w:rsidRPr="004946B6" w:rsidRDefault="004946B6" w:rsidP="004946B6">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4946B6" w:rsidRPr="004946B6" w:rsidRDefault="004946B6" w:rsidP="004946B6">
      <w:pPr>
        <w:autoSpaceDE w:val="0"/>
        <w:autoSpaceDN w:val="0"/>
        <w:adjustRightInd w:val="0"/>
        <w:spacing w:after="0" w:line="240" w:lineRule="auto"/>
        <w:ind w:firstLine="540"/>
        <w:jc w:val="center"/>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ind w:firstLine="540"/>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Раздел 4. Требования к содержанию, составу и форме заявки на участие в аукционе</w:t>
      </w:r>
    </w:p>
    <w:p w:rsidR="004946B6" w:rsidRPr="004946B6" w:rsidRDefault="004946B6" w:rsidP="004946B6">
      <w:pPr>
        <w:widowControl w:val="0"/>
        <w:autoSpaceDE w:val="0"/>
        <w:spacing w:after="0" w:line="240" w:lineRule="auto"/>
        <w:ind w:firstLine="709"/>
        <w:jc w:val="both"/>
        <w:rPr>
          <w:rFonts w:ascii="Times New Roman" w:eastAsia="Arial" w:hAnsi="Times New Roman" w:cs="Times New Roman"/>
          <w:sz w:val="21"/>
          <w:szCs w:val="21"/>
          <w:lang w:eastAsia="ar-SA"/>
        </w:rPr>
      </w:pPr>
      <w:r w:rsidRPr="004946B6">
        <w:rPr>
          <w:rFonts w:ascii="Times New Roman" w:eastAsia="Arial" w:hAnsi="Times New Roman" w:cs="Times New Roman"/>
          <w:sz w:val="21"/>
          <w:szCs w:val="21"/>
          <w:lang w:eastAsia="ar-SA"/>
        </w:rPr>
        <w:t xml:space="preserve">4.1. Заявка представляется заявителем Организатору аукциона в виде набора следующих документов: </w:t>
      </w:r>
    </w:p>
    <w:p w:rsidR="004946B6" w:rsidRPr="004946B6" w:rsidRDefault="004946B6" w:rsidP="004946B6">
      <w:pPr>
        <w:widowControl w:val="0"/>
        <w:tabs>
          <w:tab w:val="left" w:pos="720"/>
          <w:tab w:val="num" w:pos="2160"/>
        </w:tabs>
        <w:adjustRightInd w:val="0"/>
        <w:spacing w:after="0" w:line="240" w:lineRule="auto"/>
        <w:jc w:val="both"/>
        <w:textAlignment w:val="baseline"/>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ab/>
        <w:t xml:space="preserve">4.1.1. заявка на участие в аукционе (по форме в соответствии с </w:t>
      </w:r>
      <w:r w:rsidRPr="004946B6">
        <w:rPr>
          <w:rFonts w:ascii="Times New Roman" w:eastAsia="Times New Roman" w:hAnsi="Times New Roman" w:cs="Times New Roman"/>
          <w:i/>
          <w:sz w:val="21"/>
          <w:szCs w:val="21"/>
          <w:lang w:eastAsia="ru-RU"/>
        </w:rPr>
        <w:t>Приложением №1</w:t>
      </w:r>
      <w:r w:rsidRPr="004946B6">
        <w:rPr>
          <w:rFonts w:ascii="Times New Roman" w:eastAsia="Times New Roman" w:hAnsi="Times New Roman" w:cs="Times New Roman"/>
          <w:sz w:val="21"/>
          <w:szCs w:val="21"/>
          <w:lang w:eastAsia="ru-RU"/>
        </w:rPr>
        <w:t xml:space="preserve"> к документации об аукционе) в 2-х экземплярах, один из которых отдается заявителю с отметкой о (не)принятии заявки, а второй остается у Организатора торгов;</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4.1.2. сведения и документы о заявителе, подавшем такую заявку:</w:t>
      </w:r>
    </w:p>
    <w:p w:rsidR="004946B6" w:rsidRPr="004946B6" w:rsidRDefault="004946B6" w:rsidP="004946B6">
      <w:pPr>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 </w:t>
      </w:r>
      <w:r w:rsidRPr="004946B6">
        <w:rPr>
          <w:rFonts w:ascii="Times New Roman" w:eastAsia="Times New Roman" w:hAnsi="Times New Roman" w:cs="Times New Roman"/>
          <w:sz w:val="21"/>
          <w:szCs w:val="21"/>
          <w:u w:val="single"/>
          <w:lang w:eastAsia="ru-RU"/>
        </w:rPr>
        <w:t>для юридического лица:</w:t>
      </w:r>
      <w:r w:rsidRPr="004946B6">
        <w:rPr>
          <w:rFonts w:ascii="Times New Roman" w:eastAsia="Times New Roman" w:hAnsi="Times New Roman" w:cs="Times New Roman"/>
          <w:sz w:val="21"/>
          <w:szCs w:val="21"/>
          <w:lang w:eastAsia="ru-RU"/>
        </w:rPr>
        <w:t xml:space="preserve"> </w:t>
      </w:r>
    </w:p>
    <w:p w:rsidR="004946B6" w:rsidRPr="004946B6" w:rsidRDefault="004946B6" w:rsidP="004946B6">
      <w:pPr>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 оригинал выписки из Единого государственного реестра юридических лиц, срок выдачи кото</w:t>
      </w:r>
      <w:r w:rsidRPr="004946B6">
        <w:rPr>
          <w:rFonts w:ascii="Times New Roman" w:eastAsia="Times New Roman" w:hAnsi="Times New Roman" w:cs="Times New Roman"/>
          <w:sz w:val="21"/>
          <w:szCs w:val="21"/>
          <w:lang w:eastAsia="ru-RU"/>
        </w:rPr>
        <w:softHyphen/>
        <w:t>рой не превышает 6 (шесть) месяцев до даты размещения извещения о проведении аукциона (или нота</w:t>
      </w:r>
      <w:r w:rsidRPr="004946B6">
        <w:rPr>
          <w:rFonts w:ascii="Times New Roman" w:eastAsia="Times New Roman" w:hAnsi="Times New Roman" w:cs="Times New Roman"/>
          <w:sz w:val="21"/>
          <w:szCs w:val="21"/>
          <w:lang w:eastAsia="ru-RU"/>
        </w:rPr>
        <w:softHyphen/>
        <w:t>риально заверенная копия такой выписки);</w:t>
      </w:r>
    </w:p>
    <w:p w:rsidR="004946B6" w:rsidRPr="004946B6" w:rsidRDefault="004946B6" w:rsidP="004946B6">
      <w:pPr>
        <w:widowControl w:val="0"/>
        <w:autoSpaceDE w:val="0"/>
        <w:spacing w:after="0" w:line="240" w:lineRule="auto"/>
        <w:ind w:firstLine="709"/>
        <w:jc w:val="both"/>
        <w:rPr>
          <w:rFonts w:ascii="Times New Roman" w:eastAsia="Arial" w:hAnsi="Times New Roman" w:cs="Times New Roman"/>
          <w:sz w:val="21"/>
          <w:szCs w:val="21"/>
          <w:u w:val="single"/>
          <w:lang w:eastAsia="ar-SA"/>
        </w:rPr>
      </w:pPr>
      <w:r w:rsidRPr="004946B6">
        <w:rPr>
          <w:rFonts w:ascii="Times New Roman" w:eastAsia="Arial" w:hAnsi="Times New Roman" w:cs="Times New Roman"/>
          <w:sz w:val="21"/>
          <w:szCs w:val="21"/>
          <w:lang w:eastAsia="ar-SA"/>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4946B6" w:rsidRPr="004946B6" w:rsidRDefault="004946B6" w:rsidP="004946B6">
      <w:pPr>
        <w:widowControl w:val="0"/>
        <w:autoSpaceDE w:val="0"/>
        <w:spacing w:after="0" w:line="240" w:lineRule="auto"/>
        <w:ind w:firstLine="709"/>
        <w:jc w:val="both"/>
        <w:rPr>
          <w:rFonts w:ascii="Times New Roman" w:eastAsia="Arial" w:hAnsi="Times New Roman" w:cs="Times New Roman"/>
          <w:sz w:val="21"/>
          <w:szCs w:val="21"/>
          <w:u w:val="single"/>
          <w:lang w:eastAsia="ar-SA"/>
        </w:rPr>
      </w:pPr>
      <w:r w:rsidRPr="004946B6">
        <w:rPr>
          <w:rFonts w:ascii="Times New Roman" w:eastAsia="Arial" w:hAnsi="Times New Roman" w:cs="Times New Roman"/>
          <w:sz w:val="21"/>
          <w:szCs w:val="21"/>
          <w:lang w:eastAsia="ar-SA"/>
        </w:rPr>
        <w:t>3) документ, подтверждающий полномочия лица на осуществление действий от имени заявителя - юридического лица (копия решения о назначении/избрании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946B6" w:rsidRPr="004946B6" w:rsidRDefault="004946B6" w:rsidP="004946B6">
      <w:pPr>
        <w:widowControl w:val="0"/>
        <w:autoSpaceDE w:val="0"/>
        <w:spacing w:after="0" w:line="240" w:lineRule="auto"/>
        <w:ind w:firstLine="709"/>
        <w:jc w:val="both"/>
        <w:rPr>
          <w:rFonts w:ascii="Times New Roman" w:eastAsia="Arial" w:hAnsi="Times New Roman" w:cs="Times New Roman"/>
          <w:sz w:val="21"/>
          <w:szCs w:val="21"/>
          <w:u w:val="single"/>
          <w:lang w:eastAsia="ar-SA"/>
        </w:rPr>
      </w:pPr>
      <w:r w:rsidRPr="004946B6">
        <w:rPr>
          <w:rFonts w:ascii="Times New Roman" w:eastAsia="Arial" w:hAnsi="Times New Roman" w:cs="Times New Roman"/>
          <w:sz w:val="21"/>
          <w:szCs w:val="21"/>
          <w:lang w:eastAsia="ar-SA"/>
        </w:rPr>
        <w:t>4) копии учредительных документов заявителя;</w:t>
      </w:r>
    </w:p>
    <w:p w:rsidR="004946B6" w:rsidRPr="004946B6" w:rsidRDefault="004946B6" w:rsidP="004946B6">
      <w:pPr>
        <w:widowControl w:val="0"/>
        <w:autoSpaceDE w:val="0"/>
        <w:spacing w:after="0" w:line="240" w:lineRule="auto"/>
        <w:ind w:firstLine="709"/>
        <w:jc w:val="both"/>
        <w:rPr>
          <w:rFonts w:ascii="Times New Roman" w:eastAsia="Arial" w:hAnsi="Times New Roman" w:cs="Times New Roman"/>
          <w:sz w:val="21"/>
          <w:szCs w:val="21"/>
          <w:u w:val="single"/>
          <w:lang w:eastAsia="ar-SA"/>
        </w:rPr>
      </w:pPr>
      <w:r w:rsidRPr="004946B6">
        <w:rPr>
          <w:rFonts w:ascii="Times New Roman" w:eastAsia="Arial" w:hAnsi="Times New Roman" w:cs="Times New Roman"/>
          <w:sz w:val="21"/>
          <w:szCs w:val="21"/>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приобретение права и заключение договора аренды являются крупной сделкой (либо заявление юридического лица о том, что данные сделки для предприятия не являются крупными);</w:t>
      </w:r>
    </w:p>
    <w:p w:rsidR="004946B6" w:rsidRPr="004946B6" w:rsidRDefault="004946B6" w:rsidP="004946B6">
      <w:pPr>
        <w:widowControl w:val="0"/>
        <w:autoSpaceDE w:val="0"/>
        <w:spacing w:after="0" w:line="240" w:lineRule="auto"/>
        <w:ind w:firstLine="709"/>
        <w:jc w:val="both"/>
        <w:rPr>
          <w:rFonts w:ascii="Times New Roman" w:eastAsia="Arial" w:hAnsi="Times New Roman" w:cs="Times New Roman"/>
          <w:sz w:val="21"/>
          <w:szCs w:val="21"/>
          <w:lang w:eastAsia="ar-SA"/>
        </w:rPr>
      </w:pPr>
      <w:r w:rsidRPr="004946B6">
        <w:rPr>
          <w:rFonts w:ascii="Times New Roman" w:eastAsia="Arial" w:hAnsi="Times New Roman" w:cs="Times New Roman"/>
          <w:sz w:val="21"/>
          <w:szCs w:val="21"/>
          <w:lang w:eastAsia="ar-SA"/>
        </w:rPr>
        <w:t xml:space="preserve">▲ </w:t>
      </w:r>
      <w:r w:rsidRPr="004946B6">
        <w:rPr>
          <w:rFonts w:ascii="Times New Roman" w:eastAsia="Arial" w:hAnsi="Times New Roman" w:cs="Times New Roman"/>
          <w:sz w:val="21"/>
          <w:szCs w:val="21"/>
          <w:u w:val="single"/>
          <w:lang w:eastAsia="ar-SA"/>
        </w:rPr>
        <w:t>для индивидуального предпринимателя</w:t>
      </w:r>
      <w:r w:rsidRPr="004946B6">
        <w:rPr>
          <w:rFonts w:ascii="Times New Roman" w:eastAsia="Arial" w:hAnsi="Times New Roman" w:cs="Times New Roman"/>
          <w:sz w:val="21"/>
          <w:szCs w:val="21"/>
          <w:lang w:eastAsia="ar-SA"/>
        </w:rPr>
        <w:t xml:space="preserve">: </w:t>
      </w:r>
    </w:p>
    <w:p w:rsidR="004946B6" w:rsidRPr="004946B6" w:rsidRDefault="004946B6" w:rsidP="004946B6">
      <w:pPr>
        <w:widowControl w:val="0"/>
        <w:autoSpaceDE w:val="0"/>
        <w:spacing w:after="0" w:line="240" w:lineRule="auto"/>
        <w:ind w:firstLine="709"/>
        <w:jc w:val="both"/>
        <w:rPr>
          <w:rFonts w:ascii="Times New Roman" w:eastAsia="Arial" w:hAnsi="Times New Roman" w:cs="Times New Roman"/>
          <w:sz w:val="21"/>
          <w:szCs w:val="21"/>
          <w:lang w:eastAsia="ar-SA"/>
        </w:rPr>
      </w:pPr>
      <w:r w:rsidRPr="004946B6">
        <w:rPr>
          <w:rFonts w:ascii="Times New Roman" w:eastAsia="Arial" w:hAnsi="Times New Roman" w:cs="Times New Roman"/>
          <w:sz w:val="21"/>
          <w:szCs w:val="21"/>
          <w:lang w:eastAsia="ar-SA"/>
        </w:rPr>
        <w:t>1) оригинал или нотариально заверенная копия выписки из Единого государственного реестра индивидуальных предпринимателей, срок выдачи которой не превышает 6 (шесть) месяцев до даты размещения извещения о проведении аукциона;</w:t>
      </w:r>
    </w:p>
    <w:p w:rsidR="004946B6" w:rsidRPr="004946B6" w:rsidRDefault="004946B6" w:rsidP="004946B6">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 надлежащим образом заверенный перевод на русский язык документов о государственной реги</w:t>
      </w:r>
      <w:r w:rsidRPr="004946B6">
        <w:rPr>
          <w:rFonts w:ascii="Times New Roman" w:eastAsia="Times New Roman" w:hAnsi="Times New Roman" w:cs="Times New Roman"/>
          <w:sz w:val="21"/>
          <w:szCs w:val="21"/>
          <w:lang w:eastAsia="ru-RU"/>
        </w:rPr>
        <w:softHyphen/>
        <w:t>страции физического лица в качестве индивидуального предпринимателя в соответствии с законодатель</w:t>
      </w:r>
      <w:r w:rsidRPr="004946B6">
        <w:rPr>
          <w:rFonts w:ascii="Times New Roman" w:eastAsia="Times New Roman" w:hAnsi="Times New Roman" w:cs="Times New Roman"/>
          <w:sz w:val="21"/>
          <w:szCs w:val="21"/>
          <w:lang w:eastAsia="ru-RU"/>
        </w:rPr>
        <w:softHyphen/>
        <w:t>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4946B6" w:rsidRPr="004946B6" w:rsidRDefault="004946B6" w:rsidP="004946B6">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3) копии документов, удостоверяющих личность.</w:t>
      </w:r>
    </w:p>
    <w:p w:rsidR="004946B6" w:rsidRPr="004946B6" w:rsidRDefault="004946B6" w:rsidP="004946B6">
      <w:pPr>
        <w:widowControl w:val="0"/>
        <w:autoSpaceDE w:val="0"/>
        <w:spacing w:after="0" w:line="240" w:lineRule="auto"/>
        <w:ind w:firstLine="709"/>
        <w:jc w:val="both"/>
        <w:rPr>
          <w:rFonts w:ascii="Times New Roman" w:eastAsia="Arial" w:hAnsi="Times New Roman" w:cs="Times New Roman"/>
          <w:sz w:val="21"/>
          <w:szCs w:val="21"/>
          <w:lang w:eastAsia="ar-SA"/>
        </w:rPr>
      </w:pPr>
      <w:r w:rsidRPr="004946B6">
        <w:rPr>
          <w:rFonts w:ascii="Times New Roman" w:eastAsia="Arial" w:hAnsi="Times New Roman" w:cs="Times New Roman"/>
          <w:sz w:val="21"/>
          <w:szCs w:val="21"/>
          <w:lang w:eastAsia="ar-SA"/>
        </w:rPr>
        <w:t>▲</w:t>
      </w:r>
      <w:r w:rsidRPr="004946B6">
        <w:rPr>
          <w:rFonts w:ascii="Times New Roman" w:eastAsia="Arial" w:hAnsi="Times New Roman" w:cs="Times New Roman"/>
          <w:sz w:val="21"/>
          <w:szCs w:val="21"/>
          <w:u w:val="single"/>
          <w:lang w:eastAsia="ar-SA"/>
        </w:rPr>
        <w:t>для иных физических лиц</w:t>
      </w:r>
      <w:r w:rsidRPr="004946B6">
        <w:rPr>
          <w:rFonts w:ascii="Times New Roman" w:eastAsia="Arial" w:hAnsi="Times New Roman" w:cs="Times New Roman"/>
          <w:sz w:val="21"/>
          <w:szCs w:val="21"/>
          <w:lang w:eastAsia="ar-SA"/>
        </w:rPr>
        <w:t xml:space="preserve">: </w:t>
      </w:r>
    </w:p>
    <w:p w:rsidR="004946B6" w:rsidRPr="004946B6" w:rsidRDefault="004946B6" w:rsidP="004946B6">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 копии документов, удостоверяющих личность.</w:t>
      </w:r>
    </w:p>
    <w:p w:rsidR="004946B6" w:rsidRPr="004946B6" w:rsidRDefault="004946B6" w:rsidP="004946B6">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Раздел 5. Инструкция по заполнению заявки на участие в аукционе</w:t>
      </w:r>
    </w:p>
    <w:p w:rsidR="004946B6" w:rsidRPr="004946B6" w:rsidRDefault="004946B6" w:rsidP="004946B6">
      <w:pPr>
        <w:spacing w:after="0" w:line="240" w:lineRule="auto"/>
        <w:ind w:firstLine="540"/>
        <w:jc w:val="both"/>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5.1. Заявка на участие в аукционе оформляется на русском языке, разборчивыми печатными буквами. Подача документов и сведений, составляющих заявку на участие в аукционе, на иностранном языке должна сопровождаться предоставлением надлежащим образом заверенного перевода на русский язык.</w:t>
      </w:r>
    </w:p>
    <w:p w:rsidR="004946B6" w:rsidRPr="004946B6" w:rsidRDefault="004946B6" w:rsidP="004946B6">
      <w:pPr>
        <w:spacing w:after="0" w:line="240" w:lineRule="auto"/>
        <w:ind w:firstLine="540"/>
        <w:jc w:val="both"/>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 xml:space="preserve">5.2.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4946B6" w:rsidRPr="004946B6" w:rsidRDefault="004946B6" w:rsidP="004946B6">
      <w:pPr>
        <w:spacing w:after="0" w:line="240" w:lineRule="auto"/>
        <w:ind w:firstLine="539"/>
        <w:jc w:val="both"/>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5.3. При оформлении документов,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w:t>
      </w:r>
    </w:p>
    <w:p w:rsidR="004946B6" w:rsidRPr="004946B6" w:rsidRDefault="004946B6" w:rsidP="004946B6">
      <w:pPr>
        <w:spacing w:after="0" w:line="240" w:lineRule="auto"/>
        <w:ind w:firstLine="540"/>
        <w:jc w:val="both"/>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Сведения и документы, содержащиеся в заявке, не должны допускать двусмысленного толкования.</w:t>
      </w:r>
    </w:p>
    <w:p w:rsidR="004946B6" w:rsidRPr="004946B6" w:rsidRDefault="004946B6" w:rsidP="004946B6">
      <w:pPr>
        <w:spacing w:after="0" w:line="240" w:lineRule="auto"/>
        <w:ind w:firstLine="540"/>
        <w:jc w:val="both"/>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 xml:space="preserve">5.4. Все документы, входящие в состав заявки, должны быть оформлены с учётом следующих требований: </w:t>
      </w:r>
    </w:p>
    <w:p w:rsidR="004946B6" w:rsidRPr="004946B6" w:rsidRDefault="004946B6" w:rsidP="004946B6">
      <w:pPr>
        <w:spacing w:after="0" w:line="240" w:lineRule="auto"/>
        <w:ind w:firstLine="539"/>
        <w:jc w:val="both"/>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 xml:space="preserve">1)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4946B6" w:rsidRPr="004946B6" w:rsidRDefault="004946B6" w:rsidP="004946B6">
      <w:pPr>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 копии документов должны быть заверены нотариально в случае, если указание на это содержится в  документации об аукционе;</w:t>
      </w:r>
    </w:p>
    <w:p w:rsidR="004946B6" w:rsidRPr="004946B6" w:rsidRDefault="004946B6" w:rsidP="004946B6">
      <w:pPr>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3) в документах не допускается применение факсимильных подписей, а так же наличие подчисток и исправлений, за исключением исправлений, заверенных подписью уполномоченного лица претендента – юридического лица или собственноручно заверены претендентом – индивидуальным предпринимателем; </w:t>
      </w:r>
    </w:p>
    <w:p w:rsidR="004946B6" w:rsidRPr="004946B6" w:rsidRDefault="004946B6" w:rsidP="004946B6">
      <w:pPr>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946B6" w:rsidRPr="004946B6" w:rsidRDefault="004946B6" w:rsidP="004946B6">
      <w:pPr>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5) все документы, входящие в состав заявки на участие в аукционе должны быть пронумеро</w:t>
      </w:r>
      <w:r w:rsidRPr="004946B6">
        <w:rPr>
          <w:rFonts w:ascii="Times New Roman" w:eastAsia="Times New Roman" w:hAnsi="Times New Roman" w:cs="Times New Roman"/>
          <w:sz w:val="21"/>
          <w:szCs w:val="21"/>
          <w:lang w:eastAsia="ru-RU"/>
        </w:rPr>
        <w:softHyphen/>
        <w:t>ваны, прошиты в один том (вместе с заявкой) и заверены подписью уполномоченного лица заяви</w:t>
      </w:r>
      <w:r w:rsidRPr="004946B6">
        <w:rPr>
          <w:rFonts w:ascii="Times New Roman" w:eastAsia="Times New Roman" w:hAnsi="Times New Roman" w:cs="Times New Roman"/>
          <w:sz w:val="21"/>
          <w:szCs w:val="21"/>
          <w:lang w:eastAsia="ru-RU"/>
        </w:rPr>
        <w:softHyphen/>
        <w:t>теля и печатью (для юридического лица – обязательно, для индивидуального предпринимателя – при наличии печати) на прошивке.</w:t>
      </w:r>
    </w:p>
    <w:p w:rsidR="004946B6" w:rsidRPr="004946B6" w:rsidRDefault="004946B6" w:rsidP="004946B6">
      <w:pPr>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5.5. Документы, представленные заявителем в составе заявки, возврату не подлежат.</w:t>
      </w:r>
    </w:p>
    <w:p w:rsidR="004946B6" w:rsidRPr="004946B6" w:rsidRDefault="004946B6" w:rsidP="004946B6">
      <w:pPr>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5.6. Все расходы, связанные с подготовкой и подачей заявки на участие в аукционе, несет заявитель. При этом Организатор аукциона не несет ответственности и не имеет обязательств по этим расходам неза</w:t>
      </w:r>
      <w:r w:rsidRPr="004946B6">
        <w:rPr>
          <w:rFonts w:ascii="Times New Roman" w:eastAsia="Times New Roman" w:hAnsi="Times New Roman" w:cs="Times New Roman"/>
          <w:sz w:val="21"/>
          <w:szCs w:val="21"/>
          <w:lang w:eastAsia="ru-RU"/>
        </w:rPr>
        <w:softHyphen/>
        <w:t>висимо от результатов аукциона.</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b/>
          <w:sz w:val="21"/>
          <w:szCs w:val="21"/>
          <w:lang w:eastAsia="ru-RU"/>
        </w:rPr>
      </w:pPr>
    </w:p>
    <w:p w:rsidR="004946B6" w:rsidRPr="004946B6" w:rsidRDefault="004946B6" w:rsidP="004946B6">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Раздел 6. Порядок и срок отзыва заявок на участие в аукционе</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6.1. Заявитель вправе отозвать заявку в любое время до установленных даты и времени начала рас</w:t>
      </w:r>
      <w:r w:rsidRPr="004946B6">
        <w:rPr>
          <w:rFonts w:ascii="Times New Roman" w:eastAsia="Times New Roman" w:hAnsi="Times New Roman" w:cs="Times New Roman"/>
          <w:sz w:val="21"/>
          <w:szCs w:val="21"/>
          <w:lang w:eastAsia="ru-RU"/>
        </w:rPr>
        <w:softHyphen/>
        <w:t>смот</w:t>
      </w:r>
      <w:r w:rsidRPr="004946B6">
        <w:rPr>
          <w:rFonts w:ascii="Times New Roman" w:eastAsia="Times New Roman" w:hAnsi="Times New Roman" w:cs="Times New Roman"/>
          <w:sz w:val="21"/>
          <w:szCs w:val="21"/>
          <w:lang w:eastAsia="ru-RU"/>
        </w:rPr>
        <w:softHyphen/>
        <w:t>рения заявок на участие в аукционе.</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6.2. Заявка отзывается путем  подачи письменного заявления в произвольной форме по месту приема заявок.</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sz w:val="21"/>
          <w:szCs w:val="21"/>
          <w:lang w:eastAsia="ru-RU"/>
        </w:rPr>
        <w:t>6.3. Заявление об отзыве заявки должно быть подписано уполномоченным лицом заявителя и удо</w:t>
      </w:r>
      <w:r w:rsidRPr="004946B6">
        <w:rPr>
          <w:rFonts w:ascii="Times New Roman" w:eastAsia="Times New Roman" w:hAnsi="Times New Roman" w:cs="Times New Roman"/>
          <w:sz w:val="21"/>
          <w:szCs w:val="21"/>
          <w:lang w:eastAsia="ru-RU"/>
        </w:rPr>
        <w:softHyphen/>
        <w:t>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 оформленная в соответствии с действующим законодательством.</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b/>
          <w:sz w:val="21"/>
          <w:szCs w:val="21"/>
          <w:lang w:eastAsia="ru-RU"/>
        </w:rPr>
      </w:pPr>
    </w:p>
    <w:p w:rsidR="004946B6" w:rsidRPr="004946B6" w:rsidRDefault="004946B6" w:rsidP="004946B6">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Раздел 7. Форма, порядок, даты начала и окончания предоставления участникам аукциона разъяс</w:t>
      </w:r>
      <w:r w:rsidRPr="004946B6">
        <w:rPr>
          <w:rFonts w:ascii="Times New Roman" w:eastAsia="Times New Roman" w:hAnsi="Times New Roman" w:cs="Times New Roman"/>
          <w:sz w:val="21"/>
          <w:szCs w:val="21"/>
          <w:lang w:eastAsia="ru-RU"/>
        </w:rPr>
        <w:softHyphen/>
        <w:t>нений положений документации об аукционе</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7.1.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w:t>
      </w:r>
      <w:r w:rsidRPr="004946B6">
        <w:rPr>
          <w:rFonts w:ascii="Times New Roman" w:eastAsia="Times New Roman" w:hAnsi="Times New Roman" w:cs="Times New Roman"/>
          <w:sz w:val="21"/>
          <w:szCs w:val="21"/>
          <w:lang w:eastAsia="ru-RU"/>
        </w:rPr>
        <w:softHyphen/>
        <w:t>ления указанного запроса Организатор аукциона обязан направить в письменной форме разъяснения по</w:t>
      </w:r>
      <w:r w:rsidRPr="004946B6">
        <w:rPr>
          <w:rFonts w:ascii="Times New Roman" w:eastAsia="Times New Roman" w:hAnsi="Times New Roman" w:cs="Times New Roman"/>
          <w:sz w:val="21"/>
          <w:szCs w:val="21"/>
          <w:lang w:eastAsia="ru-RU"/>
        </w:rPr>
        <w:softHyphen/>
        <w:t>ложений документации об аукционе, если указанный запрос поступил к нему не позднее чем за три рабо</w:t>
      </w:r>
      <w:r w:rsidRPr="004946B6">
        <w:rPr>
          <w:rFonts w:ascii="Times New Roman" w:eastAsia="Times New Roman" w:hAnsi="Times New Roman" w:cs="Times New Roman"/>
          <w:sz w:val="21"/>
          <w:szCs w:val="21"/>
          <w:lang w:eastAsia="ru-RU"/>
        </w:rPr>
        <w:softHyphen/>
        <w:t>чих дня до даты окончания срока подачи заявок на участие в аукционе.</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w:t>
      </w:r>
      <w:r w:rsidRPr="004946B6">
        <w:rPr>
          <w:rFonts w:ascii="Times New Roman" w:eastAsia="Times New Roman" w:hAnsi="Times New Roman" w:cs="Times New Roman"/>
          <w:sz w:val="21"/>
          <w:szCs w:val="21"/>
          <w:lang w:eastAsia="ru-RU"/>
        </w:rPr>
        <w:lastRenderedPageBreak/>
        <w:t>заинтересованного лица, от которого поступил запрос. Разъяснение положений  документации об аукционе не должно изменять ее суть.</w:t>
      </w:r>
    </w:p>
    <w:p w:rsidR="004946B6" w:rsidRPr="004946B6" w:rsidRDefault="004946B6" w:rsidP="004946B6">
      <w:pPr>
        <w:autoSpaceDE w:val="0"/>
        <w:spacing w:after="0" w:line="240" w:lineRule="auto"/>
        <w:jc w:val="both"/>
        <w:rPr>
          <w:rFonts w:ascii="Times New Roman" w:eastAsia="Arial" w:hAnsi="Times New Roman" w:cs="Times New Roman"/>
          <w:b/>
          <w:sz w:val="21"/>
          <w:szCs w:val="21"/>
          <w:lang w:eastAsia="ar-SA"/>
        </w:rPr>
      </w:pPr>
    </w:p>
    <w:p w:rsidR="004946B6" w:rsidRPr="004946B6" w:rsidRDefault="004946B6" w:rsidP="004946B6">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sz w:val="21"/>
          <w:szCs w:val="21"/>
          <w:lang w:eastAsia="ru-RU"/>
        </w:rPr>
        <w:t>Раздел 8. Т</w:t>
      </w:r>
      <w:r w:rsidRPr="004946B6">
        <w:rPr>
          <w:rFonts w:ascii="Times New Roman" w:eastAsia="Times New Roman" w:hAnsi="Times New Roman" w:cs="Times New Roman"/>
          <w:bCs/>
          <w:sz w:val="21"/>
          <w:szCs w:val="21"/>
          <w:lang w:eastAsia="ru-RU"/>
        </w:rPr>
        <w:t>ребования к участникам аукциона</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b/>
          <w:i/>
          <w:sz w:val="21"/>
          <w:szCs w:val="21"/>
          <w:lang w:eastAsia="ru-RU"/>
        </w:rPr>
      </w:pPr>
      <w:r w:rsidRPr="004946B6">
        <w:rPr>
          <w:rFonts w:ascii="Times New Roman" w:eastAsia="Times New Roman" w:hAnsi="Times New Roman" w:cs="Times New Roman"/>
          <w:sz w:val="21"/>
          <w:szCs w:val="21"/>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4946B6" w:rsidRPr="004946B6" w:rsidRDefault="004946B6" w:rsidP="004946B6">
      <w:pPr>
        <w:spacing w:after="0" w:line="240" w:lineRule="auto"/>
        <w:ind w:firstLine="540"/>
        <w:jc w:val="both"/>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8.3. Организатор или аукционная комиссия вправе запрашивать информацию и документы в целях проверки соответствия участника аукциона требованиям, указанным в пункте 8.2.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4946B6" w:rsidRPr="004946B6" w:rsidRDefault="004946B6" w:rsidP="004946B6">
      <w:pPr>
        <w:spacing w:after="0" w:line="240" w:lineRule="auto"/>
        <w:ind w:firstLine="709"/>
        <w:jc w:val="both"/>
        <w:rPr>
          <w:rFonts w:ascii="Times New Roman" w:eastAsia="Times New Roman" w:hAnsi="Times New Roman" w:cs="Times New Roman"/>
          <w:sz w:val="21"/>
          <w:szCs w:val="21"/>
          <w:lang w:eastAsia="ar-SA"/>
        </w:rPr>
      </w:pPr>
    </w:p>
    <w:p w:rsidR="004946B6" w:rsidRPr="004946B6" w:rsidRDefault="004946B6" w:rsidP="004946B6">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Раздел 9. Дата, время, график проведения осмотра имущества, права на которое передаются по ре</w:t>
      </w:r>
      <w:r w:rsidRPr="004946B6">
        <w:rPr>
          <w:rFonts w:ascii="Times New Roman" w:eastAsia="Times New Roman" w:hAnsi="Times New Roman" w:cs="Times New Roman"/>
          <w:sz w:val="21"/>
          <w:szCs w:val="21"/>
          <w:lang w:eastAsia="ru-RU"/>
        </w:rPr>
        <w:softHyphen/>
        <w:t>зультатам аукциона</w:t>
      </w:r>
    </w:p>
    <w:p w:rsidR="004946B6" w:rsidRPr="004946B6" w:rsidRDefault="004946B6" w:rsidP="004946B6">
      <w:pPr>
        <w:autoSpaceDE w:val="0"/>
        <w:spacing w:after="0" w:line="240" w:lineRule="auto"/>
        <w:ind w:firstLine="540"/>
        <w:jc w:val="both"/>
        <w:rPr>
          <w:rFonts w:ascii="Times New Roman" w:eastAsia="Arial" w:hAnsi="Times New Roman" w:cs="Times New Roman"/>
          <w:sz w:val="21"/>
          <w:szCs w:val="21"/>
          <w:lang w:eastAsia="ar-SA"/>
        </w:rPr>
      </w:pPr>
      <w:r w:rsidRPr="004946B6">
        <w:rPr>
          <w:rFonts w:ascii="Times New Roman" w:eastAsia="Arial" w:hAnsi="Times New Roman" w:cs="Times New Roman"/>
          <w:sz w:val="21"/>
          <w:szCs w:val="21"/>
          <w:lang w:eastAsia="ru-RU"/>
        </w:rPr>
        <w:t>Осмотр обеспечивает Организатор аукциона по требованию заявителя без взимания платы</w:t>
      </w:r>
      <w:r w:rsidRPr="004946B6">
        <w:rPr>
          <w:rFonts w:ascii="Times New Roman" w:eastAsia="Arial" w:hAnsi="Times New Roman" w:cs="Times New Roman"/>
          <w:sz w:val="21"/>
          <w:szCs w:val="21"/>
          <w:lang w:eastAsia="ar-SA"/>
        </w:rPr>
        <w:t xml:space="preserve">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Организатора торгов.</w:t>
      </w:r>
    </w:p>
    <w:p w:rsidR="00CF4D0A" w:rsidRPr="00C32B59" w:rsidRDefault="00CF4D0A" w:rsidP="00CF4D0A">
      <w:pPr>
        <w:suppressAutoHyphens/>
        <w:spacing w:after="120" w:line="240" w:lineRule="auto"/>
        <w:ind w:left="283" w:firstLine="709"/>
        <w:jc w:val="center"/>
        <w:rPr>
          <w:rFonts w:ascii="Times New Roman" w:eastAsia="Times New Roman" w:hAnsi="Times New Roman" w:cs="Times New Roman"/>
          <w:b/>
          <w:bCs/>
          <w:sz w:val="21"/>
          <w:szCs w:val="21"/>
          <w:lang w:eastAsia="ar-SA"/>
        </w:rPr>
      </w:pPr>
      <w:r w:rsidRPr="00C32B59">
        <w:rPr>
          <w:rFonts w:ascii="Times New Roman" w:eastAsia="Times New Roman" w:hAnsi="Times New Roman" w:cs="Times New Roman"/>
          <w:b/>
          <w:bCs/>
          <w:sz w:val="21"/>
          <w:szCs w:val="21"/>
          <w:lang w:eastAsia="ar-SA"/>
        </w:rPr>
        <w:t>График проведения осмотра имущества:</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tblGrid>
      <w:tr w:rsidR="00CF4D0A" w:rsidRPr="00C32B59" w:rsidTr="001241A4">
        <w:tc>
          <w:tcPr>
            <w:tcW w:w="3284" w:type="dxa"/>
            <w:tcBorders>
              <w:top w:val="single" w:sz="4" w:space="0" w:color="auto"/>
              <w:left w:val="single" w:sz="4" w:space="0" w:color="auto"/>
              <w:bottom w:val="single" w:sz="4" w:space="0" w:color="auto"/>
              <w:right w:val="single" w:sz="4" w:space="0" w:color="auto"/>
            </w:tcBorders>
            <w:hideMark/>
          </w:tcPr>
          <w:p w:rsidR="00CF4D0A" w:rsidRPr="00C32B59" w:rsidRDefault="00CF4D0A" w:rsidP="001241A4">
            <w:pPr>
              <w:suppressAutoHyphens/>
              <w:spacing w:after="120" w:line="240" w:lineRule="auto"/>
              <w:ind w:left="283" w:firstLine="709"/>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Дата</w:t>
            </w:r>
          </w:p>
        </w:tc>
        <w:tc>
          <w:tcPr>
            <w:tcW w:w="3284" w:type="dxa"/>
            <w:tcBorders>
              <w:top w:val="single" w:sz="4" w:space="0" w:color="auto"/>
              <w:left w:val="single" w:sz="4" w:space="0" w:color="auto"/>
              <w:bottom w:val="single" w:sz="4" w:space="0" w:color="auto"/>
              <w:right w:val="single" w:sz="4" w:space="0" w:color="auto"/>
            </w:tcBorders>
            <w:hideMark/>
          </w:tcPr>
          <w:p w:rsidR="00CF4D0A" w:rsidRPr="00C32B59" w:rsidRDefault="00CF4D0A" w:rsidP="001241A4">
            <w:pPr>
              <w:suppressAutoHyphens/>
              <w:spacing w:after="120" w:line="240" w:lineRule="auto"/>
              <w:ind w:left="283" w:firstLine="709"/>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Время (московское)</w:t>
            </w:r>
          </w:p>
        </w:tc>
      </w:tr>
      <w:tr w:rsidR="00CF4D0A" w:rsidRPr="00C32B59" w:rsidTr="001241A4">
        <w:tc>
          <w:tcPr>
            <w:tcW w:w="3284" w:type="dxa"/>
            <w:tcBorders>
              <w:top w:val="single" w:sz="4" w:space="0" w:color="auto"/>
              <w:left w:val="single" w:sz="4" w:space="0" w:color="auto"/>
              <w:bottom w:val="single" w:sz="4" w:space="0" w:color="auto"/>
              <w:right w:val="single" w:sz="4" w:space="0" w:color="auto"/>
            </w:tcBorders>
            <w:hideMark/>
          </w:tcPr>
          <w:p w:rsidR="00CF4D0A" w:rsidRPr="00F85058" w:rsidRDefault="00F85058" w:rsidP="00CF4D0A">
            <w:pPr>
              <w:suppressAutoHyphens/>
              <w:spacing w:after="120" w:line="240" w:lineRule="auto"/>
              <w:ind w:left="283" w:firstLine="709"/>
              <w:rPr>
                <w:rFonts w:ascii="Times New Roman" w:eastAsia="Times New Roman" w:hAnsi="Times New Roman" w:cs="Times New Roman"/>
                <w:sz w:val="21"/>
                <w:szCs w:val="21"/>
                <w:lang w:eastAsia="ar-SA"/>
              </w:rPr>
            </w:pPr>
            <w:r w:rsidRPr="00F85058">
              <w:rPr>
                <w:rFonts w:ascii="Times New Roman" w:eastAsia="Times New Roman" w:hAnsi="Times New Roman" w:cs="Times New Roman"/>
                <w:sz w:val="21"/>
                <w:szCs w:val="21"/>
                <w:lang w:eastAsia="ar-SA"/>
              </w:rPr>
              <w:t>01</w:t>
            </w:r>
            <w:r w:rsidR="00CF4D0A" w:rsidRPr="00F85058">
              <w:rPr>
                <w:rFonts w:ascii="Times New Roman" w:eastAsia="Times New Roman" w:hAnsi="Times New Roman" w:cs="Times New Roman"/>
                <w:sz w:val="21"/>
                <w:szCs w:val="21"/>
                <w:lang w:eastAsia="ar-SA"/>
              </w:rPr>
              <w:t>.0</w:t>
            </w:r>
            <w:r w:rsidR="00CF4D0A" w:rsidRPr="00F85058">
              <w:rPr>
                <w:rFonts w:ascii="Times New Roman" w:eastAsia="Times New Roman" w:hAnsi="Times New Roman" w:cs="Times New Roman"/>
                <w:sz w:val="21"/>
                <w:szCs w:val="21"/>
                <w:lang w:eastAsia="ar-SA"/>
              </w:rPr>
              <w:t>8</w:t>
            </w:r>
            <w:r w:rsidR="00CF4D0A" w:rsidRPr="00F85058">
              <w:rPr>
                <w:rFonts w:ascii="Times New Roman" w:eastAsia="Times New Roman" w:hAnsi="Times New Roman" w:cs="Times New Roman"/>
                <w:sz w:val="21"/>
                <w:szCs w:val="21"/>
                <w:lang w:eastAsia="ar-SA"/>
              </w:rPr>
              <w:t>.2014</w:t>
            </w:r>
          </w:p>
        </w:tc>
        <w:tc>
          <w:tcPr>
            <w:tcW w:w="3284" w:type="dxa"/>
            <w:tcBorders>
              <w:top w:val="single" w:sz="4" w:space="0" w:color="auto"/>
              <w:left w:val="single" w:sz="4" w:space="0" w:color="auto"/>
              <w:bottom w:val="single" w:sz="4" w:space="0" w:color="auto"/>
              <w:right w:val="single" w:sz="4" w:space="0" w:color="auto"/>
            </w:tcBorders>
            <w:hideMark/>
          </w:tcPr>
          <w:p w:rsidR="00CF4D0A" w:rsidRPr="00C32B59" w:rsidRDefault="00CF4D0A" w:rsidP="001241A4">
            <w:pPr>
              <w:suppressAutoHyphens/>
              <w:spacing w:after="120" w:line="240" w:lineRule="auto"/>
              <w:ind w:left="283" w:firstLine="709"/>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10-00</w:t>
            </w:r>
          </w:p>
        </w:tc>
      </w:tr>
      <w:tr w:rsidR="00CF4D0A" w:rsidRPr="00C32B59" w:rsidTr="001241A4">
        <w:tc>
          <w:tcPr>
            <w:tcW w:w="3284" w:type="dxa"/>
            <w:tcBorders>
              <w:top w:val="single" w:sz="4" w:space="0" w:color="auto"/>
              <w:left w:val="single" w:sz="4" w:space="0" w:color="auto"/>
              <w:bottom w:val="single" w:sz="4" w:space="0" w:color="auto"/>
              <w:right w:val="single" w:sz="4" w:space="0" w:color="auto"/>
            </w:tcBorders>
            <w:hideMark/>
          </w:tcPr>
          <w:p w:rsidR="00CF4D0A" w:rsidRPr="00F85058" w:rsidRDefault="00F85058" w:rsidP="00CF4D0A">
            <w:pPr>
              <w:suppressAutoHyphens/>
              <w:spacing w:after="120" w:line="240" w:lineRule="auto"/>
              <w:ind w:left="283" w:firstLine="709"/>
              <w:rPr>
                <w:rFonts w:ascii="Times New Roman" w:eastAsia="Times New Roman" w:hAnsi="Times New Roman" w:cs="Times New Roman"/>
                <w:sz w:val="21"/>
                <w:szCs w:val="21"/>
                <w:lang w:eastAsia="ar-SA"/>
              </w:rPr>
            </w:pPr>
            <w:r w:rsidRPr="00F85058">
              <w:rPr>
                <w:rFonts w:ascii="Times New Roman" w:eastAsia="Times New Roman" w:hAnsi="Times New Roman" w:cs="Times New Roman"/>
                <w:sz w:val="21"/>
                <w:szCs w:val="21"/>
                <w:lang w:eastAsia="ar-SA"/>
              </w:rPr>
              <w:t>08</w:t>
            </w:r>
            <w:r w:rsidR="00CF4D0A" w:rsidRPr="00F85058">
              <w:rPr>
                <w:rFonts w:ascii="Times New Roman" w:eastAsia="Times New Roman" w:hAnsi="Times New Roman" w:cs="Times New Roman"/>
                <w:sz w:val="21"/>
                <w:szCs w:val="21"/>
                <w:lang w:eastAsia="ar-SA"/>
              </w:rPr>
              <w:t>.0</w:t>
            </w:r>
            <w:r w:rsidR="00CF4D0A" w:rsidRPr="00F85058">
              <w:rPr>
                <w:rFonts w:ascii="Times New Roman" w:eastAsia="Times New Roman" w:hAnsi="Times New Roman" w:cs="Times New Roman"/>
                <w:sz w:val="21"/>
                <w:szCs w:val="21"/>
                <w:lang w:eastAsia="ar-SA"/>
              </w:rPr>
              <w:t>8</w:t>
            </w:r>
            <w:r w:rsidR="00CF4D0A" w:rsidRPr="00F85058">
              <w:rPr>
                <w:rFonts w:ascii="Times New Roman" w:eastAsia="Times New Roman" w:hAnsi="Times New Roman" w:cs="Times New Roman"/>
                <w:sz w:val="21"/>
                <w:szCs w:val="21"/>
                <w:lang w:eastAsia="ar-SA"/>
              </w:rPr>
              <w:t>.2014</w:t>
            </w:r>
          </w:p>
        </w:tc>
        <w:tc>
          <w:tcPr>
            <w:tcW w:w="3284" w:type="dxa"/>
            <w:tcBorders>
              <w:top w:val="single" w:sz="4" w:space="0" w:color="auto"/>
              <w:left w:val="single" w:sz="4" w:space="0" w:color="auto"/>
              <w:bottom w:val="single" w:sz="4" w:space="0" w:color="auto"/>
              <w:right w:val="single" w:sz="4" w:space="0" w:color="auto"/>
            </w:tcBorders>
            <w:hideMark/>
          </w:tcPr>
          <w:p w:rsidR="00CF4D0A" w:rsidRPr="00C32B59" w:rsidRDefault="00CF4D0A" w:rsidP="001241A4">
            <w:pPr>
              <w:suppressAutoHyphens/>
              <w:spacing w:after="120" w:line="240" w:lineRule="auto"/>
              <w:ind w:left="283" w:firstLine="709"/>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10-00</w:t>
            </w:r>
          </w:p>
        </w:tc>
      </w:tr>
      <w:tr w:rsidR="00CF4D0A" w:rsidRPr="00C32B59" w:rsidTr="001241A4">
        <w:tc>
          <w:tcPr>
            <w:tcW w:w="3284" w:type="dxa"/>
            <w:tcBorders>
              <w:top w:val="single" w:sz="4" w:space="0" w:color="auto"/>
              <w:left w:val="single" w:sz="4" w:space="0" w:color="auto"/>
              <w:bottom w:val="single" w:sz="4" w:space="0" w:color="auto"/>
              <w:right w:val="single" w:sz="4" w:space="0" w:color="auto"/>
            </w:tcBorders>
            <w:hideMark/>
          </w:tcPr>
          <w:p w:rsidR="00CF4D0A" w:rsidRPr="00F85058" w:rsidRDefault="00F85058" w:rsidP="00CF4D0A">
            <w:pPr>
              <w:suppressAutoHyphens/>
              <w:spacing w:after="120" w:line="240" w:lineRule="auto"/>
              <w:ind w:left="283" w:firstLine="709"/>
              <w:rPr>
                <w:rFonts w:ascii="Times New Roman" w:eastAsia="Times New Roman" w:hAnsi="Times New Roman" w:cs="Times New Roman"/>
                <w:sz w:val="21"/>
                <w:szCs w:val="21"/>
                <w:lang w:eastAsia="ar-SA"/>
              </w:rPr>
            </w:pPr>
            <w:r w:rsidRPr="00F85058">
              <w:rPr>
                <w:rFonts w:ascii="Times New Roman" w:eastAsia="Times New Roman" w:hAnsi="Times New Roman" w:cs="Times New Roman"/>
                <w:sz w:val="21"/>
                <w:szCs w:val="21"/>
                <w:lang w:eastAsia="ar-SA"/>
              </w:rPr>
              <w:t>25</w:t>
            </w:r>
            <w:r w:rsidR="00CF4D0A" w:rsidRPr="00F85058">
              <w:rPr>
                <w:rFonts w:ascii="Times New Roman" w:eastAsia="Times New Roman" w:hAnsi="Times New Roman" w:cs="Times New Roman"/>
                <w:sz w:val="21"/>
                <w:szCs w:val="21"/>
                <w:lang w:eastAsia="ar-SA"/>
              </w:rPr>
              <w:t>.0</w:t>
            </w:r>
            <w:r w:rsidR="00CF4D0A" w:rsidRPr="00F85058">
              <w:rPr>
                <w:rFonts w:ascii="Times New Roman" w:eastAsia="Times New Roman" w:hAnsi="Times New Roman" w:cs="Times New Roman"/>
                <w:sz w:val="21"/>
                <w:szCs w:val="21"/>
                <w:lang w:eastAsia="ar-SA"/>
              </w:rPr>
              <w:t>8</w:t>
            </w:r>
            <w:r w:rsidR="00CF4D0A" w:rsidRPr="00F85058">
              <w:rPr>
                <w:rFonts w:ascii="Times New Roman" w:eastAsia="Times New Roman" w:hAnsi="Times New Roman" w:cs="Times New Roman"/>
                <w:sz w:val="21"/>
                <w:szCs w:val="21"/>
                <w:lang w:eastAsia="ar-SA"/>
              </w:rPr>
              <w:t>.2014</w:t>
            </w:r>
          </w:p>
        </w:tc>
        <w:tc>
          <w:tcPr>
            <w:tcW w:w="3284" w:type="dxa"/>
            <w:tcBorders>
              <w:top w:val="single" w:sz="4" w:space="0" w:color="auto"/>
              <w:left w:val="single" w:sz="4" w:space="0" w:color="auto"/>
              <w:bottom w:val="single" w:sz="4" w:space="0" w:color="auto"/>
              <w:right w:val="single" w:sz="4" w:space="0" w:color="auto"/>
            </w:tcBorders>
            <w:hideMark/>
          </w:tcPr>
          <w:p w:rsidR="00CF4D0A" w:rsidRPr="00C32B59" w:rsidRDefault="00CF4D0A" w:rsidP="001241A4">
            <w:pPr>
              <w:suppressAutoHyphens/>
              <w:spacing w:after="120" w:line="240" w:lineRule="auto"/>
              <w:ind w:left="283" w:firstLine="709"/>
              <w:rPr>
                <w:rFonts w:ascii="Times New Roman" w:eastAsia="Times New Roman" w:hAnsi="Times New Roman" w:cs="Times New Roman"/>
                <w:sz w:val="21"/>
                <w:szCs w:val="21"/>
                <w:lang w:eastAsia="ar-SA"/>
              </w:rPr>
            </w:pPr>
            <w:r w:rsidRPr="00C32B59">
              <w:rPr>
                <w:rFonts w:ascii="Times New Roman" w:eastAsia="Times New Roman" w:hAnsi="Times New Roman" w:cs="Times New Roman"/>
                <w:sz w:val="21"/>
                <w:szCs w:val="21"/>
                <w:lang w:eastAsia="ar-SA"/>
              </w:rPr>
              <w:t>10-00</w:t>
            </w:r>
          </w:p>
        </w:tc>
      </w:tr>
    </w:tbl>
    <w:p w:rsidR="004946B6" w:rsidRPr="004946B6" w:rsidRDefault="004946B6" w:rsidP="004946B6">
      <w:pPr>
        <w:spacing w:after="0" w:line="240" w:lineRule="auto"/>
        <w:ind w:firstLine="709"/>
        <w:jc w:val="both"/>
        <w:rPr>
          <w:rFonts w:ascii="Times New Roman" w:eastAsia="Times New Roman" w:hAnsi="Times New Roman" w:cs="Times New Roman"/>
          <w:sz w:val="21"/>
          <w:szCs w:val="21"/>
          <w:lang w:eastAsia="ar-SA"/>
        </w:rPr>
      </w:pPr>
    </w:p>
    <w:p w:rsidR="004946B6" w:rsidRPr="004946B6" w:rsidRDefault="004946B6" w:rsidP="004946B6">
      <w:pPr>
        <w:autoSpaceDE w:val="0"/>
        <w:autoSpaceDN w:val="0"/>
        <w:adjustRightInd w:val="0"/>
        <w:spacing w:after="0" w:line="240" w:lineRule="auto"/>
        <w:jc w:val="center"/>
        <w:rPr>
          <w:rFonts w:ascii="Times New Roman" w:eastAsia="Arial" w:hAnsi="Times New Roman" w:cs="Times New Roman"/>
          <w:sz w:val="21"/>
          <w:szCs w:val="21"/>
          <w:lang w:eastAsia="ar-SA"/>
        </w:rPr>
      </w:pPr>
      <w:r w:rsidRPr="004946B6">
        <w:rPr>
          <w:rFonts w:ascii="Times New Roman" w:eastAsia="Arial" w:hAnsi="Times New Roman" w:cs="Times New Roman"/>
          <w:sz w:val="21"/>
          <w:szCs w:val="21"/>
          <w:lang w:eastAsia="ar-SA"/>
        </w:rPr>
        <w:t>Раздел 10. Порядок рассмотрения заявок на участие в аукционе</w:t>
      </w:r>
    </w:p>
    <w:p w:rsidR="004946B6" w:rsidRPr="004946B6" w:rsidRDefault="004946B6" w:rsidP="004946B6">
      <w:pPr>
        <w:spacing w:after="0" w:line="240" w:lineRule="auto"/>
        <w:ind w:right="-55"/>
        <w:jc w:val="both"/>
        <w:rPr>
          <w:rFonts w:ascii="Times New Roman" w:eastAsia="Times New Roman" w:hAnsi="Times New Roman" w:cs="Times New Roman"/>
          <w:sz w:val="21"/>
          <w:szCs w:val="21"/>
          <w:lang w:eastAsia="ru-RU"/>
        </w:rPr>
      </w:pPr>
      <w:bookmarkStart w:id="0" w:name="_Ref119429700"/>
      <w:r w:rsidRPr="004946B6">
        <w:rPr>
          <w:rFonts w:ascii="Times New Roman" w:eastAsia="Times New Roman" w:hAnsi="Times New Roman" w:cs="Times New Roman"/>
          <w:sz w:val="21"/>
          <w:szCs w:val="21"/>
          <w:lang w:eastAsia="ru-RU"/>
        </w:rPr>
        <w:tab/>
        <w:t xml:space="preserve">10.1. Дата и время начала рассмотрения заявок на участие в аукционе – </w:t>
      </w:r>
    </w:p>
    <w:p w:rsidR="004946B6" w:rsidRPr="006C6B5B" w:rsidRDefault="008061D3" w:rsidP="004946B6">
      <w:pPr>
        <w:spacing w:after="0" w:line="240" w:lineRule="auto"/>
        <w:ind w:right="-55"/>
        <w:jc w:val="center"/>
        <w:rPr>
          <w:rFonts w:ascii="Times New Roman" w:eastAsia="Times New Roman" w:hAnsi="Times New Roman" w:cs="Times New Roman"/>
          <w:sz w:val="21"/>
          <w:szCs w:val="21"/>
          <w:lang w:eastAsia="ru-RU"/>
        </w:rPr>
      </w:pPr>
      <w:r w:rsidRPr="006C6B5B">
        <w:rPr>
          <w:rFonts w:ascii="Times New Roman" w:eastAsia="Times New Roman" w:hAnsi="Times New Roman" w:cs="Times New Roman"/>
          <w:sz w:val="21"/>
          <w:szCs w:val="21"/>
          <w:lang w:eastAsia="ru-RU"/>
        </w:rPr>
        <w:t>21</w:t>
      </w:r>
      <w:r w:rsidR="004946B6" w:rsidRPr="006C6B5B">
        <w:rPr>
          <w:rFonts w:ascii="Times New Roman" w:eastAsia="Times New Roman" w:hAnsi="Times New Roman" w:cs="Times New Roman"/>
          <w:sz w:val="21"/>
          <w:szCs w:val="21"/>
          <w:lang w:eastAsia="ru-RU"/>
        </w:rPr>
        <w:t xml:space="preserve"> августа 2014 года </w:t>
      </w:r>
      <w:bookmarkEnd w:id="0"/>
      <w:r w:rsidR="004946B6" w:rsidRPr="006C6B5B">
        <w:rPr>
          <w:rFonts w:ascii="Times New Roman" w:eastAsia="Times New Roman" w:hAnsi="Times New Roman" w:cs="Times New Roman"/>
          <w:sz w:val="21"/>
          <w:szCs w:val="21"/>
          <w:lang w:eastAsia="ru-RU"/>
        </w:rPr>
        <w:t xml:space="preserve">в </w:t>
      </w:r>
      <w:r w:rsidR="00E443BA" w:rsidRPr="006C6B5B">
        <w:rPr>
          <w:rFonts w:ascii="Times New Roman" w:eastAsia="Times New Roman" w:hAnsi="Times New Roman" w:cs="Times New Roman"/>
          <w:sz w:val="21"/>
          <w:szCs w:val="21"/>
          <w:lang w:eastAsia="ru-RU"/>
        </w:rPr>
        <w:t>10</w:t>
      </w:r>
      <w:r w:rsidR="004946B6" w:rsidRPr="006C6B5B">
        <w:rPr>
          <w:rFonts w:ascii="Times New Roman" w:eastAsia="Times New Roman" w:hAnsi="Times New Roman" w:cs="Times New Roman"/>
          <w:sz w:val="21"/>
          <w:szCs w:val="21"/>
          <w:lang w:eastAsia="ru-RU"/>
        </w:rPr>
        <w:t xml:space="preserve"> часов по московскому времени.</w:t>
      </w:r>
    </w:p>
    <w:p w:rsidR="004946B6" w:rsidRPr="004946B6" w:rsidRDefault="004946B6" w:rsidP="004946B6">
      <w:pPr>
        <w:spacing w:after="0" w:line="240" w:lineRule="auto"/>
        <w:ind w:right="-55"/>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ab/>
        <w:t xml:space="preserve">Место рассмотрения заявок на участие в аукционе: Республика Коми, Княжпогостский район, </w:t>
      </w:r>
      <w:proofErr w:type="spellStart"/>
      <w:r w:rsidRPr="004946B6">
        <w:rPr>
          <w:rFonts w:ascii="Times New Roman" w:eastAsia="Times New Roman" w:hAnsi="Times New Roman" w:cs="Times New Roman"/>
          <w:sz w:val="21"/>
          <w:szCs w:val="21"/>
          <w:lang w:eastAsia="ru-RU"/>
        </w:rPr>
        <w:t>г.Емва</w:t>
      </w:r>
      <w:proofErr w:type="spellEnd"/>
      <w:r w:rsidRPr="004946B6">
        <w:rPr>
          <w:rFonts w:ascii="Times New Roman" w:eastAsia="Times New Roman" w:hAnsi="Times New Roman" w:cs="Times New Roman"/>
          <w:sz w:val="21"/>
          <w:szCs w:val="21"/>
          <w:lang w:eastAsia="ru-RU"/>
        </w:rPr>
        <w:t xml:space="preserve">, ул. Дзержинского, 81, 1 этаж, </w:t>
      </w:r>
      <w:proofErr w:type="spellStart"/>
      <w:r w:rsidRPr="004946B6">
        <w:rPr>
          <w:rFonts w:ascii="Times New Roman" w:eastAsia="Times New Roman" w:hAnsi="Times New Roman" w:cs="Times New Roman"/>
          <w:sz w:val="21"/>
          <w:szCs w:val="21"/>
          <w:lang w:eastAsia="ru-RU"/>
        </w:rPr>
        <w:t>каб</w:t>
      </w:r>
      <w:proofErr w:type="spellEnd"/>
      <w:r w:rsidRPr="004946B6">
        <w:rPr>
          <w:rFonts w:ascii="Times New Roman" w:eastAsia="Times New Roman" w:hAnsi="Times New Roman" w:cs="Times New Roman"/>
          <w:sz w:val="21"/>
          <w:szCs w:val="21"/>
          <w:lang w:eastAsia="ru-RU"/>
        </w:rPr>
        <w:t>. 17.</w:t>
      </w:r>
    </w:p>
    <w:p w:rsidR="004946B6" w:rsidRPr="004946B6" w:rsidRDefault="004946B6" w:rsidP="004946B6">
      <w:pPr>
        <w:spacing w:after="0" w:line="240" w:lineRule="auto"/>
        <w:ind w:firstLine="709"/>
        <w:jc w:val="both"/>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10.2.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4946B6" w:rsidRPr="004946B6" w:rsidRDefault="004946B6" w:rsidP="004946B6">
      <w:pPr>
        <w:spacing w:after="0" w:line="240" w:lineRule="auto"/>
        <w:ind w:firstLine="709"/>
        <w:jc w:val="both"/>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10.3.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10.4. Заявитель не допускается аукционной комиссией к участию в аукционе в случаях:</w:t>
      </w:r>
    </w:p>
    <w:p w:rsidR="004946B6" w:rsidRPr="004946B6" w:rsidRDefault="004946B6" w:rsidP="004946B6">
      <w:pPr>
        <w:autoSpaceDE w:val="0"/>
        <w:autoSpaceDN w:val="0"/>
        <w:adjustRightInd w:val="0"/>
        <w:spacing w:after="0" w:line="240" w:lineRule="auto"/>
        <w:ind w:firstLine="72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 непредставления документов, определенных пунктом 4.1.2. настоящей документации об аук</w:t>
      </w:r>
      <w:r w:rsidRPr="004946B6">
        <w:rPr>
          <w:rFonts w:ascii="Times New Roman" w:eastAsia="Times New Roman" w:hAnsi="Times New Roman" w:cs="Times New Roman"/>
          <w:sz w:val="21"/>
          <w:szCs w:val="21"/>
          <w:lang w:eastAsia="ru-RU"/>
        </w:rPr>
        <w:softHyphen/>
        <w:t>ционе, либо наличия в таких документах недостоверных сведений;</w:t>
      </w:r>
    </w:p>
    <w:p w:rsidR="004946B6" w:rsidRPr="004946B6" w:rsidRDefault="004946B6" w:rsidP="004946B6">
      <w:pPr>
        <w:autoSpaceDE w:val="0"/>
        <w:autoSpaceDN w:val="0"/>
        <w:adjustRightInd w:val="0"/>
        <w:spacing w:after="0" w:line="240" w:lineRule="auto"/>
        <w:ind w:firstLine="72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 несоответствия требованиям, указанным в пункте 8.2. настоящей документации об аукционе;</w:t>
      </w:r>
    </w:p>
    <w:p w:rsidR="004946B6" w:rsidRPr="004946B6" w:rsidRDefault="004946B6" w:rsidP="004946B6">
      <w:pPr>
        <w:autoSpaceDE w:val="0"/>
        <w:autoSpaceDN w:val="0"/>
        <w:adjustRightInd w:val="0"/>
        <w:spacing w:after="0" w:line="240" w:lineRule="auto"/>
        <w:ind w:firstLine="72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3) несоответствия заявки на участие в аукционе требованиям документации об аукционе,</w:t>
      </w:r>
    </w:p>
    <w:p w:rsidR="004946B6" w:rsidRPr="004946B6" w:rsidRDefault="004946B6" w:rsidP="004946B6">
      <w:pPr>
        <w:autoSpaceDE w:val="0"/>
        <w:autoSpaceDN w:val="0"/>
        <w:adjustRightInd w:val="0"/>
        <w:spacing w:after="0" w:line="240" w:lineRule="auto"/>
        <w:ind w:firstLine="72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4) наличия решения о ликвидации заявителя - юридического лица или наличие решения арбит</w:t>
      </w:r>
      <w:r w:rsidRPr="004946B6">
        <w:rPr>
          <w:rFonts w:ascii="Times New Roman" w:eastAsia="Times New Roman" w:hAnsi="Times New Roman" w:cs="Times New Roman"/>
          <w:sz w:val="21"/>
          <w:szCs w:val="21"/>
          <w:lang w:eastAsia="ru-RU"/>
        </w:rPr>
        <w:softHyphen/>
        <w:t>ражного суда о признании заявителя - юридического лица, индивидуального предпринимателя банкротом и об открытии конкурсного производства;</w:t>
      </w:r>
    </w:p>
    <w:p w:rsidR="004946B6" w:rsidRPr="004946B6" w:rsidRDefault="004946B6" w:rsidP="004946B6">
      <w:pPr>
        <w:autoSpaceDE w:val="0"/>
        <w:autoSpaceDN w:val="0"/>
        <w:adjustRightInd w:val="0"/>
        <w:spacing w:after="0" w:line="240" w:lineRule="auto"/>
        <w:ind w:firstLine="72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5) наличие решения о приостановлении деятельности заявителя в порядке, предусмотренном Ко</w:t>
      </w:r>
      <w:r w:rsidRPr="004946B6">
        <w:rPr>
          <w:rFonts w:ascii="Times New Roman" w:eastAsia="Times New Roman" w:hAnsi="Times New Roman" w:cs="Times New Roman"/>
          <w:sz w:val="21"/>
          <w:szCs w:val="21"/>
          <w:lang w:eastAsia="ru-RU"/>
        </w:rPr>
        <w:softHyphen/>
        <w:t>дексом Российской Федерации об административных правонарушениях, на день рассмотрения заявки на участие в аукционе.</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10.5. Отказ в допуске к участию в аукционе по иным основаниям, кроме случаев, указанных в пункте 10.4. настоящей документации об аукционе, не допускается.</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10.6. В случае установления факта недостоверности сведений, содержащихся в документах, пред</w:t>
      </w:r>
      <w:r w:rsidRPr="004946B6">
        <w:rPr>
          <w:rFonts w:ascii="Times New Roman" w:eastAsia="Times New Roman" w:hAnsi="Times New Roman" w:cs="Times New Roman"/>
          <w:sz w:val="21"/>
          <w:szCs w:val="21"/>
          <w:lang w:eastAsia="ru-RU"/>
        </w:rPr>
        <w:softHyphen/>
        <w:t>ставленных заявителем или участником аукциона в соответствии с пунктом 10.4. настоящей документа</w:t>
      </w:r>
      <w:r w:rsidRPr="004946B6">
        <w:rPr>
          <w:rFonts w:ascii="Times New Roman" w:eastAsia="Times New Roman" w:hAnsi="Times New Roman" w:cs="Times New Roman"/>
          <w:sz w:val="21"/>
          <w:szCs w:val="21"/>
          <w:lang w:eastAsia="ru-RU"/>
        </w:rPr>
        <w:softHyphen/>
        <w:t>ции об аукционе, Организатор торгов и аукционная комиссия обязаны отстранить такого заявителя или участника аукциона от участия в аукционе на любом этапе их проведения.</w:t>
      </w:r>
    </w:p>
    <w:p w:rsidR="004946B6" w:rsidRPr="004946B6" w:rsidRDefault="004946B6" w:rsidP="004946B6">
      <w:pPr>
        <w:widowControl w:val="0"/>
        <w:autoSpaceDE w:val="0"/>
        <w:spacing w:after="0" w:line="240" w:lineRule="auto"/>
        <w:ind w:firstLine="708"/>
        <w:jc w:val="both"/>
        <w:rPr>
          <w:rFonts w:ascii="Times New Roman" w:eastAsia="Arial" w:hAnsi="Times New Roman" w:cs="Times New Roman"/>
          <w:sz w:val="21"/>
          <w:szCs w:val="21"/>
          <w:lang w:eastAsia="ar-SA"/>
        </w:rPr>
      </w:pPr>
      <w:r w:rsidRPr="004946B6">
        <w:rPr>
          <w:rFonts w:ascii="Times New Roman" w:eastAsia="Arial" w:hAnsi="Times New Roman" w:cs="Times New Roman"/>
          <w:sz w:val="21"/>
          <w:szCs w:val="21"/>
          <w:lang w:eastAsia="ar-SA"/>
        </w:rPr>
        <w:lastRenderedPageBreak/>
        <w:t>10.7. По результатам рассмотрения заявок на участие в аукционе аукционная комиссия оформляет протокол рассмотрения заявок на участие в аукционе, который подписывается присутствующими на заседании членами аукционной комиссии в день окончания рассмотрения заявок. В протоколе отражается решение аукционной комиссии о допуске заявителя к участию в аукционе и о признании заявителя участником аукциона или об отказе в допуске участника к участию в аукционе по установленным в п.10.4. основаниям.</w:t>
      </w:r>
    </w:p>
    <w:p w:rsidR="004946B6" w:rsidRPr="004946B6" w:rsidRDefault="004946B6" w:rsidP="004946B6">
      <w:pPr>
        <w:widowControl w:val="0"/>
        <w:autoSpaceDE w:val="0"/>
        <w:spacing w:after="0" w:line="240" w:lineRule="auto"/>
        <w:ind w:firstLine="708"/>
        <w:jc w:val="both"/>
        <w:rPr>
          <w:rFonts w:ascii="Times New Roman" w:eastAsia="Arial" w:hAnsi="Times New Roman" w:cs="Times New Roman"/>
          <w:sz w:val="21"/>
          <w:szCs w:val="21"/>
          <w:lang w:eastAsia="ar-SA"/>
        </w:rPr>
      </w:pPr>
      <w:r w:rsidRPr="004946B6">
        <w:rPr>
          <w:rFonts w:ascii="Times New Roman" w:eastAsia="Arial" w:hAnsi="Times New Roman" w:cs="Times New Roman"/>
          <w:sz w:val="21"/>
          <w:szCs w:val="21"/>
          <w:lang w:eastAsia="ar-SA"/>
        </w:rPr>
        <w:t>10.8. Указанный протокол в день окончания рассмотрения заявок на участие в аукционе размещается Организатором аукциона на официальном сайте.</w:t>
      </w:r>
    </w:p>
    <w:p w:rsidR="004946B6" w:rsidRPr="004946B6" w:rsidRDefault="004946B6" w:rsidP="004946B6">
      <w:pPr>
        <w:widowControl w:val="0"/>
        <w:autoSpaceDE w:val="0"/>
        <w:spacing w:after="0" w:line="240" w:lineRule="auto"/>
        <w:ind w:firstLine="708"/>
        <w:jc w:val="both"/>
        <w:rPr>
          <w:rFonts w:ascii="Times New Roman" w:eastAsia="Arial" w:hAnsi="Times New Roman" w:cs="Times New Roman"/>
          <w:sz w:val="21"/>
          <w:szCs w:val="21"/>
          <w:lang w:eastAsia="ar-SA"/>
        </w:rPr>
      </w:pPr>
      <w:r w:rsidRPr="004946B6">
        <w:rPr>
          <w:rFonts w:ascii="Times New Roman" w:eastAsia="Arial" w:hAnsi="Times New Roman" w:cs="Times New Roman"/>
          <w:sz w:val="21"/>
          <w:szCs w:val="21"/>
          <w:lang w:eastAsia="ar-SA"/>
        </w:rPr>
        <w:t>10.9. Заявителям направляются уведомления о принятых аукционной комиссией решениях не позднее дня, следующего за днем подписания протокола рассмотрения заявок на участие в аукционе.</w:t>
      </w:r>
    </w:p>
    <w:p w:rsidR="004946B6" w:rsidRPr="004946B6" w:rsidRDefault="004946B6" w:rsidP="004946B6">
      <w:pPr>
        <w:spacing w:after="0" w:line="240" w:lineRule="auto"/>
        <w:ind w:firstLine="709"/>
        <w:jc w:val="both"/>
        <w:rPr>
          <w:rFonts w:ascii="Times New Roman" w:eastAsia="Times New Roman" w:hAnsi="Times New Roman" w:cs="Times New Roman"/>
          <w:sz w:val="21"/>
          <w:szCs w:val="21"/>
          <w:lang w:eastAsia="ar-SA"/>
        </w:rPr>
      </w:pPr>
    </w:p>
    <w:p w:rsidR="004946B6" w:rsidRPr="004946B6" w:rsidRDefault="004946B6" w:rsidP="004946B6">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sz w:val="21"/>
          <w:szCs w:val="21"/>
          <w:lang w:eastAsia="ru-RU"/>
        </w:rPr>
        <w:t>Раздел 11. Порядок проведения аукциона</w:t>
      </w:r>
    </w:p>
    <w:p w:rsidR="004946B6" w:rsidRPr="004946B6" w:rsidRDefault="004946B6" w:rsidP="004946B6">
      <w:pPr>
        <w:spacing w:after="0" w:line="240" w:lineRule="auto"/>
        <w:ind w:right="-55"/>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b/>
          <w:sz w:val="21"/>
          <w:szCs w:val="21"/>
          <w:lang w:eastAsia="ru-RU"/>
        </w:rPr>
        <w:tab/>
      </w:r>
      <w:r w:rsidRPr="004946B6">
        <w:rPr>
          <w:rFonts w:ascii="Times New Roman" w:eastAsia="Times New Roman" w:hAnsi="Times New Roman" w:cs="Times New Roman"/>
          <w:sz w:val="21"/>
          <w:szCs w:val="21"/>
          <w:lang w:eastAsia="ru-RU"/>
        </w:rPr>
        <w:t>11.1 Дата и время проведения аукциона:</w:t>
      </w:r>
    </w:p>
    <w:p w:rsidR="004946B6" w:rsidRPr="006C6B5B" w:rsidRDefault="006C6B5B" w:rsidP="004946B6">
      <w:pPr>
        <w:spacing w:after="0" w:line="240" w:lineRule="auto"/>
        <w:ind w:right="-55"/>
        <w:jc w:val="center"/>
        <w:rPr>
          <w:rFonts w:ascii="Times New Roman" w:eastAsia="Times New Roman" w:hAnsi="Times New Roman" w:cs="Times New Roman"/>
          <w:sz w:val="21"/>
          <w:szCs w:val="21"/>
          <w:lang w:eastAsia="ru-RU"/>
        </w:rPr>
      </w:pPr>
      <w:r w:rsidRPr="006C6B5B">
        <w:rPr>
          <w:rFonts w:ascii="Times New Roman" w:eastAsia="Times New Roman" w:hAnsi="Times New Roman" w:cs="Times New Roman"/>
          <w:sz w:val="21"/>
          <w:szCs w:val="21"/>
          <w:lang w:eastAsia="ru-RU"/>
        </w:rPr>
        <w:t>26 августа 2014 года в 12</w:t>
      </w:r>
      <w:r w:rsidR="004946B6" w:rsidRPr="006C6B5B">
        <w:rPr>
          <w:rFonts w:ascii="Times New Roman" w:eastAsia="Times New Roman" w:hAnsi="Times New Roman" w:cs="Times New Roman"/>
          <w:sz w:val="21"/>
          <w:szCs w:val="21"/>
          <w:lang w:eastAsia="ru-RU"/>
        </w:rPr>
        <w:t xml:space="preserve"> часов 00 минут по московскому времени.</w:t>
      </w:r>
    </w:p>
    <w:p w:rsidR="004946B6" w:rsidRPr="004946B6" w:rsidRDefault="004946B6" w:rsidP="004946B6">
      <w:pPr>
        <w:spacing w:after="0" w:line="240" w:lineRule="auto"/>
        <w:ind w:right="-55"/>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b/>
          <w:color w:val="0000FF"/>
          <w:sz w:val="21"/>
          <w:szCs w:val="21"/>
          <w:lang w:eastAsia="ru-RU"/>
        </w:rPr>
        <w:tab/>
      </w:r>
      <w:r w:rsidRPr="004946B6">
        <w:rPr>
          <w:rFonts w:ascii="Times New Roman" w:eastAsia="Times New Roman" w:hAnsi="Times New Roman" w:cs="Times New Roman"/>
          <w:sz w:val="21"/>
          <w:szCs w:val="21"/>
          <w:lang w:eastAsia="ru-RU"/>
        </w:rPr>
        <w:t xml:space="preserve">Место проведения аукциона: Республика Коми, Княжпогостский район, </w:t>
      </w:r>
      <w:proofErr w:type="spellStart"/>
      <w:r w:rsidRPr="004946B6">
        <w:rPr>
          <w:rFonts w:ascii="Times New Roman" w:eastAsia="Times New Roman" w:hAnsi="Times New Roman" w:cs="Times New Roman"/>
          <w:sz w:val="21"/>
          <w:szCs w:val="21"/>
          <w:lang w:eastAsia="ru-RU"/>
        </w:rPr>
        <w:t>г.Емва</w:t>
      </w:r>
      <w:proofErr w:type="spellEnd"/>
      <w:r w:rsidRPr="004946B6">
        <w:rPr>
          <w:rFonts w:ascii="Times New Roman" w:eastAsia="Times New Roman" w:hAnsi="Times New Roman" w:cs="Times New Roman"/>
          <w:sz w:val="21"/>
          <w:szCs w:val="21"/>
          <w:lang w:eastAsia="ru-RU"/>
        </w:rPr>
        <w:t xml:space="preserve">, ул. Дзержинского, д. 81, 3 этаж (актовый зал). </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ab/>
        <w:t xml:space="preserve">11.2. В аукционе могут участвовать только заявители, признанные участниками аукциона либо лица, действующие по доверенности от заявителя. Форма доверенности для юридических лиц установлена </w:t>
      </w:r>
      <w:r w:rsidRPr="004946B6">
        <w:rPr>
          <w:rFonts w:ascii="Times New Roman" w:eastAsia="Times New Roman" w:hAnsi="Times New Roman" w:cs="Times New Roman"/>
          <w:i/>
          <w:sz w:val="21"/>
          <w:szCs w:val="21"/>
          <w:lang w:eastAsia="ru-RU"/>
        </w:rPr>
        <w:t>Приложением №2</w:t>
      </w:r>
      <w:r w:rsidRPr="004946B6">
        <w:rPr>
          <w:rFonts w:ascii="Times New Roman" w:eastAsia="Times New Roman" w:hAnsi="Times New Roman" w:cs="Times New Roman"/>
          <w:sz w:val="21"/>
          <w:szCs w:val="21"/>
          <w:lang w:eastAsia="ru-RU"/>
        </w:rPr>
        <w:t xml:space="preserve"> к документации об аукционе и предоставляется непосредственно перед началом аукциона. Доверенность на участие в аукционе от имени участников - физических лиц (в том числе индивидуальных предпринимателей) заверяется нотариально.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b/>
          <w:i/>
          <w:sz w:val="21"/>
          <w:szCs w:val="21"/>
          <w:lang w:eastAsia="ru-RU"/>
        </w:rPr>
      </w:pPr>
      <w:r w:rsidRPr="004946B6">
        <w:rPr>
          <w:rFonts w:ascii="Times New Roman" w:eastAsia="Times New Roman" w:hAnsi="Times New Roman" w:cs="Times New Roman"/>
          <w:sz w:val="21"/>
          <w:szCs w:val="21"/>
          <w:lang w:eastAsia="ru-RU"/>
        </w:rPr>
        <w:tab/>
        <w:t>11.3. «Шаг аукциона» - величина повышения начальной цены лота.</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ab/>
        <w:t>11.4. Аукцион проводится путем повышения начальной цены лота, указанной в извещении о проведе</w:t>
      </w:r>
      <w:r w:rsidRPr="004946B6">
        <w:rPr>
          <w:rFonts w:ascii="Times New Roman" w:eastAsia="Times New Roman" w:hAnsi="Times New Roman" w:cs="Times New Roman"/>
          <w:sz w:val="21"/>
          <w:szCs w:val="21"/>
          <w:lang w:eastAsia="ru-RU"/>
        </w:rPr>
        <w:softHyphen/>
        <w:t>нии аукциона, на шаг аукциона.</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ab/>
        <w:t>11.5. «Шаг аукциона» установлен в размере пяти процентов начальной цены лота, указанной в изве</w:t>
      </w:r>
      <w:r w:rsidRPr="004946B6">
        <w:rPr>
          <w:rFonts w:ascii="Times New Roman" w:eastAsia="Times New Roman" w:hAnsi="Times New Roman" w:cs="Times New Roman"/>
          <w:sz w:val="21"/>
          <w:szCs w:val="21"/>
          <w:lang w:eastAsia="ru-RU"/>
        </w:rPr>
        <w:softHyphen/>
        <w:t>щении о проведении аукциона</w:t>
      </w:r>
      <w:r w:rsidRPr="004946B6">
        <w:rPr>
          <w:rFonts w:ascii="Times New Roman" w:eastAsia="Times New Roman" w:hAnsi="Times New Roman" w:cs="Times New Roman"/>
          <w:b/>
          <w:sz w:val="21"/>
          <w:szCs w:val="21"/>
          <w:lang w:eastAsia="ru-RU"/>
        </w:rPr>
        <w:t>.</w:t>
      </w:r>
      <w:r w:rsidRPr="004946B6">
        <w:rPr>
          <w:rFonts w:ascii="Times New Roman" w:eastAsia="Times New Roman" w:hAnsi="Times New Roman" w:cs="Times New Roman"/>
          <w:sz w:val="21"/>
          <w:szCs w:val="21"/>
          <w:lang w:eastAsia="ru-RU"/>
        </w:rPr>
        <w:t xml:space="preserve"> </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В случае если после троекратного объявления последнего предложения о цене лота ни один из участников аукциона не заявил о своем намерении предложить более высокую цену лота, аукционист обя</w:t>
      </w:r>
      <w:r w:rsidRPr="004946B6">
        <w:rPr>
          <w:rFonts w:ascii="Times New Roman" w:eastAsia="Times New Roman" w:hAnsi="Times New Roman" w:cs="Times New Roman"/>
          <w:sz w:val="21"/>
          <w:szCs w:val="21"/>
          <w:lang w:eastAsia="ru-RU"/>
        </w:rPr>
        <w:softHyphen/>
        <w:t>зан снизить «шаг аукциона» на 0,5 процента начальной цены лота, но не ниже 0,5 процента начальной цены  лота</w:t>
      </w:r>
      <w:r w:rsidRPr="004946B6">
        <w:rPr>
          <w:rFonts w:ascii="Times New Roman" w:eastAsia="Times New Roman" w:hAnsi="Times New Roman" w:cs="Times New Roman"/>
          <w:b/>
          <w:i/>
          <w:sz w:val="21"/>
          <w:szCs w:val="21"/>
          <w:lang w:eastAsia="ru-RU"/>
        </w:rPr>
        <w:t>.</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Аукцион проводится Организатором аукциона в присутствии членов аукционной комиссии и уча</w:t>
      </w:r>
      <w:r w:rsidRPr="004946B6">
        <w:rPr>
          <w:rFonts w:ascii="Times New Roman" w:eastAsia="Times New Roman" w:hAnsi="Times New Roman" w:cs="Times New Roman"/>
          <w:sz w:val="21"/>
          <w:szCs w:val="21"/>
          <w:lang w:eastAsia="ru-RU"/>
        </w:rPr>
        <w:softHyphen/>
        <w:t>стников аукциона (их представителей).</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Аукционист выбирается из числа членов аукционной комиссии путем открытого голосования чле</w:t>
      </w:r>
      <w:r w:rsidRPr="004946B6">
        <w:rPr>
          <w:rFonts w:ascii="Times New Roman" w:eastAsia="Times New Roman" w:hAnsi="Times New Roman" w:cs="Times New Roman"/>
          <w:sz w:val="21"/>
          <w:szCs w:val="21"/>
          <w:lang w:eastAsia="ru-RU"/>
        </w:rPr>
        <w:softHyphen/>
        <w:t>нов аукционной комиссии большинством голосов.</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11.6. Аукцион проводится в следующем порядке:</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w:t>
      </w:r>
      <w:r w:rsidRPr="004946B6">
        <w:rPr>
          <w:rFonts w:ascii="Times New Roman" w:eastAsia="Times New Roman" w:hAnsi="Times New Roman" w:cs="Times New Roman"/>
          <w:sz w:val="21"/>
          <w:szCs w:val="21"/>
          <w:lang w:eastAsia="ru-RU"/>
        </w:rPr>
        <w:softHyphen/>
        <w:t>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лота, «шага аукциона», после чего аукционист предлагает участникам аукциона заявлять свои предложения о цене лота;</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3) участник аукциона после объявления аукционистом начальной цены лота и цены лота, увели</w:t>
      </w:r>
      <w:r w:rsidRPr="004946B6">
        <w:rPr>
          <w:rFonts w:ascii="Times New Roman" w:eastAsia="Times New Roman" w:hAnsi="Times New Roman" w:cs="Times New Roman"/>
          <w:sz w:val="21"/>
          <w:szCs w:val="21"/>
          <w:lang w:eastAsia="ru-RU"/>
        </w:rPr>
        <w:softHyphen/>
        <w:t>ченной в соответствии с «шагом аукциона» в порядке, установленном пунктом 11.5 настоящей докумен</w:t>
      </w:r>
      <w:r w:rsidRPr="004946B6">
        <w:rPr>
          <w:rFonts w:ascii="Times New Roman" w:eastAsia="Times New Roman" w:hAnsi="Times New Roman" w:cs="Times New Roman"/>
          <w:sz w:val="21"/>
          <w:szCs w:val="21"/>
          <w:lang w:eastAsia="ru-RU"/>
        </w:rPr>
        <w:softHyphen/>
        <w:t>тации об аукционе, поднимает карточку в случае если он согласен приобрести право аренды</w:t>
      </w:r>
      <w:r w:rsidRPr="004946B6">
        <w:rPr>
          <w:rFonts w:ascii="Times New Roman" w:eastAsia="Times New Roman" w:hAnsi="Times New Roman" w:cs="Times New Roman"/>
          <w:b/>
          <w:i/>
          <w:sz w:val="21"/>
          <w:szCs w:val="21"/>
          <w:lang w:eastAsia="ru-RU"/>
        </w:rPr>
        <w:t xml:space="preserve"> </w:t>
      </w:r>
      <w:r w:rsidRPr="004946B6">
        <w:rPr>
          <w:rFonts w:ascii="Times New Roman" w:eastAsia="Times New Roman" w:hAnsi="Times New Roman" w:cs="Times New Roman"/>
          <w:sz w:val="21"/>
          <w:szCs w:val="21"/>
          <w:lang w:eastAsia="ru-RU"/>
        </w:rPr>
        <w:t>по объявлен</w:t>
      </w:r>
      <w:r w:rsidRPr="004946B6">
        <w:rPr>
          <w:rFonts w:ascii="Times New Roman" w:eastAsia="Times New Roman" w:hAnsi="Times New Roman" w:cs="Times New Roman"/>
          <w:sz w:val="21"/>
          <w:szCs w:val="21"/>
          <w:lang w:eastAsia="ru-RU"/>
        </w:rPr>
        <w:softHyphen/>
        <w:t>ной цене;</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4) аукционист объявляет номер карточки участника аукциона, который первым поднял карточку после объявления аукционистом начальной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w:t>
      </w:r>
      <w:r w:rsidRPr="004946B6">
        <w:rPr>
          <w:rFonts w:ascii="Times New Roman" w:eastAsia="Times New Roman" w:hAnsi="Times New Roman" w:cs="Times New Roman"/>
          <w:sz w:val="21"/>
          <w:szCs w:val="21"/>
          <w:lang w:eastAsia="ru-RU"/>
        </w:rPr>
        <w:softHyphen/>
        <w:t>ленном пунктом 11.5 настоящей документации об аукционе, и «шаг аукциона», в соответствии с которым повышается цена;</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5) аукцион считается оконченным, если после троекратного объявления аукционистом последнего предложения о цене лота один участник аукциона не поднял карточку. В этом случае аукционист объяв</w:t>
      </w:r>
      <w:r w:rsidRPr="004946B6">
        <w:rPr>
          <w:rFonts w:ascii="Times New Roman" w:eastAsia="Times New Roman" w:hAnsi="Times New Roman" w:cs="Times New Roman"/>
          <w:sz w:val="21"/>
          <w:szCs w:val="21"/>
          <w:lang w:eastAsia="ru-RU"/>
        </w:rPr>
        <w:softHyphen/>
        <w:t xml:space="preserve">ляет об окончании проведения аукциона, последнее и предпоследнее </w:t>
      </w:r>
      <w:r w:rsidRPr="004946B6">
        <w:rPr>
          <w:rFonts w:ascii="Times New Roman" w:eastAsia="Times New Roman" w:hAnsi="Times New Roman" w:cs="Times New Roman"/>
          <w:sz w:val="21"/>
          <w:szCs w:val="21"/>
          <w:lang w:eastAsia="ru-RU"/>
        </w:rPr>
        <w:lastRenderedPageBreak/>
        <w:t>предложения о цене лота, номер кар</w:t>
      </w:r>
      <w:r w:rsidRPr="004946B6">
        <w:rPr>
          <w:rFonts w:ascii="Times New Roman" w:eastAsia="Times New Roman" w:hAnsi="Times New Roman" w:cs="Times New Roman"/>
          <w:sz w:val="21"/>
          <w:szCs w:val="21"/>
          <w:lang w:eastAsia="ru-RU"/>
        </w:rPr>
        <w:softHyphen/>
        <w:t>точки и наименование победителя аукциона и участника аукциона, сделавшего предпоследнее предложе</w:t>
      </w:r>
      <w:r w:rsidRPr="004946B6">
        <w:rPr>
          <w:rFonts w:ascii="Times New Roman" w:eastAsia="Times New Roman" w:hAnsi="Times New Roman" w:cs="Times New Roman"/>
          <w:sz w:val="21"/>
          <w:szCs w:val="21"/>
          <w:lang w:eastAsia="ru-RU"/>
        </w:rPr>
        <w:softHyphen/>
        <w:t>ние о цене лота.</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11.7. Победителем аукциона признается лицо, предложившее наиболее высокую цену лота.</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11.8. При проведении аукциона Организатор аукциона в обязательном порядке осуществляет ау</w:t>
      </w:r>
      <w:r w:rsidRPr="004946B6">
        <w:rPr>
          <w:rFonts w:ascii="Times New Roman" w:eastAsia="Times New Roman" w:hAnsi="Times New Roman" w:cs="Times New Roman"/>
          <w:sz w:val="21"/>
          <w:szCs w:val="21"/>
          <w:lang w:eastAsia="ru-RU"/>
        </w:rPr>
        <w:softHyphen/>
        <w:t>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лота, последнем и предпо</w:t>
      </w:r>
      <w:r w:rsidRPr="004946B6">
        <w:rPr>
          <w:rFonts w:ascii="Times New Roman" w:eastAsia="Times New Roman" w:hAnsi="Times New Roman" w:cs="Times New Roman"/>
          <w:sz w:val="21"/>
          <w:szCs w:val="21"/>
          <w:lang w:eastAsia="ru-RU"/>
        </w:rPr>
        <w:softHyphen/>
        <w:t>след</w:t>
      </w:r>
      <w:r w:rsidRPr="004946B6">
        <w:rPr>
          <w:rFonts w:ascii="Times New Roman" w:eastAsia="Times New Roman" w:hAnsi="Times New Roman" w:cs="Times New Roman"/>
          <w:sz w:val="21"/>
          <w:szCs w:val="21"/>
          <w:lang w:eastAsia="ru-RU"/>
        </w:rPr>
        <w:softHyphen/>
        <w:t>нем предложениях о цене лота, наименовании и месте нахождения (для юридического лица), фами</w:t>
      </w:r>
      <w:r w:rsidRPr="004946B6">
        <w:rPr>
          <w:rFonts w:ascii="Times New Roman" w:eastAsia="Times New Roman" w:hAnsi="Times New Roman" w:cs="Times New Roman"/>
          <w:sz w:val="21"/>
          <w:szCs w:val="21"/>
          <w:lang w:eastAsia="ru-RU"/>
        </w:rPr>
        <w:softHyphen/>
        <w:t>лии, об имени, отчестве, о месте жительства (для физического лица) победителя аукциона и участника, который сделал предпоследнее предложение о цене лота. Протокол подписывается всеми присутствую</w:t>
      </w:r>
      <w:r w:rsidRPr="004946B6">
        <w:rPr>
          <w:rFonts w:ascii="Times New Roman" w:eastAsia="Times New Roman" w:hAnsi="Times New Roman" w:cs="Times New Roman"/>
          <w:sz w:val="21"/>
          <w:szCs w:val="21"/>
          <w:lang w:eastAsia="ru-RU"/>
        </w:rPr>
        <w:softHyphen/>
        <w:t>щими чле</w:t>
      </w:r>
      <w:r w:rsidRPr="004946B6">
        <w:rPr>
          <w:rFonts w:ascii="Times New Roman" w:eastAsia="Times New Roman" w:hAnsi="Times New Roman" w:cs="Times New Roman"/>
          <w:sz w:val="21"/>
          <w:szCs w:val="21"/>
          <w:lang w:eastAsia="ru-RU"/>
        </w:rPr>
        <w:softHyphen/>
        <w:t>нами аукционной комиссии в день проведения аукциона. Протокол составляется в двух экзем</w:t>
      </w:r>
      <w:r w:rsidRPr="004946B6">
        <w:rPr>
          <w:rFonts w:ascii="Times New Roman" w:eastAsia="Times New Roman" w:hAnsi="Times New Roman" w:cs="Times New Roman"/>
          <w:sz w:val="21"/>
          <w:szCs w:val="21"/>
          <w:lang w:eastAsia="ru-RU"/>
        </w:rPr>
        <w:softHyphen/>
        <w:t>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аренды (Приложение №3 к документации об аукционе).</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11.9.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11.10. Любой участник аукциона после размещения протокола аукциона вправе направить Орга</w:t>
      </w:r>
      <w:r w:rsidRPr="004946B6">
        <w:rPr>
          <w:rFonts w:ascii="Times New Roman" w:eastAsia="Times New Roman" w:hAnsi="Times New Roman" w:cs="Times New Roman"/>
          <w:sz w:val="21"/>
          <w:szCs w:val="21"/>
          <w:lang w:eastAsia="ru-RU"/>
        </w:rPr>
        <w:softHyphen/>
        <w:t>низатору аукциона в письменной форме, запрос о разъяснении результатов аукциона. Организатор аукци</w:t>
      </w:r>
      <w:r w:rsidRPr="004946B6">
        <w:rPr>
          <w:rFonts w:ascii="Times New Roman" w:eastAsia="Times New Roman" w:hAnsi="Times New Roman" w:cs="Times New Roman"/>
          <w:sz w:val="21"/>
          <w:szCs w:val="21"/>
          <w:lang w:eastAsia="ru-RU"/>
        </w:rPr>
        <w:softHyphen/>
        <w:t>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11.11. В случае если в аукционе участвовал один участник или в случае если в связи с отсутствием предложений о цене лота, предусматривающих более высокую цену лота, чем начальная цена лота, «шаг аукциона» снижен в соответствии с пунктом 11.5 настоящей документации об аукционе до минимального размера и после троекратного объявления предложения о начальной цене лота не поступило ни одного предложения о цене лота, которое предусматривало бы более высокую цену лота, аукцион признается не</w:t>
      </w:r>
      <w:r w:rsidRPr="004946B6">
        <w:rPr>
          <w:rFonts w:ascii="Times New Roman" w:eastAsia="Times New Roman" w:hAnsi="Times New Roman" w:cs="Times New Roman"/>
          <w:sz w:val="21"/>
          <w:szCs w:val="21"/>
          <w:lang w:eastAsia="ru-RU"/>
        </w:rPr>
        <w:softHyphen/>
        <w:t>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946B6" w:rsidRPr="004946B6" w:rsidRDefault="004946B6" w:rsidP="004946B6">
      <w:pPr>
        <w:spacing w:after="0" w:line="240" w:lineRule="auto"/>
        <w:ind w:firstLine="708"/>
        <w:jc w:val="both"/>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11.12. В случае если аукцион признан несостоявшимся, единственный участник аукциона не ранее чем через 10 дней со дня размещения информации о результатах аукциона на официальном сайте вправе заключить Договор аренды</w:t>
      </w:r>
      <w:r w:rsidRPr="004946B6">
        <w:rPr>
          <w:rFonts w:ascii="Times New Roman" w:eastAsia="Times New Roman" w:hAnsi="Times New Roman" w:cs="Times New Roman"/>
          <w:i/>
          <w:sz w:val="21"/>
          <w:szCs w:val="21"/>
          <w:lang w:eastAsia="ar-SA"/>
        </w:rPr>
        <w:t xml:space="preserve">. </w:t>
      </w:r>
    </w:p>
    <w:p w:rsidR="004946B6" w:rsidRPr="004946B6" w:rsidRDefault="004946B6" w:rsidP="004946B6">
      <w:pPr>
        <w:autoSpaceDE w:val="0"/>
        <w:autoSpaceDN w:val="0"/>
        <w:adjustRightInd w:val="0"/>
        <w:spacing w:after="0" w:line="240" w:lineRule="auto"/>
        <w:jc w:val="center"/>
        <w:rPr>
          <w:rFonts w:ascii="Times New Roman" w:eastAsia="Times New Roman" w:hAnsi="Times New Roman" w:cs="Times New Roman"/>
          <w:b/>
          <w:sz w:val="21"/>
          <w:szCs w:val="21"/>
          <w:lang w:eastAsia="ru-RU"/>
        </w:rPr>
      </w:pPr>
    </w:p>
    <w:p w:rsidR="004946B6" w:rsidRPr="004946B6" w:rsidRDefault="004946B6" w:rsidP="004946B6">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Раздел 12. Заключение договора аренды муниципального  имущества по результатам аукциона</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bCs/>
          <w:sz w:val="21"/>
          <w:szCs w:val="21"/>
          <w:lang w:eastAsia="ru-RU"/>
        </w:rPr>
        <w:t xml:space="preserve">12.1. В срок, предусмотренный для заключения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Организатор аукциона обязан отка</w:t>
      </w:r>
      <w:r w:rsidRPr="004946B6">
        <w:rPr>
          <w:rFonts w:ascii="Times New Roman" w:eastAsia="Times New Roman" w:hAnsi="Times New Roman" w:cs="Times New Roman"/>
          <w:bCs/>
          <w:sz w:val="21"/>
          <w:szCs w:val="21"/>
          <w:lang w:eastAsia="ru-RU"/>
        </w:rPr>
        <w:softHyphen/>
        <w:t xml:space="preserve">заться от заключения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xml:space="preserve"> с победителем аукциона либо с участником аукциона, с кото</w:t>
      </w:r>
      <w:r w:rsidRPr="004946B6">
        <w:rPr>
          <w:rFonts w:ascii="Times New Roman" w:eastAsia="Times New Roman" w:hAnsi="Times New Roman" w:cs="Times New Roman"/>
          <w:bCs/>
          <w:sz w:val="21"/>
          <w:szCs w:val="21"/>
          <w:lang w:eastAsia="ru-RU"/>
        </w:rPr>
        <w:softHyphen/>
        <w:t xml:space="preserve">рым заключается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 в случае установления факта:</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1) проведения ликвидации такого участника аукциона - юридического лица или принятия арбит</w:t>
      </w:r>
      <w:r w:rsidRPr="004946B6">
        <w:rPr>
          <w:rFonts w:ascii="Times New Roman" w:eastAsia="Times New Roman" w:hAnsi="Times New Roman" w:cs="Times New Roman"/>
          <w:bCs/>
          <w:sz w:val="21"/>
          <w:szCs w:val="21"/>
          <w:lang w:eastAsia="ru-RU"/>
        </w:rPr>
        <w:softHyphen/>
        <w:t>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3) предоставления таким лицом заведомо ложных сведений, содержащихся в документах, преду</w:t>
      </w:r>
      <w:r w:rsidRPr="004946B6">
        <w:rPr>
          <w:rFonts w:ascii="Times New Roman" w:eastAsia="Times New Roman" w:hAnsi="Times New Roman" w:cs="Times New Roman"/>
          <w:bCs/>
          <w:sz w:val="21"/>
          <w:szCs w:val="21"/>
          <w:lang w:eastAsia="ru-RU"/>
        </w:rPr>
        <w:softHyphen/>
        <w:t>смотренных настоящей документацией об аукционе.</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 xml:space="preserve">12.2. В случае отказа от заключения </w:t>
      </w:r>
      <w:r w:rsidRPr="004946B6">
        <w:rPr>
          <w:rFonts w:ascii="Times New Roman" w:eastAsia="Times New Roman" w:hAnsi="Times New Roman" w:cs="Times New Roman"/>
          <w:sz w:val="21"/>
          <w:szCs w:val="21"/>
          <w:lang w:eastAsia="ru-RU"/>
        </w:rPr>
        <w:t xml:space="preserve">Договора аренды </w:t>
      </w:r>
      <w:r w:rsidRPr="004946B6">
        <w:rPr>
          <w:rFonts w:ascii="Times New Roman" w:eastAsia="Times New Roman" w:hAnsi="Times New Roman" w:cs="Times New Roman"/>
          <w:bCs/>
          <w:sz w:val="21"/>
          <w:szCs w:val="21"/>
          <w:lang w:eastAsia="ru-RU"/>
        </w:rPr>
        <w:t>с победителем аукциона либо при уклоне</w:t>
      </w:r>
      <w:r w:rsidRPr="004946B6">
        <w:rPr>
          <w:rFonts w:ascii="Times New Roman" w:eastAsia="Times New Roman" w:hAnsi="Times New Roman" w:cs="Times New Roman"/>
          <w:bCs/>
          <w:sz w:val="21"/>
          <w:szCs w:val="21"/>
          <w:lang w:eastAsia="ru-RU"/>
        </w:rPr>
        <w:softHyphen/>
        <w:t xml:space="preserve">нии победителя аукциона от заключения </w:t>
      </w:r>
      <w:r w:rsidRPr="004946B6">
        <w:rPr>
          <w:rFonts w:ascii="Times New Roman" w:eastAsia="Times New Roman" w:hAnsi="Times New Roman" w:cs="Times New Roman"/>
          <w:sz w:val="21"/>
          <w:szCs w:val="21"/>
          <w:lang w:eastAsia="ru-RU"/>
        </w:rPr>
        <w:t xml:space="preserve">Договора аренды </w:t>
      </w:r>
      <w:r w:rsidRPr="004946B6">
        <w:rPr>
          <w:rFonts w:ascii="Times New Roman" w:eastAsia="Times New Roman" w:hAnsi="Times New Roman" w:cs="Times New Roman"/>
          <w:bCs/>
          <w:sz w:val="21"/>
          <w:szCs w:val="21"/>
          <w:lang w:eastAsia="ru-RU"/>
        </w:rPr>
        <w:t xml:space="preserve">с участником аукциона, с которым заключается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 аукционной комиссией в срок не позднее дня, следующего после дня установления фак</w:t>
      </w:r>
      <w:r w:rsidRPr="004946B6">
        <w:rPr>
          <w:rFonts w:ascii="Times New Roman" w:eastAsia="Times New Roman" w:hAnsi="Times New Roman" w:cs="Times New Roman"/>
          <w:bCs/>
          <w:sz w:val="21"/>
          <w:szCs w:val="21"/>
          <w:lang w:eastAsia="ru-RU"/>
        </w:rPr>
        <w:softHyphen/>
        <w:t xml:space="preserve">тов, предусмотренных пунктом 12.1 настоящей документации об аукционе и являющихся основанием для отказа от заключения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xml:space="preserve">, составляется протокол об отказе от заключения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в котором должны содержаться сведения о месте, дате и времени его составления, о лице, с которым Ор</w:t>
      </w:r>
      <w:r w:rsidRPr="004946B6">
        <w:rPr>
          <w:rFonts w:ascii="Times New Roman" w:eastAsia="Times New Roman" w:hAnsi="Times New Roman" w:cs="Times New Roman"/>
          <w:bCs/>
          <w:sz w:val="21"/>
          <w:szCs w:val="21"/>
          <w:lang w:eastAsia="ru-RU"/>
        </w:rPr>
        <w:softHyphen/>
        <w:t xml:space="preserve">ганизатор аукциона отказывается заключить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 xml:space="preserve">, сведения о фактах, являющихся основанием для отказа от заключения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а также реквизиты документов, подтверждающих такие факты.</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Протокол подписывается всеми присутствующими членами аукционной комиссии в день его со</w:t>
      </w:r>
      <w:r w:rsidRPr="004946B6">
        <w:rPr>
          <w:rFonts w:ascii="Times New Roman" w:eastAsia="Times New Roman" w:hAnsi="Times New Roman" w:cs="Times New Roman"/>
          <w:bCs/>
          <w:sz w:val="21"/>
          <w:szCs w:val="21"/>
          <w:lang w:eastAsia="ru-RU"/>
        </w:rPr>
        <w:softHyphen/>
        <w:t>ставления. Протокол составляется в двух экземплярах, один из которых хранится у Организатора аукци</w:t>
      </w:r>
      <w:r w:rsidRPr="004946B6">
        <w:rPr>
          <w:rFonts w:ascii="Times New Roman" w:eastAsia="Times New Roman" w:hAnsi="Times New Roman" w:cs="Times New Roman"/>
          <w:bCs/>
          <w:sz w:val="21"/>
          <w:szCs w:val="21"/>
          <w:lang w:eastAsia="ru-RU"/>
        </w:rPr>
        <w:softHyphen/>
        <w:t>она.</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w:t>
      </w:r>
      <w:r w:rsidRPr="004946B6">
        <w:rPr>
          <w:rFonts w:ascii="Times New Roman" w:eastAsia="Times New Roman" w:hAnsi="Times New Roman" w:cs="Times New Roman"/>
          <w:bCs/>
          <w:sz w:val="21"/>
          <w:szCs w:val="21"/>
          <w:lang w:eastAsia="ru-RU"/>
        </w:rPr>
        <w:lastRenderedPageBreak/>
        <w:t>течение двух рабочих дней с даты подписания протокола передает один экземпляр протокола лицу, с которым отказывается за</w:t>
      </w:r>
      <w:r w:rsidRPr="004946B6">
        <w:rPr>
          <w:rFonts w:ascii="Times New Roman" w:eastAsia="Times New Roman" w:hAnsi="Times New Roman" w:cs="Times New Roman"/>
          <w:bCs/>
          <w:sz w:val="21"/>
          <w:szCs w:val="21"/>
          <w:lang w:eastAsia="ru-RU"/>
        </w:rPr>
        <w:softHyphen/>
        <w:t xml:space="preserve">ключить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 xml:space="preserve"> 12.3.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 победитель аукциона или участник аукциона, за</w:t>
      </w:r>
      <w:r w:rsidRPr="004946B6">
        <w:rPr>
          <w:rFonts w:ascii="Times New Roman" w:eastAsia="Times New Roman" w:hAnsi="Times New Roman" w:cs="Times New Roman"/>
          <w:bCs/>
          <w:sz w:val="21"/>
          <w:szCs w:val="21"/>
          <w:lang w:eastAsia="ru-RU"/>
        </w:rPr>
        <w:softHyphen/>
        <w:t xml:space="preserve">явке на участие в аукционе которого присвоен второй номер, признается уклонившимся от заключения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 xml:space="preserve">12.4. В случае если победитель аукциона признан уклонившимся от заключения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xml:space="preserve">, Организатор аукциона вправе обратиться в суд с иском о понуждении победителя аукциона заключить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 xml:space="preserve">, а также о возмещении убытков, причиненных уклонением от заключения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xml:space="preserve">, либо заключить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 xml:space="preserve"> с участником аукциона, заявке на участие в аукционе которого присвоен второй номер. Организатор аукциона обязан заключить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 xml:space="preserve"> с участником аукциона, заявке на участие в аукционе которого присвоен второй номер, при отказе от заключения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xml:space="preserve"> с победителем аукциона в случаях, предусмотренных пунктом 12.1 настоящей документации об аукционе. Организатор аукциона в течение трех рабочих дней с даты подписания протокола аукциона пе</w:t>
      </w:r>
      <w:r w:rsidRPr="004946B6">
        <w:rPr>
          <w:rFonts w:ascii="Times New Roman" w:eastAsia="Times New Roman" w:hAnsi="Times New Roman" w:cs="Times New Roman"/>
          <w:bCs/>
          <w:sz w:val="21"/>
          <w:szCs w:val="21"/>
          <w:lang w:eastAsia="ru-RU"/>
        </w:rPr>
        <w:softHyphen/>
        <w:t>редает участнику аукциона, заявке на участие в аукционе которого присвоен второй номер, один экзем</w:t>
      </w:r>
      <w:r w:rsidRPr="004946B6">
        <w:rPr>
          <w:rFonts w:ascii="Times New Roman" w:eastAsia="Times New Roman" w:hAnsi="Times New Roman" w:cs="Times New Roman"/>
          <w:bCs/>
          <w:sz w:val="21"/>
          <w:szCs w:val="21"/>
          <w:lang w:eastAsia="ru-RU"/>
        </w:rPr>
        <w:softHyphen/>
        <w:t xml:space="preserve">пляр протокола и проект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xml:space="preserve">, который составляется путем включения условий исполнения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xml:space="preserve">, предложенных участником аукциона, в проект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прилагаемый к доку</w:t>
      </w:r>
      <w:r w:rsidRPr="004946B6">
        <w:rPr>
          <w:rFonts w:ascii="Times New Roman" w:eastAsia="Times New Roman" w:hAnsi="Times New Roman" w:cs="Times New Roman"/>
          <w:bCs/>
          <w:sz w:val="21"/>
          <w:szCs w:val="21"/>
          <w:lang w:eastAsia="ru-RU"/>
        </w:rPr>
        <w:softHyphen/>
        <w:t xml:space="preserve">ментации об аукционе. Указанный проект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xml:space="preserve"> подписывается участником аукциона, заявке на участие в аукционе которого присвоен второй номер, в срок указанный в документации об аукционе и представляется Организатору аукциона.</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 xml:space="preserve">При этом заключение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xml:space="preserve"> для участника аукциона, заявке на участие в аукционе ко</w:t>
      </w:r>
      <w:r w:rsidRPr="004946B6">
        <w:rPr>
          <w:rFonts w:ascii="Times New Roman" w:eastAsia="Times New Roman" w:hAnsi="Times New Roman" w:cs="Times New Roman"/>
          <w:bCs/>
          <w:sz w:val="21"/>
          <w:szCs w:val="21"/>
          <w:lang w:eastAsia="ru-RU"/>
        </w:rPr>
        <w:softHyphen/>
        <w:t xml:space="preserve">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w:t>
      </w:r>
      <w:r w:rsidRPr="004946B6">
        <w:rPr>
          <w:rFonts w:ascii="Times New Roman" w:eastAsia="Times New Roman" w:hAnsi="Times New Roman" w:cs="Times New Roman"/>
          <w:sz w:val="21"/>
          <w:szCs w:val="21"/>
          <w:lang w:eastAsia="ru-RU"/>
        </w:rPr>
        <w:t>Договора аренды</w:t>
      </w:r>
      <w:r w:rsidRPr="004946B6">
        <w:rPr>
          <w:rFonts w:ascii="Times New Roman" w:eastAsia="Times New Roman" w:hAnsi="Times New Roman" w:cs="Times New Roman"/>
          <w:bCs/>
          <w:sz w:val="21"/>
          <w:szCs w:val="21"/>
          <w:lang w:eastAsia="ru-RU"/>
        </w:rPr>
        <w:t xml:space="preserve"> Организатор аук</w:t>
      </w:r>
      <w:r w:rsidRPr="004946B6">
        <w:rPr>
          <w:rFonts w:ascii="Times New Roman" w:eastAsia="Times New Roman" w:hAnsi="Times New Roman" w:cs="Times New Roman"/>
          <w:bCs/>
          <w:sz w:val="21"/>
          <w:szCs w:val="21"/>
          <w:lang w:eastAsia="ru-RU"/>
        </w:rPr>
        <w:softHyphen/>
        <w:t xml:space="preserve">циона вправе обратиться в суд с иском о понуждении такого участника заключить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 xml:space="preserve">, а также о возмещении убытков, причиненных уклонением от заключения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 xml:space="preserve">. В случае если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 xml:space="preserve">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Раздел 13. Форма, сроки и порядок заключения договора аренды муниципального имущества</w:t>
      </w:r>
    </w:p>
    <w:p w:rsidR="004946B6" w:rsidRPr="000C0C31" w:rsidRDefault="004946B6" w:rsidP="000C0C31">
      <w:pPr>
        <w:autoSpaceDE w:val="0"/>
        <w:autoSpaceDN w:val="0"/>
        <w:adjustRightInd w:val="0"/>
        <w:spacing w:after="0" w:line="240" w:lineRule="auto"/>
        <w:ind w:firstLine="708"/>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 xml:space="preserve">13.1.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 xml:space="preserve"> заключается на условиях, указанных в поданной участником аукциона, с ко</w:t>
      </w:r>
      <w:r w:rsidRPr="004946B6">
        <w:rPr>
          <w:rFonts w:ascii="Times New Roman" w:eastAsia="Times New Roman" w:hAnsi="Times New Roman" w:cs="Times New Roman"/>
          <w:bCs/>
          <w:sz w:val="21"/>
          <w:szCs w:val="21"/>
          <w:lang w:eastAsia="ru-RU"/>
        </w:rPr>
        <w:softHyphen/>
        <w:t xml:space="preserve">торым заключается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 заявке на участие в аукцион</w:t>
      </w:r>
      <w:r w:rsidR="000C0C31">
        <w:rPr>
          <w:rFonts w:ascii="Times New Roman" w:eastAsia="Times New Roman" w:hAnsi="Times New Roman" w:cs="Times New Roman"/>
          <w:bCs/>
          <w:sz w:val="21"/>
          <w:szCs w:val="21"/>
          <w:lang w:eastAsia="ru-RU"/>
        </w:rPr>
        <w:t>е и в документации об аукционе.</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13.</w:t>
      </w:r>
      <w:r w:rsidR="000C0C31">
        <w:rPr>
          <w:rFonts w:ascii="Times New Roman" w:eastAsia="Times New Roman" w:hAnsi="Times New Roman" w:cs="Times New Roman"/>
          <w:sz w:val="21"/>
          <w:szCs w:val="21"/>
          <w:lang w:eastAsia="ru-RU"/>
        </w:rPr>
        <w:t>2</w:t>
      </w:r>
      <w:r w:rsidRPr="004946B6">
        <w:rPr>
          <w:rFonts w:ascii="Times New Roman" w:eastAsia="Times New Roman" w:hAnsi="Times New Roman" w:cs="Times New Roman"/>
          <w:sz w:val="21"/>
          <w:szCs w:val="21"/>
          <w:lang w:eastAsia="ru-RU"/>
        </w:rPr>
        <w:t>.</w:t>
      </w:r>
      <w:r w:rsidRPr="004946B6">
        <w:rPr>
          <w:rFonts w:ascii="Times New Roman" w:eastAsia="Times New Roman" w:hAnsi="Times New Roman" w:cs="Times New Roman"/>
          <w:bCs/>
          <w:sz w:val="21"/>
          <w:szCs w:val="21"/>
          <w:lang w:eastAsia="ru-RU"/>
        </w:rPr>
        <w:t xml:space="preserve"> </w:t>
      </w:r>
      <w:r w:rsidRPr="004946B6">
        <w:rPr>
          <w:rFonts w:ascii="Times New Roman" w:eastAsia="Times New Roman" w:hAnsi="Times New Roman" w:cs="Times New Roman"/>
          <w:sz w:val="21"/>
          <w:szCs w:val="21"/>
          <w:lang w:eastAsia="ru-RU"/>
        </w:rPr>
        <w:t>Договор аренды</w:t>
      </w:r>
      <w:r w:rsidRPr="004946B6">
        <w:rPr>
          <w:rFonts w:ascii="Times New Roman" w:eastAsia="Times New Roman" w:hAnsi="Times New Roman" w:cs="Times New Roman"/>
          <w:bCs/>
          <w:sz w:val="21"/>
          <w:szCs w:val="21"/>
          <w:lang w:eastAsia="ru-RU"/>
        </w:rPr>
        <w:t xml:space="preserve"> заключается </w:t>
      </w:r>
      <w:r w:rsidRPr="004946B6">
        <w:rPr>
          <w:rFonts w:ascii="Times New Roman" w:eastAsia="Times New Roman" w:hAnsi="Times New Roman" w:cs="Times New Roman"/>
          <w:sz w:val="21"/>
          <w:szCs w:val="21"/>
          <w:lang w:eastAsia="ru-RU"/>
        </w:rPr>
        <w:t xml:space="preserve">не менее чем через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4946B6" w:rsidRPr="004946B6" w:rsidRDefault="004946B6" w:rsidP="004946B6">
      <w:pPr>
        <w:spacing w:after="0" w:line="240" w:lineRule="auto"/>
        <w:ind w:firstLine="708"/>
        <w:jc w:val="both"/>
        <w:rPr>
          <w:rFonts w:ascii="Times New Roman" w:eastAsia="Times New Roman" w:hAnsi="Times New Roman" w:cs="Times New Roman"/>
          <w:b/>
          <w:bCs/>
          <w:i/>
          <w:iCs/>
          <w:sz w:val="21"/>
          <w:szCs w:val="21"/>
          <w:lang w:eastAsia="ru-RU"/>
        </w:rPr>
      </w:pPr>
      <w:r w:rsidRPr="004946B6">
        <w:rPr>
          <w:rFonts w:ascii="Times New Roman" w:eastAsia="Times New Roman" w:hAnsi="Times New Roman" w:cs="Times New Roman"/>
          <w:sz w:val="21"/>
          <w:szCs w:val="21"/>
          <w:lang w:eastAsia="ru-RU"/>
        </w:rPr>
        <w:t>13.</w:t>
      </w:r>
      <w:r w:rsidR="000C0C31">
        <w:rPr>
          <w:rFonts w:ascii="Times New Roman" w:eastAsia="Times New Roman" w:hAnsi="Times New Roman" w:cs="Times New Roman"/>
          <w:sz w:val="21"/>
          <w:szCs w:val="21"/>
          <w:lang w:eastAsia="ru-RU"/>
        </w:rPr>
        <w:t>3</w:t>
      </w:r>
      <w:r w:rsidRPr="004946B6">
        <w:rPr>
          <w:rFonts w:ascii="Times New Roman" w:eastAsia="Times New Roman" w:hAnsi="Times New Roman" w:cs="Times New Roman"/>
          <w:sz w:val="21"/>
          <w:szCs w:val="21"/>
          <w:lang w:eastAsia="ru-RU"/>
        </w:rPr>
        <w:t xml:space="preserve">.  В </w:t>
      </w:r>
      <w:r w:rsidR="00F16315">
        <w:rPr>
          <w:rFonts w:ascii="Times New Roman" w:eastAsia="Times New Roman" w:hAnsi="Times New Roman" w:cs="Times New Roman"/>
          <w:sz w:val="21"/>
          <w:szCs w:val="21"/>
          <w:lang w:eastAsia="ru-RU"/>
        </w:rPr>
        <w:t>месячный</w:t>
      </w:r>
      <w:r w:rsidRPr="004946B6">
        <w:rPr>
          <w:rFonts w:ascii="Times New Roman" w:eastAsia="Times New Roman" w:hAnsi="Times New Roman" w:cs="Times New Roman"/>
          <w:sz w:val="21"/>
          <w:szCs w:val="21"/>
          <w:lang w:eastAsia="ru-RU"/>
        </w:rPr>
        <w:t xml:space="preserve"> срок Арендодатель в письмен</w:t>
      </w:r>
      <w:r w:rsidRPr="004946B6">
        <w:rPr>
          <w:rFonts w:ascii="Times New Roman" w:eastAsia="Times New Roman" w:hAnsi="Times New Roman" w:cs="Times New Roman"/>
          <w:sz w:val="21"/>
          <w:szCs w:val="21"/>
          <w:lang w:eastAsia="ru-RU"/>
        </w:rPr>
        <w:softHyphen/>
        <w:t>ном виде извещает Арендатора по указанному в Договоре аренды адресу об изменении арендной платы, при этом соглашения об изменении условий Договора аренды в части размера арендной платы не требу</w:t>
      </w:r>
      <w:r w:rsidRPr="004946B6">
        <w:rPr>
          <w:rFonts w:ascii="Times New Roman" w:eastAsia="Times New Roman" w:hAnsi="Times New Roman" w:cs="Times New Roman"/>
          <w:sz w:val="21"/>
          <w:szCs w:val="21"/>
          <w:lang w:eastAsia="ru-RU"/>
        </w:rPr>
        <w:softHyphen/>
        <w:t>ется, изменения для обеих сторон являются обязательными, Арендатор считается надлежащим образом уведомленным об изменении арендной платы</w:t>
      </w:r>
      <w:r w:rsidRPr="004946B6">
        <w:rPr>
          <w:rFonts w:ascii="Times New Roman" w:eastAsia="Times New Roman" w:hAnsi="Times New Roman" w:cs="Times New Roman"/>
          <w:b/>
          <w:bCs/>
          <w:i/>
          <w:iCs/>
          <w:sz w:val="21"/>
          <w:szCs w:val="21"/>
          <w:lang w:eastAsia="ru-RU"/>
        </w:rPr>
        <w:t>.</w:t>
      </w:r>
    </w:p>
    <w:p w:rsidR="004946B6" w:rsidRPr="004946B6" w:rsidRDefault="004946B6" w:rsidP="004946B6">
      <w:pPr>
        <w:spacing w:after="0" w:line="240" w:lineRule="auto"/>
        <w:ind w:firstLine="72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13.</w:t>
      </w:r>
      <w:r w:rsidR="000C0C31">
        <w:rPr>
          <w:rFonts w:ascii="Times New Roman" w:eastAsia="Times New Roman" w:hAnsi="Times New Roman" w:cs="Times New Roman"/>
          <w:sz w:val="21"/>
          <w:szCs w:val="21"/>
          <w:lang w:eastAsia="ru-RU"/>
        </w:rPr>
        <w:t>4</w:t>
      </w:r>
      <w:r w:rsidRPr="004946B6">
        <w:rPr>
          <w:rFonts w:ascii="Times New Roman" w:eastAsia="Times New Roman" w:hAnsi="Times New Roman" w:cs="Times New Roman"/>
          <w:sz w:val="21"/>
          <w:szCs w:val="21"/>
          <w:lang w:eastAsia="ru-RU"/>
        </w:rPr>
        <w:t xml:space="preserve">. Арендатор обязан вносить арендную плату ежемесячно до </w:t>
      </w:r>
      <w:r w:rsidR="00CF4D0A">
        <w:rPr>
          <w:rFonts w:ascii="Times New Roman" w:eastAsia="Times New Roman" w:hAnsi="Times New Roman" w:cs="Times New Roman"/>
          <w:sz w:val="21"/>
          <w:szCs w:val="21"/>
          <w:lang w:eastAsia="ru-RU"/>
        </w:rPr>
        <w:t>1</w:t>
      </w:r>
      <w:r w:rsidRPr="004946B6">
        <w:rPr>
          <w:rFonts w:ascii="Times New Roman" w:eastAsia="Times New Roman" w:hAnsi="Times New Roman" w:cs="Times New Roman"/>
          <w:sz w:val="21"/>
          <w:szCs w:val="21"/>
          <w:lang w:eastAsia="ru-RU"/>
        </w:rPr>
        <w:t xml:space="preserve"> числа месяца, следующего за отчетным.</w:t>
      </w:r>
    </w:p>
    <w:p w:rsidR="004946B6" w:rsidRPr="004946B6" w:rsidRDefault="004946B6" w:rsidP="004946B6">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13.</w:t>
      </w:r>
      <w:r w:rsidR="000C0C31">
        <w:rPr>
          <w:rFonts w:ascii="Times New Roman" w:eastAsia="Times New Roman" w:hAnsi="Times New Roman" w:cs="Times New Roman"/>
          <w:sz w:val="21"/>
          <w:szCs w:val="21"/>
          <w:lang w:eastAsia="ru-RU"/>
        </w:rPr>
        <w:t>5</w:t>
      </w:r>
      <w:r w:rsidRPr="004946B6">
        <w:rPr>
          <w:rFonts w:ascii="Times New Roman" w:eastAsia="Times New Roman" w:hAnsi="Times New Roman" w:cs="Times New Roman"/>
          <w:sz w:val="21"/>
          <w:szCs w:val="21"/>
          <w:lang w:eastAsia="ru-RU"/>
        </w:rPr>
        <w:t>. При заключении и исполнении Договора аренды изменение существенных условий Договора аренды, ука</w:t>
      </w:r>
      <w:r w:rsidRPr="004946B6">
        <w:rPr>
          <w:rFonts w:ascii="Times New Roman" w:eastAsia="Times New Roman" w:hAnsi="Times New Roman" w:cs="Times New Roman"/>
          <w:sz w:val="21"/>
          <w:szCs w:val="21"/>
          <w:lang w:eastAsia="ru-RU"/>
        </w:rPr>
        <w:softHyphen/>
        <w:t>занных в настоящей документации об аукционе, по соглашению сторон и в одностороннем порядке не допускается.</w:t>
      </w:r>
    </w:p>
    <w:p w:rsidR="004946B6" w:rsidRPr="004946B6" w:rsidRDefault="004946B6" w:rsidP="004946B6">
      <w:pPr>
        <w:autoSpaceDE w:val="0"/>
        <w:spacing w:after="0" w:line="240" w:lineRule="auto"/>
        <w:ind w:firstLine="540"/>
        <w:jc w:val="both"/>
        <w:rPr>
          <w:rFonts w:ascii="Times New Roman" w:eastAsia="Arial" w:hAnsi="Times New Roman" w:cs="Times New Roman"/>
          <w:bCs/>
          <w:sz w:val="21"/>
          <w:szCs w:val="21"/>
          <w:lang w:eastAsia="ar-SA"/>
        </w:rPr>
      </w:pPr>
    </w:p>
    <w:p w:rsidR="004946B6" w:rsidRPr="004946B6" w:rsidRDefault="004946B6" w:rsidP="004946B6">
      <w:pPr>
        <w:autoSpaceDE w:val="0"/>
        <w:spacing w:after="0" w:line="240" w:lineRule="auto"/>
        <w:jc w:val="center"/>
        <w:rPr>
          <w:rFonts w:ascii="Times New Roman" w:eastAsia="Arial" w:hAnsi="Times New Roman" w:cs="Times New Roman"/>
          <w:bCs/>
          <w:sz w:val="21"/>
          <w:szCs w:val="21"/>
          <w:lang w:eastAsia="ar-SA"/>
        </w:rPr>
      </w:pPr>
      <w:r w:rsidRPr="004946B6">
        <w:rPr>
          <w:rFonts w:ascii="Times New Roman" w:eastAsia="Arial" w:hAnsi="Times New Roman" w:cs="Times New Roman"/>
          <w:bCs/>
          <w:sz w:val="21"/>
          <w:szCs w:val="21"/>
          <w:lang w:eastAsia="ar-SA"/>
        </w:rPr>
        <w:t>Раздел 14. Извещение о проведении аукциона на право заключения договора аренды муниципального  имущества</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14.1. К настоящей документации об аукционе прилагается </w:t>
      </w:r>
      <w:r w:rsidRPr="004946B6">
        <w:rPr>
          <w:rFonts w:ascii="Times New Roman" w:eastAsia="Times New Roman" w:hAnsi="Times New Roman" w:cs="Times New Roman"/>
          <w:bCs/>
          <w:sz w:val="21"/>
          <w:szCs w:val="21"/>
          <w:lang w:eastAsia="ru-RU"/>
        </w:rPr>
        <w:t xml:space="preserve">извещение о проведении аукциона на право заключения договора аренды муниципального имущества муниципального района «Княжпогостский»  </w:t>
      </w:r>
      <w:r w:rsidRPr="004946B6">
        <w:rPr>
          <w:rFonts w:ascii="Times New Roman" w:eastAsia="Times New Roman" w:hAnsi="Times New Roman" w:cs="Times New Roman"/>
          <w:sz w:val="21"/>
          <w:szCs w:val="21"/>
          <w:lang w:eastAsia="ru-RU"/>
        </w:rPr>
        <w:t>(Приложение №4 к доку</w:t>
      </w:r>
      <w:r w:rsidRPr="004946B6">
        <w:rPr>
          <w:rFonts w:ascii="Times New Roman" w:eastAsia="Times New Roman" w:hAnsi="Times New Roman" w:cs="Times New Roman"/>
          <w:sz w:val="21"/>
          <w:szCs w:val="21"/>
          <w:lang w:eastAsia="ru-RU"/>
        </w:rPr>
        <w:softHyphen/>
        <w:t>ментации об аукционе), которое является неотъемлемой частью документации об аукционе.</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p>
    <w:p w:rsidR="004946B6" w:rsidRPr="004946B6" w:rsidRDefault="004946B6" w:rsidP="004946B6">
      <w:pPr>
        <w:autoSpaceDE w:val="0"/>
        <w:spacing w:after="0" w:line="240" w:lineRule="auto"/>
        <w:jc w:val="center"/>
        <w:rPr>
          <w:rFonts w:ascii="Times New Roman" w:eastAsia="Arial" w:hAnsi="Times New Roman" w:cs="Times New Roman"/>
          <w:sz w:val="21"/>
          <w:szCs w:val="21"/>
          <w:lang w:eastAsia="ar-SA"/>
        </w:rPr>
      </w:pPr>
      <w:r w:rsidRPr="004946B6">
        <w:rPr>
          <w:rFonts w:ascii="Times New Roman" w:eastAsia="Arial" w:hAnsi="Times New Roman" w:cs="Times New Roman"/>
          <w:bCs/>
          <w:sz w:val="21"/>
          <w:szCs w:val="21"/>
          <w:lang w:eastAsia="ar-SA"/>
        </w:rPr>
        <w:t>Раздел 15. Последствия признания аукциона несостоявшимся</w:t>
      </w:r>
    </w:p>
    <w:p w:rsidR="004946B6" w:rsidRPr="004946B6" w:rsidRDefault="004946B6" w:rsidP="004946B6">
      <w:pPr>
        <w:autoSpaceDE w:val="0"/>
        <w:autoSpaceDN w:val="0"/>
        <w:adjustRightInd w:val="0"/>
        <w:spacing w:after="0" w:line="240" w:lineRule="auto"/>
        <w:ind w:firstLine="708"/>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15.1. В случае если аукцион признан несостоявшимся, Организатор аукциона вправе объявить о проведении нового аукциона в установленном порядке.</w:t>
      </w:r>
    </w:p>
    <w:p w:rsidR="00CF4D0A" w:rsidRDefault="004946B6" w:rsidP="004946B6">
      <w:pPr>
        <w:spacing w:after="0" w:line="240" w:lineRule="auto"/>
        <w:ind w:firstLine="708"/>
        <w:jc w:val="both"/>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lastRenderedPageBreak/>
        <w:t xml:space="preserve">15.2. В случае если аукцион признан несостоявшимся, единственный участник аукциона, не ранее чем через 10 дней со дня размещения информации о результатах аукциона на официальном сайте, вправе заключить Договор аренды. </w:t>
      </w:r>
    </w:p>
    <w:p w:rsidR="004946B6" w:rsidRPr="004946B6" w:rsidRDefault="004946B6" w:rsidP="004946B6">
      <w:pPr>
        <w:spacing w:after="0" w:line="240" w:lineRule="auto"/>
        <w:ind w:firstLine="708"/>
        <w:jc w:val="both"/>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15.3. В случае объявления о проведении нового аукциона Организатор аукциона вправе изменить условия аукциона.</w:t>
      </w:r>
    </w:p>
    <w:p w:rsidR="004946B6" w:rsidRPr="004946B6" w:rsidRDefault="004946B6" w:rsidP="004946B6">
      <w:pPr>
        <w:keepNext/>
        <w:spacing w:after="0" w:line="240" w:lineRule="auto"/>
        <w:ind w:hanging="720"/>
        <w:jc w:val="right"/>
        <w:outlineLvl w:val="2"/>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
          <w:bCs/>
          <w:color w:val="0000FF"/>
          <w:sz w:val="21"/>
          <w:szCs w:val="21"/>
          <w:lang w:eastAsia="ru-RU"/>
        </w:rPr>
        <w:br w:type="page"/>
      </w:r>
      <w:r w:rsidRPr="004946B6">
        <w:rPr>
          <w:rFonts w:ascii="Times New Roman" w:eastAsia="Times New Roman" w:hAnsi="Times New Roman" w:cs="Times New Roman"/>
          <w:bCs/>
          <w:sz w:val="21"/>
          <w:szCs w:val="21"/>
          <w:lang w:eastAsia="ru-RU"/>
        </w:rPr>
        <w:lastRenderedPageBreak/>
        <w:t>Приложение №1</w:t>
      </w:r>
    </w:p>
    <w:p w:rsidR="004946B6" w:rsidRPr="004946B6" w:rsidRDefault="004946B6" w:rsidP="004946B6">
      <w:pPr>
        <w:widowControl w:val="0"/>
        <w:spacing w:after="0" w:line="240" w:lineRule="auto"/>
        <w:jc w:val="right"/>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к документации об аукционе</w:t>
      </w:r>
    </w:p>
    <w:p w:rsidR="004946B6" w:rsidRPr="004946B6" w:rsidRDefault="004946B6" w:rsidP="004946B6">
      <w:pPr>
        <w:widowControl w:val="0"/>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suppressAutoHyphens/>
        <w:spacing w:after="0" w:line="240" w:lineRule="auto"/>
        <w:jc w:val="center"/>
        <w:rPr>
          <w:rFonts w:ascii="Times New Roman" w:eastAsia="Times New Roman" w:hAnsi="Times New Roman" w:cs="Times New Roman"/>
          <w:bCs/>
          <w:sz w:val="21"/>
          <w:szCs w:val="21"/>
          <w:lang w:eastAsia="ar-SA"/>
        </w:rPr>
      </w:pPr>
      <w:r w:rsidRPr="004946B6">
        <w:rPr>
          <w:rFonts w:ascii="Times New Roman" w:eastAsia="Times New Roman" w:hAnsi="Times New Roman" w:cs="Times New Roman"/>
          <w:bCs/>
          <w:sz w:val="21"/>
          <w:szCs w:val="21"/>
          <w:lang w:eastAsia="ar-SA"/>
        </w:rPr>
        <w:t>ФОРМА ЗАЯВКИ НА УЧАСТИЕ В АУКЦИОНЕ</w:t>
      </w:r>
    </w:p>
    <w:p w:rsidR="004946B6" w:rsidRPr="004946B6" w:rsidRDefault="004946B6" w:rsidP="004946B6">
      <w:pPr>
        <w:spacing w:after="0" w:line="240" w:lineRule="auto"/>
        <w:jc w:val="center"/>
        <w:rPr>
          <w:rFonts w:ascii="Times New Roman" w:eastAsia="Times New Roman" w:hAnsi="Times New Roman" w:cs="Times New Roman"/>
          <w:sz w:val="21"/>
          <w:szCs w:val="21"/>
          <w:lang w:eastAsia="ru-RU"/>
        </w:rPr>
      </w:pPr>
    </w:p>
    <w:p w:rsidR="004946B6" w:rsidRPr="004946B6" w:rsidRDefault="004946B6" w:rsidP="004946B6">
      <w:pPr>
        <w:suppressAutoHyphens/>
        <w:spacing w:after="0" w:line="240" w:lineRule="auto"/>
        <w:jc w:val="center"/>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ЗАЯВКА</w:t>
      </w:r>
    </w:p>
    <w:p w:rsidR="004946B6" w:rsidRPr="004946B6" w:rsidRDefault="004946B6" w:rsidP="004946B6">
      <w:pPr>
        <w:suppressAutoHyphens/>
        <w:spacing w:after="0" w:line="240" w:lineRule="auto"/>
        <w:jc w:val="center"/>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на участие в  аукционе на право заключения</w:t>
      </w:r>
    </w:p>
    <w:p w:rsidR="004946B6" w:rsidRPr="004946B6" w:rsidRDefault="004946B6" w:rsidP="004946B6">
      <w:pPr>
        <w:suppressAutoHyphens/>
        <w:spacing w:after="0" w:line="240" w:lineRule="auto"/>
        <w:jc w:val="center"/>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договора аренды муниципального имущества</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proofErr w:type="spellStart"/>
      <w:r w:rsidRPr="004946B6">
        <w:rPr>
          <w:rFonts w:ascii="Times New Roman" w:eastAsia="Times New Roman" w:hAnsi="Times New Roman" w:cs="Times New Roman"/>
          <w:sz w:val="21"/>
          <w:szCs w:val="21"/>
          <w:lang w:eastAsia="ru-RU"/>
        </w:rPr>
        <w:t>г.Емва</w:t>
      </w:r>
      <w:proofErr w:type="spellEnd"/>
      <w:r w:rsidRPr="004946B6">
        <w:rPr>
          <w:rFonts w:ascii="Times New Roman" w:eastAsia="Times New Roman" w:hAnsi="Times New Roman" w:cs="Times New Roman"/>
          <w:sz w:val="21"/>
          <w:szCs w:val="21"/>
          <w:lang w:eastAsia="ru-RU"/>
        </w:rPr>
        <w:tab/>
        <w:t xml:space="preserve">                                                                                                                               «___»__________20___г.</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 Ознакомившись с документацией об аукционе №</w:t>
      </w:r>
      <w:r w:rsidR="00F16315">
        <w:rPr>
          <w:rFonts w:ascii="Times New Roman" w:eastAsia="Times New Roman" w:hAnsi="Times New Roman" w:cs="Times New Roman"/>
          <w:sz w:val="21"/>
          <w:szCs w:val="21"/>
          <w:lang w:eastAsia="ru-RU"/>
        </w:rPr>
        <w:t xml:space="preserve"> </w:t>
      </w:r>
      <w:r w:rsidRPr="004946B6">
        <w:rPr>
          <w:rFonts w:ascii="Times New Roman" w:eastAsia="Times New Roman" w:hAnsi="Times New Roman" w:cs="Times New Roman"/>
          <w:sz w:val="21"/>
          <w:szCs w:val="21"/>
          <w:lang w:eastAsia="ru-RU"/>
        </w:rPr>
        <w:t>03-07-2014,</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юридическое лицо</w:t>
      </w:r>
      <w:r w:rsidRPr="004946B6">
        <w:rPr>
          <w:rFonts w:ascii="Times New Roman" w:eastAsia="Times New Roman" w:hAnsi="Times New Roman" w:cs="Times New Roman"/>
          <w:b/>
          <w:sz w:val="21"/>
          <w:szCs w:val="21"/>
          <w:lang w:eastAsia="ru-RU"/>
        </w:rPr>
        <w:t xml:space="preserve"> </w:t>
      </w:r>
      <w:r w:rsidRPr="004946B6">
        <w:rPr>
          <w:rFonts w:ascii="Times New Roman" w:eastAsia="Times New Roman" w:hAnsi="Times New Roman" w:cs="Times New Roman"/>
          <w:sz w:val="21"/>
          <w:szCs w:val="21"/>
          <w:lang w:eastAsia="ru-RU"/>
        </w:rPr>
        <w:t>(указываются фирменное наименование (наименование), организационно-правовая форма, сведения о местонахождении, почтовом адресе, номер контактного телефона) _________________</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___________________________________________________________________________________________</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______________________________________________________________________________________________________________________________________________________________________________________</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физическое лицо</w:t>
      </w:r>
      <w:r w:rsidRPr="004946B6">
        <w:rPr>
          <w:rFonts w:ascii="Times New Roman" w:eastAsia="Times New Roman" w:hAnsi="Times New Roman" w:cs="Times New Roman"/>
          <w:b/>
          <w:sz w:val="21"/>
          <w:szCs w:val="21"/>
          <w:lang w:eastAsia="ru-RU"/>
        </w:rPr>
        <w:t xml:space="preserve"> </w:t>
      </w:r>
      <w:r w:rsidRPr="004946B6">
        <w:rPr>
          <w:rFonts w:ascii="Times New Roman" w:eastAsia="Times New Roman" w:hAnsi="Times New Roman" w:cs="Times New Roman"/>
          <w:sz w:val="21"/>
          <w:szCs w:val="21"/>
          <w:lang w:eastAsia="ru-RU"/>
        </w:rPr>
        <w:t xml:space="preserve">(указываются </w:t>
      </w:r>
      <w:r w:rsidRPr="004946B6">
        <w:rPr>
          <w:rFonts w:ascii="Times New Roman" w:eastAsia="Times New Roman" w:hAnsi="Times New Roman" w:cs="Times New Roman"/>
          <w:b/>
          <w:sz w:val="21"/>
          <w:szCs w:val="21"/>
          <w:lang w:eastAsia="ru-RU"/>
        </w:rPr>
        <w:t xml:space="preserve"> </w:t>
      </w:r>
      <w:r w:rsidRPr="004946B6">
        <w:rPr>
          <w:rFonts w:ascii="Times New Roman" w:eastAsia="Times New Roman" w:hAnsi="Times New Roman" w:cs="Times New Roman"/>
          <w:sz w:val="21"/>
          <w:szCs w:val="21"/>
          <w:lang w:eastAsia="ru-RU"/>
        </w:rPr>
        <w:t>фамилия, имя, отчество, паспортные данные,  сведения о месте житель</w:t>
      </w:r>
      <w:r w:rsidRPr="004946B6">
        <w:rPr>
          <w:rFonts w:ascii="Times New Roman" w:eastAsia="Times New Roman" w:hAnsi="Times New Roman" w:cs="Times New Roman"/>
          <w:sz w:val="21"/>
          <w:szCs w:val="21"/>
          <w:lang w:eastAsia="ru-RU"/>
        </w:rPr>
        <w:softHyphen/>
        <w:t>ства, номер контактного телефона) _____________________________________________________________</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sz w:val="21"/>
          <w:szCs w:val="21"/>
          <w:lang w:eastAsia="ru-RU"/>
        </w:rPr>
        <w:t>_____________________________________________________________________________________________________________________________________________________________________________________</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tabs>
          <w:tab w:val="left" w:pos="9356"/>
        </w:tabs>
        <w:spacing w:after="0" w:line="240" w:lineRule="auto"/>
        <w:ind w:right="-1"/>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 xml:space="preserve">выражает желание принять участие в аукционе на право заключения договора аренды муниципального имущества: </w:t>
      </w:r>
    </w:p>
    <w:p w:rsidR="004946B6" w:rsidRPr="004946B6" w:rsidRDefault="004946B6" w:rsidP="004946B6">
      <w:pPr>
        <w:tabs>
          <w:tab w:val="left" w:pos="9356"/>
        </w:tabs>
        <w:spacing w:after="0" w:line="240" w:lineRule="auto"/>
        <w:ind w:right="-1"/>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bCs/>
          <w:sz w:val="21"/>
          <w:szCs w:val="21"/>
          <w:lang w:eastAsia="ru-RU"/>
        </w:rPr>
        <w:t>Номер лота</w:t>
      </w:r>
      <w:r w:rsidRPr="004946B6">
        <w:rPr>
          <w:rFonts w:ascii="Times New Roman" w:eastAsia="Times New Roman" w:hAnsi="Times New Roman" w:cs="Times New Roman"/>
          <w:sz w:val="21"/>
          <w:szCs w:val="21"/>
          <w:lang w:eastAsia="ru-RU"/>
        </w:rPr>
        <w:t>_____</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bCs/>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bCs/>
          <w:sz w:val="21"/>
          <w:szCs w:val="21"/>
          <w:lang w:eastAsia="ru-RU"/>
        </w:rPr>
        <w:t xml:space="preserve">Место расположения, описание и технические характеристики муниципального имущества, права на которое передаются по Договору аренды муниципального  имущества, в том числе площадь </w:t>
      </w:r>
    </w:p>
    <w:p w:rsidR="004946B6" w:rsidRPr="004946B6" w:rsidRDefault="004946B6" w:rsidP="004946B6">
      <w:pPr>
        <w:tabs>
          <w:tab w:val="left" w:pos="9356"/>
        </w:tabs>
        <w:spacing w:after="0" w:line="240" w:lineRule="auto"/>
        <w:ind w:right="-1"/>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6B6" w:rsidRPr="004946B6" w:rsidRDefault="004946B6" w:rsidP="004946B6">
      <w:pPr>
        <w:tabs>
          <w:tab w:val="left" w:pos="9356"/>
        </w:tabs>
        <w:spacing w:after="0" w:line="240" w:lineRule="auto"/>
        <w:ind w:right="-1"/>
        <w:jc w:val="both"/>
        <w:rPr>
          <w:rFonts w:ascii="Times New Roman" w:eastAsia="Times New Roman" w:hAnsi="Times New Roman" w:cs="Times New Roman"/>
          <w:sz w:val="21"/>
          <w:szCs w:val="21"/>
          <w:lang w:eastAsia="ru-RU"/>
        </w:rPr>
      </w:pPr>
    </w:p>
    <w:p w:rsidR="004946B6" w:rsidRPr="004946B6" w:rsidRDefault="004946B6" w:rsidP="004946B6">
      <w:pPr>
        <w:tabs>
          <w:tab w:val="left" w:pos="9356"/>
        </w:tabs>
        <w:spacing w:after="0" w:line="240" w:lineRule="auto"/>
        <w:ind w:right="-1"/>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 xml:space="preserve">2. Обязуемся: </w:t>
      </w:r>
    </w:p>
    <w:p w:rsidR="004946B6" w:rsidRPr="004946B6" w:rsidRDefault="004946B6" w:rsidP="004946B6">
      <w:pPr>
        <w:tabs>
          <w:tab w:val="left" w:pos="9356"/>
        </w:tabs>
        <w:spacing w:after="0" w:line="240" w:lineRule="auto"/>
        <w:ind w:right="-1"/>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 соблюдать Правила проведения аукциона, утвержденные Приказом Федеральной антимонопольной службы от 10.02.2010 № 67, требования документации об аукционе;</w:t>
      </w:r>
    </w:p>
    <w:p w:rsidR="004946B6" w:rsidRPr="004946B6" w:rsidRDefault="004946B6" w:rsidP="004946B6">
      <w:pPr>
        <w:tabs>
          <w:tab w:val="left" w:pos="9356"/>
        </w:tabs>
        <w:spacing w:after="0" w:line="240" w:lineRule="auto"/>
        <w:ind w:right="-1"/>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 в случае победы на аукционе оплатить единовременный платеж за право заключения договора аренды муниципального имущества, заключить договор аренды муниципального имущества на условиях прило</w:t>
      </w:r>
      <w:r w:rsidRPr="004946B6">
        <w:rPr>
          <w:rFonts w:ascii="Times New Roman" w:eastAsia="Times New Roman" w:hAnsi="Times New Roman" w:cs="Times New Roman"/>
          <w:bCs/>
          <w:sz w:val="21"/>
          <w:szCs w:val="21"/>
          <w:lang w:eastAsia="ru-RU"/>
        </w:rPr>
        <w:softHyphen/>
        <w:t xml:space="preserve">женного в документации об аукционе проекта договора аренды. </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3. Настоящим заявляем:</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об отсутствии решения о ликвидации заявителя (для юридического лица);</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об отсутствии решения арбитражного суда о признании банкротом и об открытии конкурсного произ</w:t>
      </w:r>
      <w:r w:rsidRPr="004946B6">
        <w:rPr>
          <w:rFonts w:ascii="Times New Roman" w:eastAsia="Times New Roman" w:hAnsi="Times New Roman" w:cs="Times New Roman"/>
          <w:sz w:val="21"/>
          <w:szCs w:val="21"/>
          <w:lang w:eastAsia="ru-RU"/>
        </w:rPr>
        <w:softHyphen/>
        <w:t>водства заявителя (для юридического лица, индивидуального предпринимателя);</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об отсутствии решения о приостановлении деятельности заявителя в порядке, предусмотренном Кодек</w:t>
      </w:r>
      <w:r w:rsidRPr="004946B6">
        <w:rPr>
          <w:rFonts w:ascii="Times New Roman" w:eastAsia="Times New Roman" w:hAnsi="Times New Roman" w:cs="Times New Roman"/>
          <w:sz w:val="21"/>
          <w:szCs w:val="21"/>
          <w:lang w:eastAsia="ru-RU"/>
        </w:rPr>
        <w:softHyphen/>
        <w:t>сом Российской Федерации об административных правонарушениях.</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о своем соответствии требованиям, установленным законодательством Российской Федерации к участ</w:t>
      </w:r>
      <w:r w:rsidRPr="004946B6">
        <w:rPr>
          <w:rFonts w:ascii="Times New Roman" w:eastAsia="Times New Roman" w:hAnsi="Times New Roman" w:cs="Times New Roman"/>
          <w:sz w:val="21"/>
          <w:szCs w:val="21"/>
          <w:lang w:eastAsia="ru-RU"/>
        </w:rPr>
        <w:softHyphen/>
        <w:t>никам аукциона.</w:t>
      </w:r>
    </w:p>
    <w:p w:rsidR="004946B6" w:rsidRPr="004946B6" w:rsidRDefault="004946B6" w:rsidP="004946B6">
      <w:pPr>
        <w:autoSpaceDE w:val="0"/>
        <w:autoSpaceDN w:val="0"/>
        <w:adjustRightInd w:val="0"/>
        <w:spacing w:after="0" w:line="240" w:lineRule="auto"/>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об использовании объекта аренды для размещения ___________________________________________________________________________________</w:t>
      </w:r>
      <w:r w:rsidRPr="004946B6">
        <w:rPr>
          <w:rFonts w:ascii="Times New Roman" w:eastAsia="Times New Roman" w:hAnsi="Times New Roman" w:cs="Times New Roman"/>
          <w:sz w:val="21"/>
          <w:szCs w:val="21"/>
          <w:lang w:eastAsia="ru-RU"/>
        </w:rPr>
        <w:lastRenderedPageBreak/>
        <w:t>___________________________________________________________________________________________________</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4. Сообщаем, что для оперативного уведомления нас по вопросам организационного характера нами уполномочен ___________________________________________________________________________________________</w:t>
      </w:r>
    </w:p>
    <w:p w:rsidR="004946B6" w:rsidRPr="004946B6" w:rsidRDefault="004946B6" w:rsidP="004946B6">
      <w:pPr>
        <w:spacing w:after="0" w:line="240" w:lineRule="auto"/>
        <w:jc w:val="both"/>
        <w:rPr>
          <w:rFonts w:ascii="Times New Roman" w:eastAsia="Times New Roman" w:hAnsi="Times New Roman" w:cs="Times New Roman"/>
          <w:bCs/>
          <w:i/>
          <w:iCs/>
          <w:sz w:val="21"/>
          <w:szCs w:val="21"/>
          <w:lang w:eastAsia="ru-RU"/>
        </w:rPr>
      </w:pPr>
      <w:r w:rsidRPr="004946B6">
        <w:rPr>
          <w:rFonts w:ascii="Times New Roman" w:eastAsia="Times New Roman" w:hAnsi="Times New Roman" w:cs="Times New Roman"/>
          <w:b/>
          <w:bCs/>
          <w:i/>
          <w:iCs/>
          <w:sz w:val="21"/>
          <w:szCs w:val="21"/>
          <w:lang w:eastAsia="ru-RU"/>
        </w:rPr>
        <w:t xml:space="preserve">                                                 </w:t>
      </w:r>
      <w:r w:rsidRPr="004946B6">
        <w:rPr>
          <w:rFonts w:ascii="Times New Roman" w:eastAsia="Times New Roman" w:hAnsi="Times New Roman" w:cs="Times New Roman"/>
          <w:bCs/>
          <w:i/>
          <w:iCs/>
          <w:sz w:val="21"/>
          <w:szCs w:val="21"/>
          <w:lang w:eastAsia="ru-RU"/>
        </w:rPr>
        <w:t>(Ф.И.О. представителя заявителя)</w:t>
      </w:r>
    </w:p>
    <w:p w:rsidR="004946B6" w:rsidRPr="004946B6" w:rsidRDefault="004946B6" w:rsidP="004946B6">
      <w:pPr>
        <w:spacing w:after="0" w:line="240" w:lineRule="auto"/>
        <w:jc w:val="both"/>
        <w:rPr>
          <w:rFonts w:ascii="Times New Roman" w:eastAsia="Times New Roman" w:hAnsi="Times New Roman" w:cs="Times New Roman"/>
          <w:bCs/>
          <w:iCs/>
          <w:sz w:val="21"/>
          <w:szCs w:val="21"/>
          <w:lang w:eastAsia="ru-RU"/>
        </w:rPr>
      </w:pPr>
      <w:r w:rsidRPr="004946B6">
        <w:rPr>
          <w:rFonts w:ascii="Times New Roman" w:eastAsia="Times New Roman" w:hAnsi="Times New Roman" w:cs="Times New Roman"/>
          <w:sz w:val="21"/>
          <w:szCs w:val="21"/>
          <w:lang w:eastAsia="ru-RU"/>
        </w:rPr>
        <w:t>Телефон представителя</w:t>
      </w:r>
      <w:r w:rsidRPr="004946B6">
        <w:rPr>
          <w:rFonts w:ascii="Times New Roman" w:eastAsia="Times New Roman" w:hAnsi="Times New Roman" w:cs="Times New Roman"/>
          <w:bCs/>
          <w:iCs/>
          <w:sz w:val="21"/>
          <w:szCs w:val="21"/>
          <w:lang w:eastAsia="ru-RU"/>
        </w:rPr>
        <w:t xml:space="preserve"> заявителя </w:t>
      </w:r>
      <w:r w:rsidRPr="004946B6">
        <w:rPr>
          <w:rFonts w:ascii="Times New Roman" w:eastAsia="Times New Roman" w:hAnsi="Times New Roman" w:cs="Times New Roman"/>
          <w:bCs/>
          <w:iCs/>
          <w:sz w:val="21"/>
          <w:szCs w:val="21"/>
          <w:lang w:eastAsia="ru-RU"/>
        </w:rPr>
        <w:softHyphen/>
      </w:r>
      <w:r w:rsidRPr="004946B6">
        <w:rPr>
          <w:rFonts w:ascii="Times New Roman" w:eastAsia="Times New Roman" w:hAnsi="Times New Roman" w:cs="Times New Roman"/>
          <w:bCs/>
          <w:iCs/>
          <w:sz w:val="21"/>
          <w:szCs w:val="21"/>
          <w:lang w:eastAsia="ru-RU"/>
        </w:rPr>
        <w:softHyphen/>
      </w:r>
      <w:r w:rsidRPr="004946B6">
        <w:rPr>
          <w:rFonts w:ascii="Times New Roman" w:eastAsia="Times New Roman" w:hAnsi="Times New Roman" w:cs="Times New Roman"/>
          <w:bCs/>
          <w:iCs/>
          <w:sz w:val="21"/>
          <w:szCs w:val="21"/>
          <w:lang w:eastAsia="ru-RU"/>
        </w:rPr>
        <w:softHyphen/>
      </w:r>
      <w:r w:rsidRPr="004946B6">
        <w:rPr>
          <w:rFonts w:ascii="Times New Roman" w:eastAsia="Times New Roman" w:hAnsi="Times New Roman" w:cs="Times New Roman"/>
          <w:bCs/>
          <w:iCs/>
          <w:sz w:val="21"/>
          <w:szCs w:val="21"/>
          <w:lang w:eastAsia="ru-RU"/>
        </w:rPr>
        <w:softHyphen/>
      </w:r>
      <w:r w:rsidRPr="004946B6">
        <w:rPr>
          <w:rFonts w:ascii="Times New Roman" w:eastAsia="Times New Roman" w:hAnsi="Times New Roman" w:cs="Times New Roman"/>
          <w:b/>
          <w:bCs/>
          <w:i/>
          <w:iCs/>
          <w:sz w:val="21"/>
          <w:szCs w:val="21"/>
          <w:lang w:eastAsia="ru-RU"/>
        </w:rPr>
        <w:t xml:space="preserve">______________________________________________________________ </w:t>
      </w: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Все сведения по аукциону просим сообщать уполномоченному лицу.</w:t>
      </w: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5. Мы согласны, что разъяснения положений документации об аукционе, уведомление о допуске (не до</w:t>
      </w:r>
      <w:r w:rsidRPr="004946B6">
        <w:rPr>
          <w:rFonts w:ascii="Times New Roman" w:eastAsia="Times New Roman" w:hAnsi="Times New Roman" w:cs="Times New Roman"/>
          <w:sz w:val="21"/>
          <w:szCs w:val="21"/>
          <w:lang w:eastAsia="ru-RU"/>
        </w:rPr>
        <w:softHyphen/>
        <w:t xml:space="preserve">пуске) к участию в аукционе будут направлены в наш адрес посредством факсимильной связи по факсу _____________ или по электронной почте </w:t>
      </w:r>
      <w:r w:rsidRPr="004946B6">
        <w:rPr>
          <w:rFonts w:ascii="Times New Roman" w:eastAsia="Times New Roman" w:hAnsi="Times New Roman" w:cs="Times New Roman"/>
          <w:sz w:val="21"/>
          <w:szCs w:val="21"/>
          <w:lang w:val="en-US" w:eastAsia="ru-RU"/>
        </w:rPr>
        <w:t>e</w:t>
      </w:r>
      <w:r w:rsidRPr="004946B6">
        <w:rPr>
          <w:rFonts w:ascii="Times New Roman" w:eastAsia="Times New Roman" w:hAnsi="Times New Roman" w:cs="Times New Roman"/>
          <w:sz w:val="21"/>
          <w:szCs w:val="21"/>
          <w:lang w:eastAsia="ru-RU"/>
        </w:rPr>
        <w:t>-</w:t>
      </w:r>
      <w:r w:rsidRPr="004946B6">
        <w:rPr>
          <w:rFonts w:ascii="Times New Roman" w:eastAsia="Times New Roman" w:hAnsi="Times New Roman" w:cs="Times New Roman"/>
          <w:sz w:val="21"/>
          <w:szCs w:val="21"/>
          <w:lang w:val="en-US" w:eastAsia="ru-RU"/>
        </w:rPr>
        <w:t>mail</w:t>
      </w:r>
      <w:r w:rsidRPr="004946B6">
        <w:rPr>
          <w:rFonts w:ascii="Times New Roman" w:eastAsia="Times New Roman" w:hAnsi="Times New Roman" w:cs="Times New Roman"/>
          <w:b/>
          <w:i/>
          <w:sz w:val="21"/>
          <w:szCs w:val="21"/>
          <w:lang w:eastAsia="ru-RU"/>
        </w:rPr>
        <w:t xml:space="preserve">  _____________________, </w:t>
      </w:r>
      <w:r w:rsidRPr="004946B6">
        <w:rPr>
          <w:rFonts w:ascii="Times New Roman" w:eastAsia="Times New Roman" w:hAnsi="Times New Roman" w:cs="Times New Roman"/>
          <w:sz w:val="21"/>
          <w:szCs w:val="21"/>
          <w:lang w:eastAsia="ru-RU"/>
        </w:rPr>
        <w:t>с последующим направлением посредством почтовой связи по почтовому адресу: _____________________________________________</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6. Удостоверяем, что представленные сведения являются полными и верными.</w:t>
      </w:r>
    </w:p>
    <w:p w:rsidR="004946B6" w:rsidRPr="004946B6" w:rsidRDefault="004946B6" w:rsidP="004946B6">
      <w:pPr>
        <w:tabs>
          <w:tab w:val="left" w:pos="9356"/>
        </w:tabs>
        <w:spacing w:after="0" w:line="240" w:lineRule="auto"/>
        <w:ind w:right="-1"/>
        <w:jc w:val="both"/>
        <w:rPr>
          <w:rFonts w:ascii="Times New Roman" w:eastAsia="Times New Roman" w:hAnsi="Times New Roman" w:cs="Times New Roman"/>
          <w:bCs/>
          <w:sz w:val="21"/>
          <w:szCs w:val="21"/>
          <w:lang w:eastAsia="ru-RU"/>
        </w:rPr>
      </w:pPr>
    </w:p>
    <w:p w:rsidR="004946B6" w:rsidRPr="004946B6" w:rsidRDefault="004946B6" w:rsidP="004946B6">
      <w:pPr>
        <w:tabs>
          <w:tab w:val="left" w:pos="9356"/>
        </w:tabs>
        <w:spacing w:after="0" w:line="240" w:lineRule="auto"/>
        <w:ind w:right="-1"/>
        <w:jc w:val="both"/>
        <w:rPr>
          <w:rFonts w:ascii="Times New Roman" w:eastAsia="Times New Roman" w:hAnsi="Times New Roman" w:cs="Times New Roman"/>
          <w:bCs/>
          <w:sz w:val="21"/>
          <w:szCs w:val="21"/>
          <w:lang w:eastAsia="ru-RU"/>
        </w:rPr>
      </w:pPr>
      <w:r w:rsidRPr="004946B6">
        <w:rPr>
          <w:rFonts w:ascii="Times New Roman" w:eastAsia="Times New Roman" w:hAnsi="Times New Roman" w:cs="Times New Roman"/>
          <w:bCs/>
          <w:sz w:val="21"/>
          <w:szCs w:val="21"/>
          <w:lang w:eastAsia="ru-RU"/>
        </w:rPr>
        <w:t>7. Подача  настоящей заявки на участие в аукционе, с нашей стороны, в соответствии со статьей 438 Гра</w:t>
      </w:r>
      <w:r w:rsidRPr="004946B6">
        <w:rPr>
          <w:rFonts w:ascii="Times New Roman" w:eastAsia="Times New Roman" w:hAnsi="Times New Roman" w:cs="Times New Roman"/>
          <w:bCs/>
          <w:sz w:val="21"/>
          <w:szCs w:val="21"/>
          <w:lang w:eastAsia="ru-RU"/>
        </w:rPr>
        <w:softHyphen/>
        <w:t>жданского кодекса Российской Федерации, является акцептом оферты.</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Банковские реквизиты:____________________________________________________________________</w:t>
      </w:r>
    </w:p>
    <w:p w:rsidR="004946B6" w:rsidRPr="004946B6" w:rsidRDefault="004946B6" w:rsidP="004946B6">
      <w:pPr>
        <w:tabs>
          <w:tab w:val="left" w:pos="2205"/>
        </w:tabs>
        <w:autoSpaceDE w:val="0"/>
        <w:autoSpaceDN w:val="0"/>
        <w:adjustRightInd w:val="0"/>
        <w:spacing w:after="0" w:line="240" w:lineRule="auto"/>
        <w:jc w:val="both"/>
        <w:outlineLvl w:val="0"/>
        <w:rPr>
          <w:rFonts w:ascii="Times New Roman" w:eastAsia="Times New Roman" w:hAnsi="Times New Roman" w:cs="Times New Roman"/>
          <w:sz w:val="21"/>
          <w:szCs w:val="21"/>
          <w:lang w:eastAsia="ru-RU"/>
        </w:rPr>
      </w:pPr>
    </w:p>
    <w:p w:rsidR="004946B6" w:rsidRPr="004946B6" w:rsidRDefault="004946B6" w:rsidP="004946B6">
      <w:pPr>
        <w:tabs>
          <w:tab w:val="left" w:pos="2205"/>
        </w:tabs>
        <w:autoSpaceDE w:val="0"/>
        <w:autoSpaceDN w:val="0"/>
        <w:adjustRightInd w:val="0"/>
        <w:spacing w:after="0" w:line="240" w:lineRule="auto"/>
        <w:jc w:val="both"/>
        <w:outlineLvl w:val="0"/>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Заявитель __________________________________________________________________________________</w:t>
      </w:r>
    </w:p>
    <w:p w:rsidR="004946B6" w:rsidRPr="004946B6" w:rsidRDefault="004946B6" w:rsidP="004946B6">
      <w:pPr>
        <w:tabs>
          <w:tab w:val="left" w:pos="2205"/>
        </w:tabs>
        <w:autoSpaceDE w:val="0"/>
        <w:autoSpaceDN w:val="0"/>
        <w:adjustRightInd w:val="0"/>
        <w:spacing w:after="0" w:line="240" w:lineRule="auto"/>
        <w:jc w:val="both"/>
        <w:outlineLvl w:val="0"/>
        <w:rPr>
          <w:rFonts w:ascii="Times New Roman" w:eastAsia="Times New Roman" w:hAnsi="Times New Roman" w:cs="Times New Roman"/>
          <w:i/>
          <w:sz w:val="21"/>
          <w:szCs w:val="21"/>
          <w:lang w:eastAsia="ru-RU"/>
        </w:rPr>
      </w:pPr>
      <w:r w:rsidRPr="004946B6">
        <w:rPr>
          <w:rFonts w:ascii="Times New Roman" w:eastAsia="Times New Roman" w:hAnsi="Times New Roman" w:cs="Times New Roman"/>
          <w:i/>
          <w:sz w:val="21"/>
          <w:szCs w:val="21"/>
          <w:lang w:eastAsia="ru-RU"/>
        </w:rPr>
        <w:t>(должность уполномоченного лица заявителя, подпись, расшифровка подписи)</w:t>
      </w:r>
    </w:p>
    <w:p w:rsidR="004946B6" w:rsidRPr="004946B6" w:rsidRDefault="004946B6" w:rsidP="004946B6">
      <w:pPr>
        <w:tabs>
          <w:tab w:val="left" w:pos="2205"/>
        </w:tabs>
        <w:autoSpaceDE w:val="0"/>
        <w:autoSpaceDN w:val="0"/>
        <w:adjustRightInd w:val="0"/>
        <w:spacing w:after="0" w:line="240" w:lineRule="auto"/>
        <w:jc w:val="both"/>
        <w:outlineLvl w:val="0"/>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М.П.</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b/>
          <w:bCs/>
          <w:i/>
          <w:iCs/>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b/>
          <w:bCs/>
          <w:i/>
          <w:iCs/>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b/>
          <w:bCs/>
          <w:i/>
          <w:iCs/>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b/>
          <w:bCs/>
          <w:i/>
          <w:iCs/>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bCs/>
          <w:i/>
          <w:iCs/>
          <w:sz w:val="21"/>
          <w:szCs w:val="21"/>
          <w:lang w:eastAsia="ru-RU"/>
        </w:rPr>
      </w:pPr>
      <w:r w:rsidRPr="004946B6">
        <w:rPr>
          <w:rFonts w:ascii="Times New Roman" w:eastAsia="Times New Roman" w:hAnsi="Times New Roman" w:cs="Times New Roman"/>
          <w:bCs/>
          <w:i/>
          <w:iCs/>
          <w:sz w:val="21"/>
          <w:szCs w:val="21"/>
          <w:lang w:eastAsia="ru-RU"/>
        </w:rPr>
        <w:t>Заявка принята Организатором торгов:</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_______час. ___________ мин.  «____»______________________20_____г.  за №______________________</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___________________________________________________________________________________________</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i/>
          <w:sz w:val="21"/>
          <w:szCs w:val="21"/>
          <w:lang w:eastAsia="ru-RU"/>
        </w:rPr>
      </w:pPr>
      <w:r w:rsidRPr="004946B6">
        <w:rPr>
          <w:rFonts w:ascii="Times New Roman" w:eastAsia="Times New Roman" w:hAnsi="Times New Roman" w:cs="Times New Roman"/>
          <w:i/>
          <w:sz w:val="21"/>
          <w:szCs w:val="21"/>
          <w:lang w:eastAsia="ru-RU"/>
        </w:rPr>
        <w:t xml:space="preserve">                                               (Ф.И.О. и подпись лица, регистрирующего заявку)</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ind w:firstLine="540"/>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w:t>
      </w: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p>
    <w:p w:rsidR="004946B6" w:rsidRPr="004946B6" w:rsidRDefault="004946B6" w:rsidP="004946B6">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Документы о заявителе, прилагаемые к заявке:</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1) для юридических лиц - выписка из единого государственного реестра юридических лиц или нотари</w:t>
      </w:r>
      <w:r w:rsidRPr="004946B6">
        <w:rPr>
          <w:rFonts w:ascii="Times New Roman" w:eastAsia="Times New Roman" w:hAnsi="Times New Roman" w:cs="Times New Roman"/>
          <w:sz w:val="21"/>
          <w:szCs w:val="21"/>
          <w:lang w:eastAsia="ru-RU"/>
        </w:rPr>
        <w:softHyphen/>
        <w:t>ально заверенная копия такой выписки, полученная не ранее чем за шесть месяцев до даты размещения на официальном сайте извещения о проведении аукциона - на _____ листах в 1 экз.;</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 для индивидуальных предпринимателей - выписка из единого государственного реестра индивидуаль</w:t>
      </w:r>
      <w:r w:rsidRPr="004946B6">
        <w:rPr>
          <w:rFonts w:ascii="Times New Roman" w:eastAsia="Times New Roman" w:hAnsi="Times New Roman" w:cs="Times New Roman"/>
          <w:sz w:val="21"/>
          <w:szCs w:val="21"/>
          <w:lang w:eastAsia="ru-RU"/>
        </w:rPr>
        <w:softHyphen/>
        <w:t>ных предпринимателей или нотариально заверенная копия такой выписки полученная не ранее чем за шесть месяцев до даты размещения на официальном сайте извещения о проведении аукциона - на _____ листах в 1 экз.;</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3) для иных физических лиц - копии документов, удостоверяющих личность - на _____ листах в 1 экз.;</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4) для иностранных лиц - надлежащим образом заверенный перевод на русский язык документов о госу</w:t>
      </w:r>
      <w:r w:rsidRPr="004946B6">
        <w:rPr>
          <w:rFonts w:ascii="Times New Roman" w:eastAsia="Times New Roman" w:hAnsi="Times New Roman" w:cs="Times New Roman"/>
          <w:sz w:val="21"/>
          <w:szCs w:val="21"/>
          <w:lang w:eastAsia="ru-RU"/>
        </w:rPr>
        <w:softHyphen/>
        <w:t>дарственной регистрации юридического лица или физического лица в качестве индивидуального пред</w:t>
      </w:r>
      <w:r w:rsidRPr="004946B6">
        <w:rPr>
          <w:rFonts w:ascii="Times New Roman" w:eastAsia="Times New Roman" w:hAnsi="Times New Roman" w:cs="Times New Roman"/>
          <w:sz w:val="21"/>
          <w:szCs w:val="21"/>
          <w:lang w:eastAsia="ru-RU"/>
        </w:rPr>
        <w:softHyphen/>
        <w:t>принимателя, полученный не ранее чем за шесть месяцев до даты размещения на официальном сайте из</w:t>
      </w:r>
      <w:r w:rsidRPr="004946B6">
        <w:rPr>
          <w:rFonts w:ascii="Times New Roman" w:eastAsia="Times New Roman" w:hAnsi="Times New Roman" w:cs="Times New Roman"/>
          <w:sz w:val="21"/>
          <w:szCs w:val="21"/>
          <w:lang w:eastAsia="ru-RU"/>
        </w:rPr>
        <w:softHyphen/>
        <w:t>вещения о проведении аукциона - на _____ листах в 1 экз.;</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lastRenderedPageBreak/>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w:t>
      </w:r>
      <w:r w:rsidRPr="004946B6">
        <w:rPr>
          <w:rFonts w:ascii="Times New Roman" w:eastAsia="Times New Roman" w:hAnsi="Times New Roman" w:cs="Times New Roman"/>
          <w:sz w:val="21"/>
          <w:szCs w:val="21"/>
          <w:lang w:eastAsia="ru-RU"/>
        </w:rPr>
        <w:softHyphen/>
        <w:t>значении физического лица на должность, в соответствии с которым такое физическое лицо обладает пра</w:t>
      </w:r>
      <w:r w:rsidRPr="004946B6">
        <w:rPr>
          <w:rFonts w:ascii="Times New Roman" w:eastAsia="Times New Roman" w:hAnsi="Times New Roman" w:cs="Times New Roman"/>
          <w:sz w:val="21"/>
          <w:szCs w:val="21"/>
          <w:lang w:eastAsia="ru-RU"/>
        </w:rPr>
        <w:softHyphen/>
        <w:t>вом действовать от имени заявителя без доверенности (далее - руководитель). В случае если от имени зая</w:t>
      </w:r>
      <w:r w:rsidRPr="004946B6">
        <w:rPr>
          <w:rFonts w:ascii="Times New Roman" w:eastAsia="Times New Roman" w:hAnsi="Times New Roman" w:cs="Times New Roman"/>
          <w:sz w:val="21"/>
          <w:szCs w:val="21"/>
          <w:lang w:eastAsia="ru-RU"/>
        </w:rPr>
        <w:softHyphen/>
        <w:t>вителя действует иное лицо, заявка на участие в аукционе должна содержать также доверенность на осу</w:t>
      </w:r>
      <w:r w:rsidRPr="004946B6">
        <w:rPr>
          <w:rFonts w:ascii="Times New Roman" w:eastAsia="Times New Roman" w:hAnsi="Times New Roman" w:cs="Times New Roman"/>
          <w:sz w:val="21"/>
          <w:szCs w:val="21"/>
          <w:lang w:eastAsia="ru-RU"/>
        </w:rPr>
        <w:softHyphen/>
        <w:t>ществление действий от имени заявителя, заверенную печатью заявителя и подписанную руководите</w:t>
      </w:r>
      <w:r w:rsidRPr="004946B6">
        <w:rPr>
          <w:rFonts w:ascii="Times New Roman" w:eastAsia="Times New Roman" w:hAnsi="Times New Roman" w:cs="Times New Roman"/>
          <w:sz w:val="21"/>
          <w:szCs w:val="21"/>
          <w:lang w:eastAsia="ru-RU"/>
        </w:rPr>
        <w:softHyphen/>
        <w:t>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w:t>
      </w:r>
      <w:r w:rsidRPr="004946B6">
        <w:rPr>
          <w:rFonts w:ascii="Times New Roman" w:eastAsia="Times New Roman" w:hAnsi="Times New Roman" w:cs="Times New Roman"/>
          <w:sz w:val="21"/>
          <w:szCs w:val="21"/>
          <w:lang w:eastAsia="ru-RU"/>
        </w:rPr>
        <w:softHyphen/>
        <w:t>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6) для юридических лиц - копии учредительных документов заявителя - на _____ листах в 1 экз.;</w:t>
      </w:r>
    </w:p>
    <w:p w:rsidR="004946B6" w:rsidRPr="004946B6" w:rsidRDefault="004946B6" w:rsidP="004946B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w:t>
      </w:r>
      <w:r w:rsidRPr="004946B6">
        <w:rPr>
          <w:rFonts w:ascii="Times New Roman" w:eastAsia="Times New Roman" w:hAnsi="Times New Roman" w:cs="Times New Roman"/>
          <w:sz w:val="21"/>
          <w:szCs w:val="21"/>
          <w:lang w:eastAsia="ru-RU"/>
        </w:rPr>
        <w:softHyphen/>
        <w:t>ского лица и если для заявителя приобретение права и заключение договора аренды,  являются крупной сделкой - на _____ листах в 1 экз.;</w:t>
      </w:r>
    </w:p>
    <w:p w:rsidR="004946B6" w:rsidRPr="004946B6" w:rsidRDefault="004946B6" w:rsidP="004946B6">
      <w:pPr>
        <w:spacing w:after="0" w:line="240" w:lineRule="auto"/>
        <w:jc w:val="both"/>
        <w:rPr>
          <w:rFonts w:ascii="Times New Roman" w:eastAsia="Times New Roman" w:hAnsi="Times New Roman" w:cs="Times New Roman"/>
          <w:b/>
          <w:color w:val="0000FF"/>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b/>
          <w:color w:val="0000FF"/>
          <w:sz w:val="21"/>
          <w:szCs w:val="21"/>
          <w:lang w:eastAsia="ru-RU"/>
        </w:rPr>
      </w:pPr>
    </w:p>
    <w:p w:rsidR="004946B6" w:rsidRPr="004946B6" w:rsidRDefault="004946B6" w:rsidP="004946B6">
      <w:pPr>
        <w:keepNext/>
        <w:spacing w:after="0" w:line="240" w:lineRule="auto"/>
        <w:ind w:hanging="720"/>
        <w:jc w:val="right"/>
        <w:outlineLvl w:val="2"/>
        <w:rPr>
          <w:rFonts w:ascii="Times New Roman" w:eastAsia="Times New Roman" w:hAnsi="Times New Roman" w:cs="Times New Roman"/>
          <w:bCs/>
          <w:sz w:val="21"/>
          <w:szCs w:val="21"/>
          <w:lang w:eastAsia="ru-RU"/>
        </w:rPr>
      </w:pPr>
      <w:r w:rsidRPr="004946B6">
        <w:rPr>
          <w:rFonts w:ascii="Arial" w:eastAsia="Times New Roman" w:hAnsi="Arial" w:cs="Arial"/>
          <w:b/>
          <w:bCs/>
          <w:color w:val="000000"/>
          <w:sz w:val="21"/>
          <w:szCs w:val="21"/>
          <w:lang w:eastAsia="ru-RU"/>
        </w:rPr>
        <w:br w:type="page"/>
      </w:r>
      <w:r w:rsidRPr="004946B6">
        <w:rPr>
          <w:rFonts w:ascii="Times New Roman" w:eastAsia="Times New Roman" w:hAnsi="Times New Roman" w:cs="Times New Roman"/>
          <w:bCs/>
          <w:sz w:val="21"/>
          <w:szCs w:val="21"/>
          <w:lang w:eastAsia="ru-RU"/>
        </w:rPr>
        <w:lastRenderedPageBreak/>
        <w:t>Приложение №2</w:t>
      </w:r>
    </w:p>
    <w:p w:rsidR="004946B6" w:rsidRPr="004946B6" w:rsidRDefault="004946B6" w:rsidP="004946B6">
      <w:pPr>
        <w:widowControl w:val="0"/>
        <w:spacing w:after="0" w:line="240" w:lineRule="auto"/>
        <w:jc w:val="right"/>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к документации об аукционе</w:t>
      </w:r>
    </w:p>
    <w:p w:rsidR="004946B6" w:rsidRPr="004946B6" w:rsidRDefault="004946B6" w:rsidP="004946B6">
      <w:pPr>
        <w:spacing w:after="0" w:line="240" w:lineRule="auto"/>
        <w:jc w:val="center"/>
        <w:rPr>
          <w:rFonts w:ascii="Times New Roman" w:eastAsia="Times New Roman" w:hAnsi="Times New Roman" w:cs="Times New Roman"/>
          <w:sz w:val="21"/>
          <w:szCs w:val="21"/>
          <w:lang w:eastAsia="ru-RU"/>
        </w:rPr>
      </w:pPr>
    </w:p>
    <w:p w:rsidR="004946B6" w:rsidRPr="004946B6" w:rsidRDefault="004946B6" w:rsidP="004946B6">
      <w:pPr>
        <w:spacing w:after="0" w:line="240" w:lineRule="auto"/>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ФОРМА ДОВЕРЕННОСТИ НА УПОЛНОМОЧЕННОЕ ЛИЦО,</w:t>
      </w:r>
    </w:p>
    <w:p w:rsidR="004946B6" w:rsidRPr="004946B6" w:rsidRDefault="004946B6" w:rsidP="004946B6">
      <w:pPr>
        <w:keepNext/>
        <w:suppressAutoHyphens/>
        <w:spacing w:after="0" w:line="240" w:lineRule="auto"/>
        <w:jc w:val="center"/>
        <w:outlineLvl w:val="0"/>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ИМЕЮЩЕЕ ПРАВО ПРЕДСТАВЛЕНИЯ ИНТЕРЕСОВ</w:t>
      </w:r>
    </w:p>
    <w:p w:rsidR="004946B6" w:rsidRPr="004946B6" w:rsidRDefault="004946B6" w:rsidP="004946B6">
      <w:pPr>
        <w:keepNext/>
        <w:suppressAutoHyphens/>
        <w:spacing w:after="0" w:line="240" w:lineRule="auto"/>
        <w:jc w:val="center"/>
        <w:outlineLvl w:val="0"/>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lang w:eastAsia="ar-SA"/>
        </w:rPr>
        <w:t>УЧАСТНИКА АУКЦИОНА (для юридических лиц)</w:t>
      </w:r>
    </w:p>
    <w:p w:rsidR="004946B6" w:rsidRPr="004946B6" w:rsidRDefault="004946B6" w:rsidP="004946B6">
      <w:pPr>
        <w:keepNext/>
        <w:suppressAutoHyphens/>
        <w:spacing w:after="0" w:line="240" w:lineRule="auto"/>
        <w:ind w:left="432"/>
        <w:jc w:val="center"/>
        <w:outlineLvl w:val="0"/>
        <w:rPr>
          <w:rFonts w:ascii="Times New Roman" w:eastAsia="Times New Roman" w:hAnsi="Times New Roman" w:cs="Times New Roman"/>
          <w:sz w:val="21"/>
          <w:szCs w:val="21"/>
          <w:u w:val="single"/>
          <w:lang w:eastAsia="ar-SA"/>
        </w:rPr>
      </w:pPr>
      <w:r w:rsidRPr="004946B6">
        <w:rPr>
          <w:rFonts w:ascii="Times New Roman" w:eastAsia="Times New Roman" w:hAnsi="Times New Roman" w:cs="Times New Roman"/>
          <w:sz w:val="21"/>
          <w:szCs w:val="21"/>
          <w:u w:val="single"/>
          <w:lang w:eastAsia="ar-SA"/>
        </w:rPr>
        <w:t>(предоставляется непосредственно перед началом проведения аукциона</w:t>
      </w:r>
    </w:p>
    <w:p w:rsidR="004946B6" w:rsidRPr="004946B6" w:rsidRDefault="004946B6" w:rsidP="004946B6">
      <w:pPr>
        <w:keepNext/>
        <w:suppressAutoHyphens/>
        <w:spacing w:after="0" w:line="240" w:lineRule="auto"/>
        <w:ind w:left="432"/>
        <w:jc w:val="center"/>
        <w:outlineLvl w:val="0"/>
        <w:rPr>
          <w:rFonts w:ascii="Times New Roman" w:eastAsia="Times New Roman" w:hAnsi="Times New Roman" w:cs="Times New Roman"/>
          <w:sz w:val="21"/>
          <w:szCs w:val="21"/>
          <w:lang w:eastAsia="ar-SA"/>
        </w:rPr>
      </w:pPr>
      <w:r w:rsidRPr="004946B6">
        <w:rPr>
          <w:rFonts w:ascii="Times New Roman" w:eastAsia="Times New Roman" w:hAnsi="Times New Roman" w:cs="Times New Roman"/>
          <w:sz w:val="21"/>
          <w:szCs w:val="21"/>
          <w:u w:val="single"/>
          <w:lang w:eastAsia="ar-SA"/>
        </w:rPr>
        <w:t>при регистрации участника аукциона)</w:t>
      </w:r>
    </w:p>
    <w:p w:rsidR="004946B6" w:rsidRPr="004946B6" w:rsidRDefault="004946B6" w:rsidP="004946B6">
      <w:pPr>
        <w:spacing w:after="0" w:line="240" w:lineRule="auto"/>
        <w:jc w:val="center"/>
        <w:rPr>
          <w:rFonts w:ascii="Times New Roman" w:eastAsia="Times New Roman" w:hAnsi="Times New Roman" w:cs="Times New Roman"/>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spacing w:after="0" w:line="240" w:lineRule="auto"/>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На бланке организации</w:t>
      </w: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Дата, исх. номер</w:t>
      </w: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spacing w:after="0" w:line="240" w:lineRule="auto"/>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ДОВЕРЕННОСТЬ № ____</w:t>
      </w:r>
    </w:p>
    <w:p w:rsidR="004946B6" w:rsidRPr="004946B6" w:rsidRDefault="004946B6" w:rsidP="004946B6">
      <w:pPr>
        <w:tabs>
          <w:tab w:val="right" w:pos="9354"/>
        </w:tabs>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tabs>
          <w:tab w:val="right" w:pos="9354"/>
        </w:tabs>
        <w:spacing w:after="0" w:line="240" w:lineRule="auto"/>
        <w:jc w:val="both"/>
        <w:rPr>
          <w:rFonts w:ascii="Times New Roman" w:eastAsia="Times New Roman" w:hAnsi="Times New Roman" w:cs="Times New Roman"/>
          <w:sz w:val="21"/>
          <w:szCs w:val="21"/>
          <w:lang w:eastAsia="ru-RU"/>
        </w:rPr>
      </w:pPr>
      <w:proofErr w:type="spellStart"/>
      <w:r w:rsidRPr="004946B6">
        <w:rPr>
          <w:rFonts w:ascii="Times New Roman" w:eastAsia="Times New Roman" w:hAnsi="Times New Roman" w:cs="Times New Roman"/>
          <w:sz w:val="21"/>
          <w:szCs w:val="21"/>
          <w:lang w:eastAsia="ru-RU"/>
        </w:rPr>
        <w:t>г.Емва</w:t>
      </w:r>
      <w:proofErr w:type="spellEnd"/>
      <w:r w:rsidRPr="004946B6">
        <w:rPr>
          <w:rFonts w:ascii="Times New Roman" w:eastAsia="Times New Roman" w:hAnsi="Times New Roman" w:cs="Times New Roman"/>
          <w:sz w:val="21"/>
          <w:szCs w:val="21"/>
          <w:lang w:eastAsia="ru-RU"/>
        </w:rPr>
        <w:tab/>
        <w:t xml:space="preserve">                                                                                                        ________________________________</w:t>
      </w:r>
    </w:p>
    <w:p w:rsidR="004946B6" w:rsidRPr="004946B6" w:rsidRDefault="004946B6" w:rsidP="004946B6">
      <w:pPr>
        <w:spacing w:after="0" w:line="240" w:lineRule="auto"/>
        <w:jc w:val="both"/>
        <w:rPr>
          <w:rFonts w:ascii="Times New Roman" w:eastAsia="Times New Roman" w:hAnsi="Times New Roman" w:cs="Times New Roman"/>
          <w:i/>
          <w:sz w:val="21"/>
          <w:szCs w:val="21"/>
          <w:vertAlign w:val="superscript"/>
          <w:lang w:eastAsia="ru-RU"/>
        </w:rPr>
      </w:pPr>
      <w:r w:rsidRPr="004946B6">
        <w:rPr>
          <w:rFonts w:ascii="Times New Roman" w:eastAsia="Times New Roman" w:hAnsi="Times New Roman" w:cs="Times New Roman"/>
          <w:i/>
          <w:sz w:val="21"/>
          <w:szCs w:val="21"/>
          <w:vertAlign w:val="superscript"/>
          <w:lang w:eastAsia="ru-RU"/>
        </w:rPr>
        <w:t xml:space="preserve">                                                                                                                                                                   (прописью число, месяц и год выдачи доверенности)</w:t>
      </w: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__________________________________________________________________________________________</w:t>
      </w:r>
    </w:p>
    <w:p w:rsidR="004946B6" w:rsidRPr="004946B6" w:rsidRDefault="004946B6" w:rsidP="004946B6">
      <w:pPr>
        <w:spacing w:after="0" w:line="240" w:lineRule="auto"/>
        <w:jc w:val="both"/>
        <w:rPr>
          <w:rFonts w:ascii="Times New Roman" w:eastAsia="Times New Roman" w:hAnsi="Times New Roman" w:cs="Times New Roman"/>
          <w:i/>
          <w:sz w:val="21"/>
          <w:szCs w:val="21"/>
          <w:vertAlign w:val="superscript"/>
          <w:lang w:eastAsia="ru-RU"/>
        </w:rPr>
      </w:pPr>
      <w:r w:rsidRPr="004946B6">
        <w:rPr>
          <w:rFonts w:ascii="Times New Roman" w:eastAsia="Times New Roman" w:hAnsi="Times New Roman" w:cs="Times New Roman"/>
          <w:i/>
          <w:sz w:val="21"/>
          <w:szCs w:val="21"/>
          <w:vertAlign w:val="superscript"/>
          <w:lang w:eastAsia="ru-RU"/>
        </w:rPr>
        <w:t>(наименование Участника аукциона)</w:t>
      </w: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доверяет __________________________________________________________________________________</w:t>
      </w:r>
    </w:p>
    <w:p w:rsidR="004946B6" w:rsidRPr="004946B6" w:rsidRDefault="004946B6" w:rsidP="004946B6">
      <w:pPr>
        <w:spacing w:after="0" w:line="240" w:lineRule="auto"/>
        <w:jc w:val="both"/>
        <w:rPr>
          <w:rFonts w:ascii="Times New Roman" w:eastAsia="Times New Roman" w:hAnsi="Times New Roman" w:cs="Times New Roman"/>
          <w:i/>
          <w:sz w:val="21"/>
          <w:szCs w:val="21"/>
          <w:vertAlign w:val="superscript"/>
          <w:lang w:eastAsia="ru-RU"/>
        </w:rPr>
      </w:pPr>
      <w:r w:rsidRPr="004946B6">
        <w:rPr>
          <w:rFonts w:ascii="Times New Roman" w:eastAsia="Times New Roman" w:hAnsi="Times New Roman" w:cs="Times New Roman"/>
          <w:i/>
          <w:sz w:val="21"/>
          <w:szCs w:val="21"/>
          <w:vertAlign w:val="superscript"/>
          <w:lang w:eastAsia="ru-RU"/>
        </w:rPr>
        <w:t>(фамилия, имя, отчество, должность)</w:t>
      </w: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паспорт серии ________ № __________ выдан _________________________«____»________________года.</w:t>
      </w:r>
    </w:p>
    <w:p w:rsidR="004946B6" w:rsidRPr="004946B6" w:rsidRDefault="004946B6" w:rsidP="004946B6">
      <w:pPr>
        <w:widowControl w:val="0"/>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widowControl w:val="0"/>
        <w:tabs>
          <w:tab w:val="left" w:pos="540"/>
        </w:tabs>
        <w:spacing w:after="0" w:line="240" w:lineRule="auto"/>
        <w:jc w:val="both"/>
        <w:rPr>
          <w:rFonts w:ascii="Times New Roman" w:eastAsia="Times New Roman" w:hAnsi="Times New Roman" w:cs="Times New Roman"/>
          <w:bCs/>
          <w:sz w:val="21"/>
          <w:szCs w:val="21"/>
          <w:lang w:eastAsia="ar-SA"/>
        </w:rPr>
      </w:pPr>
      <w:r w:rsidRPr="004946B6">
        <w:rPr>
          <w:rFonts w:ascii="Times New Roman" w:eastAsia="Times New Roman" w:hAnsi="Times New Roman" w:cs="Times New Roman"/>
          <w:bCs/>
          <w:sz w:val="21"/>
          <w:szCs w:val="21"/>
          <w:lang w:eastAsia="ar-SA"/>
        </w:rPr>
        <w:t>участвовать с правом подачи ценового предложения от имени</w:t>
      </w:r>
    </w:p>
    <w:p w:rsidR="004946B6" w:rsidRPr="004946B6" w:rsidRDefault="004946B6" w:rsidP="004946B6">
      <w:pPr>
        <w:widowControl w:val="0"/>
        <w:tabs>
          <w:tab w:val="left" w:pos="540"/>
        </w:tabs>
        <w:spacing w:after="0" w:line="240" w:lineRule="auto"/>
        <w:jc w:val="both"/>
        <w:rPr>
          <w:rFonts w:ascii="Times New Roman" w:eastAsia="Times New Roman" w:hAnsi="Times New Roman" w:cs="Times New Roman"/>
          <w:b/>
          <w:bCs/>
          <w:sz w:val="21"/>
          <w:szCs w:val="21"/>
          <w:lang w:eastAsia="ar-SA"/>
        </w:rPr>
      </w:pPr>
      <w:r w:rsidRPr="004946B6">
        <w:rPr>
          <w:rFonts w:ascii="Times New Roman" w:eastAsia="Times New Roman" w:hAnsi="Times New Roman" w:cs="Times New Roman"/>
          <w:b/>
          <w:bCs/>
          <w:sz w:val="21"/>
          <w:szCs w:val="21"/>
          <w:lang w:eastAsia="ar-SA"/>
        </w:rPr>
        <w:t xml:space="preserve"> __________________________________________________________________________________________</w:t>
      </w:r>
    </w:p>
    <w:p w:rsidR="004946B6" w:rsidRPr="004946B6" w:rsidRDefault="004946B6" w:rsidP="004946B6">
      <w:pPr>
        <w:widowControl w:val="0"/>
        <w:tabs>
          <w:tab w:val="left" w:pos="540"/>
        </w:tabs>
        <w:spacing w:after="0" w:line="240" w:lineRule="auto"/>
        <w:jc w:val="both"/>
        <w:rPr>
          <w:rFonts w:ascii="Times New Roman" w:eastAsia="Times New Roman" w:hAnsi="Times New Roman" w:cs="Times New Roman"/>
          <w:b/>
          <w:bCs/>
          <w:i/>
          <w:sz w:val="21"/>
          <w:szCs w:val="21"/>
          <w:vertAlign w:val="superscript"/>
          <w:lang w:eastAsia="ar-SA"/>
        </w:rPr>
      </w:pPr>
      <w:r w:rsidRPr="004946B6">
        <w:rPr>
          <w:rFonts w:ascii="Times New Roman" w:eastAsia="Times New Roman" w:hAnsi="Times New Roman" w:cs="Times New Roman"/>
          <w:b/>
          <w:bCs/>
          <w:i/>
          <w:sz w:val="21"/>
          <w:szCs w:val="21"/>
          <w:vertAlign w:val="superscript"/>
          <w:lang w:eastAsia="ar-SA"/>
        </w:rPr>
        <w:t>(наименование участника аукциона)</w:t>
      </w:r>
    </w:p>
    <w:p w:rsidR="004946B6" w:rsidRPr="004946B6" w:rsidRDefault="004946B6" w:rsidP="004946B6">
      <w:pPr>
        <w:spacing w:before="120"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в открытом аукционе, проводимом </w:t>
      </w:r>
      <w:r w:rsidR="00C801A3">
        <w:rPr>
          <w:rFonts w:ascii="Times New Roman" w:eastAsia="Times New Roman" w:hAnsi="Times New Roman" w:cs="Times New Roman"/>
          <w:sz w:val="21"/>
          <w:szCs w:val="21"/>
          <w:lang w:eastAsia="ru-RU"/>
        </w:rPr>
        <w:t>У</w:t>
      </w:r>
      <w:r w:rsidRPr="004946B6">
        <w:rPr>
          <w:rFonts w:ascii="Times New Roman" w:eastAsia="Times New Roman" w:hAnsi="Times New Roman" w:cs="Times New Roman"/>
          <w:sz w:val="21"/>
          <w:szCs w:val="21"/>
          <w:lang w:eastAsia="ru-RU"/>
        </w:rPr>
        <w:t>правлени</w:t>
      </w:r>
      <w:r w:rsidR="00C801A3">
        <w:rPr>
          <w:rFonts w:ascii="Times New Roman" w:eastAsia="Times New Roman" w:hAnsi="Times New Roman" w:cs="Times New Roman"/>
          <w:sz w:val="21"/>
          <w:szCs w:val="21"/>
          <w:lang w:eastAsia="ru-RU"/>
        </w:rPr>
        <w:t>ем</w:t>
      </w:r>
      <w:r w:rsidRPr="004946B6">
        <w:rPr>
          <w:rFonts w:ascii="Times New Roman" w:eastAsia="Times New Roman" w:hAnsi="Times New Roman" w:cs="Times New Roman"/>
          <w:sz w:val="21"/>
          <w:szCs w:val="21"/>
          <w:lang w:eastAsia="ru-RU"/>
        </w:rPr>
        <w:t xml:space="preserve"> муниципальным имуществом</w:t>
      </w:r>
      <w:r w:rsidR="00C801A3">
        <w:rPr>
          <w:rFonts w:ascii="Times New Roman" w:eastAsia="Times New Roman" w:hAnsi="Times New Roman" w:cs="Times New Roman"/>
          <w:sz w:val="21"/>
          <w:szCs w:val="21"/>
          <w:lang w:eastAsia="ru-RU"/>
        </w:rPr>
        <w:t xml:space="preserve">, землями и природными ресурсами </w:t>
      </w:r>
      <w:r w:rsidRPr="004946B6">
        <w:rPr>
          <w:rFonts w:ascii="Times New Roman" w:eastAsia="Times New Roman" w:hAnsi="Times New Roman" w:cs="Times New Roman"/>
          <w:sz w:val="21"/>
          <w:szCs w:val="21"/>
          <w:lang w:eastAsia="ru-RU"/>
        </w:rPr>
        <w:t>администра</w:t>
      </w:r>
      <w:r w:rsidRPr="004946B6">
        <w:rPr>
          <w:rFonts w:ascii="Times New Roman" w:eastAsia="Times New Roman" w:hAnsi="Times New Roman" w:cs="Times New Roman"/>
          <w:sz w:val="21"/>
          <w:szCs w:val="21"/>
          <w:lang w:eastAsia="ru-RU"/>
        </w:rPr>
        <w:softHyphen/>
        <w:t xml:space="preserve">ции </w:t>
      </w:r>
      <w:r w:rsidR="00C801A3">
        <w:rPr>
          <w:rFonts w:ascii="Times New Roman" w:eastAsia="Times New Roman" w:hAnsi="Times New Roman" w:cs="Times New Roman"/>
          <w:sz w:val="21"/>
          <w:szCs w:val="21"/>
          <w:lang w:eastAsia="ru-RU"/>
        </w:rPr>
        <w:t>муниципального района «Княжпогостский»</w:t>
      </w:r>
      <w:r w:rsidRPr="004946B6">
        <w:rPr>
          <w:rFonts w:ascii="Times New Roman" w:eastAsia="Times New Roman" w:hAnsi="Times New Roman" w:cs="Times New Roman"/>
          <w:sz w:val="21"/>
          <w:szCs w:val="21"/>
          <w:lang w:eastAsia="ru-RU"/>
        </w:rPr>
        <w:t>, на право заключения договора аренды муниципального имущества:</w:t>
      </w:r>
    </w:p>
    <w:p w:rsidR="004946B6" w:rsidRPr="004946B6" w:rsidRDefault="004946B6" w:rsidP="004946B6">
      <w:pPr>
        <w:spacing w:before="120"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__________________________________________________________________________________________</w:t>
      </w:r>
    </w:p>
    <w:p w:rsidR="004946B6" w:rsidRPr="004946B6" w:rsidRDefault="004946B6" w:rsidP="004946B6">
      <w:pPr>
        <w:spacing w:before="120"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__________________________________________________________________________________________</w:t>
      </w:r>
    </w:p>
    <w:p w:rsidR="004946B6" w:rsidRPr="004946B6" w:rsidRDefault="004946B6" w:rsidP="004946B6">
      <w:pPr>
        <w:spacing w:before="120" w:after="0" w:line="240" w:lineRule="auto"/>
        <w:jc w:val="both"/>
        <w:rPr>
          <w:rFonts w:ascii="Times New Roman" w:eastAsia="Times New Roman" w:hAnsi="Times New Roman" w:cs="Times New Roman"/>
          <w:b/>
          <w:color w:val="1F497D"/>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Подпись ______________________________</w:t>
      </w:r>
      <w:r w:rsidRPr="004946B6">
        <w:rPr>
          <w:rFonts w:ascii="Times New Roman" w:eastAsia="Times New Roman" w:hAnsi="Times New Roman" w:cs="Times New Roman"/>
          <w:sz w:val="21"/>
          <w:szCs w:val="21"/>
          <w:lang w:eastAsia="ru-RU"/>
        </w:rPr>
        <w:tab/>
        <w:t xml:space="preserve">            ______________________ удостоверяем.</w:t>
      </w:r>
    </w:p>
    <w:p w:rsidR="004946B6" w:rsidRPr="004946B6" w:rsidRDefault="004946B6" w:rsidP="004946B6">
      <w:pPr>
        <w:tabs>
          <w:tab w:val="center" w:pos="2160"/>
          <w:tab w:val="center" w:pos="5760"/>
        </w:tabs>
        <w:spacing w:after="0" w:line="240" w:lineRule="auto"/>
        <w:jc w:val="both"/>
        <w:rPr>
          <w:rFonts w:ascii="Times New Roman" w:eastAsia="Times New Roman" w:hAnsi="Times New Roman" w:cs="Times New Roman"/>
          <w:i/>
          <w:sz w:val="21"/>
          <w:szCs w:val="21"/>
          <w:vertAlign w:val="superscript"/>
          <w:lang w:eastAsia="ru-RU"/>
        </w:rPr>
      </w:pPr>
      <w:r w:rsidRPr="004946B6">
        <w:rPr>
          <w:rFonts w:ascii="Times New Roman" w:eastAsia="Times New Roman" w:hAnsi="Times New Roman" w:cs="Times New Roman"/>
          <w:i/>
          <w:sz w:val="21"/>
          <w:szCs w:val="21"/>
          <w:vertAlign w:val="superscript"/>
          <w:lang w:eastAsia="ru-RU"/>
        </w:rPr>
        <w:tab/>
        <w:t xml:space="preserve">                                   (Ф.И.О. удостоверяемого)                                                            (подпись удостоверяемого)</w:t>
      </w: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Доверенность действительна по «____» _______________20__ года.</w:t>
      </w:r>
    </w:p>
    <w:p w:rsidR="004946B6" w:rsidRPr="004946B6" w:rsidRDefault="004946B6" w:rsidP="004946B6">
      <w:pPr>
        <w:widowControl w:val="0"/>
        <w:autoSpaceDE w:val="0"/>
        <w:autoSpaceDN w:val="0"/>
        <w:adjustRightInd w:val="0"/>
        <w:spacing w:before="57" w:after="0" w:line="240" w:lineRule="auto"/>
        <w:ind w:right="283"/>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Подпись руководителя (уполномоченного лица)</w:t>
      </w:r>
    </w:p>
    <w:p w:rsidR="004946B6" w:rsidRPr="004946B6" w:rsidRDefault="004946B6" w:rsidP="004946B6">
      <w:pPr>
        <w:widowControl w:val="0"/>
        <w:autoSpaceDE w:val="0"/>
        <w:autoSpaceDN w:val="0"/>
        <w:adjustRightInd w:val="0"/>
        <w:spacing w:before="57" w:after="0" w:line="240" w:lineRule="auto"/>
        <w:ind w:right="283"/>
        <w:jc w:val="both"/>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sz w:val="21"/>
          <w:szCs w:val="21"/>
          <w:lang w:eastAsia="ru-RU"/>
        </w:rPr>
        <w:t>Участника аукциона                                                                          /       ФИО        /</w:t>
      </w:r>
    </w:p>
    <w:p w:rsidR="004946B6" w:rsidRPr="004946B6" w:rsidRDefault="004946B6" w:rsidP="004946B6">
      <w:pPr>
        <w:widowControl w:val="0"/>
        <w:autoSpaceDE w:val="0"/>
        <w:autoSpaceDN w:val="0"/>
        <w:adjustRightInd w:val="0"/>
        <w:spacing w:before="57" w:after="0" w:line="240" w:lineRule="auto"/>
        <w:ind w:left="142" w:right="283"/>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                                                                                            МП</w:t>
      </w:r>
    </w:p>
    <w:p w:rsidR="004946B6" w:rsidRPr="004946B6" w:rsidRDefault="004946B6" w:rsidP="004946B6">
      <w:pPr>
        <w:spacing w:after="0" w:line="240" w:lineRule="auto"/>
        <w:jc w:val="both"/>
        <w:rPr>
          <w:rFonts w:ascii="Times New Roman" w:eastAsia="Times New Roman" w:hAnsi="Times New Roman" w:cs="Times New Roman"/>
          <w:b/>
          <w:color w:val="0000FF"/>
          <w:sz w:val="21"/>
          <w:szCs w:val="21"/>
          <w:lang w:eastAsia="ru-RU"/>
        </w:rPr>
      </w:pPr>
    </w:p>
    <w:p w:rsidR="004946B6" w:rsidRPr="004946B6" w:rsidRDefault="004946B6" w:rsidP="004946B6">
      <w:pPr>
        <w:spacing w:after="0" w:line="240" w:lineRule="auto"/>
        <w:jc w:val="right"/>
        <w:rPr>
          <w:rFonts w:ascii="Times New Roman" w:eastAsia="Times New Roman" w:hAnsi="Times New Roman" w:cs="Times New Roman"/>
          <w:sz w:val="21"/>
          <w:szCs w:val="21"/>
          <w:lang w:eastAsia="ru-RU"/>
        </w:rPr>
      </w:pPr>
      <w:r w:rsidRPr="004946B6">
        <w:rPr>
          <w:rFonts w:ascii="Times New Roman" w:eastAsia="Times New Roman" w:hAnsi="Times New Roman" w:cs="Times New Roman"/>
          <w:b/>
          <w:color w:val="0000FF"/>
          <w:sz w:val="21"/>
          <w:szCs w:val="21"/>
          <w:lang w:eastAsia="ru-RU"/>
        </w:rPr>
        <w:br w:type="page"/>
      </w:r>
      <w:r w:rsidRPr="004946B6">
        <w:rPr>
          <w:rFonts w:ascii="Times New Roman" w:eastAsia="Times New Roman" w:hAnsi="Times New Roman" w:cs="Times New Roman"/>
          <w:sz w:val="21"/>
          <w:szCs w:val="21"/>
          <w:lang w:eastAsia="ru-RU"/>
        </w:rPr>
        <w:lastRenderedPageBreak/>
        <w:t>Приложение №3</w:t>
      </w:r>
    </w:p>
    <w:p w:rsidR="004946B6" w:rsidRPr="004946B6" w:rsidRDefault="004946B6" w:rsidP="004946B6">
      <w:pPr>
        <w:spacing w:after="0" w:line="240" w:lineRule="auto"/>
        <w:jc w:val="right"/>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к документации об аукционе</w:t>
      </w: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spacing w:after="0" w:line="240" w:lineRule="auto"/>
        <w:jc w:val="center"/>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b/>
          <w:sz w:val="21"/>
          <w:szCs w:val="21"/>
          <w:lang w:eastAsia="ru-RU"/>
        </w:rPr>
        <w:t>ПРОЕКТ ДОГОВОРА АРЕНДЫ МУНИЦИПАЛЬНОГО ИМУЩЕСТВА</w:t>
      </w:r>
    </w:p>
    <w:p w:rsidR="004946B6" w:rsidRPr="004946B6" w:rsidRDefault="004946B6" w:rsidP="004946B6">
      <w:pPr>
        <w:spacing w:after="0" w:line="240" w:lineRule="auto"/>
        <w:jc w:val="center"/>
        <w:rPr>
          <w:rFonts w:ascii="Times New Roman" w:eastAsia="Times New Roman" w:hAnsi="Times New Roman" w:cs="Times New Roman"/>
          <w:b/>
          <w:sz w:val="21"/>
          <w:szCs w:val="21"/>
          <w:u w:val="single"/>
          <w:lang w:eastAsia="ru-RU"/>
        </w:rPr>
      </w:pPr>
      <w:r w:rsidRPr="004946B6">
        <w:rPr>
          <w:rFonts w:ascii="Times New Roman" w:eastAsia="Times New Roman" w:hAnsi="Times New Roman" w:cs="Times New Roman"/>
          <w:b/>
          <w:sz w:val="21"/>
          <w:szCs w:val="21"/>
          <w:u w:val="single"/>
          <w:lang w:eastAsia="ru-RU"/>
        </w:rPr>
        <w:t>По лоту №1</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p>
    <w:p w:rsidR="004946B6" w:rsidRPr="004946B6" w:rsidRDefault="004946B6" w:rsidP="004946B6">
      <w:pPr>
        <w:tabs>
          <w:tab w:val="left" w:pos="3402"/>
          <w:tab w:val="left" w:leader="underscore" w:pos="9072"/>
        </w:tabs>
        <w:spacing w:before="240" w:after="120" w:line="240" w:lineRule="auto"/>
        <w:jc w:val="center"/>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b/>
          <w:sz w:val="21"/>
          <w:szCs w:val="21"/>
          <w:lang w:eastAsia="ru-RU"/>
        </w:rPr>
        <w:t xml:space="preserve">Д О Г О В О Р  №  </w:t>
      </w:r>
    </w:p>
    <w:p w:rsidR="004946B6" w:rsidRPr="004946B6" w:rsidRDefault="004946B6" w:rsidP="004946B6">
      <w:pPr>
        <w:widowControl w:val="0"/>
        <w:spacing w:after="0" w:line="240" w:lineRule="auto"/>
        <w:jc w:val="center"/>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аренды недвижимого имущества </w:t>
      </w:r>
    </w:p>
    <w:p w:rsidR="004946B6" w:rsidRPr="004946B6" w:rsidRDefault="00285330" w:rsidP="004946B6">
      <w:pPr>
        <w:widowControl w:val="0"/>
        <w:spacing w:before="240" w:after="24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Республика Коми,           </w:t>
      </w:r>
      <w:r w:rsidR="004946B6" w:rsidRPr="004946B6">
        <w:rPr>
          <w:rFonts w:ascii="Times New Roman" w:eastAsia="Times New Roman" w:hAnsi="Times New Roman" w:cs="Times New Roman"/>
          <w:sz w:val="21"/>
          <w:szCs w:val="21"/>
          <w:lang w:eastAsia="ru-RU"/>
        </w:rPr>
        <w:t xml:space="preserve">г. Емва                                                                        </w:t>
      </w:r>
      <w:r>
        <w:rPr>
          <w:rFonts w:ascii="Times New Roman" w:eastAsia="Times New Roman" w:hAnsi="Times New Roman" w:cs="Times New Roman"/>
          <w:sz w:val="21"/>
          <w:szCs w:val="21"/>
          <w:lang w:eastAsia="ru-RU"/>
        </w:rPr>
        <w:t>«   »________</w:t>
      </w:r>
      <w:r w:rsidR="004946B6" w:rsidRPr="004946B6">
        <w:rPr>
          <w:rFonts w:ascii="Times New Roman" w:eastAsia="Times New Roman" w:hAnsi="Times New Roman" w:cs="Times New Roman"/>
          <w:sz w:val="21"/>
          <w:szCs w:val="21"/>
          <w:lang w:eastAsia="ru-RU"/>
        </w:rPr>
        <w:t>2014 года</w:t>
      </w:r>
    </w:p>
    <w:p w:rsidR="004946B6" w:rsidRPr="004946B6" w:rsidRDefault="004946B6" w:rsidP="004946B6">
      <w:pPr>
        <w:widowControl w:val="0"/>
        <w:spacing w:after="0" w:line="240" w:lineRule="auto"/>
        <w:ind w:firstLine="624"/>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Управление муниципальным имуществом, землями и природными ресурсами администрации муниципального района «Княжпогостский»,</w:t>
      </w:r>
      <w:r w:rsidRPr="004946B6">
        <w:rPr>
          <w:rFonts w:ascii="Times New Roman" w:eastAsia="Times New Roman" w:hAnsi="Times New Roman" w:cs="Times New Roman"/>
          <w:b/>
          <w:sz w:val="21"/>
          <w:szCs w:val="21"/>
          <w:lang w:eastAsia="ru-RU"/>
        </w:rPr>
        <w:t xml:space="preserve"> </w:t>
      </w:r>
      <w:r w:rsidRPr="004946B6">
        <w:rPr>
          <w:rFonts w:ascii="Times New Roman" w:eastAsia="Times New Roman" w:hAnsi="Times New Roman" w:cs="Times New Roman"/>
          <w:sz w:val="21"/>
          <w:szCs w:val="21"/>
          <w:lang w:eastAsia="ru-RU"/>
        </w:rPr>
        <w:t xml:space="preserve">именуемое в дальнейшем Арендодатель, в лице начальника управления </w:t>
      </w:r>
      <w:proofErr w:type="spellStart"/>
      <w:r w:rsidRPr="004946B6">
        <w:rPr>
          <w:rFonts w:ascii="Times New Roman" w:eastAsia="Times New Roman" w:hAnsi="Times New Roman" w:cs="Times New Roman"/>
          <w:b/>
          <w:sz w:val="21"/>
          <w:szCs w:val="21"/>
          <w:lang w:eastAsia="ru-RU"/>
        </w:rPr>
        <w:t>Горетовой</w:t>
      </w:r>
      <w:proofErr w:type="spellEnd"/>
      <w:r w:rsidRPr="004946B6">
        <w:rPr>
          <w:rFonts w:ascii="Times New Roman" w:eastAsia="Times New Roman" w:hAnsi="Times New Roman" w:cs="Times New Roman"/>
          <w:b/>
          <w:sz w:val="21"/>
          <w:szCs w:val="21"/>
          <w:lang w:eastAsia="ru-RU"/>
        </w:rPr>
        <w:t xml:space="preserve"> Веры Павловны</w:t>
      </w:r>
      <w:r w:rsidRPr="004946B6">
        <w:rPr>
          <w:rFonts w:ascii="Times New Roman" w:eastAsia="Times New Roman" w:hAnsi="Times New Roman" w:cs="Times New Roman"/>
          <w:sz w:val="21"/>
          <w:szCs w:val="21"/>
          <w:lang w:eastAsia="ru-RU"/>
        </w:rPr>
        <w:t>, действующего на основании Положения, с одной стороны, и _____________________________________,именуемый в дальнейшем  Арендатор, в лице</w:t>
      </w:r>
      <w:r w:rsidRPr="004946B6">
        <w:rPr>
          <w:rFonts w:ascii="Times New Roman" w:eastAsia="Times New Roman" w:hAnsi="Times New Roman" w:cs="Times New Roman"/>
          <w:sz w:val="21"/>
          <w:szCs w:val="21"/>
          <w:u w:val="single"/>
          <w:lang w:eastAsia="ru-RU"/>
        </w:rPr>
        <w:t xml:space="preserve">   </w:t>
      </w:r>
      <w:r w:rsidRPr="004946B6">
        <w:rPr>
          <w:rFonts w:ascii="Times New Roman" w:eastAsia="Times New Roman" w:hAnsi="Times New Roman" w:cs="Times New Roman"/>
          <w:sz w:val="21"/>
          <w:szCs w:val="21"/>
          <w:lang w:eastAsia="ru-RU"/>
        </w:rPr>
        <w:t>_______________________, действующего на основании _____________, с другой стороны, в соответствии с протоколом аукциона от №   на право заключения договора аренды, заключили настоящий договор о нижеследующем:</w:t>
      </w:r>
    </w:p>
    <w:p w:rsidR="004946B6" w:rsidRPr="004946B6" w:rsidRDefault="004946B6" w:rsidP="004946B6">
      <w:pPr>
        <w:widowControl w:val="0"/>
        <w:tabs>
          <w:tab w:val="left" w:leader="underscore" w:pos="0"/>
          <w:tab w:val="left" w:leader="underscore" w:pos="5954"/>
          <w:tab w:val="right" w:leader="underscore" w:pos="9072"/>
        </w:tabs>
        <w:spacing w:before="360" w:after="0" w:line="360" w:lineRule="auto"/>
        <w:ind w:left="851"/>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b/>
          <w:sz w:val="21"/>
          <w:szCs w:val="21"/>
          <w:lang w:val="en-US" w:eastAsia="ru-RU"/>
        </w:rPr>
        <w:t>I</w:t>
      </w:r>
      <w:r w:rsidRPr="004946B6">
        <w:rPr>
          <w:rFonts w:ascii="Times New Roman" w:eastAsia="Times New Roman" w:hAnsi="Times New Roman" w:cs="Times New Roman"/>
          <w:b/>
          <w:sz w:val="21"/>
          <w:szCs w:val="21"/>
          <w:lang w:eastAsia="ru-RU"/>
        </w:rPr>
        <w:t>. ОБЩИЕ УСЛОВИЯ</w:t>
      </w:r>
    </w:p>
    <w:p w:rsidR="00285330" w:rsidRDefault="004946B6" w:rsidP="00285330">
      <w:pPr>
        <w:widowControl w:val="0"/>
        <w:tabs>
          <w:tab w:val="left" w:pos="1617"/>
          <w:tab w:val="left" w:pos="8647"/>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1.1. Арендодатель сдает, а Арендатор принимает объект  аренды  - </w:t>
      </w:r>
      <w:r w:rsidR="00285330">
        <w:rPr>
          <w:rFonts w:ascii="Times New Roman" w:eastAsia="Times New Roman" w:hAnsi="Times New Roman" w:cs="Times New Roman"/>
          <w:sz w:val="21"/>
          <w:szCs w:val="21"/>
          <w:lang w:eastAsia="ru-RU"/>
        </w:rPr>
        <w:t>Н</w:t>
      </w:r>
      <w:r w:rsidR="00285330" w:rsidRPr="008E098A">
        <w:rPr>
          <w:rFonts w:ascii="Times New Roman" w:eastAsia="Times New Roman" w:hAnsi="Times New Roman" w:cs="Times New Roman"/>
          <w:sz w:val="21"/>
          <w:szCs w:val="21"/>
          <w:lang w:eastAsia="ru-RU"/>
        </w:rPr>
        <w:t xml:space="preserve">ежилые помещения, назначение: нежилое, этаж 1, номера на поэтажном плане 1, 2, 3, 4, 4-1, 4-2, 5, 7-15, </w:t>
      </w:r>
      <w:r w:rsidR="00285330">
        <w:rPr>
          <w:rFonts w:ascii="Times New Roman" w:eastAsia="Times New Roman" w:hAnsi="Times New Roman" w:cs="Times New Roman"/>
          <w:sz w:val="21"/>
          <w:szCs w:val="21"/>
          <w:lang w:eastAsia="ru-RU"/>
        </w:rPr>
        <w:t>15-1.</w:t>
      </w:r>
    </w:p>
    <w:p w:rsidR="00285330" w:rsidRDefault="00285330" w:rsidP="00285330">
      <w:pPr>
        <w:widowControl w:val="0"/>
        <w:tabs>
          <w:tab w:val="left" w:pos="1617"/>
          <w:tab w:val="left" w:pos="8647"/>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u w:val="single"/>
          <w:lang w:eastAsia="ru-RU"/>
        </w:rPr>
        <w:t xml:space="preserve"> </w:t>
      </w:r>
      <w:r w:rsidR="004946B6" w:rsidRPr="004946B6">
        <w:rPr>
          <w:rFonts w:ascii="Times New Roman" w:eastAsia="Times New Roman" w:hAnsi="Times New Roman" w:cs="Times New Roman"/>
          <w:sz w:val="21"/>
          <w:szCs w:val="21"/>
          <w:u w:val="single"/>
          <w:lang w:eastAsia="ru-RU"/>
        </w:rPr>
        <w:t xml:space="preserve">(номера помещений на поэтажном плане согласно кадастровому паспорту от 28.04.2014 г., инв. №1100/401/14-68392) площадью 146,7 </w:t>
      </w:r>
      <w:proofErr w:type="spellStart"/>
      <w:r w:rsidR="004946B6" w:rsidRPr="004946B6">
        <w:rPr>
          <w:rFonts w:ascii="Times New Roman" w:eastAsia="Times New Roman" w:hAnsi="Times New Roman" w:cs="Times New Roman"/>
          <w:sz w:val="21"/>
          <w:szCs w:val="21"/>
          <w:u w:val="single"/>
          <w:lang w:eastAsia="ru-RU"/>
        </w:rPr>
        <w:t>кв.м</w:t>
      </w:r>
      <w:proofErr w:type="spellEnd"/>
      <w:r w:rsidR="004946B6" w:rsidRPr="004946B6">
        <w:rPr>
          <w:rFonts w:ascii="Times New Roman" w:eastAsia="Times New Roman" w:hAnsi="Times New Roman" w:cs="Times New Roman"/>
          <w:sz w:val="21"/>
          <w:szCs w:val="21"/>
          <w:u w:val="single"/>
          <w:lang w:eastAsia="ru-RU"/>
        </w:rPr>
        <w:t xml:space="preserve">., </w:t>
      </w:r>
      <w:r w:rsidR="004946B6" w:rsidRPr="004946B6">
        <w:rPr>
          <w:rFonts w:ascii="Times New Roman" w:eastAsia="Times New Roman" w:hAnsi="Times New Roman" w:cs="Times New Roman"/>
          <w:sz w:val="21"/>
          <w:szCs w:val="21"/>
          <w:lang w:eastAsia="ru-RU"/>
        </w:rPr>
        <w:t>по адресу</w:t>
      </w:r>
      <w:r w:rsidR="004946B6" w:rsidRPr="004946B6">
        <w:rPr>
          <w:rFonts w:ascii="Times New Roman" w:eastAsia="Times New Roman" w:hAnsi="Times New Roman" w:cs="Times New Roman"/>
          <w:b/>
          <w:sz w:val="21"/>
          <w:szCs w:val="21"/>
          <w:lang w:eastAsia="ru-RU"/>
        </w:rPr>
        <w:t xml:space="preserve">: </w:t>
      </w:r>
      <w:r w:rsidR="004946B6" w:rsidRPr="004946B6">
        <w:rPr>
          <w:rFonts w:ascii="Times New Roman" w:eastAsia="Times New Roman" w:hAnsi="Times New Roman" w:cs="Times New Roman"/>
          <w:b/>
          <w:sz w:val="21"/>
          <w:szCs w:val="21"/>
          <w:u w:val="single"/>
          <w:lang w:eastAsia="ru-RU"/>
        </w:rPr>
        <w:t>_Республика Коми, Княжпогостский район, г</w:t>
      </w:r>
      <w:r>
        <w:rPr>
          <w:rFonts w:ascii="Times New Roman" w:eastAsia="Times New Roman" w:hAnsi="Times New Roman" w:cs="Times New Roman"/>
          <w:b/>
          <w:sz w:val="21"/>
          <w:szCs w:val="21"/>
          <w:u w:val="single"/>
          <w:lang w:eastAsia="ru-RU"/>
        </w:rPr>
        <w:t>. Емва,  ул. Дзержинского, д. 78.</w:t>
      </w:r>
      <w:r w:rsidR="004946B6" w:rsidRPr="004946B6">
        <w:rPr>
          <w:rFonts w:ascii="Times New Roman" w:eastAsia="Times New Roman" w:hAnsi="Times New Roman" w:cs="Times New Roman"/>
          <w:sz w:val="21"/>
          <w:szCs w:val="21"/>
          <w:u w:val="single"/>
          <w:lang w:eastAsia="ru-RU"/>
        </w:rPr>
        <w:t xml:space="preserve"> </w:t>
      </w:r>
      <w:r w:rsidRPr="008E098A">
        <w:rPr>
          <w:rFonts w:ascii="Times New Roman" w:eastAsia="Times New Roman" w:hAnsi="Times New Roman" w:cs="Times New Roman"/>
          <w:sz w:val="21"/>
          <w:szCs w:val="21"/>
          <w:lang w:eastAsia="ru-RU"/>
        </w:rPr>
        <w:t>КН 11:10:4501025:421</w:t>
      </w:r>
      <w:r>
        <w:rPr>
          <w:rFonts w:ascii="Times New Roman" w:eastAsia="Times New Roman" w:hAnsi="Times New Roman" w:cs="Times New Roman"/>
          <w:sz w:val="21"/>
          <w:szCs w:val="21"/>
          <w:lang w:eastAsia="ru-RU"/>
        </w:rPr>
        <w:t>.</w:t>
      </w:r>
    </w:p>
    <w:p w:rsidR="004946B6" w:rsidRPr="00285330" w:rsidRDefault="00285330" w:rsidP="00285330">
      <w:pPr>
        <w:widowControl w:val="0"/>
        <w:tabs>
          <w:tab w:val="left" w:pos="1617"/>
          <w:tab w:val="left" w:pos="8647"/>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Целевое использование: </w:t>
      </w:r>
      <w:r w:rsidR="004946B6" w:rsidRPr="004946B6">
        <w:rPr>
          <w:rFonts w:ascii="Times New Roman" w:eastAsia="Times New Roman" w:hAnsi="Times New Roman" w:cs="Times New Roman"/>
          <w:sz w:val="21"/>
          <w:szCs w:val="21"/>
          <w:lang w:eastAsia="ru-RU"/>
        </w:rPr>
        <w:t>для размещения гостиницы.</w:t>
      </w:r>
    </w:p>
    <w:p w:rsidR="004946B6" w:rsidRPr="004946B6" w:rsidRDefault="004946B6" w:rsidP="004946B6">
      <w:pPr>
        <w:widowControl w:val="0"/>
        <w:tabs>
          <w:tab w:val="right" w:leader="underscore" w:pos="9072"/>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Встроенные помещения №№1, 2, 3, 4, 4-1, 4-2, 5, 7-15, 15-1 являются объектами муниципальной казны муниципального образования муниципального района «Княжпогостский» (свидетельство о государственной регистрации права 11АБ №076392 от 07 мая 2014 года).</w:t>
      </w:r>
    </w:p>
    <w:p w:rsidR="004946B6" w:rsidRPr="004946B6" w:rsidRDefault="004946B6" w:rsidP="004946B6">
      <w:pPr>
        <w:widowControl w:val="0"/>
        <w:tabs>
          <w:tab w:val="left" w:leader="underscore" w:pos="180"/>
          <w:tab w:val="left" w:leader="underscore" w:pos="5954"/>
          <w:tab w:val="center" w:leader="underscore" w:pos="6237"/>
          <w:tab w:val="right" w:leader="underscore" w:pos="9498"/>
        </w:tabs>
        <w:spacing w:after="0" w:line="240" w:lineRule="auto"/>
        <w:ind w:left="-180" w:hanging="180"/>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      1.2. Срок аренды определяется </w:t>
      </w:r>
      <w:r w:rsidRPr="004946B6">
        <w:rPr>
          <w:rFonts w:ascii="Times New Roman" w:eastAsia="Times New Roman" w:hAnsi="Times New Roman" w:cs="Times New Roman"/>
          <w:sz w:val="21"/>
          <w:szCs w:val="21"/>
          <w:u w:val="single"/>
          <w:lang w:eastAsia="ru-RU"/>
        </w:rPr>
        <w:t>с «     »                          2014 года</w:t>
      </w:r>
      <w:r w:rsidRPr="004946B6">
        <w:rPr>
          <w:rFonts w:ascii="Times New Roman" w:eastAsia="Times New Roman" w:hAnsi="Times New Roman" w:cs="Times New Roman"/>
          <w:sz w:val="21"/>
          <w:szCs w:val="21"/>
          <w:lang w:eastAsia="ru-RU"/>
        </w:rPr>
        <w:t xml:space="preserve"> по  </w:t>
      </w:r>
      <w:r w:rsidRPr="004946B6">
        <w:rPr>
          <w:rFonts w:ascii="Times New Roman" w:eastAsia="Times New Roman" w:hAnsi="Times New Roman" w:cs="Times New Roman"/>
          <w:sz w:val="21"/>
          <w:szCs w:val="21"/>
          <w:u w:val="single"/>
          <w:lang w:eastAsia="ru-RU"/>
        </w:rPr>
        <w:t xml:space="preserve"> «     »                               2019 год</w:t>
      </w:r>
      <w:r w:rsidRPr="004946B6">
        <w:rPr>
          <w:rFonts w:ascii="Times New Roman" w:eastAsia="Times New Roman" w:hAnsi="Times New Roman" w:cs="Times New Roman"/>
          <w:sz w:val="21"/>
          <w:szCs w:val="21"/>
          <w:lang w:eastAsia="ru-RU"/>
        </w:rPr>
        <w:t>.</w:t>
      </w:r>
    </w:p>
    <w:p w:rsidR="004946B6" w:rsidRPr="004946B6" w:rsidRDefault="004946B6" w:rsidP="004946B6">
      <w:pPr>
        <w:widowControl w:val="0"/>
        <w:tabs>
          <w:tab w:val="right" w:leader="underscore" w:pos="9072"/>
        </w:tabs>
        <w:spacing w:after="0" w:line="240" w:lineRule="auto"/>
        <w:jc w:val="both"/>
        <w:rPr>
          <w:rFonts w:ascii="Times New Roman" w:eastAsia="Times New Roman" w:hAnsi="Times New Roman" w:cs="Times New Roman"/>
          <w:sz w:val="21"/>
          <w:szCs w:val="21"/>
          <w:u w:val="single"/>
          <w:lang w:eastAsia="ru-RU"/>
        </w:rPr>
      </w:pPr>
      <w:r w:rsidRPr="004946B6">
        <w:rPr>
          <w:rFonts w:ascii="Times New Roman" w:eastAsia="Times New Roman" w:hAnsi="Times New Roman" w:cs="Times New Roman"/>
          <w:sz w:val="21"/>
          <w:szCs w:val="21"/>
          <w:lang w:eastAsia="ru-RU"/>
        </w:rPr>
        <w:t xml:space="preserve">Договор вступает в силу с  </w:t>
      </w:r>
      <w:r w:rsidRPr="004946B6">
        <w:rPr>
          <w:rFonts w:ascii="Times New Roman" w:eastAsia="Times New Roman" w:hAnsi="Times New Roman" w:cs="Times New Roman"/>
          <w:sz w:val="21"/>
          <w:szCs w:val="21"/>
          <w:u w:val="single"/>
          <w:lang w:eastAsia="ru-RU"/>
        </w:rPr>
        <w:t>«    »                        2014 года.</w:t>
      </w:r>
    </w:p>
    <w:p w:rsidR="004946B6" w:rsidRPr="004946B6" w:rsidRDefault="004946B6" w:rsidP="004946B6">
      <w:pPr>
        <w:spacing w:after="0" w:line="240" w:lineRule="auto"/>
        <w:jc w:val="right"/>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jc w:val="right"/>
        <w:rPr>
          <w:rFonts w:ascii="Times New Roman" w:eastAsia="Times New Roman" w:hAnsi="Times New Roman" w:cs="Times New Roman"/>
          <w:b/>
          <w:sz w:val="21"/>
          <w:szCs w:val="21"/>
          <w:lang w:eastAsia="ru-RU"/>
        </w:rPr>
      </w:pPr>
    </w:p>
    <w:p w:rsidR="004946B6" w:rsidRPr="004946B6" w:rsidRDefault="004946B6" w:rsidP="004946B6">
      <w:pPr>
        <w:spacing w:after="0" w:line="240" w:lineRule="auto"/>
        <w:ind w:firstLine="851"/>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b/>
          <w:sz w:val="21"/>
          <w:szCs w:val="21"/>
          <w:lang w:eastAsia="ru-RU"/>
        </w:rPr>
        <w:t>II. ОБЯЗАННОСТИ СТОРОН</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2.1. Арендодатель обязуется:</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2.1.1. Передать Арендатору соответствующее имущество по акту  приема - передачи.</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2.1.2. За месяц до истечения срока аренды уведомить Арендатора о намерении  не продлевать  договор аренды (в случае принятия Арендодателем решения о не продлении договора на новый срок).</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2.2. Арендатор обязуется:</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2.2.1. Принять имущество по акту приема - передачи.</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2.2.2. Осуществлять свою деятельность в арендуемых помещениях, а также эксплуатировать помещения общего пользования с соблюдением санитарных, пожар</w:t>
      </w:r>
      <w:r w:rsidRPr="004946B6">
        <w:rPr>
          <w:rFonts w:ascii="Times New Roman" w:eastAsia="Times New Roman" w:hAnsi="Times New Roman" w:cs="Times New Roman"/>
          <w:sz w:val="21"/>
          <w:szCs w:val="21"/>
          <w:lang w:eastAsia="ru-RU"/>
        </w:rPr>
        <w:softHyphen/>
        <w:t>ных, экологических, градостроительных и иных норм и правил, выполнять предписания инспектирующих и контролирующих органов за счет собственных средств.</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2.2.3. Обеспечивать Арендодателю, обслуживающим организациям, инспектирующим органам доступ в арендуемые помещения.</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2.2.4. Использовать объект аренды  только в соответствии с п.1.1. настоящего договора.</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2.2.5. Производить текущий, капитальный ремонт объекта аренды, инженерных коммуника</w:t>
      </w:r>
      <w:r w:rsidRPr="004946B6">
        <w:rPr>
          <w:rFonts w:ascii="Times New Roman" w:eastAsia="Times New Roman" w:hAnsi="Times New Roman" w:cs="Times New Roman"/>
          <w:sz w:val="21"/>
          <w:szCs w:val="21"/>
          <w:lang w:eastAsia="ru-RU"/>
        </w:rPr>
        <w:softHyphen/>
        <w:t>ций, относящихся к нему за счет собственных средств.</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Согласовать с Арендодателем выполнение перепланировки, переустройства и реконструкции объекта аренды (в случае их проведения) в соответствии с действующим законодательством. В срок не превышающий года с даты проведения перепланировки, переустройства или реконструкции объекта аренды предоставить Арендодателю разрешительную документацию на выполненные работы и обновленную техническую документацию на объект аренды.</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lastRenderedPageBreak/>
        <w:t>Произведенные Арендатором за счет собственных средств отделимые и неотделимые улучшения объекта аренды являются собственностью муниципального района «Княжпогостский», их стоимость Арендатору не воз</w:t>
      </w:r>
      <w:r w:rsidRPr="004946B6">
        <w:rPr>
          <w:rFonts w:ascii="Times New Roman" w:eastAsia="Times New Roman" w:hAnsi="Times New Roman" w:cs="Times New Roman"/>
          <w:sz w:val="21"/>
          <w:szCs w:val="21"/>
          <w:lang w:eastAsia="ru-RU"/>
        </w:rPr>
        <w:softHyphen/>
        <w:t xml:space="preserve">мещается. </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2.2.6. Передавать объект аренды в субаренду только с письменного согласия Арендодателя.</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2.2.7. Самостоятельно заключить договоры со специализированными организациями на содержание объекта аренды - предоставление коммунальных услуг, вывоз и утилизацию тары и отхо</w:t>
      </w:r>
      <w:r w:rsidRPr="004946B6">
        <w:rPr>
          <w:rFonts w:ascii="Times New Roman" w:eastAsia="Times New Roman" w:hAnsi="Times New Roman" w:cs="Times New Roman"/>
          <w:sz w:val="21"/>
          <w:szCs w:val="21"/>
          <w:lang w:eastAsia="ru-RU"/>
        </w:rPr>
        <w:softHyphen/>
        <w:t xml:space="preserve">дов от деятельности. </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В месячный срок со дня заключения настоящего договора предоставить Арендодателю документальное подтверждение за</w:t>
      </w:r>
      <w:r w:rsidRPr="004946B6">
        <w:rPr>
          <w:rFonts w:ascii="Times New Roman" w:eastAsia="Times New Roman" w:hAnsi="Times New Roman" w:cs="Times New Roman"/>
          <w:sz w:val="21"/>
          <w:szCs w:val="21"/>
          <w:lang w:eastAsia="ru-RU"/>
        </w:rPr>
        <w:softHyphen/>
        <w:t xml:space="preserve">ключения вышеуказанных договоров. </w:t>
      </w:r>
    </w:p>
    <w:p w:rsidR="004946B6" w:rsidRPr="004946B6" w:rsidRDefault="004946B6" w:rsidP="004946B6">
      <w:pPr>
        <w:tabs>
          <w:tab w:val="right" w:leader="underscore" w:pos="9072"/>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2.2.8. Нести затраты на долевое участие в расходах на текущий ремонт и содержание общего имущества многоквартирного дома, своевременно производить оплату данных услуг.</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2.2.9. При расторжении договора (как в случае окончания его срока, так и в случае достижения сторонами соглашения о его досрочном расторжении) передать свободный от имущества объект аренды по акту в исправном состоянии, с учетом нормального износа.  </w:t>
      </w:r>
    </w:p>
    <w:p w:rsidR="004946B6" w:rsidRPr="004946B6" w:rsidRDefault="004946B6" w:rsidP="004946B6">
      <w:pPr>
        <w:tabs>
          <w:tab w:val="right" w:leader="underscore" w:pos="9072"/>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Планировка сдаваемого объекта аренды должна соответствовать данным </w:t>
      </w:r>
      <w:r w:rsidRPr="004946B6">
        <w:rPr>
          <w:rFonts w:ascii="Times New Roman" w:eastAsia="Times New Roman" w:hAnsi="Times New Roman" w:cs="Times New Roman"/>
          <w:sz w:val="21"/>
          <w:szCs w:val="21"/>
          <w:u w:val="single"/>
          <w:lang w:eastAsia="ru-RU"/>
        </w:rPr>
        <w:t>кадастрового паспорта от 28.04.2014г., инв. №1100/401/14-68392</w:t>
      </w:r>
      <w:r w:rsidRPr="004946B6">
        <w:rPr>
          <w:rFonts w:ascii="Times New Roman" w:eastAsia="Times New Roman" w:hAnsi="Times New Roman" w:cs="Times New Roman"/>
          <w:sz w:val="21"/>
          <w:szCs w:val="21"/>
          <w:lang w:eastAsia="ru-RU"/>
        </w:rPr>
        <w:t xml:space="preserve">. В случае выполнения арендатором в период действия настоящего договора перепланировки, переустройства или реконструкции объекта аренды в соответствии с п.2.2.5 договора, сдаваемый объект аренды должен соответствовать данным обновленной технической документации. </w:t>
      </w:r>
    </w:p>
    <w:p w:rsidR="004946B6" w:rsidRPr="004946B6" w:rsidRDefault="004946B6" w:rsidP="004946B6">
      <w:p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При сдаче объекта арендатор обязуется предоставить техническую документацию на приборы учета, ус</w:t>
      </w:r>
      <w:r w:rsidRPr="004946B6">
        <w:rPr>
          <w:rFonts w:ascii="Times New Roman" w:eastAsia="Times New Roman" w:hAnsi="Times New Roman" w:cs="Times New Roman"/>
          <w:sz w:val="21"/>
          <w:szCs w:val="21"/>
          <w:lang w:eastAsia="ru-RU"/>
        </w:rPr>
        <w:softHyphen/>
        <w:t xml:space="preserve">тановленные в объекте аренды (в случае их установки).  </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2.2.10. Сообщить Арендодателю письменно в недельный срок об изменении данных Арендатора, указанных в разделе </w:t>
      </w:r>
      <w:r w:rsidRPr="004946B6">
        <w:rPr>
          <w:rFonts w:ascii="Times New Roman" w:eastAsia="Times New Roman" w:hAnsi="Times New Roman" w:cs="Times New Roman"/>
          <w:sz w:val="21"/>
          <w:szCs w:val="21"/>
          <w:lang w:val="en-US" w:eastAsia="ru-RU"/>
        </w:rPr>
        <w:t>VII</w:t>
      </w:r>
      <w:r w:rsidRPr="004946B6">
        <w:rPr>
          <w:rFonts w:ascii="Times New Roman" w:eastAsia="Times New Roman" w:hAnsi="Times New Roman" w:cs="Times New Roman"/>
          <w:sz w:val="21"/>
          <w:szCs w:val="21"/>
          <w:lang w:eastAsia="ru-RU"/>
        </w:rPr>
        <w:t xml:space="preserve"> договора, а также документов, подтверждающих право на осуществление предпринимательской деятельности.</w:t>
      </w:r>
    </w:p>
    <w:p w:rsidR="004946B6" w:rsidRPr="004946B6" w:rsidRDefault="004946B6" w:rsidP="004946B6">
      <w:pPr>
        <w:tabs>
          <w:tab w:val="left" w:pos="2325"/>
        </w:tabs>
        <w:spacing w:before="240" w:after="120" w:line="240" w:lineRule="auto"/>
        <w:ind w:firstLine="1134"/>
        <w:jc w:val="center"/>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b/>
          <w:sz w:val="21"/>
          <w:szCs w:val="21"/>
          <w:lang w:eastAsia="ru-RU"/>
        </w:rPr>
        <w:t>III. ПЛАТЕЖИ И РАСЧЕТЫ ПО ДОГОВОРУ</w:t>
      </w:r>
    </w:p>
    <w:p w:rsidR="004946B6" w:rsidRPr="004946B6" w:rsidRDefault="004946B6" w:rsidP="004946B6">
      <w:pPr>
        <w:tabs>
          <w:tab w:val="right" w:leader="underscore" w:pos="9072"/>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3.1. За указанный в п. 1.1. договора объект аренды Арендатор оплачивает годовую плату в размере </w:t>
      </w:r>
      <w:r w:rsidRPr="004946B6">
        <w:rPr>
          <w:rFonts w:ascii="Times New Roman" w:eastAsia="Times New Roman" w:hAnsi="Times New Roman" w:cs="Times New Roman"/>
          <w:sz w:val="21"/>
          <w:szCs w:val="21"/>
          <w:u w:val="single"/>
          <w:lang w:eastAsia="ru-RU"/>
        </w:rPr>
        <w:t xml:space="preserve">               </w:t>
      </w:r>
      <w:r w:rsidRPr="004946B6">
        <w:rPr>
          <w:rFonts w:ascii="Times New Roman" w:eastAsia="Times New Roman" w:hAnsi="Times New Roman" w:cs="Times New Roman"/>
          <w:sz w:val="21"/>
          <w:szCs w:val="21"/>
          <w:lang w:eastAsia="ru-RU"/>
        </w:rPr>
        <w:t xml:space="preserve"> руб. </w:t>
      </w:r>
      <w:r w:rsidRPr="004946B6">
        <w:rPr>
          <w:rFonts w:ascii="Times New Roman" w:eastAsia="Times New Roman" w:hAnsi="Times New Roman" w:cs="Times New Roman"/>
          <w:sz w:val="21"/>
          <w:szCs w:val="21"/>
          <w:u w:val="single"/>
          <w:lang w:eastAsia="ru-RU"/>
        </w:rPr>
        <w:t xml:space="preserve">          </w:t>
      </w:r>
      <w:r w:rsidRPr="004946B6">
        <w:rPr>
          <w:rFonts w:ascii="Times New Roman" w:eastAsia="Times New Roman" w:hAnsi="Times New Roman" w:cs="Times New Roman"/>
          <w:sz w:val="21"/>
          <w:szCs w:val="21"/>
          <w:lang w:eastAsia="ru-RU"/>
        </w:rPr>
        <w:t xml:space="preserve">коп.  ежемесячно, до </w:t>
      </w:r>
      <w:r w:rsidR="00DD1C4E">
        <w:rPr>
          <w:rFonts w:ascii="Times New Roman" w:eastAsia="Times New Roman" w:hAnsi="Times New Roman" w:cs="Times New Roman"/>
          <w:sz w:val="21"/>
          <w:szCs w:val="21"/>
          <w:lang w:eastAsia="ru-RU"/>
        </w:rPr>
        <w:t>1</w:t>
      </w:r>
      <w:r w:rsidRPr="004946B6">
        <w:rPr>
          <w:rFonts w:ascii="Times New Roman" w:eastAsia="Times New Roman" w:hAnsi="Times New Roman" w:cs="Times New Roman"/>
          <w:sz w:val="21"/>
          <w:szCs w:val="21"/>
          <w:lang w:eastAsia="ru-RU"/>
        </w:rPr>
        <w:t xml:space="preserve">-го числа месяца, следующего за отчетным, без предоставления счета-фактуры: </w:t>
      </w:r>
    </w:p>
    <w:p w:rsidR="004946B6" w:rsidRDefault="004946B6" w:rsidP="00F00B8F">
      <w:pPr>
        <w:tabs>
          <w:tab w:val="right" w:leader="underscore" w:pos="9072"/>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        Получатель – 40 101 810 0 0000 0010 004  в ГРКЦ  НБ  РЕСП. КОМИ БАНКА РОССИИ БИК 048702001, ОКАТО  87 208 501 000, ИНН 1117006133 КПП 111701001  УФК  по  Республике Коми  (</w:t>
      </w:r>
      <w:proofErr w:type="spellStart"/>
      <w:r w:rsidRPr="004946B6">
        <w:rPr>
          <w:rFonts w:ascii="Times New Roman" w:eastAsia="Times New Roman" w:hAnsi="Times New Roman" w:cs="Times New Roman"/>
          <w:sz w:val="21"/>
          <w:szCs w:val="21"/>
          <w:lang w:eastAsia="ru-RU"/>
        </w:rPr>
        <w:t>УМИЗиПР</w:t>
      </w:r>
      <w:proofErr w:type="spellEnd"/>
      <w:r w:rsidRPr="004946B6">
        <w:rPr>
          <w:rFonts w:ascii="Times New Roman" w:eastAsia="Times New Roman" w:hAnsi="Times New Roman" w:cs="Times New Roman"/>
          <w:sz w:val="21"/>
          <w:szCs w:val="21"/>
          <w:lang w:eastAsia="ru-RU"/>
        </w:rPr>
        <w:t xml:space="preserve"> администрации МР «Княжпогостский») КБК 963 1 11 05075 05 0000 120 Доходы от сдачи в аренду имущества, составляющего казну муниципальных районов (за исключением земельных участков).</w:t>
      </w:r>
    </w:p>
    <w:p w:rsidR="00F00B8F" w:rsidRPr="004946B6" w:rsidRDefault="00F00B8F" w:rsidP="00F00B8F">
      <w:pPr>
        <w:tabs>
          <w:tab w:val="left" w:leader="underscore" w:pos="426"/>
          <w:tab w:val="left" w:leader="underscore" w:pos="3261"/>
          <w:tab w:val="left" w:leader="underscore" w:pos="4253"/>
          <w:tab w:val="left" w:pos="4820"/>
          <w:tab w:val="left" w:leader="underscore" w:pos="7371"/>
          <w:tab w:val="left" w:leader="underscore" w:pos="8364"/>
        </w:tabs>
        <w:spacing w:after="0" w:line="240" w:lineRule="auto"/>
        <w:ind w:left="425"/>
        <w:jc w:val="both"/>
        <w:rPr>
          <w:rFonts w:ascii="Times New Roman" w:eastAsia="Times New Roman" w:hAnsi="Times New Roman" w:cs="Times New Roman"/>
          <w:sz w:val="21"/>
          <w:szCs w:val="21"/>
          <w:lang w:eastAsia="ru-RU"/>
        </w:rPr>
      </w:pPr>
      <w:r w:rsidRPr="00F00B8F">
        <w:rPr>
          <w:rFonts w:ascii="Times New Roman" w:eastAsia="Times New Roman" w:hAnsi="Times New Roman" w:cs="Times New Roman"/>
          <w:sz w:val="21"/>
          <w:szCs w:val="21"/>
          <w:lang w:eastAsia="ru-RU"/>
        </w:rPr>
        <w:t>НДС 18 % -  Арендатор оплачивает самостоятельно в установленном законодательством порядке.</w:t>
      </w:r>
    </w:p>
    <w:p w:rsidR="004946B6" w:rsidRPr="004946B6" w:rsidRDefault="004946B6" w:rsidP="004946B6">
      <w:pPr>
        <w:tabs>
          <w:tab w:val="right" w:leader="underscore" w:pos="9072"/>
        </w:tabs>
        <w:spacing w:after="0" w:line="240" w:lineRule="auto"/>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        Датой поступления арендной платы считается дата зачисления платежа на указанный КБК.</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3.2. Арендная плата пересматривается в случае изменения методики расчета арендной платы, но не чаще одного раза в год. В месячный срок Арендода</w:t>
      </w:r>
      <w:r w:rsidRPr="004946B6">
        <w:rPr>
          <w:rFonts w:ascii="Times New Roman" w:eastAsia="Times New Roman" w:hAnsi="Times New Roman" w:cs="Times New Roman"/>
          <w:sz w:val="21"/>
          <w:szCs w:val="21"/>
          <w:lang w:eastAsia="ru-RU"/>
        </w:rPr>
        <w:softHyphen/>
        <w:t>тель в письменном виде извещает Арендатора по указанному в договоре адресу об изменении арендной платы, при этом соглашения сторон об изменении условий договора в части размера арендной платы не требуется, изменения для обеих сторон являются обязательными, Арендатор считается надлежащим обра</w:t>
      </w:r>
      <w:r w:rsidRPr="004946B6">
        <w:rPr>
          <w:rFonts w:ascii="Times New Roman" w:eastAsia="Times New Roman" w:hAnsi="Times New Roman" w:cs="Times New Roman"/>
          <w:sz w:val="21"/>
          <w:szCs w:val="21"/>
          <w:lang w:eastAsia="ru-RU"/>
        </w:rPr>
        <w:softHyphen/>
        <w:t>зом уведомленным об изменении арендной платы.</w:t>
      </w:r>
    </w:p>
    <w:p w:rsidR="004946B6" w:rsidRPr="004946B6" w:rsidRDefault="004946B6" w:rsidP="004946B6">
      <w:pPr>
        <w:tabs>
          <w:tab w:val="left" w:pos="2325"/>
        </w:tabs>
        <w:spacing w:before="240" w:after="120" w:line="240" w:lineRule="auto"/>
        <w:ind w:firstLine="1134"/>
        <w:jc w:val="center"/>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b/>
          <w:sz w:val="21"/>
          <w:szCs w:val="21"/>
          <w:lang w:eastAsia="ru-RU"/>
        </w:rPr>
        <w:t>IV. ОСОБЫЕ УСЛОВИЯ ДОГОВОРА</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4.1. В случае неисполнения (просрочки исполнения) обязательства, предусмотренного п. 3.1. настоящего договора Арендатор уплачивает пеню в размере 0,5% от суммы просроченного платежа за каждый день просрочки. Применение санкций не освобождает Арендатора от выполнения лежащих на нем обяза</w:t>
      </w:r>
      <w:r w:rsidRPr="004946B6">
        <w:rPr>
          <w:rFonts w:ascii="Times New Roman" w:eastAsia="Times New Roman" w:hAnsi="Times New Roman" w:cs="Times New Roman"/>
          <w:sz w:val="21"/>
          <w:szCs w:val="21"/>
          <w:lang w:eastAsia="ru-RU"/>
        </w:rPr>
        <w:softHyphen/>
        <w:t>тельств или устранения нарушений.</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4.2. За неисполнение какого-либо обязательства, предусмотренного настоящим договором, Арендатор вы</w:t>
      </w:r>
      <w:r w:rsidRPr="004946B6">
        <w:rPr>
          <w:rFonts w:ascii="Times New Roman" w:eastAsia="Times New Roman" w:hAnsi="Times New Roman" w:cs="Times New Roman"/>
          <w:sz w:val="21"/>
          <w:szCs w:val="21"/>
          <w:lang w:eastAsia="ru-RU"/>
        </w:rPr>
        <w:softHyphen/>
        <w:t>плачивает Арендодателю неустойку в размере 5% годовой арендной платы (помимо указанных в п.4.1 на</w:t>
      </w:r>
      <w:r w:rsidRPr="004946B6">
        <w:rPr>
          <w:rFonts w:ascii="Times New Roman" w:eastAsia="Times New Roman" w:hAnsi="Times New Roman" w:cs="Times New Roman"/>
          <w:sz w:val="21"/>
          <w:szCs w:val="21"/>
          <w:lang w:eastAsia="ru-RU"/>
        </w:rPr>
        <w:softHyphen/>
        <w:t>стоящего договора случаев).</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4.3. В случае изменения указанных в п.3.1 договора реквизитов для перечисления арендной платы, сведения об этом публикуются Арендодателем в средствах массовой информации г. Емва, определенных для публикации нормативных актов, размещаются на официальном сайте администрации муниципального района «Княжпогостский», в двухнедельный срок после дня изменения реквизитов, при этом соглашения сторон об изменении усло</w:t>
      </w:r>
      <w:r w:rsidRPr="004946B6">
        <w:rPr>
          <w:rFonts w:ascii="Times New Roman" w:eastAsia="Times New Roman" w:hAnsi="Times New Roman" w:cs="Times New Roman"/>
          <w:sz w:val="21"/>
          <w:szCs w:val="21"/>
          <w:lang w:eastAsia="ru-RU"/>
        </w:rPr>
        <w:softHyphen/>
        <w:t>вий договора в части реквизитов счета не требуется, изменения для обеих сторон являются обязатель</w:t>
      </w:r>
      <w:r w:rsidRPr="004946B6">
        <w:rPr>
          <w:rFonts w:ascii="Times New Roman" w:eastAsia="Times New Roman" w:hAnsi="Times New Roman" w:cs="Times New Roman"/>
          <w:sz w:val="21"/>
          <w:szCs w:val="21"/>
          <w:lang w:eastAsia="ru-RU"/>
        </w:rPr>
        <w:softHyphen/>
        <w:t>ными, Арендатор считается надлежащим образом уведомленным об изменении реквизитов.</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u w:val="single"/>
          <w:lang w:eastAsia="ru-RU"/>
        </w:rPr>
      </w:pPr>
      <w:r w:rsidRPr="004946B6">
        <w:rPr>
          <w:rFonts w:ascii="Times New Roman" w:eastAsia="Times New Roman" w:hAnsi="Times New Roman" w:cs="Times New Roman"/>
          <w:sz w:val="21"/>
          <w:szCs w:val="21"/>
          <w:lang w:eastAsia="ru-RU"/>
        </w:rPr>
        <w:lastRenderedPageBreak/>
        <w:t xml:space="preserve">4.4. Арендодатель передает Арендатору объект аренды с предоставлением имеющейся у Арендодателя технической документации на него: копию </w:t>
      </w:r>
      <w:r w:rsidRPr="004946B6">
        <w:rPr>
          <w:rFonts w:ascii="Times New Roman" w:eastAsia="Times New Roman" w:hAnsi="Times New Roman" w:cs="Times New Roman"/>
          <w:sz w:val="21"/>
          <w:szCs w:val="21"/>
          <w:u w:val="single"/>
          <w:lang w:eastAsia="ru-RU"/>
        </w:rPr>
        <w:t>кадастрового паспорта от 28.04.2014 г., инв. №1100/401/14-68392.</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4.5. Арендодатель имеет право осуществлять проверку порядка использования объекта аренды, исполне</w:t>
      </w:r>
      <w:r w:rsidRPr="004946B6">
        <w:rPr>
          <w:rFonts w:ascii="Times New Roman" w:eastAsia="Times New Roman" w:hAnsi="Times New Roman" w:cs="Times New Roman"/>
          <w:sz w:val="21"/>
          <w:szCs w:val="21"/>
          <w:lang w:eastAsia="ru-RU"/>
        </w:rPr>
        <w:softHyphen/>
        <w:t xml:space="preserve">ния Арендатором договорных обязательств. </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4.6. Настоящий договор составлен в трех экземплярах (по одному для каждой стороны и один экземпляр для Управления Федеральной службы государственной регистрации, кадастра и картографии по Респуб</w:t>
      </w:r>
      <w:r w:rsidRPr="004946B6">
        <w:rPr>
          <w:rFonts w:ascii="Times New Roman" w:eastAsia="Times New Roman" w:hAnsi="Times New Roman" w:cs="Times New Roman"/>
          <w:sz w:val="21"/>
          <w:szCs w:val="21"/>
          <w:lang w:eastAsia="ru-RU"/>
        </w:rPr>
        <w:softHyphen/>
        <w:t>лике Коми).</w:t>
      </w:r>
    </w:p>
    <w:p w:rsidR="004946B6" w:rsidRPr="004946B6" w:rsidRDefault="004946B6" w:rsidP="004946B6">
      <w:pPr>
        <w:tabs>
          <w:tab w:val="left" w:pos="2325"/>
        </w:tabs>
        <w:spacing w:before="240" w:after="120" w:line="240" w:lineRule="auto"/>
        <w:ind w:firstLine="1134"/>
        <w:jc w:val="both"/>
        <w:rPr>
          <w:rFonts w:ascii="Times New Roman" w:eastAsia="Times New Roman" w:hAnsi="Times New Roman" w:cs="Times New Roman"/>
          <w:b/>
          <w:sz w:val="21"/>
          <w:szCs w:val="21"/>
          <w:lang w:eastAsia="ru-RU"/>
        </w:rPr>
      </w:pPr>
    </w:p>
    <w:p w:rsidR="004946B6" w:rsidRPr="004946B6" w:rsidRDefault="004946B6" w:rsidP="004946B6">
      <w:pPr>
        <w:tabs>
          <w:tab w:val="left" w:pos="2325"/>
        </w:tabs>
        <w:spacing w:before="240" w:after="120" w:line="240" w:lineRule="auto"/>
        <w:ind w:firstLine="1134"/>
        <w:jc w:val="center"/>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b/>
          <w:sz w:val="21"/>
          <w:szCs w:val="21"/>
          <w:lang w:eastAsia="ru-RU"/>
        </w:rPr>
        <w:t>V. ИЗМЕНЕНИЕ, РАСТОРЖЕНИЕ ДОГОВОРА</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5.1. Изменение условий настоящего договора допускается в соответствии с действующим законодательством. </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Вносимые дополнения и изменения к договору рассматриваются сторонами в месячный срок и оформля</w:t>
      </w:r>
      <w:r w:rsidRPr="004946B6">
        <w:rPr>
          <w:rFonts w:ascii="Times New Roman" w:eastAsia="Times New Roman" w:hAnsi="Times New Roman" w:cs="Times New Roman"/>
          <w:sz w:val="21"/>
          <w:szCs w:val="21"/>
          <w:lang w:eastAsia="ru-RU"/>
        </w:rPr>
        <w:softHyphen/>
        <w:t xml:space="preserve">ются дополнительным соглашением. </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5.2. Досрочное расторжение договора допускается:</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5.2.1. По соглашению сторон. Предложение о расторжении договора направляется одной стороной другой не менее, чем за два ме</w:t>
      </w:r>
      <w:r w:rsidRPr="004946B6">
        <w:rPr>
          <w:rFonts w:ascii="Times New Roman" w:eastAsia="Times New Roman" w:hAnsi="Times New Roman" w:cs="Times New Roman"/>
          <w:sz w:val="21"/>
          <w:szCs w:val="21"/>
          <w:lang w:eastAsia="ru-RU"/>
        </w:rPr>
        <w:softHyphen/>
        <w:t>сяца до даты расторжения, рассматривается в месячный срок и оформляется дополнительным соглаше</w:t>
      </w:r>
      <w:r w:rsidRPr="004946B6">
        <w:rPr>
          <w:rFonts w:ascii="Times New Roman" w:eastAsia="Times New Roman" w:hAnsi="Times New Roman" w:cs="Times New Roman"/>
          <w:sz w:val="21"/>
          <w:szCs w:val="21"/>
          <w:lang w:eastAsia="ru-RU"/>
        </w:rPr>
        <w:softHyphen/>
        <w:t xml:space="preserve">нием. </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5.2.2. Арендодатель вправе отказаться от исполнения настоящего договора в следующих случаях:</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 если Арендатор не выполняет один из пунктов 2.2.1 - 2.2.8 настоящего договора, </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если Арендатор не внес арендную плату в течение трех месяцев в сроки и в размере, установленном пунктом 3.1 настоящего договора,</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если объект аренды предполагается использовать для размещения муниципальных учреждений, муници</w:t>
      </w:r>
      <w:r w:rsidRPr="004946B6">
        <w:rPr>
          <w:rFonts w:ascii="Times New Roman" w:eastAsia="Times New Roman" w:hAnsi="Times New Roman" w:cs="Times New Roman"/>
          <w:sz w:val="21"/>
          <w:szCs w:val="21"/>
          <w:lang w:eastAsia="ru-RU"/>
        </w:rPr>
        <w:softHyphen/>
        <w:t xml:space="preserve">пальных унитарных предприятий, органов местного самоуправления. </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 xml:space="preserve">5.3. Споры, возникающие при исполнении договора, рассматриваются Арбитражным судом Республики Коми. </w:t>
      </w:r>
    </w:p>
    <w:p w:rsidR="004946B6" w:rsidRPr="004946B6" w:rsidRDefault="004946B6" w:rsidP="004946B6">
      <w:pPr>
        <w:tabs>
          <w:tab w:val="left" w:pos="2325"/>
        </w:tabs>
        <w:spacing w:before="240" w:after="120" w:line="240" w:lineRule="auto"/>
        <w:ind w:firstLine="1134"/>
        <w:jc w:val="center"/>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b/>
          <w:sz w:val="21"/>
          <w:szCs w:val="21"/>
          <w:lang w:eastAsia="ru-RU"/>
        </w:rPr>
        <w:t>VI. ДОПОЛНИТЕЛЬНЫЕ УСЛОВИЯ</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6.1. Арендатор обязуется за счет собственных средств в месячный срок со дня подписания произвести го</w:t>
      </w:r>
      <w:r w:rsidRPr="004946B6">
        <w:rPr>
          <w:rFonts w:ascii="Times New Roman" w:eastAsia="Times New Roman" w:hAnsi="Times New Roman" w:cs="Times New Roman"/>
          <w:sz w:val="21"/>
          <w:szCs w:val="21"/>
          <w:lang w:eastAsia="ru-RU"/>
        </w:rPr>
        <w:softHyphen/>
        <w:t>су</w:t>
      </w:r>
      <w:r w:rsidRPr="004946B6">
        <w:rPr>
          <w:rFonts w:ascii="Times New Roman" w:eastAsia="Times New Roman" w:hAnsi="Times New Roman" w:cs="Times New Roman"/>
          <w:sz w:val="21"/>
          <w:szCs w:val="21"/>
          <w:lang w:eastAsia="ru-RU"/>
        </w:rPr>
        <w:softHyphen/>
        <w:t>дарственную регистрацию настоящего договора в Управлении Федеральной службы государственной ре</w:t>
      </w:r>
      <w:r w:rsidRPr="004946B6">
        <w:rPr>
          <w:rFonts w:ascii="Times New Roman" w:eastAsia="Times New Roman" w:hAnsi="Times New Roman" w:cs="Times New Roman"/>
          <w:sz w:val="21"/>
          <w:szCs w:val="21"/>
          <w:lang w:eastAsia="ru-RU"/>
        </w:rPr>
        <w:softHyphen/>
        <w:t>гистрации, кадастра и картографии по Республике Коми.</w:t>
      </w:r>
    </w:p>
    <w:p w:rsidR="004946B6" w:rsidRPr="004946B6" w:rsidRDefault="004946B6" w:rsidP="004946B6">
      <w:pPr>
        <w:tabs>
          <w:tab w:val="left" w:pos="2325"/>
        </w:tabs>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6.2. В случае внесения изменений и дополнений в условия настоящего договора Арендатор обязуется за счет собственных средств производить государственную регистрацию дополнительных соглашений в Управ</w:t>
      </w:r>
      <w:r w:rsidRPr="004946B6">
        <w:rPr>
          <w:rFonts w:ascii="Times New Roman" w:eastAsia="Times New Roman" w:hAnsi="Times New Roman" w:cs="Times New Roman"/>
          <w:sz w:val="21"/>
          <w:szCs w:val="21"/>
          <w:lang w:eastAsia="ru-RU"/>
        </w:rPr>
        <w:softHyphen/>
        <w:t>лении Федеральной службы государственной регистрации, кадастра и картографии по Республике Коми.</w:t>
      </w:r>
    </w:p>
    <w:p w:rsidR="004946B6" w:rsidRPr="004946B6" w:rsidRDefault="004946B6" w:rsidP="004946B6">
      <w:pPr>
        <w:tabs>
          <w:tab w:val="left" w:pos="2325"/>
        </w:tabs>
        <w:spacing w:before="240" w:after="120" w:line="240" w:lineRule="auto"/>
        <w:ind w:firstLine="1134"/>
        <w:jc w:val="center"/>
        <w:rPr>
          <w:rFonts w:ascii="Times New Roman" w:eastAsia="Times New Roman" w:hAnsi="Times New Roman" w:cs="Times New Roman"/>
          <w:b/>
          <w:sz w:val="21"/>
          <w:szCs w:val="21"/>
          <w:lang w:eastAsia="ru-RU"/>
        </w:rPr>
      </w:pPr>
      <w:r w:rsidRPr="004946B6">
        <w:rPr>
          <w:rFonts w:ascii="Times New Roman" w:eastAsia="Times New Roman" w:hAnsi="Times New Roman" w:cs="Times New Roman"/>
          <w:b/>
          <w:sz w:val="21"/>
          <w:szCs w:val="21"/>
          <w:lang w:eastAsia="ru-RU"/>
        </w:rPr>
        <w:t>VI</w:t>
      </w:r>
      <w:r w:rsidRPr="004946B6">
        <w:rPr>
          <w:rFonts w:ascii="Times New Roman" w:eastAsia="Times New Roman" w:hAnsi="Times New Roman" w:cs="Times New Roman"/>
          <w:b/>
          <w:sz w:val="21"/>
          <w:szCs w:val="21"/>
          <w:lang w:val="en-US" w:eastAsia="ru-RU"/>
        </w:rPr>
        <w:t>I</w:t>
      </w:r>
      <w:r w:rsidRPr="004946B6">
        <w:rPr>
          <w:rFonts w:ascii="Times New Roman" w:eastAsia="Times New Roman" w:hAnsi="Times New Roman" w:cs="Times New Roman"/>
          <w:b/>
          <w:sz w:val="21"/>
          <w:szCs w:val="21"/>
          <w:lang w:eastAsia="ru-RU"/>
        </w:rPr>
        <w:t>. АДРЕСА СТОРОН</w:t>
      </w:r>
    </w:p>
    <w:tbl>
      <w:tblPr>
        <w:tblW w:w="0" w:type="auto"/>
        <w:tblInd w:w="108" w:type="dxa"/>
        <w:tblLayout w:type="fixed"/>
        <w:tblLook w:val="0000" w:firstRow="0" w:lastRow="0" w:firstColumn="0" w:lastColumn="0" w:noHBand="0" w:noVBand="0"/>
      </w:tblPr>
      <w:tblGrid>
        <w:gridCol w:w="4820"/>
        <w:gridCol w:w="567"/>
        <w:gridCol w:w="4252"/>
      </w:tblGrid>
      <w:tr w:rsidR="004946B6" w:rsidRPr="004946B6" w:rsidTr="008E098A">
        <w:tc>
          <w:tcPr>
            <w:tcW w:w="4820" w:type="dxa"/>
          </w:tcPr>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4"/>
                <w:szCs w:val="20"/>
                <w:lang w:eastAsia="ru-RU"/>
              </w:rPr>
            </w:pPr>
            <w:r w:rsidRPr="004946B6">
              <w:rPr>
                <w:rFonts w:ascii="Times New Roman" w:eastAsia="Times New Roman" w:hAnsi="Times New Roman" w:cs="Times New Roman"/>
                <w:sz w:val="20"/>
                <w:szCs w:val="20"/>
                <w:lang w:eastAsia="ru-RU"/>
              </w:rPr>
              <w:t>АРЕНДОДАТЕЛЬ</w:t>
            </w:r>
          </w:p>
        </w:tc>
        <w:tc>
          <w:tcPr>
            <w:tcW w:w="567" w:type="dxa"/>
          </w:tcPr>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tc>
        <w:tc>
          <w:tcPr>
            <w:tcW w:w="4252" w:type="dxa"/>
          </w:tcPr>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r w:rsidRPr="004946B6">
              <w:rPr>
                <w:rFonts w:ascii="Times New Roman" w:eastAsia="Times New Roman" w:hAnsi="Times New Roman" w:cs="Times New Roman"/>
                <w:sz w:val="20"/>
                <w:szCs w:val="20"/>
                <w:lang w:eastAsia="ru-RU"/>
              </w:rPr>
              <w:t>АРЕНДАТОР</w:t>
            </w: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4"/>
                <w:szCs w:val="20"/>
                <w:lang w:eastAsia="ru-RU"/>
              </w:rPr>
            </w:pPr>
          </w:p>
        </w:tc>
      </w:tr>
      <w:tr w:rsidR="004946B6" w:rsidRPr="004946B6" w:rsidTr="008E098A">
        <w:tc>
          <w:tcPr>
            <w:tcW w:w="4820" w:type="dxa"/>
          </w:tcPr>
          <w:p w:rsidR="004946B6" w:rsidRPr="004946B6" w:rsidRDefault="004946B6" w:rsidP="004946B6">
            <w:pPr>
              <w:tabs>
                <w:tab w:val="left" w:pos="0"/>
                <w:tab w:val="left" w:leader="underscore" w:pos="3969"/>
                <w:tab w:val="left" w:pos="5103"/>
                <w:tab w:val="left" w:leader="underscore" w:pos="9214"/>
              </w:tabs>
              <w:spacing w:after="0" w:line="240" w:lineRule="auto"/>
              <w:jc w:val="both"/>
              <w:rPr>
                <w:rFonts w:ascii="Times New Roman" w:eastAsia="Times New Roman" w:hAnsi="Times New Roman" w:cs="Times New Roman"/>
                <w:sz w:val="20"/>
                <w:szCs w:val="20"/>
                <w:lang w:eastAsia="ru-RU"/>
              </w:rPr>
            </w:pPr>
            <w:r w:rsidRPr="004946B6">
              <w:rPr>
                <w:rFonts w:ascii="Times New Roman" w:eastAsia="Times New Roman" w:hAnsi="Times New Roman" w:cs="Times New Roman"/>
                <w:sz w:val="20"/>
                <w:szCs w:val="20"/>
                <w:lang w:eastAsia="ru-RU"/>
              </w:rPr>
              <w:t>Управление муниципальным имуществом, землями и природными ресурсами администрации муниципального района «Княжпогостский»</w:t>
            </w: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ind w:right="175"/>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ind w:right="175"/>
              <w:jc w:val="both"/>
              <w:rPr>
                <w:rFonts w:ascii="Times New Roman" w:eastAsia="Times New Roman" w:hAnsi="Times New Roman" w:cs="Times New Roman"/>
                <w:sz w:val="20"/>
                <w:szCs w:val="20"/>
                <w:lang w:eastAsia="ru-RU"/>
              </w:rPr>
            </w:pPr>
            <w:r w:rsidRPr="004946B6">
              <w:rPr>
                <w:rFonts w:ascii="Times New Roman" w:eastAsia="Times New Roman" w:hAnsi="Times New Roman" w:cs="Times New Roman"/>
                <w:sz w:val="20"/>
                <w:szCs w:val="20"/>
                <w:lang w:eastAsia="ru-RU"/>
              </w:rPr>
              <w:t>169200, Республика Коми, Княжпогостский район,</w:t>
            </w: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ind w:right="175"/>
              <w:jc w:val="both"/>
              <w:rPr>
                <w:rFonts w:ascii="Times New Roman" w:eastAsia="Times New Roman" w:hAnsi="Times New Roman" w:cs="Times New Roman"/>
                <w:sz w:val="20"/>
                <w:szCs w:val="20"/>
                <w:lang w:eastAsia="ru-RU"/>
              </w:rPr>
            </w:pPr>
            <w:r w:rsidRPr="004946B6">
              <w:rPr>
                <w:rFonts w:ascii="Times New Roman" w:eastAsia="Times New Roman" w:hAnsi="Times New Roman" w:cs="Times New Roman"/>
                <w:sz w:val="20"/>
                <w:szCs w:val="20"/>
                <w:lang w:eastAsia="ru-RU"/>
              </w:rPr>
              <w:t>г. Емва, ул. Дзержинского,  д. 81</w:t>
            </w: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ind w:right="175"/>
              <w:jc w:val="both"/>
              <w:rPr>
                <w:rFonts w:ascii="Times New Roman" w:eastAsia="Times New Roman" w:hAnsi="Times New Roman" w:cs="Times New Roman"/>
                <w:sz w:val="20"/>
                <w:szCs w:val="20"/>
                <w:lang w:eastAsia="ru-RU"/>
              </w:rPr>
            </w:pPr>
            <w:r w:rsidRPr="004946B6">
              <w:rPr>
                <w:rFonts w:ascii="Times New Roman" w:eastAsia="Times New Roman" w:hAnsi="Times New Roman" w:cs="Times New Roman"/>
                <w:sz w:val="20"/>
                <w:szCs w:val="20"/>
                <w:lang w:eastAsia="ru-RU"/>
              </w:rPr>
              <w:t>Тел./факс: 8 (82139) 2-13-74</w:t>
            </w: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ind w:right="175"/>
              <w:jc w:val="both"/>
              <w:rPr>
                <w:rFonts w:ascii="Times New Roman" w:eastAsia="Times New Roman" w:hAnsi="Times New Roman" w:cs="Times New Roman"/>
                <w:sz w:val="20"/>
                <w:szCs w:val="20"/>
                <w:lang w:eastAsia="ru-RU"/>
              </w:rPr>
            </w:pPr>
            <w:r w:rsidRPr="004946B6">
              <w:rPr>
                <w:rFonts w:ascii="Times New Roman" w:eastAsia="Times New Roman" w:hAnsi="Times New Roman" w:cs="Times New Roman"/>
                <w:sz w:val="20"/>
                <w:szCs w:val="20"/>
                <w:lang w:val="en-US" w:eastAsia="ru-RU"/>
              </w:rPr>
              <w:t>E</w:t>
            </w:r>
            <w:r w:rsidRPr="004946B6">
              <w:rPr>
                <w:rFonts w:ascii="Times New Roman" w:eastAsia="Times New Roman" w:hAnsi="Times New Roman" w:cs="Times New Roman"/>
                <w:sz w:val="20"/>
                <w:szCs w:val="20"/>
                <w:lang w:eastAsia="ru-RU"/>
              </w:rPr>
              <w:t>-</w:t>
            </w:r>
            <w:r w:rsidRPr="004946B6">
              <w:rPr>
                <w:rFonts w:ascii="Times New Roman" w:eastAsia="Times New Roman" w:hAnsi="Times New Roman" w:cs="Times New Roman"/>
                <w:sz w:val="20"/>
                <w:szCs w:val="20"/>
                <w:lang w:val="en-US" w:eastAsia="ru-RU"/>
              </w:rPr>
              <w:t>mail</w:t>
            </w:r>
            <w:r w:rsidRPr="004946B6">
              <w:rPr>
                <w:rFonts w:ascii="Times New Roman" w:eastAsia="Times New Roman" w:hAnsi="Times New Roman" w:cs="Times New Roman"/>
                <w:sz w:val="20"/>
                <w:szCs w:val="20"/>
                <w:lang w:eastAsia="ru-RU"/>
              </w:rPr>
              <w:t xml:space="preserve">: </w:t>
            </w:r>
            <w:hyperlink r:id="rId12" w:history="1">
              <w:r w:rsidRPr="004946B6">
                <w:rPr>
                  <w:rFonts w:ascii="Times New Roman" w:eastAsia="Times New Roman" w:hAnsi="Times New Roman" w:cs="Times New Roman"/>
                  <w:color w:val="1F639B"/>
                  <w:sz w:val="20"/>
                  <w:szCs w:val="20"/>
                  <w:lang w:val="en-US" w:eastAsia="ru-RU"/>
                </w:rPr>
                <w:t>oumizipr</w:t>
              </w:r>
              <w:r w:rsidRPr="004946B6">
                <w:rPr>
                  <w:rFonts w:ascii="Times New Roman" w:eastAsia="Times New Roman" w:hAnsi="Times New Roman" w:cs="Times New Roman"/>
                  <w:color w:val="1F639B"/>
                  <w:sz w:val="20"/>
                  <w:szCs w:val="20"/>
                  <w:lang w:eastAsia="ru-RU"/>
                </w:rPr>
                <w:t>@</w:t>
              </w:r>
              <w:r w:rsidRPr="004946B6">
                <w:rPr>
                  <w:rFonts w:ascii="Times New Roman" w:eastAsia="Times New Roman" w:hAnsi="Times New Roman" w:cs="Times New Roman"/>
                  <w:color w:val="1F639B"/>
                  <w:sz w:val="20"/>
                  <w:szCs w:val="20"/>
                  <w:lang w:val="en-US" w:eastAsia="ru-RU"/>
                </w:rPr>
                <w:t>mail</w:t>
              </w:r>
              <w:r w:rsidRPr="004946B6">
                <w:rPr>
                  <w:rFonts w:ascii="Times New Roman" w:eastAsia="Times New Roman" w:hAnsi="Times New Roman" w:cs="Times New Roman"/>
                  <w:color w:val="1F639B"/>
                  <w:sz w:val="20"/>
                  <w:szCs w:val="20"/>
                  <w:lang w:eastAsia="ru-RU"/>
                </w:rPr>
                <w:t>.</w:t>
              </w:r>
              <w:proofErr w:type="spellStart"/>
              <w:r w:rsidRPr="004946B6">
                <w:rPr>
                  <w:rFonts w:ascii="Times New Roman" w:eastAsia="Times New Roman" w:hAnsi="Times New Roman" w:cs="Times New Roman"/>
                  <w:color w:val="1F639B"/>
                  <w:sz w:val="20"/>
                  <w:szCs w:val="20"/>
                  <w:lang w:val="en-US" w:eastAsia="ru-RU"/>
                </w:rPr>
                <w:t>ru</w:t>
              </w:r>
              <w:proofErr w:type="spellEnd"/>
            </w:hyperlink>
            <w:r w:rsidRPr="004946B6">
              <w:rPr>
                <w:rFonts w:ascii="Times New Roman" w:eastAsia="Times New Roman" w:hAnsi="Times New Roman" w:cs="Times New Roman"/>
                <w:sz w:val="20"/>
                <w:szCs w:val="20"/>
                <w:lang w:eastAsia="ru-RU"/>
              </w:rPr>
              <w:t xml:space="preserve"> </w:t>
            </w:r>
          </w:p>
          <w:p w:rsidR="004946B6" w:rsidRPr="004946B6" w:rsidRDefault="004946B6" w:rsidP="004946B6">
            <w:pPr>
              <w:tabs>
                <w:tab w:val="left" w:pos="0"/>
                <w:tab w:val="left" w:leader="underscore" w:pos="3969"/>
                <w:tab w:val="left" w:pos="5103"/>
                <w:tab w:val="left" w:leader="underscore" w:pos="9214"/>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pos="0"/>
                <w:tab w:val="left" w:leader="underscore" w:pos="3969"/>
                <w:tab w:val="left" w:pos="5103"/>
                <w:tab w:val="left" w:leader="underscore" w:pos="9214"/>
              </w:tabs>
              <w:spacing w:after="0" w:line="240" w:lineRule="auto"/>
              <w:jc w:val="both"/>
              <w:rPr>
                <w:rFonts w:ascii="Times New Roman" w:eastAsia="Times New Roman" w:hAnsi="Times New Roman" w:cs="Times New Roman"/>
                <w:sz w:val="20"/>
                <w:szCs w:val="20"/>
                <w:lang w:eastAsia="ru-RU"/>
              </w:rPr>
            </w:pPr>
            <w:r w:rsidRPr="004946B6">
              <w:rPr>
                <w:rFonts w:ascii="Times New Roman" w:eastAsia="Times New Roman" w:hAnsi="Times New Roman" w:cs="Times New Roman"/>
                <w:sz w:val="20"/>
                <w:szCs w:val="20"/>
                <w:lang w:eastAsia="ru-RU"/>
              </w:rPr>
              <w:t>ИНН   1117006133</w:t>
            </w: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r w:rsidRPr="004946B6">
              <w:rPr>
                <w:rFonts w:ascii="Times New Roman" w:eastAsia="Times New Roman" w:hAnsi="Times New Roman" w:cs="Times New Roman"/>
                <w:sz w:val="20"/>
                <w:szCs w:val="20"/>
                <w:lang w:eastAsia="ru-RU"/>
              </w:rPr>
              <w:t>КПП   111701001</w:t>
            </w: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r w:rsidRPr="004946B6">
              <w:rPr>
                <w:rFonts w:ascii="Times New Roman" w:eastAsia="Times New Roman" w:hAnsi="Times New Roman" w:cs="Times New Roman"/>
                <w:sz w:val="20"/>
                <w:szCs w:val="20"/>
                <w:lang w:eastAsia="ru-RU"/>
              </w:rPr>
              <w:t>Начальник управления</w:t>
            </w: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w:t>
            </w:r>
            <w:r w:rsidRPr="004946B6">
              <w:rPr>
                <w:rFonts w:ascii="Times New Roman" w:eastAsia="Times New Roman" w:hAnsi="Times New Roman" w:cs="Times New Roman"/>
                <w:sz w:val="20"/>
                <w:szCs w:val="20"/>
                <w:lang w:eastAsia="ru-RU"/>
              </w:rPr>
              <w:t xml:space="preserve">___________________ В. П. </w:t>
            </w:r>
            <w:proofErr w:type="spellStart"/>
            <w:r w:rsidRPr="004946B6">
              <w:rPr>
                <w:rFonts w:ascii="Times New Roman" w:eastAsia="Times New Roman" w:hAnsi="Times New Roman" w:cs="Times New Roman"/>
                <w:sz w:val="20"/>
                <w:szCs w:val="20"/>
                <w:lang w:eastAsia="ru-RU"/>
              </w:rPr>
              <w:t>Горетова</w:t>
            </w:r>
            <w:proofErr w:type="spellEnd"/>
            <w:r w:rsidRPr="004946B6">
              <w:rPr>
                <w:rFonts w:ascii="Times New Roman" w:eastAsia="Times New Roman" w:hAnsi="Times New Roman" w:cs="Times New Roman"/>
                <w:sz w:val="20"/>
                <w:szCs w:val="20"/>
                <w:lang w:eastAsia="ru-RU"/>
              </w:rPr>
              <w:t xml:space="preserve">   </w:t>
            </w: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4"/>
                <w:szCs w:val="20"/>
                <w:lang w:eastAsia="ru-RU"/>
              </w:rPr>
            </w:pPr>
            <w:r w:rsidRPr="004946B6">
              <w:rPr>
                <w:rFonts w:ascii="Times New Roman" w:eastAsia="Times New Roman" w:hAnsi="Times New Roman" w:cs="Times New Roman"/>
                <w:szCs w:val="20"/>
                <w:lang w:eastAsia="ru-RU"/>
              </w:rPr>
              <w:t>МП</w:t>
            </w:r>
          </w:p>
        </w:tc>
        <w:tc>
          <w:tcPr>
            <w:tcW w:w="567" w:type="dxa"/>
          </w:tcPr>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tc>
        <w:tc>
          <w:tcPr>
            <w:tcW w:w="4252" w:type="dxa"/>
          </w:tcPr>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rPr>
                <w:rFonts w:ascii="Times New Roman" w:eastAsia="Times New Roman" w:hAnsi="Times New Roman" w:cs="Times New Roman"/>
                <w:sz w:val="20"/>
                <w:szCs w:val="20"/>
                <w:lang w:eastAsia="ru-RU"/>
              </w:rPr>
            </w:pPr>
            <w:r w:rsidRPr="004946B6">
              <w:rPr>
                <w:rFonts w:ascii="Times New Roman" w:eastAsia="Times New Roman" w:hAnsi="Times New Roman" w:cs="Times New Roman"/>
                <w:sz w:val="20"/>
                <w:szCs w:val="20"/>
                <w:lang w:eastAsia="ru-RU"/>
              </w:rPr>
              <w:t>Реквизиты Арендатора</w:t>
            </w: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 w:val="20"/>
                <w:szCs w:val="20"/>
                <w:lang w:eastAsia="ru-RU"/>
              </w:rPr>
            </w:pPr>
            <w:r w:rsidRPr="004946B6">
              <w:rPr>
                <w:rFonts w:ascii="Times New Roman" w:eastAsia="Times New Roman" w:hAnsi="Times New Roman" w:cs="Times New Roman"/>
                <w:sz w:val="20"/>
                <w:szCs w:val="20"/>
                <w:lang w:eastAsia="ru-RU"/>
              </w:rPr>
              <w:t xml:space="preserve">______________________  </w:t>
            </w:r>
          </w:p>
          <w:p w:rsidR="004946B6" w:rsidRPr="004946B6" w:rsidRDefault="004946B6" w:rsidP="004946B6">
            <w:pPr>
              <w:tabs>
                <w:tab w:val="left" w:leader="underscore" w:pos="2835"/>
                <w:tab w:val="left" w:leader="underscore" w:pos="3261"/>
                <w:tab w:val="left" w:leader="underscore" w:pos="3969"/>
                <w:tab w:val="left" w:pos="4253"/>
                <w:tab w:val="left" w:pos="4820"/>
                <w:tab w:val="left" w:pos="5245"/>
                <w:tab w:val="left" w:leader="underscore" w:pos="7655"/>
                <w:tab w:val="left" w:leader="underscore" w:pos="8647"/>
              </w:tabs>
              <w:spacing w:after="0" w:line="240" w:lineRule="auto"/>
              <w:jc w:val="both"/>
              <w:rPr>
                <w:rFonts w:ascii="Times New Roman" w:eastAsia="Times New Roman" w:hAnsi="Times New Roman" w:cs="Times New Roman"/>
                <w:szCs w:val="20"/>
                <w:lang w:eastAsia="ru-RU"/>
              </w:rPr>
            </w:pPr>
            <w:r w:rsidRPr="004946B6">
              <w:rPr>
                <w:rFonts w:ascii="Times New Roman" w:eastAsia="Times New Roman" w:hAnsi="Times New Roman" w:cs="Times New Roman"/>
                <w:szCs w:val="20"/>
                <w:lang w:eastAsia="ru-RU"/>
              </w:rPr>
              <w:t>МП</w:t>
            </w:r>
          </w:p>
        </w:tc>
      </w:tr>
    </w:tbl>
    <w:p w:rsidR="004946B6" w:rsidRPr="004946B6" w:rsidRDefault="004946B6" w:rsidP="004946B6">
      <w:pPr>
        <w:spacing w:after="0" w:line="240" w:lineRule="auto"/>
        <w:jc w:val="center"/>
        <w:rPr>
          <w:rFonts w:ascii="Arial Unicode MS" w:eastAsia="Arial Unicode MS" w:hAnsi="Arial Unicode MS" w:cs="Arial Unicode MS"/>
          <w:color w:val="000000"/>
          <w:sz w:val="0"/>
          <w:szCs w:val="0"/>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9264" behindDoc="0" locked="0" layoutInCell="1" allowOverlap="1">
            <wp:simplePos x="0" y="0"/>
            <wp:positionH relativeFrom="margin">
              <wp:posOffset>-625475</wp:posOffset>
            </wp:positionH>
            <wp:positionV relativeFrom="margin">
              <wp:posOffset>-514350</wp:posOffset>
            </wp:positionV>
            <wp:extent cx="7173595" cy="9792970"/>
            <wp:effectExtent l="0" t="0" r="8255" b="0"/>
            <wp:wrapSquare wrapText="bothSides"/>
            <wp:docPr id="2" name="Рисунок 2" descr="Дзержинского,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зержинского, 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3595" cy="979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6B6" w:rsidRPr="004946B6" w:rsidRDefault="004946B6" w:rsidP="004946B6">
      <w:pPr>
        <w:spacing w:after="0" w:line="240" w:lineRule="auto"/>
        <w:jc w:val="center"/>
        <w:rPr>
          <w:rFonts w:ascii="Times New Roman" w:eastAsia="Times New Roman" w:hAnsi="Times New Roman" w:cs="Times New Roman"/>
          <w:sz w:val="21"/>
          <w:szCs w:val="21"/>
          <w:lang w:eastAsia="ru-RU"/>
        </w:rPr>
        <w:sectPr w:rsidR="004946B6" w:rsidRPr="004946B6" w:rsidSect="004946B6">
          <w:pgSz w:w="11906" w:h="16838"/>
          <w:pgMar w:top="899" w:right="1700" w:bottom="1276" w:left="1418" w:header="709" w:footer="709" w:gutter="0"/>
          <w:cols w:space="708"/>
          <w:titlePg/>
          <w:docGrid w:linePitch="360"/>
        </w:sectPr>
      </w:pPr>
    </w:p>
    <w:p w:rsidR="004946B6" w:rsidRPr="004946B6" w:rsidRDefault="004946B6" w:rsidP="004946B6">
      <w:pPr>
        <w:spacing w:after="0" w:line="240" w:lineRule="auto"/>
        <w:jc w:val="right"/>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lastRenderedPageBreak/>
        <w:t>Приложение №4 к документации об аукционе</w:t>
      </w:r>
    </w:p>
    <w:p w:rsidR="004946B6" w:rsidRPr="004946B6" w:rsidRDefault="004946B6" w:rsidP="004946B6">
      <w:pPr>
        <w:spacing w:after="0" w:line="240" w:lineRule="auto"/>
        <w:jc w:val="right"/>
        <w:rPr>
          <w:rFonts w:ascii="Times New Roman" w:eastAsia="Times New Roman" w:hAnsi="Times New Roman" w:cs="Times New Roman"/>
          <w:sz w:val="21"/>
          <w:szCs w:val="21"/>
          <w:lang w:eastAsia="ru-RU"/>
        </w:rPr>
      </w:pPr>
    </w:p>
    <w:p w:rsidR="004946B6" w:rsidRPr="004946B6" w:rsidRDefault="004946B6" w:rsidP="004946B6">
      <w:pPr>
        <w:suppressAutoHyphens/>
        <w:autoSpaceDE w:val="0"/>
        <w:spacing w:after="0" w:line="240" w:lineRule="auto"/>
        <w:jc w:val="center"/>
        <w:rPr>
          <w:rFonts w:ascii="10,5" w:eastAsia="Arial" w:hAnsi="10,5" w:cs="Times New Roman"/>
          <w:sz w:val="21"/>
          <w:szCs w:val="21"/>
          <w:lang w:eastAsia="ar-SA"/>
        </w:rPr>
      </w:pPr>
      <w:r w:rsidRPr="004946B6">
        <w:rPr>
          <w:rFonts w:ascii="10,5" w:eastAsia="Arial" w:hAnsi="10,5" w:cs="Times New Roman"/>
          <w:sz w:val="21"/>
          <w:szCs w:val="21"/>
          <w:lang w:eastAsia="ar-SA"/>
        </w:rPr>
        <w:t>Извещение о проведении аукциона №0</w:t>
      </w:r>
      <w:r w:rsidR="00904258">
        <w:rPr>
          <w:rFonts w:eastAsia="Arial" w:cs="Times New Roman"/>
          <w:sz w:val="21"/>
          <w:szCs w:val="21"/>
          <w:lang w:eastAsia="ar-SA"/>
        </w:rPr>
        <w:t>3</w:t>
      </w:r>
      <w:bookmarkStart w:id="1" w:name="_GoBack"/>
      <w:bookmarkEnd w:id="1"/>
      <w:r w:rsidRPr="004946B6">
        <w:rPr>
          <w:rFonts w:ascii="Times New Roman" w:eastAsia="Arial" w:hAnsi="Times New Roman" w:cs="Times New Roman"/>
          <w:sz w:val="21"/>
          <w:szCs w:val="21"/>
          <w:lang w:eastAsia="ar-SA"/>
        </w:rPr>
        <w:t>-07-2014</w:t>
      </w:r>
      <w:r w:rsidRPr="004946B6">
        <w:rPr>
          <w:rFonts w:ascii="10,5" w:eastAsia="Arial" w:hAnsi="10,5" w:cs="Times New Roman"/>
          <w:sz w:val="21"/>
          <w:szCs w:val="21"/>
          <w:lang w:eastAsia="ar-SA"/>
        </w:rPr>
        <w:t xml:space="preserve"> на право заключения договора аренды муниципального имущества муниципального района «Княжпогостский».</w:t>
      </w:r>
    </w:p>
    <w:p w:rsidR="004946B6" w:rsidRPr="004946B6" w:rsidRDefault="004946B6" w:rsidP="004946B6">
      <w:pPr>
        <w:tabs>
          <w:tab w:val="left" w:pos="540"/>
        </w:tabs>
        <w:suppressAutoHyphens/>
        <w:spacing w:after="0" w:line="240" w:lineRule="auto"/>
        <w:jc w:val="both"/>
        <w:rPr>
          <w:rFonts w:ascii="10,5" w:eastAsia="Times New Roman" w:hAnsi="10,5" w:cs="Times New Roman"/>
          <w:bCs/>
          <w:sz w:val="21"/>
          <w:szCs w:val="21"/>
          <w:lang w:eastAsia="ar-SA"/>
        </w:rPr>
      </w:pPr>
      <w:r w:rsidRPr="004946B6">
        <w:rPr>
          <w:rFonts w:ascii="10,5" w:eastAsia="Times New Roman" w:hAnsi="10,5" w:cs="Times New Roman"/>
          <w:bCs/>
          <w:sz w:val="21"/>
          <w:szCs w:val="21"/>
          <w:lang w:eastAsia="ar-SA"/>
        </w:rPr>
        <w:t xml:space="preserve">Организатор торгов – Управление муниципальным имуществом, землями и природными ресурсами администрации муниципального района «Княжпогостский», местонахождение: 169200, Республика Коми, Княжпогостский район, </w:t>
      </w:r>
      <w:proofErr w:type="spellStart"/>
      <w:r w:rsidRPr="004946B6">
        <w:rPr>
          <w:rFonts w:ascii="10,5" w:eastAsia="Times New Roman" w:hAnsi="10,5" w:cs="Times New Roman"/>
          <w:bCs/>
          <w:sz w:val="21"/>
          <w:szCs w:val="21"/>
          <w:lang w:eastAsia="ar-SA"/>
        </w:rPr>
        <w:t>г.Емва</w:t>
      </w:r>
      <w:proofErr w:type="spellEnd"/>
      <w:r w:rsidRPr="004946B6">
        <w:rPr>
          <w:rFonts w:ascii="10,5" w:eastAsia="Times New Roman" w:hAnsi="10,5" w:cs="Times New Roman"/>
          <w:bCs/>
          <w:sz w:val="21"/>
          <w:szCs w:val="21"/>
          <w:lang w:eastAsia="ar-SA"/>
        </w:rPr>
        <w:t>, ул. Дзержинского, д. 81, е-</w:t>
      </w:r>
      <w:r w:rsidRPr="004946B6">
        <w:rPr>
          <w:rFonts w:ascii="10,5" w:eastAsia="Times New Roman" w:hAnsi="10,5" w:cs="Times New Roman"/>
          <w:bCs/>
          <w:sz w:val="21"/>
          <w:szCs w:val="21"/>
          <w:lang w:val="en-US" w:eastAsia="ar-SA"/>
        </w:rPr>
        <w:t>mail</w:t>
      </w:r>
      <w:r w:rsidRPr="004946B6">
        <w:rPr>
          <w:rFonts w:ascii="10,5" w:eastAsia="Times New Roman" w:hAnsi="10,5" w:cs="Times New Roman"/>
          <w:bCs/>
          <w:sz w:val="21"/>
          <w:szCs w:val="21"/>
          <w:lang w:eastAsia="ar-SA"/>
        </w:rPr>
        <w:t xml:space="preserve">: </w:t>
      </w:r>
      <w:hyperlink r:id="rId14" w:history="1">
        <w:r w:rsidRPr="004946B6">
          <w:rPr>
            <w:rFonts w:ascii="10,5" w:eastAsia="Times New Roman" w:hAnsi="10,5" w:cs="Times New Roman"/>
            <w:bCs/>
            <w:color w:val="1F639B"/>
            <w:sz w:val="21"/>
            <w:szCs w:val="21"/>
            <w:lang w:val="en-US" w:eastAsia="ar-SA"/>
          </w:rPr>
          <w:t>oumizipr</w:t>
        </w:r>
        <w:r w:rsidRPr="004946B6">
          <w:rPr>
            <w:rFonts w:ascii="10,5" w:eastAsia="Times New Roman" w:hAnsi="10,5" w:cs="Times New Roman"/>
            <w:bCs/>
            <w:color w:val="1F639B"/>
            <w:sz w:val="21"/>
            <w:szCs w:val="21"/>
            <w:lang w:eastAsia="ar-SA"/>
          </w:rPr>
          <w:t>@</w:t>
        </w:r>
        <w:r w:rsidRPr="004946B6">
          <w:rPr>
            <w:rFonts w:ascii="10,5" w:eastAsia="Times New Roman" w:hAnsi="10,5" w:cs="Times New Roman"/>
            <w:bCs/>
            <w:color w:val="1F639B"/>
            <w:sz w:val="21"/>
            <w:szCs w:val="21"/>
            <w:lang w:val="en-US" w:eastAsia="ar-SA"/>
          </w:rPr>
          <w:t>mail</w:t>
        </w:r>
        <w:r w:rsidRPr="004946B6">
          <w:rPr>
            <w:rFonts w:ascii="10,5" w:eastAsia="Times New Roman" w:hAnsi="10,5" w:cs="Times New Roman"/>
            <w:bCs/>
            <w:color w:val="1F639B"/>
            <w:sz w:val="21"/>
            <w:szCs w:val="21"/>
            <w:lang w:eastAsia="ar-SA"/>
          </w:rPr>
          <w:t>.</w:t>
        </w:r>
        <w:proofErr w:type="spellStart"/>
        <w:r w:rsidRPr="004946B6">
          <w:rPr>
            <w:rFonts w:ascii="10,5" w:eastAsia="Times New Roman" w:hAnsi="10,5" w:cs="Times New Roman"/>
            <w:bCs/>
            <w:color w:val="1F639B"/>
            <w:sz w:val="21"/>
            <w:szCs w:val="21"/>
            <w:lang w:val="en-US" w:eastAsia="ar-SA"/>
          </w:rPr>
          <w:t>ru</w:t>
        </w:r>
        <w:proofErr w:type="spellEnd"/>
      </w:hyperlink>
      <w:r w:rsidRPr="004946B6">
        <w:rPr>
          <w:rFonts w:ascii="10,5" w:eastAsia="Times New Roman" w:hAnsi="10,5" w:cs="Times New Roman"/>
          <w:bCs/>
          <w:sz w:val="21"/>
          <w:szCs w:val="21"/>
          <w:lang w:eastAsia="ar-SA"/>
        </w:rPr>
        <w:t>, тел.</w:t>
      </w:r>
      <w:r w:rsidRPr="004946B6">
        <w:rPr>
          <w:rFonts w:ascii="Times New Roman" w:eastAsia="Times New Roman" w:hAnsi="Times New Roman" w:cs="Times New Roman"/>
          <w:bCs/>
          <w:sz w:val="21"/>
          <w:szCs w:val="21"/>
          <w:lang w:eastAsia="ar-SA"/>
        </w:rPr>
        <w:t xml:space="preserve">8 </w:t>
      </w:r>
      <w:r w:rsidRPr="004946B6">
        <w:rPr>
          <w:rFonts w:ascii="10,5" w:eastAsia="Times New Roman" w:hAnsi="10,5" w:cs="Times New Roman"/>
          <w:bCs/>
          <w:sz w:val="21"/>
          <w:szCs w:val="21"/>
          <w:lang w:eastAsia="ar-SA"/>
        </w:rPr>
        <w:t>(82139) 2-13-74</w:t>
      </w:r>
      <w:r w:rsidRPr="004946B6">
        <w:rPr>
          <w:rFonts w:ascii="10,5" w:eastAsia="Times New Roman" w:hAnsi="10,5" w:cs="Times New Roman"/>
          <w:bCs/>
          <w:i/>
          <w:sz w:val="21"/>
          <w:szCs w:val="21"/>
          <w:lang w:eastAsia="ar-SA"/>
        </w:rPr>
        <w:t>.</w:t>
      </w:r>
    </w:p>
    <w:p w:rsidR="004946B6" w:rsidRPr="00A8486F" w:rsidRDefault="004946B6" w:rsidP="004946B6">
      <w:pPr>
        <w:autoSpaceDE w:val="0"/>
        <w:autoSpaceDN w:val="0"/>
        <w:adjustRightInd w:val="0"/>
        <w:spacing w:after="0" w:line="240" w:lineRule="auto"/>
        <w:jc w:val="both"/>
        <w:rPr>
          <w:rFonts w:eastAsia="Times New Roman" w:cs="Times New Roman"/>
          <w:sz w:val="21"/>
          <w:szCs w:val="21"/>
          <w:lang w:eastAsia="ru-RU"/>
        </w:rPr>
      </w:pPr>
      <w:r w:rsidRPr="004946B6">
        <w:rPr>
          <w:rFonts w:ascii="10,5" w:eastAsia="Times New Roman" w:hAnsi="10,5" w:cs="Times New Roman"/>
          <w:sz w:val="21"/>
          <w:szCs w:val="21"/>
          <w:lang w:eastAsia="ru-RU"/>
        </w:rPr>
        <w:t>Основание организации и проведения аукциона</w:t>
      </w:r>
      <w:r w:rsidRPr="004946B6">
        <w:rPr>
          <w:rFonts w:ascii="10,5" w:eastAsia="Times New Roman" w:hAnsi="10,5" w:cs="Times New Roman"/>
          <w:i/>
          <w:sz w:val="21"/>
          <w:szCs w:val="21"/>
          <w:lang w:eastAsia="ru-RU"/>
        </w:rPr>
        <w:t>:</w:t>
      </w:r>
      <w:r w:rsidRPr="004946B6">
        <w:rPr>
          <w:rFonts w:ascii="10,5" w:eastAsia="Times New Roman" w:hAnsi="10,5" w:cs="Times New Roman"/>
          <w:sz w:val="21"/>
          <w:szCs w:val="21"/>
          <w:lang w:eastAsia="ru-RU"/>
        </w:rPr>
        <w:t xml:space="preserve"> </w:t>
      </w:r>
      <w:r w:rsidR="00A8486F" w:rsidRPr="003436DA">
        <w:rPr>
          <w:rFonts w:ascii="Times New Roman" w:eastAsia="Times New Roman" w:hAnsi="Times New Roman" w:cs="Times New Roman"/>
          <w:sz w:val="21"/>
          <w:szCs w:val="21"/>
          <w:lang w:eastAsia="ru-RU"/>
        </w:rPr>
        <w:t xml:space="preserve">постановление администрации муниципального района «Княжпогостский» № </w:t>
      </w:r>
      <w:r w:rsidR="003436DA" w:rsidRPr="003436DA">
        <w:rPr>
          <w:rFonts w:ascii="Times New Roman" w:eastAsia="Times New Roman" w:hAnsi="Times New Roman" w:cs="Times New Roman"/>
          <w:sz w:val="21"/>
          <w:szCs w:val="21"/>
          <w:lang w:eastAsia="ru-RU"/>
        </w:rPr>
        <w:t>616</w:t>
      </w:r>
      <w:r w:rsidR="00322D40">
        <w:rPr>
          <w:rFonts w:ascii="Times New Roman" w:eastAsia="Times New Roman" w:hAnsi="Times New Roman" w:cs="Times New Roman"/>
          <w:sz w:val="21"/>
          <w:szCs w:val="21"/>
          <w:lang w:eastAsia="ru-RU"/>
        </w:rPr>
        <w:t xml:space="preserve"> от </w:t>
      </w:r>
      <w:r w:rsidR="003436DA" w:rsidRPr="003436DA">
        <w:rPr>
          <w:rFonts w:ascii="Times New Roman" w:eastAsia="Times New Roman" w:hAnsi="Times New Roman" w:cs="Times New Roman"/>
          <w:sz w:val="21"/>
          <w:szCs w:val="21"/>
          <w:lang w:eastAsia="ru-RU"/>
        </w:rPr>
        <w:t>28.07.2014 г.</w:t>
      </w:r>
    </w:p>
    <w:p w:rsidR="004946B6" w:rsidRPr="004946B6" w:rsidRDefault="004946B6" w:rsidP="004946B6">
      <w:pPr>
        <w:widowControl w:val="0"/>
        <w:tabs>
          <w:tab w:val="left" w:pos="0"/>
        </w:tabs>
        <w:autoSpaceDE w:val="0"/>
        <w:autoSpaceDN w:val="0"/>
        <w:spacing w:after="0" w:line="240" w:lineRule="auto"/>
        <w:jc w:val="both"/>
        <w:rPr>
          <w:rFonts w:ascii="10,5" w:eastAsia="Times New Roman" w:hAnsi="10,5" w:cs="Times New Roman"/>
          <w:sz w:val="21"/>
          <w:szCs w:val="21"/>
          <w:lang w:eastAsia="ru-RU"/>
        </w:rPr>
      </w:pPr>
      <w:r w:rsidRPr="004946B6">
        <w:rPr>
          <w:rFonts w:ascii="10,5" w:eastAsia="Times New Roman" w:hAnsi="10,5" w:cs="Times New Roman"/>
          <w:bCs/>
          <w:sz w:val="21"/>
          <w:szCs w:val="21"/>
          <w:lang w:eastAsia="ru-RU"/>
        </w:rPr>
        <w:tab/>
        <w:t xml:space="preserve">Срок, место и порядок предоставления документации об аукционе - </w:t>
      </w:r>
      <w:r w:rsidRPr="004946B6">
        <w:rPr>
          <w:rFonts w:ascii="10,5" w:eastAsia="Times New Roman" w:hAnsi="10,5" w:cs="Times New Roman"/>
          <w:bCs/>
          <w:iCs/>
          <w:sz w:val="21"/>
          <w:szCs w:val="21"/>
          <w:lang w:eastAsia="ru-RU"/>
        </w:rPr>
        <w:t xml:space="preserve">документация об аукционе размещена на </w:t>
      </w:r>
      <w:r w:rsidRPr="004946B6">
        <w:rPr>
          <w:rFonts w:ascii="10,5" w:eastAsia="Times New Roman" w:hAnsi="10,5" w:cs="Times New Roman"/>
          <w:sz w:val="21"/>
          <w:szCs w:val="21"/>
          <w:lang w:eastAsia="ru-RU"/>
        </w:rPr>
        <w:t xml:space="preserve">официальном сайте </w:t>
      </w:r>
      <w:r w:rsidRPr="004946B6">
        <w:rPr>
          <w:rFonts w:ascii="Times New Roman" w:eastAsia="Times New Roman" w:hAnsi="Times New Roman" w:cs="Times New Roman"/>
          <w:sz w:val="21"/>
          <w:szCs w:val="21"/>
          <w:lang w:eastAsia="ru-RU"/>
        </w:rPr>
        <w:t xml:space="preserve">торгов </w:t>
      </w:r>
      <w:r w:rsidRPr="004946B6">
        <w:rPr>
          <w:rFonts w:ascii="10,5" w:eastAsia="Times New Roman" w:hAnsi="10,5" w:cs="Times New Roman"/>
          <w:sz w:val="21"/>
          <w:szCs w:val="21"/>
          <w:lang w:eastAsia="ru-RU"/>
        </w:rPr>
        <w:t xml:space="preserve">Российской Федерации в сети «Интернет»: </w:t>
      </w:r>
      <w:hyperlink r:id="rId15" w:history="1">
        <w:r w:rsidRPr="004946B6">
          <w:rPr>
            <w:rFonts w:ascii="10,5" w:eastAsia="Times New Roman" w:hAnsi="10,5" w:cs="Times New Roman"/>
            <w:color w:val="1F639B"/>
            <w:sz w:val="21"/>
            <w:szCs w:val="21"/>
            <w:lang w:val="en-US" w:eastAsia="ru-RU"/>
          </w:rPr>
          <w:t>http</w:t>
        </w:r>
        <w:r w:rsidRPr="004946B6">
          <w:rPr>
            <w:rFonts w:ascii="10,5" w:eastAsia="Times New Roman" w:hAnsi="10,5" w:cs="Times New Roman"/>
            <w:color w:val="1F639B"/>
            <w:sz w:val="21"/>
            <w:szCs w:val="21"/>
            <w:lang w:eastAsia="ru-RU"/>
          </w:rPr>
          <w:t>://</w:t>
        </w:r>
        <w:r w:rsidRPr="004946B6">
          <w:rPr>
            <w:rFonts w:ascii="10,5" w:eastAsia="Times New Roman" w:hAnsi="10,5" w:cs="Times New Roman"/>
            <w:color w:val="1F639B"/>
            <w:sz w:val="21"/>
            <w:szCs w:val="21"/>
            <w:lang w:val="en-US" w:eastAsia="ru-RU"/>
          </w:rPr>
          <w:t>torgi</w:t>
        </w:r>
        <w:r w:rsidRPr="004946B6">
          <w:rPr>
            <w:rFonts w:ascii="10,5" w:eastAsia="Times New Roman" w:hAnsi="10,5" w:cs="Times New Roman"/>
            <w:color w:val="1F639B"/>
            <w:sz w:val="21"/>
            <w:szCs w:val="21"/>
            <w:lang w:eastAsia="ru-RU"/>
          </w:rPr>
          <w:t>.</w:t>
        </w:r>
        <w:r w:rsidRPr="004946B6">
          <w:rPr>
            <w:rFonts w:ascii="10,5" w:eastAsia="Times New Roman" w:hAnsi="10,5" w:cs="Times New Roman"/>
            <w:color w:val="1F639B"/>
            <w:sz w:val="21"/>
            <w:szCs w:val="21"/>
            <w:lang w:val="en-US" w:eastAsia="ru-RU"/>
          </w:rPr>
          <w:t>gov</w:t>
        </w:r>
        <w:r w:rsidRPr="004946B6">
          <w:rPr>
            <w:rFonts w:ascii="10,5" w:eastAsia="Times New Roman" w:hAnsi="10,5" w:cs="Times New Roman"/>
            <w:color w:val="1F639B"/>
            <w:sz w:val="21"/>
            <w:szCs w:val="21"/>
            <w:lang w:eastAsia="ru-RU"/>
          </w:rPr>
          <w:t>.</w:t>
        </w:r>
        <w:r w:rsidRPr="004946B6">
          <w:rPr>
            <w:rFonts w:ascii="10,5" w:eastAsia="Times New Roman" w:hAnsi="10,5" w:cs="Times New Roman"/>
            <w:color w:val="1F639B"/>
            <w:sz w:val="21"/>
            <w:szCs w:val="21"/>
            <w:lang w:val="en-US" w:eastAsia="ru-RU"/>
          </w:rPr>
          <w:t>ru</w:t>
        </w:r>
        <w:r w:rsidRPr="004946B6">
          <w:rPr>
            <w:rFonts w:ascii="10,5" w:eastAsia="Times New Roman" w:hAnsi="10,5" w:cs="Times New Roman"/>
            <w:color w:val="1F639B"/>
            <w:sz w:val="21"/>
            <w:szCs w:val="21"/>
            <w:lang w:eastAsia="ru-RU"/>
          </w:rPr>
          <w:t>/</w:t>
        </w:r>
      </w:hyperlink>
      <w:r w:rsidRPr="004946B6">
        <w:rPr>
          <w:rFonts w:ascii="10,5" w:eastAsia="Times New Roman" w:hAnsi="10,5" w:cs="Times New Roman"/>
          <w:sz w:val="21"/>
          <w:szCs w:val="21"/>
          <w:lang w:eastAsia="ru-RU"/>
        </w:rPr>
        <w:t xml:space="preserve"> и на сайте администрации муниципального района «Княжпогостский»</w:t>
      </w:r>
      <w:r w:rsidRPr="004946B6">
        <w:rPr>
          <w:rFonts w:ascii="10,5" w:eastAsia="Times New Roman" w:hAnsi="10,5" w:cs="Times New Roman"/>
          <w:bCs/>
          <w:iCs/>
          <w:sz w:val="21"/>
          <w:szCs w:val="21"/>
          <w:lang w:eastAsia="ru-RU"/>
        </w:rPr>
        <w:t xml:space="preserve">: </w:t>
      </w:r>
      <w:hyperlink r:id="rId16" w:history="1">
        <w:r w:rsidRPr="004946B6">
          <w:rPr>
            <w:rFonts w:ascii="10,5" w:eastAsia="Times New Roman" w:hAnsi="10,5" w:cs="Times New Roman"/>
            <w:color w:val="1F639B"/>
            <w:sz w:val="21"/>
            <w:szCs w:val="21"/>
            <w:lang w:val="en-US" w:eastAsia="ru-RU"/>
          </w:rPr>
          <w:t>http</w:t>
        </w:r>
        <w:r w:rsidRPr="004946B6">
          <w:rPr>
            <w:rFonts w:ascii="10,5" w:eastAsia="Times New Roman" w:hAnsi="10,5" w:cs="Times New Roman"/>
            <w:color w:val="1F639B"/>
            <w:sz w:val="21"/>
            <w:szCs w:val="21"/>
            <w:lang w:eastAsia="ru-RU"/>
          </w:rPr>
          <w:t>://</w:t>
        </w:r>
        <w:r w:rsidRPr="004946B6">
          <w:rPr>
            <w:rFonts w:ascii="10,5" w:eastAsia="Times New Roman" w:hAnsi="10,5" w:cs="Times New Roman"/>
            <w:color w:val="1F639B"/>
            <w:sz w:val="21"/>
            <w:szCs w:val="21"/>
            <w:lang w:val="en-US" w:eastAsia="ru-RU"/>
          </w:rPr>
          <w:t>mrk</w:t>
        </w:r>
        <w:r w:rsidRPr="004946B6">
          <w:rPr>
            <w:rFonts w:ascii="10,5" w:eastAsia="Times New Roman" w:hAnsi="10,5" w:cs="Times New Roman"/>
            <w:color w:val="1F639B"/>
            <w:sz w:val="21"/>
            <w:szCs w:val="21"/>
            <w:lang w:eastAsia="ru-RU"/>
          </w:rPr>
          <w:t>11.</w:t>
        </w:r>
        <w:r w:rsidRPr="004946B6">
          <w:rPr>
            <w:rFonts w:ascii="10,5" w:eastAsia="Times New Roman" w:hAnsi="10,5" w:cs="Times New Roman"/>
            <w:color w:val="1F639B"/>
            <w:sz w:val="21"/>
            <w:szCs w:val="21"/>
            <w:lang w:val="en-US" w:eastAsia="ru-RU"/>
          </w:rPr>
          <w:t>ru</w:t>
        </w:r>
        <w:r w:rsidRPr="004946B6">
          <w:rPr>
            <w:rFonts w:ascii="10,5" w:eastAsia="Times New Roman" w:hAnsi="10,5" w:cs="Times New Roman"/>
            <w:color w:val="1F639B"/>
            <w:sz w:val="21"/>
            <w:szCs w:val="21"/>
            <w:lang w:eastAsia="ru-RU"/>
          </w:rPr>
          <w:t>/</w:t>
        </w:r>
      </w:hyperlink>
      <w:r w:rsidRPr="004946B6">
        <w:rPr>
          <w:rFonts w:ascii="10,5" w:eastAsia="Times New Roman" w:hAnsi="10,5" w:cs="Times New Roman"/>
          <w:sz w:val="21"/>
          <w:szCs w:val="21"/>
          <w:lang w:eastAsia="ru-RU"/>
        </w:rPr>
        <w:t xml:space="preserve"> и доступна для ознакомления без взимания платы. Документация об аукционе представляется со дня её разме</w:t>
      </w:r>
      <w:r w:rsidRPr="004946B6">
        <w:rPr>
          <w:rFonts w:ascii="10,5" w:eastAsia="Times New Roman" w:hAnsi="10,5" w:cs="Times New Roman"/>
          <w:sz w:val="21"/>
          <w:szCs w:val="21"/>
          <w:lang w:eastAsia="ru-RU"/>
        </w:rPr>
        <w:softHyphen/>
        <w:t xml:space="preserve">щения на официальном сайте </w:t>
      </w:r>
      <w:hyperlink r:id="rId17" w:history="1">
        <w:r w:rsidRPr="004946B6">
          <w:rPr>
            <w:rFonts w:ascii="10,5" w:eastAsia="Times New Roman" w:hAnsi="10,5" w:cs="Times New Roman"/>
            <w:color w:val="1F639B"/>
            <w:sz w:val="21"/>
            <w:szCs w:val="21"/>
            <w:lang w:val="en-US" w:eastAsia="ru-RU"/>
          </w:rPr>
          <w:t>http</w:t>
        </w:r>
        <w:r w:rsidRPr="004946B6">
          <w:rPr>
            <w:rFonts w:ascii="10,5" w:eastAsia="Times New Roman" w:hAnsi="10,5" w:cs="Times New Roman"/>
            <w:color w:val="1F639B"/>
            <w:sz w:val="21"/>
            <w:szCs w:val="21"/>
            <w:lang w:eastAsia="ru-RU"/>
          </w:rPr>
          <w:t>://</w:t>
        </w:r>
        <w:proofErr w:type="spellStart"/>
        <w:r w:rsidRPr="004946B6">
          <w:rPr>
            <w:rFonts w:ascii="10,5" w:eastAsia="Times New Roman" w:hAnsi="10,5" w:cs="Times New Roman"/>
            <w:color w:val="1F639B"/>
            <w:sz w:val="21"/>
            <w:szCs w:val="21"/>
            <w:lang w:val="en-US" w:eastAsia="ru-RU"/>
          </w:rPr>
          <w:t>torgi</w:t>
        </w:r>
        <w:proofErr w:type="spellEnd"/>
        <w:r w:rsidRPr="004946B6">
          <w:rPr>
            <w:rFonts w:ascii="10,5" w:eastAsia="Times New Roman" w:hAnsi="10,5" w:cs="Times New Roman"/>
            <w:color w:val="1F639B"/>
            <w:sz w:val="21"/>
            <w:szCs w:val="21"/>
            <w:lang w:eastAsia="ru-RU"/>
          </w:rPr>
          <w:t>.</w:t>
        </w:r>
        <w:proofErr w:type="spellStart"/>
        <w:r w:rsidRPr="004946B6">
          <w:rPr>
            <w:rFonts w:ascii="10,5" w:eastAsia="Times New Roman" w:hAnsi="10,5" w:cs="Times New Roman"/>
            <w:color w:val="1F639B"/>
            <w:sz w:val="21"/>
            <w:szCs w:val="21"/>
            <w:lang w:val="en-US" w:eastAsia="ru-RU"/>
          </w:rPr>
          <w:t>gov</w:t>
        </w:r>
        <w:proofErr w:type="spellEnd"/>
        <w:r w:rsidRPr="004946B6">
          <w:rPr>
            <w:rFonts w:ascii="10,5" w:eastAsia="Times New Roman" w:hAnsi="10,5" w:cs="Times New Roman"/>
            <w:color w:val="1F639B"/>
            <w:sz w:val="21"/>
            <w:szCs w:val="21"/>
            <w:lang w:eastAsia="ru-RU"/>
          </w:rPr>
          <w:t>.</w:t>
        </w:r>
        <w:proofErr w:type="spellStart"/>
        <w:r w:rsidRPr="004946B6">
          <w:rPr>
            <w:rFonts w:ascii="10,5" w:eastAsia="Times New Roman" w:hAnsi="10,5" w:cs="Times New Roman"/>
            <w:color w:val="1F639B"/>
            <w:sz w:val="21"/>
            <w:szCs w:val="21"/>
            <w:lang w:val="en-US" w:eastAsia="ru-RU"/>
          </w:rPr>
          <w:t>ru</w:t>
        </w:r>
        <w:proofErr w:type="spellEnd"/>
        <w:r w:rsidRPr="004946B6">
          <w:rPr>
            <w:rFonts w:ascii="10,5" w:eastAsia="Times New Roman" w:hAnsi="10,5" w:cs="Times New Roman"/>
            <w:color w:val="1F639B"/>
            <w:sz w:val="21"/>
            <w:szCs w:val="21"/>
            <w:lang w:eastAsia="ru-RU"/>
          </w:rPr>
          <w:t>/</w:t>
        </w:r>
      </w:hyperlink>
      <w:r w:rsidRPr="004946B6">
        <w:rPr>
          <w:rFonts w:ascii="10,5" w:eastAsia="Times New Roman" w:hAnsi="10,5" w:cs="Times New Roman"/>
          <w:sz w:val="21"/>
          <w:szCs w:val="21"/>
          <w:lang w:eastAsia="ru-RU"/>
        </w:rPr>
        <w:t xml:space="preserve"> по адресу организатора торгов: 169200, Республика Коми, Княжпогостский район, </w:t>
      </w:r>
      <w:proofErr w:type="spellStart"/>
      <w:r w:rsidRPr="004946B6">
        <w:rPr>
          <w:rFonts w:ascii="10,5" w:eastAsia="Times New Roman" w:hAnsi="10,5" w:cs="Times New Roman"/>
          <w:sz w:val="21"/>
          <w:szCs w:val="21"/>
          <w:lang w:eastAsia="ru-RU"/>
        </w:rPr>
        <w:t>г.Емва</w:t>
      </w:r>
      <w:proofErr w:type="spellEnd"/>
      <w:r w:rsidRPr="004946B6">
        <w:rPr>
          <w:rFonts w:ascii="10,5" w:eastAsia="Times New Roman" w:hAnsi="10,5" w:cs="Times New Roman"/>
          <w:sz w:val="21"/>
          <w:szCs w:val="21"/>
          <w:lang w:eastAsia="ru-RU"/>
        </w:rPr>
        <w:t xml:space="preserve">, ул. Дзержинского, д. 81, 1 этаж, каб.8 </w:t>
      </w:r>
      <w:r w:rsidRPr="00A8486F">
        <w:rPr>
          <w:rFonts w:ascii="Times New Roman" w:eastAsia="Times New Roman" w:hAnsi="Times New Roman" w:cs="Times New Roman"/>
          <w:sz w:val="21"/>
          <w:szCs w:val="21"/>
          <w:lang w:eastAsia="ru-RU"/>
        </w:rPr>
        <w:t>(</w:t>
      </w:r>
      <w:r w:rsidR="00A8486F" w:rsidRPr="00A8486F">
        <w:rPr>
          <w:rFonts w:ascii="Times New Roman" w:eastAsia="Times New Roman" w:hAnsi="Times New Roman" w:cs="Times New Roman"/>
          <w:sz w:val="21"/>
          <w:szCs w:val="21"/>
          <w:lang w:eastAsia="ru-RU"/>
        </w:rPr>
        <w:t>У</w:t>
      </w:r>
      <w:r w:rsidRPr="00A8486F">
        <w:rPr>
          <w:rFonts w:ascii="Times New Roman" w:eastAsia="Times New Roman" w:hAnsi="Times New Roman" w:cs="Times New Roman"/>
          <w:sz w:val="21"/>
          <w:szCs w:val="21"/>
          <w:lang w:eastAsia="ru-RU"/>
        </w:rPr>
        <w:t>правлени</w:t>
      </w:r>
      <w:r w:rsidR="00A8486F" w:rsidRPr="00A8486F">
        <w:rPr>
          <w:rFonts w:ascii="Times New Roman" w:eastAsia="Times New Roman" w:hAnsi="Times New Roman" w:cs="Times New Roman"/>
          <w:sz w:val="21"/>
          <w:szCs w:val="21"/>
          <w:lang w:eastAsia="ru-RU"/>
        </w:rPr>
        <w:t xml:space="preserve">е </w:t>
      </w:r>
      <w:r w:rsidRPr="00A8486F">
        <w:rPr>
          <w:rFonts w:ascii="Times New Roman" w:eastAsia="Times New Roman" w:hAnsi="Times New Roman" w:cs="Times New Roman"/>
          <w:sz w:val="21"/>
          <w:szCs w:val="21"/>
          <w:lang w:eastAsia="ru-RU"/>
        </w:rPr>
        <w:t>муниципальным имуществом</w:t>
      </w:r>
      <w:r w:rsidR="00A8486F" w:rsidRPr="00A8486F">
        <w:rPr>
          <w:rFonts w:ascii="Times New Roman" w:eastAsia="Times New Roman" w:hAnsi="Times New Roman" w:cs="Times New Roman"/>
          <w:sz w:val="21"/>
          <w:szCs w:val="21"/>
          <w:lang w:eastAsia="ru-RU"/>
        </w:rPr>
        <w:t>, землями и природными ресурсами администрации муниципального района «Княжпогостский»</w:t>
      </w:r>
      <w:r w:rsidRPr="00A8486F">
        <w:rPr>
          <w:rFonts w:ascii="Times New Roman" w:eastAsia="Times New Roman" w:hAnsi="Times New Roman" w:cs="Times New Roman"/>
          <w:sz w:val="21"/>
          <w:szCs w:val="21"/>
          <w:lang w:eastAsia="ru-RU"/>
        </w:rPr>
        <w:t>)</w:t>
      </w:r>
      <w:r w:rsidRPr="004946B6">
        <w:rPr>
          <w:rFonts w:ascii="10,5" w:eastAsia="Times New Roman" w:hAnsi="10,5" w:cs="Times New Roman"/>
          <w:sz w:val="21"/>
          <w:szCs w:val="21"/>
          <w:lang w:eastAsia="ru-RU"/>
        </w:rPr>
        <w:t xml:space="preserve"> на основании заявления лю</w:t>
      </w:r>
      <w:r w:rsidRPr="004946B6">
        <w:rPr>
          <w:rFonts w:ascii="10,5" w:eastAsia="Times New Roman" w:hAnsi="10,5" w:cs="Times New Roman"/>
          <w:sz w:val="21"/>
          <w:szCs w:val="21"/>
          <w:lang w:eastAsia="ru-RU"/>
        </w:rPr>
        <w:softHyphen/>
        <w:t>бого заинтересованного лица, поданного в письменной форме в течение 2 рабочих дней с даты получения орга</w:t>
      </w:r>
      <w:r w:rsidRPr="004946B6">
        <w:rPr>
          <w:rFonts w:ascii="10,5" w:eastAsia="Times New Roman" w:hAnsi="10,5" w:cs="Times New Roman"/>
          <w:sz w:val="21"/>
          <w:szCs w:val="21"/>
          <w:lang w:eastAsia="ru-RU"/>
        </w:rPr>
        <w:softHyphen/>
        <w:t>низатором торгов соответствующего заявления. Плата, взимаемая за предоставление аукционной документации – не установлена.</w:t>
      </w:r>
    </w:p>
    <w:p w:rsidR="004946B6" w:rsidRPr="004946B6" w:rsidRDefault="004946B6" w:rsidP="004946B6">
      <w:pPr>
        <w:widowControl w:val="0"/>
        <w:tabs>
          <w:tab w:val="left" w:pos="0"/>
        </w:tabs>
        <w:autoSpaceDE w:val="0"/>
        <w:autoSpaceDN w:val="0"/>
        <w:spacing w:after="0" w:line="240" w:lineRule="auto"/>
        <w:jc w:val="both"/>
        <w:rPr>
          <w:rFonts w:ascii="Calibri" w:eastAsia="Times New Roman" w:hAnsi="Calibri" w:cs="Times New Roman"/>
          <w:sz w:val="21"/>
          <w:szCs w:val="21"/>
          <w:lang w:eastAsia="ru-RU"/>
        </w:rPr>
      </w:pPr>
    </w:p>
    <w:p w:rsidR="004946B6" w:rsidRPr="004946B6" w:rsidRDefault="004946B6" w:rsidP="004946B6">
      <w:pPr>
        <w:widowControl w:val="0"/>
        <w:tabs>
          <w:tab w:val="left" w:pos="0"/>
        </w:tabs>
        <w:autoSpaceDE w:val="0"/>
        <w:autoSpaceDN w:val="0"/>
        <w:spacing w:after="0" w:line="240" w:lineRule="auto"/>
        <w:jc w:val="both"/>
        <w:rPr>
          <w:rFonts w:ascii="10,5" w:eastAsia="Times New Roman" w:hAnsi="10,5" w:cs="Times New Roman"/>
          <w:sz w:val="21"/>
          <w:szCs w:val="21"/>
          <w:lang w:eastAsia="ru-RU"/>
        </w:rPr>
      </w:pPr>
      <w:r w:rsidRPr="004946B6">
        <w:rPr>
          <w:rFonts w:ascii="10,5" w:eastAsia="Times New Roman" w:hAnsi="10,5" w:cs="Times New Roman"/>
          <w:sz w:val="21"/>
          <w:szCs w:val="21"/>
          <w:lang w:eastAsia="ar-SA"/>
        </w:rPr>
        <w:t>Дата начала срока подачи заявок</w:t>
      </w:r>
      <w:r w:rsidRPr="004946B6">
        <w:rPr>
          <w:rFonts w:ascii="10,5" w:eastAsia="Times New Roman" w:hAnsi="10,5" w:cs="Times New Roman"/>
          <w:sz w:val="21"/>
          <w:szCs w:val="21"/>
          <w:lang w:eastAsia="ar-SA"/>
        </w:rPr>
        <w:tab/>
      </w:r>
      <w:r w:rsidRPr="004946B6">
        <w:rPr>
          <w:rFonts w:ascii="10,5" w:eastAsia="Times New Roman" w:hAnsi="10,5" w:cs="Times New Roman"/>
          <w:sz w:val="21"/>
          <w:szCs w:val="21"/>
          <w:lang w:eastAsia="ar-SA"/>
        </w:rPr>
        <w:tab/>
      </w:r>
      <w:r w:rsidRPr="004946B6">
        <w:rPr>
          <w:rFonts w:ascii="10,5" w:eastAsia="Times New Roman" w:hAnsi="10,5" w:cs="Times New Roman"/>
          <w:sz w:val="21"/>
          <w:szCs w:val="21"/>
          <w:lang w:eastAsia="ar-SA"/>
        </w:rPr>
        <w:tab/>
        <w:t xml:space="preserve">– </w:t>
      </w:r>
      <w:r w:rsidR="00BC559B">
        <w:rPr>
          <w:rFonts w:ascii="10,5" w:eastAsia="Times New Roman" w:hAnsi="10,5" w:cs="Times New Roman"/>
          <w:sz w:val="21"/>
          <w:szCs w:val="21"/>
          <w:lang w:eastAsia="ar-SA"/>
        </w:rPr>
        <w:t>29</w:t>
      </w:r>
      <w:r w:rsidRPr="004946B6">
        <w:rPr>
          <w:rFonts w:ascii="Times New Roman" w:eastAsia="Times New Roman" w:hAnsi="Times New Roman" w:cs="Times New Roman"/>
          <w:sz w:val="21"/>
          <w:szCs w:val="21"/>
          <w:lang w:eastAsia="ar-SA"/>
        </w:rPr>
        <w:t>.07.</w:t>
      </w:r>
      <w:r w:rsidRPr="004946B6">
        <w:rPr>
          <w:rFonts w:ascii="10,5" w:eastAsia="Times New Roman" w:hAnsi="10,5" w:cs="Times New Roman"/>
          <w:sz w:val="21"/>
          <w:szCs w:val="21"/>
          <w:lang w:eastAsia="ar-SA"/>
        </w:rPr>
        <w:t>201</w:t>
      </w:r>
      <w:r w:rsidRPr="004946B6">
        <w:rPr>
          <w:rFonts w:ascii="Times New Roman" w:eastAsia="Times New Roman" w:hAnsi="Times New Roman" w:cs="Times New Roman"/>
          <w:sz w:val="21"/>
          <w:szCs w:val="21"/>
          <w:lang w:eastAsia="ar-SA"/>
        </w:rPr>
        <w:t>4</w:t>
      </w:r>
      <w:r w:rsidRPr="004946B6">
        <w:rPr>
          <w:rFonts w:ascii="10,5" w:eastAsia="Times New Roman" w:hAnsi="10,5" w:cs="Times New Roman"/>
          <w:sz w:val="21"/>
          <w:szCs w:val="21"/>
          <w:lang w:eastAsia="ar-SA"/>
        </w:rPr>
        <w:t>.</w:t>
      </w:r>
    </w:p>
    <w:p w:rsidR="004946B6" w:rsidRPr="004946B6" w:rsidRDefault="004946B6" w:rsidP="004946B6">
      <w:pPr>
        <w:keepNext/>
        <w:suppressAutoHyphens/>
        <w:spacing w:after="0" w:line="240" w:lineRule="auto"/>
        <w:jc w:val="both"/>
        <w:outlineLvl w:val="0"/>
        <w:rPr>
          <w:rFonts w:ascii="Times New Roman" w:eastAsia="Times New Roman" w:hAnsi="Times New Roman" w:cs="Times New Roman"/>
          <w:sz w:val="21"/>
          <w:szCs w:val="21"/>
          <w:lang w:eastAsia="ar-SA"/>
        </w:rPr>
      </w:pPr>
      <w:r w:rsidRPr="004946B6">
        <w:rPr>
          <w:rFonts w:ascii="10,5" w:eastAsia="Times New Roman" w:hAnsi="10,5" w:cs="Times New Roman"/>
          <w:sz w:val="21"/>
          <w:szCs w:val="21"/>
          <w:lang w:eastAsia="ar-SA"/>
        </w:rPr>
        <w:t>Дата и время окончания срока подачи заявок</w:t>
      </w:r>
      <w:r w:rsidRPr="004946B6">
        <w:rPr>
          <w:rFonts w:ascii="10,5" w:eastAsia="Times New Roman" w:hAnsi="10,5" w:cs="Times New Roman"/>
          <w:sz w:val="21"/>
          <w:szCs w:val="21"/>
          <w:lang w:eastAsia="ar-SA"/>
        </w:rPr>
        <w:tab/>
      </w:r>
      <w:r w:rsidRPr="004946B6">
        <w:rPr>
          <w:rFonts w:ascii="10,5" w:eastAsia="Times New Roman" w:hAnsi="10,5" w:cs="Times New Roman"/>
          <w:sz w:val="21"/>
          <w:szCs w:val="21"/>
          <w:lang w:eastAsia="ar-SA"/>
        </w:rPr>
        <w:tab/>
        <w:t xml:space="preserve">– </w:t>
      </w:r>
      <w:r w:rsidR="00E443BA">
        <w:rPr>
          <w:rFonts w:ascii="10,5" w:eastAsia="Times New Roman" w:hAnsi="10,5" w:cs="Times New Roman"/>
          <w:sz w:val="21"/>
          <w:szCs w:val="21"/>
          <w:lang w:eastAsia="ar-SA"/>
        </w:rPr>
        <w:t>19</w:t>
      </w:r>
      <w:r w:rsidRPr="004946B6">
        <w:rPr>
          <w:rFonts w:ascii="Times New Roman" w:eastAsia="Times New Roman" w:hAnsi="Times New Roman" w:cs="Times New Roman"/>
          <w:sz w:val="21"/>
          <w:szCs w:val="21"/>
          <w:lang w:eastAsia="ar-SA"/>
        </w:rPr>
        <w:t xml:space="preserve">.08.2014 </w:t>
      </w:r>
      <w:r w:rsidR="00E443BA">
        <w:rPr>
          <w:rFonts w:ascii="Times New Roman" w:eastAsia="Times New Roman" w:hAnsi="Times New Roman" w:cs="Times New Roman"/>
          <w:sz w:val="21"/>
          <w:szCs w:val="21"/>
          <w:lang w:eastAsia="ar-SA"/>
        </w:rPr>
        <w:t>18</w:t>
      </w:r>
      <w:r w:rsidRPr="004946B6">
        <w:rPr>
          <w:rFonts w:ascii="Times New Roman" w:eastAsia="Times New Roman" w:hAnsi="Times New Roman" w:cs="Times New Roman"/>
          <w:sz w:val="21"/>
          <w:szCs w:val="21"/>
          <w:lang w:eastAsia="ar-SA"/>
        </w:rPr>
        <w:t>:00 часов по московскому времени.</w:t>
      </w:r>
    </w:p>
    <w:p w:rsidR="004946B6" w:rsidRPr="004946B6" w:rsidRDefault="004946B6" w:rsidP="004946B6">
      <w:pPr>
        <w:spacing w:after="0" w:line="240" w:lineRule="auto"/>
        <w:ind w:right="-55"/>
        <w:jc w:val="both"/>
        <w:rPr>
          <w:rFonts w:ascii="10,5" w:eastAsia="Times New Roman" w:hAnsi="10,5" w:cs="Times New Roman"/>
          <w:sz w:val="21"/>
          <w:szCs w:val="21"/>
          <w:lang w:eastAsia="ru-RU"/>
        </w:rPr>
      </w:pPr>
      <w:r w:rsidRPr="004946B6">
        <w:rPr>
          <w:rFonts w:ascii="Times New Roman" w:eastAsia="Times New Roman" w:hAnsi="Times New Roman" w:cs="Times New Roman"/>
          <w:sz w:val="21"/>
          <w:szCs w:val="21"/>
          <w:lang w:eastAsia="ru-RU"/>
        </w:rPr>
        <w:t>Дата и время проведения аукциона</w:t>
      </w:r>
      <w:r w:rsidRPr="004946B6">
        <w:rPr>
          <w:rFonts w:ascii="Times New Roman" w:eastAsia="Times New Roman" w:hAnsi="Times New Roman" w:cs="Times New Roman"/>
          <w:sz w:val="21"/>
          <w:szCs w:val="21"/>
          <w:lang w:eastAsia="ru-RU"/>
        </w:rPr>
        <w:tab/>
      </w:r>
      <w:r w:rsidRPr="004946B6">
        <w:rPr>
          <w:rFonts w:ascii="Times New Roman" w:eastAsia="Times New Roman" w:hAnsi="Times New Roman" w:cs="Times New Roman"/>
          <w:sz w:val="21"/>
          <w:szCs w:val="21"/>
          <w:lang w:eastAsia="ru-RU"/>
        </w:rPr>
        <w:tab/>
      </w:r>
      <w:r w:rsidRPr="004946B6">
        <w:rPr>
          <w:rFonts w:ascii="Times New Roman" w:eastAsia="Times New Roman" w:hAnsi="Times New Roman" w:cs="Times New Roman"/>
          <w:sz w:val="21"/>
          <w:szCs w:val="21"/>
          <w:lang w:eastAsia="ru-RU"/>
        </w:rPr>
        <w:tab/>
        <w:t xml:space="preserve">– </w:t>
      </w:r>
      <w:r w:rsidR="006C6B5B">
        <w:rPr>
          <w:rFonts w:ascii="Times New Roman" w:eastAsia="Times New Roman" w:hAnsi="Times New Roman" w:cs="Times New Roman"/>
          <w:sz w:val="21"/>
          <w:szCs w:val="21"/>
          <w:lang w:eastAsia="ru-RU"/>
        </w:rPr>
        <w:t>26</w:t>
      </w:r>
      <w:r w:rsidRPr="004946B6">
        <w:rPr>
          <w:rFonts w:ascii="Times New Roman" w:eastAsia="Times New Roman" w:hAnsi="Times New Roman" w:cs="Times New Roman"/>
          <w:sz w:val="21"/>
          <w:szCs w:val="21"/>
          <w:lang w:eastAsia="ru-RU"/>
        </w:rPr>
        <w:t>.08.2014</w:t>
      </w:r>
      <w:r w:rsidR="006C6B5B">
        <w:rPr>
          <w:rFonts w:ascii="10,5" w:eastAsia="Times New Roman" w:hAnsi="10,5" w:cs="Times New Roman"/>
          <w:sz w:val="21"/>
          <w:szCs w:val="21"/>
          <w:lang w:eastAsia="ru-RU"/>
        </w:rPr>
        <w:t xml:space="preserve"> 12</w:t>
      </w:r>
      <w:r w:rsidRPr="004946B6">
        <w:rPr>
          <w:rFonts w:ascii="10,5" w:eastAsia="Times New Roman" w:hAnsi="10,5" w:cs="Times New Roman"/>
          <w:sz w:val="21"/>
          <w:szCs w:val="21"/>
          <w:lang w:eastAsia="ru-RU"/>
        </w:rPr>
        <w:t>:00 часов по московскому времени.</w:t>
      </w:r>
    </w:p>
    <w:p w:rsidR="004946B6" w:rsidRPr="004946B6" w:rsidRDefault="004946B6" w:rsidP="004946B6">
      <w:pPr>
        <w:tabs>
          <w:tab w:val="left" w:pos="540"/>
        </w:tabs>
        <w:suppressAutoHyphens/>
        <w:spacing w:after="0" w:line="240" w:lineRule="auto"/>
        <w:jc w:val="both"/>
        <w:rPr>
          <w:rFonts w:ascii="10,5" w:eastAsia="Times New Roman" w:hAnsi="10,5" w:cs="Times New Roman"/>
          <w:bCs/>
          <w:sz w:val="21"/>
          <w:szCs w:val="21"/>
          <w:lang w:eastAsia="ar-SA"/>
        </w:rPr>
      </w:pPr>
    </w:p>
    <w:p w:rsidR="004946B6" w:rsidRPr="004946B6" w:rsidRDefault="004946B6" w:rsidP="004946B6">
      <w:pPr>
        <w:tabs>
          <w:tab w:val="left" w:pos="540"/>
        </w:tabs>
        <w:suppressAutoHyphens/>
        <w:spacing w:after="0" w:line="240" w:lineRule="auto"/>
        <w:jc w:val="both"/>
        <w:rPr>
          <w:rFonts w:ascii="10,5" w:eastAsia="Times New Roman" w:hAnsi="10,5" w:cs="Times New Roman"/>
          <w:bCs/>
          <w:sz w:val="21"/>
          <w:szCs w:val="21"/>
          <w:lang w:eastAsia="ar-SA"/>
        </w:rPr>
      </w:pPr>
      <w:r w:rsidRPr="004946B6">
        <w:rPr>
          <w:rFonts w:ascii="10,5" w:eastAsia="Times New Roman" w:hAnsi="10,5" w:cs="Times New Roman"/>
          <w:bCs/>
          <w:sz w:val="21"/>
          <w:szCs w:val="21"/>
          <w:lang w:eastAsia="ar-SA"/>
        </w:rPr>
        <w:tab/>
        <w:t>Требование о внесении задатка - внесение задатка не требуется.</w:t>
      </w:r>
    </w:p>
    <w:p w:rsidR="004946B6" w:rsidRPr="004946B6" w:rsidRDefault="004946B6" w:rsidP="004946B6">
      <w:pPr>
        <w:tabs>
          <w:tab w:val="left" w:pos="540"/>
          <w:tab w:val="left" w:pos="4320"/>
        </w:tabs>
        <w:suppressAutoHyphens/>
        <w:spacing w:after="0" w:line="240" w:lineRule="auto"/>
        <w:jc w:val="both"/>
        <w:rPr>
          <w:rFonts w:ascii="10,5" w:eastAsia="Times New Roman" w:hAnsi="10,5" w:cs="Times New Roman"/>
          <w:bCs/>
          <w:sz w:val="21"/>
          <w:szCs w:val="21"/>
          <w:lang w:eastAsia="ar-SA"/>
        </w:rPr>
      </w:pPr>
      <w:r w:rsidRPr="004946B6">
        <w:rPr>
          <w:rFonts w:ascii="10,5" w:eastAsia="Times New Roman" w:hAnsi="10,5" w:cs="Times New Roman"/>
          <w:sz w:val="21"/>
          <w:szCs w:val="21"/>
          <w:lang w:eastAsia="ar-SA"/>
        </w:rPr>
        <w:tab/>
        <w:t xml:space="preserve">Срок, в течение которого организатор торгов вправе отказаться от проведения аукциона - </w:t>
      </w:r>
      <w:r w:rsidRPr="004946B6">
        <w:rPr>
          <w:rFonts w:ascii="10,5" w:eastAsia="Times New Roman" w:hAnsi="10,5" w:cs="Times New Roman"/>
          <w:iCs/>
          <w:sz w:val="21"/>
          <w:szCs w:val="21"/>
          <w:lang w:eastAsia="ar-SA"/>
        </w:rPr>
        <w:t>н</w:t>
      </w:r>
      <w:r w:rsidRPr="004946B6">
        <w:rPr>
          <w:rFonts w:ascii="10,5" w:eastAsia="Times New Roman" w:hAnsi="10,5" w:cs="Times New Roman"/>
          <w:bCs/>
          <w:sz w:val="21"/>
          <w:szCs w:val="21"/>
          <w:lang w:eastAsia="ar-SA"/>
        </w:rPr>
        <w:t>е позднее, чем за 5 дней до даты окончания срока подачи заявок на участие в аукционе.</w:t>
      </w:r>
    </w:p>
    <w:p w:rsidR="004946B6" w:rsidRPr="004946B6" w:rsidRDefault="004946B6" w:rsidP="004946B6">
      <w:pPr>
        <w:tabs>
          <w:tab w:val="left" w:pos="540"/>
          <w:tab w:val="left" w:pos="4320"/>
        </w:tabs>
        <w:suppressAutoHyphens/>
        <w:spacing w:after="0" w:line="240" w:lineRule="auto"/>
        <w:jc w:val="both"/>
        <w:rPr>
          <w:rFonts w:ascii="10,5" w:eastAsia="Times New Roman" w:hAnsi="10,5" w:cs="Times New Roman"/>
          <w:bCs/>
          <w:sz w:val="21"/>
          <w:szCs w:val="21"/>
          <w:lang w:eastAsia="ar-SA"/>
        </w:rPr>
      </w:pPr>
      <w:r w:rsidRPr="004946B6">
        <w:rPr>
          <w:rFonts w:ascii="10,5" w:eastAsia="Arial" w:hAnsi="10,5" w:cs="Times New Roman"/>
          <w:bCs/>
          <w:sz w:val="21"/>
          <w:szCs w:val="21"/>
          <w:lang w:eastAsia="ar-SA"/>
        </w:rPr>
        <w:tab/>
        <w:t>Месторасположение, описание и технические характеристики, целевое назначение муниципального имущества, а также начальная цена права аренды, срок действия договора аренды: приведены в таблице ниже:</w:t>
      </w:r>
    </w:p>
    <w:tbl>
      <w:tblPr>
        <w:tblpPr w:leftFromText="180" w:rightFromText="180" w:vertAnchor="text" w:horzAnchor="margin" w:tblpY="-900"/>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912"/>
        <w:gridCol w:w="6662"/>
      </w:tblGrid>
      <w:tr w:rsidR="004946B6" w:rsidRPr="004946B6" w:rsidTr="004946B6">
        <w:tc>
          <w:tcPr>
            <w:tcW w:w="426"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4946B6">
            <w:pPr>
              <w:suppressAutoHyphens/>
              <w:autoSpaceDE w:val="0"/>
              <w:spacing w:after="0" w:line="240" w:lineRule="auto"/>
              <w:jc w:val="center"/>
              <w:rPr>
                <w:rFonts w:ascii="10,5" w:eastAsia="Arial" w:hAnsi="10,5" w:cs="Times New Roman"/>
                <w:bCs/>
                <w:sz w:val="21"/>
                <w:szCs w:val="21"/>
                <w:lang w:eastAsia="ar-SA"/>
              </w:rPr>
            </w:pPr>
            <w:r w:rsidRPr="004946B6">
              <w:rPr>
                <w:rFonts w:ascii="10,5" w:eastAsia="Arial" w:hAnsi="10,5" w:cs="Times New Roman"/>
                <w:bCs/>
                <w:sz w:val="21"/>
                <w:szCs w:val="21"/>
                <w:lang w:eastAsia="ar-SA"/>
              </w:rPr>
              <w:lastRenderedPageBreak/>
              <w:t>№</w:t>
            </w:r>
          </w:p>
        </w:tc>
        <w:tc>
          <w:tcPr>
            <w:tcW w:w="6912"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4946B6">
            <w:pPr>
              <w:suppressAutoHyphens/>
              <w:autoSpaceDE w:val="0"/>
              <w:spacing w:after="0" w:line="240" w:lineRule="auto"/>
              <w:jc w:val="center"/>
              <w:rPr>
                <w:rFonts w:ascii="10,5" w:eastAsia="Arial" w:hAnsi="10,5" w:cs="Times New Roman"/>
                <w:bCs/>
                <w:sz w:val="21"/>
                <w:szCs w:val="21"/>
                <w:lang w:eastAsia="ar-SA"/>
              </w:rPr>
            </w:pPr>
            <w:r w:rsidRPr="004946B6">
              <w:rPr>
                <w:rFonts w:ascii="10,5" w:eastAsia="Arial" w:hAnsi="10,5" w:cs="Times New Roman"/>
                <w:bCs/>
                <w:sz w:val="21"/>
                <w:szCs w:val="21"/>
                <w:lang w:eastAsia="ar-SA"/>
              </w:rPr>
              <w:t>Наименование показателей</w:t>
            </w:r>
          </w:p>
        </w:tc>
        <w:tc>
          <w:tcPr>
            <w:tcW w:w="6662"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4946B6">
            <w:pPr>
              <w:suppressAutoHyphens/>
              <w:autoSpaceDE w:val="0"/>
              <w:spacing w:after="0" w:line="240" w:lineRule="auto"/>
              <w:jc w:val="center"/>
              <w:rPr>
                <w:rFonts w:ascii="10,5" w:eastAsia="Arial" w:hAnsi="10,5" w:cs="Times New Roman"/>
                <w:bCs/>
                <w:sz w:val="21"/>
                <w:szCs w:val="21"/>
                <w:lang w:eastAsia="ar-SA"/>
              </w:rPr>
            </w:pPr>
            <w:r w:rsidRPr="004946B6">
              <w:rPr>
                <w:rFonts w:ascii="10,5" w:eastAsia="Arial" w:hAnsi="10,5" w:cs="Times New Roman"/>
                <w:bCs/>
                <w:sz w:val="21"/>
                <w:szCs w:val="21"/>
                <w:lang w:eastAsia="ar-SA"/>
              </w:rPr>
              <w:t>Лот №1</w:t>
            </w:r>
          </w:p>
        </w:tc>
      </w:tr>
      <w:tr w:rsidR="004946B6" w:rsidRPr="004946B6" w:rsidTr="004946B6">
        <w:tc>
          <w:tcPr>
            <w:tcW w:w="426"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4946B6">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1</w:t>
            </w:r>
          </w:p>
        </w:tc>
        <w:tc>
          <w:tcPr>
            <w:tcW w:w="6912" w:type="dxa"/>
            <w:tcBorders>
              <w:top w:val="single" w:sz="4" w:space="0" w:color="auto"/>
              <w:left w:val="single" w:sz="4" w:space="0" w:color="auto"/>
              <w:bottom w:val="single" w:sz="4" w:space="0" w:color="auto"/>
              <w:right w:val="single" w:sz="4" w:space="0" w:color="auto"/>
            </w:tcBorders>
          </w:tcPr>
          <w:p w:rsidR="004946B6" w:rsidRPr="004946B6" w:rsidRDefault="004946B6" w:rsidP="004946B6">
            <w:pPr>
              <w:tabs>
                <w:tab w:val="left" w:pos="567"/>
                <w:tab w:val="right" w:leader="underscore" w:pos="9072"/>
              </w:tabs>
              <w:spacing w:after="0" w:line="240" w:lineRule="auto"/>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Месторасполож</w:t>
            </w:r>
            <w:r w:rsidRPr="004946B6">
              <w:rPr>
                <w:rFonts w:ascii="Times New Roman" w:eastAsia="Times New Roman" w:hAnsi="Times New Roman" w:cs="Times New Roman"/>
                <w:bCs/>
                <w:sz w:val="21"/>
                <w:szCs w:val="21"/>
                <w:lang w:eastAsia="ru-RU"/>
              </w:rPr>
              <w:t>е</w:t>
            </w:r>
            <w:r w:rsidRPr="004946B6">
              <w:rPr>
                <w:rFonts w:ascii="10,5" w:eastAsia="Times New Roman" w:hAnsi="10,5" w:cs="Times New Roman"/>
                <w:bCs/>
                <w:sz w:val="21"/>
                <w:szCs w:val="21"/>
                <w:lang w:eastAsia="ru-RU"/>
              </w:rPr>
              <w:t>ние имущества</w:t>
            </w:r>
          </w:p>
        </w:tc>
        <w:tc>
          <w:tcPr>
            <w:tcW w:w="6662" w:type="dxa"/>
            <w:tcBorders>
              <w:top w:val="single" w:sz="4" w:space="0" w:color="auto"/>
              <w:left w:val="single" w:sz="4" w:space="0" w:color="auto"/>
              <w:bottom w:val="single" w:sz="4" w:space="0" w:color="auto"/>
              <w:right w:val="single" w:sz="4" w:space="0" w:color="auto"/>
            </w:tcBorders>
          </w:tcPr>
          <w:p w:rsidR="004946B6" w:rsidRPr="004946B6" w:rsidRDefault="004946B6" w:rsidP="004946B6">
            <w:pPr>
              <w:suppressAutoHyphens/>
              <w:autoSpaceDE w:val="0"/>
              <w:spacing w:after="0" w:line="240" w:lineRule="auto"/>
              <w:jc w:val="both"/>
              <w:rPr>
                <w:rFonts w:ascii="10,5" w:eastAsia="Arial" w:hAnsi="10,5" w:cs="Times New Roman"/>
                <w:sz w:val="21"/>
                <w:szCs w:val="21"/>
                <w:lang w:eastAsia="ar-SA"/>
              </w:rPr>
            </w:pPr>
            <w:r w:rsidRPr="004946B6">
              <w:rPr>
                <w:rFonts w:ascii="10,5" w:eastAsia="Arial" w:hAnsi="10,5" w:cs="Times New Roman"/>
                <w:sz w:val="21"/>
                <w:szCs w:val="21"/>
                <w:lang w:eastAsia="ar-SA"/>
              </w:rPr>
              <w:t>Республика Коми,</w:t>
            </w:r>
          </w:p>
          <w:p w:rsidR="004946B6" w:rsidRPr="004946B6" w:rsidRDefault="004946B6" w:rsidP="004946B6">
            <w:pPr>
              <w:suppressAutoHyphens/>
              <w:autoSpaceDE w:val="0"/>
              <w:spacing w:after="0" w:line="240" w:lineRule="auto"/>
              <w:rPr>
                <w:rFonts w:ascii="Times New Roman" w:eastAsia="Arial" w:hAnsi="Times New Roman" w:cs="Times New Roman"/>
                <w:bCs/>
                <w:sz w:val="21"/>
                <w:szCs w:val="21"/>
                <w:lang w:eastAsia="ar-SA"/>
              </w:rPr>
            </w:pPr>
            <w:r w:rsidRPr="004946B6">
              <w:rPr>
                <w:rFonts w:ascii="10,5" w:eastAsia="Arial" w:hAnsi="10,5" w:cs="Times New Roman"/>
                <w:sz w:val="21"/>
                <w:szCs w:val="21"/>
                <w:lang w:eastAsia="ar-SA"/>
              </w:rPr>
              <w:t>Княжпогостский район, г. Емва, ул. Дзержинского, д. 78</w:t>
            </w:r>
          </w:p>
        </w:tc>
      </w:tr>
      <w:tr w:rsidR="004946B6" w:rsidRPr="004946B6" w:rsidTr="004946B6">
        <w:tc>
          <w:tcPr>
            <w:tcW w:w="426"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4946B6">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2</w:t>
            </w:r>
          </w:p>
        </w:tc>
        <w:tc>
          <w:tcPr>
            <w:tcW w:w="6912" w:type="dxa"/>
            <w:tcBorders>
              <w:top w:val="single" w:sz="4" w:space="0" w:color="auto"/>
              <w:left w:val="single" w:sz="4" w:space="0" w:color="auto"/>
              <w:bottom w:val="single" w:sz="4" w:space="0" w:color="auto"/>
              <w:right w:val="single" w:sz="4" w:space="0" w:color="auto"/>
            </w:tcBorders>
          </w:tcPr>
          <w:p w:rsidR="004946B6" w:rsidRPr="004946B6" w:rsidRDefault="004946B6" w:rsidP="004946B6">
            <w:pPr>
              <w:tabs>
                <w:tab w:val="left" w:pos="567"/>
                <w:tab w:val="right" w:leader="underscore" w:pos="9072"/>
              </w:tabs>
              <w:spacing w:after="0" w:line="240" w:lineRule="auto"/>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 xml:space="preserve">Площадь, </w:t>
            </w:r>
            <w:proofErr w:type="spellStart"/>
            <w:r w:rsidRPr="004946B6">
              <w:rPr>
                <w:rFonts w:ascii="10,5" w:eastAsia="Times New Roman" w:hAnsi="10,5" w:cs="Times New Roman"/>
                <w:bCs/>
                <w:sz w:val="21"/>
                <w:szCs w:val="21"/>
                <w:lang w:eastAsia="ru-RU"/>
              </w:rPr>
              <w:t>кв.м</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4946B6">
            <w:pPr>
              <w:suppressAutoHyphens/>
              <w:autoSpaceDE w:val="0"/>
              <w:spacing w:after="0" w:line="240" w:lineRule="auto"/>
              <w:jc w:val="both"/>
              <w:rPr>
                <w:rFonts w:ascii="Times New Roman" w:eastAsia="Arial" w:hAnsi="Times New Roman" w:cs="Times New Roman"/>
                <w:bCs/>
                <w:sz w:val="21"/>
                <w:szCs w:val="21"/>
                <w:lang w:eastAsia="ar-SA"/>
              </w:rPr>
            </w:pPr>
            <w:r w:rsidRPr="004946B6">
              <w:rPr>
                <w:rFonts w:ascii="Times New Roman" w:eastAsia="Arial" w:hAnsi="Times New Roman" w:cs="Times New Roman"/>
                <w:bCs/>
                <w:sz w:val="21"/>
                <w:szCs w:val="21"/>
                <w:lang w:eastAsia="ar-SA"/>
              </w:rPr>
              <w:t>146,7</w:t>
            </w:r>
          </w:p>
        </w:tc>
      </w:tr>
      <w:tr w:rsidR="004946B6" w:rsidRPr="004946B6" w:rsidTr="004946B6">
        <w:trPr>
          <w:trHeight w:val="834"/>
        </w:trPr>
        <w:tc>
          <w:tcPr>
            <w:tcW w:w="426"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4946B6">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3</w:t>
            </w:r>
          </w:p>
        </w:tc>
        <w:tc>
          <w:tcPr>
            <w:tcW w:w="6912" w:type="dxa"/>
            <w:tcBorders>
              <w:top w:val="single" w:sz="4" w:space="0" w:color="auto"/>
              <w:left w:val="single" w:sz="4" w:space="0" w:color="auto"/>
              <w:bottom w:val="single" w:sz="4" w:space="0" w:color="auto"/>
              <w:right w:val="single" w:sz="4" w:space="0" w:color="auto"/>
            </w:tcBorders>
          </w:tcPr>
          <w:p w:rsidR="004946B6" w:rsidRPr="004946B6" w:rsidRDefault="004946B6" w:rsidP="004946B6">
            <w:pPr>
              <w:tabs>
                <w:tab w:val="left" w:pos="567"/>
                <w:tab w:val="right" w:leader="underscore" w:pos="9072"/>
              </w:tabs>
              <w:spacing w:before="120" w:after="0" w:line="240" w:lineRule="auto"/>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Описание</w:t>
            </w:r>
            <w:r w:rsidRPr="004946B6">
              <w:rPr>
                <w:rFonts w:ascii="Times New Roman" w:eastAsia="Times New Roman" w:hAnsi="Times New Roman" w:cs="Times New Roman"/>
                <w:bCs/>
                <w:sz w:val="21"/>
                <w:szCs w:val="21"/>
                <w:lang w:eastAsia="ru-RU"/>
              </w:rPr>
              <w:t xml:space="preserve"> </w:t>
            </w:r>
            <w:r w:rsidRPr="004946B6">
              <w:rPr>
                <w:rFonts w:ascii="10,5" w:eastAsia="Times New Roman" w:hAnsi="10,5" w:cs="Times New Roman"/>
                <w:bCs/>
                <w:sz w:val="21"/>
                <w:szCs w:val="21"/>
                <w:lang w:eastAsia="ru-RU"/>
              </w:rPr>
              <w:t>имущества</w:t>
            </w:r>
          </w:p>
        </w:tc>
        <w:tc>
          <w:tcPr>
            <w:tcW w:w="6662" w:type="dxa"/>
            <w:tcBorders>
              <w:top w:val="single" w:sz="4" w:space="0" w:color="auto"/>
              <w:left w:val="single" w:sz="4" w:space="0" w:color="auto"/>
              <w:bottom w:val="single" w:sz="4" w:space="0" w:color="auto"/>
              <w:right w:val="single" w:sz="4" w:space="0" w:color="auto"/>
            </w:tcBorders>
            <w:vAlign w:val="center"/>
          </w:tcPr>
          <w:p w:rsidR="008E098A" w:rsidRDefault="008E098A" w:rsidP="008E098A">
            <w:pPr>
              <w:widowControl w:val="0"/>
              <w:tabs>
                <w:tab w:val="left" w:pos="1617"/>
                <w:tab w:val="left" w:pos="8647"/>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w:t>
            </w:r>
            <w:r w:rsidRPr="008E098A">
              <w:rPr>
                <w:rFonts w:ascii="Times New Roman" w:eastAsia="Times New Roman" w:hAnsi="Times New Roman" w:cs="Times New Roman"/>
                <w:sz w:val="21"/>
                <w:szCs w:val="21"/>
                <w:lang w:eastAsia="ru-RU"/>
              </w:rPr>
              <w:t xml:space="preserve">ежилые помещения, назначение: нежилое, этаж 1, номера на поэтажном плане 1, 2, 3, 4, 4-1, 4-2, 5, 7-15, </w:t>
            </w:r>
            <w:r>
              <w:rPr>
                <w:rFonts w:ascii="Times New Roman" w:eastAsia="Times New Roman" w:hAnsi="Times New Roman" w:cs="Times New Roman"/>
                <w:sz w:val="21"/>
                <w:szCs w:val="21"/>
                <w:lang w:eastAsia="ru-RU"/>
              </w:rPr>
              <w:t>15-1.</w:t>
            </w:r>
          </w:p>
          <w:p w:rsidR="008E098A" w:rsidRPr="008E098A" w:rsidRDefault="008E098A" w:rsidP="008E098A">
            <w:pPr>
              <w:widowControl w:val="0"/>
              <w:tabs>
                <w:tab w:val="left" w:pos="1617"/>
                <w:tab w:val="left" w:pos="8647"/>
              </w:tabs>
              <w:spacing w:after="0" w:line="240" w:lineRule="auto"/>
              <w:jc w:val="both"/>
              <w:rPr>
                <w:rFonts w:ascii="Times New Roman" w:eastAsia="Times New Roman" w:hAnsi="Times New Roman" w:cs="Times New Roman"/>
                <w:sz w:val="21"/>
                <w:szCs w:val="21"/>
                <w:lang w:eastAsia="ru-RU"/>
              </w:rPr>
            </w:pPr>
            <w:r w:rsidRPr="008E098A">
              <w:rPr>
                <w:rFonts w:ascii="Times New Roman" w:eastAsia="Times New Roman" w:hAnsi="Times New Roman" w:cs="Times New Roman"/>
                <w:sz w:val="21"/>
                <w:szCs w:val="21"/>
                <w:lang w:eastAsia="ru-RU"/>
              </w:rPr>
              <w:t>КН 11:10:4501025:421.</w:t>
            </w:r>
          </w:p>
          <w:p w:rsidR="004946B6" w:rsidRPr="004946B6" w:rsidRDefault="004946B6" w:rsidP="004946B6">
            <w:pPr>
              <w:widowControl w:val="0"/>
              <w:tabs>
                <w:tab w:val="left" w:pos="1617"/>
                <w:tab w:val="left" w:pos="8647"/>
              </w:tabs>
              <w:spacing w:after="0" w:line="240" w:lineRule="auto"/>
              <w:jc w:val="both"/>
              <w:rPr>
                <w:rFonts w:ascii="Times New Roman" w:eastAsia="Times New Roman" w:hAnsi="Times New Roman" w:cs="Times New Roman"/>
                <w:sz w:val="21"/>
                <w:szCs w:val="21"/>
                <w:lang w:eastAsia="ru-RU"/>
              </w:rPr>
            </w:pPr>
          </w:p>
        </w:tc>
      </w:tr>
      <w:tr w:rsidR="004946B6" w:rsidRPr="004946B6" w:rsidTr="004946B6">
        <w:trPr>
          <w:trHeight w:val="2066"/>
        </w:trPr>
        <w:tc>
          <w:tcPr>
            <w:tcW w:w="426"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4946B6">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4</w:t>
            </w:r>
          </w:p>
        </w:tc>
        <w:tc>
          <w:tcPr>
            <w:tcW w:w="6912" w:type="dxa"/>
            <w:tcBorders>
              <w:top w:val="single" w:sz="4" w:space="0" w:color="auto"/>
              <w:left w:val="single" w:sz="4" w:space="0" w:color="auto"/>
              <w:bottom w:val="single" w:sz="4" w:space="0" w:color="auto"/>
              <w:right w:val="single" w:sz="4" w:space="0" w:color="auto"/>
            </w:tcBorders>
          </w:tcPr>
          <w:p w:rsidR="004946B6" w:rsidRPr="004946B6" w:rsidRDefault="004946B6" w:rsidP="004946B6">
            <w:pPr>
              <w:tabs>
                <w:tab w:val="left" w:pos="567"/>
                <w:tab w:val="right" w:leader="underscore" w:pos="9072"/>
              </w:tabs>
              <w:spacing w:before="120" w:after="0" w:line="240" w:lineRule="auto"/>
              <w:ind w:left="-32"/>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Технические характеристики имущества</w:t>
            </w:r>
          </w:p>
        </w:tc>
        <w:tc>
          <w:tcPr>
            <w:tcW w:w="6662" w:type="dxa"/>
            <w:tcBorders>
              <w:top w:val="single" w:sz="4" w:space="0" w:color="auto"/>
              <w:left w:val="single" w:sz="4" w:space="0" w:color="auto"/>
              <w:bottom w:val="single" w:sz="4" w:space="0" w:color="auto"/>
              <w:right w:val="single" w:sz="4" w:space="0" w:color="auto"/>
            </w:tcBorders>
            <w:vAlign w:val="center"/>
          </w:tcPr>
          <w:p w:rsidR="008E098A" w:rsidRDefault="004946B6" w:rsidP="004946B6">
            <w:p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Фундамент – бутовый ленточный – хорошее состояние; Стены – кирпичные – хорошее состояние; Полы – линолеум, дощатый, плитка – местами стертости; Двери деревянные; Окна деревянные – рассохлись; Отделка – штукатурка, окраска, обои – требуется ремонт, наличие течей, о</w:t>
            </w:r>
            <w:r w:rsidR="008E098A">
              <w:rPr>
                <w:rFonts w:ascii="Times New Roman" w:eastAsia="Times New Roman" w:hAnsi="Times New Roman" w:cs="Times New Roman"/>
                <w:sz w:val="21"/>
                <w:szCs w:val="21"/>
                <w:lang w:eastAsia="ru-RU"/>
              </w:rPr>
              <w:t>сыпания загрязнения, увлажнения.</w:t>
            </w:r>
          </w:p>
          <w:p w:rsidR="007E3B50" w:rsidRDefault="007E3B50" w:rsidP="004946B6">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Имеется отдельный вход.</w:t>
            </w:r>
          </w:p>
          <w:p w:rsidR="004946B6" w:rsidRDefault="004946B6" w:rsidP="004946B6">
            <w:pPr>
              <w:spacing w:after="0" w:line="240" w:lineRule="auto"/>
              <w:jc w:val="both"/>
              <w:rPr>
                <w:rFonts w:ascii="Times New Roman" w:eastAsia="Times New Roman" w:hAnsi="Times New Roman" w:cs="Times New Roman"/>
                <w:sz w:val="21"/>
                <w:szCs w:val="21"/>
                <w:lang w:eastAsia="ru-RU"/>
              </w:rPr>
            </w:pPr>
            <w:r w:rsidRPr="004946B6">
              <w:rPr>
                <w:rFonts w:ascii="Times New Roman" w:eastAsia="Times New Roman" w:hAnsi="Times New Roman" w:cs="Times New Roman"/>
                <w:sz w:val="21"/>
                <w:szCs w:val="21"/>
                <w:lang w:eastAsia="ru-RU"/>
              </w:rPr>
              <w:t>Прочие работы: крыльцо – удовлетворительное состояние; Отопление центральное, горячее водоснабжение, водопровод, канализация, пожарная сигнализация, электроосвещение – рабочее состояние.</w:t>
            </w:r>
          </w:p>
          <w:p w:rsidR="00BC559B" w:rsidRPr="004946B6" w:rsidRDefault="00BC559B" w:rsidP="004946B6">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Требуется проведение косметического ремонта.</w:t>
            </w:r>
          </w:p>
        </w:tc>
      </w:tr>
      <w:tr w:rsidR="004946B6" w:rsidRPr="004946B6" w:rsidTr="004946B6">
        <w:trPr>
          <w:trHeight w:val="323"/>
        </w:trPr>
        <w:tc>
          <w:tcPr>
            <w:tcW w:w="426"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4946B6">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5</w:t>
            </w:r>
          </w:p>
        </w:tc>
        <w:tc>
          <w:tcPr>
            <w:tcW w:w="6912" w:type="dxa"/>
            <w:tcBorders>
              <w:top w:val="single" w:sz="4" w:space="0" w:color="auto"/>
              <w:left w:val="single" w:sz="4" w:space="0" w:color="auto"/>
              <w:bottom w:val="single" w:sz="4" w:space="0" w:color="auto"/>
              <w:right w:val="single" w:sz="4" w:space="0" w:color="auto"/>
            </w:tcBorders>
          </w:tcPr>
          <w:p w:rsidR="004946B6" w:rsidRPr="004946B6" w:rsidRDefault="004946B6" w:rsidP="004946B6">
            <w:pPr>
              <w:tabs>
                <w:tab w:val="left" w:pos="567"/>
                <w:tab w:val="right" w:leader="underscore" w:pos="9072"/>
              </w:tabs>
              <w:spacing w:after="0" w:line="240" w:lineRule="auto"/>
              <w:ind w:left="-32"/>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Целевое назначение имущества</w:t>
            </w:r>
          </w:p>
        </w:tc>
        <w:tc>
          <w:tcPr>
            <w:tcW w:w="6662"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4946B6">
            <w:pPr>
              <w:suppressAutoHyphens/>
              <w:autoSpaceDE w:val="0"/>
              <w:spacing w:after="0" w:line="240" w:lineRule="auto"/>
              <w:jc w:val="both"/>
              <w:rPr>
                <w:rFonts w:ascii="Times New Roman" w:eastAsia="Arial" w:hAnsi="Times New Roman" w:cs="Times New Roman"/>
                <w:bCs/>
                <w:sz w:val="21"/>
                <w:szCs w:val="21"/>
                <w:lang w:eastAsia="ar-SA"/>
              </w:rPr>
            </w:pPr>
            <w:r w:rsidRPr="004946B6">
              <w:rPr>
                <w:rFonts w:ascii="Times New Roman" w:eastAsia="Arial" w:hAnsi="Times New Roman" w:cs="Times New Roman"/>
                <w:bCs/>
                <w:sz w:val="21"/>
                <w:szCs w:val="21"/>
                <w:lang w:eastAsia="ar-SA"/>
              </w:rPr>
              <w:t>Размещение гостиницы</w:t>
            </w:r>
          </w:p>
        </w:tc>
      </w:tr>
      <w:tr w:rsidR="004946B6" w:rsidRPr="004946B6" w:rsidTr="004946B6">
        <w:tc>
          <w:tcPr>
            <w:tcW w:w="426"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4946B6">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6</w:t>
            </w:r>
          </w:p>
        </w:tc>
        <w:tc>
          <w:tcPr>
            <w:tcW w:w="6912" w:type="dxa"/>
            <w:tcBorders>
              <w:top w:val="single" w:sz="4" w:space="0" w:color="auto"/>
              <w:left w:val="single" w:sz="4" w:space="0" w:color="auto"/>
              <w:bottom w:val="single" w:sz="4" w:space="0" w:color="auto"/>
              <w:right w:val="single" w:sz="4" w:space="0" w:color="auto"/>
            </w:tcBorders>
          </w:tcPr>
          <w:p w:rsidR="004946B6" w:rsidRPr="004946B6" w:rsidRDefault="004946B6" w:rsidP="00A42C6C">
            <w:pPr>
              <w:tabs>
                <w:tab w:val="left" w:pos="567"/>
                <w:tab w:val="right" w:leader="underscore" w:pos="9072"/>
              </w:tabs>
              <w:spacing w:after="0" w:line="240" w:lineRule="auto"/>
              <w:ind w:left="-32"/>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Начальная (мини</w:t>
            </w:r>
            <w:r w:rsidRPr="004946B6">
              <w:rPr>
                <w:rFonts w:ascii="10,5" w:eastAsia="Times New Roman" w:hAnsi="10,5" w:cs="Times New Roman"/>
                <w:bCs/>
                <w:sz w:val="21"/>
                <w:szCs w:val="21"/>
                <w:lang w:eastAsia="ru-RU"/>
              </w:rPr>
              <w:softHyphen/>
              <w:t>мальная) цена лота (</w:t>
            </w:r>
            <w:r w:rsidR="00A42C6C">
              <w:rPr>
                <w:rFonts w:ascii="10,5" w:eastAsia="Times New Roman" w:hAnsi="10,5" w:cs="Times New Roman"/>
                <w:bCs/>
                <w:sz w:val="21"/>
                <w:szCs w:val="21"/>
                <w:lang w:eastAsia="ru-RU"/>
              </w:rPr>
              <w:t>начальный размер годовой арендной платы</w:t>
            </w:r>
            <w:r w:rsidRPr="004946B6">
              <w:rPr>
                <w:rFonts w:ascii="10,5" w:eastAsia="Times New Roman" w:hAnsi="10,5" w:cs="Times New Roman"/>
                <w:bCs/>
                <w:sz w:val="21"/>
                <w:szCs w:val="21"/>
                <w:lang w:eastAsia="ru-RU"/>
              </w:rPr>
              <w:t>), руб.</w:t>
            </w:r>
          </w:p>
        </w:tc>
        <w:tc>
          <w:tcPr>
            <w:tcW w:w="6662"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A42C6C">
            <w:pPr>
              <w:suppressAutoHyphens/>
              <w:autoSpaceDE w:val="0"/>
              <w:spacing w:after="0" w:line="240" w:lineRule="auto"/>
              <w:jc w:val="both"/>
              <w:rPr>
                <w:rFonts w:ascii="Times New Roman" w:eastAsia="Arial" w:hAnsi="Times New Roman" w:cs="Times New Roman"/>
                <w:bCs/>
                <w:sz w:val="21"/>
                <w:szCs w:val="21"/>
                <w:lang w:eastAsia="ar-SA"/>
              </w:rPr>
            </w:pPr>
            <w:r w:rsidRPr="004946B6">
              <w:rPr>
                <w:rFonts w:ascii="Times New Roman" w:eastAsia="Arial" w:hAnsi="Times New Roman" w:cs="Times New Roman"/>
                <w:bCs/>
                <w:sz w:val="21"/>
                <w:szCs w:val="21"/>
                <w:lang w:eastAsia="ar-SA"/>
              </w:rPr>
              <w:t>346 79</w:t>
            </w:r>
            <w:r w:rsidR="00A42C6C">
              <w:rPr>
                <w:rFonts w:ascii="Times New Roman" w:eastAsia="Arial" w:hAnsi="Times New Roman" w:cs="Times New Roman"/>
                <w:bCs/>
                <w:sz w:val="21"/>
                <w:szCs w:val="21"/>
                <w:lang w:eastAsia="ar-SA"/>
              </w:rPr>
              <w:t>9</w:t>
            </w:r>
          </w:p>
        </w:tc>
      </w:tr>
      <w:tr w:rsidR="004946B6" w:rsidRPr="004946B6" w:rsidTr="004946B6">
        <w:tc>
          <w:tcPr>
            <w:tcW w:w="426"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4946B6">
            <w:pPr>
              <w:tabs>
                <w:tab w:val="left" w:pos="567"/>
                <w:tab w:val="right" w:leader="underscore" w:pos="9072"/>
              </w:tabs>
              <w:spacing w:after="0" w:line="240" w:lineRule="auto"/>
              <w:jc w:val="both"/>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7</w:t>
            </w:r>
          </w:p>
        </w:tc>
        <w:tc>
          <w:tcPr>
            <w:tcW w:w="6912" w:type="dxa"/>
            <w:tcBorders>
              <w:top w:val="single" w:sz="4" w:space="0" w:color="auto"/>
              <w:left w:val="single" w:sz="4" w:space="0" w:color="auto"/>
              <w:bottom w:val="single" w:sz="4" w:space="0" w:color="auto"/>
              <w:right w:val="single" w:sz="4" w:space="0" w:color="auto"/>
            </w:tcBorders>
          </w:tcPr>
          <w:p w:rsidR="004946B6" w:rsidRPr="004946B6" w:rsidRDefault="004946B6" w:rsidP="004946B6">
            <w:pPr>
              <w:tabs>
                <w:tab w:val="left" w:pos="567"/>
                <w:tab w:val="right" w:leader="underscore" w:pos="9072"/>
              </w:tabs>
              <w:spacing w:after="0" w:line="240" w:lineRule="auto"/>
              <w:ind w:left="-32"/>
              <w:rPr>
                <w:rFonts w:ascii="10,5" w:eastAsia="Times New Roman" w:hAnsi="10,5" w:cs="Times New Roman"/>
                <w:bCs/>
                <w:sz w:val="21"/>
                <w:szCs w:val="21"/>
                <w:lang w:eastAsia="ru-RU"/>
              </w:rPr>
            </w:pPr>
            <w:r w:rsidRPr="004946B6">
              <w:rPr>
                <w:rFonts w:ascii="10,5" w:eastAsia="Times New Roman" w:hAnsi="10,5" w:cs="Times New Roman"/>
                <w:bCs/>
                <w:sz w:val="21"/>
                <w:szCs w:val="21"/>
                <w:lang w:eastAsia="ru-RU"/>
              </w:rPr>
              <w:t>Срок действия дого</w:t>
            </w:r>
            <w:r w:rsidRPr="004946B6">
              <w:rPr>
                <w:rFonts w:ascii="10,5" w:eastAsia="Times New Roman" w:hAnsi="10,5" w:cs="Times New Roman"/>
                <w:bCs/>
                <w:sz w:val="21"/>
                <w:szCs w:val="21"/>
                <w:lang w:eastAsia="ru-RU"/>
              </w:rPr>
              <w:softHyphen/>
              <w:t>вора аренды</w:t>
            </w:r>
          </w:p>
        </w:tc>
        <w:tc>
          <w:tcPr>
            <w:tcW w:w="6662" w:type="dxa"/>
            <w:tcBorders>
              <w:top w:val="single" w:sz="4" w:space="0" w:color="auto"/>
              <w:left w:val="single" w:sz="4" w:space="0" w:color="auto"/>
              <w:bottom w:val="single" w:sz="4" w:space="0" w:color="auto"/>
              <w:right w:val="single" w:sz="4" w:space="0" w:color="auto"/>
            </w:tcBorders>
            <w:vAlign w:val="center"/>
          </w:tcPr>
          <w:p w:rsidR="004946B6" w:rsidRPr="004946B6" w:rsidRDefault="004946B6" w:rsidP="004946B6">
            <w:pPr>
              <w:suppressAutoHyphens/>
              <w:autoSpaceDE w:val="0"/>
              <w:spacing w:after="0" w:line="240" w:lineRule="auto"/>
              <w:jc w:val="both"/>
              <w:rPr>
                <w:rFonts w:ascii="Times New Roman" w:eastAsia="Arial" w:hAnsi="Times New Roman" w:cs="Times New Roman"/>
                <w:bCs/>
                <w:sz w:val="21"/>
                <w:szCs w:val="21"/>
                <w:lang w:eastAsia="ar-SA"/>
              </w:rPr>
            </w:pPr>
            <w:r w:rsidRPr="004946B6">
              <w:rPr>
                <w:rFonts w:ascii="Times New Roman" w:eastAsia="Arial" w:hAnsi="Times New Roman" w:cs="Times New Roman"/>
                <w:bCs/>
                <w:sz w:val="21"/>
                <w:szCs w:val="21"/>
                <w:lang w:eastAsia="ar-SA"/>
              </w:rPr>
              <w:t>5 лет</w:t>
            </w:r>
          </w:p>
        </w:tc>
      </w:tr>
    </w:tbl>
    <w:p w:rsidR="004946B6" w:rsidRPr="004946B6" w:rsidRDefault="004946B6" w:rsidP="004946B6">
      <w:pPr>
        <w:tabs>
          <w:tab w:val="left" w:pos="540"/>
          <w:tab w:val="left" w:pos="4320"/>
        </w:tabs>
        <w:suppressAutoHyphens/>
        <w:spacing w:after="0" w:line="240" w:lineRule="auto"/>
        <w:jc w:val="both"/>
        <w:rPr>
          <w:rFonts w:ascii="10,5" w:eastAsia="Times New Roman" w:hAnsi="10,5" w:cs="Times New Roman"/>
          <w:bCs/>
          <w:sz w:val="21"/>
          <w:szCs w:val="21"/>
          <w:lang w:eastAsia="ar-SA"/>
        </w:rPr>
      </w:pPr>
    </w:p>
    <w:p w:rsidR="00D31114" w:rsidRDefault="00D31114"/>
    <w:sectPr w:rsidR="00D31114" w:rsidSect="008E098A">
      <w:pgSz w:w="16838" w:h="11906" w:orient="landscape"/>
      <w:pgMar w:top="1418" w:right="902"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10,5">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8A" w:rsidRPr="00B87856" w:rsidRDefault="008E098A" w:rsidP="008E098A">
    <w:pPr>
      <w:pStyle w:val="af"/>
      <w:framePr w:wrap="around" w:vAnchor="text" w:hAnchor="margin" w:xAlign="outside" w:y="1"/>
      <w:rPr>
        <w:rStyle w:val="a9"/>
        <w:sz w:val="15"/>
        <w:szCs w:val="15"/>
      </w:rPr>
    </w:pPr>
    <w:r w:rsidRPr="00B87856">
      <w:rPr>
        <w:rStyle w:val="a9"/>
        <w:sz w:val="15"/>
        <w:szCs w:val="15"/>
      </w:rPr>
      <w:fldChar w:fldCharType="begin"/>
    </w:r>
    <w:r w:rsidRPr="00B87856">
      <w:rPr>
        <w:rStyle w:val="a9"/>
        <w:sz w:val="15"/>
        <w:szCs w:val="15"/>
      </w:rPr>
      <w:instrText xml:space="preserve">PAGE  </w:instrText>
    </w:r>
    <w:r w:rsidRPr="00B87856">
      <w:rPr>
        <w:rStyle w:val="a9"/>
        <w:sz w:val="15"/>
        <w:szCs w:val="15"/>
      </w:rPr>
      <w:fldChar w:fldCharType="separate"/>
    </w:r>
    <w:r w:rsidRPr="00B87856">
      <w:rPr>
        <w:rStyle w:val="a9"/>
        <w:noProof/>
        <w:sz w:val="15"/>
        <w:szCs w:val="15"/>
      </w:rPr>
      <w:t>43</w:t>
    </w:r>
    <w:r w:rsidRPr="00B87856">
      <w:rPr>
        <w:rStyle w:val="a9"/>
        <w:sz w:val="15"/>
        <w:szCs w:val="15"/>
      </w:rPr>
      <w:fldChar w:fldCharType="end"/>
    </w:r>
  </w:p>
  <w:p w:rsidR="008E098A" w:rsidRPr="00B87856" w:rsidRDefault="008E098A" w:rsidP="008E098A">
    <w:pPr>
      <w:pStyle w:val="af"/>
      <w:ind w:right="360" w:firstLine="360"/>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8A" w:rsidRDefault="008E098A" w:rsidP="008E098A">
    <w:pPr>
      <w:pStyle w:val="af"/>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04258">
      <w:rPr>
        <w:rStyle w:val="a9"/>
        <w:noProof/>
      </w:rPr>
      <w:t>18</w:t>
    </w:r>
    <w:r>
      <w:rPr>
        <w:rStyle w:val="a9"/>
      </w:rPr>
      <w:fldChar w:fldCharType="end"/>
    </w:r>
  </w:p>
  <w:p w:rsidR="008E098A" w:rsidRPr="00977E69" w:rsidRDefault="008E098A" w:rsidP="008E098A">
    <w:pPr>
      <w:pStyle w:val="af"/>
      <w:ind w:right="360" w:firstLine="360"/>
      <w:jc w:val="right"/>
      <w:rPr>
        <w:sz w:val="21"/>
        <w:szCs w:val="21"/>
      </w:rPr>
    </w:pPr>
  </w:p>
  <w:p w:rsidR="008E098A" w:rsidRPr="00B87856" w:rsidRDefault="008E098A">
    <w:pPr>
      <w:pStyle w:val="af"/>
      <w:rPr>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8A" w:rsidRDefault="008E098A" w:rsidP="008E098A">
    <w:pPr>
      <w:pStyle w:val="af"/>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BDC6278"/>
    <w:lvl w:ilvl="0">
      <w:start w:val="1"/>
      <w:numFmt w:val="decimal"/>
      <w:pStyle w:val="2"/>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090E1F7D"/>
    <w:multiLevelType w:val="multilevel"/>
    <w:tmpl w:val="D88AC3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AC60CFE"/>
    <w:multiLevelType w:val="singleLevel"/>
    <w:tmpl w:val="179AF852"/>
    <w:lvl w:ilvl="0">
      <w:start w:val="1"/>
      <w:numFmt w:val="decimal"/>
      <w:lvlText w:val="2.1.%1. "/>
      <w:legacy w:legacy="1" w:legacySpace="0" w:legacyIndent="283"/>
      <w:lvlJc w:val="left"/>
      <w:pPr>
        <w:ind w:left="284" w:hanging="283"/>
      </w:pPr>
      <w:rPr>
        <w:sz w:val="20"/>
      </w:rPr>
    </w:lvl>
  </w:abstractNum>
  <w:abstractNum w:abstractNumId="4">
    <w:nsid w:val="0CD73EC3"/>
    <w:multiLevelType w:val="singleLevel"/>
    <w:tmpl w:val="FFFFFFFF"/>
    <w:lvl w:ilvl="0">
      <w:numFmt w:val="decimal"/>
      <w:lvlText w:val="*"/>
      <w:lvlJc w:val="left"/>
    </w:lvl>
  </w:abstractNum>
  <w:abstractNum w:abstractNumId="5">
    <w:nsid w:val="12B13647"/>
    <w:multiLevelType w:val="hybridMultilevel"/>
    <w:tmpl w:val="DE6A189E"/>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1B9A0CBF"/>
    <w:multiLevelType w:val="multilevel"/>
    <w:tmpl w:val="99A858E4"/>
    <w:lvl w:ilvl="0">
      <w:start w:val="4"/>
      <w:numFmt w:val="upperRoman"/>
      <w:lvlText w:val="%1."/>
      <w:legacy w:legacy="1" w:legacySpace="0" w:legacyIndent="283"/>
      <w:lvlJc w:val="left"/>
      <w:pPr>
        <w:ind w:left="1134" w:hanging="283"/>
      </w:pPr>
    </w:lvl>
    <w:lvl w:ilvl="1">
      <w:start w:val="6"/>
      <w:numFmt w:val="decimal"/>
      <w:isLgl/>
      <w:lvlText w:val="%1.%2."/>
      <w:lvlJc w:val="left"/>
      <w:pPr>
        <w:tabs>
          <w:tab w:val="num" w:pos="1241"/>
        </w:tabs>
        <w:ind w:left="1241" w:hanging="39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1931"/>
        </w:tabs>
        <w:ind w:left="1931" w:hanging="108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291"/>
        </w:tabs>
        <w:ind w:left="2291" w:hanging="1440"/>
      </w:pPr>
    </w:lvl>
  </w:abstractNum>
  <w:abstractNum w:abstractNumId="7">
    <w:nsid w:val="1ED45D66"/>
    <w:multiLevelType w:val="multilevel"/>
    <w:tmpl w:val="65EA39D8"/>
    <w:lvl w:ilvl="0">
      <w:start w:val="1"/>
      <w:numFmt w:val="decimal"/>
      <w:pStyle w:val="1"/>
      <w:lvlText w:val="%1"/>
      <w:lvlJc w:val="left"/>
      <w:pPr>
        <w:ind w:left="432" w:hanging="432"/>
      </w:pPr>
      <w:rPr>
        <w:b w:val="0"/>
        <w:u w:val="none"/>
      </w:r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21B25749"/>
    <w:multiLevelType w:val="hybridMultilevel"/>
    <w:tmpl w:val="65B68600"/>
    <w:lvl w:ilvl="0" w:tplc="EB44230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103AB4"/>
    <w:multiLevelType w:val="singleLevel"/>
    <w:tmpl w:val="7FEC2470"/>
    <w:lvl w:ilvl="0">
      <w:start w:val="1"/>
      <w:numFmt w:val="decimal"/>
      <w:lvlText w:val="2.2.%1. "/>
      <w:legacy w:legacy="1" w:legacySpace="0" w:legacyIndent="283"/>
      <w:lvlJc w:val="left"/>
      <w:pPr>
        <w:ind w:left="283" w:hanging="283"/>
      </w:pPr>
      <w:rPr>
        <w:sz w:val="20"/>
      </w:rPr>
    </w:lvl>
  </w:abstractNum>
  <w:abstractNum w:abstractNumId="10">
    <w:nsid w:val="339F1EBF"/>
    <w:multiLevelType w:val="singleLevel"/>
    <w:tmpl w:val="8ADA6C4C"/>
    <w:lvl w:ilvl="0">
      <w:start w:val="1"/>
      <w:numFmt w:val="upperRoman"/>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1">
    <w:nsid w:val="35646A3A"/>
    <w:multiLevelType w:val="hybridMultilevel"/>
    <w:tmpl w:val="1102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C93E9D"/>
    <w:multiLevelType w:val="multilevel"/>
    <w:tmpl w:val="19A88DBC"/>
    <w:lvl w:ilvl="0">
      <w:start w:val="5"/>
      <w:numFmt w:val="upperRoman"/>
      <w:lvlText w:val="%1."/>
      <w:legacy w:legacy="1" w:legacySpace="0" w:legacyIndent="283"/>
      <w:lvlJc w:val="left"/>
      <w:pPr>
        <w:ind w:left="1134" w:hanging="283"/>
      </w:pPr>
    </w:lvl>
    <w:lvl w:ilvl="1">
      <w:start w:val="2"/>
      <w:numFmt w:val="decimal"/>
      <w:isLgl/>
      <w:lvlText w:val="%1.%2."/>
      <w:lvlJc w:val="left"/>
      <w:pPr>
        <w:tabs>
          <w:tab w:val="num" w:pos="1406"/>
        </w:tabs>
        <w:ind w:left="1406" w:hanging="555"/>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1931"/>
        </w:tabs>
        <w:ind w:left="1931" w:hanging="108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291"/>
        </w:tabs>
        <w:ind w:left="2291" w:hanging="1440"/>
      </w:pPr>
    </w:lvl>
  </w:abstractNum>
  <w:abstractNum w:abstractNumId="13">
    <w:nsid w:val="3C234F70"/>
    <w:multiLevelType w:val="hybridMultilevel"/>
    <w:tmpl w:val="8E20F9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0566ED4"/>
    <w:multiLevelType w:val="hybridMultilevel"/>
    <w:tmpl w:val="8E221BB4"/>
    <w:lvl w:ilvl="0" w:tplc="26FAC04A">
      <w:start w:val="3"/>
      <w:numFmt w:val="upperRoman"/>
      <w:lvlText w:val="%1."/>
      <w:lvlJc w:val="left"/>
      <w:pPr>
        <w:tabs>
          <w:tab w:val="num" w:pos="1571"/>
        </w:tabs>
        <w:ind w:left="1571" w:hanging="7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51ED46F8"/>
    <w:multiLevelType w:val="multilevel"/>
    <w:tmpl w:val="A6187DDC"/>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54131565"/>
    <w:multiLevelType w:val="singleLevel"/>
    <w:tmpl w:val="E4A8AC7E"/>
    <w:lvl w:ilvl="0">
      <w:start w:val="1"/>
      <w:numFmt w:val="decimal"/>
      <w:lvlText w:val="5.%1. "/>
      <w:legacy w:legacy="1" w:legacySpace="0" w:legacyIndent="283"/>
      <w:lvlJc w:val="left"/>
      <w:pPr>
        <w:ind w:left="283" w:hanging="283"/>
      </w:pPr>
      <w:rPr>
        <w:sz w:val="20"/>
      </w:rPr>
    </w:lvl>
  </w:abstractNum>
  <w:abstractNum w:abstractNumId="17">
    <w:nsid w:val="564E43DD"/>
    <w:multiLevelType w:val="singleLevel"/>
    <w:tmpl w:val="5E685778"/>
    <w:lvl w:ilvl="0">
      <w:start w:val="1"/>
      <w:numFmt w:val="decimal"/>
      <w:lvlText w:val="3.%1. "/>
      <w:legacy w:legacy="1" w:legacySpace="0" w:legacyIndent="283"/>
      <w:lvlJc w:val="left"/>
      <w:pPr>
        <w:ind w:left="283" w:hanging="283"/>
      </w:pPr>
      <w:rPr>
        <w:sz w:val="20"/>
      </w:rPr>
    </w:lvl>
  </w:abstractNum>
  <w:abstractNum w:abstractNumId="18">
    <w:nsid w:val="58992D8F"/>
    <w:multiLevelType w:val="singleLevel"/>
    <w:tmpl w:val="1E9CB868"/>
    <w:lvl w:ilvl="0">
      <w:start w:val="1"/>
      <w:numFmt w:val="decimal"/>
      <w:lvlText w:val="2.%1. "/>
      <w:legacy w:legacy="1" w:legacySpace="0" w:legacyIndent="283"/>
      <w:lvlJc w:val="left"/>
      <w:pPr>
        <w:ind w:left="283" w:hanging="283"/>
      </w:pPr>
      <w:rPr>
        <w:sz w:val="20"/>
      </w:rPr>
    </w:lvl>
  </w:abstractNum>
  <w:abstractNum w:abstractNumId="19">
    <w:nsid w:val="59380FC1"/>
    <w:multiLevelType w:val="singleLevel"/>
    <w:tmpl w:val="4482C218"/>
    <w:lvl w:ilvl="0">
      <w:start w:val="1"/>
      <w:numFmt w:val="decimal"/>
      <w:lvlText w:val="4.%1. "/>
      <w:legacy w:legacy="1" w:legacySpace="0" w:legacyIndent="283"/>
      <w:lvlJc w:val="left"/>
      <w:pPr>
        <w:ind w:left="283" w:hanging="283"/>
      </w:pPr>
      <w:rPr>
        <w:sz w:val="20"/>
      </w:rPr>
    </w:lvl>
  </w:abstractNum>
  <w:abstractNum w:abstractNumId="20">
    <w:nsid w:val="59A85595"/>
    <w:multiLevelType w:val="singleLevel"/>
    <w:tmpl w:val="FB0E0676"/>
    <w:lvl w:ilvl="0">
      <w:start w:val="1"/>
      <w:numFmt w:val="decimal"/>
      <w:lvlText w:val="2.2.%1. "/>
      <w:legacy w:legacy="1" w:legacySpace="0" w:legacyIndent="283"/>
      <w:lvlJc w:val="left"/>
      <w:pPr>
        <w:ind w:left="283" w:hanging="283"/>
      </w:pPr>
      <w:rPr>
        <w:sz w:val="20"/>
      </w:rPr>
    </w:lvl>
  </w:abstractNum>
  <w:abstractNum w:abstractNumId="21">
    <w:nsid w:val="5C56164C"/>
    <w:multiLevelType w:val="multilevel"/>
    <w:tmpl w:val="FD9CF6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AE1CF7"/>
    <w:multiLevelType w:val="singleLevel"/>
    <w:tmpl w:val="C66EF498"/>
    <w:lvl w:ilvl="0">
      <w:start w:val="2"/>
      <w:numFmt w:val="decimal"/>
      <w:lvlText w:val="2.1.%1. "/>
      <w:legacy w:legacy="1" w:legacySpace="0" w:legacyIndent="283"/>
      <w:lvlJc w:val="left"/>
      <w:pPr>
        <w:ind w:left="283" w:hanging="283"/>
      </w:pPr>
      <w:rPr>
        <w:sz w:val="20"/>
      </w:rPr>
    </w:lvl>
  </w:abstractNum>
  <w:abstractNum w:abstractNumId="23">
    <w:nsid w:val="6E3372E7"/>
    <w:multiLevelType w:val="multilevel"/>
    <w:tmpl w:val="91DAE4FE"/>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8"/>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767653C0"/>
    <w:multiLevelType w:val="singleLevel"/>
    <w:tmpl w:val="74125640"/>
    <w:lvl w:ilvl="0">
      <w:start w:val="2"/>
      <w:numFmt w:val="decimal"/>
      <w:lvlText w:val="2.%1. "/>
      <w:legacy w:legacy="1" w:legacySpace="0" w:legacyIndent="283"/>
      <w:lvlJc w:val="left"/>
      <w:pPr>
        <w:ind w:left="283" w:hanging="283"/>
      </w:pPr>
      <w:rPr>
        <w:sz w:val="20"/>
      </w:rPr>
    </w:lvl>
  </w:abstractNum>
  <w:abstractNum w:abstractNumId="25">
    <w:nsid w:val="7CF75DE5"/>
    <w:multiLevelType w:val="multilevel"/>
    <w:tmpl w:val="A6187DDC"/>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nsid w:val="7F1C30CB"/>
    <w:multiLevelType w:val="singleLevel"/>
    <w:tmpl w:val="28F6E452"/>
    <w:lvl w:ilvl="0">
      <w:start w:val="1"/>
      <w:numFmt w:val="decimal"/>
      <w:lvlText w:val="2.1.%1. "/>
      <w:legacy w:legacy="1" w:legacySpace="0" w:legacyIndent="283"/>
      <w:lvlJc w:val="left"/>
      <w:pPr>
        <w:ind w:left="284" w:hanging="283"/>
      </w:pPr>
      <w:rPr>
        <w:sz w:val="20"/>
      </w:rPr>
    </w:lvl>
  </w:abstractNum>
  <w:num w:numId="1">
    <w:abstractNumId w:val="7"/>
  </w:num>
  <w:num w:numId="2">
    <w:abstractNumId w:val="1"/>
    <w:lvlOverride w:ilvl="0">
      <w:lvl w:ilvl="0">
        <w:numFmt w:val="bullet"/>
        <w:lvlText w:val=""/>
        <w:legacy w:legacy="1" w:legacySpace="0" w:legacyIndent="283"/>
        <w:lvlJc w:val="left"/>
        <w:pPr>
          <w:ind w:left="850" w:hanging="283"/>
        </w:pPr>
        <w:rPr>
          <w:rFonts w:ascii="Wingdings" w:hAnsi="Wingdings" w:hint="default"/>
          <w:sz w:val="20"/>
        </w:rPr>
      </w:lvl>
    </w:lvlOverride>
  </w:num>
  <w:num w:numId="3">
    <w:abstractNumId w:val="5"/>
  </w:num>
  <w:num w:numId="4">
    <w:abstractNumId w:val="0"/>
  </w:num>
  <w:num w:numId="5">
    <w:abstractNumId w:val="2"/>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0"/>
    <w:lvlOverride w:ilvl="0">
      <w:lvl w:ilvl="0">
        <w:start w:val="1"/>
        <w:numFmt w:val="decimal"/>
        <w:lvlText w:val="2.2.%1. "/>
        <w:legacy w:legacy="1" w:legacySpace="0" w:legacyIndent="283"/>
        <w:lvlJc w:val="left"/>
        <w:pPr>
          <w:ind w:left="283" w:hanging="283"/>
        </w:pPr>
        <w:rPr>
          <w:sz w:val="20"/>
        </w:rPr>
      </w:lvl>
    </w:lvlOverride>
  </w:num>
  <w:num w:numId="12">
    <w:abstractNumId w:val="18"/>
    <w:lvlOverride w:ilvl="0">
      <w:startOverride w:val="1"/>
    </w:lvlOverride>
  </w:num>
  <w:num w:numId="13">
    <w:abstractNumId w:val="26"/>
    <w:lvlOverride w:ilvl="0">
      <w:startOverride w:val="1"/>
    </w:lvlOverride>
  </w:num>
  <w:num w:numId="14">
    <w:abstractNumId w:val="22"/>
    <w:lvlOverride w:ilvl="0">
      <w:startOverride w:val="2"/>
    </w:lvlOverride>
  </w:num>
  <w:num w:numId="15">
    <w:abstractNumId w:val="24"/>
    <w:lvlOverride w:ilvl="0">
      <w:startOverride w:val="2"/>
    </w:lvlOverride>
  </w:num>
  <w:num w:numId="16">
    <w:abstractNumId w:val="9"/>
    <w:lvlOverride w:ilvl="0">
      <w:startOverride w:val="1"/>
    </w:lvlOverride>
  </w:num>
  <w:num w:numId="17">
    <w:abstractNumId w:val="9"/>
    <w:lvlOverride w:ilvl="0">
      <w:lvl w:ilvl="0">
        <w:start w:val="1"/>
        <w:numFmt w:val="decimal"/>
        <w:lvlText w:val="2.2.%1. "/>
        <w:legacy w:legacy="1" w:legacySpace="0" w:legacyIndent="283"/>
        <w:lvlJc w:val="left"/>
        <w:pPr>
          <w:ind w:left="283" w:hanging="283"/>
        </w:pPr>
        <w:rPr>
          <w:sz w:val="20"/>
        </w:rPr>
      </w:lvl>
    </w:lvlOverride>
  </w:num>
  <w:num w:numId="18">
    <w:abstractNumId w:val="17"/>
    <w:lvlOverride w:ilvl="0">
      <w:startOverride w:val="1"/>
    </w:lvlOverride>
  </w:num>
  <w:num w:numId="19">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 w:ilvl="0">
        <w:start w:val="1"/>
        <w:numFmt w:val="decimal"/>
        <w:lvlText w:val="4.%1. "/>
        <w:legacy w:legacy="1" w:legacySpace="0" w:legacyIndent="283"/>
        <w:lvlJc w:val="left"/>
        <w:pPr>
          <w:ind w:left="283" w:hanging="283"/>
        </w:pPr>
        <w:rPr>
          <w:sz w:val="20"/>
        </w:rPr>
      </w:lvl>
    </w:lvlOverride>
  </w:num>
  <w:num w:numId="22">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num>
  <w:num w:numId="24">
    <w:abstractNumId w:val="16"/>
    <w:lvlOverride w:ilvl="0">
      <w:lvl w:ilvl="0">
        <w:start w:val="1"/>
        <w:numFmt w:val="decimal"/>
        <w:lvlText w:val="5.%1. "/>
        <w:legacy w:legacy="1" w:legacySpace="0" w:legacyIndent="283"/>
        <w:lvlJc w:val="left"/>
        <w:pPr>
          <w:ind w:left="283" w:hanging="283"/>
        </w:pPr>
        <w:rPr>
          <w:sz w:val="20"/>
        </w:rPr>
      </w:lvl>
    </w:lvlOverride>
  </w:num>
  <w:num w:numId="25">
    <w:abstractNumId w:val="23"/>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4"/>
  </w:num>
  <w:num w:numId="28">
    <w:abstractNumId w:val="4"/>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num>
  <w:num w:numId="33">
    <w:abstractNumId w:val="25"/>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B6"/>
    <w:rsid w:val="000441B9"/>
    <w:rsid w:val="00070813"/>
    <w:rsid w:val="000A21A6"/>
    <w:rsid w:val="000C0C31"/>
    <w:rsid w:val="000D495C"/>
    <w:rsid w:val="000E248B"/>
    <w:rsid w:val="00124EED"/>
    <w:rsid w:val="001434E0"/>
    <w:rsid w:val="00154112"/>
    <w:rsid w:val="001A63DE"/>
    <w:rsid w:val="001A7191"/>
    <w:rsid w:val="001B349C"/>
    <w:rsid w:val="001F2E7E"/>
    <w:rsid w:val="00216F9C"/>
    <w:rsid w:val="00285330"/>
    <w:rsid w:val="002A10FF"/>
    <w:rsid w:val="002C4C83"/>
    <w:rsid w:val="002F1CF0"/>
    <w:rsid w:val="002F564F"/>
    <w:rsid w:val="00322D40"/>
    <w:rsid w:val="003436DA"/>
    <w:rsid w:val="00372380"/>
    <w:rsid w:val="00395550"/>
    <w:rsid w:val="003969FC"/>
    <w:rsid w:val="003A1D0A"/>
    <w:rsid w:val="003B1362"/>
    <w:rsid w:val="003C0F9C"/>
    <w:rsid w:val="003D1821"/>
    <w:rsid w:val="00426DF9"/>
    <w:rsid w:val="00442A3A"/>
    <w:rsid w:val="00452F60"/>
    <w:rsid w:val="00466FD1"/>
    <w:rsid w:val="00470351"/>
    <w:rsid w:val="00480397"/>
    <w:rsid w:val="004946B6"/>
    <w:rsid w:val="004D5229"/>
    <w:rsid w:val="005461D6"/>
    <w:rsid w:val="00594A14"/>
    <w:rsid w:val="005A31B4"/>
    <w:rsid w:val="00662255"/>
    <w:rsid w:val="00691409"/>
    <w:rsid w:val="006A4221"/>
    <w:rsid w:val="006C5378"/>
    <w:rsid w:val="006C6B5B"/>
    <w:rsid w:val="006E0FE3"/>
    <w:rsid w:val="006E5E6B"/>
    <w:rsid w:val="0070052C"/>
    <w:rsid w:val="007A7394"/>
    <w:rsid w:val="007D2847"/>
    <w:rsid w:val="007E3B50"/>
    <w:rsid w:val="008061D3"/>
    <w:rsid w:val="0082479D"/>
    <w:rsid w:val="00840D70"/>
    <w:rsid w:val="00842BF3"/>
    <w:rsid w:val="00884D84"/>
    <w:rsid w:val="008A44AD"/>
    <w:rsid w:val="008E098A"/>
    <w:rsid w:val="008E39A8"/>
    <w:rsid w:val="00904258"/>
    <w:rsid w:val="00910A60"/>
    <w:rsid w:val="00947452"/>
    <w:rsid w:val="0095051A"/>
    <w:rsid w:val="009D4400"/>
    <w:rsid w:val="009D70A9"/>
    <w:rsid w:val="00A058CE"/>
    <w:rsid w:val="00A0686D"/>
    <w:rsid w:val="00A318FD"/>
    <w:rsid w:val="00A42C6C"/>
    <w:rsid w:val="00A54CF0"/>
    <w:rsid w:val="00A675ED"/>
    <w:rsid w:val="00A8486F"/>
    <w:rsid w:val="00A97D0A"/>
    <w:rsid w:val="00AB0150"/>
    <w:rsid w:val="00AC740C"/>
    <w:rsid w:val="00AD567B"/>
    <w:rsid w:val="00AD784B"/>
    <w:rsid w:val="00AF5B84"/>
    <w:rsid w:val="00B34378"/>
    <w:rsid w:val="00B41FB7"/>
    <w:rsid w:val="00B57848"/>
    <w:rsid w:val="00B745ED"/>
    <w:rsid w:val="00BC559B"/>
    <w:rsid w:val="00BD114C"/>
    <w:rsid w:val="00BD16D8"/>
    <w:rsid w:val="00BD41CA"/>
    <w:rsid w:val="00C22201"/>
    <w:rsid w:val="00C263C4"/>
    <w:rsid w:val="00C47464"/>
    <w:rsid w:val="00C801A3"/>
    <w:rsid w:val="00CA57BE"/>
    <w:rsid w:val="00CC7E7D"/>
    <w:rsid w:val="00CF4D0A"/>
    <w:rsid w:val="00D21AEA"/>
    <w:rsid w:val="00D24793"/>
    <w:rsid w:val="00D31114"/>
    <w:rsid w:val="00D66465"/>
    <w:rsid w:val="00D874AA"/>
    <w:rsid w:val="00D961CD"/>
    <w:rsid w:val="00DA311D"/>
    <w:rsid w:val="00DA7E80"/>
    <w:rsid w:val="00DD1C4E"/>
    <w:rsid w:val="00DE56E3"/>
    <w:rsid w:val="00E443BA"/>
    <w:rsid w:val="00E87DF7"/>
    <w:rsid w:val="00EF071B"/>
    <w:rsid w:val="00F00B8F"/>
    <w:rsid w:val="00F0136D"/>
    <w:rsid w:val="00F16315"/>
    <w:rsid w:val="00F525CD"/>
    <w:rsid w:val="00F53D51"/>
    <w:rsid w:val="00F66631"/>
    <w:rsid w:val="00F85058"/>
    <w:rsid w:val="00FC2D68"/>
    <w:rsid w:val="00FE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46B6"/>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0">
    <w:name w:val="heading 2"/>
    <w:basedOn w:val="a"/>
    <w:next w:val="a"/>
    <w:link w:val="21"/>
    <w:qFormat/>
    <w:rsid w:val="004946B6"/>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946B6"/>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946B6"/>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946B6"/>
    <w:pPr>
      <w:widowControl w:val="0"/>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946B6"/>
    <w:pPr>
      <w:widowControl w:val="0"/>
      <w:numPr>
        <w:ilvl w:val="5"/>
        <w:numId w:val="1"/>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946B6"/>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4946B6"/>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4946B6"/>
    <w:pPr>
      <w:numPr>
        <w:ilvl w:val="8"/>
        <w:numId w:val="1"/>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6B6"/>
    <w:rPr>
      <w:rFonts w:ascii="Times New Roman" w:eastAsia="Times New Roman" w:hAnsi="Times New Roman" w:cs="Times New Roman"/>
      <w:b/>
      <w:sz w:val="28"/>
      <w:szCs w:val="20"/>
      <w:lang w:eastAsia="ar-SA"/>
    </w:rPr>
  </w:style>
  <w:style w:type="character" w:customStyle="1" w:styleId="21">
    <w:name w:val="Заголовок 2 Знак"/>
    <w:basedOn w:val="a0"/>
    <w:link w:val="20"/>
    <w:rsid w:val="004946B6"/>
    <w:rPr>
      <w:rFonts w:ascii="Arial" w:eastAsia="Times New Roman" w:hAnsi="Arial" w:cs="Arial"/>
      <w:b/>
      <w:bCs/>
      <w:i/>
      <w:iCs/>
      <w:sz w:val="28"/>
      <w:szCs w:val="28"/>
      <w:lang w:eastAsia="ar-SA"/>
    </w:rPr>
  </w:style>
  <w:style w:type="character" w:customStyle="1" w:styleId="30">
    <w:name w:val="Заголовок 3 Знак"/>
    <w:basedOn w:val="a0"/>
    <w:link w:val="3"/>
    <w:rsid w:val="004946B6"/>
    <w:rPr>
      <w:rFonts w:ascii="Arial" w:eastAsia="Times New Roman" w:hAnsi="Arial" w:cs="Arial"/>
      <w:b/>
      <w:bCs/>
      <w:sz w:val="26"/>
      <w:szCs w:val="26"/>
      <w:lang w:eastAsia="ru-RU"/>
    </w:rPr>
  </w:style>
  <w:style w:type="character" w:customStyle="1" w:styleId="40">
    <w:name w:val="Заголовок 4 Знак"/>
    <w:basedOn w:val="a0"/>
    <w:link w:val="4"/>
    <w:rsid w:val="004946B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946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46B6"/>
    <w:rPr>
      <w:rFonts w:ascii="Times New Roman" w:eastAsia="Times New Roman" w:hAnsi="Times New Roman" w:cs="Times New Roman"/>
      <w:b/>
      <w:bCs/>
      <w:lang w:eastAsia="ru-RU"/>
    </w:rPr>
  </w:style>
  <w:style w:type="character" w:customStyle="1" w:styleId="70">
    <w:name w:val="Заголовок 7 Знак"/>
    <w:basedOn w:val="a0"/>
    <w:link w:val="7"/>
    <w:rsid w:val="004946B6"/>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4946B6"/>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4946B6"/>
    <w:rPr>
      <w:rFonts w:ascii="Cambria" w:eastAsia="Times New Roman" w:hAnsi="Cambria" w:cs="Times New Roman"/>
      <w:lang w:eastAsia="ar-SA"/>
    </w:rPr>
  </w:style>
  <w:style w:type="numbering" w:customStyle="1" w:styleId="11">
    <w:name w:val="Нет списка1"/>
    <w:next w:val="a2"/>
    <w:semiHidden/>
    <w:rsid w:val="004946B6"/>
  </w:style>
  <w:style w:type="paragraph" w:styleId="a3">
    <w:name w:val="Title"/>
    <w:basedOn w:val="a"/>
    <w:next w:val="a4"/>
    <w:link w:val="a5"/>
    <w:qFormat/>
    <w:rsid w:val="004946B6"/>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5">
    <w:name w:val="Название Знак"/>
    <w:basedOn w:val="a0"/>
    <w:link w:val="a3"/>
    <w:rsid w:val="004946B6"/>
    <w:rPr>
      <w:rFonts w:ascii="Times New Roman" w:eastAsia="Times New Roman" w:hAnsi="Times New Roman" w:cs="Times New Roman"/>
      <w:b/>
      <w:bCs/>
      <w:sz w:val="40"/>
      <w:szCs w:val="24"/>
      <w:lang w:eastAsia="ar-SA"/>
    </w:rPr>
  </w:style>
  <w:style w:type="paragraph" w:styleId="a4">
    <w:name w:val="Subtitle"/>
    <w:basedOn w:val="a"/>
    <w:link w:val="a6"/>
    <w:qFormat/>
    <w:rsid w:val="004946B6"/>
    <w:pPr>
      <w:spacing w:after="60" w:line="240" w:lineRule="auto"/>
      <w:jc w:val="center"/>
      <w:outlineLvl w:val="1"/>
    </w:pPr>
    <w:rPr>
      <w:rFonts w:ascii="Arial" w:eastAsia="Times New Roman" w:hAnsi="Arial" w:cs="Arial"/>
      <w:sz w:val="24"/>
      <w:szCs w:val="24"/>
      <w:lang w:eastAsia="ru-RU"/>
    </w:rPr>
  </w:style>
  <w:style w:type="character" w:customStyle="1" w:styleId="a6">
    <w:name w:val="Подзаголовок Знак"/>
    <w:basedOn w:val="a0"/>
    <w:link w:val="a4"/>
    <w:rsid w:val="004946B6"/>
    <w:rPr>
      <w:rFonts w:ascii="Arial" w:eastAsia="Times New Roman" w:hAnsi="Arial" w:cs="Arial"/>
      <w:sz w:val="24"/>
      <w:szCs w:val="24"/>
      <w:lang w:eastAsia="ru-RU"/>
    </w:rPr>
  </w:style>
  <w:style w:type="paragraph" w:styleId="a7">
    <w:name w:val="Body Text"/>
    <w:basedOn w:val="a"/>
    <w:link w:val="a8"/>
    <w:rsid w:val="004946B6"/>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8">
    <w:name w:val="Основной текст Знак"/>
    <w:basedOn w:val="a0"/>
    <w:link w:val="a7"/>
    <w:rsid w:val="004946B6"/>
    <w:rPr>
      <w:rFonts w:ascii="Times New Roman" w:eastAsia="Times New Roman" w:hAnsi="Times New Roman" w:cs="Times New Roman"/>
      <w:b/>
      <w:bCs/>
      <w:sz w:val="26"/>
      <w:szCs w:val="26"/>
      <w:lang w:eastAsia="ar-SA"/>
    </w:rPr>
  </w:style>
  <w:style w:type="character" w:styleId="a9">
    <w:name w:val="page number"/>
    <w:basedOn w:val="a0"/>
    <w:rsid w:val="004946B6"/>
  </w:style>
  <w:style w:type="paragraph" w:styleId="31">
    <w:name w:val="Body Text Indent 3"/>
    <w:basedOn w:val="a"/>
    <w:link w:val="32"/>
    <w:rsid w:val="004946B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4946B6"/>
    <w:rPr>
      <w:rFonts w:ascii="Times New Roman" w:eastAsia="Times New Roman" w:hAnsi="Times New Roman" w:cs="Times New Roman"/>
      <w:sz w:val="16"/>
      <w:szCs w:val="16"/>
      <w:lang w:eastAsia="ar-SA"/>
    </w:rPr>
  </w:style>
  <w:style w:type="paragraph" w:customStyle="1" w:styleId="33">
    <w:name w:val="Стиль3"/>
    <w:basedOn w:val="22"/>
    <w:link w:val="34"/>
    <w:rsid w:val="004946B6"/>
    <w:pPr>
      <w:widowControl w:val="0"/>
      <w:tabs>
        <w:tab w:val="num" w:pos="1332"/>
        <w:tab w:val="num" w:pos="2160"/>
      </w:tabs>
      <w:suppressAutoHyphens w:val="0"/>
      <w:adjustRightInd w:val="0"/>
      <w:spacing w:after="0" w:line="240" w:lineRule="auto"/>
      <w:ind w:left="2160" w:hanging="360"/>
      <w:jc w:val="both"/>
      <w:textAlignment w:val="baseline"/>
    </w:pPr>
    <w:rPr>
      <w:szCs w:val="20"/>
      <w:lang w:eastAsia="ru-RU"/>
    </w:rPr>
  </w:style>
  <w:style w:type="paragraph" w:styleId="22">
    <w:name w:val="Body Text Indent 2"/>
    <w:basedOn w:val="a"/>
    <w:link w:val="23"/>
    <w:rsid w:val="004946B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4946B6"/>
    <w:rPr>
      <w:rFonts w:ascii="Times New Roman" w:eastAsia="Times New Roman" w:hAnsi="Times New Roman" w:cs="Times New Roman"/>
      <w:sz w:val="24"/>
      <w:szCs w:val="24"/>
      <w:lang w:eastAsia="ar-SA"/>
    </w:rPr>
  </w:style>
  <w:style w:type="paragraph" w:styleId="24">
    <w:name w:val="Body Text 2"/>
    <w:basedOn w:val="a"/>
    <w:link w:val="25"/>
    <w:rsid w:val="004946B6"/>
    <w:pPr>
      <w:tabs>
        <w:tab w:val="left" w:pos="9356"/>
      </w:tabs>
      <w:autoSpaceDE w:val="0"/>
      <w:autoSpaceDN w:val="0"/>
      <w:adjustRightInd w:val="0"/>
      <w:spacing w:after="0" w:line="240" w:lineRule="auto"/>
      <w:ind w:right="-1"/>
      <w:jc w:val="both"/>
    </w:pPr>
    <w:rPr>
      <w:rFonts w:ascii="Times New Roman" w:eastAsia="Times New Roman" w:hAnsi="Times New Roman" w:cs="Times New Roman"/>
      <w:bCs/>
      <w:i/>
      <w:iCs/>
      <w:sz w:val="28"/>
      <w:szCs w:val="28"/>
      <w:lang w:eastAsia="ru-RU"/>
    </w:rPr>
  </w:style>
  <w:style w:type="character" w:customStyle="1" w:styleId="25">
    <w:name w:val="Основной текст 2 Знак"/>
    <w:basedOn w:val="a0"/>
    <w:link w:val="24"/>
    <w:rsid w:val="004946B6"/>
    <w:rPr>
      <w:rFonts w:ascii="Times New Roman" w:eastAsia="Times New Roman" w:hAnsi="Times New Roman" w:cs="Times New Roman"/>
      <w:bCs/>
      <w:i/>
      <w:iCs/>
      <w:sz w:val="28"/>
      <w:szCs w:val="28"/>
      <w:lang w:eastAsia="ru-RU"/>
    </w:rPr>
  </w:style>
  <w:style w:type="paragraph" w:customStyle="1" w:styleId="ConsPlusNormal">
    <w:name w:val="ConsPlusNormal"/>
    <w:rsid w:val="004946B6"/>
    <w:pPr>
      <w:widowControl w:val="0"/>
      <w:suppressAutoHyphens/>
      <w:autoSpaceDE w:val="0"/>
      <w:spacing w:after="0" w:line="240" w:lineRule="auto"/>
      <w:ind w:firstLine="720"/>
    </w:pPr>
    <w:rPr>
      <w:rFonts w:ascii="Arial" w:eastAsia="Arial" w:hAnsi="Arial" w:cs="Arial"/>
      <w:sz w:val="20"/>
      <w:szCs w:val="20"/>
      <w:lang w:eastAsia="ar-SA"/>
    </w:rPr>
  </w:style>
  <w:style w:type="character" w:styleId="aa">
    <w:name w:val="Hyperlink"/>
    <w:rsid w:val="004946B6"/>
    <w:rPr>
      <w:strike w:val="0"/>
      <w:dstrike w:val="0"/>
      <w:color w:val="1F639B"/>
      <w:u w:val="none"/>
      <w:effect w:val="none"/>
    </w:rPr>
  </w:style>
  <w:style w:type="paragraph" w:customStyle="1" w:styleId="ConsPlusNonformat">
    <w:name w:val="ConsPlusNonformat"/>
    <w:rsid w:val="004946B6"/>
    <w:pPr>
      <w:widowControl w:val="0"/>
      <w:suppressAutoHyphens/>
      <w:autoSpaceDE w:val="0"/>
      <w:spacing w:after="0" w:line="240" w:lineRule="auto"/>
    </w:pPr>
    <w:rPr>
      <w:rFonts w:ascii="Courier New" w:eastAsia="Arial" w:hAnsi="Courier New" w:cs="Courier New"/>
      <w:sz w:val="20"/>
      <w:szCs w:val="20"/>
      <w:lang w:eastAsia="ar-SA"/>
    </w:rPr>
  </w:style>
  <w:style w:type="paragraph" w:styleId="ab">
    <w:name w:val="Plain Text"/>
    <w:basedOn w:val="a"/>
    <w:link w:val="ac"/>
    <w:rsid w:val="004946B6"/>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4946B6"/>
    <w:rPr>
      <w:rFonts w:ascii="Courier New" w:eastAsia="Times New Roman" w:hAnsi="Courier New" w:cs="Courier New"/>
      <w:sz w:val="20"/>
      <w:szCs w:val="20"/>
      <w:lang w:eastAsia="ru-RU"/>
    </w:rPr>
  </w:style>
  <w:style w:type="paragraph" w:styleId="ad">
    <w:name w:val="Body Text Indent"/>
    <w:basedOn w:val="a"/>
    <w:link w:val="ae"/>
    <w:rsid w:val="004946B6"/>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e">
    <w:name w:val="Основной текст с отступом Знак"/>
    <w:basedOn w:val="a0"/>
    <w:link w:val="ad"/>
    <w:rsid w:val="004946B6"/>
    <w:rPr>
      <w:rFonts w:ascii="Times New Roman" w:eastAsia="Times New Roman" w:hAnsi="Times New Roman" w:cs="Times New Roman"/>
      <w:b/>
      <w:sz w:val="28"/>
      <w:szCs w:val="28"/>
      <w:lang w:eastAsia="ru-RU"/>
    </w:rPr>
  </w:style>
  <w:style w:type="paragraph" w:styleId="35">
    <w:name w:val="Body Text 3"/>
    <w:basedOn w:val="a"/>
    <w:link w:val="36"/>
    <w:rsid w:val="004946B6"/>
    <w:pPr>
      <w:tabs>
        <w:tab w:val="left" w:pos="9356"/>
      </w:tabs>
      <w:spacing w:after="0" w:line="240" w:lineRule="auto"/>
      <w:ind w:right="-1"/>
      <w:jc w:val="both"/>
    </w:pPr>
    <w:rPr>
      <w:rFonts w:ascii="Times New Roman" w:eastAsia="Times New Roman" w:hAnsi="Times New Roman" w:cs="Times New Roman"/>
      <w:bCs/>
      <w:sz w:val="24"/>
      <w:szCs w:val="28"/>
      <w:lang w:eastAsia="ru-RU"/>
    </w:rPr>
  </w:style>
  <w:style w:type="character" w:customStyle="1" w:styleId="36">
    <w:name w:val="Основной текст 3 Знак"/>
    <w:basedOn w:val="a0"/>
    <w:link w:val="35"/>
    <w:rsid w:val="004946B6"/>
    <w:rPr>
      <w:rFonts w:ascii="Times New Roman" w:eastAsia="Times New Roman" w:hAnsi="Times New Roman" w:cs="Times New Roman"/>
      <w:bCs/>
      <w:sz w:val="24"/>
      <w:szCs w:val="28"/>
      <w:lang w:eastAsia="ru-RU"/>
    </w:rPr>
  </w:style>
  <w:style w:type="paragraph" w:styleId="af">
    <w:name w:val="footer"/>
    <w:basedOn w:val="a"/>
    <w:link w:val="af0"/>
    <w:uiPriority w:val="99"/>
    <w:rsid w:val="004946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4946B6"/>
    <w:rPr>
      <w:rFonts w:ascii="Times New Roman" w:eastAsia="Times New Roman" w:hAnsi="Times New Roman" w:cs="Times New Roman"/>
      <w:sz w:val="24"/>
      <w:szCs w:val="24"/>
      <w:lang w:eastAsia="ru-RU"/>
    </w:rPr>
  </w:style>
  <w:style w:type="paragraph" w:customStyle="1" w:styleId="af1">
    <w:name w:val="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34">
    <w:name w:val="Стиль3 Знак"/>
    <w:link w:val="33"/>
    <w:locked/>
    <w:rsid w:val="004946B6"/>
    <w:rPr>
      <w:rFonts w:ascii="Times New Roman" w:eastAsia="Times New Roman" w:hAnsi="Times New Roman" w:cs="Times New Roman"/>
      <w:sz w:val="24"/>
      <w:szCs w:val="20"/>
      <w:lang w:eastAsia="ru-RU"/>
    </w:rPr>
  </w:style>
  <w:style w:type="paragraph" w:styleId="af2">
    <w:name w:val="Block Text"/>
    <w:basedOn w:val="a"/>
    <w:rsid w:val="004946B6"/>
    <w:pPr>
      <w:spacing w:after="0" w:line="240" w:lineRule="auto"/>
      <w:ind w:left="708" w:right="-545" w:firstLine="708"/>
    </w:pPr>
    <w:rPr>
      <w:rFonts w:ascii="Times New Roman" w:eastAsia="Times New Roman" w:hAnsi="Times New Roman" w:cs="Times New Roman"/>
      <w:sz w:val="28"/>
      <w:szCs w:val="24"/>
      <w:lang w:eastAsia="ru-RU"/>
    </w:rPr>
  </w:style>
  <w:style w:type="paragraph" w:styleId="af3">
    <w:name w:val="header"/>
    <w:basedOn w:val="a"/>
    <w:link w:val="af4"/>
    <w:rsid w:val="004946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4946B6"/>
    <w:rPr>
      <w:rFonts w:ascii="Times New Roman" w:eastAsia="Times New Roman" w:hAnsi="Times New Roman" w:cs="Times New Roman"/>
      <w:sz w:val="24"/>
      <w:szCs w:val="24"/>
      <w:lang w:eastAsia="ru-RU"/>
    </w:rPr>
  </w:style>
  <w:style w:type="paragraph" w:styleId="af5">
    <w:name w:val="Balloon Text"/>
    <w:basedOn w:val="a"/>
    <w:link w:val="af6"/>
    <w:semiHidden/>
    <w:rsid w:val="004946B6"/>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4946B6"/>
    <w:rPr>
      <w:rFonts w:ascii="Tahoma" w:eastAsia="Times New Roman" w:hAnsi="Tahoma" w:cs="Tahoma"/>
      <w:sz w:val="16"/>
      <w:szCs w:val="16"/>
      <w:lang w:eastAsia="ru-RU"/>
    </w:rPr>
  </w:style>
  <w:style w:type="paragraph" w:customStyle="1" w:styleId="af7">
    <w:name w:val="Обычный + По ширине"/>
    <w:aliases w:val="Слева:  0,32 см,Междустр.интервал:  полуторный"/>
    <w:basedOn w:val="a"/>
    <w:rsid w:val="004946B6"/>
    <w:pPr>
      <w:tabs>
        <w:tab w:val="left" w:pos="567"/>
        <w:tab w:val="right" w:leader="underscore" w:pos="9072"/>
      </w:tabs>
      <w:spacing w:before="120"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46B6"/>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ConsNormal">
    <w:name w:val="ConsNormal"/>
    <w:link w:val="ConsNormal0"/>
    <w:rsid w:val="004946B6"/>
    <w:pPr>
      <w:widowControl w:val="0"/>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character" w:customStyle="1" w:styleId="ConsNormal0">
    <w:name w:val="ConsNormal Знак"/>
    <w:link w:val="ConsNormal"/>
    <w:rsid w:val="004946B6"/>
    <w:rPr>
      <w:rFonts w:ascii="Times New Roman" w:eastAsia="Times New Roman" w:hAnsi="Times New Roman" w:cs="Times New Roman"/>
      <w:lang w:eastAsia="ru-RU"/>
    </w:rPr>
  </w:style>
  <w:style w:type="paragraph" w:styleId="2">
    <w:name w:val="List Number 2"/>
    <w:basedOn w:val="a"/>
    <w:semiHidden/>
    <w:unhideWhenUsed/>
    <w:rsid w:val="004946B6"/>
    <w:pPr>
      <w:numPr>
        <w:numId w:val="4"/>
      </w:numPr>
      <w:spacing w:after="0" w:line="240" w:lineRule="auto"/>
      <w:contextualSpacing/>
    </w:pPr>
    <w:rPr>
      <w:rFonts w:ascii="Times New Roman" w:eastAsia="Times New Roman" w:hAnsi="Times New Roman" w:cs="Times New Roman"/>
      <w:sz w:val="20"/>
      <w:szCs w:val="20"/>
      <w:lang w:eastAsia="ru-RU"/>
    </w:rPr>
  </w:style>
  <w:style w:type="paragraph" w:customStyle="1" w:styleId="af8">
    <w:name w:val="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f9">
    <w:name w:val="Table Grid"/>
    <w:basedOn w:val="a1"/>
    <w:rsid w:val="004946B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a">
    <w:name w:val="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 Знак Знак Знак Знак Знак Знак Знак Знак Знак Знак Знак Знак Знак Знак Знак Знак Знак Знак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c">
    <w:name w:val="FollowedHyperlink"/>
    <w:rsid w:val="004946B6"/>
    <w:rPr>
      <w:color w:val="800080"/>
      <w:u w:val="single"/>
    </w:rPr>
  </w:style>
  <w:style w:type="paragraph" w:customStyle="1" w:styleId="13">
    <w:name w:val=" Знак Знак Знак1"/>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7">
    <w:name w:val=" Знак Знак3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8">
    <w:name w:val=" Знак Знак3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 Знак Знак3 Знак Знак Знак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 Знак Знак Знак1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a">
    <w:name w:val=" Знак Знак3 Знак Знак Знак Знак Знак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494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94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46B6"/>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0">
    <w:name w:val="heading 2"/>
    <w:basedOn w:val="a"/>
    <w:next w:val="a"/>
    <w:link w:val="21"/>
    <w:qFormat/>
    <w:rsid w:val="004946B6"/>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946B6"/>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946B6"/>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946B6"/>
    <w:pPr>
      <w:widowControl w:val="0"/>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946B6"/>
    <w:pPr>
      <w:widowControl w:val="0"/>
      <w:numPr>
        <w:ilvl w:val="5"/>
        <w:numId w:val="1"/>
      </w:num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946B6"/>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4946B6"/>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4946B6"/>
    <w:pPr>
      <w:numPr>
        <w:ilvl w:val="8"/>
        <w:numId w:val="1"/>
      </w:num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6B6"/>
    <w:rPr>
      <w:rFonts w:ascii="Times New Roman" w:eastAsia="Times New Roman" w:hAnsi="Times New Roman" w:cs="Times New Roman"/>
      <w:b/>
      <w:sz w:val="28"/>
      <w:szCs w:val="20"/>
      <w:lang w:eastAsia="ar-SA"/>
    </w:rPr>
  </w:style>
  <w:style w:type="character" w:customStyle="1" w:styleId="21">
    <w:name w:val="Заголовок 2 Знак"/>
    <w:basedOn w:val="a0"/>
    <w:link w:val="20"/>
    <w:rsid w:val="004946B6"/>
    <w:rPr>
      <w:rFonts w:ascii="Arial" w:eastAsia="Times New Roman" w:hAnsi="Arial" w:cs="Arial"/>
      <w:b/>
      <w:bCs/>
      <w:i/>
      <w:iCs/>
      <w:sz w:val="28"/>
      <w:szCs w:val="28"/>
      <w:lang w:eastAsia="ar-SA"/>
    </w:rPr>
  </w:style>
  <w:style w:type="character" w:customStyle="1" w:styleId="30">
    <w:name w:val="Заголовок 3 Знак"/>
    <w:basedOn w:val="a0"/>
    <w:link w:val="3"/>
    <w:rsid w:val="004946B6"/>
    <w:rPr>
      <w:rFonts w:ascii="Arial" w:eastAsia="Times New Roman" w:hAnsi="Arial" w:cs="Arial"/>
      <w:b/>
      <w:bCs/>
      <w:sz w:val="26"/>
      <w:szCs w:val="26"/>
      <w:lang w:eastAsia="ru-RU"/>
    </w:rPr>
  </w:style>
  <w:style w:type="character" w:customStyle="1" w:styleId="40">
    <w:name w:val="Заголовок 4 Знак"/>
    <w:basedOn w:val="a0"/>
    <w:link w:val="4"/>
    <w:rsid w:val="004946B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946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46B6"/>
    <w:rPr>
      <w:rFonts w:ascii="Times New Roman" w:eastAsia="Times New Roman" w:hAnsi="Times New Roman" w:cs="Times New Roman"/>
      <w:b/>
      <w:bCs/>
      <w:lang w:eastAsia="ru-RU"/>
    </w:rPr>
  </w:style>
  <w:style w:type="character" w:customStyle="1" w:styleId="70">
    <w:name w:val="Заголовок 7 Знак"/>
    <w:basedOn w:val="a0"/>
    <w:link w:val="7"/>
    <w:rsid w:val="004946B6"/>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4946B6"/>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4946B6"/>
    <w:rPr>
      <w:rFonts w:ascii="Cambria" w:eastAsia="Times New Roman" w:hAnsi="Cambria" w:cs="Times New Roman"/>
      <w:lang w:eastAsia="ar-SA"/>
    </w:rPr>
  </w:style>
  <w:style w:type="numbering" w:customStyle="1" w:styleId="11">
    <w:name w:val="Нет списка1"/>
    <w:next w:val="a2"/>
    <w:semiHidden/>
    <w:rsid w:val="004946B6"/>
  </w:style>
  <w:style w:type="paragraph" w:styleId="a3">
    <w:name w:val="Title"/>
    <w:basedOn w:val="a"/>
    <w:next w:val="a4"/>
    <w:link w:val="a5"/>
    <w:qFormat/>
    <w:rsid w:val="004946B6"/>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5">
    <w:name w:val="Название Знак"/>
    <w:basedOn w:val="a0"/>
    <w:link w:val="a3"/>
    <w:rsid w:val="004946B6"/>
    <w:rPr>
      <w:rFonts w:ascii="Times New Roman" w:eastAsia="Times New Roman" w:hAnsi="Times New Roman" w:cs="Times New Roman"/>
      <w:b/>
      <w:bCs/>
      <w:sz w:val="40"/>
      <w:szCs w:val="24"/>
      <w:lang w:eastAsia="ar-SA"/>
    </w:rPr>
  </w:style>
  <w:style w:type="paragraph" w:styleId="a4">
    <w:name w:val="Subtitle"/>
    <w:basedOn w:val="a"/>
    <w:link w:val="a6"/>
    <w:qFormat/>
    <w:rsid w:val="004946B6"/>
    <w:pPr>
      <w:spacing w:after="60" w:line="240" w:lineRule="auto"/>
      <w:jc w:val="center"/>
      <w:outlineLvl w:val="1"/>
    </w:pPr>
    <w:rPr>
      <w:rFonts w:ascii="Arial" w:eastAsia="Times New Roman" w:hAnsi="Arial" w:cs="Arial"/>
      <w:sz w:val="24"/>
      <w:szCs w:val="24"/>
      <w:lang w:eastAsia="ru-RU"/>
    </w:rPr>
  </w:style>
  <w:style w:type="character" w:customStyle="1" w:styleId="a6">
    <w:name w:val="Подзаголовок Знак"/>
    <w:basedOn w:val="a0"/>
    <w:link w:val="a4"/>
    <w:rsid w:val="004946B6"/>
    <w:rPr>
      <w:rFonts w:ascii="Arial" w:eastAsia="Times New Roman" w:hAnsi="Arial" w:cs="Arial"/>
      <w:sz w:val="24"/>
      <w:szCs w:val="24"/>
      <w:lang w:eastAsia="ru-RU"/>
    </w:rPr>
  </w:style>
  <w:style w:type="paragraph" w:styleId="a7">
    <w:name w:val="Body Text"/>
    <w:basedOn w:val="a"/>
    <w:link w:val="a8"/>
    <w:rsid w:val="004946B6"/>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8">
    <w:name w:val="Основной текст Знак"/>
    <w:basedOn w:val="a0"/>
    <w:link w:val="a7"/>
    <w:rsid w:val="004946B6"/>
    <w:rPr>
      <w:rFonts w:ascii="Times New Roman" w:eastAsia="Times New Roman" w:hAnsi="Times New Roman" w:cs="Times New Roman"/>
      <w:b/>
      <w:bCs/>
      <w:sz w:val="26"/>
      <w:szCs w:val="26"/>
      <w:lang w:eastAsia="ar-SA"/>
    </w:rPr>
  </w:style>
  <w:style w:type="character" w:styleId="a9">
    <w:name w:val="page number"/>
    <w:basedOn w:val="a0"/>
    <w:rsid w:val="004946B6"/>
  </w:style>
  <w:style w:type="paragraph" w:styleId="31">
    <w:name w:val="Body Text Indent 3"/>
    <w:basedOn w:val="a"/>
    <w:link w:val="32"/>
    <w:rsid w:val="004946B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4946B6"/>
    <w:rPr>
      <w:rFonts w:ascii="Times New Roman" w:eastAsia="Times New Roman" w:hAnsi="Times New Roman" w:cs="Times New Roman"/>
      <w:sz w:val="16"/>
      <w:szCs w:val="16"/>
      <w:lang w:eastAsia="ar-SA"/>
    </w:rPr>
  </w:style>
  <w:style w:type="paragraph" w:customStyle="1" w:styleId="33">
    <w:name w:val="Стиль3"/>
    <w:basedOn w:val="22"/>
    <w:link w:val="34"/>
    <w:rsid w:val="004946B6"/>
    <w:pPr>
      <w:widowControl w:val="0"/>
      <w:tabs>
        <w:tab w:val="num" w:pos="1332"/>
        <w:tab w:val="num" w:pos="2160"/>
      </w:tabs>
      <w:suppressAutoHyphens w:val="0"/>
      <w:adjustRightInd w:val="0"/>
      <w:spacing w:after="0" w:line="240" w:lineRule="auto"/>
      <w:ind w:left="2160" w:hanging="360"/>
      <w:jc w:val="both"/>
      <w:textAlignment w:val="baseline"/>
    </w:pPr>
    <w:rPr>
      <w:szCs w:val="20"/>
      <w:lang w:eastAsia="ru-RU"/>
    </w:rPr>
  </w:style>
  <w:style w:type="paragraph" w:styleId="22">
    <w:name w:val="Body Text Indent 2"/>
    <w:basedOn w:val="a"/>
    <w:link w:val="23"/>
    <w:rsid w:val="004946B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rsid w:val="004946B6"/>
    <w:rPr>
      <w:rFonts w:ascii="Times New Roman" w:eastAsia="Times New Roman" w:hAnsi="Times New Roman" w:cs="Times New Roman"/>
      <w:sz w:val="24"/>
      <w:szCs w:val="24"/>
      <w:lang w:eastAsia="ar-SA"/>
    </w:rPr>
  </w:style>
  <w:style w:type="paragraph" w:styleId="24">
    <w:name w:val="Body Text 2"/>
    <w:basedOn w:val="a"/>
    <w:link w:val="25"/>
    <w:rsid w:val="004946B6"/>
    <w:pPr>
      <w:tabs>
        <w:tab w:val="left" w:pos="9356"/>
      </w:tabs>
      <w:autoSpaceDE w:val="0"/>
      <w:autoSpaceDN w:val="0"/>
      <w:adjustRightInd w:val="0"/>
      <w:spacing w:after="0" w:line="240" w:lineRule="auto"/>
      <w:ind w:right="-1"/>
      <w:jc w:val="both"/>
    </w:pPr>
    <w:rPr>
      <w:rFonts w:ascii="Times New Roman" w:eastAsia="Times New Roman" w:hAnsi="Times New Roman" w:cs="Times New Roman"/>
      <w:bCs/>
      <w:i/>
      <w:iCs/>
      <w:sz w:val="28"/>
      <w:szCs w:val="28"/>
      <w:lang w:eastAsia="ru-RU"/>
    </w:rPr>
  </w:style>
  <w:style w:type="character" w:customStyle="1" w:styleId="25">
    <w:name w:val="Основной текст 2 Знак"/>
    <w:basedOn w:val="a0"/>
    <w:link w:val="24"/>
    <w:rsid w:val="004946B6"/>
    <w:rPr>
      <w:rFonts w:ascii="Times New Roman" w:eastAsia="Times New Roman" w:hAnsi="Times New Roman" w:cs="Times New Roman"/>
      <w:bCs/>
      <w:i/>
      <w:iCs/>
      <w:sz w:val="28"/>
      <w:szCs w:val="28"/>
      <w:lang w:eastAsia="ru-RU"/>
    </w:rPr>
  </w:style>
  <w:style w:type="paragraph" w:customStyle="1" w:styleId="ConsPlusNormal">
    <w:name w:val="ConsPlusNormal"/>
    <w:rsid w:val="004946B6"/>
    <w:pPr>
      <w:widowControl w:val="0"/>
      <w:suppressAutoHyphens/>
      <w:autoSpaceDE w:val="0"/>
      <w:spacing w:after="0" w:line="240" w:lineRule="auto"/>
      <w:ind w:firstLine="720"/>
    </w:pPr>
    <w:rPr>
      <w:rFonts w:ascii="Arial" w:eastAsia="Arial" w:hAnsi="Arial" w:cs="Arial"/>
      <w:sz w:val="20"/>
      <w:szCs w:val="20"/>
      <w:lang w:eastAsia="ar-SA"/>
    </w:rPr>
  </w:style>
  <w:style w:type="character" w:styleId="aa">
    <w:name w:val="Hyperlink"/>
    <w:rsid w:val="004946B6"/>
    <w:rPr>
      <w:strike w:val="0"/>
      <w:dstrike w:val="0"/>
      <w:color w:val="1F639B"/>
      <w:u w:val="none"/>
      <w:effect w:val="none"/>
    </w:rPr>
  </w:style>
  <w:style w:type="paragraph" w:customStyle="1" w:styleId="ConsPlusNonformat">
    <w:name w:val="ConsPlusNonformat"/>
    <w:rsid w:val="004946B6"/>
    <w:pPr>
      <w:widowControl w:val="0"/>
      <w:suppressAutoHyphens/>
      <w:autoSpaceDE w:val="0"/>
      <w:spacing w:after="0" w:line="240" w:lineRule="auto"/>
    </w:pPr>
    <w:rPr>
      <w:rFonts w:ascii="Courier New" w:eastAsia="Arial" w:hAnsi="Courier New" w:cs="Courier New"/>
      <w:sz w:val="20"/>
      <w:szCs w:val="20"/>
      <w:lang w:eastAsia="ar-SA"/>
    </w:rPr>
  </w:style>
  <w:style w:type="paragraph" w:styleId="ab">
    <w:name w:val="Plain Text"/>
    <w:basedOn w:val="a"/>
    <w:link w:val="ac"/>
    <w:rsid w:val="004946B6"/>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4946B6"/>
    <w:rPr>
      <w:rFonts w:ascii="Courier New" w:eastAsia="Times New Roman" w:hAnsi="Courier New" w:cs="Courier New"/>
      <w:sz w:val="20"/>
      <w:szCs w:val="20"/>
      <w:lang w:eastAsia="ru-RU"/>
    </w:rPr>
  </w:style>
  <w:style w:type="paragraph" w:styleId="ad">
    <w:name w:val="Body Text Indent"/>
    <w:basedOn w:val="a"/>
    <w:link w:val="ae"/>
    <w:rsid w:val="004946B6"/>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e">
    <w:name w:val="Основной текст с отступом Знак"/>
    <w:basedOn w:val="a0"/>
    <w:link w:val="ad"/>
    <w:rsid w:val="004946B6"/>
    <w:rPr>
      <w:rFonts w:ascii="Times New Roman" w:eastAsia="Times New Roman" w:hAnsi="Times New Roman" w:cs="Times New Roman"/>
      <w:b/>
      <w:sz w:val="28"/>
      <w:szCs w:val="28"/>
      <w:lang w:eastAsia="ru-RU"/>
    </w:rPr>
  </w:style>
  <w:style w:type="paragraph" w:styleId="35">
    <w:name w:val="Body Text 3"/>
    <w:basedOn w:val="a"/>
    <w:link w:val="36"/>
    <w:rsid w:val="004946B6"/>
    <w:pPr>
      <w:tabs>
        <w:tab w:val="left" w:pos="9356"/>
      </w:tabs>
      <w:spacing w:after="0" w:line="240" w:lineRule="auto"/>
      <w:ind w:right="-1"/>
      <w:jc w:val="both"/>
    </w:pPr>
    <w:rPr>
      <w:rFonts w:ascii="Times New Roman" w:eastAsia="Times New Roman" w:hAnsi="Times New Roman" w:cs="Times New Roman"/>
      <w:bCs/>
      <w:sz w:val="24"/>
      <w:szCs w:val="28"/>
      <w:lang w:eastAsia="ru-RU"/>
    </w:rPr>
  </w:style>
  <w:style w:type="character" w:customStyle="1" w:styleId="36">
    <w:name w:val="Основной текст 3 Знак"/>
    <w:basedOn w:val="a0"/>
    <w:link w:val="35"/>
    <w:rsid w:val="004946B6"/>
    <w:rPr>
      <w:rFonts w:ascii="Times New Roman" w:eastAsia="Times New Roman" w:hAnsi="Times New Roman" w:cs="Times New Roman"/>
      <w:bCs/>
      <w:sz w:val="24"/>
      <w:szCs w:val="28"/>
      <w:lang w:eastAsia="ru-RU"/>
    </w:rPr>
  </w:style>
  <w:style w:type="paragraph" w:styleId="af">
    <w:name w:val="footer"/>
    <w:basedOn w:val="a"/>
    <w:link w:val="af0"/>
    <w:uiPriority w:val="99"/>
    <w:rsid w:val="004946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4946B6"/>
    <w:rPr>
      <w:rFonts w:ascii="Times New Roman" w:eastAsia="Times New Roman" w:hAnsi="Times New Roman" w:cs="Times New Roman"/>
      <w:sz w:val="24"/>
      <w:szCs w:val="24"/>
      <w:lang w:eastAsia="ru-RU"/>
    </w:rPr>
  </w:style>
  <w:style w:type="paragraph" w:customStyle="1" w:styleId="af1">
    <w:name w:val="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34">
    <w:name w:val="Стиль3 Знак"/>
    <w:link w:val="33"/>
    <w:locked/>
    <w:rsid w:val="004946B6"/>
    <w:rPr>
      <w:rFonts w:ascii="Times New Roman" w:eastAsia="Times New Roman" w:hAnsi="Times New Roman" w:cs="Times New Roman"/>
      <w:sz w:val="24"/>
      <w:szCs w:val="20"/>
      <w:lang w:eastAsia="ru-RU"/>
    </w:rPr>
  </w:style>
  <w:style w:type="paragraph" w:styleId="af2">
    <w:name w:val="Block Text"/>
    <w:basedOn w:val="a"/>
    <w:rsid w:val="004946B6"/>
    <w:pPr>
      <w:spacing w:after="0" w:line="240" w:lineRule="auto"/>
      <w:ind w:left="708" w:right="-545" w:firstLine="708"/>
    </w:pPr>
    <w:rPr>
      <w:rFonts w:ascii="Times New Roman" w:eastAsia="Times New Roman" w:hAnsi="Times New Roman" w:cs="Times New Roman"/>
      <w:sz w:val="28"/>
      <w:szCs w:val="24"/>
      <w:lang w:eastAsia="ru-RU"/>
    </w:rPr>
  </w:style>
  <w:style w:type="paragraph" w:styleId="af3">
    <w:name w:val="header"/>
    <w:basedOn w:val="a"/>
    <w:link w:val="af4"/>
    <w:rsid w:val="004946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4946B6"/>
    <w:rPr>
      <w:rFonts w:ascii="Times New Roman" w:eastAsia="Times New Roman" w:hAnsi="Times New Roman" w:cs="Times New Roman"/>
      <w:sz w:val="24"/>
      <w:szCs w:val="24"/>
      <w:lang w:eastAsia="ru-RU"/>
    </w:rPr>
  </w:style>
  <w:style w:type="paragraph" w:styleId="af5">
    <w:name w:val="Balloon Text"/>
    <w:basedOn w:val="a"/>
    <w:link w:val="af6"/>
    <w:semiHidden/>
    <w:rsid w:val="004946B6"/>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4946B6"/>
    <w:rPr>
      <w:rFonts w:ascii="Tahoma" w:eastAsia="Times New Roman" w:hAnsi="Tahoma" w:cs="Tahoma"/>
      <w:sz w:val="16"/>
      <w:szCs w:val="16"/>
      <w:lang w:eastAsia="ru-RU"/>
    </w:rPr>
  </w:style>
  <w:style w:type="paragraph" w:customStyle="1" w:styleId="af7">
    <w:name w:val="Обычный + По ширине"/>
    <w:aliases w:val="Слева:  0,32 см,Междустр.интервал:  полуторный"/>
    <w:basedOn w:val="a"/>
    <w:rsid w:val="004946B6"/>
    <w:pPr>
      <w:tabs>
        <w:tab w:val="left" w:pos="567"/>
        <w:tab w:val="right" w:leader="underscore" w:pos="9072"/>
      </w:tabs>
      <w:spacing w:before="120"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46B6"/>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ConsNormal">
    <w:name w:val="ConsNormal"/>
    <w:link w:val="ConsNormal0"/>
    <w:rsid w:val="004946B6"/>
    <w:pPr>
      <w:widowControl w:val="0"/>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character" w:customStyle="1" w:styleId="ConsNormal0">
    <w:name w:val="ConsNormal Знак"/>
    <w:link w:val="ConsNormal"/>
    <w:rsid w:val="004946B6"/>
    <w:rPr>
      <w:rFonts w:ascii="Times New Roman" w:eastAsia="Times New Roman" w:hAnsi="Times New Roman" w:cs="Times New Roman"/>
      <w:lang w:eastAsia="ru-RU"/>
    </w:rPr>
  </w:style>
  <w:style w:type="paragraph" w:styleId="2">
    <w:name w:val="List Number 2"/>
    <w:basedOn w:val="a"/>
    <w:semiHidden/>
    <w:unhideWhenUsed/>
    <w:rsid w:val="004946B6"/>
    <w:pPr>
      <w:numPr>
        <w:numId w:val="4"/>
      </w:numPr>
      <w:spacing w:after="0" w:line="240" w:lineRule="auto"/>
      <w:contextualSpacing/>
    </w:pPr>
    <w:rPr>
      <w:rFonts w:ascii="Times New Roman" w:eastAsia="Times New Roman" w:hAnsi="Times New Roman" w:cs="Times New Roman"/>
      <w:sz w:val="20"/>
      <w:szCs w:val="20"/>
      <w:lang w:eastAsia="ru-RU"/>
    </w:rPr>
  </w:style>
  <w:style w:type="paragraph" w:customStyle="1" w:styleId="af8">
    <w:name w:val="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f9">
    <w:name w:val="Table Grid"/>
    <w:basedOn w:val="a1"/>
    <w:rsid w:val="004946B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a">
    <w:name w:val="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 Знак Знак Знак Знак Знак Знак Знак Знак Знак Знак Знак Знак Знак Знак Знак Знак Знак Знак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c">
    <w:name w:val="FollowedHyperlink"/>
    <w:rsid w:val="004946B6"/>
    <w:rPr>
      <w:color w:val="800080"/>
      <w:u w:val="single"/>
    </w:rPr>
  </w:style>
  <w:style w:type="paragraph" w:customStyle="1" w:styleId="13">
    <w:name w:val=" Знак Знак Знак1"/>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7">
    <w:name w:val=" Знак Знак3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8">
    <w:name w:val=" Знак Знак3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 Знак Знак3 Знак Знак Знак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 Знак Знак Знак1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a">
    <w:name w:val=" Знак Знак3 Знак Знак Знак Знак Знак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46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494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9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hyperlink" Target="mailto:oumizipr@mail.ru" TargetMode="External"/><Relationship Id="rId17"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mrk11.ru/"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mrk11.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umizipr@mail.ru" TargetMode="External"/><Relationship Id="rId14" Type="http://schemas.openxmlformats.org/officeDocument/2006/relationships/hyperlink" Target="mailto:oumizip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20</Pages>
  <Words>8454</Words>
  <Characters>48193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Berillo</dc:creator>
  <cp:lastModifiedBy>Berillo</cp:lastModifiedBy>
  <cp:revision>19</cp:revision>
  <cp:lastPrinted>2014-07-28T06:44:00Z</cp:lastPrinted>
  <dcterms:created xsi:type="dcterms:W3CDTF">2014-07-28T06:27:00Z</dcterms:created>
  <dcterms:modified xsi:type="dcterms:W3CDTF">2014-07-28T11:56:00Z</dcterms:modified>
</cp:coreProperties>
</file>