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B6F" w:rsidRPr="00787B6F" w:rsidRDefault="00DD20B2" w:rsidP="00787B6F">
      <w:pPr>
        <w:tabs>
          <w:tab w:val="left" w:pos="5160"/>
        </w:tabs>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noProof/>
          <w:sz w:val="26"/>
          <w:szCs w:val="26"/>
          <w:lang w:eastAsia="ru-RU"/>
        </w:rPr>
        <mc:AlternateContent>
          <mc:Choice Requires="wps">
            <w:drawing>
              <wp:anchor distT="0" distB="0" distL="114300" distR="114300" simplePos="0" relativeHeight="251659264" behindDoc="0" locked="0" layoutInCell="1" allowOverlap="1" wp14:anchorId="3E765A40" wp14:editId="5D712A0E">
                <wp:simplePos x="0" y="0"/>
                <wp:positionH relativeFrom="column">
                  <wp:posOffset>3505200</wp:posOffset>
                </wp:positionH>
                <wp:positionV relativeFrom="paragraph">
                  <wp:posOffset>145415</wp:posOffset>
                </wp:positionV>
                <wp:extent cx="2606040" cy="838200"/>
                <wp:effectExtent l="0" t="0" r="22860"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838200"/>
                        </a:xfrm>
                        <a:prstGeom prst="rect">
                          <a:avLst/>
                        </a:prstGeom>
                        <a:solidFill>
                          <a:srgbClr val="FFFFFF"/>
                        </a:solidFill>
                        <a:ln w="9525">
                          <a:solidFill>
                            <a:srgbClr val="FFFFFF"/>
                          </a:solidFill>
                          <a:miter lim="800000"/>
                          <a:headEnd/>
                          <a:tailEnd/>
                        </a:ln>
                      </wps:spPr>
                      <wps:txbx>
                        <w:txbxContent>
                          <w:p w:rsidR="00787B6F" w:rsidRPr="00787B6F" w:rsidRDefault="00787B6F" w:rsidP="00787B6F">
                            <w:pPr>
                              <w:jc w:val="center"/>
                              <w:rPr>
                                <w:rFonts w:ascii="Times New Roman" w:hAnsi="Times New Roman" w:cs="Times New Roman"/>
                                <w:b/>
                                <w:bCs/>
                                <w:sz w:val="24"/>
                                <w:szCs w:val="24"/>
                              </w:rPr>
                            </w:pPr>
                            <w:r w:rsidRPr="00787B6F">
                              <w:rPr>
                                <w:rFonts w:ascii="Times New Roman" w:hAnsi="Times New Roman" w:cs="Times New Roman"/>
                                <w:b/>
                                <w:sz w:val="24"/>
                                <w:szCs w:val="24"/>
                              </w:rPr>
                              <w:t>АДМИНИСТРАЦИЯ МУНИЦИПАЛЬНОГО</w:t>
                            </w:r>
                            <w:r w:rsidRPr="00787B6F">
                              <w:rPr>
                                <w:rFonts w:ascii="Times New Roman" w:hAnsi="Times New Roman" w:cs="Times New Roman"/>
                                <w:sz w:val="24"/>
                                <w:szCs w:val="24"/>
                              </w:rPr>
                              <w:t xml:space="preserve"> </w:t>
                            </w:r>
                            <w:r w:rsidRPr="00400C47">
                              <w:rPr>
                                <w:rFonts w:ascii="Times New Roman" w:hAnsi="Times New Roman" w:cs="Times New Roman"/>
                                <w:b/>
                                <w:sz w:val="24"/>
                                <w:szCs w:val="24"/>
                              </w:rPr>
                              <w:t>РАЙОНА</w:t>
                            </w:r>
                          </w:p>
                          <w:p w:rsidR="00787B6F" w:rsidRPr="00787B6F" w:rsidRDefault="00787B6F" w:rsidP="00787B6F">
                            <w:pPr>
                              <w:jc w:val="center"/>
                              <w:rPr>
                                <w:rFonts w:ascii="Times New Roman" w:hAnsi="Times New Roman" w:cs="Times New Roman"/>
                                <w:sz w:val="24"/>
                                <w:szCs w:val="24"/>
                              </w:rPr>
                            </w:pPr>
                            <w:r w:rsidRPr="00787B6F">
                              <w:rPr>
                                <w:rFonts w:ascii="Times New Roman" w:hAnsi="Times New Roman" w:cs="Times New Roman"/>
                                <w:b/>
                                <w:bCs/>
                                <w:sz w:val="24"/>
                                <w:szCs w:val="24"/>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76pt;margin-top:11.45pt;width:205.2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" strokecolor="white">
                <v:textbox>
                  <w:txbxContent>
                    <w:p w:rsidR="00787B6F" w:rsidRPr="00787B6F" w:rsidRDefault="00787B6F" w:rsidP="00787B6F">
                      <w:pPr>
                        <w:jc w:val="center"/>
                        <w:rPr>
                          <w:rFonts w:ascii="Times New Roman" w:hAnsi="Times New Roman" w:cs="Times New Roman"/>
                          <w:b/>
                          <w:bCs/>
                          <w:sz w:val="24"/>
                          <w:szCs w:val="24"/>
                        </w:rPr>
                      </w:pPr>
                      <w:r w:rsidRPr="00787B6F">
                        <w:rPr>
                          <w:rFonts w:ascii="Times New Roman" w:hAnsi="Times New Roman" w:cs="Times New Roman"/>
                          <w:b/>
                          <w:sz w:val="24"/>
                          <w:szCs w:val="24"/>
                        </w:rPr>
                        <w:t>АДМИНИСТРАЦИЯ МУНИЦИПАЛЬНОГО</w:t>
                      </w:r>
                      <w:r w:rsidRPr="00787B6F">
                        <w:rPr>
                          <w:rFonts w:ascii="Times New Roman" w:hAnsi="Times New Roman" w:cs="Times New Roman"/>
                          <w:sz w:val="24"/>
                          <w:szCs w:val="24"/>
                        </w:rPr>
                        <w:t xml:space="preserve"> </w:t>
                      </w:r>
                      <w:r w:rsidRPr="00400C47">
                        <w:rPr>
                          <w:rFonts w:ascii="Times New Roman" w:hAnsi="Times New Roman" w:cs="Times New Roman"/>
                          <w:b/>
                          <w:sz w:val="24"/>
                          <w:szCs w:val="24"/>
                        </w:rPr>
                        <w:t>РАЙОНА</w:t>
                      </w:r>
                    </w:p>
                    <w:p w:rsidR="00787B6F" w:rsidRPr="00787B6F" w:rsidRDefault="00787B6F" w:rsidP="00787B6F">
                      <w:pPr>
                        <w:jc w:val="center"/>
                        <w:rPr>
                          <w:rFonts w:ascii="Times New Roman" w:hAnsi="Times New Roman" w:cs="Times New Roman"/>
                          <w:sz w:val="24"/>
                          <w:szCs w:val="24"/>
                        </w:rPr>
                      </w:pPr>
                      <w:r w:rsidRPr="00787B6F">
                        <w:rPr>
                          <w:rFonts w:ascii="Times New Roman" w:hAnsi="Times New Roman" w:cs="Times New Roman"/>
                          <w:b/>
                          <w:bCs/>
                          <w:sz w:val="24"/>
                          <w:szCs w:val="24"/>
                        </w:rPr>
                        <w:t>«КНЯЖПОГОСТСКИЙ»</w:t>
                      </w:r>
                    </w:p>
                  </w:txbxContent>
                </v:textbox>
              </v:shape>
            </w:pict>
          </mc:Fallback>
        </mc:AlternateContent>
      </w:r>
      <w:r w:rsidR="00787B6F">
        <w:rPr>
          <w:rFonts w:ascii="Times New Roman" w:eastAsia="Times New Roman" w:hAnsi="Times New Roman" w:cs="Times New Roman"/>
          <w:bCs/>
          <w:noProof/>
          <w:sz w:val="26"/>
          <w:szCs w:val="26"/>
          <w:lang w:eastAsia="ru-RU"/>
        </w:rPr>
        <mc:AlternateContent>
          <mc:Choice Requires="wps">
            <w:drawing>
              <wp:anchor distT="0" distB="0" distL="114300" distR="114300" simplePos="0" relativeHeight="251660288" behindDoc="0" locked="0" layoutInCell="1" allowOverlap="1" wp14:anchorId="0D5FA013" wp14:editId="288CBB71">
                <wp:simplePos x="0" y="0"/>
                <wp:positionH relativeFrom="column">
                  <wp:posOffset>-571500</wp:posOffset>
                </wp:positionH>
                <wp:positionV relativeFrom="paragraph">
                  <wp:posOffset>117475</wp:posOffset>
                </wp:positionV>
                <wp:extent cx="2660650" cy="866775"/>
                <wp:effectExtent l="0" t="0" r="25400" b="285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6775"/>
                        </a:xfrm>
                        <a:prstGeom prst="rect">
                          <a:avLst/>
                        </a:prstGeom>
                        <a:solidFill>
                          <a:srgbClr val="FFFFFF"/>
                        </a:solidFill>
                        <a:ln w="9525">
                          <a:solidFill>
                            <a:srgbClr val="FFFFFF"/>
                          </a:solidFill>
                          <a:miter lim="800000"/>
                          <a:headEnd/>
                          <a:tailEnd/>
                        </a:ln>
                      </wps:spPr>
                      <wps:txbx>
                        <w:txbxContent>
                          <w:p w:rsidR="00787B6F" w:rsidRPr="00787B6F" w:rsidRDefault="00787B6F" w:rsidP="00787B6F">
                            <w:pPr>
                              <w:jc w:val="center"/>
                              <w:rPr>
                                <w:rFonts w:ascii="Times New Roman" w:hAnsi="Times New Roman" w:cs="Times New Roman"/>
                                <w:b/>
                                <w:bCs/>
                                <w:sz w:val="24"/>
                                <w:szCs w:val="24"/>
                              </w:rPr>
                            </w:pPr>
                            <w:r w:rsidRPr="00787B6F">
                              <w:rPr>
                                <w:rFonts w:ascii="Times New Roman" w:hAnsi="Times New Roman" w:cs="Times New Roman"/>
                                <w:b/>
                                <w:bCs/>
                                <w:sz w:val="24"/>
                                <w:szCs w:val="24"/>
                              </w:rPr>
                              <w:t xml:space="preserve">«КНЯЖПОГОСТ» </w:t>
                            </w:r>
                          </w:p>
                          <w:p w:rsidR="00787B6F" w:rsidRPr="00787B6F" w:rsidRDefault="00787B6F" w:rsidP="00787B6F">
                            <w:pPr>
                              <w:jc w:val="center"/>
                              <w:rPr>
                                <w:rFonts w:ascii="Times New Roman" w:hAnsi="Times New Roman" w:cs="Times New Roman"/>
                                <w:b/>
                                <w:bCs/>
                                <w:sz w:val="24"/>
                                <w:szCs w:val="24"/>
                              </w:rPr>
                            </w:pPr>
                            <w:r w:rsidRPr="00787B6F">
                              <w:rPr>
                                <w:rFonts w:ascii="Times New Roman" w:hAnsi="Times New Roman" w:cs="Times New Roman"/>
                                <w:b/>
                                <w:bCs/>
                                <w:sz w:val="24"/>
                                <w:szCs w:val="24"/>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5pt;margin-top:9.25pt;width:209.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" strokecolor="white">
                <v:textbox>
                  <w:txbxContent>
                    <w:p w:rsidR="00787B6F" w:rsidRPr="00787B6F" w:rsidRDefault="00787B6F" w:rsidP="00787B6F">
                      <w:pPr>
                        <w:jc w:val="center"/>
                        <w:rPr>
                          <w:rFonts w:ascii="Times New Roman" w:hAnsi="Times New Roman" w:cs="Times New Roman"/>
                          <w:b/>
                          <w:bCs/>
                          <w:sz w:val="24"/>
                          <w:szCs w:val="24"/>
                        </w:rPr>
                      </w:pPr>
                      <w:r w:rsidRPr="00787B6F">
                        <w:rPr>
                          <w:rFonts w:ascii="Times New Roman" w:hAnsi="Times New Roman" w:cs="Times New Roman"/>
                          <w:b/>
                          <w:bCs/>
                          <w:sz w:val="24"/>
                          <w:szCs w:val="24"/>
                        </w:rPr>
                        <w:t xml:space="preserve">«КНЯЖПОГОСТ» </w:t>
                      </w:r>
                    </w:p>
                    <w:p w:rsidR="00787B6F" w:rsidRPr="00787B6F" w:rsidRDefault="00787B6F" w:rsidP="00787B6F">
                      <w:pPr>
                        <w:jc w:val="center"/>
                        <w:rPr>
                          <w:rFonts w:ascii="Times New Roman" w:hAnsi="Times New Roman" w:cs="Times New Roman"/>
                          <w:b/>
                          <w:bCs/>
                          <w:sz w:val="24"/>
                          <w:szCs w:val="24"/>
                        </w:rPr>
                      </w:pPr>
                      <w:r w:rsidRPr="00787B6F">
                        <w:rPr>
                          <w:rFonts w:ascii="Times New Roman" w:hAnsi="Times New Roman" w:cs="Times New Roman"/>
                          <w:b/>
                          <w:bCs/>
                          <w:sz w:val="24"/>
                          <w:szCs w:val="24"/>
                        </w:rPr>
                        <w:t>МУНИЦИПАЛЬНŐЙ  РАЙОНСА АДМИНИСТРАЦИЯ</w:t>
                      </w:r>
                    </w:p>
                  </w:txbxContent>
                </v:textbox>
              </v:shape>
            </w:pict>
          </mc:Fallback>
        </mc:AlternateContent>
      </w:r>
      <w:r w:rsidR="00787B6F">
        <w:rPr>
          <w:rFonts w:ascii="Times New Roman" w:eastAsia="Times New Roman" w:hAnsi="Times New Roman" w:cs="Times New Roman"/>
          <w:bCs/>
          <w:noProof/>
          <w:sz w:val="26"/>
          <w:szCs w:val="26"/>
          <w:lang w:eastAsia="ru-RU"/>
        </w:rPr>
        <w:drawing>
          <wp:anchor distT="0" distB="0" distL="114300" distR="114300" simplePos="0" relativeHeight="251661312" behindDoc="0" locked="0" layoutInCell="1" allowOverlap="1" wp14:anchorId="39FF9CEB" wp14:editId="1E33A60F">
            <wp:simplePos x="0" y="0"/>
            <wp:positionH relativeFrom="column">
              <wp:posOffset>2432050</wp:posOffset>
            </wp:positionH>
            <wp:positionV relativeFrom="paragraph">
              <wp:posOffset>114300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7B6F" w:rsidRPr="00787B6F" w:rsidRDefault="00787B6F" w:rsidP="00787B6F">
      <w:pPr>
        <w:spacing w:after="0" w:line="240" w:lineRule="auto"/>
        <w:jc w:val="center"/>
        <w:rPr>
          <w:rFonts w:ascii="Times New Roman" w:eastAsia="Times New Roman" w:hAnsi="Times New Roman" w:cs="Times New Roman"/>
          <w:bCs/>
          <w:sz w:val="26"/>
          <w:szCs w:val="26"/>
          <w:lang w:eastAsia="ru-RU"/>
        </w:rPr>
      </w:pPr>
    </w:p>
    <w:p w:rsidR="00787B6F" w:rsidRPr="00787B6F" w:rsidRDefault="00787B6F" w:rsidP="00787B6F">
      <w:pPr>
        <w:spacing w:after="0" w:line="240" w:lineRule="auto"/>
        <w:jc w:val="center"/>
        <w:rPr>
          <w:rFonts w:ascii="Times New Roman" w:eastAsia="Times New Roman" w:hAnsi="Times New Roman" w:cs="Times New Roman"/>
          <w:bCs/>
          <w:sz w:val="26"/>
          <w:szCs w:val="26"/>
          <w:lang w:eastAsia="ru-RU"/>
        </w:rPr>
      </w:pPr>
    </w:p>
    <w:p w:rsidR="00787B6F" w:rsidRPr="00787B6F" w:rsidRDefault="00787B6F" w:rsidP="00787B6F">
      <w:pPr>
        <w:spacing w:after="0" w:line="240" w:lineRule="auto"/>
        <w:rPr>
          <w:rFonts w:ascii="Times New Roman" w:eastAsia="Times New Roman" w:hAnsi="Times New Roman" w:cs="Times New Roman"/>
          <w:bCs/>
          <w:sz w:val="26"/>
          <w:szCs w:val="26"/>
          <w:lang w:eastAsia="ru-RU"/>
        </w:rPr>
      </w:pPr>
    </w:p>
    <w:p w:rsidR="00787B6F" w:rsidRPr="00787B6F" w:rsidRDefault="00787B6F" w:rsidP="00787B6F">
      <w:pPr>
        <w:spacing w:after="0" w:line="240" w:lineRule="auto"/>
        <w:rPr>
          <w:rFonts w:ascii="Times New Roman" w:eastAsia="Times New Roman" w:hAnsi="Times New Roman" w:cs="Times New Roman"/>
          <w:bCs/>
          <w:sz w:val="26"/>
          <w:szCs w:val="26"/>
          <w:lang w:eastAsia="ru-RU"/>
        </w:rPr>
      </w:pPr>
    </w:p>
    <w:p w:rsidR="00787B6F" w:rsidRPr="00787B6F" w:rsidRDefault="00787B6F" w:rsidP="00787B6F">
      <w:pPr>
        <w:spacing w:after="0" w:line="240" w:lineRule="auto"/>
        <w:rPr>
          <w:rFonts w:ascii="Times New Roman" w:eastAsia="Times New Roman" w:hAnsi="Times New Roman" w:cs="Times New Roman"/>
          <w:bCs/>
          <w:sz w:val="26"/>
          <w:szCs w:val="26"/>
          <w:lang w:eastAsia="ru-RU"/>
        </w:rPr>
      </w:pPr>
    </w:p>
    <w:p w:rsidR="00787B6F" w:rsidRPr="00787B6F" w:rsidRDefault="00787B6F" w:rsidP="007F28AD">
      <w:pPr>
        <w:keepNext/>
        <w:spacing w:before="240" w:after="60" w:line="240" w:lineRule="auto"/>
        <w:outlineLvl w:val="1"/>
        <w:rPr>
          <w:rFonts w:ascii="Times New Roman" w:eastAsia="Times New Roman" w:hAnsi="Times New Roman" w:cs="Arial"/>
          <w:b/>
          <w:bCs/>
          <w:iCs/>
          <w:sz w:val="28"/>
          <w:szCs w:val="28"/>
          <w:lang w:eastAsia="ru-RU"/>
        </w:rPr>
      </w:pPr>
      <w:r w:rsidRPr="00787B6F">
        <w:rPr>
          <w:rFonts w:ascii="Times New Roman" w:eastAsia="Times New Roman" w:hAnsi="Times New Roman" w:cs="Arial"/>
          <w:b/>
          <w:bCs/>
          <w:i/>
          <w:iCs/>
          <w:sz w:val="28"/>
          <w:szCs w:val="28"/>
          <w:lang w:eastAsia="ru-RU"/>
        </w:rPr>
        <w:t xml:space="preserve">                                        </w:t>
      </w:r>
      <w:r w:rsidRPr="00787B6F">
        <w:rPr>
          <w:rFonts w:ascii="Times New Roman" w:eastAsia="Times New Roman" w:hAnsi="Times New Roman" w:cs="Arial"/>
          <w:b/>
          <w:bCs/>
          <w:iCs/>
          <w:sz w:val="28"/>
          <w:szCs w:val="28"/>
          <w:lang w:eastAsia="ru-RU"/>
        </w:rPr>
        <w:t>ПОСТАНОВЛЕНИЕ</w:t>
      </w:r>
    </w:p>
    <w:p w:rsidR="00787B6F" w:rsidRPr="00787B6F" w:rsidRDefault="00787B6F" w:rsidP="00787B6F">
      <w:pPr>
        <w:spacing w:after="0" w:line="240" w:lineRule="auto"/>
        <w:rPr>
          <w:rFonts w:ascii="Times New Roman" w:eastAsia="Times New Roman" w:hAnsi="Times New Roman" w:cs="Times New Roman"/>
          <w:bCs/>
          <w:sz w:val="28"/>
          <w:szCs w:val="20"/>
          <w:lang w:eastAsia="ru-RU"/>
        </w:rPr>
      </w:pPr>
    </w:p>
    <w:p w:rsidR="00787B6F" w:rsidRPr="00787B6F" w:rsidRDefault="00787B6F" w:rsidP="00787B6F">
      <w:pPr>
        <w:spacing w:after="0" w:line="240" w:lineRule="auto"/>
        <w:rPr>
          <w:rFonts w:ascii="Times New Roman" w:eastAsia="Times New Roman" w:hAnsi="Times New Roman" w:cs="Times New Roman"/>
          <w:bCs/>
          <w:sz w:val="28"/>
          <w:szCs w:val="20"/>
          <w:lang w:eastAsia="ru-RU"/>
        </w:rPr>
      </w:pPr>
    </w:p>
    <w:p w:rsidR="00787B6F" w:rsidRPr="00787B6F" w:rsidRDefault="00787B6F" w:rsidP="00787B6F">
      <w:pPr>
        <w:spacing w:after="0" w:line="240" w:lineRule="auto"/>
        <w:rPr>
          <w:rFonts w:ascii="Times New Roman" w:eastAsia="Times New Roman" w:hAnsi="Times New Roman" w:cs="Times New Roman"/>
          <w:bCs/>
          <w:sz w:val="24"/>
          <w:szCs w:val="24"/>
          <w:lang w:eastAsia="ru-RU"/>
        </w:rPr>
      </w:pPr>
      <w:r w:rsidRPr="00787B6F">
        <w:rPr>
          <w:rFonts w:ascii="Times New Roman" w:eastAsia="Times New Roman" w:hAnsi="Times New Roman" w:cs="Times New Roman"/>
          <w:bCs/>
          <w:sz w:val="24"/>
          <w:szCs w:val="24"/>
          <w:lang w:eastAsia="ru-RU"/>
        </w:rPr>
        <w:t xml:space="preserve">от   </w:t>
      </w:r>
      <w:r w:rsidR="00244646">
        <w:rPr>
          <w:rFonts w:ascii="Times New Roman" w:eastAsia="Times New Roman" w:hAnsi="Times New Roman" w:cs="Times New Roman"/>
          <w:bCs/>
          <w:sz w:val="24"/>
          <w:szCs w:val="24"/>
          <w:lang w:eastAsia="ru-RU"/>
        </w:rPr>
        <w:t>29</w:t>
      </w:r>
      <w:r w:rsidRPr="00E20D97">
        <w:rPr>
          <w:rFonts w:ascii="Times New Roman" w:eastAsia="Times New Roman" w:hAnsi="Times New Roman" w:cs="Times New Roman"/>
          <w:bCs/>
          <w:sz w:val="24"/>
          <w:szCs w:val="24"/>
          <w:lang w:eastAsia="ru-RU"/>
        </w:rPr>
        <w:t xml:space="preserve"> сентября </w:t>
      </w:r>
      <w:r w:rsidRPr="00787B6F">
        <w:rPr>
          <w:rFonts w:ascii="Times New Roman" w:eastAsia="Times New Roman" w:hAnsi="Times New Roman" w:cs="Times New Roman"/>
          <w:bCs/>
          <w:sz w:val="24"/>
          <w:szCs w:val="24"/>
          <w:lang w:eastAsia="ru-RU"/>
        </w:rPr>
        <w:t>201</w:t>
      </w:r>
      <w:r w:rsidRPr="00E20D97">
        <w:rPr>
          <w:rFonts w:ascii="Times New Roman" w:eastAsia="Times New Roman" w:hAnsi="Times New Roman" w:cs="Times New Roman"/>
          <w:bCs/>
          <w:sz w:val="24"/>
          <w:szCs w:val="24"/>
          <w:lang w:eastAsia="ru-RU"/>
        </w:rPr>
        <w:t xml:space="preserve">4 </w:t>
      </w:r>
      <w:r w:rsidRPr="00787B6F">
        <w:rPr>
          <w:rFonts w:ascii="Times New Roman" w:eastAsia="Times New Roman" w:hAnsi="Times New Roman" w:cs="Times New Roman"/>
          <w:bCs/>
          <w:sz w:val="24"/>
          <w:szCs w:val="24"/>
          <w:lang w:eastAsia="ru-RU"/>
        </w:rPr>
        <w:t xml:space="preserve"> г.                                                                        №   </w:t>
      </w:r>
      <w:r w:rsidR="00244646">
        <w:rPr>
          <w:rFonts w:ascii="Times New Roman" w:eastAsia="Times New Roman" w:hAnsi="Times New Roman" w:cs="Times New Roman"/>
          <w:bCs/>
          <w:sz w:val="24"/>
          <w:szCs w:val="24"/>
          <w:lang w:eastAsia="ru-RU"/>
        </w:rPr>
        <w:t>827</w:t>
      </w:r>
    </w:p>
    <w:p w:rsidR="00787B6F" w:rsidRPr="00787B6F" w:rsidRDefault="00787B6F" w:rsidP="00787B6F">
      <w:pPr>
        <w:spacing w:after="0" w:line="240" w:lineRule="auto"/>
        <w:rPr>
          <w:rFonts w:ascii="Times New Roman" w:eastAsia="Times New Roman" w:hAnsi="Times New Roman" w:cs="Times New Roman"/>
          <w:bCs/>
          <w:sz w:val="24"/>
          <w:szCs w:val="24"/>
          <w:lang w:eastAsia="ru-RU"/>
        </w:rPr>
      </w:pPr>
    </w:p>
    <w:p w:rsidR="00262428" w:rsidRPr="00E20D97" w:rsidRDefault="00262428" w:rsidP="00A168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16828" w:rsidRPr="00A16828" w:rsidRDefault="00787B6F" w:rsidP="008773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D97">
        <w:rPr>
          <w:rFonts w:ascii="Times New Roman" w:eastAsia="Times New Roman" w:hAnsi="Times New Roman" w:cs="Times New Roman"/>
          <w:bCs/>
          <w:sz w:val="24"/>
          <w:szCs w:val="24"/>
          <w:lang w:eastAsia="ru-RU"/>
        </w:rPr>
        <w:t xml:space="preserve">О </w:t>
      </w:r>
      <w:r w:rsidR="002C6A60">
        <w:rPr>
          <w:rFonts w:ascii="Times New Roman" w:eastAsia="Times New Roman" w:hAnsi="Times New Roman" w:cs="Times New Roman"/>
          <w:bCs/>
          <w:sz w:val="24"/>
          <w:szCs w:val="24"/>
          <w:lang w:eastAsia="ru-RU"/>
        </w:rPr>
        <w:t xml:space="preserve">порядке и условиях </w:t>
      </w:r>
      <w:r w:rsidR="00A16828">
        <w:rPr>
          <w:rFonts w:ascii="Times New Roman" w:eastAsia="Times New Roman" w:hAnsi="Times New Roman" w:cs="Times New Roman"/>
          <w:bCs/>
          <w:sz w:val="24"/>
          <w:szCs w:val="24"/>
          <w:lang w:eastAsia="ru-RU"/>
        </w:rPr>
        <w:t xml:space="preserve">компенсации расходов на оплату проезда </w:t>
      </w:r>
    </w:p>
    <w:p w:rsidR="00787B6F" w:rsidRPr="00E20D97" w:rsidRDefault="00A16828" w:rsidP="00A168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к месту использования о</w:t>
      </w:r>
      <w:r w:rsidR="002C6A60">
        <w:rPr>
          <w:rFonts w:ascii="Times New Roman" w:eastAsia="Times New Roman" w:hAnsi="Times New Roman" w:cs="Times New Roman"/>
          <w:bCs/>
          <w:sz w:val="24"/>
          <w:szCs w:val="24"/>
          <w:lang w:eastAsia="ru-RU"/>
        </w:rPr>
        <w:t>тпуска</w:t>
      </w:r>
      <w:r>
        <w:rPr>
          <w:rFonts w:ascii="Times New Roman" w:eastAsia="Times New Roman" w:hAnsi="Times New Roman" w:cs="Times New Roman"/>
          <w:bCs/>
          <w:sz w:val="24"/>
          <w:szCs w:val="24"/>
          <w:lang w:eastAsia="ru-RU"/>
        </w:rPr>
        <w:t xml:space="preserve"> и обратно </w:t>
      </w:r>
      <w:proofErr w:type="gramStart"/>
      <w:r w:rsidR="00787B6F" w:rsidRPr="00E20D97">
        <w:rPr>
          <w:rFonts w:ascii="Times New Roman" w:eastAsia="Times New Roman" w:hAnsi="Times New Roman" w:cs="Times New Roman"/>
          <w:bCs/>
          <w:sz w:val="24"/>
          <w:szCs w:val="24"/>
          <w:lang w:eastAsia="ru-RU"/>
        </w:rPr>
        <w:t>муниципальны</w:t>
      </w:r>
      <w:r>
        <w:rPr>
          <w:rFonts w:ascii="Times New Roman" w:eastAsia="Times New Roman" w:hAnsi="Times New Roman" w:cs="Times New Roman"/>
          <w:bCs/>
          <w:sz w:val="24"/>
          <w:szCs w:val="24"/>
          <w:lang w:eastAsia="ru-RU"/>
        </w:rPr>
        <w:t>м</w:t>
      </w:r>
      <w:proofErr w:type="gramEnd"/>
      <w:r w:rsidR="00787B6F" w:rsidRPr="00E20D97">
        <w:rPr>
          <w:rFonts w:ascii="Times New Roman" w:eastAsia="Times New Roman" w:hAnsi="Times New Roman" w:cs="Times New Roman"/>
          <w:bCs/>
          <w:sz w:val="24"/>
          <w:szCs w:val="24"/>
          <w:lang w:eastAsia="ru-RU"/>
        </w:rPr>
        <w:t xml:space="preserve"> </w:t>
      </w:r>
    </w:p>
    <w:p w:rsidR="00A16828" w:rsidRDefault="00787B6F" w:rsidP="00787B6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20D97">
        <w:rPr>
          <w:rFonts w:ascii="Times New Roman" w:eastAsia="Times New Roman" w:hAnsi="Times New Roman" w:cs="Times New Roman"/>
          <w:bCs/>
          <w:sz w:val="24"/>
          <w:szCs w:val="24"/>
          <w:lang w:eastAsia="ru-RU"/>
        </w:rPr>
        <w:t>служащи</w:t>
      </w:r>
      <w:r w:rsidR="00A16828">
        <w:rPr>
          <w:rFonts w:ascii="Times New Roman" w:eastAsia="Times New Roman" w:hAnsi="Times New Roman" w:cs="Times New Roman"/>
          <w:bCs/>
          <w:sz w:val="24"/>
          <w:szCs w:val="24"/>
          <w:lang w:eastAsia="ru-RU"/>
        </w:rPr>
        <w:t>м</w:t>
      </w:r>
      <w:r w:rsidRPr="00E20D97">
        <w:rPr>
          <w:rFonts w:ascii="Times New Roman" w:eastAsia="Times New Roman" w:hAnsi="Times New Roman" w:cs="Times New Roman"/>
          <w:bCs/>
          <w:sz w:val="24"/>
          <w:szCs w:val="24"/>
          <w:lang w:eastAsia="ru-RU"/>
        </w:rPr>
        <w:t xml:space="preserve"> администрации муниципального</w:t>
      </w:r>
      <w:r w:rsidR="00A16828">
        <w:rPr>
          <w:rFonts w:ascii="Times New Roman" w:eastAsia="Times New Roman" w:hAnsi="Times New Roman" w:cs="Times New Roman"/>
          <w:bCs/>
          <w:sz w:val="24"/>
          <w:szCs w:val="24"/>
          <w:lang w:eastAsia="ru-RU"/>
        </w:rPr>
        <w:t xml:space="preserve"> </w:t>
      </w:r>
      <w:r w:rsidRPr="00E20D97">
        <w:rPr>
          <w:rFonts w:ascii="Times New Roman" w:eastAsia="Times New Roman" w:hAnsi="Times New Roman" w:cs="Times New Roman"/>
          <w:bCs/>
          <w:sz w:val="24"/>
          <w:szCs w:val="24"/>
          <w:lang w:eastAsia="ru-RU"/>
        </w:rPr>
        <w:t>района</w:t>
      </w:r>
    </w:p>
    <w:p w:rsidR="00787B6F" w:rsidRPr="00E20D97" w:rsidRDefault="00787B6F" w:rsidP="00787B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D97">
        <w:rPr>
          <w:rFonts w:ascii="Times New Roman" w:eastAsia="Times New Roman" w:hAnsi="Times New Roman" w:cs="Times New Roman"/>
          <w:bCs/>
          <w:sz w:val="24"/>
          <w:szCs w:val="24"/>
          <w:lang w:eastAsia="ru-RU"/>
        </w:rPr>
        <w:t>«</w:t>
      </w:r>
      <w:proofErr w:type="spellStart"/>
      <w:r w:rsidRPr="00E20D97">
        <w:rPr>
          <w:rFonts w:ascii="Times New Roman" w:eastAsia="Times New Roman" w:hAnsi="Times New Roman" w:cs="Times New Roman"/>
          <w:bCs/>
          <w:sz w:val="24"/>
          <w:szCs w:val="24"/>
          <w:lang w:eastAsia="ru-RU"/>
        </w:rPr>
        <w:t>Княжпогостский</w:t>
      </w:r>
      <w:proofErr w:type="spellEnd"/>
      <w:r w:rsidRPr="00E20D97">
        <w:rPr>
          <w:rFonts w:ascii="Times New Roman" w:eastAsia="Times New Roman" w:hAnsi="Times New Roman" w:cs="Times New Roman"/>
          <w:bCs/>
          <w:sz w:val="24"/>
          <w:szCs w:val="24"/>
          <w:lang w:eastAsia="ru-RU"/>
        </w:rPr>
        <w:t xml:space="preserve">» </w:t>
      </w:r>
      <w:r w:rsidRPr="00E20D97">
        <w:rPr>
          <w:rFonts w:ascii="Times New Roman" w:eastAsia="Times New Roman" w:hAnsi="Times New Roman" w:cs="Times New Roman"/>
          <w:sz w:val="24"/>
          <w:szCs w:val="24"/>
          <w:lang w:eastAsia="ru-RU"/>
        </w:rPr>
        <w:t xml:space="preserve">и отраслевых (функциональных) </w:t>
      </w:r>
    </w:p>
    <w:p w:rsidR="00787B6F" w:rsidRPr="00E20D97" w:rsidRDefault="00787B6F" w:rsidP="00787B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D97">
        <w:rPr>
          <w:rFonts w:ascii="Times New Roman" w:eastAsia="Times New Roman" w:hAnsi="Times New Roman" w:cs="Times New Roman"/>
          <w:sz w:val="24"/>
          <w:szCs w:val="24"/>
          <w:lang w:eastAsia="ru-RU"/>
        </w:rPr>
        <w:t>подразделени</w:t>
      </w:r>
      <w:r w:rsidR="00497569">
        <w:rPr>
          <w:rFonts w:ascii="Times New Roman" w:eastAsia="Times New Roman" w:hAnsi="Times New Roman" w:cs="Times New Roman"/>
          <w:sz w:val="24"/>
          <w:szCs w:val="24"/>
          <w:lang w:eastAsia="ru-RU"/>
        </w:rPr>
        <w:t>й и иного органа администрации»</w:t>
      </w:r>
    </w:p>
    <w:p w:rsidR="00787B6F" w:rsidRPr="00787B6F" w:rsidRDefault="00787B6F" w:rsidP="00787B6F">
      <w:pPr>
        <w:tabs>
          <w:tab w:val="left" w:pos="3174"/>
        </w:tabs>
        <w:spacing w:after="0" w:line="240" w:lineRule="auto"/>
        <w:rPr>
          <w:rFonts w:ascii="Times New Roman" w:eastAsia="Times New Roman" w:hAnsi="Times New Roman" w:cs="Times New Roman"/>
          <w:bCs/>
          <w:sz w:val="24"/>
          <w:szCs w:val="24"/>
          <w:lang w:eastAsia="ru-RU"/>
        </w:rPr>
      </w:pPr>
    </w:p>
    <w:p w:rsidR="00787B6F" w:rsidRDefault="00787B6F" w:rsidP="00787B6F">
      <w:pPr>
        <w:tabs>
          <w:tab w:val="left" w:pos="720"/>
        </w:tabs>
        <w:spacing w:after="0" w:line="240" w:lineRule="auto"/>
        <w:ind w:firstLine="720"/>
        <w:jc w:val="both"/>
        <w:rPr>
          <w:rFonts w:ascii="Times New Roman" w:eastAsia="Times New Roman" w:hAnsi="Times New Roman" w:cs="Times New Roman"/>
          <w:bCs/>
          <w:sz w:val="24"/>
          <w:szCs w:val="24"/>
          <w:lang w:eastAsia="ru-RU"/>
        </w:rPr>
      </w:pPr>
    </w:p>
    <w:p w:rsidR="00787B6F" w:rsidRPr="00787B6F" w:rsidRDefault="00DD20B2" w:rsidP="00787B6F">
      <w:pPr>
        <w:tabs>
          <w:tab w:val="left" w:pos="720"/>
        </w:tabs>
        <w:spacing w:after="0" w:line="240" w:lineRule="auto"/>
        <w:ind w:firstLine="720"/>
        <w:jc w:val="both"/>
        <w:rPr>
          <w:rFonts w:ascii="Times New Roman" w:eastAsia="Times New Roman" w:hAnsi="Times New Roman" w:cs="Times New Roman"/>
          <w:bCs/>
          <w:sz w:val="24"/>
          <w:szCs w:val="24"/>
          <w:lang w:eastAsia="ru-RU"/>
        </w:rPr>
      </w:pPr>
      <w:r w:rsidRPr="00E20D97">
        <w:rPr>
          <w:rFonts w:ascii="Times New Roman" w:eastAsia="Times New Roman" w:hAnsi="Times New Roman" w:cs="Times New Roman"/>
          <w:bCs/>
          <w:sz w:val="24"/>
          <w:szCs w:val="24"/>
          <w:lang w:eastAsia="ru-RU"/>
        </w:rPr>
        <w:t>Руководствуясь Федеральным законом от 2 марта 2007 г. N 25-ФЗ "О муниципальной службе в Российской Федерации", Законом Республики Коми от 21 декабря 2007 г. N 133-РЗ "О некоторых вопросах муниципальной службы в Республике Коми"</w:t>
      </w:r>
    </w:p>
    <w:p w:rsidR="00787B6F" w:rsidRPr="00787B6F" w:rsidRDefault="00787B6F" w:rsidP="00787B6F">
      <w:pPr>
        <w:tabs>
          <w:tab w:val="left" w:pos="720"/>
        </w:tabs>
        <w:spacing w:after="0" w:line="240" w:lineRule="auto"/>
        <w:ind w:firstLine="720"/>
        <w:jc w:val="both"/>
        <w:rPr>
          <w:rFonts w:ascii="Times New Roman" w:eastAsia="Times New Roman" w:hAnsi="Times New Roman" w:cs="Times New Roman"/>
          <w:bCs/>
          <w:sz w:val="24"/>
          <w:szCs w:val="24"/>
          <w:lang w:eastAsia="ru-RU"/>
        </w:rPr>
      </w:pPr>
      <w:r w:rsidRPr="00787B6F">
        <w:rPr>
          <w:rFonts w:ascii="Times New Roman" w:eastAsia="Times New Roman" w:hAnsi="Times New Roman" w:cs="Times New Roman"/>
          <w:bCs/>
          <w:sz w:val="24"/>
          <w:szCs w:val="24"/>
          <w:lang w:eastAsia="ru-RU"/>
        </w:rPr>
        <w:t>ПОСТАНОВЛЯЮ:</w:t>
      </w:r>
    </w:p>
    <w:p w:rsidR="00787B6F" w:rsidRPr="00E20D97" w:rsidRDefault="00420D97" w:rsidP="00787B6F">
      <w:pPr>
        <w:pStyle w:val="a3"/>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Утвердить Положение о порядке </w:t>
      </w:r>
      <w:r w:rsidR="002C6A60">
        <w:rPr>
          <w:rFonts w:ascii="Times New Roman" w:eastAsia="Times New Roman" w:hAnsi="Times New Roman" w:cs="Times New Roman"/>
          <w:bCs/>
          <w:sz w:val="24"/>
          <w:szCs w:val="24"/>
          <w:lang w:eastAsia="ru-RU"/>
        </w:rPr>
        <w:t xml:space="preserve">и условиях </w:t>
      </w:r>
      <w:r>
        <w:rPr>
          <w:rFonts w:ascii="Times New Roman" w:eastAsia="Times New Roman" w:hAnsi="Times New Roman" w:cs="Times New Roman"/>
          <w:bCs/>
          <w:sz w:val="24"/>
          <w:szCs w:val="24"/>
          <w:lang w:eastAsia="ru-RU"/>
        </w:rPr>
        <w:t>компенсации расходов</w:t>
      </w:r>
      <w:r w:rsidR="00787B6F" w:rsidRPr="00E20D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на оплату проезда к месту использования </w:t>
      </w:r>
      <w:r w:rsidR="002C6A60">
        <w:rPr>
          <w:rFonts w:ascii="Times New Roman" w:eastAsia="Times New Roman" w:hAnsi="Times New Roman" w:cs="Times New Roman"/>
          <w:bCs/>
          <w:sz w:val="24"/>
          <w:szCs w:val="24"/>
          <w:lang w:eastAsia="ru-RU"/>
        </w:rPr>
        <w:t>отпуска</w:t>
      </w:r>
      <w:r>
        <w:rPr>
          <w:rFonts w:ascii="Times New Roman" w:eastAsia="Times New Roman" w:hAnsi="Times New Roman" w:cs="Times New Roman"/>
          <w:bCs/>
          <w:sz w:val="24"/>
          <w:szCs w:val="24"/>
          <w:lang w:eastAsia="ru-RU"/>
        </w:rPr>
        <w:t xml:space="preserve"> и обратно</w:t>
      </w:r>
      <w:r w:rsidR="00787B6F" w:rsidRPr="00E20D97">
        <w:rPr>
          <w:rFonts w:ascii="Times New Roman" w:eastAsia="Times New Roman" w:hAnsi="Times New Roman" w:cs="Times New Roman"/>
          <w:bCs/>
          <w:sz w:val="24"/>
          <w:szCs w:val="24"/>
          <w:lang w:eastAsia="ru-RU"/>
        </w:rPr>
        <w:t xml:space="preserve"> муниципальным служащим администрации муниципального района «</w:t>
      </w:r>
      <w:proofErr w:type="spellStart"/>
      <w:r w:rsidR="00787B6F" w:rsidRPr="00E20D97">
        <w:rPr>
          <w:rFonts w:ascii="Times New Roman" w:eastAsia="Times New Roman" w:hAnsi="Times New Roman" w:cs="Times New Roman"/>
          <w:bCs/>
          <w:sz w:val="24"/>
          <w:szCs w:val="24"/>
          <w:lang w:eastAsia="ru-RU"/>
        </w:rPr>
        <w:t>Княжпогостский</w:t>
      </w:r>
      <w:proofErr w:type="spellEnd"/>
      <w:r w:rsidR="00787B6F" w:rsidRPr="00E20D97">
        <w:rPr>
          <w:rFonts w:ascii="Times New Roman" w:eastAsia="Times New Roman" w:hAnsi="Times New Roman" w:cs="Times New Roman"/>
          <w:bCs/>
          <w:sz w:val="24"/>
          <w:szCs w:val="24"/>
          <w:lang w:eastAsia="ru-RU"/>
        </w:rPr>
        <w:t>» и отраслевы</w:t>
      </w:r>
      <w:r>
        <w:rPr>
          <w:rFonts w:ascii="Times New Roman" w:eastAsia="Times New Roman" w:hAnsi="Times New Roman" w:cs="Times New Roman"/>
          <w:bCs/>
          <w:sz w:val="24"/>
          <w:szCs w:val="24"/>
          <w:lang w:eastAsia="ru-RU"/>
        </w:rPr>
        <w:t>х</w:t>
      </w:r>
      <w:r w:rsidR="00787B6F" w:rsidRPr="00E20D97">
        <w:rPr>
          <w:rFonts w:ascii="Times New Roman" w:eastAsia="Times New Roman" w:hAnsi="Times New Roman" w:cs="Times New Roman"/>
          <w:bCs/>
          <w:sz w:val="24"/>
          <w:szCs w:val="24"/>
          <w:lang w:eastAsia="ru-RU"/>
        </w:rPr>
        <w:t xml:space="preserve"> (функциональных) подразделений и иного органа администрации (далее-служащие) согласно приложению</w:t>
      </w:r>
      <w:r w:rsidR="00DD20B2" w:rsidRPr="00E20D97">
        <w:rPr>
          <w:rFonts w:ascii="Times New Roman" w:eastAsia="Times New Roman" w:hAnsi="Times New Roman" w:cs="Times New Roman"/>
          <w:bCs/>
          <w:sz w:val="24"/>
          <w:szCs w:val="24"/>
          <w:lang w:eastAsia="ru-RU"/>
        </w:rPr>
        <w:t xml:space="preserve"> к настоящему постановлению</w:t>
      </w:r>
      <w:r w:rsidR="00787B6F" w:rsidRPr="00E20D97">
        <w:rPr>
          <w:rFonts w:ascii="Times New Roman" w:eastAsia="Times New Roman" w:hAnsi="Times New Roman" w:cs="Times New Roman"/>
          <w:bCs/>
          <w:sz w:val="24"/>
          <w:szCs w:val="24"/>
          <w:lang w:eastAsia="ru-RU"/>
        </w:rPr>
        <w:t>.</w:t>
      </w:r>
    </w:p>
    <w:p w:rsidR="00D84321" w:rsidRDefault="00D84321" w:rsidP="00857BAC">
      <w:pPr>
        <w:pStyle w:val="a3"/>
        <w:numPr>
          <w:ilvl w:val="0"/>
          <w:numId w:val="3"/>
        </w:numPr>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Признать утратившим</w:t>
      </w:r>
      <w:r w:rsidR="006F6596">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силу:</w:t>
      </w:r>
    </w:p>
    <w:p w:rsidR="00857BAC" w:rsidRDefault="00D84321" w:rsidP="00D84321">
      <w:pPr>
        <w:pStyle w:val="a3"/>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7B6F" w:rsidRPr="00E20D97">
        <w:rPr>
          <w:rFonts w:ascii="Times New Roman" w:eastAsia="Times New Roman" w:hAnsi="Times New Roman" w:cs="Times New Roman"/>
          <w:sz w:val="24"/>
          <w:szCs w:val="24"/>
          <w:lang w:eastAsia="ru-RU"/>
        </w:rPr>
        <w:t>Постановление руководителя администрации муниципального района «</w:t>
      </w:r>
      <w:proofErr w:type="spellStart"/>
      <w:r w:rsidR="00787B6F" w:rsidRPr="00E20D97">
        <w:rPr>
          <w:rFonts w:ascii="Times New Roman" w:eastAsia="Times New Roman" w:hAnsi="Times New Roman" w:cs="Times New Roman"/>
          <w:sz w:val="24"/>
          <w:szCs w:val="24"/>
          <w:lang w:eastAsia="ru-RU"/>
        </w:rPr>
        <w:t>Княжпогостский</w:t>
      </w:r>
      <w:proofErr w:type="spellEnd"/>
      <w:r w:rsidR="00787B6F" w:rsidRPr="00E20D97">
        <w:rPr>
          <w:rFonts w:ascii="Times New Roman" w:eastAsia="Times New Roman" w:hAnsi="Times New Roman" w:cs="Times New Roman"/>
          <w:sz w:val="24"/>
          <w:szCs w:val="24"/>
          <w:lang w:eastAsia="ru-RU"/>
        </w:rPr>
        <w:t>» от 25 января 2008 года № 31 «Об оплате проезда муниципальным служащим администрации муниципального района «</w:t>
      </w:r>
      <w:proofErr w:type="spellStart"/>
      <w:r w:rsidR="00787B6F" w:rsidRPr="00E20D97">
        <w:rPr>
          <w:rFonts w:ascii="Times New Roman" w:eastAsia="Times New Roman" w:hAnsi="Times New Roman" w:cs="Times New Roman"/>
          <w:sz w:val="24"/>
          <w:szCs w:val="24"/>
          <w:lang w:eastAsia="ru-RU"/>
        </w:rPr>
        <w:t>Княжпогостский</w:t>
      </w:r>
      <w:proofErr w:type="spellEnd"/>
      <w:r w:rsidR="00787B6F" w:rsidRPr="00E20D97">
        <w:rPr>
          <w:rFonts w:ascii="Times New Roman" w:eastAsia="Times New Roman" w:hAnsi="Times New Roman" w:cs="Times New Roman"/>
          <w:sz w:val="24"/>
          <w:szCs w:val="24"/>
          <w:lang w:eastAsia="ru-RU"/>
        </w:rPr>
        <w:t xml:space="preserve">» </w:t>
      </w:r>
      <w:r w:rsidR="00515582" w:rsidRPr="00D95672">
        <w:rPr>
          <w:rFonts w:ascii="Times New Roman" w:eastAsia="Times New Roman" w:hAnsi="Times New Roman" w:cs="Times New Roman"/>
          <w:sz w:val="24"/>
          <w:szCs w:val="24"/>
          <w:lang w:eastAsia="ru-RU"/>
        </w:rPr>
        <w:t xml:space="preserve">признать </w:t>
      </w:r>
      <w:r>
        <w:rPr>
          <w:rFonts w:ascii="Times New Roman" w:eastAsia="Times New Roman" w:hAnsi="Times New Roman" w:cs="Times New Roman"/>
          <w:sz w:val="24"/>
          <w:szCs w:val="24"/>
          <w:lang w:eastAsia="ru-RU"/>
        </w:rPr>
        <w:t xml:space="preserve"> утратившим силу</w:t>
      </w:r>
      <w:r w:rsidR="007F28A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D84321" w:rsidRDefault="00D84321" w:rsidP="00D84321">
      <w:pPr>
        <w:pStyle w:val="a3"/>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Постановление руководителя администрации муниципального района «</w:t>
      </w:r>
      <w:proofErr w:type="spellStart"/>
      <w:r>
        <w:rPr>
          <w:rFonts w:ascii="Times New Roman" w:eastAsia="Times New Roman" w:hAnsi="Times New Roman" w:cs="Times New Roman"/>
          <w:sz w:val="24"/>
          <w:szCs w:val="24"/>
          <w:lang w:eastAsia="ru-RU"/>
        </w:rPr>
        <w:t>Княжпогостский</w:t>
      </w:r>
      <w:proofErr w:type="spellEnd"/>
      <w:r>
        <w:rPr>
          <w:rFonts w:ascii="Times New Roman" w:eastAsia="Times New Roman" w:hAnsi="Times New Roman" w:cs="Times New Roman"/>
          <w:sz w:val="24"/>
          <w:szCs w:val="24"/>
          <w:lang w:eastAsia="ru-RU"/>
        </w:rPr>
        <w:t>» от 14 июля 2008 года № 353 «О внесении дополнений в постановление руководителя администрации муниципального района от 25 января 2008 года № 31</w:t>
      </w:r>
      <w:r w:rsidR="007F28A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D84321" w:rsidRDefault="00D84321" w:rsidP="007F28AD">
      <w:pPr>
        <w:pStyle w:val="a3"/>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Постановление администрации муниципального района «</w:t>
      </w:r>
      <w:proofErr w:type="spellStart"/>
      <w:r>
        <w:rPr>
          <w:rFonts w:ascii="Times New Roman" w:eastAsia="Times New Roman" w:hAnsi="Times New Roman" w:cs="Times New Roman"/>
          <w:sz w:val="24"/>
          <w:szCs w:val="24"/>
          <w:lang w:eastAsia="ru-RU"/>
        </w:rPr>
        <w:t>Княжп</w:t>
      </w:r>
      <w:r w:rsidR="007F28AD">
        <w:rPr>
          <w:rFonts w:ascii="Times New Roman" w:eastAsia="Times New Roman" w:hAnsi="Times New Roman" w:cs="Times New Roman"/>
          <w:sz w:val="24"/>
          <w:szCs w:val="24"/>
          <w:lang w:eastAsia="ru-RU"/>
        </w:rPr>
        <w:t>огостский</w:t>
      </w:r>
      <w:proofErr w:type="spellEnd"/>
      <w:r w:rsidR="007F28AD">
        <w:rPr>
          <w:rFonts w:ascii="Times New Roman" w:eastAsia="Times New Roman" w:hAnsi="Times New Roman" w:cs="Times New Roman"/>
          <w:sz w:val="24"/>
          <w:szCs w:val="24"/>
          <w:lang w:eastAsia="ru-RU"/>
        </w:rPr>
        <w:t>» от 28 июля 2010 г. № 606 «О внесении изменений в постановление руководителя администрации муниципального района «</w:t>
      </w:r>
      <w:proofErr w:type="spellStart"/>
      <w:r w:rsidR="007F28AD">
        <w:rPr>
          <w:rFonts w:ascii="Times New Roman" w:eastAsia="Times New Roman" w:hAnsi="Times New Roman" w:cs="Times New Roman"/>
          <w:sz w:val="24"/>
          <w:szCs w:val="24"/>
          <w:lang w:eastAsia="ru-RU"/>
        </w:rPr>
        <w:t>Княжпогостский</w:t>
      </w:r>
      <w:proofErr w:type="spellEnd"/>
      <w:r w:rsidR="007F28AD">
        <w:rPr>
          <w:rFonts w:ascii="Times New Roman" w:eastAsia="Times New Roman" w:hAnsi="Times New Roman" w:cs="Times New Roman"/>
          <w:sz w:val="24"/>
          <w:szCs w:val="24"/>
          <w:lang w:eastAsia="ru-RU"/>
        </w:rPr>
        <w:t>» от 25.01.2008 №31»;</w:t>
      </w:r>
    </w:p>
    <w:p w:rsidR="007F28AD" w:rsidRDefault="007F28AD" w:rsidP="007F28AD">
      <w:pPr>
        <w:pStyle w:val="a3"/>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администрации муниципального района «</w:t>
      </w:r>
      <w:proofErr w:type="spellStart"/>
      <w:r>
        <w:rPr>
          <w:rFonts w:ascii="Times New Roman" w:eastAsia="Times New Roman" w:hAnsi="Times New Roman" w:cs="Times New Roman"/>
          <w:sz w:val="24"/>
          <w:szCs w:val="24"/>
          <w:lang w:eastAsia="ru-RU"/>
        </w:rPr>
        <w:t>Княжпогостский</w:t>
      </w:r>
      <w:proofErr w:type="spellEnd"/>
      <w:r>
        <w:rPr>
          <w:rFonts w:ascii="Times New Roman" w:eastAsia="Times New Roman" w:hAnsi="Times New Roman" w:cs="Times New Roman"/>
          <w:sz w:val="24"/>
          <w:szCs w:val="24"/>
          <w:lang w:eastAsia="ru-RU"/>
        </w:rPr>
        <w:t>» от 17 ноября 2010 г. № 846 «О внесении изменений и дополнений в постановление руководителя администрации муниципального района «</w:t>
      </w:r>
      <w:proofErr w:type="spellStart"/>
      <w:r>
        <w:rPr>
          <w:rFonts w:ascii="Times New Roman" w:eastAsia="Times New Roman" w:hAnsi="Times New Roman" w:cs="Times New Roman"/>
          <w:sz w:val="24"/>
          <w:szCs w:val="24"/>
          <w:lang w:eastAsia="ru-RU"/>
        </w:rPr>
        <w:t>Княжпогостский</w:t>
      </w:r>
      <w:proofErr w:type="spellEnd"/>
      <w:r>
        <w:rPr>
          <w:rFonts w:ascii="Times New Roman" w:eastAsia="Times New Roman" w:hAnsi="Times New Roman" w:cs="Times New Roman"/>
          <w:sz w:val="24"/>
          <w:szCs w:val="24"/>
          <w:lang w:eastAsia="ru-RU"/>
        </w:rPr>
        <w:t>» от 25 января 2008 г. № 31»;</w:t>
      </w:r>
    </w:p>
    <w:p w:rsidR="007F28AD" w:rsidRDefault="007F28AD" w:rsidP="007F28AD">
      <w:pPr>
        <w:pStyle w:val="a3"/>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Постановление администрации муниципального района «</w:t>
      </w:r>
      <w:proofErr w:type="spellStart"/>
      <w:r>
        <w:rPr>
          <w:rFonts w:ascii="Times New Roman" w:eastAsia="Times New Roman" w:hAnsi="Times New Roman" w:cs="Times New Roman"/>
          <w:sz w:val="24"/>
          <w:szCs w:val="24"/>
          <w:lang w:eastAsia="ru-RU"/>
        </w:rPr>
        <w:t>Княжпогостский</w:t>
      </w:r>
      <w:proofErr w:type="spellEnd"/>
      <w:r>
        <w:rPr>
          <w:rFonts w:ascii="Times New Roman" w:eastAsia="Times New Roman" w:hAnsi="Times New Roman" w:cs="Times New Roman"/>
          <w:sz w:val="24"/>
          <w:szCs w:val="24"/>
          <w:lang w:eastAsia="ru-RU"/>
        </w:rPr>
        <w:t>» от 29 июня 2012 г. № 455 «О внесении изменений в постановление руководителя администрации муниципального района «</w:t>
      </w:r>
      <w:proofErr w:type="spellStart"/>
      <w:r>
        <w:rPr>
          <w:rFonts w:ascii="Times New Roman" w:eastAsia="Times New Roman" w:hAnsi="Times New Roman" w:cs="Times New Roman"/>
          <w:sz w:val="24"/>
          <w:szCs w:val="24"/>
          <w:lang w:eastAsia="ru-RU"/>
        </w:rPr>
        <w:t>Княжпогостский</w:t>
      </w:r>
      <w:proofErr w:type="spellEnd"/>
      <w:r>
        <w:rPr>
          <w:rFonts w:ascii="Times New Roman" w:eastAsia="Times New Roman" w:hAnsi="Times New Roman" w:cs="Times New Roman"/>
          <w:sz w:val="24"/>
          <w:szCs w:val="24"/>
          <w:lang w:eastAsia="ru-RU"/>
        </w:rPr>
        <w:t>» от 25 января 2008 г. № 31».</w:t>
      </w:r>
    </w:p>
    <w:p w:rsidR="00787B6F" w:rsidRDefault="00787B6F" w:rsidP="00787B6F">
      <w:pPr>
        <w:pStyle w:val="a3"/>
        <w:numPr>
          <w:ilvl w:val="0"/>
          <w:numId w:val="3"/>
        </w:numPr>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proofErr w:type="gramStart"/>
      <w:r w:rsidRPr="00E20D97">
        <w:rPr>
          <w:rFonts w:ascii="Times New Roman" w:eastAsia="Times New Roman" w:hAnsi="Times New Roman" w:cs="Times New Roman"/>
          <w:sz w:val="24"/>
          <w:szCs w:val="24"/>
          <w:lang w:eastAsia="ru-RU"/>
        </w:rPr>
        <w:t>Контроль за</w:t>
      </w:r>
      <w:proofErr w:type="gramEnd"/>
      <w:r w:rsidRPr="00E20D97">
        <w:rPr>
          <w:rFonts w:ascii="Times New Roman" w:eastAsia="Times New Roman" w:hAnsi="Times New Roman" w:cs="Times New Roman"/>
          <w:sz w:val="24"/>
          <w:szCs w:val="24"/>
          <w:lang w:eastAsia="ru-RU"/>
        </w:rPr>
        <w:t xml:space="preserve"> исполнением настоящего постановления возложить на начальника управления делами администрации муниципального района «</w:t>
      </w:r>
      <w:proofErr w:type="spellStart"/>
      <w:r w:rsidRPr="00E20D97">
        <w:rPr>
          <w:rFonts w:ascii="Times New Roman" w:eastAsia="Times New Roman" w:hAnsi="Times New Roman" w:cs="Times New Roman"/>
          <w:sz w:val="24"/>
          <w:szCs w:val="24"/>
          <w:lang w:eastAsia="ru-RU"/>
        </w:rPr>
        <w:t>Княжпогостский</w:t>
      </w:r>
      <w:proofErr w:type="spellEnd"/>
      <w:r w:rsidRPr="00E20D97">
        <w:rPr>
          <w:rFonts w:ascii="Times New Roman" w:eastAsia="Times New Roman" w:hAnsi="Times New Roman" w:cs="Times New Roman"/>
          <w:sz w:val="24"/>
          <w:szCs w:val="24"/>
          <w:lang w:eastAsia="ru-RU"/>
        </w:rPr>
        <w:t>» Соколову Ю.А.</w:t>
      </w:r>
    </w:p>
    <w:p w:rsidR="00D95672" w:rsidRPr="00E20D97" w:rsidRDefault="00D95672" w:rsidP="00787B6F">
      <w:pPr>
        <w:pStyle w:val="a3"/>
        <w:numPr>
          <w:ilvl w:val="0"/>
          <w:numId w:val="3"/>
        </w:numPr>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Настоящее постановление вступает в силу с момента его официального опубликования.</w:t>
      </w:r>
    </w:p>
    <w:p w:rsidR="00787B6F" w:rsidRDefault="00787B6F" w:rsidP="00787B6F">
      <w:pPr>
        <w:spacing w:after="0" w:line="240" w:lineRule="auto"/>
        <w:jc w:val="both"/>
        <w:rPr>
          <w:rFonts w:ascii="Times New Roman" w:eastAsia="Times New Roman" w:hAnsi="Times New Roman" w:cs="Times New Roman"/>
          <w:bCs/>
          <w:sz w:val="24"/>
          <w:szCs w:val="24"/>
          <w:lang w:eastAsia="ru-RU"/>
        </w:rPr>
      </w:pPr>
      <w:r w:rsidRPr="00787B6F">
        <w:rPr>
          <w:rFonts w:ascii="Times New Roman" w:eastAsia="Times New Roman" w:hAnsi="Times New Roman" w:cs="Times New Roman"/>
          <w:bCs/>
          <w:sz w:val="24"/>
          <w:szCs w:val="24"/>
          <w:lang w:eastAsia="ru-RU"/>
        </w:rPr>
        <w:t xml:space="preserve">        </w:t>
      </w:r>
    </w:p>
    <w:p w:rsidR="00A16828" w:rsidRPr="00787B6F" w:rsidRDefault="00A16828" w:rsidP="00787B6F">
      <w:pPr>
        <w:spacing w:after="0" w:line="240" w:lineRule="auto"/>
        <w:jc w:val="both"/>
        <w:rPr>
          <w:rFonts w:ascii="Times New Roman" w:eastAsia="Times New Roman" w:hAnsi="Times New Roman" w:cs="Times New Roman"/>
          <w:sz w:val="24"/>
          <w:szCs w:val="24"/>
          <w:lang w:eastAsia="ru-RU"/>
        </w:rPr>
      </w:pPr>
    </w:p>
    <w:p w:rsidR="00787B6F" w:rsidRPr="00787B6F" w:rsidRDefault="00787B6F" w:rsidP="00787B6F">
      <w:pPr>
        <w:spacing w:after="0" w:line="240" w:lineRule="auto"/>
        <w:rPr>
          <w:rFonts w:ascii="Times New Roman" w:eastAsia="Times New Roman" w:hAnsi="Times New Roman" w:cs="Times New Roman"/>
          <w:bCs/>
          <w:sz w:val="24"/>
          <w:szCs w:val="24"/>
          <w:lang w:eastAsia="ru-RU"/>
        </w:rPr>
      </w:pPr>
    </w:p>
    <w:p w:rsidR="00787B6F" w:rsidRPr="00787B6F" w:rsidRDefault="00787B6F" w:rsidP="00787B6F">
      <w:pPr>
        <w:spacing w:after="0" w:line="240" w:lineRule="auto"/>
        <w:jc w:val="center"/>
        <w:rPr>
          <w:rFonts w:ascii="Times New Roman" w:eastAsia="Times New Roman" w:hAnsi="Times New Roman" w:cs="Times New Roman"/>
          <w:bCs/>
          <w:sz w:val="24"/>
          <w:szCs w:val="24"/>
          <w:lang w:eastAsia="ru-RU"/>
        </w:rPr>
      </w:pPr>
      <w:r w:rsidRPr="00787B6F">
        <w:rPr>
          <w:rFonts w:ascii="Times New Roman" w:eastAsia="Times New Roman" w:hAnsi="Times New Roman" w:cs="Times New Roman"/>
          <w:bCs/>
          <w:sz w:val="24"/>
          <w:szCs w:val="24"/>
          <w:lang w:eastAsia="ru-RU"/>
        </w:rPr>
        <w:t xml:space="preserve">Руководитель      администрации                                                      </w:t>
      </w:r>
      <w:r w:rsidRPr="00E20D97">
        <w:rPr>
          <w:rFonts w:ascii="Times New Roman" w:eastAsia="Times New Roman" w:hAnsi="Times New Roman" w:cs="Times New Roman"/>
          <w:bCs/>
          <w:sz w:val="24"/>
          <w:szCs w:val="24"/>
          <w:lang w:eastAsia="ru-RU"/>
        </w:rPr>
        <w:t xml:space="preserve">В. И. </w:t>
      </w:r>
      <w:proofErr w:type="spellStart"/>
      <w:r w:rsidRPr="00E20D97">
        <w:rPr>
          <w:rFonts w:ascii="Times New Roman" w:eastAsia="Times New Roman" w:hAnsi="Times New Roman" w:cs="Times New Roman"/>
          <w:bCs/>
          <w:sz w:val="24"/>
          <w:szCs w:val="24"/>
          <w:lang w:eastAsia="ru-RU"/>
        </w:rPr>
        <w:t>Ивочкин</w:t>
      </w:r>
      <w:proofErr w:type="spellEnd"/>
    </w:p>
    <w:p w:rsidR="00787B6F" w:rsidRPr="00787B6F" w:rsidRDefault="00787B6F" w:rsidP="00787B6F">
      <w:pPr>
        <w:spacing w:after="0" w:line="240" w:lineRule="auto"/>
        <w:ind w:right="-906"/>
        <w:jc w:val="both"/>
        <w:rPr>
          <w:rFonts w:ascii="Times New Roman" w:eastAsia="Times New Roman" w:hAnsi="Times New Roman" w:cs="Times New Roman"/>
          <w:bCs/>
          <w:sz w:val="24"/>
          <w:szCs w:val="24"/>
          <w:lang w:eastAsia="ru-RU"/>
        </w:rPr>
      </w:pPr>
    </w:p>
    <w:p w:rsidR="00497569" w:rsidRPr="00E20D97" w:rsidRDefault="00497569" w:rsidP="00497569">
      <w:pPr>
        <w:spacing w:after="0" w:line="240" w:lineRule="auto"/>
        <w:jc w:val="right"/>
        <w:rPr>
          <w:rFonts w:ascii="Times New Roman" w:hAnsi="Times New Roman" w:cs="Times New Roman"/>
          <w:sz w:val="24"/>
          <w:szCs w:val="24"/>
        </w:rPr>
      </w:pPr>
      <w:r w:rsidRPr="00E20D97">
        <w:rPr>
          <w:rFonts w:ascii="Times New Roman" w:hAnsi="Times New Roman" w:cs="Times New Roman"/>
          <w:sz w:val="24"/>
          <w:szCs w:val="24"/>
        </w:rPr>
        <w:lastRenderedPageBreak/>
        <w:t>Приложение</w:t>
      </w:r>
    </w:p>
    <w:p w:rsidR="00497569" w:rsidRPr="00E20D97" w:rsidRDefault="00497569" w:rsidP="0049756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w:t>
      </w:r>
      <w:r w:rsidRPr="00E20D97">
        <w:rPr>
          <w:rFonts w:ascii="Times New Roman" w:hAnsi="Times New Roman" w:cs="Times New Roman"/>
          <w:sz w:val="24"/>
          <w:szCs w:val="24"/>
        </w:rPr>
        <w:t xml:space="preserve"> Постановлению</w:t>
      </w:r>
    </w:p>
    <w:p w:rsidR="00497569" w:rsidRPr="00E20D97" w:rsidRDefault="00497569" w:rsidP="00497569">
      <w:pPr>
        <w:spacing w:after="0" w:line="240" w:lineRule="auto"/>
        <w:jc w:val="right"/>
        <w:rPr>
          <w:rFonts w:ascii="Times New Roman" w:hAnsi="Times New Roman" w:cs="Times New Roman"/>
          <w:sz w:val="24"/>
          <w:szCs w:val="24"/>
        </w:rPr>
      </w:pPr>
      <w:r w:rsidRPr="00E20D97">
        <w:rPr>
          <w:rFonts w:ascii="Times New Roman" w:hAnsi="Times New Roman" w:cs="Times New Roman"/>
          <w:sz w:val="24"/>
          <w:szCs w:val="24"/>
        </w:rPr>
        <w:t>администрации муниципального района</w:t>
      </w:r>
    </w:p>
    <w:p w:rsidR="00497569" w:rsidRPr="00E20D97" w:rsidRDefault="00497569" w:rsidP="00497569">
      <w:pPr>
        <w:spacing w:after="0" w:line="240" w:lineRule="auto"/>
        <w:jc w:val="right"/>
        <w:rPr>
          <w:rFonts w:ascii="Times New Roman" w:hAnsi="Times New Roman" w:cs="Times New Roman"/>
          <w:sz w:val="24"/>
          <w:szCs w:val="24"/>
        </w:rPr>
      </w:pPr>
      <w:r w:rsidRPr="00E20D97">
        <w:rPr>
          <w:rFonts w:ascii="Times New Roman" w:hAnsi="Times New Roman" w:cs="Times New Roman"/>
          <w:sz w:val="24"/>
          <w:szCs w:val="24"/>
        </w:rPr>
        <w:t>"</w:t>
      </w:r>
      <w:proofErr w:type="spellStart"/>
      <w:r w:rsidRPr="00E20D97">
        <w:rPr>
          <w:rFonts w:ascii="Times New Roman" w:hAnsi="Times New Roman" w:cs="Times New Roman"/>
          <w:sz w:val="24"/>
          <w:szCs w:val="24"/>
        </w:rPr>
        <w:t>Княжпогостский</w:t>
      </w:r>
      <w:proofErr w:type="spellEnd"/>
      <w:r w:rsidRPr="00E20D97">
        <w:rPr>
          <w:rFonts w:ascii="Times New Roman" w:hAnsi="Times New Roman" w:cs="Times New Roman"/>
          <w:sz w:val="24"/>
          <w:szCs w:val="24"/>
        </w:rPr>
        <w:t>"</w:t>
      </w:r>
    </w:p>
    <w:p w:rsidR="00497569" w:rsidRPr="00E20D97" w:rsidRDefault="00497569" w:rsidP="00497569">
      <w:pPr>
        <w:spacing w:after="0" w:line="240" w:lineRule="auto"/>
        <w:jc w:val="right"/>
        <w:rPr>
          <w:rFonts w:ascii="Times New Roman" w:hAnsi="Times New Roman" w:cs="Times New Roman"/>
          <w:sz w:val="24"/>
          <w:szCs w:val="24"/>
        </w:rPr>
      </w:pPr>
      <w:r w:rsidRPr="00E20D97">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244646">
        <w:rPr>
          <w:rFonts w:ascii="Times New Roman" w:hAnsi="Times New Roman" w:cs="Times New Roman"/>
          <w:sz w:val="24"/>
          <w:szCs w:val="24"/>
        </w:rPr>
        <w:t xml:space="preserve">29 сентября </w:t>
      </w:r>
      <w:r w:rsidRPr="00E20D97">
        <w:rPr>
          <w:rFonts w:ascii="Times New Roman" w:hAnsi="Times New Roman" w:cs="Times New Roman"/>
          <w:sz w:val="24"/>
          <w:szCs w:val="24"/>
        </w:rPr>
        <w:t>201</w:t>
      </w:r>
      <w:r>
        <w:rPr>
          <w:rFonts w:ascii="Times New Roman" w:hAnsi="Times New Roman" w:cs="Times New Roman"/>
          <w:sz w:val="24"/>
          <w:szCs w:val="24"/>
        </w:rPr>
        <w:t>4 г. N</w:t>
      </w:r>
      <w:r w:rsidR="00244646">
        <w:rPr>
          <w:rFonts w:ascii="Times New Roman" w:hAnsi="Times New Roman" w:cs="Times New Roman"/>
          <w:sz w:val="24"/>
          <w:szCs w:val="24"/>
        </w:rPr>
        <w:t xml:space="preserve"> 827</w:t>
      </w:r>
      <w:r>
        <w:rPr>
          <w:rFonts w:ascii="Times New Roman" w:hAnsi="Times New Roman" w:cs="Times New Roman"/>
          <w:sz w:val="24"/>
          <w:szCs w:val="24"/>
        </w:rPr>
        <w:t xml:space="preserve">     </w:t>
      </w:r>
    </w:p>
    <w:p w:rsidR="00497569" w:rsidRDefault="00497569" w:rsidP="00497569">
      <w:pPr>
        <w:spacing w:after="0" w:line="240" w:lineRule="auto"/>
        <w:jc w:val="center"/>
        <w:rPr>
          <w:rFonts w:ascii="Times New Roman" w:hAnsi="Times New Roman" w:cs="Times New Roman"/>
          <w:sz w:val="24"/>
          <w:szCs w:val="24"/>
        </w:rPr>
      </w:pPr>
    </w:p>
    <w:p w:rsidR="00497569" w:rsidRDefault="00497569" w:rsidP="00497569">
      <w:pPr>
        <w:spacing w:after="0" w:line="240" w:lineRule="auto"/>
        <w:jc w:val="center"/>
        <w:rPr>
          <w:rFonts w:ascii="Times New Roman" w:hAnsi="Times New Roman" w:cs="Times New Roman"/>
          <w:sz w:val="24"/>
          <w:szCs w:val="24"/>
        </w:rPr>
      </w:pPr>
    </w:p>
    <w:p w:rsidR="00497569" w:rsidRPr="00E20D97" w:rsidRDefault="00497569" w:rsidP="00497569">
      <w:pPr>
        <w:spacing w:after="0" w:line="240" w:lineRule="auto"/>
        <w:jc w:val="center"/>
        <w:rPr>
          <w:rFonts w:ascii="Times New Roman" w:hAnsi="Times New Roman" w:cs="Times New Roman"/>
          <w:sz w:val="24"/>
          <w:szCs w:val="24"/>
        </w:rPr>
      </w:pPr>
      <w:r w:rsidRPr="00E20D97">
        <w:rPr>
          <w:rFonts w:ascii="Times New Roman" w:hAnsi="Times New Roman" w:cs="Times New Roman"/>
          <w:sz w:val="24"/>
          <w:szCs w:val="24"/>
        </w:rPr>
        <w:t>ПОЛОЖЕНИЕ</w:t>
      </w:r>
    </w:p>
    <w:p w:rsidR="00497569" w:rsidRPr="00E20D97" w:rsidRDefault="00497569" w:rsidP="004975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E20D97">
        <w:rPr>
          <w:rFonts w:ascii="Times New Roman" w:hAnsi="Times New Roman" w:cs="Times New Roman"/>
          <w:sz w:val="24"/>
          <w:szCs w:val="24"/>
        </w:rPr>
        <w:t xml:space="preserve"> порядке</w:t>
      </w:r>
      <w:r>
        <w:rPr>
          <w:rFonts w:ascii="Times New Roman" w:hAnsi="Times New Roman" w:cs="Times New Roman"/>
          <w:sz w:val="24"/>
          <w:szCs w:val="24"/>
        </w:rPr>
        <w:t xml:space="preserve"> и условиях компенсации расходов на оплату проезда к месту использования отпуска и обратно</w:t>
      </w:r>
      <w:r w:rsidRPr="00E20D97">
        <w:rPr>
          <w:rFonts w:ascii="Times New Roman" w:hAnsi="Times New Roman" w:cs="Times New Roman"/>
          <w:sz w:val="24"/>
          <w:szCs w:val="24"/>
        </w:rPr>
        <w:t xml:space="preserve"> муниципальным служащим администрации муниципального района «</w:t>
      </w:r>
      <w:proofErr w:type="spellStart"/>
      <w:r w:rsidRPr="00E20D97">
        <w:rPr>
          <w:rFonts w:ascii="Times New Roman" w:hAnsi="Times New Roman" w:cs="Times New Roman"/>
          <w:sz w:val="24"/>
          <w:szCs w:val="24"/>
        </w:rPr>
        <w:t>Княжпогостский</w:t>
      </w:r>
      <w:proofErr w:type="spellEnd"/>
      <w:r w:rsidRPr="00E20D97">
        <w:rPr>
          <w:rFonts w:ascii="Times New Roman" w:hAnsi="Times New Roman" w:cs="Times New Roman"/>
          <w:sz w:val="24"/>
          <w:szCs w:val="24"/>
        </w:rPr>
        <w:t>» и отраслевых (функциональных) подразделени</w:t>
      </w:r>
      <w:r>
        <w:rPr>
          <w:rFonts w:ascii="Times New Roman" w:hAnsi="Times New Roman" w:cs="Times New Roman"/>
          <w:sz w:val="24"/>
          <w:szCs w:val="24"/>
        </w:rPr>
        <w:t>й</w:t>
      </w:r>
      <w:r w:rsidRPr="00E20D97">
        <w:rPr>
          <w:rFonts w:ascii="Times New Roman" w:hAnsi="Times New Roman" w:cs="Times New Roman"/>
          <w:sz w:val="24"/>
          <w:szCs w:val="24"/>
        </w:rPr>
        <w:t xml:space="preserve"> и иного органа администрации.</w:t>
      </w:r>
    </w:p>
    <w:p w:rsidR="00497569" w:rsidRPr="00E20D97" w:rsidRDefault="00497569" w:rsidP="00497569">
      <w:pPr>
        <w:spacing w:after="0" w:line="240" w:lineRule="auto"/>
        <w:rPr>
          <w:rFonts w:ascii="Times New Roman" w:hAnsi="Times New Roman" w:cs="Times New Roman"/>
          <w:sz w:val="24"/>
          <w:szCs w:val="24"/>
        </w:rPr>
      </w:pPr>
    </w:p>
    <w:p w:rsidR="00497569" w:rsidRPr="00E20D97" w:rsidRDefault="00497569" w:rsidP="00497569">
      <w:pPr>
        <w:spacing w:after="0" w:line="240" w:lineRule="auto"/>
        <w:ind w:firstLine="851"/>
        <w:jc w:val="both"/>
        <w:rPr>
          <w:rFonts w:ascii="Times New Roman" w:hAnsi="Times New Roman" w:cs="Times New Roman"/>
          <w:sz w:val="24"/>
          <w:szCs w:val="24"/>
        </w:rPr>
      </w:pPr>
      <w:r w:rsidRPr="00E20D97">
        <w:rPr>
          <w:rFonts w:ascii="Times New Roman" w:hAnsi="Times New Roman" w:cs="Times New Roman"/>
          <w:sz w:val="24"/>
          <w:szCs w:val="24"/>
        </w:rPr>
        <w:t xml:space="preserve">1. </w:t>
      </w:r>
      <w:proofErr w:type="gramStart"/>
      <w:r w:rsidRPr="00E20D97">
        <w:rPr>
          <w:rFonts w:ascii="Times New Roman" w:hAnsi="Times New Roman" w:cs="Times New Roman"/>
          <w:sz w:val="24"/>
          <w:szCs w:val="24"/>
        </w:rPr>
        <w:t>Настоящи</w:t>
      </w:r>
      <w:r>
        <w:rPr>
          <w:rFonts w:ascii="Times New Roman" w:hAnsi="Times New Roman" w:cs="Times New Roman"/>
          <w:sz w:val="24"/>
          <w:szCs w:val="24"/>
        </w:rPr>
        <w:t>м</w:t>
      </w:r>
      <w:r w:rsidRPr="00E20D97">
        <w:rPr>
          <w:rFonts w:ascii="Times New Roman" w:hAnsi="Times New Roman" w:cs="Times New Roman"/>
          <w:sz w:val="24"/>
          <w:szCs w:val="24"/>
        </w:rPr>
        <w:t xml:space="preserve"> По</w:t>
      </w:r>
      <w:r>
        <w:rPr>
          <w:rFonts w:ascii="Times New Roman" w:hAnsi="Times New Roman" w:cs="Times New Roman"/>
          <w:sz w:val="24"/>
          <w:szCs w:val="24"/>
        </w:rPr>
        <w:t>ложением</w:t>
      </w:r>
      <w:r w:rsidRPr="00E20D97">
        <w:rPr>
          <w:rFonts w:ascii="Times New Roman" w:hAnsi="Times New Roman" w:cs="Times New Roman"/>
          <w:sz w:val="24"/>
          <w:szCs w:val="24"/>
        </w:rPr>
        <w:t>, разработанны</w:t>
      </w:r>
      <w:r>
        <w:rPr>
          <w:rFonts w:ascii="Times New Roman" w:hAnsi="Times New Roman" w:cs="Times New Roman"/>
          <w:sz w:val="24"/>
          <w:szCs w:val="24"/>
        </w:rPr>
        <w:t>м</w:t>
      </w:r>
      <w:r w:rsidRPr="00E20D97">
        <w:rPr>
          <w:rFonts w:ascii="Times New Roman" w:hAnsi="Times New Roman" w:cs="Times New Roman"/>
          <w:sz w:val="24"/>
          <w:szCs w:val="24"/>
        </w:rPr>
        <w:t xml:space="preserve"> в соответствии с Федеральным законом от 2 марта 2007 г. N 25-ФЗ "О муниципальной службе в Российской Федерации", Законом Республики Коми от 21 декабря 2007 г. N 133-РЗ "О некоторых вопросах муниципальной службы в Республике Коми"</w:t>
      </w:r>
      <w:r>
        <w:rPr>
          <w:rFonts w:ascii="Times New Roman" w:hAnsi="Times New Roman" w:cs="Times New Roman"/>
          <w:sz w:val="24"/>
          <w:szCs w:val="24"/>
        </w:rPr>
        <w:t xml:space="preserve">, определяются порядок и условия </w:t>
      </w:r>
      <w:r w:rsidRPr="00E20D97">
        <w:rPr>
          <w:rFonts w:ascii="Times New Roman" w:hAnsi="Times New Roman" w:cs="Times New Roman"/>
          <w:sz w:val="24"/>
          <w:szCs w:val="24"/>
        </w:rPr>
        <w:t xml:space="preserve">компенсации расходов на оплату проезда </w:t>
      </w:r>
      <w:r>
        <w:rPr>
          <w:rFonts w:ascii="Times New Roman" w:hAnsi="Times New Roman" w:cs="Times New Roman"/>
          <w:sz w:val="24"/>
          <w:szCs w:val="24"/>
        </w:rPr>
        <w:t>к месту использования отпуска и обратно  за счет средств местного бюджета муниципального</w:t>
      </w:r>
      <w:proofErr w:type="gramEnd"/>
      <w:r>
        <w:rPr>
          <w:rFonts w:ascii="Times New Roman" w:hAnsi="Times New Roman" w:cs="Times New Roman"/>
          <w:sz w:val="24"/>
          <w:szCs w:val="24"/>
        </w:rPr>
        <w:t xml:space="preserve"> района «</w:t>
      </w:r>
      <w:proofErr w:type="spellStart"/>
      <w:r>
        <w:rPr>
          <w:rFonts w:ascii="Times New Roman" w:hAnsi="Times New Roman" w:cs="Times New Roman"/>
          <w:sz w:val="24"/>
          <w:szCs w:val="24"/>
        </w:rPr>
        <w:t>Княжпогостский</w:t>
      </w:r>
      <w:proofErr w:type="spellEnd"/>
      <w:r>
        <w:rPr>
          <w:rFonts w:ascii="Times New Roman" w:hAnsi="Times New Roman" w:cs="Times New Roman"/>
          <w:sz w:val="24"/>
          <w:szCs w:val="24"/>
        </w:rPr>
        <w:t>»</w:t>
      </w:r>
      <w:r w:rsidRPr="00E20D97">
        <w:rPr>
          <w:rFonts w:ascii="Times New Roman" w:hAnsi="Times New Roman" w:cs="Times New Roman"/>
          <w:sz w:val="24"/>
          <w:szCs w:val="24"/>
        </w:rPr>
        <w:t>.</w:t>
      </w:r>
    </w:p>
    <w:p w:rsidR="00497569" w:rsidRPr="00E20D97" w:rsidRDefault="00497569" w:rsidP="00497569">
      <w:pPr>
        <w:spacing w:after="0" w:line="240" w:lineRule="auto"/>
        <w:ind w:firstLine="851"/>
        <w:jc w:val="both"/>
        <w:rPr>
          <w:rFonts w:ascii="Times New Roman" w:hAnsi="Times New Roman" w:cs="Times New Roman"/>
          <w:sz w:val="24"/>
          <w:szCs w:val="24"/>
        </w:rPr>
      </w:pPr>
      <w:r w:rsidRPr="00E20D97">
        <w:rPr>
          <w:rFonts w:ascii="Times New Roman" w:hAnsi="Times New Roman" w:cs="Times New Roman"/>
          <w:sz w:val="24"/>
          <w:szCs w:val="24"/>
        </w:rPr>
        <w:t xml:space="preserve">2. </w:t>
      </w:r>
      <w:proofErr w:type="gramStart"/>
      <w:r>
        <w:rPr>
          <w:rFonts w:ascii="Times New Roman" w:hAnsi="Times New Roman" w:cs="Times New Roman"/>
          <w:sz w:val="24"/>
          <w:szCs w:val="24"/>
        </w:rPr>
        <w:t>Служащий имеет право на к</w:t>
      </w:r>
      <w:r w:rsidRPr="00E20D97">
        <w:rPr>
          <w:rFonts w:ascii="Times New Roman" w:hAnsi="Times New Roman" w:cs="Times New Roman"/>
          <w:sz w:val="24"/>
          <w:szCs w:val="24"/>
        </w:rPr>
        <w:t>омпенсаци</w:t>
      </w:r>
      <w:r>
        <w:rPr>
          <w:rFonts w:ascii="Times New Roman" w:hAnsi="Times New Roman" w:cs="Times New Roman"/>
          <w:sz w:val="24"/>
          <w:szCs w:val="24"/>
        </w:rPr>
        <w:t>ю</w:t>
      </w:r>
      <w:r w:rsidRPr="00E20D97">
        <w:rPr>
          <w:rFonts w:ascii="Times New Roman" w:hAnsi="Times New Roman" w:cs="Times New Roman"/>
          <w:sz w:val="24"/>
          <w:szCs w:val="24"/>
        </w:rPr>
        <w:t xml:space="preserve"> расходов на оплату </w:t>
      </w:r>
      <w:r>
        <w:rPr>
          <w:rFonts w:ascii="Times New Roman" w:hAnsi="Times New Roman" w:cs="Times New Roman"/>
          <w:sz w:val="24"/>
          <w:szCs w:val="24"/>
        </w:rPr>
        <w:t>проезда к месту  использования отпуска и обратно</w:t>
      </w:r>
      <w:r w:rsidRPr="00E20D97">
        <w:rPr>
          <w:rFonts w:ascii="Times New Roman" w:hAnsi="Times New Roman" w:cs="Times New Roman"/>
          <w:sz w:val="24"/>
          <w:szCs w:val="24"/>
        </w:rPr>
        <w:t xml:space="preserve"> в пределах территории Российской Федерации любым видом транспорта, в том числе личным (за исключением такси), а также на оплату стоимости провоза багажа весом до 30 килограммов (далее - компенсация) </w:t>
      </w:r>
      <w:r>
        <w:rPr>
          <w:rFonts w:ascii="Times New Roman" w:hAnsi="Times New Roman" w:cs="Times New Roman"/>
          <w:sz w:val="24"/>
          <w:szCs w:val="24"/>
        </w:rPr>
        <w:t xml:space="preserve">один </w:t>
      </w:r>
      <w:r w:rsidRPr="00CB58A7">
        <w:rPr>
          <w:rFonts w:ascii="Times New Roman" w:hAnsi="Times New Roman" w:cs="Times New Roman"/>
          <w:sz w:val="24"/>
          <w:szCs w:val="24"/>
        </w:rPr>
        <w:t>раз в календарном году (далее - оплата проезда).</w:t>
      </w:r>
      <w:proofErr w:type="gramEnd"/>
      <w:r w:rsidRPr="00CB58A7">
        <w:rPr>
          <w:rFonts w:ascii="Times New Roman" w:hAnsi="Times New Roman" w:cs="Times New Roman"/>
          <w:sz w:val="24"/>
          <w:szCs w:val="24"/>
        </w:rPr>
        <w:t xml:space="preserve"> При этом календарный год, в котором служащему предоставляется право на оплату проезда к месту использования отпуска и обратно, определяется по дате выезда к месту использования отпуска.</w:t>
      </w:r>
    </w:p>
    <w:p w:rsidR="00497569" w:rsidRDefault="00497569" w:rsidP="004975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8B029A">
        <w:rPr>
          <w:rFonts w:ascii="Times New Roman" w:hAnsi="Times New Roman" w:cs="Times New Roman"/>
          <w:sz w:val="24"/>
          <w:szCs w:val="24"/>
        </w:rPr>
        <w:t>.</w:t>
      </w:r>
      <w:r w:rsidRPr="00E20D97">
        <w:rPr>
          <w:rFonts w:ascii="Times New Roman" w:hAnsi="Times New Roman" w:cs="Times New Roman"/>
          <w:sz w:val="24"/>
          <w:szCs w:val="24"/>
        </w:rPr>
        <w:t xml:space="preserve"> </w:t>
      </w:r>
      <w:r w:rsidRPr="00E9060A">
        <w:rPr>
          <w:rFonts w:ascii="Times New Roman" w:hAnsi="Times New Roman" w:cs="Times New Roman"/>
          <w:sz w:val="24"/>
          <w:szCs w:val="24"/>
        </w:rPr>
        <w:t xml:space="preserve">Право на </w:t>
      </w:r>
      <w:r>
        <w:rPr>
          <w:rFonts w:ascii="Times New Roman" w:hAnsi="Times New Roman" w:cs="Times New Roman"/>
          <w:sz w:val="24"/>
          <w:szCs w:val="24"/>
        </w:rPr>
        <w:t>оплату проезда</w:t>
      </w:r>
      <w:r w:rsidRPr="00E9060A">
        <w:rPr>
          <w:rFonts w:ascii="Times New Roman" w:hAnsi="Times New Roman" w:cs="Times New Roman"/>
          <w:sz w:val="24"/>
          <w:szCs w:val="24"/>
        </w:rPr>
        <w:t xml:space="preserve"> возникает у </w:t>
      </w:r>
      <w:r>
        <w:rPr>
          <w:rFonts w:ascii="Times New Roman" w:hAnsi="Times New Roman" w:cs="Times New Roman"/>
          <w:sz w:val="24"/>
          <w:szCs w:val="24"/>
        </w:rPr>
        <w:t>служащего</w:t>
      </w:r>
      <w:r w:rsidRPr="00E9060A">
        <w:rPr>
          <w:rFonts w:ascii="Times New Roman" w:hAnsi="Times New Roman" w:cs="Times New Roman"/>
          <w:sz w:val="24"/>
          <w:szCs w:val="24"/>
        </w:rPr>
        <w:t xml:space="preserve"> одновременно с правом на получение ежегодного оплачиваемого отпуска за первый год работы.</w:t>
      </w:r>
    </w:p>
    <w:p w:rsidR="00497569" w:rsidRDefault="00497569" w:rsidP="004975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случаях, когда служащему не  предоставляется отпуск без сохранения заработной платы, необходимый для проезда к месту использования отпуска и обратно, выезд и возвращение могут приходиться на выходные и праздничные дни, ближайшие к отпуску, в день непосредственно предшествующий отпуску.</w:t>
      </w:r>
    </w:p>
    <w:p w:rsidR="00497569" w:rsidRPr="00E20D97" w:rsidRDefault="00497569" w:rsidP="004975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Компенсация служащему расходов на оплату проезда во втором и последующих календарных годах муниципальной службы может осуществляться в любое  время в течение календарного года при предоставлении ежегодного оплачиваемого отпуска.</w:t>
      </w:r>
    </w:p>
    <w:p w:rsidR="00497569" w:rsidRPr="00E20D97" w:rsidRDefault="00497569" w:rsidP="004975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Pr="00E20D97">
        <w:rPr>
          <w:rFonts w:ascii="Times New Roman" w:hAnsi="Times New Roman" w:cs="Times New Roman"/>
          <w:sz w:val="24"/>
          <w:szCs w:val="24"/>
        </w:rPr>
        <w:t xml:space="preserve">. </w:t>
      </w:r>
      <w:proofErr w:type="gramStart"/>
      <w:r w:rsidRPr="00E20D97">
        <w:rPr>
          <w:rFonts w:ascii="Times New Roman" w:hAnsi="Times New Roman" w:cs="Times New Roman"/>
          <w:sz w:val="24"/>
          <w:szCs w:val="24"/>
        </w:rPr>
        <w:t>При переводе служащего на должность муниципальной службы из одного структурного подразделения администрации  в другое</w:t>
      </w:r>
      <w:r>
        <w:rPr>
          <w:rFonts w:ascii="Times New Roman" w:hAnsi="Times New Roman" w:cs="Times New Roman"/>
          <w:sz w:val="24"/>
          <w:szCs w:val="24"/>
        </w:rPr>
        <w:t xml:space="preserve"> в текущем календарном году</w:t>
      </w:r>
      <w:proofErr w:type="gramEnd"/>
      <w:r>
        <w:rPr>
          <w:rFonts w:ascii="Times New Roman" w:hAnsi="Times New Roman" w:cs="Times New Roman"/>
          <w:sz w:val="24"/>
          <w:szCs w:val="24"/>
        </w:rPr>
        <w:t>,</w:t>
      </w:r>
      <w:r w:rsidRPr="00E20D97">
        <w:rPr>
          <w:rFonts w:ascii="Times New Roman" w:hAnsi="Times New Roman" w:cs="Times New Roman"/>
          <w:sz w:val="24"/>
          <w:szCs w:val="24"/>
        </w:rPr>
        <w:t xml:space="preserve"> служащий имеет право на компенсацию расходов на оплату проезда в текущем календарном году, если он не воспользовался этим правом по предыдущему месту службы. Основанием для назначения и выплаты указанному служащему компенсации расходов на оплату проезда и провоза багажа является соответствующая справка с предыдущего места службы.</w:t>
      </w:r>
    </w:p>
    <w:p w:rsidR="00497569" w:rsidRDefault="00497569" w:rsidP="004975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Pr="000E0254">
        <w:rPr>
          <w:rFonts w:ascii="Times New Roman" w:hAnsi="Times New Roman" w:cs="Times New Roman"/>
          <w:sz w:val="24"/>
          <w:szCs w:val="24"/>
        </w:rPr>
        <w:t>.</w:t>
      </w:r>
      <w:r w:rsidRPr="00E20D97">
        <w:rPr>
          <w:rFonts w:ascii="Times New Roman" w:hAnsi="Times New Roman" w:cs="Times New Roman"/>
          <w:sz w:val="24"/>
          <w:szCs w:val="24"/>
        </w:rPr>
        <w:t xml:space="preserve"> </w:t>
      </w:r>
      <w:r w:rsidRPr="00E26C1C">
        <w:rPr>
          <w:rFonts w:ascii="Times New Roman" w:hAnsi="Times New Roman" w:cs="Times New Roman"/>
          <w:sz w:val="24"/>
          <w:szCs w:val="24"/>
        </w:rPr>
        <w:t>Компенсация назначается и выплачивается исходя из фактической стоимости проезда, но не выше стоимости проезда воздушным транспортом - в салонах "</w:t>
      </w:r>
      <w:proofErr w:type="gramStart"/>
      <w:r w:rsidRPr="00E26C1C">
        <w:rPr>
          <w:rFonts w:ascii="Times New Roman" w:hAnsi="Times New Roman" w:cs="Times New Roman"/>
          <w:sz w:val="24"/>
          <w:szCs w:val="24"/>
        </w:rPr>
        <w:t>эконом-класса</w:t>
      </w:r>
      <w:proofErr w:type="gramEnd"/>
      <w:r w:rsidRPr="00E26C1C">
        <w:rPr>
          <w:rFonts w:ascii="Times New Roman" w:hAnsi="Times New Roman" w:cs="Times New Roman"/>
          <w:sz w:val="24"/>
          <w:szCs w:val="24"/>
        </w:rPr>
        <w:t>", железнодорожным транспортом - в вагонах типа: К (</w:t>
      </w:r>
      <w:proofErr w:type="gramStart"/>
      <w:r w:rsidRPr="00E26C1C">
        <w:rPr>
          <w:rFonts w:ascii="Times New Roman" w:hAnsi="Times New Roman" w:cs="Times New Roman"/>
          <w:sz w:val="24"/>
          <w:szCs w:val="24"/>
        </w:rPr>
        <w:t>купейный</w:t>
      </w:r>
      <w:proofErr w:type="gramEnd"/>
      <w:r w:rsidRPr="00E26C1C">
        <w:rPr>
          <w:rFonts w:ascii="Times New Roman" w:hAnsi="Times New Roman" w:cs="Times New Roman"/>
          <w:sz w:val="24"/>
          <w:szCs w:val="24"/>
        </w:rPr>
        <w:t>) скорого фирменного поезда</w:t>
      </w:r>
      <w:r>
        <w:rPr>
          <w:rFonts w:ascii="Times New Roman" w:hAnsi="Times New Roman" w:cs="Times New Roman"/>
          <w:sz w:val="24"/>
          <w:szCs w:val="24"/>
        </w:rPr>
        <w:t>, класса обслуживания 2К и 2Л (вагоны без услуг)</w:t>
      </w:r>
      <w:r w:rsidRPr="00E26C1C">
        <w:rPr>
          <w:rFonts w:ascii="Times New Roman" w:hAnsi="Times New Roman" w:cs="Times New Roman"/>
          <w:sz w:val="24"/>
          <w:szCs w:val="24"/>
        </w:rPr>
        <w:t xml:space="preserve">, </w:t>
      </w:r>
      <w:r>
        <w:rPr>
          <w:rFonts w:ascii="Times New Roman" w:hAnsi="Times New Roman" w:cs="Times New Roman"/>
          <w:sz w:val="24"/>
          <w:szCs w:val="24"/>
        </w:rPr>
        <w:t>в вагонов с местами для сидения скоростного поезда, класса обслуживания 2С (вагоны без услуг)</w:t>
      </w:r>
      <w:r w:rsidRPr="00E26C1C">
        <w:rPr>
          <w:rFonts w:ascii="Times New Roman" w:hAnsi="Times New Roman" w:cs="Times New Roman"/>
          <w:sz w:val="24"/>
          <w:szCs w:val="24"/>
        </w:rPr>
        <w:t>, за исключением 2-местного купе категории "СВ" и вагонов повышенной комфортности,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автомобильным транспортом (за исключением личного) - в автобусах с мягкими откидными сиденьями.</w:t>
      </w:r>
    </w:p>
    <w:p w:rsidR="00497569" w:rsidRDefault="00497569" w:rsidP="004975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Pr="000B77E9">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E26C1C">
        <w:rPr>
          <w:rFonts w:ascii="Times New Roman" w:hAnsi="Times New Roman" w:cs="Times New Roman"/>
          <w:sz w:val="24"/>
          <w:szCs w:val="24"/>
        </w:rPr>
        <w:t xml:space="preserve">В случае если представленные </w:t>
      </w:r>
      <w:r>
        <w:rPr>
          <w:rFonts w:ascii="Times New Roman" w:hAnsi="Times New Roman" w:cs="Times New Roman"/>
          <w:sz w:val="24"/>
          <w:szCs w:val="24"/>
        </w:rPr>
        <w:t>служащим</w:t>
      </w:r>
      <w:r w:rsidRPr="00E26C1C">
        <w:rPr>
          <w:rFonts w:ascii="Times New Roman" w:hAnsi="Times New Roman" w:cs="Times New Roman"/>
          <w:sz w:val="24"/>
          <w:szCs w:val="24"/>
        </w:rPr>
        <w:t xml:space="preserve"> документы подтверждают произведенные расходы на проезд по более высокой категории проезда, чем установлено пунктом</w:t>
      </w:r>
      <w:r>
        <w:rPr>
          <w:rFonts w:ascii="Times New Roman" w:hAnsi="Times New Roman" w:cs="Times New Roman"/>
          <w:sz w:val="24"/>
          <w:szCs w:val="24"/>
        </w:rPr>
        <w:t xml:space="preserve"> 5 настоящего Положения</w:t>
      </w:r>
      <w:r w:rsidRPr="00E26C1C">
        <w:rPr>
          <w:rFonts w:ascii="Times New Roman" w:hAnsi="Times New Roman" w:cs="Times New Roman"/>
          <w:sz w:val="24"/>
          <w:szCs w:val="24"/>
        </w:rPr>
        <w:t>, компенсация расходов производится на основании справки о стоимости проезда в соответствии с установленной категорией проезд</w:t>
      </w:r>
      <w:r>
        <w:rPr>
          <w:rFonts w:ascii="Times New Roman" w:hAnsi="Times New Roman" w:cs="Times New Roman"/>
          <w:sz w:val="24"/>
          <w:szCs w:val="24"/>
        </w:rPr>
        <w:t xml:space="preserve"> в п5 настоящего Положения</w:t>
      </w:r>
      <w:r w:rsidRPr="00E26C1C">
        <w:rPr>
          <w:rFonts w:ascii="Times New Roman" w:hAnsi="Times New Roman" w:cs="Times New Roman"/>
          <w:sz w:val="24"/>
          <w:szCs w:val="24"/>
        </w:rPr>
        <w:t xml:space="preserve">, выданной </w:t>
      </w:r>
      <w:r>
        <w:rPr>
          <w:rFonts w:ascii="Times New Roman" w:hAnsi="Times New Roman" w:cs="Times New Roman"/>
          <w:sz w:val="24"/>
          <w:szCs w:val="24"/>
        </w:rPr>
        <w:t>служащему</w:t>
      </w:r>
      <w:r w:rsidRPr="00E26C1C">
        <w:rPr>
          <w:rFonts w:ascii="Times New Roman" w:hAnsi="Times New Roman" w:cs="Times New Roman"/>
          <w:sz w:val="24"/>
          <w:szCs w:val="24"/>
        </w:rPr>
        <w:t xml:space="preserve"> соответствующей транспортной организацией, осуществляющей перевозку или ее уполномоченным агентом (далее - </w:t>
      </w:r>
      <w:r w:rsidRPr="00E26C1C">
        <w:rPr>
          <w:rFonts w:ascii="Times New Roman" w:hAnsi="Times New Roman" w:cs="Times New Roman"/>
          <w:sz w:val="24"/>
          <w:szCs w:val="24"/>
        </w:rPr>
        <w:lastRenderedPageBreak/>
        <w:t>транспортная организация), на дату приобретения билета, но</w:t>
      </w:r>
      <w:proofErr w:type="gramEnd"/>
      <w:r w:rsidRPr="00E26C1C">
        <w:rPr>
          <w:rFonts w:ascii="Times New Roman" w:hAnsi="Times New Roman" w:cs="Times New Roman"/>
          <w:sz w:val="24"/>
          <w:szCs w:val="24"/>
        </w:rPr>
        <w:t xml:space="preserve"> не </w:t>
      </w:r>
      <w:proofErr w:type="gramStart"/>
      <w:r w:rsidRPr="00E26C1C">
        <w:rPr>
          <w:rFonts w:ascii="Times New Roman" w:hAnsi="Times New Roman" w:cs="Times New Roman"/>
          <w:sz w:val="24"/>
          <w:szCs w:val="24"/>
        </w:rPr>
        <w:t>более фактических</w:t>
      </w:r>
      <w:proofErr w:type="gramEnd"/>
      <w:r w:rsidRPr="00E26C1C">
        <w:rPr>
          <w:rFonts w:ascii="Times New Roman" w:hAnsi="Times New Roman" w:cs="Times New Roman"/>
          <w:sz w:val="24"/>
          <w:szCs w:val="24"/>
        </w:rPr>
        <w:t xml:space="preserve"> расходов, подтвержденных представленными работником документами.</w:t>
      </w:r>
      <w:r>
        <w:rPr>
          <w:rFonts w:ascii="Times New Roman" w:hAnsi="Times New Roman" w:cs="Times New Roman"/>
          <w:sz w:val="24"/>
          <w:szCs w:val="24"/>
        </w:rPr>
        <w:t xml:space="preserve"> </w:t>
      </w:r>
      <w:r w:rsidRPr="00D95672">
        <w:rPr>
          <w:rFonts w:ascii="Times New Roman" w:hAnsi="Times New Roman" w:cs="Times New Roman"/>
          <w:sz w:val="24"/>
          <w:szCs w:val="24"/>
        </w:rPr>
        <w:t>Расходы служащего на получение указанной справки компенсации не подлежат</w:t>
      </w:r>
      <w:r>
        <w:rPr>
          <w:rFonts w:ascii="Times New Roman" w:hAnsi="Times New Roman" w:cs="Times New Roman"/>
          <w:sz w:val="24"/>
          <w:szCs w:val="24"/>
        </w:rPr>
        <w:t>.</w:t>
      </w:r>
    </w:p>
    <w:p w:rsidR="00497569" w:rsidRPr="00E20D97" w:rsidRDefault="00497569" w:rsidP="004975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Pr="000B77E9">
        <w:rPr>
          <w:rFonts w:ascii="Times New Roman" w:hAnsi="Times New Roman" w:cs="Times New Roman"/>
          <w:sz w:val="24"/>
          <w:szCs w:val="24"/>
        </w:rPr>
        <w:t>.</w:t>
      </w:r>
      <w:r w:rsidRPr="00E20D97">
        <w:rPr>
          <w:rFonts w:ascii="Times New Roman" w:hAnsi="Times New Roman" w:cs="Times New Roman"/>
          <w:sz w:val="24"/>
          <w:szCs w:val="24"/>
        </w:rPr>
        <w:t xml:space="preserve"> При проезде к месту использования отпуска и обратно несколькими видами транспорта служащему компенсируется общая сумма расходов на оплату проезда в пределах норм, установленных пунктом </w:t>
      </w:r>
      <w:r>
        <w:rPr>
          <w:rFonts w:ascii="Times New Roman" w:hAnsi="Times New Roman" w:cs="Times New Roman"/>
          <w:sz w:val="24"/>
          <w:szCs w:val="24"/>
        </w:rPr>
        <w:t>5</w:t>
      </w:r>
      <w:r w:rsidRPr="00E20D97">
        <w:rPr>
          <w:rFonts w:ascii="Times New Roman" w:hAnsi="Times New Roman" w:cs="Times New Roman"/>
          <w:sz w:val="24"/>
          <w:szCs w:val="24"/>
        </w:rPr>
        <w:t xml:space="preserve"> настоящего По</w:t>
      </w:r>
      <w:r>
        <w:rPr>
          <w:rFonts w:ascii="Times New Roman" w:hAnsi="Times New Roman" w:cs="Times New Roman"/>
          <w:sz w:val="24"/>
          <w:szCs w:val="24"/>
        </w:rPr>
        <w:t>ложения</w:t>
      </w:r>
      <w:r w:rsidRPr="00E20D97">
        <w:rPr>
          <w:rFonts w:ascii="Times New Roman" w:hAnsi="Times New Roman" w:cs="Times New Roman"/>
          <w:sz w:val="24"/>
          <w:szCs w:val="24"/>
        </w:rPr>
        <w:t>.</w:t>
      </w:r>
    </w:p>
    <w:p w:rsidR="00497569" w:rsidRPr="00E20D97" w:rsidRDefault="00497569" w:rsidP="00497569">
      <w:pPr>
        <w:spacing w:after="0" w:line="240" w:lineRule="auto"/>
        <w:ind w:firstLine="851"/>
        <w:jc w:val="both"/>
        <w:rPr>
          <w:rFonts w:ascii="Times New Roman" w:hAnsi="Times New Roman" w:cs="Times New Roman"/>
          <w:sz w:val="24"/>
          <w:szCs w:val="24"/>
        </w:rPr>
      </w:pPr>
      <w:proofErr w:type="gramStart"/>
      <w:r w:rsidRPr="000B77E9">
        <w:rPr>
          <w:rFonts w:ascii="Times New Roman" w:hAnsi="Times New Roman" w:cs="Times New Roman"/>
          <w:sz w:val="24"/>
          <w:szCs w:val="24"/>
        </w:rPr>
        <w:t xml:space="preserve">В стоимость проезда к месту использования отпуска и обратно служащего и стоимость провоза багажа включаются и подлежат оплате стоимость проезда железнодорожным и автомобильным транспортом общего пользования (кроме такси) к (от) железнодорожной станции (вокзала), пристани, аэропорту, автовокзалу при наличии документов, подтверждающих данные расходы, </w:t>
      </w:r>
      <w:r w:rsidRPr="00664FDF">
        <w:rPr>
          <w:rFonts w:ascii="Times New Roman" w:hAnsi="Times New Roman" w:cs="Times New Roman"/>
          <w:sz w:val="24"/>
          <w:szCs w:val="24"/>
        </w:rPr>
        <w:t>расходы за пользование постельными принадлежностями, обязательные страховые сборы, услуги по предварительной продаже (бронированию) билетов, сборы за оформление билетов</w:t>
      </w:r>
      <w:proofErr w:type="gramEnd"/>
      <w:r w:rsidRPr="00664FDF">
        <w:rPr>
          <w:rFonts w:ascii="Times New Roman" w:hAnsi="Times New Roman" w:cs="Times New Roman"/>
          <w:sz w:val="24"/>
          <w:szCs w:val="24"/>
        </w:rPr>
        <w:t>, за исключением дополнительных услуг (доставка билетов на дом, сбор за сданный билет, стоимость справок транспортных организаций о стоимости проезда, сборы за пребывание в залах ожидания повышенной комфортности и другие).</w:t>
      </w:r>
    </w:p>
    <w:p w:rsidR="00497569" w:rsidRPr="00E20D97" w:rsidRDefault="00497569" w:rsidP="004975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Pr="00815FEB">
        <w:rPr>
          <w:rFonts w:ascii="Times New Roman" w:hAnsi="Times New Roman" w:cs="Times New Roman"/>
          <w:sz w:val="24"/>
          <w:szCs w:val="24"/>
        </w:rPr>
        <w:t>.</w:t>
      </w:r>
      <w:r w:rsidRPr="00E20D97">
        <w:rPr>
          <w:rFonts w:ascii="Times New Roman" w:hAnsi="Times New Roman" w:cs="Times New Roman"/>
          <w:sz w:val="24"/>
          <w:szCs w:val="24"/>
        </w:rPr>
        <w:t>При использовании служащим электронного билета компенсация выплачивается в случае проезда:</w:t>
      </w:r>
    </w:p>
    <w:p w:rsidR="00497569" w:rsidRPr="00E20D97" w:rsidRDefault="00497569" w:rsidP="00497569">
      <w:pPr>
        <w:spacing w:after="0" w:line="240" w:lineRule="auto"/>
        <w:ind w:firstLine="567"/>
        <w:jc w:val="both"/>
        <w:rPr>
          <w:rFonts w:ascii="Times New Roman" w:hAnsi="Times New Roman" w:cs="Times New Roman"/>
          <w:sz w:val="24"/>
          <w:szCs w:val="24"/>
        </w:rPr>
      </w:pPr>
      <w:r w:rsidRPr="00E20D97">
        <w:rPr>
          <w:rFonts w:ascii="Times New Roman" w:hAnsi="Times New Roman" w:cs="Times New Roman"/>
          <w:sz w:val="24"/>
          <w:szCs w:val="24"/>
        </w:rPr>
        <w:t>воздушным транспортом - при предоставлении посадочного талона и маршрута/квитанции;</w:t>
      </w:r>
    </w:p>
    <w:p w:rsidR="00497569" w:rsidRPr="00E20D97" w:rsidRDefault="00497569" w:rsidP="00497569">
      <w:pPr>
        <w:spacing w:after="0" w:line="240" w:lineRule="auto"/>
        <w:ind w:firstLine="567"/>
        <w:jc w:val="both"/>
        <w:rPr>
          <w:rFonts w:ascii="Times New Roman" w:hAnsi="Times New Roman" w:cs="Times New Roman"/>
          <w:sz w:val="24"/>
          <w:szCs w:val="24"/>
        </w:rPr>
      </w:pPr>
      <w:r w:rsidRPr="00E20D97">
        <w:rPr>
          <w:rFonts w:ascii="Times New Roman" w:hAnsi="Times New Roman" w:cs="Times New Roman"/>
          <w:sz w:val="24"/>
          <w:szCs w:val="24"/>
        </w:rPr>
        <w:t xml:space="preserve">железнодорожным транспортом - </w:t>
      </w:r>
      <w:r w:rsidRPr="0092638D">
        <w:rPr>
          <w:rFonts w:ascii="Times New Roman" w:hAnsi="Times New Roman" w:cs="Times New Roman"/>
          <w:sz w:val="24"/>
          <w:szCs w:val="24"/>
        </w:rPr>
        <w:t xml:space="preserve">при предоставлении электронного проездного </w:t>
      </w:r>
      <w:r>
        <w:rPr>
          <w:rFonts w:ascii="Times New Roman" w:hAnsi="Times New Roman" w:cs="Times New Roman"/>
          <w:sz w:val="24"/>
          <w:szCs w:val="24"/>
        </w:rPr>
        <w:t>документа и контрольного купона.</w:t>
      </w:r>
    </w:p>
    <w:p w:rsidR="00497569" w:rsidRPr="00C71516" w:rsidRDefault="00497569" w:rsidP="004975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w:t>
      </w:r>
      <w:r w:rsidRPr="00E20D97">
        <w:rPr>
          <w:rFonts w:ascii="Times New Roman" w:hAnsi="Times New Roman" w:cs="Times New Roman"/>
          <w:sz w:val="24"/>
          <w:szCs w:val="24"/>
        </w:rPr>
        <w:t xml:space="preserve">. </w:t>
      </w:r>
      <w:proofErr w:type="gramStart"/>
      <w:r w:rsidRPr="00C71516">
        <w:rPr>
          <w:rFonts w:ascii="Times New Roman" w:hAnsi="Times New Roman" w:cs="Times New Roman"/>
          <w:sz w:val="24"/>
          <w:szCs w:val="24"/>
        </w:rPr>
        <w:t xml:space="preserve">При отсутствии проездных документов компенсация расходов производится при документальном подтверждении пребывания </w:t>
      </w:r>
      <w:r>
        <w:rPr>
          <w:rFonts w:ascii="Times New Roman" w:hAnsi="Times New Roman" w:cs="Times New Roman"/>
          <w:sz w:val="24"/>
          <w:szCs w:val="24"/>
        </w:rPr>
        <w:t>служащего</w:t>
      </w:r>
      <w:r w:rsidRPr="00C71516">
        <w:rPr>
          <w:rFonts w:ascii="Times New Roman" w:hAnsi="Times New Roman" w:cs="Times New Roman"/>
          <w:sz w:val="24"/>
          <w:szCs w:val="24"/>
        </w:rPr>
        <w:t xml:space="preserve"> в месте использования отпуска (</w:t>
      </w:r>
      <w:r w:rsidRPr="00B5295F">
        <w:rPr>
          <w:rFonts w:ascii="Times New Roman" w:hAnsi="Times New Roman" w:cs="Times New Roman"/>
          <w:sz w:val="24"/>
          <w:szCs w:val="24"/>
        </w:rPr>
        <w:t>документы, подтверждающие пребывание в месте использования отпуска, выданные органами местного самоуправления, органами внутренних дел, организациями, ответственными за регистрационный учет граждан, или организациями, оказывающими услуги по удостоверению нахождения работника по месту пребывания, счета гостиниц, отрывной талон к санаторно-курортной, туристической путевке, копия паспорта с отметкой о</w:t>
      </w:r>
      <w:proofErr w:type="gramEnd"/>
      <w:r w:rsidRPr="00B5295F">
        <w:rPr>
          <w:rFonts w:ascii="Times New Roman" w:hAnsi="Times New Roman" w:cs="Times New Roman"/>
          <w:sz w:val="24"/>
          <w:szCs w:val="24"/>
        </w:rPr>
        <w:t xml:space="preserve"> </w:t>
      </w:r>
      <w:proofErr w:type="gramStart"/>
      <w:r w:rsidRPr="00B5295F">
        <w:rPr>
          <w:rFonts w:ascii="Times New Roman" w:hAnsi="Times New Roman" w:cs="Times New Roman"/>
          <w:sz w:val="24"/>
          <w:szCs w:val="24"/>
        </w:rPr>
        <w:t>пересечении государственной границы Российской Федерации и иностранного государства</w:t>
      </w:r>
      <w:r w:rsidRPr="00C71516">
        <w:rPr>
          <w:rFonts w:ascii="Times New Roman" w:hAnsi="Times New Roman" w:cs="Times New Roman"/>
          <w:sz w:val="24"/>
          <w:szCs w:val="24"/>
        </w:rPr>
        <w:t>) на основании справки транспортной организации о стоимости проезда по кратчайшему маршруту следования к месту использования отпуска и обратно в размере минимальной стоимости проезда:</w:t>
      </w:r>
      <w:proofErr w:type="gramEnd"/>
    </w:p>
    <w:p w:rsidR="00497569" w:rsidRPr="00C71516" w:rsidRDefault="00497569" w:rsidP="00497569">
      <w:pPr>
        <w:spacing w:after="0" w:line="240" w:lineRule="auto"/>
        <w:ind w:firstLine="851"/>
        <w:jc w:val="both"/>
        <w:rPr>
          <w:rFonts w:ascii="Times New Roman" w:hAnsi="Times New Roman" w:cs="Times New Roman"/>
          <w:sz w:val="24"/>
          <w:szCs w:val="24"/>
        </w:rPr>
      </w:pPr>
      <w:r w:rsidRPr="00AF4CE6">
        <w:rPr>
          <w:rFonts w:ascii="Times New Roman" w:hAnsi="Times New Roman" w:cs="Times New Roman"/>
          <w:sz w:val="24"/>
          <w:szCs w:val="24"/>
        </w:rPr>
        <w:t>а) при наличии железнодорожного сообщения - по тарифу плацкартного вагона скорого поезда</w:t>
      </w:r>
      <w:r>
        <w:rPr>
          <w:rFonts w:ascii="Times New Roman" w:hAnsi="Times New Roman" w:cs="Times New Roman"/>
          <w:sz w:val="24"/>
          <w:szCs w:val="24"/>
        </w:rPr>
        <w:t>,</w:t>
      </w:r>
      <w:r w:rsidRPr="001C78CA">
        <w:t xml:space="preserve"> </w:t>
      </w:r>
      <w:r w:rsidRPr="001C78CA">
        <w:rPr>
          <w:rFonts w:ascii="Times New Roman" w:hAnsi="Times New Roman" w:cs="Times New Roman"/>
          <w:sz w:val="24"/>
          <w:szCs w:val="24"/>
        </w:rPr>
        <w:t>а при отсутствии на данном направлении сообщения скорых поездов - стоимость проезда в плацкарт</w:t>
      </w:r>
      <w:r>
        <w:rPr>
          <w:rFonts w:ascii="Times New Roman" w:hAnsi="Times New Roman" w:cs="Times New Roman"/>
          <w:sz w:val="24"/>
          <w:szCs w:val="24"/>
        </w:rPr>
        <w:t>ном вагоне пассажирского поезда</w:t>
      </w:r>
      <w:r w:rsidRPr="00AF4CE6">
        <w:rPr>
          <w:rFonts w:ascii="Times New Roman" w:hAnsi="Times New Roman" w:cs="Times New Roman"/>
          <w:sz w:val="24"/>
          <w:szCs w:val="24"/>
        </w:rPr>
        <w:t>;</w:t>
      </w:r>
    </w:p>
    <w:p w:rsidR="00497569" w:rsidRPr="00C71516" w:rsidRDefault="00497569" w:rsidP="00497569">
      <w:pPr>
        <w:spacing w:after="0" w:line="240" w:lineRule="auto"/>
        <w:ind w:firstLine="851"/>
        <w:jc w:val="both"/>
        <w:rPr>
          <w:rFonts w:ascii="Times New Roman" w:hAnsi="Times New Roman" w:cs="Times New Roman"/>
          <w:sz w:val="24"/>
          <w:szCs w:val="24"/>
        </w:rPr>
      </w:pPr>
      <w:r w:rsidRPr="00C71516">
        <w:rPr>
          <w:rFonts w:ascii="Times New Roman" w:hAnsi="Times New Roman" w:cs="Times New Roman"/>
          <w:sz w:val="24"/>
          <w:szCs w:val="24"/>
        </w:rPr>
        <w:t>б) при наличии только воздушного сообщения - по тарифу на перевозку воздушным транспортом в салоне экономического класса;</w:t>
      </w:r>
    </w:p>
    <w:p w:rsidR="00497569" w:rsidRPr="00C71516" w:rsidRDefault="00497569" w:rsidP="00497569">
      <w:pPr>
        <w:spacing w:after="0" w:line="240" w:lineRule="auto"/>
        <w:ind w:firstLine="851"/>
        <w:jc w:val="both"/>
        <w:rPr>
          <w:rFonts w:ascii="Times New Roman" w:hAnsi="Times New Roman" w:cs="Times New Roman"/>
          <w:sz w:val="24"/>
          <w:szCs w:val="24"/>
        </w:rPr>
      </w:pPr>
      <w:r w:rsidRPr="00C71516">
        <w:rPr>
          <w:rFonts w:ascii="Times New Roman" w:hAnsi="Times New Roman" w:cs="Times New Roman"/>
          <w:sz w:val="24"/>
          <w:szCs w:val="24"/>
        </w:rPr>
        <w:t>в)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rsidR="00497569" w:rsidRDefault="00497569" w:rsidP="00497569">
      <w:pPr>
        <w:spacing w:after="0" w:line="240" w:lineRule="auto"/>
        <w:ind w:firstLine="851"/>
        <w:jc w:val="both"/>
        <w:rPr>
          <w:rFonts w:ascii="Times New Roman" w:hAnsi="Times New Roman" w:cs="Times New Roman"/>
          <w:sz w:val="24"/>
          <w:szCs w:val="24"/>
        </w:rPr>
      </w:pPr>
      <w:r w:rsidRPr="00C71516">
        <w:rPr>
          <w:rFonts w:ascii="Times New Roman" w:hAnsi="Times New Roman" w:cs="Times New Roman"/>
          <w:sz w:val="24"/>
          <w:szCs w:val="24"/>
        </w:rPr>
        <w:t>г) при наличии только автомобильного сообщения - по тарифу автобуса общего типа.</w:t>
      </w:r>
    </w:p>
    <w:p w:rsidR="00497569" w:rsidRDefault="00497569" w:rsidP="004975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10</w:t>
      </w:r>
      <w:r w:rsidRPr="00E20D97">
        <w:rPr>
          <w:rFonts w:ascii="Times New Roman" w:hAnsi="Times New Roman" w:cs="Times New Roman"/>
          <w:sz w:val="24"/>
          <w:szCs w:val="24"/>
        </w:rPr>
        <w:t xml:space="preserve">. </w:t>
      </w:r>
      <w:r w:rsidRPr="00224A88">
        <w:rPr>
          <w:rFonts w:ascii="Times New Roman" w:hAnsi="Times New Roman" w:cs="Times New Roman"/>
          <w:sz w:val="24"/>
          <w:szCs w:val="24"/>
        </w:rPr>
        <w:t xml:space="preserve">В случае если служащий в течение календарного года, в котором он использовал отпуск, представит восстановленные утерянные проездные билеты, компенсация возмещается по фактической стоимости проездных документов, но не выше норм, установленных пунктами </w:t>
      </w:r>
      <w:r>
        <w:rPr>
          <w:rFonts w:ascii="Times New Roman" w:hAnsi="Times New Roman" w:cs="Times New Roman"/>
          <w:sz w:val="24"/>
          <w:szCs w:val="24"/>
        </w:rPr>
        <w:t>5</w:t>
      </w:r>
      <w:r w:rsidRPr="00224A88">
        <w:rPr>
          <w:rFonts w:ascii="Times New Roman" w:hAnsi="Times New Roman" w:cs="Times New Roman"/>
          <w:sz w:val="24"/>
          <w:szCs w:val="24"/>
        </w:rPr>
        <w:t xml:space="preserve"> и </w:t>
      </w:r>
      <w:r>
        <w:rPr>
          <w:rFonts w:ascii="Times New Roman" w:hAnsi="Times New Roman" w:cs="Times New Roman"/>
          <w:sz w:val="24"/>
          <w:szCs w:val="24"/>
        </w:rPr>
        <w:t>9</w:t>
      </w:r>
      <w:r w:rsidRPr="00224A88">
        <w:rPr>
          <w:rFonts w:ascii="Times New Roman" w:hAnsi="Times New Roman" w:cs="Times New Roman"/>
          <w:sz w:val="24"/>
          <w:szCs w:val="24"/>
        </w:rPr>
        <w:t xml:space="preserve"> настоящего Положения. Расчет </w:t>
      </w:r>
      <w:proofErr w:type="gramStart"/>
      <w:r w:rsidRPr="00224A88">
        <w:rPr>
          <w:rFonts w:ascii="Times New Roman" w:hAnsi="Times New Roman" w:cs="Times New Roman"/>
          <w:sz w:val="24"/>
          <w:szCs w:val="24"/>
        </w:rPr>
        <w:t>с</w:t>
      </w:r>
      <w:proofErr w:type="gramEnd"/>
      <w:r w:rsidRPr="00224A88">
        <w:rPr>
          <w:rFonts w:ascii="Times New Roman" w:hAnsi="Times New Roman" w:cs="Times New Roman"/>
          <w:sz w:val="24"/>
          <w:szCs w:val="24"/>
        </w:rPr>
        <w:t xml:space="preserve"> служащим в этом случае производится в течение 10 рабочих дней со дня представления им восстановленных утерянных проездных документов.</w:t>
      </w:r>
    </w:p>
    <w:p w:rsidR="00497569" w:rsidRDefault="00497569" w:rsidP="004975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Pr="00224A88">
        <w:t xml:space="preserve"> </w:t>
      </w:r>
      <w:r w:rsidRPr="00224A88">
        <w:rPr>
          <w:rFonts w:ascii="Times New Roman" w:hAnsi="Times New Roman" w:cs="Times New Roman"/>
          <w:sz w:val="24"/>
          <w:szCs w:val="24"/>
        </w:rPr>
        <w:t xml:space="preserve">Расходы на оплату проезда к месту использования отпуска и обратно при использовании личного автомобильного транспорта компенсируются в соответствии с пунктом </w:t>
      </w:r>
      <w:r>
        <w:rPr>
          <w:rFonts w:ascii="Times New Roman" w:hAnsi="Times New Roman" w:cs="Times New Roman"/>
          <w:sz w:val="24"/>
          <w:szCs w:val="24"/>
        </w:rPr>
        <w:t>9</w:t>
      </w:r>
      <w:r w:rsidRPr="00224A88">
        <w:rPr>
          <w:rFonts w:ascii="Times New Roman" w:hAnsi="Times New Roman" w:cs="Times New Roman"/>
          <w:sz w:val="24"/>
          <w:szCs w:val="24"/>
        </w:rPr>
        <w:t xml:space="preserve"> настоящего Положения.</w:t>
      </w:r>
      <w:r>
        <w:rPr>
          <w:rFonts w:ascii="Times New Roman" w:hAnsi="Times New Roman" w:cs="Times New Roman"/>
          <w:sz w:val="24"/>
          <w:szCs w:val="24"/>
        </w:rPr>
        <w:t xml:space="preserve"> При отсутствии документов, подтверждающих пребывание служащего в месте использования отпуска, компенсация расходов не производится.</w:t>
      </w:r>
    </w:p>
    <w:p w:rsidR="00497569" w:rsidRDefault="00497569" w:rsidP="004975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Pr="00970211">
        <w:rPr>
          <w:rFonts w:ascii="Times New Roman" w:hAnsi="Times New Roman" w:cs="Times New Roman"/>
          <w:sz w:val="24"/>
          <w:szCs w:val="24"/>
        </w:rPr>
        <w:t xml:space="preserve"> При отсутствии проездных документов и документального подтверждения пребывания служащего в месте использования отпуска компенсация расходов на оплату проезда не производится.</w:t>
      </w:r>
    </w:p>
    <w:p w:rsidR="00250E9B" w:rsidRDefault="00497569" w:rsidP="00497569">
      <w:pPr>
        <w:spacing w:after="0" w:line="240" w:lineRule="auto"/>
        <w:ind w:firstLine="851"/>
        <w:jc w:val="both"/>
        <w:rPr>
          <w:rFonts w:ascii="Times New Roman" w:hAnsi="Times New Roman" w:cs="Times New Roman"/>
          <w:sz w:val="24"/>
          <w:szCs w:val="24"/>
        </w:rPr>
      </w:pPr>
      <w:r w:rsidRPr="000C7182">
        <w:rPr>
          <w:rFonts w:ascii="Times New Roman" w:hAnsi="Times New Roman" w:cs="Times New Roman"/>
          <w:sz w:val="24"/>
          <w:szCs w:val="24"/>
        </w:rPr>
        <w:lastRenderedPageBreak/>
        <w:t>1</w:t>
      </w:r>
      <w:r>
        <w:rPr>
          <w:rFonts w:ascii="Times New Roman" w:hAnsi="Times New Roman" w:cs="Times New Roman"/>
          <w:sz w:val="24"/>
          <w:szCs w:val="24"/>
        </w:rPr>
        <w:t>3</w:t>
      </w:r>
      <w:r w:rsidRPr="00E20D97">
        <w:rPr>
          <w:rFonts w:ascii="Times New Roman" w:hAnsi="Times New Roman" w:cs="Times New Roman"/>
          <w:sz w:val="24"/>
          <w:szCs w:val="24"/>
        </w:rPr>
        <w:t xml:space="preserve">. </w:t>
      </w:r>
      <w:r w:rsidRPr="000F4B53">
        <w:rPr>
          <w:rFonts w:ascii="Times New Roman" w:hAnsi="Times New Roman" w:cs="Times New Roman"/>
          <w:sz w:val="24"/>
          <w:szCs w:val="24"/>
        </w:rPr>
        <w:t xml:space="preserve">В случае если </w:t>
      </w:r>
      <w:r>
        <w:rPr>
          <w:rFonts w:ascii="Times New Roman" w:hAnsi="Times New Roman" w:cs="Times New Roman"/>
          <w:sz w:val="24"/>
          <w:szCs w:val="24"/>
        </w:rPr>
        <w:t xml:space="preserve">служащий </w:t>
      </w:r>
      <w:r w:rsidRPr="000F4B53">
        <w:rPr>
          <w:rFonts w:ascii="Times New Roman" w:hAnsi="Times New Roman" w:cs="Times New Roman"/>
          <w:sz w:val="24"/>
          <w:szCs w:val="24"/>
        </w:rPr>
        <w:t xml:space="preserve"> проводит отпуск в нескольких местах, то компенсируется стоимость проезда только к одному из этих мест (по выбору </w:t>
      </w:r>
      <w:r>
        <w:rPr>
          <w:rFonts w:ascii="Times New Roman" w:hAnsi="Times New Roman" w:cs="Times New Roman"/>
          <w:sz w:val="24"/>
          <w:szCs w:val="24"/>
        </w:rPr>
        <w:t>служащего</w:t>
      </w:r>
      <w:r w:rsidRPr="000F4B53">
        <w:rPr>
          <w:rFonts w:ascii="Times New Roman" w:hAnsi="Times New Roman" w:cs="Times New Roman"/>
          <w:sz w:val="24"/>
          <w:szCs w:val="24"/>
        </w:rPr>
        <w:t>), а также стоимость обратного проезда от того же места к месту постоянного жительства</w:t>
      </w:r>
      <w:r w:rsidR="00250E9B">
        <w:rPr>
          <w:rFonts w:ascii="Times New Roman" w:hAnsi="Times New Roman" w:cs="Times New Roman"/>
          <w:sz w:val="24"/>
          <w:szCs w:val="24"/>
        </w:rPr>
        <w:t>:</w:t>
      </w:r>
    </w:p>
    <w:p w:rsidR="00250E9B" w:rsidRDefault="00250E9B" w:rsidP="004975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 маршруту прямого следования в соответствии с пунктами 5 и 6 настоящего Положения;</w:t>
      </w:r>
    </w:p>
    <w:p w:rsidR="00497569" w:rsidRDefault="00250E9B" w:rsidP="004975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случае отклонения от маршрута прямого следования – в соответствии с пунктом 9 настоящего Положения, но не более фактически произведенных расходов.</w:t>
      </w:r>
      <w:r w:rsidR="00497569" w:rsidRPr="000F4B53">
        <w:rPr>
          <w:rFonts w:ascii="Times New Roman" w:hAnsi="Times New Roman" w:cs="Times New Roman"/>
          <w:sz w:val="24"/>
          <w:szCs w:val="24"/>
        </w:rPr>
        <w:t xml:space="preserve"> </w:t>
      </w:r>
    </w:p>
    <w:p w:rsidR="00497569" w:rsidRPr="00E20D97" w:rsidRDefault="00497569" w:rsidP="00497569">
      <w:pPr>
        <w:spacing w:after="0" w:line="240" w:lineRule="auto"/>
        <w:ind w:firstLine="851"/>
        <w:jc w:val="both"/>
        <w:rPr>
          <w:rFonts w:ascii="Times New Roman" w:hAnsi="Times New Roman" w:cs="Times New Roman"/>
          <w:sz w:val="24"/>
          <w:szCs w:val="24"/>
        </w:rPr>
      </w:pPr>
      <w:r w:rsidRPr="00E20D97">
        <w:rPr>
          <w:rFonts w:ascii="Times New Roman" w:hAnsi="Times New Roman" w:cs="Times New Roman"/>
          <w:sz w:val="24"/>
          <w:szCs w:val="24"/>
        </w:rPr>
        <w:t>Остановка служащего в пункте по маршруту прямого следования к месту использования отпуска и обратно не является вторым местом отдыха служащего независимо от продолжительности остановки служащего в данном пункте. Под маршрутом прямого следования к месту использования отпуска и обратно для целей настоящего П</w:t>
      </w:r>
      <w:r>
        <w:rPr>
          <w:rFonts w:ascii="Times New Roman" w:hAnsi="Times New Roman" w:cs="Times New Roman"/>
          <w:sz w:val="24"/>
          <w:szCs w:val="24"/>
        </w:rPr>
        <w:t>оложения</w:t>
      </w:r>
      <w:r w:rsidRPr="00E20D97">
        <w:rPr>
          <w:rFonts w:ascii="Times New Roman" w:hAnsi="Times New Roman" w:cs="Times New Roman"/>
          <w:sz w:val="24"/>
          <w:szCs w:val="24"/>
        </w:rPr>
        <w:t xml:space="preserve"> понимается прямое беспересадочное сообщение либо кратчайший маршрут с наименьшим количеством пересадок от места отправления до конечного пункта на выбранных служащим видах транспорта.</w:t>
      </w:r>
      <w:r w:rsidRPr="00B0759A">
        <w:t xml:space="preserve"> </w:t>
      </w:r>
      <w:r w:rsidRPr="00B0759A">
        <w:rPr>
          <w:rFonts w:ascii="Times New Roman" w:hAnsi="Times New Roman" w:cs="Times New Roman"/>
          <w:sz w:val="24"/>
          <w:szCs w:val="24"/>
        </w:rPr>
        <w:t>При этом пересадка в г. Москве и г. Санкт-Петербурге при проезде к месту использования отпуска и обратно во всех случаях не является отклонением от маршрута прямого следования.</w:t>
      </w:r>
    </w:p>
    <w:p w:rsidR="00497569" w:rsidRDefault="00497569" w:rsidP="004975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14.</w:t>
      </w:r>
      <w:r w:rsidRPr="000C7182">
        <w:rPr>
          <w:rFonts w:ascii="Times New Roman" w:hAnsi="Times New Roman" w:cs="Times New Roman"/>
          <w:sz w:val="24"/>
          <w:szCs w:val="24"/>
        </w:rPr>
        <w:t xml:space="preserve"> </w:t>
      </w:r>
      <w:r>
        <w:rPr>
          <w:rFonts w:ascii="Times New Roman" w:hAnsi="Times New Roman" w:cs="Times New Roman"/>
          <w:sz w:val="24"/>
          <w:szCs w:val="24"/>
        </w:rPr>
        <w:t xml:space="preserve">При наличии туристической путевки в пределах Российской Федерации служащему </w:t>
      </w:r>
      <w:proofErr w:type="gramStart"/>
      <w:r>
        <w:rPr>
          <w:rFonts w:ascii="Times New Roman" w:hAnsi="Times New Roman" w:cs="Times New Roman"/>
          <w:sz w:val="24"/>
          <w:szCs w:val="24"/>
        </w:rPr>
        <w:t>оплачивается стоимость до</w:t>
      </w:r>
      <w:proofErr w:type="gramEnd"/>
      <w:r>
        <w:rPr>
          <w:rFonts w:ascii="Times New Roman" w:hAnsi="Times New Roman" w:cs="Times New Roman"/>
          <w:sz w:val="24"/>
          <w:szCs w:val="24"/>
        </w:rPr>
        <w:t xml:space="preserve"> начального пункта маршрута, указанного в путевке, и обратно из конечного пункта маршрута.</w:t>
      </w:r>
    </w:p>
    <w:p w:rsidR="00497569" w:rsidRPr="000C7182" w:rsidRDefault="00497569" w:rsidP="004975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15. </w:t>
      </w:r>
      <w:proofErr w:type="gramStart"/>
      <w:r w:rsidRPr="000C7182">
        <w:rPr>
          <w:rFonts w:ascii="Times New Roman" w:hAnsi="Times New Roman" w:cs="Times New Roman"/>
          <w:sz w:val="24"/>
          <w:szCs w:val="24"/>
        </w:rPr>
        <w:t xml:space="preserve">В случае использования </w:t>
      </w:r>
      <w:r>
        <w:rPr>
          <w:rFonts w:ascii="Times New Roman" w:hAnsi="Times New Roman" w:cs="Times New Roman"/>
          <w:sz w:val="24"/>
          <w:szCs w:val="24"/>
        </w:rPr>
        <w:t>служащим</w:t>
      </w:r>
      <w:r w:rsidRPr="000C7182">
        <w:rPr>
          <w:rFonts w:ascii="Times New Roman" w:hAnsi="Times New Roman" w:cs="Times New Roman"/>
          <w:sz w:val="24"/>
          <w:szCs w:val="24"/>
        </w:rPr>
        <w:t xml:space="preserve"> отпуска за пределами Российской Федерации, в том числе по туристической путевке, производится компенсация расходов по проезду железнодорожным, морским, речным, автомобильным транспортом до ближайших к месту пересечения границы Российской Федерации железнодорожной станции, аэропорта, морского (речного) порта, автостанции с учетом требований, установленных настоящим</w:t>
      </w:r>
      <w:r>
        <w:rPr>
          <w:rFonts w:ascii="Times New Roman" w:hAnsi="Times New Roman" w:cs="Times New Roman"/>
          <w:sz w:val="24"/>
          <w:szCs w:val="24"/>
        </w:rPr>
        <w:t xml:space="preserve"> Положением</w:t>
      </w:r>
      <w:r w:rsidRPr="000C7182">
        <w:rPr>
          <w:rFonts w:ascii="Times New Roman" w:hAnsi="Times New Roman" w:cs="Times New Roman"/>
          <w:sz w:val="24"/>
          <w:szCs w:val="24"/>
        </w:rPr>
        <w:t>.</w:t>
      </w:r>
      <w:proofErr w:type="gramEnd"/>
    </w:p>
    <w:p w:rsidR="00C34829" w:rsidRDefault="00497569" w:rsidP="00497569">
      <w:pPr>
        <w:spacing w:after="0" w:line="240" w:lineRule="auto"/>
        <w:ind w:firstLine="851"/>
        <w:jc w:val="both"/>
        <w:rPr>
          <w:rFonts w:ascii="Times New Roman" w:hAnsi="Times New Roman" w:cs="Times New Roman"/>
          <w:sz w:val="24"/>
          <w:szCs w:val="24"/>
        </w:rPr>
      </w:pPr>
      <w:bookmarkStart w:id="0" w:name="_GoBack"/>
      <w:bookmarkEnd w:id="0"/>
      <w:proofErr w:type="gramStart"/>
      <w:r w:rsidRPr="000C7182">
        <w:rPr>
          <w:rFonts w:ascii="Times New Roman" w:hAnsi="Times New Roman" w:cs="Times New Roman"/>
          <w:sz w:val="24"/>
          <w:szCs w:val="24"/>
        </w:rPr>
        <w:t>В случае поездки за пределы Российской Федерации воздушным транспортом без посадки в ближайшем к месту</w:t>
      </w:r>
      <w:proofErr w:type="gramEnd"/>
      <w:r w:rsidRPr="000C7182">
        <w:rPr>
          <w:rFonts w:ascii="Times New Roman" w:hAnsi="Times New Roman" w:cs="Times New Roman"/>
          <w:sz w:val="24"/>
          <w:szCs w:val="24"/>
        </w:rPr>
        <w:t xml:space="preserve"> пересечения государственной границы Российской Федерации аэропорту </w:t>
      </w:r>
      <w:r>
        <w:rPr>
          <w:rFonts w:ascii="Times New Roman" w:hAnsi="Times New Roman" w:cs="Times New Roman"/>
          <w:sz w:val="24"/>
          <w:szCs w:val="24"/>
        </w:rPr>
        <w:t xml:space="preserve">служащим </w:t>
      </w:r>
      <w:r w:rsidRPr="000C7182">
        <w:rPr>
          <w:rFonts w:ascii="Times New Roman" w:hAnsi="Times New Roman" w:cs="Times New Roman"/>
          <w:sz w:val="24"/>
          <w:szCs w:val="24"/>
        </w:rPr>
        <w:t xml:space="preserve"> представляется</w:t>
      </w:r>
      <w:r w:rsidR="00C34829">
        <w:rPr>
          <w:rFonts w:ascii="Times New Roman" w:hAnsi="Times New Roman" w:cs="Times New Roman"/>
          <w:sz w:val="24"/>
          <w:szCs w:val="24"/>
        </w:rPr>
        <w:t>:</w:t>
      </w:r>
      <w:r w:rsidRPr="000C7182">
        <w:rPr>
          <w:rFonts w:ascii="Times New Roman" w:hAnsi="Times New Roman" w:cs="Times New Roman"/>
          <w:sz w:val="24"/>
          <w:szCs w:val="24"/>
        </w:rPr>
        <w:t xml:space="preserve"> </w:t>
      </w:r>
    </w:p>
    <w:p w:rsidR="00497569" w:rsidRDefault="00C34829" w:rsidP="004975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-при выезде по туристической путевке - проездных документов и справки транспортной организации или иной уполномоченной организации о коэффициенте проезда до границы Российской Федерации и справки организации, осуществляющей свою деятельность на рынке туристических услуг, о стоимости проезда и провоза багажа по маршруту следования к месту использования отпуска;</w:t>
      </w:r>
    </w:p>
    <w:p w:rsidR="00C34829" w:rsidRPr="00E20D97" w:rsidRDefault="00C34829" w:rsidP="004975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в иных случаях – проездных документов и справки транспортной организации или иной уполномоченной организации о коэффициенте и стоимости проезда  до границы Российской Федерации.</w:t>
      </w:r>
    </w:p>
    <w:p w:rsidR="00497569" w:rsidRDefault="00497569" w:rsidP="00497569">
      <w:pPr>
        <w:spacing w:after="0" w:line="240" w:lineRule="auto"/>
        <w:ind w:firstLine="851"/>
        <w:jc w:val="both"/>
        <w:rPr>
          <w:rFonts w:ascii="Times New Roman" w:hAnsi="Times New Roman" w:cs="Times New Roman"/>
          <w:sz w:val="24"/>
          <w:szCs w:val="24"/>
        </w:rPr>
      </w:pPr>
      <w:proofErr w:type="gramStart"/>
      <w:r w:rsidRPr="00E20D97">
        <w:rPr>
          <w:rFonts w:ascii="Times New Roman" w:hAnsi="Times New Roman" w:cs="Times New Roman"/>
          <w:sz w:val="24"/>
          <w:szCs w:val="24"/>
        </w:rPr>
        <w:t>По пись</w:t>
      </w:r>
      <w:r>
        <w:rPr>
          <w:rFonts w:ascii="Times New Roman" w:hAnsi="Times New Roman" w:cs="Times New Roman"/>
          <w:sz w:val="24"/>
          <w:szCs w:val="24"/>
        </w:rPr>
        <w:t>менному заявлению</w:t>
      </w:r>
      <w:r w:rsidRPr="00E20D97">
        <w:rPr>
          <w:rFonts w:ascii="Times New Roman" w:hAnsi="Times New Roman" w:cs="Times New Roman"/>
          <w:sz w:val="24"/>
          <w:szCs w:val="24"/>
        </w:rPr>
        <w:t xml:space="preserve"> служащего коэффициент проезда до границы Российской Федерации определяется на основании информации о значениях ортодромических расстояний от международных аэропортов Российской Федерации до зарубежных аэропортов, размещенной на сайте Главного центра Единой системы организации воздушного движения - структурного подразделения федерального государственного унитарного предприятия "Государственная корпорация по организации воздушного движения в Российской Федерации".</w:t>
      </w:r>
      <w:proofErr w:type="gramEnd"/>
      <w:r w:rsidRPr="00E20D97">
        <w:rPr>
          <w:rFonts w:ascii="Times New Roman" w:hAnsi="Times New Roman" w:cs="Times New Roman"/>
          <w:sz w:val="24"/>
          <w:szCs w:val="24"/>
        </w:rPr>
        <w:t xml:space="preserve"> В этом случае справка транспортной организации о коэффициенте проезда до границы Российской Федерации не предоставляется.</w:t>
      </w:r>
    </w:p>
    <w:p w:rsidR="002A3E2D" w:rsidRPr="00E20D97" w:rsidRDefault="00497569" w:rsidP="002A3E2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16.</w:t>
      </w:r>
      <w:r w:rsidRPr="00970211">
        <w:t xml:space="preserve"> </w:t>
      </w:r>
      <w:r w:rsidRPr="00970211">
        <w:rPr>
          <w:rFonts w:ascii="Times New Roman" w:hAnsi="Times New Roman" w:cs="Times New Roman"/>
          <w:sz w:val="24"/>
          <w:szCs w:val="24"/>
        </w:rPr>
        <w:t xml:space="preserve">Компенсация расходов на оплату проезда служащим, возвратившимся из отпуска за пределами календарного года, в котором служащему предоставлено право на оплату проезда к месту использования отпуска и обратно, производится на основании документов, представленных служащим </w:t>
      </w:r>
      <w:r w:rsidR="00BB5EAD">
        <w:rPr>
          <w:rFonts w:ascii="Times New Roman" w:hAnsi="Times New Roman" w:cs="Times New Roman"/>
          <w:sz w:val="24"/>
          <w:szCs w:val="24"/>
        </w:rPr>
        <w:t>в очередном финансовом году</w:t>
      </w:r>
      <w:r w:rsidRPr="00970211">
        <w:rPr>
          <w:rFonts w:ascii="Times New Roman" w:hAnsi="Times New Roman" w:cs="Times New Roman"/>
          <w:sz w:val="24"/>
          <w:szCs w:val="24"/>
        </w:rPr>
        <w:t>.</w:t>
      </w:r>
      <w:r w:rsidR="002A3E2D">
        <w:rPr>
          <w:rFonts w:ascii="Times New Roman" w:hAnsi="Times New Roman" w:cs="Times New Roman"/>
          <w:sz w:val="24"/>
          <w:szCs w:val="24"/>
        </w:rPr>
        <w:t xml:space="preserve"> Служащий, вправе предоставить письменное заявление о предоставлении компенсации в течени</w:t>
      </w:r>
      <w:r w:rsidR="00EA7BE9">
        <w:rPr>
          <w:rFonts w:ascii="Times New Roman" w:hAnsi="Times New Roman" w:cs="Times New Roman"/>
          <w:sz w:val="24"/>
          <w:szCs w:val="24"/>
        </w:rPr>
        <w:t>е</w:t>
      </w:r>
      <w:r w:rsidR="002A3E2D">
        <w:rPr>
          <w:rFonts w:ascii="Times New Roman" w:hAnsi="Times New Roman" w:cs="Times New Roman"/>
          <w:sz w:val="24"/>
          <w:szCs w:val="24"/>
        </w:rPr>
        <w:t xml:space="preserve"> календарного года, в котором он использовал отпуск.</w:t>
      </w:r>
    </w:p>
    <w:p w:rsidR="00497569" w:rsidRDefault="00497569" w:rsidP="00497569">
      <w:pPr>
        <w:spacing w:after="0" w:line="240" w:lineRule="auto"/>
        <w:ind w:firstLine="851"/>
        <w:jc w:val="both"/>
        <w:rPr>
          <w:rFonts w:ascii="Times New Roman" w:hAnsi="Times New Roman" w:cs="Times New Roman"/>
          <w:sz w:val="24"/>
          <w:szCs w:val="24"/>
        </w:rPr>
      </w:pPr>
      <w:r w:rsidRPr="000C7182">
        <w:rPr>
          <w:rFonts w:ascii="Times New Roman" w:hAnsi="Times New Roman" w:cs="Times New Roman"/>
          <w:sz w:val="24"/>
          <w:szCs w:val="24"/>
        </w:rPr>
        <w:t>1</w:t>
      </w:r>
      <w:r>
        <w:rPr>
          <w:rFonts w:ascii="Times New Roman" w:hAnsi="Times New Roman" w:cs="Times New Roman"/>
          <w:sz w:val="24"/>
          <w:szCs w:val="24"/>
        </w:rPr>
        <w:t>7</w:t>
      </w:r>
      <w:r w:rsidRPr="000C7182">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С</w:t>
      </w:r>
      <w:r w:rsidRPr="00E20D97">
        <w:rPr>
          <w:rFonts w:ascii="Times New Roman" w:hAnsi="Times New Roman" w:cs="Times New Roman"/>
          <w:sz w:val="24"/>
          <w:szCs w:val="24"/>
        </w:rPr>
        <w:t xml:space="preserve">лужащему, имеющему в текущем календарном году право на компенсацию расходов на оплату проезда в соответствии с Законом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и Законом Республики Коми "О некоторых вопросах муниципальной службы в Республике Коми", компенсация </w:t>
      </w:r>
      <w:r w:rsidRPr="00E20D97">
        <w:rPr>
          <w:rFonts w:ascii="Times New Roman" w:hAnsi="Times New Roman" w:cs="Times New Roman"/>
          <w:sz w:val="24"/>
          <w:szCs w:val="24"/>
        </w:rPr>
        <w:lastRenderedPageBreak/>
        <w:t>расходов на оплату проезда в текущем календарном году осуществляется</w:t>
      </w:r>
      <w:proofErr w:type="gramEnd"/>
      <w:r w:rsidRPr="00E20D97">
        <w:rPr>
          <w:rFonts w:ascii="Times New Roman" w:hAnsi="Times New Roman" w:cs="Times New Roman"/>
          <w:sz w:val="24"/>
          <w:szCs w:val="24"/>
        </w:rPr>
        <w:t xml:space="preserve"> </w:t>
      </w:r>
      <w:proofErr w:type="gramStart"/>
      <w:r w:rsidRPr="00E20D97">
        <w:rPr>
          <w:rFonts w:ascii="Times New Roman" w:hAnsi="Times New Roman" w:cs="Times New Roman"/>
          <w:sz w:val="24"/>
          <w:szCs w:val="24"/>
        </w:rPr>
        <w:t>по его выбору в соответствии с одним из указанных в настоящем пун</w:t>
      </w:r>
      <w:r>
        <w:rPr>
          <w:rFonts w:ascii="Times New Roman" w:hAnsi="Times New Roman" w:cs="Times New Roman"/>
          <w:sz w:val="24"/>
          <w:szCs w:val="24"/>
        </w:rPr>
        <w:t>кте</w:t>
      </w:r>
      <w:proofErr w:type="gramEnd"/>
      <w:r>
        <w:rPr>
          <w:rFonts w:ascii="Times New Roman" w:hAnsi="Times New Roman" w:cs="Times New Roman"/>
          <w:sz w:val="24"/>
          <w:szCs w:val="24"/>
        </w:rPr>
        <w:t xml:space="preserve"> закона.</w:t>
      </w:r>
    </w:p>
    <w:p w:rsidR="00497569" w:rsidRDefault="00497569" w:rsidP="004975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18. Выплаты, предусмотренные настоящим Положением, являются целевыми, не компенсируются и не суммируются, в случае если служащий своевременно не воспользовался своим правом на компенсацию расходов на оплату проезда.</w:t>
      </w:r>
    </w:p>
    <w:p w:rsidR="00497569" w:rsidRPr="00E20D97" w:rsidRDefault="00497569" w:rsidP="00497569">
      <w:pPr>
        <w:spacing w:after="0" w:line="240" w:lineRule="auto"/>
        <w:ind w:firstLine="851"/>
        <w:jc w:val="both"/>
        <w:rPr>
          <w:rFonts w:ascii="Times New Roman" w:hAnsi="Times New Roman" w:cs="Times New Roman"/>
          <w:sz w:val="24"/>
          <w:szCs w:val="24"/>
        </w:rPr>
      </w:pPr>
    </w:p>
    <w:p w:rsidR="00497569" w:rsidRDefault="00497569" w:rsidP="00497569">
      <w:pPr>
        <w:spacing w:after="0" w:line="240" w:lineRule="auto"/>
        <w:jc w:val="center"/>
        <w:rPr>
          <w:rFonts w:ascii="Times New Roman" w:hAnsi="Times New Roman" w:cs="Times New Roman"/>
          <w:sz w:val="24"/>
          <w:szCs w:val="24"/>
        </w:rPr>
      </w:pPr>
    </w:p>
    <w:p w:rsidR="00497569" w:rsidRDefault="00497569"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2A3E2D" w:rsidRDefault="002A3E2D" w:rsidP="00497569">
      <w:pPr>
        <w:spacing w:after="0" w:line="240" w:lineRule="auto"/>
        <w:jc w:val="center"/>
        <w:rPr>
          <w:rFonts w:ascii="Times New Roman" w:hAnsi="Times New Roman" w:cs="Times New Roman"/>
          <w:sz w:val="24"/>
          <w:szCs w:val="24"/>
        </w:rPr>
      </w:pPr>
    </w:p>
    <w:p w:rsidR="00497569" w:rsidRDefault="00497569" w:rsidP="00E20D97">
      <w:pPr>
        <w:spacing w:after="0" w:line="240" w:lineRule="auto"/>
        <w:jc w:val="right"/>
        <w:rPr>
          <w:rFonts w:ascii="Times New Roman" w:hAnsi="Times New Roman" w:cs="Times New Roman"/>
          <w:sz w:val="24"/>
          <w:szCs w:val="24"/>
        </w:rPr>
      </w:pPr>
    </w:p>
    <w:p w:rsidR="00497569" w:rsidRDefault="00497569" w:rsidP="00E20D97">
      <w:pPr>
        <w:spacing w:after="0" w:line="240" w:lineRule="auto"/>
        <w:jc w:val="right"/>
        <w:rPr>
          <w:rFonts w:ascii="Times New Roman" w:hAnsi="Times New Roman" w:cs="Times New Roman"/>
          <w:sz w:val="24"/>
          <w:szCs w:val="24"/>
        </w:rPr>
      </w:pPr>
    </w:p>
    <w:p w:rsidR="007F28AD" w:rsidRDefault="007F28AD" w:rsidP="00E20D97">
      <w:pPr>
        <w:spacing w:after="0" w:line="240" w:lineRule="auto"/>
        <w:jc w:val="right"/>
        <w:rPr>
          <w:rFonts w:ascii="Times New Roman" w:hAnsi="Times New Roman" w:cs="Times New Roman"/>
          <w:sz w:val="24"/>
          <w:szCs w:val="24"/>
        </w:rPr>
      </w:pPr>
    </w:p>
    <w:p w:rsidR="007F28AD" w:rsidRDefault="007F28AD" w:rsidP="00E20D97">
      <w:pPr>
        <w:spacing w:after="0" w:line="240" w:lineRule="auto"/>
        <w:jc w:val="right"/>
        <w:rPr>
          <w:rFonts w:ascii="Times New Roman" w:hAnsi="Times New Roman" w:cs="Times New Roman"/>
          <w:sz w:val="24"/>
          <w:szCs w:val="24"/>
        </w:rPr>
      </w:pPr>
    </w:p>
    <w:p w:rsidR="007F28AD" w:rsidRDefault="007F28AD" w:rsidP="00E20D97">
      <w:pPr>
        <w:spacing w:after="0" w:line="240" w:lineRule="auto"/>
        <w:jc w:val="right"/>
        <w:rPr>
          <w:rFonts w:ascii="Times New Roman" w:hAnsi="Times New Roman" w:cs="Times New Roman"/>
          <w:sz w:val="24"/>
          <w:szCs w:val="24"/>
        </w:rPr>
      </w:pPr>
    </w:p>
    <w:p w:rsidR="007F28AD" w:rsidRDefault="007F28AD" w:rsidP="00E20D97">
      <w:pPr>
        <w:spacing w:after="0" w:line="240" w:lineRule="auto"/>
        <w:jc w:val="right"/>
        <w:rPr>
          <w:rFonts w:ascii="Times New Roman" w:hAnsi="Times New Roman" w:cs="Times New Roman"/>
          <w:sz w:val="24"/>
          <w:szCs w:val="24"/>
        </w:rPr>
      </w:pPr>
    </w:p>
    <w:sectPr w:rsidR="007F28AD" w:rsidSect="007F28AD">
      <w:pgSz w:w="11906" w:h="16838"/>
      <w:pgMar w:top="426" w:right="746" w:bottom="426" w:left="16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A02CA"/>
    <w:multiLevelType w:val="hybridMultilevel"/>
    <w:tmpl w:val="4F06EAAE"/>
    <w:lvl w:ilvl="0" w:tplc="00505A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EA5357D"/>
    <w:multiLevelType w:val="hybridMultilevel"/>
    <w:tmpl w:val="C7AC99CA"/>
    <w:lvl w:ilvl="0" w:tplc="62B2D87C">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6CD62935"/>
    <w:multiLevelType w:val="hybridMultilevel"/>
    <w:tmpl w:val="2B40B8AA"/>
    <w:lvl w:ilvl="0" w:tplc="0916DC10">
      <w:numFmt w:val="none"/>
      <w:lvlText w:val=""/>
      <w:lvlJc w:val="left"/>
      <w:pPr>
        <w:tabs>
          <w:tab w:val="num" w:pos="360"/>
        </w:tabs>
      </w:pPr>
    </w:lvl>
    <w:lvl w:ilvl="1" w:tplc="0A8637D4" w:tentative="1">
      <w:start w:val="1"/>
      <w:numFmt w:val="lowerLetter"/>
      <w:lvlText w:val="%2."/>
      <w:lvlJc w:val="left"/>
      <w:pPr>
        <w:tabs>
          <w:tab w:val="num" w:pos="1800"/>
        </w:tabs>
        <w:ind w:left="1800" w:hanging="360"/>
      </w:pPr>
    </w:lvl>
    <w:lvl w:ilvl="2" w:tplc="2E84FBA2" w:tentative="1">
      <w:start w:val="1"/>
      <w:numFmt w:val="lowerRoman"/>
      <w:lvlText w:val="%3."/>
      <w:lvlJc w:val="right"/>
      <w:pPr>
        <w:tabs>
          <w:tab w:val="num" w:pos="2520"/>
        </w:tabs>
        <w:ind w:left="2520" w:hanging="180"/>
      </w:pPr>
    </w:lvl>
    <w:lvl w:ilvl="3" w:tplc="0584E474" w:tentative="1">
      <w:start w:val="1"/>
      <w:numFmt w:val="decimal"/>
      <w:lvlText w:val="%4."/>
      <w:lvlJc w:val="left"/>
      <w:pPr>
        <w:tabs>
          <w:tab w:val="num" w:pos="3240"/>
        </w:tabs>
        <w:ind w:left="3240" w:hanging="360"/>
      </w:pPr>
    </w:lvl>
    <w:lvl w:ilvl="4" w:tplc="C8002E76" w:tentative="1">
      <w:start w:val="1"/>
      <w:numFmt w:val="lowerLetter"/>
      <w:lvlText w:val="%5."/>
      <w:lvlJc w:val="left"/>
      <w:pPr>
        <w:tabs>
          <w:tab w:val="num" w:pos="3960"/>
        </w:tabs>
        <w:ind w:left="3960" w:hanging="360"/>
      </w:pPr>
    </w:lvl>
    <w:lvl w:ilvl="5" w:tplc="D11226CC" w:tentative="1">
      <w:start w:val="1"/>
      <w:numFmt w:val="lowerRoman"/>
      <w:lvlText w:val="%6."/>
      <w:lvlJc w:val="right"/>
      <w:pPr>
        <w:tabs>
          <w:tab w:val="num" w:pos="4680"/>
        </w:tabs>
        <w:ind w:left="4680" w:hanging="180"/>
      </w:pPr>
    </w:lvl>
    <w:lvl w:ilvl="6" w:tplc="EE049222" w:tentative="1">
      <w:start w:val="1"/>
      <w:numFmt w:val="decimal"/>
      <w:lvlText w:val="%7."/>
      <w:lvlJc w:val="left"/>
      <w:pPr>
        <w:tabs>
          <w:tab w:val="num" w:pos="5400"/>
        </w:tabs>
        <w:ind w:left="5400" w:hanging="360"/>
      </w:pPr>
    </w:lvl>
    <w:lvl w:ilvl="7" w:tplc="A94A18AC" w:tentative="1">
      <w:start w:val="1"/>
      <w:numFmt w:val="lowerLetter"/>
      <w:lvlText w:val="%8."/>
      <w:lvlJc w:val="left"/>
      <w:pPr>
        <w:tabs>
          <w:tab w:val="num" w:pos="6120"/>
        </w:tabs>
        <w:ind w:left="6120" w:hanging="360"/>
      </w:pPr>
    </w:lvl>
    <w:lvl w:ilvl="8" w:tplc="E8B06AAE"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AF7"/>
    <w:rsid w:val="00023678"/>
    <w:rsid w:val="00046DA0"/>
    <w:rsid w:val="00071D91"/>
    <w:rsid w:val="0008179E"/>
    <w:rsid w:val="000B77E9"/>
    <w:rsid w:val="000C563C"/>
    <w:rsid w:val="000C7182"/>
    <w:rsid w:val="000E0254"/>
    <w:rsid w:val="000E6914"/>
    <w:rsid w:val="000F4B53"/>
    <w:rsid w:val="001C5CF7"/>
    <w:rsid w:val="001C78CA"/>
    <w:rsid w:val="002234CC"/>
    <w:rsid w:val="00224A88"/>
    <w:rsid w:val="002263C8"/>
    <w:rsid w:val="00244646"/>
    <w:rsid w:val="00245597"/>
    <w:rsid w:val="00250E9B"/>
    <w:rsid w:val="00262428"/>
    <w:rsid w:val="002A3E2D"/>
    <w:rsid w:val="002C6A60"/>
    <w:rsid w:val="00400C47"/>
    <w:rsid w:val="00420D97"/>
    <w:rsid w:val="00497569"/>
    <w:rsid w:val="004C1D9A"/>
    <w:rsid w:val="004E78E9"/>
    <w:rsid w:val="00515582"/>
    <w:rsid w:val="00572BBB"/>
    <w:rsid w:val="005D7ED0"/>
    <w:rsid w:val="005F623A"/>
    <w:rsid w:val="00635D88"/>
    <w:rsid w:val="00664FDF"/>
    <w:rsid w:val="006A662C"/>
    <w:rsid w:val="006F6596"/>
    <w:rsid w:val="00706BAA"/>
    <w:rsid w:val="00762F59"/>
    <w:rsid w:val="00787B6F"/>
    <w:rsid w:val="007F28AD"/>
    <w:rsid w:val="00815FEB"/>
    <w:rsid w:val="00843E27"/>
    <w:rsid w:val="00857BAC"/>
    <w:rsid w:val="00870EB2"/>
    <w:rsid w:val="008773A9"/>
    <w:rsid w:val="00882DC6"/>
    <w:rsid w:val="008B029A"/>
    <w:rsid w:val="008C45E7"/>
    <w:rsid w:val="008E1EF7"/>
    <w:rsid w:val="0092638D"/>
    <w:rsid w:val="0094057B"/>
    <w:rsid w:val="00970211"/>
    <w:rsid w:val="009E0B03"/>
    <w:rsid w:val="009E234B"/>
    <w:rsid w:val="00A16828"/>
    <w:rsid w:val="00A91021"/>
    <w:rsid w:val="00AC769D"/>
    <w:rsid w:val="00AF4CE6"/>
    <w:rsid w:val="00B029D5"/>
    <w:rsid w:val="00B0759A"/>
    <w:rsid w:val="00B5295F"/>
    <w:rsid w:val="00B53EBA"/>
    <w:rsid w:val="00B66297"/>
    <w:rsid w:val="00BA3E16"/>
    <w:rsid w:val="00BB5EAD"/>
    <w:rsid w:val="00C34829"/>
    <w:rsid w:val="00C71516"/>
    <w:rsid w:val="00CB58A7"/>
    <w:rsid w:val="00CD6C73"/>
    <w:rsid w:val="00D0716C"/>
    <w:rsid w:val="00D34FFE"/>
    <w:rsid w:val="00D51AF7"/>
    <w:rsid w:val="00D84321"/>
    <w:rsid w:val="00D95672"/>
    <w:rsid w:val="00D97DEC"/>
    <w:rsid w:val="00DB31BA"/>
    <w:rsid w:val="00DD20B2"/>
    <w:rsid w:val="00E20D97"/>
    <w:rsid w:val="00E26C1C"/>
    <w:rsid w:val="00E47A62"/>
    <w:rsid w:val="00E80ABD"/>
    <w:rsid w:val="00E9060A"/>
    <w:rsid w:val="00EA7BE9"/>
    <w:rsid w:val="00EC0A32"/>
    <w:rsid w:val="00ED61A8"/>
    <w:rsid w:val="00F94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B6F"/>
    <w:pPr>
      <w:ind w:left="720"/>
      <w:contextualSpacing/>
    </w:pPr>
  </w:style>
  <w:style w:type="paragraph" w:styleId="a4">
    <w:name w:val="Balloon Text"/>
    <w:basedOn w:val="a"/>
    <w:link w:val="a5"/>
    <w:uiPriority w:val="99"/>
    <w:semiHidden/>
    <w:unhideWhenUsed/>
    <w:rsid w:val="00ED61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61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B6F"/>
    <w:pPr>
      <w:ind w:left="720"/>
      <w:contextualSpacing/>
    </w:pPr>
  </w:style>
  <w:style w:type="paragraph" w:styleId="a4">
    <w:name w:val="Balloon Text"/>
    <w:basedOn w:val="a"/>
    <w:link w:val="a5"/>
    <w:uiPriority w:val="99"/>
    <w:semiHidden/>
    <w:unhideWhenUsed/>
    <w:rsid w:val="00ED61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61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5</Pages>
  <Words>2165</Words>
  <Characters>12344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Болотова</dc:creator>
  <cp:keywords/>
  <dc:description/>
  <cp:lastModifiedBy>Болотова</cp:lastModifiedBy>
  <cp:revision>80</cp:revision>
  <cp:lastPrinted>2014-09-19T07:12:00Z</cp:lastPrinted>
  <dcterms:created xsi:type="dcterms:W3CDTF">2014-09-12T07:45:00Z</dcterms:created>
  <dcterms:modified xsi:type="dcterms:W3CDTF">2014-10-08T07:14:00Z</dcterms:modified>
</cp:coreProperties>
</file>