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DE4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B05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.2015 г.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F4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№</w:t>
      </w:r>
      <w:r w:rsidR="00B0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447</w:t>
      </w:r>
    </w:p>
    <w:p w:rsidR="00562F41" w:rsidRPr="00E660A0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Емва</w:t>
      </w:r>
      <w:proofErr w:type="spellEnd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 Республика Коми</w:t>
      </w:r>
    </w:p>
    <w:p w:rsidR="00562F41" w:rsidRDefault="00562F41" w:rsidP="00562F41">
      <w:pPr>
        <w:rPr>
          <w:rFonts w:ascii="Times New Roman" w:hAnsi="Times New Roman" w:cs="Times New Roman"/>
          <w:sz w:val="28"/>
          <w:szCs w:val="28"/>
        </w:rPr>
      </w:pPr>
    </w:p>
    <w:p w:rsidR="00562F41" w:rsidRDefault="00562F41" w:rsidP="00E74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1E0" w:rsidRPr="00DE467E" w:rsidRDefault="00A27A07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74C28" w:rsidRPr="00DE467E">
        <w:rPr>
          <w:rFonts w:ascii="Times New Roman" w:hAnsi="Times New Roman" w:cs="Times New Roman"/>
          <w:b/>
          <w:bCs/>
          <w:sz w:val="28"/>
          <w:szCs w:val="28"/>
        </w:rPr>
        <w:t>б утверждении П</w:t>
      </w:r>
      <w:r w:rsidR="004C795B">
        <w:rPr>
          <w:rFonts w:ascii="Times New Roman" w:hAnsi="Times New Roman" w:cs="Times New Roman"/>
          <w:b/>
          <w:bCs/>
          <w:sz w:val="28"/>
          <w:szCs w:val="28"/>
        </w:rPr>
        <w:t xml:space="preserve">равил </w:t>
      </w:r>
      <w:r w:rsidR="00B051E0" w:rsidRPr="00DE467E">
        <w:rPr>
          <w:rFonts w:ascii="Times New Roman" w:hAnsi="Times New Roman" w:cs="Times New Roman"/>
          <w:b/>
          <w:bCs/>
          <w:sz w:val="28"/>
          <w:szCs w:val="28"/>
        </w:rPr>
        <w:t>определения  размера платы</w:t>
      </w:r>
    </w:p>
    <w:p w:rsidR="004C795B" w:rsidRDefault="004C795B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 увеличение       площади      з</w:t>
      </w:r>
      <w:r w:rsidR="00B051E0" w:rsidRPr="00DE467E">
        <w:rPr>
          <w:rFonts w:ascii="Times New Roman" w:hAnsi="Times New Roman" w:cs="Times New Roman"/>
          <w:b/>
          <w:bCs/>
          <w:sz w:val="28"/>
          <w:szCs w:val="28"/>
        </w:rPr>
        <w:t>емельных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051E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участков, </w:t>
      </w:r>
    </w:p>
    <w:p w:rsidR="004C795B" w:rsidRDefault="00B051E0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467E"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  <w:r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 в  </w:t>
      </w:r>
      <w:r w:rsidR="004C795B">
        <w:rPr>
          <w:rFonts w:ascii="Times New Roman" w:hAnsi="Times New Roman" w:cs="Times New Roman"/>
          <w:b/>
          <w:bCs/>
          <w:sz w:val="28"/>
          <w:szCs w:val="28"/>
        </w:rPr>
        <w:t xml:space="preserve">частной </w:t>
      </w:r>
      <w:r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  </w:t>
      </w:r>
      <w:r w:rsidR="004C795B">
        <w:rPr>
          <w:rFonts w:ascii="Times New Roman" w:hAnsi="Times New Roman" w:cs="Times New Roman"/>
          <w:b/>
          <w:bCs/>
          <w:sz w:val="28"/>
          <w:szCs w:val="28"/>
        </w:rPr>
        <w:t>в результате</w:t>
      </w:r>
    </w:p>
    <w:p w:rsidR="004C795B" w:rsidRDefault="004C795B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     перераспределения   с    земельными участками, </w:t>
      </w:r>
    </w:p>
    <w:p w:rsidR="004C795B" w:rsidRDefault="004C795B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    муниципальной     собственности</w:t>
      </w:r>
    </w:p>
    <w:p w:rsidR="00533696" w:rsidRDefault="00B051E0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C79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33696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образования        муниципального</w:t>
      </w:r>
    </w:p>
    <w:p w:rsidR="00A27A07" w:rsidRPr="00DE467E" w:rsidRDefault="00B051E0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4C79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E467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E467E">
        <w:rPr>
          <w:rFonts w:ascii="Times New Roman" w:hAnsi="Times New Roman" w:cs="Times New Roman"/>
          <w:b/>
          <w:bCs/>
          <w:sz w:val="28"/>
          <w:szCs w:val="28"/>
        </w:rPr>
        <w:t>Княжпогостский</w:t>
      </w:r>
      <w:proofErr w:type="spellEnd"/>
      <w:r w:rsidRPr="00DE46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95B" w:rsidRDefault="004C795B" w:rsidP="004C7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795B" w:rsidRDefault="004C795B" w:rsidP="004C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39.28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0F0266">
        <w:rPr>
          <w:rFonts w:ascii="Times New Roman" w:hAnsi="Times New Roman" w:cs="Times New Roman"/>
          <w:sz w:val="28"/>
          <w:szCs w:val="28"/>
        </w:rPr>
        <w:t xml:space="preserve"> от 25.10.2001 г. № 136-ФЗ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"</w:t>
      </w:r>
      <w:proofErr w:type="spellStart"/>
      <w:r w:rsidR="000F026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 решил:</w:t>
      </w:r>
    </w:p>
    <w:p w:rsidR="004C795B" w:rsidRDefault="004C795B" w:rsidP="004C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муниципального района "</w:t>
      </w:r>
      <w:proofErr w:type="spellStart"/>
      <w:r w:rsidR="000F026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 согласно приложению к настоящему решению.</w:t>
      </w:r>
    </w:p>
    <w:p w:rsidR="004C795B" w:rsidRDefault="000F0266" w:rsidP="004C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5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 и</w:t>
      </w:r>
      <w:r w:rsidR="004C795B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марта 2015 года.</w:t>
      </w: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DE467E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F41" w:rsidRPr="00DE467E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</w:t>
      </w:r>
      <w:proofErr w:type="spellStart"/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Княжпогостский</w:t>
      </w:r>
      <w:proofErr w:type="spellEnd"/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</w:p>
    <w:p w:rsidR="00562F41" w:rsidRPr="00DE467E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Н.А. Туркина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Pr="0046392D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Приложение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к решению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F4E5C" w:rsidRPr="00BC2E3A">
        <w:rPr>
          <w:rFonts w:ascii="Times New Roman" w:hAnsi="Times New Roman" w:cs="Times New Roman"/>
          <w:sz w:val="26"/>
          <w:szCs w:val="26"/>
        </w:rPr>
        <w:t>МР</w:t>
      </w:r>
      <w:r w:rsidRPr="00BC2E3A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0F4E5C" w:rsidRPr="00BC2E3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C2E3A">
        <w:rPr>
          <w:rFonts w:ascii="Times New Roman" w:hAnsi="Times New Roman" w:cs="Times New Roman"/>
          <w:sz w:val="26"/>
          <w:szCs w:val="26"/>
        </w:rPr>
        <w:t>"</w:t>
      </w:r>
    </w:p>
    <w:p w:rsidR="00A27A07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от </w:t>
      </w:r>
      <w:r w:rsidR="000F4E5C" w:rsidRPr="00BC2E3A">
        <w:rPr>
          <w:rFonts w:ascii="Times New Roman" w:hAnsi="Times New Roman" w:cs="Times New Roman"/>
          <w:sz w:val="26"/>
          <w:szCs w:val="26"/>
        </w:rPr>
        <w:t xml:space="preserve"> </w:t>
      </w:r>
      <w:r w:rsidR="00DE467E">
        <w:rPr>
          <w:rFonts w:ascii="Times New Roman" w:hAnsi="Times New Roman" w:cs="Times New Roman"/>
          <w:sz w:val="26"/>
          <w:szCs w:val="26"/>
        </w:rPr>
        <w:t>3</w:t>
      </w:r>
      <w:r w:rsidR="00151F5B">
        <w:rPr>
          <w:rFonts w:ascii="Times New Roman" w:hAnsi="Times New Roman" w:cs="Times New Roman"/>
          <w:sz w:val="26"/>
          <w:szCs w:val="26"/>
        </w:rPr>
        <w:t>0.0</w:t>
      </w:r>
      <w:r w:rsidR="00DE467E">
        <w:rPr>
          <w:rFonts w:ascii="Times New Roman" w:hAnsi="Times New Roman" w:cs="Times New Roman"/>
          <w:sz w:val="26"/>
          <w:szCs w:val="26"/>
        </w:rPr>
        <w:t>7</w:t>
      </w:r>
      <w:r w:rsidR="00151F5B">
        <w:rPr>
          <w:rFonts w:ascii="Times New Roman" w:hAnsi="Times New Roman" w:cs="Times New Roman"/>
          <w:sz w:val="26"/>
          <w:szCs w:val="26"/>
        </w:rPr>
        <w:t>.</w:t>
      </w:r>
      <w:r w:rsidRPr="00BC2E3A">
        <w:rPr>
          <w:rFonts w:ascii="Times New Roman" w:hAnsi="Times New Roman" w:cs="Times New Roman"/>
          <w:sz w:val="26"/>
          <w:szCs w:val="26"/>
        </w:rPr>
        <w:t>201</w:t>
      </w:r>
      <w:r w:rsidR="000F4E5C" w:rsidRPr="00BC2E3A">
        <w:rPr>
          <w:rFonts w:ascii="Times New Roman" w:hAnsi="Times New Roman" w:cs="Times New Roman"/>
          <w:sz w:val="26"/>
          <w:szCs w:val="26"/>
        </w:rPr>
        <w:t>5</w:t>
      </w:r>
      <w:r w:rsidRPr="00BC2E3A">
        <w:rPr>
          <w:rFonts w:ascii="Times New Roman" w:hAnsi="Times New Roman" w:cs="Times New Roman"/>
          <w:sz w:val="26"/>
          <w:szCs w:val="26"/>
        </w:rPr>
        <w:t xml:space="preserve"> г. N </w:t>
      </w:r>
      <w:r w:rsidR="00F45D63">
        <w:rPr>
          <w:rFonts w:ascii="Times New Roman" w:hAnsi="Times New Roman" w:cs="Times New Roman"/>
          <w:sz w:val="26"/>
          <w:szCs w:val="26"/>
        </w:rPr>
        <w:t>447</w:t>
      </w:r>
    </w:p>
    <w:p w:rsidR="00BC2E3A" w:rsidRPr="00BC2E3A" w:rsidRDefault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467E" w:rsidRDefault="00DE467E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95B" w:rsidRPr="004C795B" w:rsidRDefault="004C795B" w:rsidP="004C79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95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4C795B" w:rsidRPr="004C795B" w:rsidRDefault="004C795B" w:rsidP="004C79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95B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РАЗМЕРА ПЛАТЫ ЗА УВЕЛИЧЕНИЕ ПЛОЩАДИ </w:t>
      </w:r>
      <w:proofErr w:type="gramStart"/>
      <w:r w:rsidRPr="004C795B">
        <w:rPr>
          <w:rFonts w:ascii="Times New Roman" w:hAnsi="Times New Roman" w:cs="Times New Roman"/>
          <w:b/>
          <w:bCs/>
          <w:sz w:val="24"/>
          <w:szCs w:val="24"/>
        </w:rPr>
        <w:t>ЗЕМЕЛЬНЫХ</w:t>
      </w:r>
      <w:proofErr w:type="gramEnd"/>
    </w:p>
    <w:p w:rsidR="004C795B" w:rsidRPr="004C795B" w:rsidRDefault="004C795B" w:rsidP="004C79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95B">
        <w:rPr>
          <w:rFonts w:ascii="Times New Roman" w:hAnsi="Times New Roman" w:cs="Times New Roman"/>
          <w:b/>
          <w:bCs/>
          <w:sz w:val="24"/>
          <w:szCs w:val="24"/>
        </w:rPr>
        <w:t>УЧАСТКОВ, НАХОДЯЩИХСЯ В ЧАСТНОЙ СОБСТВЕННОСТИ, В РЕЗУЛЬТАТЕ</w:t>
      </w:r>
    </w:p>
    <w:p w:rsidR="004C795B" w:rsidRPr="004C795B" w:rsidRDefault="004C795B" w:rsidP="004C79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95B">
        <w:rPr>
          <w:rFonts w:ascii="Times New Roman" w:hAnsi="Times New Roman" w:cs="Times New Roman"/>
          <w:b/>
          <w:bCs/>
          <w:sz w:val="24"/>
          <w:szCs w:val="24"/>
        </w:rPr>
        <w:t>ИХ ПЕРЕРАСПРЕДЕЛЕНИЯ С ЗЕМЕЛЬНЫМИ УЧАСТКАМИ, НАХОДЯЩИМИСЯ</w:t>
      </w:r>
      <w:r w:rsidR="00533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95B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МУНИЦИПАЛЬНОЙ СОБСТВЕННОСТИ </w:t>
      </w:r>
      <w:bookmarkStart w:id="2" w:name="_GoBack"/>
      <w:bookmarkEnd w:id="2"/>
      <w:r w:rsidRPr="004C795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4C795B" w:rsidRPr="004C795B" w:rsidRDefault="004C795B" w:rsidP="004C79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95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"</w:t>
      </w:r>
      <w:r w:rsidR="00533696">
        <w:rPr>
          <w:rFonts w:ascii="Times New Roman" w:hAnsi="Times New Roman" w:cs="Times New Roman"/>
          <w:b/>
          <w:bCs/>
          <w:sz w:val="24"/>
          <w:szCs w:val="24"/>
        </w:rPr>
        <w:t>КНЯЖПОГОСТСКИЙ</w:t>
      </w:r>
      <w:r w:rsidRPr="004C795B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4C795B" w:rsidRPr="004C795B" w:rsidRDefault="004C795B" w:rsidP="004C795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795B" w:rsidRPr="004C795B" w:rsidRDefault="004C795B" w:rsidP="004C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5B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муниципального района "</w:t>
      </w:r>
      <w:proofErr w:type="spellStart"/>
      <w:r w:rsidR="0053369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4C795B">
        <w:rPr>
          <w:rFonts w:ascii="Times New Roman" w:hAnsi="Times New Roman" w:cs="Times New Roman"/>
          <w:sz w:val="28"/>
          <w:szCs w:val="28"/>
        </w:rPr>
        <w:t>" (далее - размер платы).</w:t>
      </w:r>
    </w:p>
    <w:p w:rsidR="004C795B" w:rsidRPr="004C795B" w:rsidRDefault="004C795B" w:rsidP="004C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5B">
        <w:rPr>
          <w:rFonts w:ascii="Times New Roman" w:hAnsi="Times New Roman" w:cs="Times New Roman"/>
          <w:sz w:val="28"/>
          <w:szCs w:val="28"/>
        </w:rPr>
        <w:t>2. Размер платы рассчитывается управлени</w:t>
      </w:r>
      <w:r w:rsidR="00533696">
        <w:rPr>
          <w:rFonts w:ascii="Times New Roman" w:hAnsi="Times New Roman" w:cs="Times New Roman"/>
          <w:sz w:val="28"/>
          <w:szCs w:val="28"/>
        </w:rPr>
        <w:t>ем</w:t>
      </w:r>
      <w:r w:rsidRPr="004C79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3696">
        <w:rPr>
          <w:rFonts w:ascii="Times New Roman" w:hAnsi="Times New Roman" w:cs="Times New Roman"/>
          <w:sz w:val="28"/>
          <w:szCs w:val="28"/>
        </w:rPr>
        <w:t>ым</w:t>
      </w:r>
      <w:r w:rsidRPr="004C795B">
        <w:rPr>
          <w:rFonts w:ascii="Times New Roman" w:hAnsi="Times New Roman" w:cs="Times New Roman"/>
          <w:sz w:val="28"/>
          <w:szCs w:val="28"/>
        </w:rPr>
        <w:t xml:space="preserve"> </w:t>
      </w:r>
      <w:r w:rsidR="00533696">
        <w:rPr>
          <w:rFonts w:ascii="Times New Roman" w:hAnsi="Times New Roman" w:cs="Times New Roman"/>
          <w:sz w:val="28"/>
          <w:szCs w:val="28"/>
        </w:rPr>
        <w:t xml:space="preserve">имуществом, землями и природными ресурсами администрации </w:t>
      </w:r>
      <w:r w:rsidRPr="004C795B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proofErr w:type="spellStart"/>
      <w:r w:rsidR="0053369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4C795B">
        <w:rPr>
          <w:rFonts w:ascii="Times New Roman" w:hAnsi="Times New Roman" w:cs="Times New Roman"/>
          <w:sz w:val="28"/>
          <w:szCs w:val="28"/>
        </w:rPr>
        <w:t>", осуществляющим в отношении земельных участков, находящихся в муниципальной собственности, полномочия собственника.</w:t>
      </w:r>
    </w:p>
    <w:p w:rsidR="004C795B" w:rsidRPr="004C795B" w:rsidRDefault="004C795B" w:rsidP="004C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5B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10" w:history="1">
        <w:r w:rsidRPr="004C795B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4C79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C795B" w:rsidRPr="004C795B" w:rsidRDefault="004C795B" w:rsidP="004C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"/>
      <w:bookmarkEnd w:id="3"/>
      <w:r w:rsidRPr="004C795B">
        <w:rPr>
          <w:rFonts w:ascii="Times New Roman" w:hAnsi="Times New Roman" w:cs="Times New Roman"/>
          <w:sz w:val="28"/>
          <w:szCs w:val="28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BC2E3A" w:rsidRPr="00DE467E" w:rsidRDefault="00BC2E3A" w:rsidP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710" w:rsidRPr="00BC2E3A" w:rsidRDefault="00C86710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86710" w:rsidRPr="00BC2E3A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813F9"/>
    <w:rsid w:val="000A06C0"/>
    <w:rsid w:val="000D5D32"/>
    <w:rsid w:val="000E6EA1"/>
    <w:rsid w:val="000F0266"/>
    <w:rsid w:val="000F4E5C"/>
    <w:rsid w:val="00151F5B"/>
    <w:rsid w:val="00194D29"/>
    <w:rsid w:val="001B3E64"/>
    <w:rsid w:val="001D5198"/>
    <w:rsid w:val="00223A3E"/>
    <w:rsid w:val="00236785"/>
    <w:rsid w:val="00262CC6"/>
    <w:rsid w:val="002D1406"/>
    <w:rsid w:val="00394586"/>
    <w:rsid w:val="003B58F3"/>
    <w:rsid w:val="00410B1E"/>
    <w:rsid w:val="00420F7A"/>
    <w:rsid w:val="004B5EEB"/>
    <w:rsid w:val="004C00F6"/>
    <w:rsid w:val="004C795B"/>
    <w:rsid w:val="00533696"/>
    <w:rsid w:val="00554260"/>
    <w:rsid w:val="00562F41"/>
    <w:rsid w:val="005C0B55"/>
    <w:rsid w:val="005E79E8"/>
    <w:rsid w:val="006443A9"/>
    <w:rsid w:val="006836E4"/>
    <w:rsid w:val="006F67EB"/>
    <w:rsid w:val="00702079"/>
    <w:rsid w:val="00725B40"/>
    <w:rsid w:val="00766B60"/>
    <w:rsid w:val="00767CFF"/>
    <w:rsid w:val="007A2820"/>
    <w:rsid w:val="00853FEF"/>
    <w:rsid w:val="00884476"/>
    <w:rsid w:val="008D29C3"/>
    <w:rsid w:val="00942234"/>
    <w:rsid w:val="00942D16"/>
    <w:rsid w:val="00963621"/>
    <w:rsid w:val="009E781D"/>
    <w:rsid w:val="00A27A07"/>
    <w:rsid w:val="00A91E99"/>
    <w:rsid w:val="00AF1AAB"/>
    <w:rsid w:val="00B051E0"/>
    <w:rsid w:val="00B12AE5"/>
    <w:rsid w:val="00B74604"/>
    <w:rsid w:val="00BC2E3A"/>
    <w:rsid w:val="00BF0216"/>
    <w:rsid w:val="00BF5F4D"/>
    <w:rsid w:val="00C551B7"/>
    <w:rsid w:val="00C86710"/>
    <w:rsid w:val="00D22E87"/>
    <w:rsid w:val="00D6014D"/>
    <w:rsid w:val="00DA6AE0"/>
    <w:rsid w:val="00DA70E4"/>
    <w:rsid w:val="00DB0126"/>
    <w:rsid w:val="00DC7864"/>
    <w:rsid w:val="00DE467E"/>
    <w:rsid w:val="00DF3B4C"/>
    <w:rsid w:val="00E17EF5"/>
    <w:rsid w:val="00E74C28"/>
    <w:rsid w:val="00EC0430"/>
    <w:rsid w:val="00F02CB1"/>
    <w:rsid w:val="00F07953"/>
    <w:rsid w:val="00F45D63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D252D43B0E498F09450F97D2F50AF1BA74B297C87A4A6382699E07A1AB4DD91CAFE4hA0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31D631505A34B81B92CC5FC257504D8805180791DBFB5DADE772E5C8987C1F23C26FC34ChE0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75A2-639C-4925-8859-4511C20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5</cp:revision>
  <cp:lastPrinted>2015-08-05T05:44:00Z</cp:lastPrinted>
  <dcterms:created xsi:type="dcterms:W3CDTF">2015-07-14T11:57:00Z</dcterms:created>
  <dcterms:modified xsi:type="dcterms:W3CDTF">2015-08-05T05:45:00Z</dcterms:modified>
</cp:coreProperties>
</file>