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961B" wp14:editId="3B7E61D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2F" w:rsidRDefault="0072512F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045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72512F" w:rsidRDefault="0072512F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72512F" w:rsidRDefault="0072512F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045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72512F" w:rsidRDefault="0072512F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7CAC14" wp14:editId="1BE26AD6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590D" wp14:editId="454A22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12F" w:rsidRDefault="0072512F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72512F" w:rsidRDefault="0072512F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72512F" w:rsidRDefault="0072512F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72512F" w:rsidRDefault="0072512F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67AF" w:rsidRPr="00B04540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D367AF" w:rsidRPr="00B04540" w:rsidRDefault="00D367AF" w:rsidP="00D367AF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bCs w:val="0"/>
          <w:color w:val="auto"/>
          <w:sz w:val="24"/>
          <w:szCs w:val="24"/>
        </w:rPr>
        <w:t xml:space="preserve">от </w:t>
      </w:r>
      <w:r w:rsidR="00D563F0">
        <w:rPr>
          <w:rFonts w:ascii="Times New Roman" w:hAnsi="Times New Roman"/>
          <w:bCs w:val="0"/>
          <w:color w:val="auto"/>
          <w:sz w:val="24"/>
          <w:szCs w:val="24"/>
        </w:rPr>
        <w:t>22</w:t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 xml:space="preserve"> октября  2015 г.</w:t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</w:r>
      <w:r w:rsidRPr="00B04540">
        <w:rPr>
          <w:rFonts w:ascii="Times New Roman" w:hAnsi="Times New Roman"/>
          <w:bCs w:val="0"/>
          <w:color w:val="auto"/>
          <w:sz w:val="24"/>
          <w:szCs w:val="24"/>
        </w:rPr>
        <w:tab/>
        <w:t xml:space="preserve">                     </w:t>
      </w:r>
      <w:r w:rsidRPr="00B04540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D563F0">
        <w:rPr>
          <w:rFonts w:ascii="Times New Roman" w:hAnsi="Times New Roman"/>
          <w:color w:val="auto"/>
          <w:sz w:val="24"/>
          <w:szCs w:val="24"/>
        </w:rPr>
        <w:t>624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 утверждении   административного      регламента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предоставления      муниципальной                   услуги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04540">
        <w:rPr>
          <w:rFonts w:ascii="Times New Roman" w:eastAsia="Calibri" w:hAnsi="Times New Roman" w:cs="Times New Roman"/>
          <w:sz w:val="24"/>
          <w:szCs w:val="24"/>
        </w:rPr>
        <w:t>Пред</w:t>
      </w:r>
      <w:r w:rsidR="00341A37">
        <w:rPr>
          <w:rFonts w:ascii="Times New Roman" w:eastAsia="Calibri" w:hAnsi="Times New Roman" w:cs="Times New Roman"/>
          <w:sz w:val="24"/>
          <w:szCs w:val="24"/>
        </w:rPr>
        <w:t>варительное     согласование    пред</w:t>
      </w:r>
      <w:r w:rsidRPr="00B04540">
        <w:rPr>
          <w:rFonts w:ascii="Times New Roman" w:eastAsia="Calibri" w:hAnsi="Times New Roman" w:cs="Times New Roman"/>
          <w:sz w:val="24"/>
          <w:szCs w:val="24"/>
        </w:rPr>
        <w:t>оставлени</w:t>
      </w:r>
      <w:r w:rsidR="00341A37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Pr="00B04540">
        <w:rPr>
          <w:rFonts w:ascii="Times New Roman" w:eastAsia="Calibri" w:hAnsi="Times New Roman" w:cs="Times New Roman"/>
          <w:sz w:val="24"/>
          <w:szCs w:val="24"/>
        </w:rPr>
        <w:t>емельных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участков, находящихся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 муниципального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«Княжпогостский»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земельных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участков,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собственность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B04540">
        <w:rPr>
          <w:rFonts w:ascii="Times New Roman" w:eastAsia="Calibri" w:hAnsi="Times New Roman" w:cs="Times New Roman"/>
          <w:sz w:val="24"/>
          <w:szCs w:val="24"/>
        </w:rPr>
        <w:t>разграничена</w:t>
      </w:r>
      <w:proofErr w:type="gramEnd"/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гражданам   для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садоводства,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дачного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гражданам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и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крестьянским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341A37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 (фермерским)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хозяйствам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341A37" w:rsidRDefault="00341A37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>рестьянским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3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 xml:space="preserve">(фермерским)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367AF" w:rsidRPr="00B04540">
        <w:rPr>
          <w:rFonts w:ascii="Times New Roman" w:eastAsia="Calibri" w:hAnsi="Times New Roman" w:cs="Times New Roman"/>
          <w:sz w:val="24"/>
          <w:szCs w:val="24"/>
        </w:rPr>
        <w:t xml:space="preserve">хозяйством </w:t>
      </w:r>
    </w:p>
    <w:p w:rsidR="00D367AF" w:rsidRPr="00B04540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04540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B045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367AF" w:rsidRDefault="00D367AF" w:rsidP="00D367AF">
      <w:pPr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B04540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B04540">
          <w:rPr>
            <w:rStyle w:val="ae"/>
            <w:rFonts w:ascii="Times New Roman" w:hAnsi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распоряжением администрации муниципального района "Княжпогостский" от 23.06.2010 N 138-р "Об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"Княжпогостский"  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Утвердить </w:t>
      </w:r>
      <w:r w:rsidRPr="00B04540">
        <w:rPr>
          <w:rFonts w:ascii="Times New Roman" w:hAnsi="Times New Roman"/>
          <w:sz w:val="24"/>
          <w:szCs w:val="24"/>
        </w:rPr>
        <w:t xml:space="preserve">административный </w:t>
      </w:r>
      <w:hyperlink r:id="rId11" w:anchor="Par30" w:history="1">
        <w:r w:rsidRPr="00B04540">
          <w:rPr>
            <w:rStyle w:val="ae"/>
            <w:rFonts w:ascii="Times New Roman" w:hAnsi="Times New Roman"/>
            <w:sz w:val="24"/>
            <w:szCs w:val="24"/>
            <w:u w:val="none"/>
          </w:rPr>
          <w:t>регламент</w:t>
        </w:r>
      </w:hyperlink>
      <w:r>
        <w:rPr>
          <w:rFonts w:ascii="Times New Roman" w:hAnsi="Times New Roman"/>
          <w:sz w:val="24"/>
          <w:szCs w:val="24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«П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>редварительное согласование п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редоставлени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земельных участков, находящихся в  собственности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«Княжпогостский»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 земельных участков, государственная собственность на которые не разграничена, гражданам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/>
          <w:b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административным регламентом.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proofErr w:type="gramStart"/>
      <w:r>
        <w:rPr>
          <w:rFonts w:ascii="Times New Roman" w:hAnsi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sz w:val="24"/>
          <w:szCs w:val="24"/>
        </w:rPr>
        <w:t xml:space="preserve">  исполнением постановления возложить на заместителя руководителя администрации Т.Ф. Костину.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В.И. </w:t>
      </w:r>
      <w:proofErr w:type="spellStart"/>
      <w:r>
        <w:rPr>
          <w:rFonts w:ascii="Times New Roman" w:hAnsi="Times New Roman"/>
          <w:sz w:val="24"/>
          <w:szCs w:val="24"/>
        </w:rPr>
        <w:t>Ивочкин</w:t>
      </w:r>
      <w:proofErr w:type="spellEnd"/>
    </w:p>
    <w:p w:rsidR="00D367AF" w:rsidRDefault="00D36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D563F0">
        <w:rPr>
          <w:rFonts w:ascii="Times New Roman" w:eastAsia="Times New Roman" w:hAnsi="Times New Roman"/>
          <w:bCs/>
          <w:sz w:val="24"/>
          <w:szCs w:val="24"/>
          <w:lang w:eastAsia="ru-RU"/>
        </w:rPr>
        <w:t>22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октя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бря 2015 г. № </w:t>
      </w:r>
      <w:r w:rsidR="00D563F0">
        <w:rPr>
          <w:rFonts w:ascii="Times New Roman" w:eastAsia="Times New Roman" w:hAnsi="Times New Roman"/>
          <w:bCs/>
          <w:sz w:val="24"/>
          <w:szCs w:val="24"/>
          <w:lang w:eastAsia="ru-RU"/>
        </w:rPr>
        <w:t>624</w:t>
      </w:r>
    </w:p>
    <w:p w:rsidR="00341A37" w:rsidRDefault="00341A3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«Княжпогостский»</w:t>
      </w:r>
      <w:r w:rsidR="00E44FD5" w:rsidRPr="00C54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«Княжпогостский»</w:t>
      </w:r>
      <w:r w:rsidR="00E44FD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гражданам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(далее - административный регламент), определяет порядок, сроки и последовательность действий (административных процедур) 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предварительном согласовании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30A8E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341A37">
        <w:rPr>
          <w:rFonts w:ascii="Times New Roman" w:eastAsia="Calibri" w:hAnsi="Times New Roman" w:cs="Times New Roman"/>
          <w:sz w:val="24"/>
          <w:szCs w:val="24"/>
        </w:rPr>
        <w:t>расположены на межселенных</w:t>
      </w:r>
      <w:proofErr w:type="gramEnd"/>
      <w:r w:rsidR="00341A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41A37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="00341A3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52847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1.2. Заявителями являются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309" w:rsidRPr="00C54D57">
        <w:rPr>
          <w:rFonts w:ascii="Times New Roman" w:eastAsia="Calibri" w:hAnsi="Times New Roman" w:cs="Times New Roman"/>
          <w:sz w:val="24"/>
          <w:szCs w:val="24"/>
        </w:rPr>
        <w:t>ф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>изические лица (в том числе индивидуальные предприниматели) и юридические лица</w:t>
      </w:r>
      <w:r w:rsidR="00F52847" w:rsidRPr="00C54D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7CBF" w:rsidRPr="00C54D57" w:rsidRDefault="00094A0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Требования к порядку информирования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</w:t>
      </w:r>
      <w:r w:rsidRPr="00A54EAC">
        <w:rPr>
          <w:rFonts w:ascii="Times New Roman" w:hAnsi="Times New Roman"/>
          <w:sz w:val="24"/>
          <w:szCs w:val="24"/>
        </w:rPr>
        <w:t xml:space="preserve"> </w:t>
      </w:r>
      <w:r w:rsidRPr="00A54EAC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315EE" w:rsidRPr="00A54EAC" w:rsidRDefault="001315EE" w:rsidP="001315EE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Органа: </w:t>
      </w:r>
      <w:hyperlink r:id="rId12" w:history="1"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9566A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9566A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B341F3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341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B341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B341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B341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3" w:history="1">
        <w:r w:rsidRPr="00B341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B341F3">
        <w:rPr>
          <w:rFonts w:ascii="Times New Roman" w:hAnsi="Times New Roman"/>
          <w:sz w:val="24"/>
          <w:szCs w:val="24"/>
          <w:lang w:eastAsia="ru-RU"/>
        </w:rPr>
        <w:t>)</w:t>
      </w:r>
      <w:r w:rsidRPr="00B341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</w:t>
      </w:r>
      <w:r>
        <w:rPr>
          <w:rFonts w:ascii="Times New Roman" w:hAnsi="Times New Roman"/>
          <w:sz w:val="24"/>
          <w:szCs w:val="24"/>
        </w:rPr>
        <w:t>й)).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посредством телефонной связи по номеру </w:t>
      </w:r>
      <w:r>
        <w:rPr>
          <w:rFonts w:ascii="Times New Roman" w:hAnsi="Times New Roman"/>
          <w:sz w:val="24"/>
          <w:szCs w:val="24"/>
          <w:lang w:eastAsia="ru-RU"/>
        </w:rPr>
        <w:t>Органа (8-82139) 2-17-81;</w:t>
      </w:r>
    </w:p>
    <w:p w:rsidR="00C04B15" w:rsidRPr="00ED545C" w:rsidRDefault="00C04B15" w:rsidP="00C04B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D545C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по номеру </w:t>
      </w:r>
      <w:r w:rsidRPr="00ED545C">
        <w:rPr>
          <w:rFonts w:ascii="Times New Roman" w:hAnsi="Times New Roman"/>
          <w:sz w:val="24"/>
          <w:szCs w:val="24"/>
          <w:lang w:eastAsia="ru-RU"/>
        </w:rPr>
        <w:t xml:space="preserve">центра телефонного обслуживания (далее </w:t>
      </w:r>
      <w:r>
        <w:rPr>
          <w:rFonts w:ascii="Times New Roman" w:hAnsi="Times New Roman"/>
          <w:sz w:val="24"/>
          <w:szCs w:val="24"/>
          <w:lang w:eastAsia="ru-RU"/>
        </w:rPr>
        <w:t>– ЦТО) (телефон: 8-800-200-8212);</w:t>
      </w:r>
    </w:p>
    <w:p w:rsidR="001315EE" w:rsidRPr="00FD59FF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(8-82139) 2-13-76;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личном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</w:t>
      </w:r>
      <w:r>
        <w:rPr>
          <w:rFonts w:ascii="Times New Roman" w:hAnsi="Times New Roman"/>
          <w:sz w:val="24"/>
          <w:szCs w:val="24"/>
          <w:lang w:eastAsia="ru-RU"/>
        </w:rPr>
        <w:t>Орган, в том числе по электронной почте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;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лиц;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54EAC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315EE" w:rsidRPr="00A54EAC" w:rsidRDefault="001315EE" w:rsidP="001315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54EAC">
        <w:rPr>
          <w:rFonts w:ascii="Times New Roman" w:hAnsi="Times New Roman"/>
          <w:sz w:val="24"/>
          <w:szCs w:val="24"/>
        </w:rPr>
        <w:t xml:space="preserve"> время приема и выдачи документов.</w:t>
      </w:r>
    </w:p>
    <w:p w:rsidR="00C04B15" w:rsidRPr="00C04B15" w:rsidRDefault="001315EE" w:rsidP="00C04B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="00C04B1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B15" w:rsidRPr="00C04B15">
        <w:rPr>
          <w:rFonts w:ascii="Times New Roman" w:eastAsia="Calibri" w:hAnsi="Times New Roman" w:cs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соответствии с должностными инструкциями.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</w:t>
      </w:r>
      <w:r>
        <w:rPr>
          <w:rFonts w:ascii="Times New Roman" w:hAnsi="Times New Roman"/>
          <w:sz w:val="24"/>
          <w:szCs w:val="24"/>
          <w:lang w:eastAsia="ru-RU"/>
        </w:rPr>
        <w:t>Органа,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B15">
        <w:rPr>
          <w:rFonts w:ascii="Times New Roman" w:hAnsi="Times New Roman"/>
          <w:sz w:val="24"/>
          <w:szCs w:val="24"/>
          <w:lang w:eastAsia="ru-RU"/>
        </w:rPr>
        <w:t xml:space="preserve">ЦТО, </w:t>
      </w:r>
      <w:r w:rsidRPr="00A54EAC">
        <w:rPr>
          <w:rFonts w:ascii="Times New Roman" w:hAnsi="Times New Roman"/>
          <w:sz w:val="24"/>
          <w:szCs w:val="24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315EE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>
        <w:rPr>
          <w:rFonts w:ascii="Times New Roman" w:hAnsi="Times New Roman"/>
          <w:sz w:val="24"/>
          <w:szCs w:val="24"/>
          <w:lang w:eastAsia="ru-RU"/>
        </w:rPr>
        <w:t>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, принявший </w:t>
      </w:r>
      <w:r w:rsidRPr="00A54E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телефонный звонок, разъясняет заявителю право обратиться с письменным обращением в </w:t>
      </w:r>
      <w:r>
        <w:rPr>
          <w:rFonts w:ascii="Times New Roman" w:hAnsi="Times New Roman"/>
          <w:sz w:val="24"/>
          <w:szCs w:val="24"/>
          <w:lang w:eastAsia="ru-RU"/>
        </w:rPr>
        <w:t>Орган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и требования к оформлению обращения.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</w:t>
      </w:r>
      <w:r>
        <w:rPr>
          <w:rFonts w:ascii="Times New Roman" w:hAnsi="Times New Roman"/>
          <w:sz w:val="24"/>
          <w:szCs w:val="24"/>
          <w:lang w:eastAsia="ru-RU"/>
        </w:rPr>
        <w:t>Орган,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е Органа</w:t>
      </w:r>
      <w:r w:rsidRPr="00A54EAC">
        <w:rPr>
          <w:rFonts w:ascii="Times New Roman" w:hAnsi="Times New Roman"/>
          <w:sz w:val="24"/>
          <w:szCs w:val="24"/>
          <w:lang w:eastAsia="ru-RU"/>
        </w:rPr>
        <w:t>.</w:t>
      </w:r>
    </w:p>
    <w:p w:rsidR="001315EE" w:rsidRPr="00A54EAC" w:rsidRDefault="001315EE" w:rsidP="001315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Прием документов, необходимых для предоставления муниципальной услуги, осуществляется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3E7CBF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4EAC">
        <w:rPr>
          <w:rFonts w:ascii="Times New Roman" w:hAnsi="Times New Roman"/>
          <w:sz w:val="24"/>
          <w:szCs w:val="24"/>
          <w:lang w:eastAsia="ru-RU"/>
        </w:rPr>
        <w:t xml:space="preserve">Информация о справочных телефонах, адресах электронной почты, адресах местонахождения, режиме работы и приеме заявителей в </w:t>
      </w:r>
      <w:r>
        <w:rPr>
          <w:rFonts w:ascii="Times New Roman" w:hAnsi="Times New Roman"/>
          <w:sz w:val="24"/>
          <w:szCs w:val="24"/>
          <w:lang w:eastAsia="ru-RU"/>
        </w:rPr>
        <w:t>Органе</w:t>
      </w:r>
      <w:r w:rsidRPr="00A54EAC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1315EE" w:rsidRPr="00C54D57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C54D57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13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1315E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15EE" w:rsidRPr="001315E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15EE" w:rsidRDefault="003E7CBF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1315EE" w:rsidRPr="00A54EA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муниципальной услуги заявитель обращается в </w:t>
      </w:r>
      <w:r w:rsidR="001315E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 </w:t>
      </w:r>
      <w:r w:rsidR="001315EE" w:rsidRPr="00A54EAC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="001315EE" w:rsidRPr="00A54EAC">
        <w:rPr>
          <w:rFonts w:ascii="Times New Roman" w:eastAsia="Times New Roman" w:hAnsi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="001315EE" w:rsidRPr="00A54E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315EE" w:rsidRPr="00A54EAC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41649C" w:rsidRPr="00C54D57" w:rsidRDefault="00A26105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2.3.3.1. 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41649C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4E83" w:rsidRPr="00C54D57" w:rsidRDefault="00074E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кадастрового паспорта испрашиваемого земельного участка либо кадастровая выписка об испрашиваемом земельном участке</w:t>
      </w:r>
      <w:r w:rsidR="00BB3282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4E83" w:rsidRPr="00C54D57" w:rsidRDefault="00BB3282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выписки</w:t>
      </w:r>
      <w:r w:rsidR="00074E83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27D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Единого государственного реестра прав на недвижимое имущество и сделок с ним (далее – ЕГРП) </w:t>
      </w:r>
      <w:r w:rsidR="00074E83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правах на приобретаемый земельный участок (за исключением случаев образования земельных участков, государственная собственность </w:t>
      </w:r>
      <w:r w:rsidR="00074E83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</w:p>
    <w:p w:rsidR="0099488D" w:rsidRPr="00C54D57" w:rsidRDefault="00C33AE6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2.3.3.2. </w:t>
      </w:r>
      <w:r w:rsidR="0099488D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</w:t>
      </w:r>
      <w:bookmarkStart w:id="0" w:name="_GoBack"/>
      <w:bookmarkEnd w:id="0"/>
      <w:r w:rsidRPr="00C54D57">
        <w:rPr>
          <w:rFonts w:ascii="Times New Roman" w:eastAsia="Calibri" w:hAnsi="Times New Roman" w:cs="Times New Roman"/>
          <w:sz w:val="24"/>
          <w:szCs w:val="24"/>
        </w:rPr>
        <w:t>ормативными правовыми актами, регулирующими отношения, возникающие в связи с предо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C54D57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1F8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2.5. Максимальный срок предоставления муниципальной услуги составляет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6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календарных дней, </w:t>
      </w:r>
      <w:r w:rsidR="009061F8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исчисляемых </w:t>
      </w:r>
      <w:r w:rsidR="009061F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обращения заявителя</w:t>
      </w:r>
      <w:r w:rsidR="009061F8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424F98" w:rsidRPr="00C54D57" w:rsidRDefault="00424F9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</w:t>
      </w:r>
      <w:r w:rsidR="003A3EFB" w:rsidRPr="00C54D57">
        <w:rPr>
          <w:rFonts w:ascii="Times New Roman" w:hAnsi="Times New Roman" w:cs="Times New Roman"/>
          <w:sz w:val="24"/>
          <w:szCs w:val="24"/>
        </w:rPr>
        <w:t>пункта 2.7. настоящего административного регламента</w:t>
      </w:r>
      <w:r w:rsidRPr="00C54D57">
        <w:rPr>
          <w:rFonts w:ascii="Times New Roman" w:hAnsi="Times New Roman" w:cs="Times New Roman"/>
          <w:sz w:val="24"/>
          <w:szCs w:val="24"/>
        </w:rPr>
        <w:t xml:space="preserve">, подано в иной уполномоченный орган или к заявлению не приложены документы, предусмотренные </w:t>
      </w:r>
      <w:r w:rsidR="003A3EFB" w:rsidRPr="00C54D57">
        <w:rPr>
          <w:rFonts w:ascii="Times New Roman" w:hAnsi="Times New Roman" w:cs="Times New Roman"/>
          <w:sz w:val="24"/>
          <w:szCs w:val="24"/>
        </w:rPr>
        <w:t>пунктом 2.7</w:t>
      </w:r>
      <w:r w:rsidR="00BE56AB" w:rsidRPr="00C54D57">
        <w:rPr>
          <w:rFonts w:ascii="Times New Roman" w:hAnsi="Times New Roman" w:cs="Times New Roman"/>
          <w:sz w:val="24"/>
          <w:szCs w:val="24"/>
        </w:rPr>
        <w:t>.1</w:t>
      </w:r>
      <w:r w:rsidR="003A3EFB" w:rsidRPr="00C54D5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</w:t>
      </w:r>
      <w:r w:rsidR="00BE56AB" w:rsidRPr="00C54D57">
        <w:rPr>
          <w:rFonts w:ascii="Times New Roman" w:hAnsi="Times New Roman" w:cs="Times New Roman"/>
          <w:sz w:val="24"/>
          <w:szCs w:val="24"/>
        </w:rPr>
        <w:t>го рег</w:t>
      </w:r>
      <w:r w:rsidR="003A3EFB" w:rsidRPr="00C54D57">
        <w:rPr>
          <w:rFonts w:ascii="Times New Roman" w:hAnsi="Times New Roman" w:cs="Times New Roman"/>
          <w:sz w:val="24"/>
          <w:szCs w:val="24"/>
        </w:rPr>
        <w:t>ламента</w:t>
      </w:r>
      <w:r w:rsidRPr="00C54D57">
        <w:rPr>
          <w:rFonts w:ascii="Times New Roman" w:hAnsi="Times New Roman" w:cs="Times New Roman"/>
          <w:sz w:val="24"/>
          <w:szCs w:val="24"/>
        </w:rPr>
        <w:t>. При этом заявителю должны быть указаны причины возврата заявления о предварительном согласовании предоставления земельного участка</w:t>
      </w:r>
      <w:r w:rsidR="00BE56AB" w:rsidRPr="00C54D57">
        <w:rPr>
          <w:rFonts w:ascii="Times New Roman" w:hAnsi="Times New Roman" w:cs="Times New Roman"/>
          <w:sz w:val="24"/>
          <w:szCs w:val="24"/>
        </w:rPr>
        <w:t>.</w:t>
      </w:r>
    </w:p>
    <w:p w:rsidR="001D0F4A" w:rsidRPr="00C54D57" w:rsidRDefault="001D0F4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В срок не более чем 30 дней 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2.12 настоящего административного регламента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D66C14" w:rsidRPr="00C54D57">
        <w:rPr>
          <w:rFonts w:ascii="Times New Roman" w:hAnsi="Times New Roman" w:cs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74E1" w:rsidRPr="00A174E1" w:rsidRDefault="00A174E1" w:rsidP="00A174E1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A174E1">
        <w:rPr>
          <w:rFonts w:ascii="Times New Roman" w:hAnsi="Times New Roman" w:cs="Times New Roman"/>
          <w:sz w:val="23"/>
          <w:szCs w:val="23"/>
        </w:rPr>
        <w:t>Конституцией Российской Федерации (</w:t>
      </w:r>
      <w:proofErr w:type="gramStart"/>
      <w:r w:rsidRPr="00A174E1">
        <w:rPr>
          <w:rFonts w:ascii="Times New Roman" w:hAnsi="Times New Roman" w:cs="Times New Roman"/>
          <w:sz w:val="23"/>
          <w:szCs w:val="23"/>
        </w:rPr>
        <w:t>принята</w:t>
      </w:r>
      <w:proofErr w:type="gramEnd"/>
      <w:r w:rsidRPr="00A174E1">
        <w:rPr>
          <w:rFonts w:ascii="Times New Roman" w:hAnsi="Times New Roman" w:cs="Times New Roman"/>
          <w:sz w:val="23"/>
          <w:szCs w:val="23"/>
        </w:rPr>
        <w:t xml:space="preserve"> всенародным голосованием 12.12.1993)</w:t>
      </w:r>
      <w:r w:rsidRPr="00A174E1">
        <w:rPr>
          <w:rFonts w:ascii="Times New Roman" w:hAnsi="Times New Roman" w:cs="Times New Roman"/>
          <w:sz w:val="23"/>
          <w:szCs w:val="23"/>
          <w:lang w:eastAsia="ru-RU"/>
        </w:rPr>
        <w:t>(«Собрание законодательства Российской Федерации», 04.08.2014, № 31, ст. 4398.);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lastRenderedPageBreak/>
        <w:t>Земельным кодексом Российской Федерации от 25.10.2001 № 136-ФЗ («Российская газета», № 211-212, 30.10.2001);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C54D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4D57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54D5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3934FC" w:rsidRPr="00C54D57" w:rsidRDefault="003934FC" w:rsidP="00F02454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B15A5" w:rsidRPr="00FE0FB7" w:rsidRDefault="001B15A5" w:rsidP="001B15A5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B15A5" w:rsidRPr="00FE0FB7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E0FB7">
        <w:rPr>
          <w:rFonts w:ascii="Times New Roman" w:hAnsi="Times New Roman"/>
          <w:sz w:val="24"/>
          <w:szCs w:val="24"/>
          <w:lang w:eastAsia="ru-RU"/>
        </w:rPr>
        <w:t>«Княжпогостский» от 30.08.2005 г. (в ред. 19.03.2013) («</w:t>
      </w:r>
      <w:proofErr w:type="spellStart"/>
      <w:r w:rsidRPr="00FE0FB7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FE0FB7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3BE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заявител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 заявление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рственном кадастре недвижимости»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7) вид права, на котором заявитель желает приобрести земельный участок, если </w:t>
      </w: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предоставление земельного участка возможно на нескольких видах прав;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C54D57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2.7.1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1)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3)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C54D57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C54D57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C54D57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6A8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E45850" w:rsidRPr="00C54D57" w:rsidRDefault="0052166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к</w:t>
      </w:r>
      <w:r w:rsidR="00E458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адастровый паспорт испрашиваемого земельного участка либо кадастровая выписка об испрашиваемом земельном участке</w:t>
      </w:r>
      <w:r w:rsidR="008C4CC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D133B" w:rsidRPr="00C54D57" w:rsidRDefault="008C4CC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в</w:t>
      </w:r>
      <w:r w:rsidR="00E458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</w:r>
      <w:r w:rsidR="003D133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C7AA8" w:rsidRPr="00C54D57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выписка из ЕГРЮЛ о юридическом лице, являющемся заявителем;</w:t>
      </w:r>
    </w:p>
    <w:p w:rsidR="007C7AA8" w:rsidRPr="00C54D57" w:rsidRDefault="007C7AA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выписка из ЕГРИП об индивидуальном предпринимателе, являющемся заявителем.</w:t>
      </w:r>
    </w:p>
    <w:p w:rsidR="00E45850" w:rsidRPr="00C54D57" w:rsidRDefault="00E4585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</w:t>
      </w:r>
      <w:proofErr w:type="gramEnd"/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земельного участка и местоположение земельных участков, образование </w:t>
      </w:r>
      <w:r w:rsidR="00B10EC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которых предусмотрено этими схемами, частично или полностью совпадает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61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рственном кадастре недвижимости»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C54D57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2.17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составляет не более 15 минут.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C54D57" w:rsidRDefault="00CB2604" w:rsidP="00F02454">
      <w:pPr>
        <w:widowControl w:val="0"/>
        <w:shd w:val="clear" w:color="auto" w:fill="FFFFFF" w:themeFill="background1"/>
        <w:tabs>
          <w:tab w:val="left" w:pos="29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1B15A5">
        <w:rPr>
          <w:rFonts w:ascii="Times New Roman" w:hAnsi="Times New Roman"/>
          <w:sz w:val="24"/>
          <w:szCs w:val="24"/>
          <w:lang w:eastAsia="ru-RU"/>
        </w:rPr>
        <w:t>Заявление и прилагаемые к нему документы регистрируются в день их поступления в Орган.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B15A5" w:rsidRDefault="00AE16AD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</w:t>
      </w:r>
      <w:r w:rsidR="00CB2604" w:rsidRPr="00C54D57">
        <w:rPr>
          <w:rFonts w:ascii="Times New Roman" w:eastAsia="Calibri" w:hAnsi="Times New Roman" w:cs="Times New Roman"/>
          <w:sz w:val="24"/>
          <w:szCs w:val="24"/>
        </w:rPr>
        <w:t>9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B15A5" w:rsidRDefault="001B15A5" w:rsidP="001B15A5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B15A5" w:rsidRDefault="001B15A5" w:rsidP="001B15A5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B15A5" w:rsidRDefault="001B15A5" w:rsidP="001B15A5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1B15A5" w:rsidRDefault="001B15A5" w:rsidP="001B15A5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</w:t>
      </w:r>
      <w:r>
        <w:rPr>
          <w:rFonts w:ascii="Times New Roman" w:hAnsi="Times New Roman"/>
          <w:sz w:val="24"/>
          <w:szCs w:val="24"/>
        </w:rPr>
        <w:lastRenderedPageBreak/>
        <w:t>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B15A5" w:rsidRDefault="001B15A5" w:rsidP="001B1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1B15A5" w:rsidRDefault="001B15A5" w:rsidP="001B15A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15A5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2.20.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p w:rsidR="001B15A5" w:rsidRPr="00A54EAC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1B15A5" w:rsidRPr="00A54EAC" w:rsidTr="0072512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B15A5" w:rsidRPr="00A54EAC" w:rsidTr="0072512F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54E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B15A5" w:rsidRPr="00A54EAC" w:rsidTr="0072512F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A5" w:rsidRPr="00A54EAC" w:rsidRDefault="001B15A5" w:rsidP="0072512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Pr="00C54D57" w:rsidRDefault="003E7CBF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C54D57" w:rsidRDefault="00025F94" w:rsidP="001B15A5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2.2</w:t>
      </w:r>
      <w:r w:rsidR="001B15A5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15" w:history="1"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15A5" w:rsidRPr="003843DD">
        <w:rPr>
          <w:rFonts w:ascii="Times New Roman" w:hAnsi="Times New Roman"/>
          <w:sz w:val="24"/>
          <w:szCs w:val="24"/>
        </w:rPr>
        <w:t>), порталах государственных и муниципальных услуг (функций) (</w:t>
      </w:r>
      <w:hyperlink r:id="rId16" w:history="1"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="001B15A5" w:rsidRPr="003843DD">
        <w:rPr>
          <w:rFonts w:ascii="Times New Roman" w:hAnsi="Times New Roman"/>
          <w:sz w:val="24"/>
          <w:szCs w:val="24"/>
          <w:u w:val="single"/>
        </w:rPr>
        <w:t>)</w:t>
      </w:r>
      <w:r w:rsidR="001B15A5" w:rsidRPr="003843DD"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C54D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предоставления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B15A5" w:rsidRDefault="001B15A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Прием и регистрация заявления о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 о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</w:t>
      </w:r>
      <w:r w:rsidR="00FB706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на бумажном носителе.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заявления (документов) в бумажном виде осуществляется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либо оформлено заранее.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ответственным за прием документов, с использованием программных средств.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497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проверяет соответствие представленных документов требованиям, удостоверяясь,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что: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ответственный за прием документов, помогает заявителю заполнить заявление.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9759D" w:rsidRPr="00B04540" w:rsidRDefault="0049759D" w:rsidP="004975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C54D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прием и регистрация документов, представленных заявителем в Органе, и передача зарегистрированных документов специалисту Органа, ответственному за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межведомственное взаимодействие (в случае, если заявитель самостоятельно не представил д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59D" w:rsidRDefault="00CB2604" w:rsidP="0049759D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49759D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9C458A" w:rsidRPr="00C54D57" w:rsidRDefault="009C458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межведомственное взаимодействие, не позднее дня, следующего за днем поступления заявления: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</w:t>
      </w:r>
      <w:r w:rsidR="001F1A03">
        <w:rPr>
          <w:rFonts w:ascii="Times New Roman" w:eastAsia="Calibri" w:hAnsi="Times New Roman" w:cs="Times New Roman"/>
          <w:sz w:val="24"/>
          <w:szCs w:val="24"/>
          <w:lang w:eastAsia="ru-RU"/>
        </w:rPr>
        <w:t>ана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направляющего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ответственного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ответственный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C54D57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C54D57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F1A03" w:rsidRDefault="001F1A03" w:rsidP="001F1A0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30A8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в течение</w:t>
      </w:r>
      <w:r w:rsidR="0007760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30A8E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0A8E" w:rsidRPr="00E05C28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17" w:history="1"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30A8E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="00B30A8E" w:rsidRPr="00E05C28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="00B30A8E" w:rsidRPr="00E05C28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30A8E" w:rsidRPr="00E05C28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C54D57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2) принимает решение об отказе в предварительном согласовании предоставления земельного участка </w:t>
      </w:r>
      <w:r w:rsidR="00D13C5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C54D57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C54D57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C54D57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18" w:history="1">
        <w:r w:rsidRPr="00C54D57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C54D57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9" w:history="1">
        <w:r w:rsidRPr="00C54D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C54D57">
        <w:rPr>
          <w:rFonts w:ascii="Times New Roman" w:hAnsi="Times New Roman" w:cs="Times New Roman"/>
          <w:sz w:val="24"/>
          <w:szCs w:val="24"/>
        </w:rPr>
        <w:t>«</w:t>
      </w:r>
      <w:r w:rsidRPr="00C54D57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C54D57">
        <w:rPr>
          <w:rFonts w:ascii="Times New Roman" w:hAnsi="Times New Roman" w:cs="Times New Roman"/>
          <w:sz w:val="24"/>
          <w:szCs w:val="24"/>
        </w:rPr>
        <w:t>рственном</w:t>
      </w:r>
      <w:proofErr w:type="gramEnd"/>
      <w:r w:rsidR="00416554" w:rsidRPr="00C5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6554" w:rsidRPr="00C54D57">
        <w:rPr>
          <w:rFonts w:ascii="Times New Roman" w:hAnsi="Times New Roman" w:cs="Times New Roman"/>
          <w:sz w:val="24"/>
          <w:szCs w:val="24"/>
        </w:rPr>
        <w:t>кадастре</w:t>
      </w:r>
      <w:proofErr w:type="gramEnd"/>
      <w:r w:rsidR="00416554" w:rsidRPr="00C54D57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C54D57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C54D57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155B7C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десяти календарных дней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E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7EA8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57EA8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5344B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трех календарных дней</w:t>
      </w:r>
      <w:r w:rsidR="00B30A8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B30A8E" w:rsidRPr="00B30A8E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трех календарных дней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B3539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D0CD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073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 документов, необходимых для принятия решения. 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B30A8E">
        <w:rPr>
          <w:rFonts w:ascii="Times New Roman" w:hAnsi="Times New Roman"/>
          <w:sz w:val="24"/>
          <w:szCs w:val="24"/>
          <w:lang w:eastAsia="ru-RU"/>
        </w:rPr>
        <w:t>.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0A8E" w:rsidRPr="00074DDE" w:rsidRDefault="00B30A8E" w:rsidP="00B3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A32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>
        <w:rPr>
          <w:rFonts w:ascii="Times New Roman" w:hAnsi="Times New Roman"/>
          <w:sz w:val="24"/>
          <w:szCs w:val="24"/>
        </w:rPr>
        <w:t>муниципальных услуг.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Выдача заявителю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0517F9" w:rsidRPr="00C54D57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C54D57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646C1A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сотруднику Органа, ответственному за выдачу результата предоставления услуги, </w:t>
      </w:r>
      <w:r w:rsidR="00D7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776" w:rsidRDefault="00CB2604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72776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D72776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D72776">
        <w:rPr>
          <w:rFonts w:ascii="Times New Roman" w:hAnsi="Times New Roman" w:cs="Arial"/>
          <w:sz w:val="24"/>
          <w:szCs w:val="24"/>
        </w:rPr>
        <w:t>,</w:t>
      </w:r>
      <w:r w:rsidR="00D72776"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D72776">
        <w:rPr>
          <w:rFonts w:ascii="Times New Roman" w:hAnsi="Times New Roman"/>
          <w:sz w:val="24"/>
          <w:szCs w:val="24"/>
        </w:rPr>
        <w:t>муниципальных услуг.</w:t>
      </w:r>
    </w:p>
    <w:p w:rsidR="00D72776" w:rsidRPr="00074DDE" w:rsidRDefault="00D72776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633" w:rsidRDefault="003E7CBF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B30A8E" w:rsidRDefault="00B30A8E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7CBF" w:rsidRPr="00C54D57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A7363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A73633" w:rsidRPr="00C54D57" w:rsidRDefault="00A73633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D72776" w:rsidRPr="009D73BD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D72776">
        <w:rPr>
          <w:rFonts w:ascii="Times New Roman" w:hAnsi="Times New Roman"/>
          <w:sz w:val="24"/>
          <w:szCs w:val="24"/>
        </w:rPr>
        <w:t>в Орган</w:t>
      </w:r>
      <w:r w:rsidR="00D72776" w:rsidRPr="009D73BD">
        <w:rPr>
          <w:rFonts w:ascii="Times New Roman" w:hAnsi="Times New Roman"/>
          <w:sz w:val="24"/>
          <w:szCs w:val="24"/>
        </w:rPr>
        <w:t xml:space="preserve">. Жалобы на решения, принятые руководителем </w:t>
      </w:r>
      <w:r w:rsidR="00D72776">
        <w:rPr>
          <w:rFonts w:ascii="Times New Roman" w:hAnsi="Times New Roman"/>
          <w:sz w:val="24"/>
          <w:szCs w:val="24"/>
        </w:rPr>
        <w:t>Органа</w:t>
      </w:r>
      <w:r w:rsidR="00D72776" w:rsidRPr="009D73BD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72776" w:rsidRPr="009D73BD">
        <w:rPr>
          <w:rFonts w:ascii="Times New Roman" w:hAnsi="Times New Roman"/>
          <w:sz w:val="24"/>
          <w:szCs w:val="24"/>
        </w:rPr>
        <w:t xml:space="preserve"> подаются в </w:t>
      </w:r>
      <w:r w:rsidR="00D72776">
        <w:rPr>
          <w:rFonts w:ascii="Times New Roman" w:hAnsi="Times New Roman"/>
          <w:sz w:val="24"/>
          <w:szCs w:val="24"/>
        </w:rPr>
        <w:t>вышестоящий орган (при его наличии) либо в случае отсутствия рассматриваются непосредственно руководителем органа, предоставляющего муниципальную услугу.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="00642DD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регистрации.</w:t>
      </w:r>
      <w:proofErr w:type="gramEnd"/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регистрации.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Основания для приостановления рассмотрения жалобы не предусмотрены.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 результатам рассмотрения жалобы Органом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принимается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 из следующих решений: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пункте 5.1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3E7CBF" w:rsidRPr="00C54D57" w:rsidRDefault="003E7CBF" w:rsidP="00F02454">
      <w:pPr>
        <w:widowControl w:val="0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3E7CBF" w:rsidRPr="00C54D57" w:rsidRDefault="003E7CBF" w:rsidP="00F02454">
      <w:pPr>
        <w:widowControl w:val="0"/>
        <w:numPr>
          <w:ilvl w:val="0"/>
          <w:numId w:val="3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54D57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A40D5B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2776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>Общая информация о</w:t>
      </w:r>
      <w:r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б администрации </w:t>
      </w:r>
    </w:p>
    <w:p w:rsidR="00D72776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/>
          <w:b/>
          <w:sz w:val="24"/>
          <w:szCs w:val="24"/>
          <w:lang w:eastAsia="ru-RU"/>
        </w:rPr>
        <w:t>муниципального района «Княжпогостский»</w:t>
      </w:r>
    </w:p>
    <w:p w:rsidR="00D72776" w:rsidRPr="00A54EAC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D72776" w:rsidRPr="00A54EAC" w:rsidTr="0072512F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F01842" w:rsidRDefault="00D72776" w:rsidP="0072512F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Ивочкин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Иванович</w:t>
            </w:r>
          </w:p>
        </w:tc>
      </w:tr>
    </w:tbl>
    <w:p w:rsidR="00D72776" w:rsidRPr="00A54EAC" w:rsidRDefault="00D72776" w:rsidP="00D72776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D72776" w:rsidRPr="00F01842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A54EAC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График работы </w:t>
      </w:r>
      <w:r w:rsidRPr="00F01842">
        <w:rPr>
          <w:rFonts w:ascii="Times New Roman" w:eastAsia="SimSun" w:hAnsi="Times New Roman"/>
          <w:b/>
          <w:sz w:val="24"/>
          <w:szCs w:val="24"/>
          <w:lang w:eastAsia="ru-RU"/>
        </w:rPr>
        <w:t>администрации муниципального района «Княжпогостский»</w:t>
      </w:r>
    </w:p>
    <w:p w:rsidR="00D72776" w:rsidRPr="00A54EAC" w:rsidRDefault="00D72776" w:rsidP="00D72776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</w:t>
            </w:r>
          </w:p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(13.00-14.00)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72776" w:rsidRPr="00A54EAC" w:rsidTr="0072512F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76" w:rsidRPr="00A54EAC" w:rsidRDefault="00D72776" w:rsidP="0072512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A54EAC" w:rsidRDefault="00D72776" w:rsidP="0072512F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B44465" w:rsidRPr="00C54D57" w:rsidRDefault="00B4446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4"/>
          <w:szCs w:val="24"/>
          <w:lang w:eastAsia="ru-RU"/>
        </w:rPr>
      </w:pPr>
    </w:p>
    <w:p w:rsidR="003E7CBF" w:rsidRPr="00C54D57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72776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0F712D" w:rsidRPr="00C54D57">
        <w:rPr>
          <w:rFonts w:ascii="Times New Roman" w:eastAsia="Calibri" w:hAnsi="Times New Roman" w:cs="Times New Roman"/>
          <w:sz w:val="24"/>
          <w:szCs w:val="24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</w:t>
      </w:r>
      <w:r w:rsidR="00A911C1">
        <w:rPr>
          <w:rFonts w:ascii="Times New Roman" w:eastAsia="Calibri" w:hAnsi="Times New Roman" w:cs="Times New Roman"/>
          <w:sz w:val="24"/>
          <w:szCs w:val="24"/>
        </w:rPr>
        <w:t>для садоводства, дачного</w:t>
      </w:r>
    </w:p>
    <w:p w:rsidR="000F712D" w:rsidRPr="00D72776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D7277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tbl>
      <w:tblPr>
        <w:tblStyle w:val="311"/>
        <w:tblpPr w:leftFromText="180" w:rightFromText="180" w:vertAnchor="page" w:horzAnchor="margin" w:tblpY="400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72776" w:rsidRPr="00C54D57" w:rsidTr="00D72776">
        <w:trPr>
          <w:trHeight w:val="6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rPr>
          <w:trHeight w:val="1118"/>
        </w:trPr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0F712D" w:rsidRPr="00C54D57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2135"/>
        <w:gridCol w:w="906"/>
        <w:gridCol w:w="911"/>
        <w:gridCol w:w="1894"/>
        <w:gridCol w:w="1444"/>
      </w:tblGrid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72776" w:rsidRDefault="00D72776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80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48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480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480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240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7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3240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D72776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</w:t>
      </w:r>
      <w:r w:rsidR="00D72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если границы земельного участка подлежат уточнению)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вид испрашиваемого права: 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72776" w:rsidRPr="00C54D57" w:rsidTr="00D7277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E0BBA" w:rsidRPr="00C54D57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 земельного участка: ________________________________,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(в случае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если границы земельного участка подлежат уточнению)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___________________________________________________________________________________________________________________________________,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 получения результата </w:t>
            </w: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4E506E" w:rsidRPr="00C54D57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4E506E" w:rsidRPr="00C54D57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 wp14:anchorId="670C13A4" wp14:editId="555A5697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P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2512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ОБРАЗЕЦ</w:t>
      </w:r>
    </w:p>
    <w:tbl>
      <w:tblPr>
        <w:tblStyle w:val="6"/>
        <w:tblpPr w:leftFromText="180" w:rightFromText="180" w:vertAnchor="page" w:horzAnchor="margin" w:tblpY="152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72512F" w:rsidRPr="00C54D57" w:rsidTr="0072512F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c>
          <w:tcPr>
            <w:tcW w:w="1019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12F" w:rsidRDefault="0072512F" w:rsidP="0072512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Габов</w:t>
            </w:r>
            <w:proofErr w:type="spellEnd"/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Николай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12.03.1966</w:t>
            </w: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72512F" w:rsidRPr="00C54D57" w:rsidTr="0072512F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87 07</w:t>
            </w: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515515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Отделением УФМС России по РК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Княжпогостском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районе</w:t>
            </w: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13.09.2007</w:t>
            </w: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ошка</w:t>
            </w:r>
            <w:proofErr w:type="spellEnd"/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169206</w:t>
            </w: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Республика Коми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Княжпогостский</w:t>
            </w: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ошка</w:t>
            </w:r>
            <w:proofErr w:type="spellEnd"/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Центральная</w:t>
            </w: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2600,0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Коми, Княжпогостский район, с. Шошка,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окпом</w:t>
      </w:r>
      <w:proofErr w:type="spell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адастровый номер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11:10:3201005:12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512F" w:rsidRPr="00C54D57" w:rsidRDefault="0072512F" w:rsidP="009A1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</w:t>
      </w:r>
      <w:r w:rsidR="009A1A95" w:rsidRPr="009A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ведения личного подсобного хозяйства</w:t>
      </w:r>
      <w:r w:rsidR="009A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54D57">
        <w:rPr>
          <w:rFonts w:ascii="Times New Roman" w:eastAsia="Calibri" w:hAnsi="Times New Roman" w:cs="Times New Roman"/>
          <w:sz w:val="24"/>
          <w:szCs w:val="24"/>
        </w:rPr>
        <w:t>(цель использования земельного участка)</w:t>
      </w:r>
    </w:p>
    <w:p w:rsidR="0072512F" w:rsidRPr="009A1A95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вид испрашиваемого права: </w:t>
      </w:r>
      <w:r w:rsidR="009A1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A95" w:rsidRPr="009A1A95">
        <w:rPr>
          <w:rFonts w:ascii="Times New Roman" w:eastAsia="Calibri" w:hAnsi="Times New Roman" w:cs="Times New Roman"/>
          <w:b/>
          <w:sz w:val="24"/>
          <w:szCs w:val="24"/>
        </w:rPr>
        <w:t>в собственность</w:t>
      </w:r>
    </w:p>
    <w:p w:rsidR="0072512F" w:rsidRPr="005A2595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</w:t>
      </w:r>
      <w:r w:rsidR="005A25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6158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подпункт </w:t>
      </w:r>
      <w:r w:rsidR="001F6835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10 пункта 2 статьи 39.3 </w:t>
      </w:r>
      <w:r w:rsidR="005A2595" w:rsidRPr="005A2595">
        <w:rPr>
          <w:rFonts w:ascii="Times New Roman" w:eastAsia="Calibri" w:hAnsi="Times New Roman" w:cs="Times New Roman"/>
          <w:b/>
          <w:sz w:val="24"/>
          <w:szCs w:val="24"/>
          <w:u w:val="single"/>
        </w:rPr>
        <w:t>Земельного кодекса РФ</w:t>
      </w: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12F" w:rsidRPr="00C54D57" w:rsidRDefault="0072512F" w:rsidP="0072512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72512F" w:rsidRPr="00C54D57" w:rsidRDefault="0072512F" w:rsidP="0072512F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1"/>
        <w:gridCol w:w="1504"/>
        <w:gridCol w:w="2049"/>
      </w:tblGrid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9A1A95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Кадастровый паспорт земельного участка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Г.Емва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зержинского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, 81, Администрация МР «Княжпогостский»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E96158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(82139) 28082</w:t>
            </w:r>
          </w:p>
        </w:tc>
      </w:tr>
      <w:tr w:rsidR="0072512F" w:rsidRPr="00C54D57" w:rsidTr="0072512F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72512F" w:rsidRPr="00C54D57" w:rsidRDefault="0072512F" w:rsidP="0072512F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2512F" w:rsidRPr="00C54D57" w:rsidRDefault="0072512F" w:rsidP="007251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512F" w:rsidRPr="00C54D57" w:rsidRDefault="0072512F" w:rsidP="0072512F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72512F" w:rsidRPr="00C54D57" w:rsidTr="0072512F">
        <w:tc>
          <w:tcPr>
            <w:tcW w:w="3190" w:type="dxa"/>
          </w:tcPr>
          <w:p w:rsidR="0072512F" w:rsidRPr="00C54D57" w:rsidRDefault="00E96158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21.10.2015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C54D57" w:rsidRDefault="0072512F" w:rsidP="0072512F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512F" w:rsidRPr="00C54D57" w:rsidTr="0072512F">
        <w:tc>
          <w:tcPr>
            <w:tcW w:w="3190" w:type="dxa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2512F" w:rsidRPr="00C54D57" w:rsidRDefault="0072512F" w:rsidP="0072512F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72512F" w:rsidRDefault="0072512F" w:rsidP="00F02454">
      <w:pPr>
        <w:shd w:val="clear" w:color="auto" w:fill="FFFFFF" w:themeFill="background1"/>
      </w:pPr>
    </w:p>
    <w:sectPr w:rsidR="0072512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42" w:rsidRDefault="00E45E42" w:rsidP="003E7CBF">
      <w:pPr>
        <w:spacing w:after="0" w:line="240" w:lineRule="auto"/>
      </w:pPr>
      <w:r>
        <w:separator/>
      </w:r>
    </w:p>
  </w:endnote>
  <w:endnote w:type="continuationSeparator" w:id="0">
    <w:p w:rsidR="00E45E42" w:rsidRDefault="00E45E42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42" w:rsidRDefault="00E45E42" w:rsidP="003E7CBF">
      <w:pPr>
        <w:spacing w:after="0" w:line="240" w:lineRule="auto"/>
      </w:pPr>
      <w:r>
        <w:separator/>
      </w:r>
    </w:p>
  </w:footnote>
  <w:footnote w:type="continuationSeparator" w:id="0">
    <w:p w:rsidR="00E45E42" w:rsidRDefault="00E45E42" w:rsidP="003E7CBF">
      <w:pPr>
        <w:spacing w:after="0" w:line="240" w:lineRule="auto"/>
      </w:pPr>
      <w:r>
        <w:continuationSeparator/>
      </w:r>
    </w:p>
  </w:footnote>
  <w:footnote w:id="1">
    <w:p w:rsidR="0072512F" w:rsidRDefault="0072512F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72512F" w:rsidRDefault="0072512F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2512F" w:rsidRDefault="0072512F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72512F" w:rsidRDefault="0072512F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72512F" w:rsidRDefault="0072512F" w:rsidP="0072512F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6">
    <w:p w:rsidR="0072512F" w:rsidRDefault="0072512F" w:rsidP="0072512F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7">
    <w:p w:rsidR="0072512F" w:rsidRDefault="0072512F" w:rsidP="0072512F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8">
    <w:p w:rsidR="0072512F" w:rsidRDefault="0072512F" w:rsidP="0072512F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3"/>
  </w:num>
  <w:num w:numId="4">
    <w:abstractNumId w:val="15"/>
  </w:num>
  <w:num w:numId="5">
    <w:abstractNumId w:val="11"/>
  </w:num>
  <w:num w:numId="6">
    <w:abstractNumId w:val="16"/>
  </w:num>
  <w:num w:numId="7">
    <w:abstractNumId w:val="5"/>
  </w:num>
  <w:num w:numId="8">
    <w:abstractNumId w:val="38"/>
  </w:num>
  <w:num w:numId="9">
    <w:abstractNumId w:val="26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7"/>
  </w:num>
  <w:num w:numId="14">
    <w:abstractNumId w:val="30"/>
  </w:num>
  <w:num w:numId="15">
    <w:abstractNumId w:val="18"/>
  </w:num>
  <w:num w:numId="16">
    <w:abstractNumId w:val="19"/>
  </w:num>
  <w:num w:numId="17">
    <w:abstractNumId w:val="34"/>
  </w:num>
  <w:num w:numId="18">
    <w:abstractNumId w:val="7"/>
  </w:num>
  <w:num w:numId="19">
    <w:abstractNumId w:val="4"/>
  </w:num>
  <w:num w:numId="20">
    <w:abstractNumId w:val="3"/>
  </w:num>
  <w:num w:numId="21">
    <w:abstractNumId w:val="28"/>
  </w:num>
  <w:num w:numId="22">
    <w:abstractNumId w:val="23"/>
  </w:num>
  <w:num w:numId="23">
    <w:abstractNumId w:val="24"/>
  </w:num>
  <w:num w:numId="24">
    <w:abstractNumId w:val="21"/>
  </w:num>
  <w:num w:numId="25">
    <w:abstractNumId w:val="37"/>
  </w:num>
  <w:num w:numId="26">
    <w:abstractNumId w:val="9"/>
  </w:num>
  <w:num w:numId="27">
    <w:abstractNumId w:val="17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32"/>
  </w:num>
  <w:num w:numId="32">
    <w:abstractNumId w:val="12"/>
  </w:num>
  <w:num w:numId="33">
    <w:abstractNumId w:val="29"/>
  </w:num>
  <w:num w:numId="34">
    <w:abstractNumId w:val="1"/>
  </w:num>
  <w:num w:numId="35">
    <w:abstractNumId w:val="20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2"/>
  </w:num>
  <w:num w:numId="40">
    <w:abstractNumId w:val="13"/>
  </w:num>
  <w:num w:numId="41">
    <w:abstractNumId w:val="1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5EE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15A5"/>
    <w:rsid w:val="001B25F1"/>
    <w:rsid w:val="001B2A26"/>
    <w:rsid w:val="001B5129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A03"/>
    <w:rsid w:val="001F2A16"/>
    <w:rsid w:val="001F354C"/>
    <w:rsid w:val="001F4C75"/>
    <w:rsid w:val="001F60D8"/>
    <w:rsid w:val="001F6125"/>
    <w:rsid w:val="001F65D7"/>
    <w:rsid w:val="001F6835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1A37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4FC"/>
    <w:rsid w:val="0039370D"/>
    <w:rsid w:val="0039734B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BF8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59D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95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9D8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12F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3652"/>
    <w:rsid w:val="007F3F66"/>
    <w:rsid w:val="007F6AAE"/>
    <w:rsid w:val="007F7409"/>
    <w:rsid w:val="007F7E30"/>
    <w:rsid w:val="0080037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730"/>
    <w:rsid w:val="009061F8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83F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1A95"/>
    <w:rsid w:val="009A3C23"/>
    <w:rsid w:val="009A54CA"/>
    <w:rsid w:val="009A6605"/>
    <w:rsid w:val="009A774A"/>
    <w:rsid w:val="009B122C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FCB"/>
    <w:rsid w:val="00A171D8"/>
    <w:rsid w:val="00A174E1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3633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1C1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1B2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A8E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1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4D57"/>
    <w:rsid w:val="00C555F5"/>
    <w:rsid w:val="00C563D2"/>
    <w:rsid w:val="00C628DF"/>
    <w:rsid w:val="00C62BAE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6B"/>
    <w:rsid w:val="00C85897"/>
    <w:rsid w:val="00C862AD"/>
    <w:rsid w:val="00C866BF"/>
    <w:rsid w:val="00C90492"/>
    <w:rsid w:val="00C93EA8"/>
    <w:rsid w:val="00C95E48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7AF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3F0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776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45E42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15C7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158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0D47"/>
    <w:rsid w:val="00FB1452"/>
    <w:rsid w:val="00FB4D1E"/>
    <w:rsid w:val="00FB706B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rkomi.ru/" TargetMode="External"/><Relationship Id="rId18" Type="http://schemas.openxmlformats.org/officeDocument/2006/relationships/hyperlink" Target="consultantplus://offline/ref=61C021EC6FF25BF61C07BF14B6C3F46C8A56B2D5F38DDCE7E890310EC94AB25B721F90294AbAx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http://www.mrk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gu.rkomi.ru/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k11.ru/" TargetMode="Externa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hyperlink" Target="consultantplus://offline/ref=61C021EC6FF25BF61C07BF14B6C3F46C8A56B3DCF781DCE7E890310EC9b4x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9422E7F1E8995B729FF9417BFAF01E44CCB1F5D73CCDF4801428F669D6Cy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8966-EC8A-4CAE-BDDB-DA2A04DA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33</Pages>
  <Words>12009</Words>
  <Characters>68453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17</cp:revision>
  <cp:lastPrinted>2015-10-28T09:40:00Z</cp:lastPrinted>
  <dcterms:created xsi:type="dcterms:W3CDTF">2015-08-27T12:57:00Z</dcterms:created>
  <dcterms:modified xsi:type="dcterms:W3CDTF">2015-10-28T09:43:00Z</dcterms:modified>
</cp:coreProperties>
</file>