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91" w:rsidRDefault="00A72091" w:rsidP="00A72091">
      <w:pPr>
        <w:jc w:val="center"/>
        <w:rPr>
          <w:rFonts w:ascii="Times New Roman" w:hAnsi="Times New Roman"/>
          <w:sz w:val="26"/>
          <w:szCs w:val="26"/>
        </w:rPr>
      </w:pPr>
      <w:r>
        <w:rPr>
          <w:noProof/>
          <w:lang w:eastAsia="ru-RU"/>
        </w:rPr>
        <mc:AlternateContent>
          <mc:Choice Requires="wps">
            <w:drawing>
              <wp:anchor distT="0" distB="0" distL="114300" distR="114300" simplePos="0" relativeHeight="251659264" behindDoc="0" locked="0" layoutInCell="1" allowOverlap="1" wp14:anchorId="73D4821C" wp14:editId="3A907092">
                <wp:simplePos x="0" y="0"/>
                <wp:positionH relativeFrom="column">
                  <wp:posOffset>3543300</wp:posOffset>
                </wp:positionH>
                <wp:positionV relativeFrom="paragraph">
                  <wp:posOffset>114300</wp:posOffset>
                </wp:positionV>
                <wp:extent cx="2606040" cy="685800"/>
                <wp:effectExtent l="0" t="0" r="22860" b="190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052CC" w:rsidRDefault="00A052CC" w:rsidP="00A72091">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A052CC" w:rsidRDefault="00A052CC" w:rsidP="00A72091">
                            <w:pPr>
                              <w:pStyle w:val="1"/>
                              <w:rPr>
                                <w:rFonts w:ascii="Times New Roman" w:hAnsi="Times New Roman"/>
                                <w:sz w:val="20"/>
                                <w:szCs w:val="20"/>
                              </w:rPr>
                            </w:pPr>
                            <w:r>
                              <w:rPr>
                                <w:rFonts w:ascii="Times New Roman" w:hAnsi="Times New Roman"/>
                                <w:sz w:val="20"/>
                                <w:szCs w:val="20"/>
                              </w:rPr>
                              <w:t>МУНИЦИПАЛЬНОГО РАЙОНА</w:t>
                            </w:r>
                          </w:p>
                          <w:p w:rsidR="00A052CC" w:rsidRDefault="00A052CC" w:rsidP="00A72091">
                            <w:pPr>
                              <w:spacing w:after="0"/>
                              <w:jc w:val="center"/>
                              <w:rPr>
                                <w:rFonts w:ascii="Times New Roman" w:hAnsi="Times New Roman"/>
                                <w:sz w:val="20"/>
                                <w:szCs w:val="20"/>
                              </w:rPr>
                            </w:pPr>
                            <w:r>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79pt;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" strokecolor="white">
                <v:textbox>
                  <w:txbxContent>
                    <w:p w:rsidR="00A052CC" w:rsidRDefault="00A052CC" w:rsidP="00A72091">
                      <w:pPr>
                        <w:spacing w:after="0"/>
                        <w:jc w:val="center"/>
                        <w:rPr>
                          <w:rFonts w:ascii="Times New Roman" w:hAnsi="Times New Roman"/>
                          <w:b/>
                          <w:bCs/>
                          <w:sz w:val="20"/>
                          <w:szCs w:val="20"/>
                        </w:rPr>
                      </w:pPr>
                      <w:r>
                        <w:rPr>
                          <w:rFonts w:ascii="Times New Roman" w:hAnsi="Times New Roman"/>
                          <w:b/>
                          <w:bCs/>
                          <w:sz w:val="20"/>
                          <w:szCs w:val="20"/>
                        </w:rPr>
                        <w:t xml:space="preserve">АДМИНИСТРАЦИЯ </w:t>
                      </w:r>
                    </w:p>
                    <w:p w:rsidR="00A052CC" w:rsidRDefault="00A052CC" w:rsidP="00A72091">
                      <w:pPr>
                        <w:pStyle w:val="1"/>
                        <w:rPr>
                          <w:rFonts w:ascii="Times New Roman" w:hAnsi="Times New Roman"/>
                          <w:sz w:val="20"/>
                          <w:szCs w:val="20"/>
                        </w:rPr>
                      </w:pPr>
                      <w:r>
                        <w:rPr>
                          <w:rFonts w:ascii="Times New Roman" w:hAnsi="Times New Roman"/>
                          <w:sz w:val="20"/>
                          <w:szCs w:val="20"/>
                        </w:rPr>
                        <w:t>МУНИЦИПАЛЬНОГО РАЙОНА</w:t>
                      </w:r>
                    </w:p>
                    <w:p w:rsidR="00A052CC" w:rsidRDefault="00A052CC" w:rsidP="00A72091">
                      <w:pPr>
                        <w:spacing w:after="0"/>
                        <w:jc w:val="center"/>
                        <w:rPr>
                          <w:rFonts w:ascii="Times New Roman" w:hAnsi="Times New Roman"/>
                          <w:sz w:val="20"/>
                          <w:szCs w:val="20"/>
                        </w:rPr>
                      </w:pPr>
                      <w:r>
                        <w:rPr>
                          <w:rFonts w:ascii="Times New Roman" w:hAnsi="Times New Roman"/>
                          <w:b/>
                          <w:bCs/>
                          <w:sz w:val="20"/>
                          <w:szCs w:val="20"/>
                        </w:rPr>
                        <w:t>«КНЯЖПОГОСТСКИЙ»</w:t>
                      </w:r>
                    </w:p>
                  </w:txbxContent>
                </v:textbox>
              </v:shape>
            </w:pict>
          </mc:Fallback>
        </mc:AlternateContent>
      </w:r>
      <w:r>
        <w:rPr>
          <w:noProof/>
          <w:lang w:eastAsia="ru-RU"/>
        </w:rPr>
        <w:drawing>
          <wp:anchor distT="0" distB="0" distL="114300" distR="114300" simplePos="0" relativeHeight="251660288" behindDoc="0" locked="0" layoutInCell="1" allowOverlap="1" wp14:anchorId="523B6961" wp14:editId="4C468DFF">
            <wp:simplePos x="0" y="0"/>
            <wp:positionH relativeFrom="column">
              <wp:posOffset>2743200</wp:posOffset>
            </wp:positionH>
            <wp:positionV relativeFrom="paragraph">
              <wp:posOffset>102870</wp:posOffset>
            </wp:positionV>
            <wp:extent cx="640715" cy="800100"/>
            <wp:effectExtent l="0" t="0" r="6985"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няжпогостскийМР-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1312" behindDoc="0" locked="0" layoutInCell="1" allowOverlap="1" wp14:anchorId="49C24EB8" wp14:editId="3E52D5F1">
                <wp:simplePos x="0" y="0"/>
                <wp:positionH relativeFrom="column">
                  <wp:posOffset>-114300</wp:posOffset>
                </wp:positionH>
                <wp:positionV relativeFrom="paragraph">
                  <wp:posOffset>114300</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A052CC" w:rsidRDefault="00A052CC" w:rsidP="00A72091">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A052CC" w:rsidRDefault="00A052CC" w:rsidP="00A72091">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9pt;margin-top:9pt;width:205.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" strokecolor="white">
                <v:textbox>
                  <w:txbxContent>
                    <w:p w:rsidR="00A052CC" w:rsidRDefault="00A052CC" w:rsidP="00A72091">
                      <w:pPr>
                        <w:spacing w:after="0"/>
                        <w:jc w:val="center"/>
                        <w:rPr>
                          <w:rFonts w:ascii="Times New Roman" w:hAnsi="Times New Roman"/>
                          <w:b/>
                          <w:bCs/>
                          <w:sz w:val="20"/>
                          <w:szCs w:val="20"/>
                        </w:rPr>
                      </w:pPr>
                      <w:r>
                        <w:rPr>
                          <w:rFonts w:ascii="Times New Roman" w:hAnsi="Times New Roman"/>
                          <w:b/>
                          <w:bCs/>
                          <w:sz w:val="20"/>
                          <w:szCs w:val="20"/>
                        </w:rPr>
                        <w:t xml:space="preserve">«КНЯЖПОГОСТ» </w:t>
                      </w:r>
                    </w:p>
                    <w:p w:rsidR="00A052CC" w:rsidRDefault="00A052CC" w:rsidP="00A72091">
                      <w:pPr>
                        <w:spacing w:after="0"/>
                        <w:jc w:val="center"/>
                        <w:rPr>
                          <w:rFonts w:ascii="Times New Roman" w:hAnsi="Times New Roman"/>
                          <w:b/>
                          <w:bCs/>
                          <w:sz w:val="20"/>
                          <w:szCs w:val="20"/>
                        </w:rPr>
                      </w:pPr>
                      <w:r>
                        <w:rPr>
                          <w:rFonts w:ascii="Times New Roman" w:hAnsi="Times New Roman"/>
                          <w:b/>
                          <w:bCs/>
                          <w:sz w:val="20"/>
                          <w:szCs w:val="20"/>
                        </w:rPr>
                        <w:t>МУНИЦИПАЛЬНŐЙ РАЙОНСА АДМИНИСТРАЦИЯ</w:t>
                      </w:r>
                    </w:p>
                  </w:txbxContent>
                </v:textbox>
              </v:shape>
            </w:pict>
          </mc:Fallback>
        </mc:AlternateContent>
      </w:r>
    </w:p>
    <w:p w:rsidR="00A72091" w:rsidRDefault="00A72091" w:rsidP="00A72091">
      <w:pPr>
        <w:jc w:val="center"/>
        <w:rPr>
          <w:rFonts w:ascii="Times New Roman" w:hAnsi="Times New Roman"/>
          <w:sz w:val="26"/>
          <w:szCs w:val="26"/>
        </w:rPr>
      </w:pPr>
    </w:p>
    <w:p w:rsidR="00A72091" w:rsidRDefault="00A72091" w:rsidP="00A72091">
      <w:pPr>
        <w:jc w:val="center"/>
        <w:rPr>
          <w:rFonts w:ascii="Times New Roman" w:hAnsi="Times New Roman"/>
          <w:sz w:val="26"/>
          <w:szCs w:val="26"/>
        </w:rPr>
      </w:pPr>
    </w:p>
    <w:p w:rsidR="00A72091" w:rsidRDefault="00A72091" w:rsidP="00A72091">
      <w:pPr>
        <w:pStyle w:val="2"/>
        <w:rPr>
          <w:rFonts w:ascii="Times New Roman" w:hAnsi="Times New Roman"/>
          <w:sz w:val="24"/>
        </w:rPr>
      </w:pPr>
    </w:p>
    <w:p w:rsidR="00A72091" w:rsidRDefault="00A72091" w:rsidP="00A72091">
      <w:pPr>
        <w:pStyle w:val="2"/>
        <w:rPr>
          <w:rFonts w:ascii="Times New Roman" w:hAnsi="Times New Roman"/>
          <w:sz w:val="24"/>
        </w:rPr>
      </w:pPr>
      <w:r>
        <w:rPr>
          <w:rFonts w:ascii="Times New Roman" w:hAnsi="Times New Roman"/>
          <w:sz w:val="24"/>
        </w:rPr>
        <w:t>ПОСТАНОВЛЕНИЕ</w:t>
      </w:r>
    </w:p>
    <w:p w:rsidR="00A72091" w:rsidRDefault="00A72091" w:rsidP="00A72091">
      <w:pPr>
        <w:rPr>
          <w:rFonts w:ascii="Times New Roman" w:hAnsi="Times New Roman"/>
          <w:sz w:val="26"/>
          <w:szCs w:val="26"/>
        </w:rPr>
      </w:pPr>
    </w:p>
    <w:p w:rsidR="00A72091" w:rsidRDefault="00A72091" w:rsidP="00A72091">
      <w:pPr>
        <w:pStyle w:val="1"/>
        <w:jc w:val="both"/>
        <w:rPr>
          <w:rFonts w:ascii="Times New Roman" w:hAnsi="Times New Roman"/>
        </w:rPr>
      </w:pPr>
      <w:r>
        <w:rPr>
          <w:rFonts w:ascii="Times New Roman" w:hAnsi="Times New Roman"/>
          <w:bCs w:val="0"/>
        </w:rPr>
        <w:t xml:space="preserve">от </w:t>
      </w:r>
      <w:r w:rsidR="00B879F0">
        <w:rPr>
          <w:rFonts w:ascii="Times New Roman" w:hAnsi="Times New Roman"/>
          <w:bCs w:val="0"/>
        </w:rPr>
        <w:t>06</w:t>
      </w:r>
      <w:r>
        <w:rPr>
          <w:rFonts w:ascii="Times New Roman" w:hAnsi="Times New Roman"/>
          <w:bCs w:val="0"/>
        </w:rPr>
        <w:t xml:space="preserve"> октября  2015 г.</w:t>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r>
      <w:r>
        <w:rPr>
          <w:rFonts w:ascii="Times New Roman" w:hAnsi="Times New Roman"/>
          <w:bCs w:val="0"/>
        </w:rPr>
        <w:tab/>
        <w:t xml:space="preserve">                 </w:t>
      </w:r>
      <w:r w:rsidR="00B879F0">
        <w:rPr>
          <w:rFonts w:ascii="Times New Roman" w:hAnsi="Times New Roman"/>
          <w:bCs w:val="0"/>
        </w:rPr>
        <w:t xml:space="preserve">  </w:t>
      </w:r>
      <w:r>
        <w:rPr>
          <w:rFonts w:ascii="Times New Roman" w:hAnsi="Times New Roman"/>
          <w:bCs w:val="0"/>
        </w:rPr>
        <w:t xml:space="preserve">    </w:t>
      </w:r>
      <w:r>
        <w:rPr>
          <w:rFonts w:ascii="Times New Roman" w:hAnsi="Times New Roman"/>
        </w:rPr>
        <w:t xml:space="preserve">№ </w:t>
      </w:r>
      <w:r w:rsidR="00B879F0">
        <w:rPr>
          <w:rFonts w:ascii="Times New Roman" w:hAnsi="Times New Roman"/>
        </w:rPr>
        <w:t>590</w:t>
      </w:r>
    </w:p>
    <w:p w:rsidR="00A72091" w:rsidRDefault="00A72091" w:rsidP="00A72091">
      <w:pPr>
        <w:pStyle w:val="3"/>
        <w:spacing w:before="0" w:after="0"/>
        <w:rPr>
          <w:rFonts w:ascii="Times New Roman" w:hAnsi="Times New Roman" w:cs="Times New Roman"/>
          <w:b w:val="0"/>
          <w:sz w:val="24"/>
          <w:szCs w:val="24"/>
        </w:rPr>
      </w:pPr>
    </w:p>
    <w:p w:rsidR="00A72091" w:rsidRDefault="00A72091" w:rsidP="00A72091">
      <w:pPr>
        <w:widowControl w:val="0"/>
        <w:autoSpaceDE w:val="0"/>
        <w:autoSpaceDN w:val="0"/>
        <w:adjustRightInd w:val="0"/>
        <w:spacing w:after="0" w:line="240" w:lineRule="auto"/>
        <w:rPr>
          <w:rFonts w:ascii="Times New Roman" w:hAnsi="Times New Roman"/>
          <w:bCs/>
        </w:rPr>
      </w:pP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Об </w:t>
      </w:r>
      <w:r w:rsidR="000B6AA4">
        <w:rPr>
          <w:rFonts w:ascii="Times New Roman" w:hAnsi="Times New Roman"/>
          <w:bCs/>
          <w:sz w:val="24"/>
          <w:szCs w:val="24"/>
        </w:rPr>
        <w:t xml:space="preserve"> </w:t>
      </w:r>
      <w:r>
        <w:rPr>
          <w:rFonts w:ascii="Times New Roman" w:hAnsi="Times New Roman"/>
          <w:bCs/>
          <w:sz w:val="24"/>
          <w:szCs w:val="24"/>
        </w:rPr>
        <w:t xml:space="preserve">утверждении   </w:t>
      </w:r>
      <w:r w:rsidR="001A14AB">
        <w:rPr>
          <w:rFonts w:ascii="Times New Roman" w:hAnsi="Times New Roman"/>
          <w:bCs/>
          <w:sz w:val="24"/>
          <w:szCs w:val="24"/>
        </w:rPr>
        <w:t>а</w:t>
      </w:r>
      <w:r>
        <w:rPr>
          <w:rFonts w:ascii="Times New Roman" w:hAnsi="Times New Roman"/>
          <w:bCs/>
          <w:sz w:val="24"/>
          <w:szCs w:val="24"/>
        </w:rPr>
        <w:t>дминистративного  регламента</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предоставления          муниципальной     </w:t>
      </w:r>
      <w:r w:rsidR="000B6AA4">
        <w:rPr>
          <w:rFonts w:ascii="Times New Roman" w:hAnsi="Times New Roman"/>
          <w:bCs/>
          <w:sz w:val="24"/>
          <w:szCs w:val="24"/>
        </w:rPr>
        <w:t xml:space="preserve"> </w:t>
      </w:r>
      <w:r>
        <w:rPr>
          <w:rFonts w:ascii="Times New Roman" w:hAnsi="Times New Roman"/>
          <w:bCs/>
          <w:sz w:val="24"/>
          <w:szCs w:val="24"/>
        </w:rPr>
        <w:t xml:space="preserve">       услуги</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«Предоставление     в </w:t>
      </w:r>
      <w:r w:rsidR="000B6AA4">
        <w:rPr>
          <w:rFonts w:ascii="Times New Roman" w:hAnsi="Times New Roman"/>
          <w:bCs/>
          <w:sz w:val="24"/>
          <w:szCs w:val="24"/>
        </w:rPr>
        <w:t xml:space="preserve">  </w:t>
      </w:r>
      <w:r>
        <w:rPr>
          <w:rFonts w:ascii="Times New Roman" w:hAnsi="Times New Roman"/>
          <w:bCs/>
          <w:sz w:val="24"/>
          <w:szCs w:val="24"/>
        </w:rPr>
        <w:t xml:space="preserve">   собственность  </w:t>
      </w:r>
      <w:proofErr w:type="gramStart"/>
      <w:r>
        <w:rPr>
          <w:rFonts w:ascii="Times New Roman" w:hAnsi="Times New Roman"/>
          <w:bCs/>
          <w:sz w:val="24"/>
          <w:szCs w:val="24"/>
        </w:rPr>
        <w:t>земельных</w:t>
      </w:r>
      <w:proofErr w:type="gramEnd"/>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участков, </w:t>
      </w:r>
      <w:r w:rsidR="00BF43F4">
        <w:rPr>
          <w:rFonts w:ascii="Times New Roman" w:hAnsi="Times New Roman"/>
          <w:bCs/>
          <w:sz w:val="24"/>
          <w:szCs w:val="24"/>
        </w:rPr>
        <w:t xml:space="preserve">        </w:t>
      </w:r>
      <w:r>
        <w:rPr>
          <w:rFonts w:ascii="Times New Roman" w:hAnsi="Times New Roman"/>
          <w:bCs/>
          <w:sz w:val="24"/>
          <w:szCs w:val="24"/>
        </w:rPr>
        <w:t xml:space="preserve">находящихся </w:t>
      </w:r>
      <w:r w:rsidR="00BF43F4">
        <w:rPr>
          <w:rFonts w:ascii="Times New Roman" w:hAnsi="Times New Roman"/>
          <w:bCs/>
          <w:sz w:val="24"/>
          <w:szCs w:val="24"/>
        </w:rPr>
        <w:t xml:space="preserve">     </w:t>
      </w:r>
      <w:r>
        <w:rPr>
          <w:rFonts w:ascii="Times New Roman" w:hAnsi="Times New Roman"/>
          <w:bCs/>
          <w:sz w:val="24"/>
          <w:szCs w:val="24"/>
        </w:rPr>
        <w:t xml:space="preserve">в </w:t>
      </w:r>
      <w:r w:rsidR="00BF43F4">
        <w:rPr>
          <w:rFonts w:ascii="Times New Roman" w:hAnsi="Times New Roman"/>
          <w:bCs/>
          <w:sz w:val="24"/>
          <w:szCs w:val="24"/>
        </w:rPr>
        <w:t xml:space="preserve">      </w:t>
      </w:r>
      <w:r>
        <w:rPr>
          <w:rFonts w:ascii="Times New Roman" w:hAnsi="Times New Roman"/>
          <w:bCs/>
          <w:sz w:val="24"/>
          <w:szCs w:val="24"/>
        </w:rPr>
        <w:t xml:space="preserve">собственности  </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муниципального </w:t>
      </w:r>
      <w:r w:rsidR="000B6AA4">
        <w:rPr>
          <w:rFonts w:ascii="Times New Roman" w:hAnsi="Times New Roman"/>
          <w:bCs/>
          <w:sz w:val="24"/>
          <w:szCs w:val="24"/>
        </w:rPr>
        <w:t xml:space="preserve"> </w:t>
      </w:r>
      <w:r>
        <w:rPr>
          <w:rFonts w:ascii="Times New Roman" w:hAnsi="Times New Roman"/>
          <w:bCs/>
          <w:sz w:val="24"/>
          <w:szCs w:val="24"/>
        </w:rPr>
        <w:t xml:space="preserve"> образования </w:t>
      </w:r>
      <w:r w:rsidR="000B6AA4">
        <w:rPr>
          <w:rFonts w:ascii="Times New Roman" w:hAnsi="Times New Roman"/>
          <w:bCs/>
          <w:sz w:val="24"/>
          <w:szCs w:val="24"/>
        </w:rPr>
        <w:t xml:space="preserve">    </w:t>
      </w:r>
      <w:r>
        <w:rPr>
          <w:rFonts w:ascii="Times New Roman" w:hAnsi="Times New Roman"/>
          <w:bCs/>
          <w:sz w:val="24"/>
          <w:szCs w:val="24"/>
        </w:rPr>
        <w:t xml:space="preserve">муниципального    </w:t>
      </w:r>
    </w:p>
    <w:p w:rsidR="000B6AA4"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района «Княжпогостский», </w:t>
      </w:r>
      <w:r w:rsidR="000B6AA4">
        <w:rPr>
          <w:rFonts w:ascii="Times New Roman" w:hAnsi="Times New Roman"/>
          <w:bCs/>
          <w:sz w:val="24"/>
          <w:szCs w:val="24"/>
        </w:rPr>
        <w:t xml:space="preserve"> </w:t>
      </w:r>
      <w:r>
        <w:rPr>
          <w:rFonts w:ascii="Times New Roman" w:hAnsi="Times New Roman"/>
          <w:bCs/>
          <w:sz w:val="24"/>
          <w:szCs w:val="24"/>
        </w:rPr>
        <w:t xml:space="preserve">и  земельных  участков,             </w:t>
      </w:r>
    </w:p>
    <w:p w:rsidR="000B6AA4"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государственная  </w:t>
      </w:r>
      <w:r w:rsidR="000B6AA4">
        <w:rPr>
          <w:rFonts w:ascii="Times New Roman" w:hAnsi="Times New Roman"/>
          <w:bCs/>
          <w:sz w:val="24"/>
          <w:szCs w:val="24"/>
        </w:rPr>
        <w:t xml:space="preserve"> </w:t>
      </w:r>
      <w:r>
        <w:rPr>
          <w:rFonts w:ascii="Times New Roman" w:hAnsi="Times New Roman"/>
          <w:bCs/>
          <w:sz w:val="24"/>
          <w:szCs w:val="24"/>
        </w:rPr>
        <w:t xml:space="preserve"> собственность   </w:t>
      </w:r>
      <w:r w:rsidR="000B6AA4">
        <w:rPr>
          <w:rFonts w:ascii="Times New Roman" w:hAnsi="Times New Roman"/>
          <w:bCs/>
          <w:sz w:val="24"/>
          <w:szCs w:val="24"/>
        </w:rPr>
        <w:t xml:space="preserve"> </w:t>
      </w:r>
      <w:r>
        <w:rPr>
          <w:rFonts w:ascii="Times New Roman" w:hAnsi="Times New Roman"/>
          <w:bCs/>
          <w:sz w:val="24"/>
          <w:szCs w:val="24"/>
        </w:rPr>
        <w:t xml:space="preserve"> на  </w:t>
      </w:r>
      <w:r w:rsidR="000B6AA4">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которые</w:t>
      </w:r>
      <w:proofErr w:type="gramEnd"/>
      <w:r>
        <w:rPr>
          <w:rFonts w:ascii="Times New Roman" w:hAnsi="Times New Roman"/>
          <w:bCs/>
          <w:sz w:val="24"/>
          <w:szCs w:val="24"/>
        </w:rPr>
        <w:t xml:space="preserve">   </w:t>
      </w:r>
    </w:p>
    <w:p w:rsidR="00A72091" w:rsidRDefault="00A72091" w:rsidP="00A72091">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не  разграничена</w:t>
      </w:r>
      <w:r w:rsidR="000B6AA4">
        <w:rPr>
          <w:rFonts w:ascii="Times New Roman" w:hAnsi="Times New Roman"/>
          <w:bCs/>
          <w:sz w:val="24"/>
          <w:szCs w:val="24"/>
        </w:rPr>
        <w:t>,  за плату  без проведения торгов</w:t>
      </w:r>
      <w:r>
        <w:rPr>
          <w:rFonts w:ascii="Times New Roman" w:hAnsi="Times New Roman"/>
          <w:bCs/>
          <w:sz w:val="24"/>
          <w:szCs w:val="24"/>
        </w:rPr>
        <w:t>»</w:t>
      </w:r>
    </w:p>
    <w:p w:rsidR="00A72091" w:rsidRDefault="00A72091" w:rsidP="00A72091">
      <w:pPr>
        <w:rPr>
          <w:rFonts w:ascii="Times New Roman" w:hAnsi="Times New Roman"/>
          <w:sz w:val="24"/>
          <w:szCs w:val="24"/>
        </w:rPr>
      </w:pPr>
    </w:p>
    <w:p w:rsidR="00A72091" w:rsidRDefault="00A72091"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Руководствуясь Федеральным </w:t>
      </w:r>
      <w:hyperlink r:id="rId10" w:history="1">
        <w:r w:rsidRPr="000A1BC2">
          <w:rPr>
            <w:rStyle w:val="a7"/>
            <w:rFonts w:ascii="Times New Roman" w:hAnsi="Times New Roman"/>
            <w:sz w:val="24"/>
            <w:szCs w:val="24"/>
            <w:u w:val="none"/>
          </w:rPr>
          <w:t>законом</w:t>
        </w:r>
      </w:hyperlink>
      <w:r>
        <w:rPr>
          <w:rFonts w:ascii="Times New Roman" w:hAnsi="Times New Roman"/>
          <w:sz w:val="24"/>
          <w:szCs w:val="24"/>
        </w:rPr>
        <w:t xml:space="preserve"> от 27.07.2010 N 210-ФЗ "Об организации предоставления государственных и муниципальных услуг", распоряжением администрации муниципального района "Княжпогостский" от 23.06.2010 N 138-р "Об утверждении Положения о порядке разработки административных регламентов исполнения муниципальных функций и оказания муниципальных услуг структурными подразделениями администрации муниципального района "Княжпогостский"  </w:t>
      </w: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ПОСТАНОВЛЯЮ:</w:t>
      </w: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 Утвердить </w:t>
      </w:r>
      <w:r w:rsidR="00B879F0">
        <w:rPr>
          <w:rFonts w:ascii="Times New Roman" w:hAnsi="Times New Roman"/>
          <w:sz w:val="24"/>
          <w:szCs w:val="24"/>
        </w:rPr>
        <w:t>а</w:t>
      </w:r>
      <w:r>
        <w:rPr>
          <w:rFonts w:ascii="Times New Roman" w:hAnsi="Times New Roman"/>
          <w:sz w:val="24"/>
          <w:szCs w:val="24"/>
        </w:rPr>
        <w:t xml:space="preserve">дминистративный </w:t>
      </w:r>
      <w:hyperlink r:id="rId11" w:anchor="Par30" w:history="1">
        <w:r w:rsidRPr="000A1BC2">
          <w:rPr>
            <w:rStyle w:val="a7"/>
            <w:rFonts w:ascii="Times New Roman" w:hAnsi="Times New Roman"/>
            <w:sz w:val="24"/>
            <w:szCs w:val="24"/>
            <w:u w:val="none"/>
          </w:rPr>
          <w:t>регламент</w:t>
        </w:r>
      </w:hyperlink>
      <w:r>
        <w:rPr>
          <w:rFonts w:ascii="Times New Roman" w:hAnsi="Times New Roman"/>
          <w:sz w:val="24"/>
          <w:szCs w:val="24"/>
        </w:rPr>
        <w:t xml:space="preserve"> предоставления муниципальной услуги</w:t>
      </w:r>
      <w:r>
        <w:rPr>
          <w:rFonts w:ascii="Times New Roman" w:hAnsi="Times New Roman"/>
          <w:bCs/>
          <w:sz w:val="24"/>
          <w:szCs w:val="24"/>
        </w:rPr>
        <w:t xml:space="preserve"> «Предоставление в </w:t>
      </w:r>
      <w:r w:rsidR="0010368D">
        <w:rPr>
          <w:rFonts w:ascii="Times New Roman" w:hAnsi="Times New Roman"/>
          <w:bCs/>
          <w:sz w:val="24"/>
          <w:szCs w:val="24"/>
        </w:rPr>
        <w:t xml:space="preserve">собственность </w:t>
      </w:r>
      <w:r>
        <w:rPr>
          <w:rFonts w:ascii="Times New Roman" w:hAnsi="Times New Roman"/>
          <w:bCs/>
          <w:sz w:val="24"/>
          <w:szCs w:val="24"/>
        </w:rPr>
        <w:t>земельных участков, находящихся в собственности муниципального образования муниципального района «Княжпогостский», и земельных участков, государственная собственность на которые не разграничена</w:t>
      </w:r>
      <w:r w:rsidR="009E131B">
        <w:rPr>
          <w:rFonts w:ascii="Times New Roman" w:hAnsi="Times New Roman"/>
          <w:bCs/>
          <w:sz w:val="24"/>
          <w:szCs w:val="24"/>
        </w:rPr>
        <w:t>, за плату без проведения торгов</w:t>
      </w:r>
      <w:r>
        <w:rPr>
          <w:rFonts w:ascii="Times New Roman" w:hAnsi="Times New Roman"/>
          <w:bCs/>
          <w:sz w:val="24"/>
          <w:szCs w:val="24"/>
        </w:rPr>
        <w:t xml:space="preserve">», </w:t>
      </w:r>
      <w:r>
        <w:rPr>
          <w:rFonts w:ascii="Times New Roman" w:hAnsi="Times New Roman"/>
          <w:sz w:val="24"/>
          <w:szCs w:val="24"/>
        </w:rPr>
        <w:t>согласно приложению к настоящему постановлению.</w:t>
      </w: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Назначить управление муниципальным имуществом, землями и природными ресурсами администрации МР «Княжпогостский» ответственным за предоставление муниципальной услуги в соответствии с утвержденным административным регламентом.</w:t>
      </w:r>
    </w:p>
    <w:p w:rsidR="00A72091" w:rsidRDefault="00A72091"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Настоящее постановление вступает в силу со дня его официального опубликования.</w:t>
      </w:r>
    </w:p>
    <w:p w:rsidR="00A72091" w:rsidRDefault="00A72091" w:rsidP="00A7209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постановления возложить на заместителя руководителя администрации Т.Ф. Костину.</w:t>
      </w:r>
    </w:p>
    <w:p w:rsidR="00A72091" w:rsidRDefault="00A72091" w:rsidP="00A7209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 Считать  утратившим силу постановление администрации муниципального района «Княжпогостский» от </w:t>
      </w:r>
      <w:r w:rsidR="00C617C4">
        <w:rPr>
          <w:rFonts w:ascii="Times New Roman" w:hAnsi="Times New Roman"/>
          <w:sz w:val="24"/>
          <w:szCs w:val="24"/>
        </w:rPr>
        <w:t>27</w:t>
      </w:r>
      <w:r>
        <w:rPr>
          <w:rFonts w:ascii="Times New Roman" w:hAnsi="Times New Roman"/>
          <w:sz w:val="24"/>
          <w:szCs w:val="24"/>
        </w:rPr>
        <w:t xml:space="preserve"> </w:t>
      </w:r>
      <w:r w:rsidR="00C617C4">
        <w:rPr>
          <w:rFonts w:ascii="Times New Roman" w:hAnsi="Times New Roman"/>
          <w:sz w:val="24"/>
          <w:szCs w:val="24"/>
        </w:rPr>
        <w:t>февраля</w:t>
      </w:r>
      <w:r>
        <w:rPr>
          <w:rFonts w:ascii="Times New Roman" w:hAnsi="Times New Roman"/>
          <w:sz w:val="24"/>
          <w:szCs w:val="24"/>
        </w:rPr>
        <w:t xml:space="preserve"> 201</w:t>
      </w:r>
      <w:r w:rsidR="00C617C4">
        <w:rPr>
          <w:rFonts w:ascii="Times New Roman" w:hAnsi="Times New Roman"/>
          <w:sz w:val="24"/>
          <w:szCs w:val="24"/>
        </w:rPr>
        <w:t>5</w:t>
      </w:r>
      <w:r>
        <w:rPr>
          <w:rFonts w:ascii="Times New Roman" w:hAnsi="Times New Roman"/>
          <w:sz w:val="24"/>
          <w:szCs w:val="24"/>
        </w:rPr>
        <w:t xml:space="preserve"> года № </w:t>
      </w:r>
      <w:r w:rsidR="00C617C4">
        <w:rPr>
          <w:rFonts w:ascii="Times New Roman" w:hAnsi="Times New Roman"/>
          <w:sz w:val="24"/>
          <w:szCs w:val="24"/>
        </w:rPr>
        <w:t>129</w:t>
      </w:r>
      <w:r>
        <w:rPr>
          <w:rFonts w:ascii="Times New Roman" w:hAnsi="Times New Roman"/>
          <w:sz w:val="24"/>
          <w:szCs w:val="24"/>
        </w:rPr>
        <w:t xml:space="preserve"> «Об утверждении административного регламента предоставления муниципальной услуги по предоставлению в </w:t>
      </w:r>
      <w:r w:rsidR="00C617C4">
        <w:rPr>
          <w:rFonts w:ascii="Times New Roman" w:hAnsi="Times New Roman"/>
          <w:sz w:val="24"/>
          <w:szCs w:val="24"/>
        </w:rPr>
        <w:t>собственность</w:t>
      </w:r>
      <w:r>
        <w:rPr>
          <w:rFonts w:ascii="Times New Roman" w:hAnsi="Times New Roman"/>
          <w:sz w:val="24"/>
          <w:szCs w:val="24"/>
        </w:rPr>
        <w:t xml:space="preserve">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p>
    <w:p w:rsidR="00A72091" w:rsidRDefault="00A72091" w:rsidP="00A72091">
      <w:pPr>
        <w:widowControl w:val="0"/>
        <w:autoSpaceDE w:val="0"/>
        <w:autoSpaceDN w:val="0"/>
        <w:adjustRightInd w:val="0"/>
        <w:spacing w:after="0" w:line="240" w:lineRule="auto"/>
        <w:rPr>
          <w:rFonts w:ascii="Times New Roman" w:hAnsi="Times New Roman"/>
          <w:sz w:val="24"/>
          <w:szCs w:val="24"/>
        </w:rPr>
      </w:pPr>
    </w:p>
    <w:p w:rsidR="00A72091" w:rsidRDefault="00A72091" w:rsidP="00A72091">
      <w:pPr>
        <w:widowControl w:val="0"/>
        <w:autoSpaceDE w:val="0"/>
        <w:autoSpaceDN w:val="0"/>
        <w:adjustRightInd w:val="0"/>
        <w:spacing w:after="0" w:line="240" w:lineRule="auto"/>
        <w:rPr>
          <w:rFonts w:ascii="Times New Roman" w:hAnsi="Times New Roman"/>
          <w:sz w:val="24"/>
          <w:szCs w:val="24"/>
        </w:rPr>
      </w:pPr>
    </w:p>
    <w:p w:rsidR="00A72091" w:rsidRDefault="00A72091" w:rsidP="00A72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Руководитель администрации                                                                                В.И. </w:t>
      </w:r>
      <w:proofErr w:type="spellStart"/>
      <w:r>
        <w:rPr>
          <w:rFonts w:ascii="Times New Roman" w:hAnsi="Times New Roman"/>
          <w:sz w:val="24"/>
          <w:szCs w:val="24"/>
        </w:rPr>
        <w:t>Ивочкин</w:t>
      </w:r>
      <w:proofErr w:type="spellEnd"/>
    </w:p>
    <w:p w:rsidR="00A72091" w:rsidRDefault="00A72091"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C617C4" w:rsidRDefault="00C617C4"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lastRenderedPageBreak/>
        <w:t>Приложение к постановлению</w:t>
      </w: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администрации МР «Княжпогостский»</w:t>
      </w:r>
    </w:p>
    <w:p w:rsidR="00CD0BE3" w:rsidRPr="00A54EAC" w:rsidRDefault="00CD0BE3" w:rsidP="00CD0BE3">
      <w:pPr>
        <w:widowControl w:val="0"/>
        <w:autoSpaceDE w:val="0"/>
        <w:autoSpaceDN w:val="0"/>
        <w:adjustRightInd w:val="0"/>
        <w:spacing w:after="0" w:line="240" w:lineRule="auto"/>
        <w:ind w:firstLine="709"/>
        <w:jc w:val="right"/>
        <w:rPr>
          <w:rFonts w:ascii="Times New Roman" w:eastAsia="Times New Roman" w:hAnsi="Times New Roman"/>
          <w:bCs/>
          <w:sz w:val="24"/>
          <w:szCs w:val="24"/>
          <w:lang w:eastAsia="ru-RU"/>
        </w:rPr>
      </w:pPr>
      <w:r w:rsidRPr="00A54EAC">
        <w:rPr>
          <w:rFonts w:ascii="Times New Roman" w:eastAsia="Times New Roman" w:hAnsi="Times New Roman"/>
          <w:bCs/>
          <w:sz w:val="24"/>
          <w:szCs w:val="24"/>
          <w:lang w:eastAsia="ru-RU"/>
        </w:rPr>
        <w:t xml:space="preserve">от  </w:t>
      </w:r>
      <w:r w:rsidR="00A31984">
        <w:rPr>
          <w:rFonts w:ascii="Times New Roman" w:eastAsia="Times New Roman" w:hAnsi="Times New Roman"/>
          <w:bCs/>
          <w:sz w:val="24"/>
          <w:szCs w:val="24"/>
          <w:lang w:eastAsia="ru-RU"/>
        </w:rPr>
        <w:t>06</w:t>
      </w:r>
      <w:r w:rsidRPr="00A54EAC">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октя</w:t>
      </w:r>
      <w:r w:rsidRPr="00A54EAC">
        <w:rPr>
          <w:rFonts w:ascii="Times New Roman" w:eastAsia="Times New Roman" w:hAnsi="Times New Roman"/>
          <w:bCs/>
          <w:sz w:val="24"/>
          <w:szCs w:val="24"/>
          <w:lang w:eastAsia="ru-RU"/>
        </w:rPr>
        <w:t xml:space="preserve">бря 2015 г. № </w:t>
      </w:r>
      <w:r w:rsidR="00A31984">
        <w:rPr>
          <w:rFonts w:ascii="Times New Roman" w:eastAsia="Times New Roman" w:hAnsi="Times New Roman"/>
          <w:bCs/>
          <w:sz w:val="24"/>
          <w:szCs w:val="24"/>
          <w:lang w:eastAsia="ru-RU"/>
        </w:rPr>
        <w:t>590</w:t>
      </w:r>
    </w:p>
    <w:p w:rsidR="00CD0BE3" w:rsidRDefault="00CD0BE3"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r w:rsidRPr="00A72091">
        <w:rPr>
          <w:rFonts w:ascii="Times New Roman" w:eastAsia="Times New Roman" w:hAnsi="Times New Roman"/>
          <w:b/>
          <w:bCs/>
          <w:sz w:val="24"/>
          <w:szCs w:val="24"/>
          <w:lang w:eastAsia="ru-RU"/>
        </w:rPr>
        <w:t>АДМИНИСТРАТИВНЫЙ РЕГЛАМЕНТ</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sz w:val="24"/>
          <w:szCs w:val="24"/>
        </w:rPr>
      </w:pPr>
      <w:r w:rsidRPr="00A72091">
        <w:rPr>
          <w:rFonts w:ascii="Times New Roman" w:eastAsia="Times New Roman" w:hAnsi="Times New Roman"/>
          <w:b/>
          <w:bCs/>
          <w:sz w:val="24"/>
          <w:szCs w:val="24"/>
          <w:lang w:eastAsia="ru-RU"/>
        </w:rPr>
        <w:t>предоставления муниципальной услуги «</w:t>
      </w:r>
      <w:r w:rsidR="001C0BF6" w:rsidRPr="00A72091">
        <w:rPr>
          <w:rFonts w:ascii="Times New Roman" w:eastAsia="Times New Roman" w:hAnsi="Times New Roman"/>
          <w:b/>
          <w:bCs/>
          <w:sz w:val="24"/>
          <w:szCs w:val="24"/>
          <w:lang w:eastAsia="ru-RU"/>
        </w:rPr>
        <w:t>Предоставление в собственность земельных участков, находящихся в собственности муниципального образования</w:t>
      </w:r>
      <w:r w:rsidR="006C2A4C">
        <w:rPr>
          <w:rFonts w:ascii="Times New Roman" w:eastAsia="Times New Roman" w:hAnsi="Times New Roman"/>
          <w:b/>
          <w:bCs/>
          <w:sz w:val="24"/>
          <w:szCs w:val="24"/>
          <w:lang w:eastAsia="ru-RU"/>
        </w:rPr>
        <w:t xml:space="preserve"> муниципального района «Княжпогостский»</w:t>
      </w:r>
      <w:r w:rsidR="001C0BF6" w:rsidRPr="00A72091">
        <w:rPr>
          <w:rFonts w:ascii="Times New Roman" w:eastAsia="Times New Roman" w:hAnsi="Times New Roman"/>
          <w:b/>
          <w:bCs/>
          <w:sz w:val="24"/>
          <w:szCs w:val="24"/>
          <w:lang w:eastAsia="ru-RU"/>
        </w:rPr>
        <w:t>, и земельных участков, государственная собственность на которые не разграничена, за плату без проведения торгов</w:t>
      </w:r>
      <w:r w:rsidRPr="00A72091">
        <w:rPr>
          <w:rFonts w:ascii="Times New Roman" w:eastAsia="Times New Roman" w:hAnsi="Times New Roman"/>
          <w:b/>
          <w:bCs/>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4"/>
          <w:szCs w:val="24"/>
          <w:lang w:eastAsia="ru-RU"/>
        </w:rPr>
      </w:pPr>
    </w:p>
    <w:p w:rsidR="003D6298" w:rsidRPr="00A72091"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A72091">
        <w:rPr>
          <w:rFonts w:ascii="Times New Roman" w:eastAsia="Calibri" w:hAnsi="Times New Roman" w:cs="Times New Roman"/>
          <w:b/>
          <w:sz w:val="24"/>
          <w:szCs w:val="24"/>
          <w:lang w:eastAsia="ru-RU"/>
        </w:rPr>
        <w:t>Общие положения</w:t>
      </w:r>
    </w:p>
    <w:p w:rsidR="003D6298" w:rsidRPr="00A72091" w:rsidRDefault="003D6298" w:rsidP="002E7FBC">
      <w:pPr>
        <w:pStyle w:val="a5"/>
        <w:widowControl w:val="0"/>
        <w:autoSpaceDE w:val="0"/>
        <w:autoSpaceDN w:val="0"/>
        <w:adjustRightInd w:val="0"/>
        <w:spacing w:after="0" w:line="240" w:lineRule="auto"/>
        <w:ind w:left="1080"/>
        <w:outlineLvl w:val="1"/>
        <w:rPr>
          <w:rFonts w:ascii="Times New Roman" w:eastAsia="Calibri" w:hAnsi="Times New Roman" w:cs="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Предмет регулирования административного регламента</w:t>
      </w: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p>
    <w:p w:rsidR="00E919EF" w:rsidRDefault="003D6298" w:rsidP="00E919E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1.1. </w:t>
      </w:r>
      <w:proofErr w:type="gramStart"/>
      <w:r w:rsidRPr="00A72091">
        <w:rPr>
          <w:rFonts w:ascii="Times New Roman" w:hAnsi="Times New Roman"/>
          <w:sz w:val="24"/>
          <w:szCs w:val="24"/>
          <w:lang w:eastAsia="ru-RU"/>
        </w:rPr>
        <w:t>Административный регламент предоставления муниципальной услуги «</w:t>
      </w:r>
      <w:r w:rsidR="001C0BF6"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w:t>
      </w:r>
      <w:r w:rsidR="006C2A4C">
        <w:rPr>
          <w:rFonts w:ascii="Times New Roman" w:hAnsi="Times New Roman"/>
          <w:bCs/>
          <w:sz w:val="24"/>
          <w:szCs w:val="24"/>
          <w:lang w:eastAsia="ru-RU"/>
        </w:rPr>
        <w:t xml:space="preserve"> муниципального района «Княжпогостский»</w:t>
      </w:r>
      <w:r w:rsidR="001C0BF6" w:rsidRPr="00A72091">
        <w:rPr>
          <w:rFonts w:ascii="Times New Roman" w:hAnsi="Times New Roman"/>
          <w:bCs/>
          <w:sz w:val="24"/>
          <w:szCs w:val="24"/>
          <w:lang w:eastAsia="ru-RU"/>
        </w:rPr>
        <w:t>,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w:t>
      </w:r>
      <w:r w:rsidR="006C2A4C">
        <w:rPr>
          <w:rFonts w:ascii="Times New Roman" w:hAnsi="Times New Roman"/>
          <w:sz w:val="24"/>
          <w:szCs w:val="24"/>
          <w:lang w:eastAsia="ru-RU"/>
        </w:rPr>
        <w:t>администрации муниципального района «Княжпогостский»</w:t>
      </w:r>
      <w:r w:rsidRPr="00A72091">
        <w:rPr>
          <w:rFonts w:ascii="Times New Roman" w:hAnsi="Times New Roman"/>
          <w:sz w:val="24"/>
          <w:szCs w:val="24"/>
          <w:lang w:eastAsia="ru-RU"/>
        </w:rPr>
        <w:t xml:space="preserve"> (далее – </w:t>
      </w:r>
      <w:r w:rsidR="00366AAD">
        <w:rPr>
          <w:rFonts w:ascii="Times New Roman" w:hAnsi="Times New Roman"/>
          <w:sz w:val="24"/>
          <w:szCs w:val="24"/>
          <w:lang w:eastAsia="ru-RU"/>
        </w:rPr>
        <w:t>Орган</w:t>
      </w:r>
      <w:r w:rsidRPr="00A72091">
        <w:rPr>
          <w:rFonts w:ascii="Times New Roman" w:hAnsi="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w:t>
      </w:r>
      <w:proofErr w:type="gramEnd"/>
      <w:r w:rsidRPr="00A72091">
        <w:rPr>
          <w:rFonts w:ascii="Times New Roman" w:hAnsi="Times New Roman"/>
          <w:sz w:val="24"/>
          <w:szCs w:val="24"/>
          <w:lang w:eastAsia="ru-RU"/>
        </w:rPr>
        <w:t xml:space="preserve"> </w:t>
      </w:r>
      <w:proofErr w:type="gramStart"/>
      <w:r w:rsidRPr="00A72091">
        <w:rPr>
          <w:rFonts w:ascii="Times New Roman" w:hAnsi="Times New Roman"/>
          <w:sz w:val="24"/>
          <w:szCs w:val="24"/>
          <w:lang w:eastAsia="ru-RU"/>
        </w:rPr>
        <w:t xml:space="preserve">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626ADF" w:rsidRPr="00A72091">
        <w:rPr>
          <w:rFonts w:ascii="Times New Roman" w:hAnsi="Times New Roman"/>
          <w:bCs/>
          <w:sz w:val="24"/>
          <w:szCs w:val="24"/>
        </w:rPr>
        <w:t xml:space="preserve">предоставлении </w:t>
      </w:r>
      <w:r w:rsidR="001C0BF6" w:rsidRPr="00A72091">
        <w:rPr>
          <w:rFonts w:ascii="Times New Roman" w:hAnsi="Times New Roman"/>
          <w:bCs/>
          <w:sz w:val="24"/>
          <w:szCs w:val="24"/>
        </w:rPr>
        <w:t xml:space="preserve">в собственность </w:t>
      </w:r>
      <w:r w:rsidR="00E919EF">
        <w:rPr>
          <w:rFonts w:ascii="Times New Roman" w:hAnsi="Times New Roman"/>
          <w:bCs/>
          <w:sz w:val="24"/>
          <w:szCs w:val="24"/>
        </w:rPr>
        <w:t xml:space="preserve">за плату без </w:t>
      </w:r>
      <w:r w:rsidR="00B879F0">
        <w:rPr>
          <w:rFonts w:ascii="Times New Roman" w:hAnsi="Times New Roman"/>
          <w:bCs/>
          <w:sz w:val="24"/>
          <w:szCs w:val="24"/>
        </w:rPr>
        <w:t xml:space="preserve">проведения </w:t>
      </w:r>
      <w:r w:rsidR="00E919EF">
        <w:rPr>
          <w:rFonts w:ascii="Times New Roman" w:hAnsi="Times New Roman"/>
          <w:bCs/>
          <w:sz w:val="24"/>
          <w:szCs w:val="24"/>
        </w:rPr>
        <w:t xml:space="preserve">торгов </w:t>
      </w:r>
      <w:r w:rsidR="001C0BF6" w:rsidRPr="00A72091">
        <w:rPr>
          <w:rFonts w:ascii="Times New Roman" w:hAnsi="Times New Roman"/>
          <w:bCs/>
          <w:sz w:val="24"/>
          <w:szCs w:val="24"/>
        </w:rPr>
        <w:t xml:space="preserve">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w:t>
      </w:r>
      <w:r w:rsidR="00E919EF">
        <w:rPr>
          <w:rFonts w:ascii="Times New Roman" w:hAnsi="Times New Roman"/>
          <w:bCs/>
          <w:sz w:val="24"/>
          <w:szCs w:val="24"/>
        </w:rPr>
        <w:t xml:space="preserve">и которые расположены на межселенных территориях муниципального района </w:t>
      </w:r>
      <w:r w:rsidR="00E919EF">
        <w:rPr>
          <w:rFonts w:ascii="Times New Roman" w:hAnsi="Times New Roman"/>
          <w:sz w:val="24"/>
          <w:szCs w:val="24"/>
          <w:lang w:eastAsia="ru-RU"/>
        </w:rPr>
        <w:t>(далее – муниципальная услуга).</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A72091">
        <w:rPr>
          <w:rFonts w:ascii="Times New Roman" w:hAnsi="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A72091">
        <w:rPr>
          <w:rFonts w:ascii="Times New Roman" w:hAnsi="Times New Roman"/>
          <w:b/>
          <w:sz w:val="24"/>
          <w:szCs w:val="24"/>
          <w:lang w:eastAsia="ru-RU"/>
        </w:rPr>
        <w:t>Круг заявителей</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D6CAE"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1.2. </w:t>
      </w:r>
      <w:r w:rsidR="00BD6CAE" w:rsidRPr="00A72091">
        <w:rPr>
          <w:rFonts w:ascii="Times New Roman" w:hAnsi="Times New Roman"/>
          <w:sz w:val="24"/>
          <w:szCs w:val="24"/>
          <w:lang w:eastAsia="ru-RU"/>
        </w:rPr>
        <w:t>Заявителями являются граждане - физические лица</w:t>
      </w:r>
      <w:r w:rsidR="0054204F" w:rsidRPr="00A72091">
        <w:rPr>
          <w:rFonts w:ascii="Times New Roman" w:hAnsi="Times New Roman"/>
          <w:sz w:val="24"/>
          <w:szCs w:val="24"/>
          <w:lang w:eastAsia="ru-RU"/>
        </w:rPr>
        <w:t xml:space="preserve"> (</w:t>
      </w:r>
      <w:r w:rsidR="00AD14B9" w:rsidRPr="00A72091">
        <w:rPr>
          <w:rFonts w:ascii="Times New Roman" w:hAnsi="Times New Roman"/>
          <w:sz w:val="24"/>
          <w:szCs w:val="24"/>
          <w:lang w:eastAsia="ru-RU"/>
        </w:rPr>
        <w:t>в том числе индивидуальные предприниматели) и юридические лица, отн</w:t>
      </w:r>
      <w:r w:rsidR="00D96611" w:rsidRPr="00A72091">
        <w:rPr>
          <w:rFonts w:ascii="Times New Roman" w:hAnsi="Times New Roman"/>
          <w:sz w:val="24"/>
          <w:szCs w:val="24"/>
          <w:lang w:eastAsia="ru-RU"/>
        </w:rPr>
        <w:t>осящиеся к следующим категориям:</w:t>
      </w:r>
    </w:p>
    <w:p w:rsidR="00AD14B9" w:rsidRPr="00A72091" w:rsidRDefault="00AD14B9" w:rsidP="002E7FBC">
      <w:pPr>
        <w:pStyle w:val="ConsPlusNormal0"/>
        <w:ind w:firstLine="709"/>
        <w:jc w:val="both"/>
        <w:rPr>
          <w:rFonts w:ascii="Times New Roman" w:hAnsi="Times New Roman" w:cs="Times New Roman"/>
          <w:sz w:val="24"/>
          <w:szCs w:val="24"/>
        </w:rPr>
      </w:pPr>
      <w:r w:rsidRPr="00A72091">
        <w:rPr>
          <w:rFonts w:ascii="Times New Roman" w:hAnsi="Times New Roman" w:cs="Times New Roman"/>
          <w:sz w:val="24"/>
          <w:szCs w:val="24"/>
          <w:lang w:eastAsia="ru-RU"/>
        </w:rPr>
        <w:t>1.2.</w:t>
      </w:r>
      <w:r w:rsidR="00A052CC">
        <w:rPr>
          <w:rFonts w:ascii="Times New Roman" w:hAnsi="Times New Roman" w:cs="Times New Roman"/>
          <w:sz w:val="24"/>
          <w:szCs w:val="24"/>
          <w:lang w:eastAsia="ru-RU"/>
        </w:rPr>
        <w:t>1</w:t>
      </w:r>
      <w:r w:rsidRPr="00A72091">
        <w:rPr>
          <w:rFonts w:ascii="Times New Roman" w:hAnsi="Times New Roman" w:cs="Times New Roman"/>
          <w:sz w:val="24"/>
          <w:szCs w:val="24"/>
          <w:lang w:eastAsia="ru-RU"/>
        </w:rPr>
        <w:t xml:space="preserve">. </w:t>
      </w:r>
      <w:r w:rsidR="000727C2" w:rsidRPr="00A72091">
        <w:rPr>
          <w:rFonts w:ascii="Times New Roman" w:hAnsi="Times New Roman" w:cs="Times New Roman"/>
          <w:sz w:val="24"/>
          <w:szCs w:val="24"/>
          <w:lang w:eastAsia="ru-RU"/>
        </w:rPr>
        <w:t xml:space="preserve">осуществляется продажа </w:t>
      </w:r>
      <w:r w:rsidR="000727C2" w:rsidRPr="00A72091">
        <w:rPr>
          <w:rFonts w:ascii="Times New Roman" w:hAnsi="Times New Roman" w:cs="Times New Roman"/>
          <w:sz w:val="24"/>
          <w:szCs w:val="24"/>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A72091">
        <w:rPr>
          <w:rFonts w:ascii="Times New Roman" w:hAnsi="Times New Roman" w:cs="Times New Roman"/>
          <w:sz w:val="24"/>
          <w:szCs w:val="24"/>
          <w:lang w:eastAsia="ru-RU"/>
        </w:rPr>
        <w:t>;</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2</w:t>
      </w:r>
      <w:r w:rsidRPr="00A72091">
        <w:rPr>
          <w:rFonts w:ascii="Times New Roman" w:hAnsi="Times New Roman"/>
          <w:sz w:val="24"/>
          <w:szCs w:val="24"/>
          <w:lang w:eastAsia="ru-RU"/>
        </w:rPr>
        <w:t xml:space="preserve">. юридическое лицо, которому предоставлен земельный участок для ведения </w:t>
      </w:r>
      <w:r w:rsidRPr="00A72091">
        <w:rPr>
          <w:rFonts w:ascii="Times New Roman" w:hAnsi="Times New Roman"/>
          <w:sz w:val="24"/>
          <w:szCs w:val="24"/>
          <w:lang w:eastAsia="ru-RU"/>
        </w:rPr>
        <w:lastRenderedPageBreak/>
        <w:t>дачного хозяйства;</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3</w:t>
      </w:r>
      <w:r w:rsidRPr="00A72091">
        <w:rPr>
          <w:rFonts w:ascii="Times New Roman" w:hAnsi="Times New Roman"/>
          <w:sz w:val="24"/>
          <w:szCs w:val="24"/>
          <w:lang w:eastAsia="ru-RU"/>
        </w:rPr>
        <w:t>. собственник здания, сооружения либо помещения в здании, сооружении;</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4</w:t>
      </w:r>
      <w:r w:rsidRPr="00A72091">
        <w:rPr>
          <w:rFonts w:ascii="Times New Roman" w:hAnsi="Times New Roman"/>
          <w:sz w:val="24"/>
          <w:szCs w:val="24"/>
          <w:lang w:eastAsia="ru-RU"/>
        </w:rPr>
        <w:t>. юридическое лицо, использующее земельный участок на праве постоянного (бессрочного) пользования;</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5</w:t>
      </w:r>
      <w:r w:rsidRPr="00A72091">
        <w:rPr>
          <w:rFonts w:ascii="Times New Roman" w:hAnsi="Times New Roman"/>
          <w:sz w:val="24"/>
          <w:szCs w:val="24"/>
          <w:lang w:eastAsia="ru-RU"/>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AD14B9" w:rsidRPr="00A72091" w:rsidRDefault="00AD14B9"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1.2.</w:t>
      </w:r>
      <w:r w:rsidR="009E6E35">
        <w:rPr>
          <w:rFonts w:ascii="Times New Roman" w:hAnsi="Times New Roman"/>
          <w:sz w:val="24"/>
          <w:szCs w:val="24"/>
          <w:lang w:eastAsia="ru-RU"/>
        </w:rPr>
        <w:t>6</w:t>
      </w:r>
      <w:r w:rsidRPr="00A72091">
        <w:rPr>
          <w:rFonts w:ascii="Times New Roman" w:hAnsi="Times New Roman"/>
          <w:sz w:val="24"/>
          <w:szCs w:val="24"/>
          <w:lang w:eastAsia="ru-RU"/>
        </w:rPr>
        <w:t>. гражданин или юридическое лицо, являющиеся арендатором земельного участка, предназначенного для ведения сел</w:t>
      </w:r>
      <w:r w:rsidR="002E135C" w:rsidRPr="00A72091">
        <w:rPr>
          <w:rFonts w:ascii="Times New Roman" w:hAnsi="Times New Roman"/>
          <w:sz w:val="24"/>
          <w:szCs w:val="24"/>
          <w:lang w:eastAsia="ru-RU"/>
        </w:rPr>
        <w:t>ьскохозяйственного производства;</w:t>
      </w:r>
    </w:p>
    <w:p w:rsidR="002E135C" w:rsidRPr="00A72091" w:rsidRDefault="002E135C" w:rsidP="002E7FBC">
      <w:pPr>
        <w:pStyle w:val="ConsPlusNormal0"/>
        <w:ind w:firstLine="709"/>
        <w:jc w:val="both"/>
        <w:rPr>
          <w:rFonts w:ascii="Times New Roman" w:hAnsi="Times New Roman" w:cs="Times New Roman"/>
          <w:sz w:val="24"/>
          <w:szCs w:val="24"/>
        </w:rPr>
      </w:pPr>
      <w:r w:rsidRPr="00A72091">
        <w:rPr>
          <w:rFonts w:ascii="Times New Roman" w:hAnsi="Times New Roman" w:cs="Times New Roman"/>
          <w:sz w:val="24"/>
          <w:szCs w:val="24"/>
          <w:lang w:eastAsia="ru-RU"/>
        </w:rPr>
        <w:t>1.2.</w:t>
      </w:r>
      <w:r w:rsidR="009E6E35">
        <w:rPr>
          <w:rFonts w:ascii="Times New Roman" w:hAnsi="Times New Roman" w:cs="Times New Roman"/>
          <w:sz w:val="24"/>
          <w:szCs w:val="24"/>
          <w:lang w:eastAsia="ru-RU"/>
        </w:rPr>
        <w:t>7</w:t>
      </w:r>
      <w:r w:rsidRPr="00A72091">
        <w:rPr>
          <w:rFonts w:ascii="Times New Roman" w:hAnsi="Times New Roman" w:cs="Times New Roman"/>
          <w:sz w:val="24"/>
          <w:szCs w:val="24"/>
          <w:lang w:eastAsia="ru-RU"/>
        </w:rPr>
        <w:t xml:space="preserve">. </w:t>
      </w:r>
      <w:r w:rsidR="00A10FA2" w:rsidRPr="00A72091">
        <w:rPr>
          <w:rFonts w:ascii="Times New Roman" w:hAnsi="Times New Roman" w:cs="Times New Roman"/>
          <w:sz w:val="24"/>
          <w:szCs w:val="24"/>
        </w:rPr>
        <w:t xml:space="preserve">граждане для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00A10FA2" w:rsidRPr="00A72091">
          <w:rPr>
            <w:rFonts w:ascii="Times New Roman" w:hAnsi="Times New Roman" w:cs="Times New Roman"/>
            <w:sz w:val="24"/>
            <w:szCs w:val="24"/>
          </w:rPr>
          <w:t>статьей 39.18</w:t>
        </w:r>
      </w:hyperlink>
      <w:r w:rsidR="00A10FA2" w:rsidRPr="00A72091">
        <w:rPr>
          <w:rFonts w:ascii="Times New Roman" w:hAnsi="Times New Roman" w:cs="Times New Roman"/>
          <w:sz w:val="24"/>
          <w:szCs w:val="24"/>
        </w:rPr>
        <w:t xml:space="preserve"> Земельного Кодекса Российской Федерации.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1.3.</w:t>
      </w:r>
      <w:r w:rsidRPr="00A72091">
        <w:rPr>
          <w:rFonts w:ascii="Times New Roman" w:hAnsi="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Требования к порядку информирования</w:t>
      </w:r>
    </w:p>
    <w:p w:rsidR="003D6298" w:rsidRPr="00A72091" w:rsidRDefault="003D6298" w:rsidP="002E7FBC">
      <w:pPr>
        <w:widowControl w:val="0"/>
        <w:autoSpaceDE w:val="0"/>
        <w:autoSpaceDN w:val="0"/>
        <w:adjustRightInd w:val="0"/>
        <w:spacing w:after="0" w:line="240" w:lineRule="auto"/>
        <w:jc w:val="center"/>
        <w:rPr>
          <w:rFonts w:ascii="Times New Roman" w:hAnsi="Times New Roman"/>
          <w:b/>
          <w:sz w:val="24"/>
          <w:szCs w:val="24"/>
          <w:lang w:eastAsia="ru-RU"/>
        </w:rPr>
      </w:pPr>
      <w:r w:rsidRPr="00A72091">
        <w:rPr>
          <w:rFonts w:ascii="Times New Roman" w:hAnsi="Times New Roman"/>
          <w:b/>
          <w:sz w:val="24"/>
          <w:szCs w:val="24"/>
          <w:lang w:eastAsia="ru-RU"/>
        </w:rPr>
        <w:t>о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1.4. </w:t>
      </w:r>
      <w:r w:rsidRPr="00A54EAC">
        <w:rPr>
          <w:rFonts w:ascii="Times New Roman" w:hAnsi="Times New Roman"/>
          <w:sz w:val="24"/>
          <w:szCs w:val="24"/>
          <w:lang w:eastAsia="ru-RU"/>
        </w:rPr>
        <w:t>Информация о порядке предоставления муниципальной услуги</w:t>
      </w:r>
      <w:r w:rsidRPr="00A54EAC">
        <w:rPr>
          <w:rFonts w:ascii="Times New Roman" w:hAnsi="Times New Roman"/>
          <w:sz w:val="24"/>
          <w:szCs w:val="24"/>
        </w:rPr>
        <w:t xml:space="preserve"> </w:t>
      </w:r>
      <w:r w:rsidRPr="00A54EAC">
        <w:rPr>
          <w:rFonts w:ascii="Times New Roman" w:hAnsi="Times New Roman"/>
          <w:sz w:val="24"/>
          <w:szCs w:val="24"/>
          <w:lang w:eastAsia="ru-RU"/>
        </w:rPr>
        <w:t>размещается:</w:t>
      </w:r>
    </w:p>
    <w:p w:rsidR="00366AAD" w:rsidRPr="00A54EAC" w:rsidRDefault="00366AAD" w:rsidP="00366AAD">
      <w:pPr>
        <w:widowControl w:val="0"/>
        <w:numPr>
          <w:ilvl w:val="0"/>
          <w:numId w:val="3"/>
        </w:numPr>
        <w:tabs>
          <w:tab w:val="left" w:pos="993"/>
          <w:tab w:val="left" w:pos="1134"/>
        </w:tabs>
        <w:autoSpaceDE w:val="0"/>
        <w:autoSpaceDN w:val="0"/>
        <w:adjustRightInd w:val="0"/>
        <w:spacing w:after="0" w:line="240" w:lineRule="auto"/>
        <w:ind w:left="0"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w:t>
      </w:r>
    </w:p>
    <w:p w:rsidR="00366AAD" w:rsidRPr="00A54EAC" w:rsidRDefault="00366AAD" w:rsidP="00366AAD">
      <w:pPr>
        <w:widowControl w:val="0"/>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 в электронном виде в информационно-телекоммуникационной сети Интернет (далее – сеть Интернет): </w:t>
      </w:r>
    </w:p>
    <w:p w:rsidR="00366AAD" w:rsidRDefault="00366AAD" w:rsidP="00366AAD">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54EAC">
        <w:rPr>
          <w:rFonts w:ascii="Times New Roman" w:hAnsi="Times New Roman"/>
          <w:sz w:val="24"/>
          <w:szCs w:val="24"/>
          <w:lang w:eastAsia="ru-RU"/>
        </w:rPr>
        <w:t xml:space="preserve">- на официальном сайте </w:t>
      </w:r>
      <w:r>
        <w:rPr>
          <w:rFonts w:ascii="Times New Roman" w:hAnsi="Times New Roman"/>
          <w:sz w:val="24"/>
          <w:szCs w:val="24"/>
          <w:lang w:eastAsia="ru-RU"/>
        </w:rPr>
        <w:t>Органа (</w:t>
      </w:r>
      <w:hyperlink r:id="rId13" w:history="1">
        <w:r w:rsidRPr="009566AC">
          <w:rPr>
            <w:rStyle w:val="a7"/>
            <w:rFonts w:ascii="Times New Roman" w:hAnsi="Times New Roman"/>
            <w:sz w:val="24"/>
            <w:szCs w:val="24"/>
            <w:lang w:val="en-US" w:eastAsia="ru-RU"/>
          </w:rPr>
          <w:t>www</w:t>
        </w:r>
        <w:r w:rsidRPr="009566AC">
          <w:rPr>
            <w:rStyle w:val="a7"/>
            <w:rFonts w:ascii="Times New Roman" w:hAnsi="Times New Roman"/>
            <w:sz w:val="24"/>
            <w:szCs w:val="24"/>
            <w:lang w:eastAsia="ru-RU"/>
          </w:rPr>
          <w:t>.</w:t>
        </w:r>
        <w:proofErr w:type="spellStart"/>
        <w:r w:rsidRPr="009566AC">
          <w:rPr>
            <w:rStyle w:val="a7"/>
            <w:rFonts w:ascii="Times New Roman" w:hAnsi="Times New Roman"/>
            <w:sz w:val="24"/>
            <w:szCs w:val="24"/>
            <w:lang w:val="en-US" w:eastAsia="ru-RU"/>
          </w:rPr>
          <w:t>mrk</w:t>
        </w:r>
        <w:proofErr w:type="spellEnd"/>
        <w:r w:rsidRPr="009566AC">
          <w:rPr>
            <w:rStyle w:val="a7"/>
            <w:rFonts w:ascii="Times New Roman" w:hAnsi="Times New Roman"/>
            <w:sz w:val="24"/>
            <w:szCs w:val="24"/>
            <w:lang w:eastAsia="ru-RU"/>
          </w:rPr>
          <w:t>11.</w:t>
        </w:r>
        <w:proofErr w:type="spellStart"/>
        <w:r w:rsidRPr="009566AC">
          <w:rPr>
            <w:rStyle w:val="a7"/>
            <w:rFonts w:ascii="Times New Roman" w:hAnsi="Times New Roman"/>
            <w:sz w:val="24"/>
            <w:szCs w:val="24"/>
            <w:lang w:val="en-US" w:eastAsia="ru-RU"/>
          </w:rPr>
          <w:t>ru</w:t>
        </w:r>
        <w:proofErr w:type="spellEnd"/>
      </w:hyperlink>
      <w:r w:rsidRPr="00E5052A">
        <w:rPr>
          <w:rFonts w:ascii="Times New Roman" w:hAnsi="Times New Roman"/>
          <w:sz w:val="24"/>
          <w:szCs w:val="24"/>
          <w:lang w:eastAsia="ru-RU"/>
        </w:rPr>
        <w:t>)</w:t>
      </w:r>
      <w:r>
        <w:rPr>
          <w:rFonts w:ascii="Times New Roman" w:hAnsi="Times New Roman"/>
          <w:i/>
          <w:sz w:val="24"/>
          <w:szCs w:val="24"/>
          <w:lang w:eastAsia="ru-RU"/>
        </w:rPr>
        <w:t>;</w:t>
      </w:r>
    </w:p>
    <w:p w:rsidR="00366AAD" w:rsidRPr="00B341F3" w:rsidRDefault="00366AAD" w:rsidP="00366AAD">
      <w:pPr>
        <w:widowControl w:val="0"/>
        <w:autoSpaceDE w:val="0"/>
        <w:autoSpaceDN w:val="0"/>
        <w:adjustRightInd w:val="0"/>
        <w:spacing w:after="0" w:line="240" w:lineRule="auto"/>
        <w:ind w:firstLine="709"/>
        <w:jc w:val="both"/>
        <w:rPr>
          <w:rFonts w:ascii="Times New Roman" w:hAnsi="Times New Roman"/>
          <w:sz w:val="24"/>
          <w:szCs w:val="24"/>
        </w:rPr>
      </w:pPr>
      <w:r w:rsidRPr="00B341F3">
        <w:rPr>
          <w:rFonts w:ascii="Times New Roman" w:hAnsi="Times New Roman"/>
          <w:sz w:val="24"/>
          <w:szCs w:val="24"/>
          <w:lang w:eastAsia="ru-RU"/>
        </w:rPr>
        <w:t xml:space="preserve">- в федеральной государственной информационной системе </w:t>
      </w:r>
      <w:r w:rsidRPr="00B341F3">
        <w:rPr>
          <w:rFonts w:ascii="Times New Roman" w:hAnsi="Times New Roman"/>
          <w:sz w:val="24"/>
          <w:szCs w:val="24"/>
        </w:rPr>
        <w:t>«Единый портал государственных и муниципальных услуг (функций)» (</w:t>
      </w:r>
      <w:r w:rsidRPr="00B341F3">
        <w:rPr>
          <w:rFonts w:ascii="Times New Roman" w:hAnsi="Times New Roman"/>
          <w:sz w:val="24"/>
          <w:szCs w:val="24"/>
          <w:lang w:eastAsia="ru-RU"/>
        </w:rPr>
        <w:t>http://www.gosuslugi.ru/</w:t>
      </w:r>
      <w:r w:rsidRPr="00B341F3">
        <w:rPr>
          <w:rFonts w:ascii="Times New Roman" w:hAnsi="Times New Roman"/>
          <w:sz w:val="24"/>
          <w:szCs w:val="24"/>
        </w:rPr>
        <w:t>) и региональной информационной системе «Портал государственных и муниципальных услуг (функций) Республики Коми» (</w:t>
      </w:r>
      <w:hyperlink r:id="rId14" w:history="1">
        <w:r w:rsidRPr="00B341F3">
          <w:rPr>
            <w:rFonts w:ascii="Times New Roman" w:hAnsi="Times New Roman"/>
            <w:sz w:val="24"/>
            <w:szCs w:val="24"/>
          </w:rPr>
          <w:t>http://pgu.rkomi.ru/</w:t>
        </w:r>
      </w:hyperlink>
      <w:r w:rsidRPr="00B341F3">
        <w:rPr>
          <w:rFonts w:ascii="Times New Roman" w:hAnsi="Times New Roman"/>
          <w:sz w:val="24"/>
          <w:szCs w:val="24"/>
          <w:lang w:eastAsia="ru-RU"/>
        </w:rPr>
        <w:t>)</w:t>
      </w:r>
      <w:r w:rsidRPr="00B341F3">
        <w:rPr>
          <w:rFonts w:ascii="Times New Roman" w:hAnsi="Times New Roman"/>
          <w:sz w:val="24"/>
          <w:szCs w:val="24"/>
        </w:rPr>
        <w:t xml:space="preserve"> (далее – порталы государственных и муниципальных услуг (функци</w:t>
      </w:r>
      <w:r>
        <w:rPr>
          <w:rFonts w:ascii="Times New Roman" w:hAnsi="Times New Roman"/>
          <w:sz w:val="24"/>
          <w:szCs w:val="24"/>
        </w:rPr>
        <w:t>й)).</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Информацию о порядке предоставления муниципальной услуги  можно получить:</w:t>
      </w:r>
    </w:p>
    <w:p w:rsidR="00A052CC" w:rsidRPr="00A54EAC" w:rsidRDefault="00A052CC" w:rsidP="00A052CC">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 (8-82139) 2-17-81;</w:t>
      </w:r>
    </w:p>
    <w:p w:rsidR="00A052CC" w:rsidRPr="00FD59FF" w:rsidRDefault="00A052CC" w:rsidP="00A052CC">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посредством факсимильного сообщения</w:t>
      </w:r>
      <w:r>
        <w:rPr>
          <w:rFonts w:ascii="Times New Roman" w:hAnsi="Times New Roman"/>
          <w:sz w:val="24"/>
          <w:szCs w:val="24"/>
          <w:lang w:eastAsia="ru-RU"/>
        </w:rPr>
        <w:t xml:space="preserve"> (8-82139) 2-13-76;</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 в том числе по электронной почте</w:t>
      </w:r>
      <w:r w:rsidRPr="00A54EAC">
        <w:rPr>
          <w:rFonts w:ascii="Times New Roman" w:hAnsi="Times New Roman"/>
          <w:sz w:val="24"/>
          <w:szCs w:val="24"/>
          <w:lang w:eastAsia="ru-RU"/>
        </w:rPr>
        <w:t>;</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путем публичного информирования.</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Информация о порядке предоставления муниципальной услуги должна содержать:</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предоставления муниципальной услуги;</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категории заявителей;</w:t>
      </w:r>
    </w:p>
    <w:p w:rsidR="00366AAD" w:rsidRPr="00A54EAC" w:rsidRDefault="00366AAD" w:rsidP="00366AAD">
      <w:pPr>
        <w:widowControl w:val="0"/>
        <w:autoSpaceDE w:val="0"/>
        <w:autoSpaceDN w:val="0"/>
        <w:adjustRightInd w:val="0"/>
        <w:spacing w:after="0" w:line="240" w:lineRule="auto"/>
        <w:jc w:val="both"/>
        <w:rPr>
          <w:rFonts w:ascii="Times New Roman" w:hAnsi="Times New Roman"/>
          <w:i/>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адрес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для приема документов, необходимых для предоставления муниципальной услуги, режим работы </w:t>
      </w:r>
      <w:r>
        <w:rPr>
          <w:rFonts w:ascii="Times New Roman" w:hAnsi="Times New Roman"/>
          <w:sz w:val="24"/>
          <w:szCs w:val="24"/>
          <w:lang w:eastAsia="ru-RU"/>
        </w:rPr>
        <w:t>Органа</w:t>
      </w:r>
      <w:r w:rsidRPr="00A54EAC">
        <w:rPr>
          <w:rFonts w:ascii="Times New Roman" w:hAnsi="Times New Roman"/>
          <w:sz w:val="24"/>
          <w:szCs w:val="24"/>
          <w:lang w:eastAsia="ru-RU"/>
        </w:rPr>
        <w:t>;</w:t>
      </w:r>
      <w:r w:rsidRPr="00A54EAC">
        <w:rPr>
          <w:rFonts w:ascii="Times New Roman" w:hAnsi="Times New Roman"/>
          <w:i/>
          <w:sz w:val="24"/>
          <w:szCs w:val="24"/>
          <w:lang w:eastAsia="ru-RU"/>
        </w:rPr>
        <w:t xml:space="preserve"> </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порядок передачи результата заявителю;</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которые необходимо указать в заявлении о предоставлении муниципальной услуги;</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срок предоставления муниципальной услуги;</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сведения о порядке обжалования действий (бездействия) и решений должностных лиц;</w:t>
      </w:r>
    </w:p>
    <w:p w:rsidR="00366AAD" w:rsidRPr="00A54EAC"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54EAC">
        <w:rPr>
          <w:rFonts w:ascii="Times New Roman" w:hAnsi="Times New Roman"/>
          <w:sz w:val="24"/>
          <w:szCs w:val="24"/>
          <w:lang w:eastAsia="ru-RU"/>
        </w:rPr>
        <w:t xml:space="preserve">источник получения документов, необходимых для предоставления муниципальной </w:t>
      </w:r>
      <w:r w:rsidRPr="00A54EAC">
        <w:rPr>
          <w:rFonts w:ascii="Times New Roman" w:hAnsi="Times New Roman"/>
          <w:sz w:val="24"/>
          <w:szCs w:val="24"/>
          <w:lang w:eastAsia="ru-RU"/>
        </w:rPr>
        <w:lastRenderedPageBreak/>
        <w:t>услуги;</w:t>
      </w:r>
    </w:p>
    <w:p w:rsidR="00366AAD" w:rsidRPr="00A54EAC" w:rsidRDefault="00366AAD" w:rsidP="00366AAD">
      <w:pPr>
        <w:spacing w:after="0" w:line="240" w:lineRule="auto"/>
        <w:contextualSpacing/>
        <w:jc w:val="both"/>
        <w:rPr>
          <w:rFonts w:ascii="Times New Roman" w:hAnsi="Times New Roman"/>
          <w:sz w:val="24"/>
          <w:szCs w:val="24"/>
        </w:rPr>
      </w:pPr>
      <w:r>
        <w:rPr>
          <w:rFonts w:ascii="Times New Roman" w:hAnsi="Times New Roman"/>
          <w:sz w:val="24"/>
          <w:szCs w:val="24"/>
        </w:rPr>
        <w:t>-</w:t>
      </w:r>
      <w:r w:rsidRPr="00A54EAC">
        <w:rPr>
          <w:rFonts w:ascii="Times New Roman" w:hAnsi="Times New Roman"/>
          <w:sz w:val="24"/>
          <w:szCs w:val="24"/>
        </w:rPr>
        <w:t xml:space="preserve"> время приема и выдачи документов.</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Консультации по процедуре предоставления муниципальной услуги осуществляются сотрудниками </w:t>
      </w:r>
      <w:r>
        <w:rPr>
          <w:rFonts w:ascii="Times New Roman" w:hAnsi="Times New Roman"/>
          <w:sz w:val="24"/>
          <w:szCs w:val="24"/>
          <w:lang w:eastAsia="ru-RU"/>
        </w:rPr>
        <w:t xml:space="preserve">Органа </w:t>
      </w:r>
      <w:r w:rsidRPr="00A54EAC">
        <w:rPr>
          <w:rFonts w:ascii="Times New Roman" w:hAnsi="Times New Roman"/>
          <w:sz w:val="24"/>
          <w:szCs w:val="24"/>
          <w:lang w:eastAsia="ru-RU"/>
        </w:rPr>
        <w:t>в соответствии с должностными инструкциями.</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ответах на телефонные звонки и личные обращения сотрудники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ответственные за информирование, подробно, четко и в вежливой форме информируют обратившихся заявителей по интересующим их вопросам.</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Устное информирование каждого обратившегося за информацией заявителя осуществляется не более 15 минут.</w:t>
      </w:r>
    </w:p>
    <w:p w:rsidR="00366AAD"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для подготовки ответа на устное обращение требуется более продолжительное время,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сотрудник </w:t>
      </w:r>
      <w:r>
        <w:rPr>
          <w:rFonts w:ascii="Times New Roman" w:hAnsi="Times New Roman"/>
          <w:sz w:val="24"/>
          <w:szCs w:val="24"/>
          <w:lang w:eastAsia="ru-RU"/>
        </w:rPr>
        <w:t>Органа</w:t>
      </w:r>
      <w:r w:rsidRPr="00A54EAC">
        <w:rPr>
          <w:rFonts w:ascii="Times New Roman" w:hAnsi="Times New Roman"/>
          <w:sz w:val="24"/>
          <w:szCs w:val="24"/>
          <w:lang w:eastAsia="ru-RU"/>
        </w:rPr>
        <w:t xml:space="preserve">, принявший телефонный звонок, разъясняет заявителю право обратиться с письменным обращением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и требования к оформлению обращения.</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Ответ на письменное обращение, поступившее в </w:t>
      </w:r>
      <w:r>
        <w:rPr>
          <w:rFonts w:ascii="Times New Roman" w:hAnsi="Times New Roman"/>
          <w:sz w:val="24"/>
          <w:szCs w:val="24"/>
          <w:lang w:eastAsia="ru-RU"/>
        </w:rPr>
        <w:t>Орган,</w:t>
      </w:r>
      <w:r w:rsidRPr="00A54EAC">
        <w:rPr>
          <w:rFonts w:ascii="Times New Roman" w:hAnsi="Times New Roman"/>
          <w:sz w:val="24"/>
          <w:szCs w:val="24"/>
          <w:lang w:eastAsia="ru-RU"/>
        </w:rPr>
        <w:t xml:space="preserve"> направляется заявителю в срок, не превышающий 30 календарных дней со дня регистрации обращения.</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w:t>
      </w:r>
      <w:r w:rsidRPr="00A54EAC">
        <w:rPr>
          <w:rFonts w:ascii="Times New Roman" w:hAnsi="Times New Roman"/>
          <w:sz w:val="24"/>
          <w:szCs w:val="24"/>
          <w:lang w:eastAsia="ru-RU"/>
        </w:rPr>
        <w:t>", на официальн</w:t>
      </w:r>
      <w:r>
        <w:rPr>
          <w:rFonts w:ascii="Times New Roman" w:hAnsi="Times New Roman"/>
          <w:sz w:val="24"/>
          <w:szCs w:val="24"/>
          <w:lang w:eastAsia="ru-RU"/>
        </w:rPr>
        <w:t>ом</w:t>
      </w:r>
      <w:r w:rsidRPr="00A54EAC">
        <w:rPr>
          <w:rFonts w:ascii="Times New Roman" w:hAnsi="Times New Roman"/>
          <w:sz w:val="24"/>
          <w:szCs w:val="24"/>
          <w:lang w:eastAsia="ru-RU"/>
        </w:rPr>
        <w:t xml:space="preserve"> сайт</w:t>
      </w:r>
      <w:r>
        <w:rPr>
          <w:rFonts w:ascii="Times New Roman" w:hAnsi="Times New Roman"/>
          <w:sz w:val="24"/>
          <w:szCs w:val="24"/>
          <w:lang w:eastAsia="ru-RU"/>
        </w:rPr>
        <w:t>е Органа</w:t>
      </w:r>
      <w:r w:rsidRPr="00A54EAC">
        <w:rPr>
          <w:rFonts w:ascii="Times New Roman" w:hAnsi="Times New Roman"/>
          <w:sz w:val="24"/>
          <w:szCs w:val="24"/>
          <w:lang w:eastAsia="ru-RU"/>
        </w:rPr>
        <w:t>.</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Прием документов, необходимых для предоставления муниципальной услуги, осуществляется в </w:t>
      </w:r>
      <w:r>
        <w:rPr>
          <w:rFonts w:ascii="Times New Roman" w:hAnsi="Times New Roman"/>
          <w:sz w:val="24"/>
          <w:szCs w:val="24"/>
          <w:lang w:eastAsia="ru-RU"/>
        </w:rPr>
        <w:t>Органе</w:t>
      </w:r>
      <w:r w:rsidRPr="00A54EAC">
        <w:rPr>
          <w:rFonts w:ascii="Times New Roman" w:hAnsi="Times New Roman"/>
          <w:i/>
          <w:sz w:val="24"/>
          <w:szCs w:val="24"/>
          <w:lang w:eastAsia="ru-RU"/>
        </w:rPr>
        <w:t>.</w:t>
      </w:r>
    </w:p>
    <w:p w:rsidR="00366AAD" w:rsidRPr="00A54EAC" w:rsidRDefault="00366AAD"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Информация о справочных телефонах, адресах электронной почты, адресах местонахождения, режиме работы и приеме заявителей в </w:t>
      </w:r>
      <w:r>
        <w:rPr>
          <w:rFonts w:ascii="Times New Roman" w:hAnsi="Times New Roman"/>
          <w:sz w:val="24"/>
          <w:szCs w:val="24"/>
          <w:lang w:eastAsia="ru-RU"/>
        </w:rPr>
        <w:t>Органе</w:t>
      </w:r>
      <w:r w:rsidRPr="00A54EAC">
        <w:rPr>
          <w:rFonts w:ascii="Times New Roman" w:hAnsi="Times New Roman"/>
          <w:sz w:val="24"/>
          <w:szCs w:val="24"/>
          <w:lang w:eastAsia="ru-RU"/>
        </w:rPr>
        <w:t xml:space="preserve"> содержится в Приложении № 1 к настоящему административному регламенту.</w:t>
      </w: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A72091" w:rsidRDefault="003D6298" w:rsidP="002E7FBC">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4"/>
          <w:szCs w:val="24"/>
          <w:lang w:eastAsia="ru-RU"/>
        </w:rPr>
      </w:pPr>
      <w:r w:rsidRPr="00A72091">
        <w:rPr>
          <w:rFonts w:ascii="Times New Roman" w:hAnsi="Times New Roman" w:cs="Times New Roman"/>
          <w:b/>
          <w:sz w:val="24"/>
          <w:szCs w:val="24"/>
          <w:lang w:eastAsia="ru-RU"/>
        </w:rPr>
        <w:t>Стандарт предоставления муниципальной услуги</w:t>
      </w:r>
    </w:p>
    <w:p w:rsidR="00F04A4B" w:rsidRPr="00A72091" w:rsidRDefault="00F04A4B" w:rsidP="002E7FBC">
      <w:pPr>
        <w:pStyle w:val="a5"/>
        <w:widowControl w:val="0"/>
        <w:autoSpaceDE w:val="0"/>
        <w:autoSpaceDN w:val="0"/>
        <w:adjustRightInd w:val="0"/>
        <w:spacing w:after="0" w:line="240" w:lineRule="auto"/>
        <w:ind w:left="1080"/>
        <w:outlineLvl w:val="1"/>
        <w:rPr>
          <w:rFonts w:ascii="Times New Roman" w:hAnsi="Times New Roman" w:cs="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Наименование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 Наименование муниципальной услуги: «</w:t>
      </w:r>
      <w:r w:rsidR="007A3220"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w:t>
      </w:r>
      <w:r w:rsidR="00366AAD">
        <w:rPr>
          <w:rFonts w:ascii="Times New Roman" w:hAnsi="Times New Roman"/>
          <w:bCs/>
          <w:sz w:val="24"/>
          <w:szCs w:val="24"/>
          <w:lang w:eastAsia="ru-RU"/>
        </w:rPr>
        <w:t xml:space="preserve"> муниципального района «Княжпогостский»</w:t>
      </w:r>
      <w:r w:rsidR="007A3220" w:rsidRPr="00A72091">
        <w:rPr>
          <w:rFonts w:ascii="Times New Roman" w:hAnsi="Times New Roman"/>
          <w:bCs/>
          <w:sz w:val="24"/>
          <w:szCs w:val="24"/>
          <w:lang w:eastAsia="ru-RU"/>
        </w:rPr>
        <w:t>,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w:t>
      </w:r>
    </w:p>
    <w:p w:rsidR="00A31984" w:rsidRPr="00A72091" w:rsidRDefault="00A31984"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Наименование органа, предоставляющего муниципальную услугу</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6C2A4C" w:rsidRDefault="003D6298" w:rsidP="002E7FBC">
      <w:pPr>
        <w:widowControl w:val="0"/>
        <w:autoSpaceDE w:val="0"/>
        <w:autoSpaceDN w:val="0"/>
        <w:adjustRightInd w:val="0"/>
        <w:spacing w:after="0" w:line="240" w:lineRule="auto"/>
        <w:ind w:firstLine="709"/>
        <w:jc w:val="both"/>
        <w:rPr>
          <w:rFonts w:ascii="Times New Roman" w:hAnsi="Times New Roman"/>
          <w:i/>
          <w:sz w:val="24"/>
          <w:szCs w:val="24"/>
          <w:lang w:eastAsia="ru-RU"/>
        </w:rPr>
      </w:pPr>
      <w:r w:rsidRPr="00A72091">
        <w:rPr>
          <w:rFonts w:ascii="Times New Roman" w:hAnsi="Times New Roman"/>
          <w:sz w:val="24"/>
          <w:szCs w:val="24"/>
          <w:lang w:eastAsia="ru-RU"/>
        </w:rPr>
        <w:t xml:space="preserve">2.2. Предоставление муниципальной услуги </w:t>
      </w:r>
      <w:r w:rsidRPr="006C2A4C">
        <w:rPr>
          <w:rFonts w:ascii="Times New Roman" w:hAnsi="Times New Roman"/>
          <w:sz w:val="24"/>
          <w:szCs w:val="24"/>
          <w:lang w:eastAsia="ru-RU"/>
        </w:rPr>
        <w:t xml:space="preserve">осуществляется </w:t>
      </w:r>
      <w:r w:rsidR="006C2A4C" w:rsidRPr="006C2A4C">
        <w:rPr>
          <w:rFonts w:ascii="Times New Roman" w:hAnsi="Times New Roman"/>
          <w:sz w:val="24"/>
          <w:szCs w:val="24"/>
          <w:lang w:eastAsia="ru-RU"/>
        </w:rPr>
        <w:t xml:space="preserve">в </w:t>
      </w:r>
      <w:r w:rsidR="00366AAD">
        <w:rPr>
          <w:rFonts w:ascii="Times New Roman" w:hAnsi="Times New Roman"/>
          <w:sz w:val="24"/>
          <w:szCs w:val="24"/>
          <w:lang w:eastAsia="ru-RU"/>
        </w:rPr>
        <w:t>Органе</w:t>
      </w:r>
      <w:r w:rsidR="006C2A4C" w:rsidRPr="006C2A4C">
        <w:rPr>
          <w:rFonts w:ascii="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sz w:val="24"/>
          <w:szCs w:val="24"/>
          <w:lang w:eastAsia="ru-RU"/>
        </w:rPr>
      </w:pPr>
    </w:p>
    <w:p w:rsidR="003D6298" w:rsidRPr="00A72091" w:rsidRDefault="003D6298" w:rsidP="00366AAD">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eastAsia="Times New Roman" w:hAnsi="Times New Roman"/>
          <w:sz w:val="24"/>
          <w:szCs w:val="24"/>
          <w:lang w:eastAsia="ru-RU"/>
        </w:rPr>
        <w:t xml:space="preserve">2.3. Для получения муниципальной услуги заявитель обращается в </w:t>
      </w:r>
      <w:r w:rsidR="00366AAD">
        <w:rPr>
          <w:rFonts w:ascii="Times New Roman" w:eastAsia="Times New Roman" w:hAnsi="Times New Roman"/>
          <w:sz w:val="24"/>
          <w:szCs w:val="24"/>
          <w:lang w:eastAsia="ru-RU"/>
        </w:rPr>
        <w:t xml:space="preserve">Орган </w:t>
      </w:r>
      <w:r w:rsidRPr="00A72091">
        <w:rPr>
          <w:rFonts w:ascii="Times New Roman" w:hAnsi="Times New Roman"/>
          <w:sz w:val="24"/>
          <w:szCs w:val="24"/>
          <w:lang w:eastAsia="ru-RU"/>
        </w:rPr>
        <w:t xml:space="preserve">в части </w:t>
      </w:r>
      <w:r w:rsidRPr="00A72091">
        <w:rPr>
          <w:rFonts w:ascii="Times New Roman" w:hAnsi="Times New Roman"/>
          <w:sz w:val="24"/>
          <w:szCs w:val="24"/>
          <w:lang w:eastAsia="ru-RU"/>
        </w:rPr>
        <w:lastRenderedPageBreak/>
        <w:t xml:space="preserve">приема и регистрации документов у заявителя, </w:t>
      </w:r>
      <w:r w:rsidRPr="00A72091">
        <w:rPr>
          <w:rFonts w:ascii="Times New Roman" w:eastAsia="Times New Roman" w:hAnsi="Times New Roman"/>
          <w:sz w:val="24"/>
          <w:szCs w:val="24"/>
          <w:lang w:eastAsia="ru-RU"/>
        </w:rPr>
        <w:t>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w:t>
      </w:r>
      <w:r w:rsidRPr="00A72091">
        <w:rPr>
          <w:rFonts w:ascii="Times New Roman" w:eastAsia="Times New Roman" w:hAnsi="Times New Roman"/>
          <w:color w:val="000000"/>
          <w:sz w:val="24"/>
          <w:szCs w:val="24"/>
          <w:lang w:eastAsia="ru-RU"/>
        </w:rPr>
        <w:t xml:space="preserve">, </w:t>
      </w:r>
      <w:r w:rsidRPr="00A72091">
        <w:rPr>
          <w:rFonts w:ascii="Times New Roman" w:hAnsi="Times New Roman"/>
          <w:sz w:val="24"/>
          <w:szCs w:val="24"/>
          <w:lang w:eastAsia="ru-RU"/>
        </w:rPr>
        <w:t>принятия решения, уведомления и выдачи результата предоставления муниципальной услуги заявителю.</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2.4. Органы и организации, участвующие в предоставлении муниципальной услуги: </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2.4.1. Федеральная служба государственной регистрации, кадастра и картографии – в части предоставления:  </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кадастровый паспорт испрашиваемого земельного участка либо кадастровая выписка об испрашиваемом земельном участке;</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кадастровый паспорт здания, сооружения, расположенного на испрашиваемом земельном участке;</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2.4.2. Федеральная налоговая служба – в части предоставления:</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 выписки из Единого государственного реестра юридических лиц (далее – ЕГРЮЛ) о юридическом лице, являющемся заявителем;</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2.4.3. </w:t>
      </w:r>
      <w:r w:rsidR="00456B22" w:rsidRPr="00A72091">
        <w:rPr>
          <w:rFonts w:ascii="Times New Roman" w:hAnsi="Times New Roman"/>
          <w:sz w:val="24"/>
          <w:szCs w:val="24"/>
          <w:lang w:eastAsia="ru-RU"/>
        </w:rPr>
        <w:t xml:space="preserve">Органы местного самоуправления или подведомственные им организации </w:t>
      </w:r>
      <w:r w:rsidRPr="00A72091">
        <w:rPr>
          <w:rFonts w:ascii="Times New Roman" w:eastAsia="Times New Roman" w:hAnsi="Times New Roman"/>
          <w:sz w:val="24"/>
          <w:szCs w:val="24"/>
          <w:lang w:eastAsia="ru-RU"/>
        </w:rPr>
        <w:t>– в части предоставления:</w:t>
      </w:r>
    </w:p>
    <w:p w:rsidR="00B5359D"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проект организации и застройки территории некоммерческого объединения;</w:t>
      </w:r>
    </w:p>
    <w:p w:rsidR="003D6298" w:rsidRPr="00A72091" w:rsidRDefault="00B5359D"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утвержденный проект планировки и утвержденный проект межевания территории.</w:t>
      </w:r>
    </w:p>
    <w:p w:rsidR="003D6298" w:rsidRPr="00A72091" w:rsidRDefault="003D6298" w:rsidP="002E7FBC">
      <w:pPr>
        <w:autoSpaceDE w:val="0"/>
        <w:autoSpaceDN w:val="0"/>
        <w:adjustRightInd w:val="0"/>
        <w:spacing w:after="0" w:line="240" w:lineRule="auto"/>
        <w:ind w:firstLine="709"/>
        <w:jc w:val="both"/>
        <w:rPr>
          <w:rFonts w:ascii="Times New Roman"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b/>
          <w:sz w:val="24"/>
          <w:szCs w:val="24"/>
          <w:lang w:eastAsia="ru-RU"/>
        </w:rPr>
      </w:pPr>
      <w:r w:rsidRPr="00A72091">
        <w:rPr>
          <w:rFonts w:ascii="Times New Roman" w:hAnsi="Times New Roman"/>
          <w:b/>
          <w:color w:val="FF0000"/>
          <w:sz w:val="24"/>
          <w:szCs w:val="24"/>
          <w:lang w:eastAsia="ru-RU"/>
        </w:rPr>
        <w:tab/>
      </w:r>
      <w:r w:rsidRPr="00A72091">
        <w:rPr>
          <w:rFonts w:ascii="Times New Roman" w:hAnsi="Times New Roman"/>
          <w:b/>
          <w:sz w:val="24"/>
          <w:szCs w:val="24"/>
          <w:lang w:eastAsia="ru-RU"/>
        </w:rPr>
        <w:t>Описание 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2.5. Результатом предоставления муниципальной услуги является: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 решение о </w:t>
      </w:r>
      <w:r w:rsidR="003C5D14" w:rsidRPr="00A72091">
        <w:rPr>
          <w:rFonts w:ascii="Times New Roman" w:hAnsi="Times New Roman"/>
          <w:sz w:val="24"/>
          <w:szCs w:val="24"/>
          <w:lang w:eastAsia="ru-RU"/>
        </w:rPr>
        <w:t xml:space="preserve">предоставлении </w:t>
      </w:r>
      <w:r w:rsidR="00C83EF4" w:rsidRPr="00A72091">
        <w:rPr>
          <w:rFonts w:ascii="Times New Roman" w:hAnsi="Times New Roman"/>
          <w:bCs/>
          <w:sz w:val="24"/>
          <w:szCs w:val="24"/>
          <w:lang w:eastAsia="ru-RU"/>
        </w:rPr>
        <w:t>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00674096" w:rsidRPr="00A72091">
        <w:rPr>
          <w:rFonts w:ascii="Times New Roman" w:hAnsi="Times New Roman"/>
          <w:bCs/>
          <w:sz w:val="24"/>
          <w:szCs w:val="24"/>
          <w:lang w:eastAsia="ru-RU"/>
        </w:rPr>
        <w:t xml:space="preserve"> </w:t>
      </w:r>
      <w:r w:rsidR="003C5D14" w:rsidRPr="00A72091">
        <w:rPr>
          <w:rFonts w:ascii="Times New Roman" w:hAnsi="Times New Roman"/>
          <w:sz w:val="24"/>
          <w:szCs w:val="24"/>
          <w:lang w:eastAsia="ru-RU"/>
        </w:rPr>
        <w:t>и заключение</w:t>
      </w:r>
      <w:r w:rsidRPr="00A72091">
        <w:rPr>
          <w:rFonts w:ascii="Times New Roman" w:hAnsi="Times New Roman"/>
          <w:sz w:val="24"/>
          <w:szCs w:val="24"/>
          <w:lang w:eastAsia="ru-RU"/>
        </w:rPr>
        <w:t xml:space="preserve"> </w:t>
      </w:r>
      <w:r w:rsidR="003C5D14" w:rsidRPr="00A72091">
        <w:rPr>
          <w:rFonts w:ascii="Times New Roman" w:hAnsi="Times New Roman"/>
          <w:sz w:val="24"/>
          <w:szCs w:val="24"/>
          <w:lang w:eastAsia="ru-RU"/>
        </w:rPr>
        <w:t>договора купли-продажи</w:t>
      </w:r>
      <w:r w:rsidR="00B639FB" w:rsidRPr="00A72091">
        <w:rPr>
          <w:rFonts w:ascii="Times New Roman" w:hAnsi="Times New Roman"/>
          <w:sz w:val="24"/>
          <w:szCs w:val="24"/>
          <w:lang w:eastAsia="ru-RU"/>
        </w:rPr>
        <w:t xml:space="preserve"> </w:t>
      </w:r>
      <w:r w:rsidRPr="00A72091">
        <w:rPr>
          <w:rFonts w:ascii="Times New Roman" w:hAnsi="Times New Roman"/>
          <w:sz w:val="24"/>
          <w:szCs w:val="24"/>
          <w:lang w:eastAsia="ru-RU"/>
        </w:rPr>
        <w:t>(далее – решение о предоставлении муниципальной услуги), уведомление о предоставлении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2) </w:t>
      </w:r>
      <w:r w:rsidRPr="00A72091">
        <w:rPr>
          <w:rFonts w:ascii="Times New Roman" w:hAnsi="Times New Roman"/>
          <w:sz w:val="24"/>
          <w:szCs w:val="24"/>
        </w:rPr>
        <w:t xml:space="preserve">решение об отказе в </w:t>
      </w:r>
      <w:r w:rsidR="008A6A13" w:rsidRPr="00A72091">
        <w:rPr>
          <w:rFonts w:ascii="Times New Roman" w:hAnsi="Times New Roman"/>
          <w:sz w:val="24"/>
          <w:szCs w:val="24"/>
        </w:rPr>
        <w:t xml:space="preserve">предоставлении </w:t>
      </w:r>
      <w:r w:rsidR="00674096" w:rsidRPr="00A72091">
        <w:rPr>
          <w:rFonts w:ascii="Times New Roman" w:hAnsi="Times New Roman"/>
          <w:bCs/>
          <w:sz w:val="24"/>
          <w:szCs w:val="24"/>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A72091">
        <w:rPr>
          <w:rFonts w:ascii="Times New Roman" w:hAnsi="Times New Roman"/>
          <w:sz w:val="24"/>
          <w:szCs w:val="24"/>
        </w:rPr>
        <w:t>(далее – решение об отказе в предоставлении муниципальной услуги)</w:t>
      </w:r>
      <w:r w:rsidRPr="00A72091">
        <w:rPr>
          <w:rFonts w:ascii="Times New Roman" w:hAnsi="Times New Roman"/>
          <w:sz w:val="24"/>
          <w:szCs w:val="24"/>
          <w:lang w:eastAsia="ru-RU"/>
        </w:rPr>
        <w:t>; уведомление об отказе в предоставлении муниципальной услуги.</w:t>
      </w:r>
    </w:p>
    <w:p w:rsidR="00A31984" w:rsidRPr="00A72091" w:rsidRDefault="00A31984"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Срок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D71C11"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A72091">
        <w:rPr>
          <w:rFonts w:ascii="Times New Roman" w:hAnsi="Times New Roman"/>
          <w:sz w:val="24"/>
          <w:szCs w:val="24"/>
          <w:lang w:eastAsia="ru-RU"/>
        </w:rPr>
        <w:t>2.6.</w:t>
      </w:r>
      <w:r w:rsidRPr="00A72091">
        <w:rPr>
          <w:rFonts w:ascii="Times New Roman" w:hAnsi="Times New Roman"/>
          <w:sz w:val="24"/>
          <w:szCs w:val="24"/>
        </w:rPr>
        <w:t xml:space="preserve"> Срок предоставления муниципальной услуги  составляет </w:t>
      </w:r>
      <w:r w:rsidR="00D71C11" w:rsidRPr="00A72091">
        <w:rPr>
          <w:rFonts w:ascii="Times New Roman" w:hAnsi="Times New Roman"/>
          <w:sz w:val="24"/>
          <w:szCs w:val="24"/>
        </w:rPr>
        <w:t>30</w:t>
      </w:r>
      <w:r w:rsidR="00A60D8D" w:rsidRPr="00A72091">
        <w:rPr>
          <w:rFonts w:ascii="Times New Roman" w:hAnsi="Times New Roman"/>
          <w:sz w:val="24"/>
          <w:szCs w:val="24"/>
        </w:rPr>
        <w:t xml:space="preserve"> </w:t>
      </w:r>
      <w:r w:rsidR="00D71C11" w:rsidRPr="00A72091">
        <w:rPr>
          <w:rFonts w:ascii="Times New Roman" w:hAnsi="Times New Roman"/>
          <w:sz w:val="24"/>
          <w:szCs w:val="24"/>
        </w:rPr>
        <w:t>календарных дней</w:t>
      </w:r>
      <w:r w:rsidRPr="00A72091">
        <w:rPr>
          <w:rFonts w:ascii="Times New Roman" w:hAnsi="Times New Roman"/>
          <w:sz w:val="24"/>
          <w:szCs w:val="24"/>
        </w:rPr>
        <w:t xml:space="preserve">, </w:t>
      </w:r>
      <w:r w:rsidR="00281C2D" w:rsidRPr="00A72091">
        <w:rPr>
          <w:rFonts w:ascii="Times New Roman" w:eastAsia="Times New Roman" w:hAnsi="Times New Roman"/>
          <w:sz w:val="24"/>
          <w:szCs w:val="24"/>
          <w:lang w:eastAsia="ru-RU"/>
        </w:rPr>
        <w:t xml:space="preserve">исчисляемых </w:t>
      </w:r>
      <w:r w:rsidR="00281C2D" w:rsidRPr="00A72091">
        <w:rPr>
          <w:rFonts w:ascii="Times New Roman" w:hAnsi="Times New Roman"/>
          <w:sz w:val="24"/>
          <w:szCs w:val="24"/>
          <w:lang w:eastAsia="ru-RU"/>
        </w:rPr>
        <w:t>с момента обращения заявителя</w:t>
      </w:r>
      <w:r w:rsidR="00281C2D" w:rsidRPr="00A72091">
        <w:rPr>
          <w:rFonts w:ascii="Times New Roman" w:eastAsia="Times New Roman" w:hAnsi="Times New Roman"/>
          <w:sz w:val="24"/>
          <w:szCs w:val="24"/>
          <w:lang w:eastAsia="ru-RU"/>
        </w:rPr>
        <w:t xml:space="preserve"> с документами, необходимыми для предоставления муниципальной услуги</w:t>
      </w:r>
      <w:r w:rsidRPr="00A72091">
        <w:rPr>
          <w:rFonts w:ascii="Times New Roman" w:hAnsi="Times New Roman"/>
          <w:sz w:val="24"/>
          <w:szCs w:val="24"/>
        </w:rPr>
        <w:t>.</w:t>
      </w:r>
    </w:p>
    <w:p w:rsidR="00281C2D" w:rsidRDefault="00281C2D" w:rsidP="002E7FBC">
      <w:pPr>
        <w:autoSpaceDE w:val="0"/>
        <w:autoSpaceDN w:val="0"/>
        <w:adjustRightInd w:val="0"/>
        <w:spacing w:after="0" w:line="240" w:lineRule="auto"/>
        <w:ind w:firstLine="709"/>
        <w:jc w:val="both"/>
        <w:rPr>
          <w:rFonts w:ascii="Times New Roman" w:eastAsiaTheme="minorHAnsi" w:hAnsi="Times New Roman"/>
          <w:sz w:val="24"/>
          <w:szCs w:val="24"/>
        </w:rPr>
      </w:pPr>
      <w:r w:rsidRPr="00A72091">
        <w:rPr>
          <w:rFonts w:ascii="Times New Roman" w:eastAsiaTheme="minorHAnsi" w:hAnsi="Times New Roman"/>
          <w:sz w:val="24"/>
          <w:szCs w:val="24"/>
        </w:rPr>
        <w:t>В течение десяти дней со дня поступления заявления о пре</w:t>
      </w:r>
      <w:r w:rsidR="00621732" w:rsidRPr="00A72091">
        <w:rPr>
          <w:rFonts w:ascii="Times New Roman" w:eastAsiaTheme="minorHAnsi" w:hAnsi="Times New Roman"/>
          <w:sz w:val="24"/>
          <w:szCs w:val="24"/>
        </w:rPr>
        <w:t xml:space="preserve">доставлении земельного участка </w:t>
      </w:r>
      <w:r w:rsidR="00366AAD">
        <w:rPr>
          <w:rFonts w:ascii="Times New Roman" w:eastAsiaTheme="minorHAnsi" w:hAnsi="Times New Roman"/>
          <w:sz w:val="24"/>
          <w:szCs w:val="24"/>
        </w:rPr>
        <w:t>Орган</w:t>
      </w:r>
      <w:r w:rsidR="00952F66">
        <w:rPr>
          <w:rFonts w:ascii="Times New Roman" w:eastAsiaTheme="minorHAnsi" w:hAnsi="Times New Roman"/>
          <w:sz w:val="24"/>
          <w:szCs w:val="24"/>
        </w:rPr>
        <w:t xml:space="preserve"> </w:t>
      </w:r>
      <w:r w:rsidRPr="00A72091">
        <w:rPr>
          <w:rFonts w:ascii="Times New Roman" w:eastAsiaTheme="minorHAnsi" w:hAnsi="Times New Roman"/>
          <w:sz w:val="24"/>
          <w:szCs w:val="24"/>
        </w:rPr>
        <w:t xml:space="preserve"> возвращает это заявление заявителю, если оно не соответствует положениям</w:t>
      </w:r>
      <w:r w:rsidR="00990474" w:rsidRPr="00A72091">
        <w:rPr>
          <w:rFonts w:ascii="Times New Roman" w:eastAsiaTheme="minorHAnsi" w:hAnsi="Times New Roman"/>
          <w:sz w:val="24"/>
          <w:szCs w:val="24"/>
        </w:rPr>
        <w:t xml:space="preserve"> пункта</w:t>
      </w:r>
      <w:r w:rsidR="00621732" w:rsidRPr="00A72091">
        <w:rPr>
          <w:rFonts w:ascii="Times New Roman" w:eastAsiaTheme="minorHAnsi" w:hAnsi="Times New Roman"/>
          <w:sz w:val="24"/>
          <w:szCs w:val="24"/>
        </w:rPr>
        <w:t xml:space="preserve"> 2.8</w:t>
      </w:r>
      <w:r w:rsidR="00990474" w:rsidRPr="00A72091">
        <w:rPr>
          <w:rFonts w:ascii="Times New Roman" w:eastAsiaTheme="minorHAnsi" w:hAnsi="Times New Roman"/>
          <w:sz w:val="24"/>
          <w:szCs w:val="24"/>
        </w:rPr>
        <w:t xml:space="preserve"> </w:t>
      </w:r>
      <w:r w:rsidR="00621732" w:rsidRPr="00A72091">
        <w:rPr>
          <w:rFonts w:ascii="Times New Roman" w:eastAsiaTheme="minorHAnsi" w:hAnsi="Times New Roman"/>
          <w:sz w:val="24"/>
          <w:szCs w:val="24"/>
        </w:rPr>
        <w:t>настояще</w:t>
      </w:r>
      <w:r w:rsidR="00E40B9D" w:rsidRPr="00A72091">
        <w:rPr>
          <w:rFonts w:ascii="Times New Roman" w:eastAsiaTheme="minorHAnsi" w:hAnsi="Times New Roman"/>
          <w:sz w:val="24"/>
          <w:szCs w:val="24"/>
        </w:rPr>
        <w:t xml:space="preserve">го административного регламента, </w:t>
      </w:r>
      <w:r w:rsidRPr="00A72091">
        <w:rPr>
          <w:rFonts w:ascii="Times New Roman" w:eastAsiaTheme="minorHAnsi" w:hAnsi="Times New Roman"/>
          <w:sz w:val="24"/>
          <w:szCs w:val="24"/>
        </w:rPr>
        <w:t xml:space="preserve">подано в иной уполномоченный орган или к заявлению не приложены документы, предоставляемые </w:t>
      </w:r>
      <w:r w:rsidR="00990474" w:rsidRPr="00A72091">
        <w:rPr>
          <w:rFonts w:ascii="Times New Roman" w:eastAsiaTheme="minorHAnsi" w:hAnsi="Times New Roman"/>
          <w:sz w:val="24"/>
          <w:szCs w:val="24"/>
        </w:rPr>
        <w:lastRenderedPageBreak/>
        <w:t>пунктами 2.8.</w:t>
      </w:r>
      <w:r w:rsidR="00C13337" w:rsidRPr="00A72091">
        <w:rPr>
          <w:rFonts w:ascii="Times New Roman" w:eastAsiaTheme="minorHAnsi" w:hAnsi="Times New Roman"/>
          <w:sz w:val="24"/>
          <w:szCs w:val="24"/>
        </w:rPr>
        <w:t>1</w:t>
      </w:r>
      <w:r w:rsidR="00990474" w:rsidRPr="00A72091">
        <w:rPr>
          <w:rFonts w:ascii="Times New Roman" w:eastAsiaTheme="minorHAnsi" w:hAnsi="Times New Roman"/>
          <w:sz w:val="24"/>
          <w:szCs w:val="24"/>
        </w:rPr>
        <w:t xml:space="preserve"> – 2.8.2 настоящего административного регламента</w:t>
      </w:r>
      <w:r w:rsidRPr="00A72091">
        <w:rPr>
          <w:rFonts w:ascii="Times New Roman" w:eastAsiaTheme="minorHAnsi" w:hAnsi="Times New Roman"/>
          <w:sz w:val="24"/>
          <w:szCs w:val="24"/>
        </w:rPr>
        <w:t xml:space="preserve">. При этом </w:t>
      </w:r>
      <w:r w:rsidR="00366AAD">
        <w:rPr>
          <w:rFonts w:ascii="Times New Roman" w:eastAsiaTheme="minorHAnsi" w:hAnsi="Times New Roman"/>
          <w:sz w:val="24"/>
          <w:szCs w:val="24"/>
        </w:rPr>
        <w:t>Органом</w:t>
      </w:r>
      <w:r w:rsidRPr="00A72091">
        <w:rPr>
          <w:rFonts w:ascii="Times New Roman" w:eastAsiaTheme="minorHAnsi" w:hAnsi="Times New Roman"/>
          <w:sz w:val="24"/>
          <w:szCs w:val="24"/>
        </w:rPr>
        <w:t xml:space="preserve"> должны быть указаны причины возврата заявления о предоставлении земельного участка.</w:t>
      </w:r>
    </w:p>
    <w:p w:rsidR="00A31984" w:rsidRPr="00A72091" w:rsidRDefault="00A31984" w:rsidP="002E7FBC">
      <w:pPr>
        <w:autoSpaceDE w:val="0"/>
        <w:autoSpaceDN w:val="0"/>
        <w:adjustRightInd w:val="0"/>
        <w:spacing w:after="0" w:line="240" w:lineRule="auto"/>
        <w:ind w:firstLine="709"/>
        <w:jc w:val="both"/>
        <w:rPr>
          <w:rFonts w:ascii="Times New Roman" w:eastAsiaTheme="minorHAnsi"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3D6298" w:rsidRPr="00A72091" w:rsidRDefault="003D6298" w:rsidP="002E7FBC">
      <w:pPr>
        <w:widowControl w:val="0"/>
        <w:numPr>
          <w:ilvl w:val="0"/>
          <w:numId w:val="6"/>
        </w:numPr>
        <w:autoSpaceDE w:val="0"/>
        <w:autoSpaceDN w:val="0"/>
        <w:adjustRightInd w:val="0"/>
        <w:spacing w:after="0" w:line="240" w:lineRule="auto"/>
        <w:ind w:left="0" w:firstLine="709"/>
        <w:jc w:val="both"/>
        <w:rPr>
          <w:rFonts w:ascii="Times New Roman" w:hAnsi="Times New Roman"/>
          <w:sz w:val="24"/>
          <w:szCs w:val="24"/>
          <w:lang w:eastAsia="ru-RU"/>
        </w:rPr>
      </w:pPr>
      <w:r w:rsidRPr="00A72091">
        <w:rPr>
          <w:rFonts w:ascii="Times New Roman" w:hAnsi="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A35B26" w:rsidRPr="00A72091" w:rsidRDefault="00A35B26" w:rsidP="002E7FBC">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A72091">
        <w:rPr>
          <w:rFonts w:ascii="Times New Roman" w:hAnsi="Times New Roman" w:cs="Times New Roman"/>
          <w:sz w:val="24"/>
          <w:szCs w:val="24"/>
        </w:rPr>
        <w:t>Земельным кодексом Российской Федерации от 25.10.2001               № 136-ФЗ («Российская газета», № 211-212, 30.10.2001);</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proofErr w:type="gramStart"/>
      <w:r w:rsidRPr="00A72091">
        <w:rPr>
          <w:rFonts w:ascii="Times New Roman" w:hAnsi="Times New Roman"/>
          <w:sz w:val="24"/>
          <w:szCs w:val="24"/>
        </w:rPr>
        <w:t>Федеральным</w:t>
      </w:r>
      <w:proofErr w:type="gramEnd"/>
      <w:r w:rsidRPr="00A72091">
        <w:rPr>
          <w:rFonts w:ascii="Times New Roman" w:hAnsi="Times New Roman"/>
          <w:sz w:val="24"/>
          <w:szCs w:val="24"/>
        </w:rPr>
        <w:t xml:space="preserve"> </w:t>
      </w:r>
      <w:hyperlink r:id="rId15" w:history="1">
        <w:r w:rsidRPr="00A72091">
          <w:rPr>
            <w:rStyle w:val="a7"/>
            <w:rFonts w:ascii="Times New Roman" w:hAnsi="Times New Roman"/>
            <w:color w:val="auto"/>
            <w:sz w:val="24"/>
            <w:szCs w:val="24"/>
            <w:u w:val="none"/>
          </w:rPr>
          <w:t>закон</w:t>
        </w:r>
      </w:hyperlink>
      <w:r w:rsidRPr="00A72091">
        <w:rPr>
          <w:rFonts w:ascii="Times New Roman" w:hAnsi="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06.04.2011 № 63-ФЗ «Об электронной подписи» («Российская газета», № 75, 08.04.2011);</w:t>
      </w:r>
    </w:p>
    <w:p w:rsidR="00D711C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 от 27.07.2006 № 152-ФЗ «О персональных данных»</w:t>
      </w:r>
      <w:r w:rsidRPr="00A72091">
        <w:rPr>
          <w:rFonts w:ascii="Times New Roman" w:hAnsi="Times New Roman"/>
          <w:sz w:val="24"/>
          <w:szCs w:val="24"/>
          <w:lang w:eastAsia="ru-RU"/>
        </w:rPr>
        <w:t xml:space="preserve"> (</w:t>
      </w:r>
      <w:r w:rsidRPr="00A72091">
        <w:rPr>
          <w:rFonts w:ascii="Times New Roman" w:hAnsi="Times New Roman"/>
          <w:sz w:val="24"/>
          <w:szCs w:val="24"/>
        </w:rPr>
        <w:t>«Российская газета», № 165, 29.07.2006);</w:t>
      </w:r>
    </w:p>
    <w:p w:rsidR="00A35B26" w:rsidRPr="00A72091" w:rsidRDefault="00A35B26"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Федеральным законом</w:t>
      </w:r>
      <w:r w:rsidRPr="00A72091">
        <w:rPr>
          <w:rFonts w:ascii="Times New Roman" w:eastAsiaTheme="minorHAnsi" w:hAnsi="Times New Roman"/>
          <w:sz w:val="24"/>
          <w:szCs w:val="24"/>
        </w:rPr>
        <w:t xml:space="preserve"> </w:t>
      </w:r>
      <w:r w:rsidR="00D711C8" w:rsidRPr="00A72091">
        <w:rPr>
          <w:rFonts w:ascii="Times New Roman" w:hAnsi="Times New Roman"/>
          <w:sz w:val="24"/>
          <w:szCs w:val="24"/>
        </w:rPr>
        <w:t>от 24.07.2007 №</w:t>
      </w:r>
      <w:r w:rsidRPr="00A72091">
        <w:rPr>
          <w:rFonts w:ascii="Times New Roman" w:hAnsi="Times New Roman"/>
          <w:sz w:val="24"/>
          <w:szCs w:val="24"/>
        </w:rPr>
        <w:t xml:space="preserve"> 221-ФЗ</w:t>
      </w:r>
      <w:r w:rsidR="00D711C8" w:rsidRPr="00A72091">
        <w:rPr>
          <w:rFonts w:ascii="Times New Roman" w:eastAsiaTheme="minorHAnsi" w:hAnsi="Times New Roman"/>
          <w:sz w:val="24"/>
          <w:szCs w:val="24"/>
        </w:rPr>
        <w:t xml:space="preserve"> </w:t>
      </w:r>
      <w:r w:rsidR="00D711C8" w:rsidRPr="00A72091">
        <w:rPr>
          <w:rFonts w:ascii="Times New Roman" w:hAnsi="Times New Roman"/>
          <w:sz w:val="24"/>
          <w:szCs w:val="24"/>
        </w:rPr>
        <w:t>«О государственном кадастре недвижимости»</w:t>
      </w:r>
      <w:r w:rsidR="00D711C8" w:rsidRPr="00A72091">
        <w:rPr>
          <w:rFonts w:ascii="Times New Roman" w:eastAsiaTheme="minorHAnsi" w:hAnsi="Times New Roman"/>
          <w:sz w:val="24"/>
          <w:szCs w:val="24"/>
        </w:rPr>
        <w:t xml:space="preserve"> («</w:t>
      </w:r>
      <w:r w:rsidR="00D711C8" w:rsidRPr="00A72091">
        <w:rPr>
          <w:rFonts w:ascii="Times New Roman" w:hAnsi="Times New Roman"/>
          <w:sz w:val="24"/>
          <w:szCs w:val="24"/>
        </w:rPr>
        <w:t>Собрание законодательства Российской Федерации», 30.07.2007, N 31, ст. 4017);</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 xml:space="preserve">Постановлением Правительства Российской Федерации от 22.12.2012 № 1376 «Об утверждении </w:t>
      </w:r>
      <w:proofErr w:type="gramStart"/>
      <w:r w:rsidRPr="00A72091">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A72091">
        <w:rPr>
          <w:rFonts w:ascii="Times New Roman" w:hAnsi="Times New Roman"/>
          <w:sz w:val="24"/>
          <w:szCs w:val="24"/>
        </w:rPr>
        <w:t xml:space="preserve"> и муниципальных услуг» («Российская газета», № 303, 31.12.2012);</w:t>
      </w:r>
    </w:p>
    <w:p w:rsidR="0051517F" w:rsidRPr="00A72091" w:rsidRDefault="0051517F" w:rsidP="002E7FBC">
      <w:pPr>
        <w:pStyle w:val="a5"/>
        <w:numPr>
          <w:ilvl w:val="0"/>
          <w:numId w:val="6"/>
        </w:numPr>
        <w:spacing w:after="0" w:line="240" w:lineRule="auto"/>
        <w:ind w:left="0" w:firstLine="709"/>
        <w:jc w:val="both"/>
        <w:rPr>
          <w:rFonts w:ascii="Times New Roman" w:eastAsia="Calibri" w:hAnsi="Times New Roman" w:cs="Times New Roman"/>
          <w:sz w:val="24"/>
          <w:szCs w:val="24"/>
        </w:rPr>
      </w:pPr>
      <w:r w:rsidRPr="00A72091">
        <w:rPr>
          <w:rFonts w:ascii="Times New Roman" w:eastAsia="Calibri"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D6298" w:rsidRPr="00A72091" w:rsidRDefault="003D6298" w:rsidP="002E7FBC">
      <w:pPr>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A72091">
        <w:rPr>
          <w:rFonts w:ascii="Times New Roman" w:hAnsi="Times New Roman"/>
          <w:sz w:val="24"/>
          <w:szCs w:val="24"/>
        </w:rPr>
        <w:t>Конституцией Республики Коми (принята Верховным Советом Республики Коми 17.02.1994)  («Ведомости Верховного совета Республики Коми», 1994, №2, ст. 21);</w:t>
      </w:r>
    </w:p>
    <w:p w:rsidR="00A052CC" w:rsidRDefault="00A052CC" w:rsidP="00A052CC">
      <w:pPr>
        <w:widowControl w:val="0"/>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 xml:space="preserve">11) </w:t>
      </w:r>
      <w:r w:rsidR="00444FB7">
        <w:rPr>
          <w:rFonts w:ascii="Times New Roman" w:hAnsi="Times New Roman"/>
          <w:sz w:val="24"/>
          <w:szCs w:val="24"/>
          <w:lang w:eastAsia="ru-RU"/>
        </w:rPr>
        <w:t>Уставом муниципального образования муниципального района</w:t>
      </w:r>
    </w:p>
    <w:p w:rsidR="00444FB7" w:rsidRPr="00366AAD" w:rsidRDefault="00444FB7" w:rsidP="00A052CC">
      <w:pPr>
        <w:widowControl w:val="0"/>
        <w:autoSpaceDE w:val="0"/>
        <w:autoSpaceDN w:val="0"/>
        <w:adjustRightInd w:val="0"/>
        <w:spacing w:after="0" w:line="240" w:lineRule="auto"/>
        <w:jc w:val="both"/>
        <w:rPr>
          <w:rFonts w:ascii="Times New Roman" w:hAnsi="Times New Roman"/>
          <w:i/>
          <w:sz w:val="24"/>
          <w:szCs w:val="24"/>
          <w:lang w:eastAsia="ru-RU"/>
        </w:rPr>
      </w:pPr>
      <w:proofErr w:type="gramStart"/>
      <w:r>
        <w:rPr>
          <w:rFonts w:ascii="Times New Roman" w:hAnsi="Times New Roman"/>
          <w:sz w:val="24"/>
          <w:szCs w:val="24"/>
          <w:lang w:eastAsia="ru-RU"/>
        </w:rPr>
        <w:t>«Княжпогостский» от 30.08.2005 г. (в ред. 19.03.2013) («</w:t>
      </w:r>
      <w:proofErr w:type="spellStart"/>
      <w:r>
        <w:rPr>
          <w:rFonts w:ascii="Times New Roman" w:hAnsi="Times New Roman"/>
          <w:sz w:val="24"/>
          <w:szCs w:val="24"/>
          <w:lang w:eastAsia="ru-RU"/>
        </w:rPr>
        <w:t>Княжпогостские</w:t>
      </w:r>
      <w:proofErr w:type="spellEnd"/>
      <w:r>
        <w:rPr>
          <w:rFonts w:ascii="Times New Roman" w:hAnsi="Times New Roman"/>
          <w:sz w:val="24"/>
          <w:szCs w:val="24"/>
          <w:lang w:eastAsia="ru-RU"/>
        </w:rPr>
        <w:t xml:space="preserve"> вести», № 1-2, 10.01.2006 (до статьи 22), № 3-4 12.01.2006 (до конца).</w:t>
      </w:r>
      <w:proofErr w:type="gramEnd"/>
    </w:p>
    <w:p w:rsidR="00366AAD" w:rsidRDefault="00366AAD" w:rsidP="00366AAD">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r w:rsidRPr="00A72091">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860A3" w:rsidRPr="00A72091" w:rsidRDefault="003D629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2.8.</w:t>
      </w:r>
      <w:r w:rsidRPr="00A72091">
        <w:rPr>
          <w:rFonts w:ascii="Times New Roman" w:eastAsia="Times New Roman" w:hAnsi="Times New Roman"/>
          <w:sz w:val="24"/>
          <w:szCs w:val="24"/>
          <w:lang w:eastAsia="ru-RU"/>
        </w:rPr>
        <w:t xml:space="preserve"> </w:t>
      </w:r>
      <w:r w:rsidR="008B7CA0" w:rsidRPr="00A72091">
        <w:rPr>
          <w:rFonts w:ascii="Times New Roman" w:eastAsia="Times New Roman" w:hAnsi="Times New Roman"/>
          <w:sz w:val="24"/>
          <w:szCs w:val="24"/>
          <w:lang w:eastAsia="ru-RU"/>
        </w:rPr>
        <w:t xml:space="preserve">Для получения муниципальной услуги заявители подают в </w:t>
      </w:r>
      <w:r w:rsidR="00366AAD">
        <w:rPr>
          <w:rFonts w:ascii="Times New Roman" w:eastAsia="Times New Roman" w:hAnsi="Times New Roman"/>
          <w:sz w:val="24"/>
          <w:szCs w:val="24"/>
          <w:lang w:eastAsia="ru-RU"/>
        </w:rPr>
        <w:t xml:space="preserve">Орган </w:t>
      </w:r>
      <w:r w:rsidR="008B7CA0" w:rsidRPr="00A72091">
        <w:rPr>
          <w:rFonts w:ascii="Times New Roman" w:eastAsia="Times New Roman" w:hAnsi="Times New Roman"/>
          <w:sz w:val="24"/>
          <w:szCs w:val="24"/>
          <w:lang w:eastAsia="ru-RU"/>
        </w:rPr>
        <w:t>заявление о предоставлении муниципальной услуги</w:t>
      </w:r>
      <w:r w:rsidR="00B860A3" w:rsidRPr="00A72091">
        <w:rPr>
          <w:rFonts w:ascii="Times New Roman" w:eastAsia="Times New Roman" w:hAnsi="Times New Roman"/>
          <w:sz w:val="24"/>
          <w:szCs w:val="24"/>
          <w:lang w:eastAsia="ru-RU"/>
        </w:rPr>
        <w:t xml:space="preserve">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r w:rsidR="000F2CB0" w:rsidRPr="00A72091">
        <w:rPr>
          <w:rFonts w:ascii="Times New Roman" w:eastAsia="Times New Roman" w:hAnsi="Times New Roman"/>
          <w:sz w:val="24"/>
          <w:szCs w:val="24"/>
          <w:lang w:eastAsia="ru-RU"/>
        </w:rPr>
        <w:t>.</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 заявлении указываются:</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 кадастровый номер земельного участка, </w:t>
      </w:r>
      <w:proofErr w:type="gramStart"/>
      <w:r w:rsidRPr="00A72091">
        <w:rPr>
          <w:rFonts w:ascii="Times New Roman" w:eastAsia="Times New Roman" w:hAnsi="Times New Roman"/>
          <w:sz w:val="24"/>
          <w:szCs w:val="24"/>
          <w:lang w:eastAsia="ru-RU"/>
        </w:rPr>
        <w:t>заявление</w:t>
      </w:r>
      <w:proofErr w:type="gramEnd"/>
      <w:r w:rsidRPr="00A72091">
        <w:rPr>
          <w:rFonts w:ascii="Times New Roman" w:eastAsia="Times New Roman" w:hAnsi="Times New Roman"/>
          <w:sz w:val="24"/>
          <w:szCs w:val="24"/>
          <w:lang w:eastAsia="ru-RU"/>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8) цель использования земельного участка;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9) реквизиты решения об изъятии земельного участка для государственных или муниципальных ну</w:t>
      </w:r>
      <w:proofErr w:type="gramStart"/>
      <w:r w:rsidRPr="00A72091">
        <w:rPr>
          <w:rFonts w:ascii="Times New Roman" w:eastAsia="Times New Roman" w:hAnsi="Times New Roman"/>
          <w:sz w:val="24"/>
          <w:szCs w:val="24"/>
          <w:lang w:eastAsia="ru-RU"/>
        </w:rPr>
        <w:t>жд в сл</w:t>
      </w:r>
      <w:proofErr w:type="gramEnd"/>
      <w:r w:rsidRPr="00A72091">
        <w:rPr>
          <w:rFonts w:ascii="Times New Roman" w:eastAsia="Times New Roman" w:hAnsi="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72091">
        <w:rPr>
          <w:rFonts w:ascii="Times New Roman" w:eastAsia="Times New Roman" w:hAnsi="Times New Roman"/>
          <w:sz w:val="24"/>
          <w:szCs w:val="24"/>
          <w:lang w:eastAsia="ru-RU"/>
        </w:rPr>
        <w:t>указанными</w:t>
      </w:r>
      <w:proofErr w:type="gramEnd"/>
      <w:r w:rsidRPr="00A72091">
        <w:rPr>
          <w:rFonts w:ascii="Times New Roman" w:eastAsia="Times New Roman" w:hAnsi="Times New Roman"/>
          <w:sz w:val="24"/>
          <w:szCs w:val="24"/>
          <w:lang w:eastAsia="ru-RU"/>
        </w:rPr>
        <w:t xml:space="preserve"> документом и (или) проектом;</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11) почтовый адрес и (или) адрес электронно</w:t>
      </w:r>
      <w:r w:rsidR="009E0278" w:rsidRPr="00A72091">
        <w:rPr>
          <w:rFonts w:ascii="Times New Roman" w:eastAsia="Times New Roman" w:hAnsi="Times New Roman"/>
          <w:sz w:val="24"/>
          <w:szCs w:val="24"/>
          <w:lang w:eastAsia="ru-RU"/>
        </w:rPr>
        <w:t>й почты для связи с заявителем.</w:t>
      </w:r>
    </w:p>
    <w:p w:rsidR="000F2CB0" w:rsidRPr="00A72091" w:rsidRDefault="009E027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2.8.1.</w:t>
      </w:r>
      <w:r w:rsidR="000F2CB0" w:rsidRPr="00A72091">
        <w:rPr>
          <w:rFonts w:ascii="Times New Roman" w:eastAsia="Times New Roman" w:hAnsi="Times New Roman"/>
          <w:sz w:val="24"/>
          <w:szCs w:val="24"/>
          <w:lang w:eastAsia="ru-RU"/>
        </w:rPr>
        <w:t xml:space="preserve"> К заявлению прилагаются следующие документы (для всех категорий заявителей):</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F2CB0" w:rsidRPr="00A72091"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w:t>
      </w:r>
      <w:r w:rsidR="000F2CB0" w:rsidRPr="00A72091">
        <w:rPr>
          <w:rFonts w:ascii="Times New Roman" w:eastAsia="Times New Roman" w:hAnsi="Times New Roman"/>
          <w:sz w:val="24"/>
          <w:szCs w:val="24"/>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2CB0" w:rsidRPr="00A72091" w:rsidRDefault="00684DA3"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w:t>
      </w:r>
      <w:r w:rsidR="000F2CB0" w:rsidRPr="00A72091">
        <w:rPr>
          <w:rFonts w:ascii="Times New Roman" w:eastAsia="Times New Roman" w:hAnsi="Times New Roman"/>
          <w:sz w:val="24"/>
          <w:szCs w:val="24"/>
          <w:lang w:eastAsia="ru-RU"/>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(Предоставление  документов, указан</w:t>
      </w:r>
      <w:r w:rsidR="009E0278" w:rsidRPr="00A72091">
        <w:rPr>
          <w:rFonts w:ascii="Times New Roman" w:eastAsia="Times New Roman" w:hAnsi="Times New Roman"/>
          <w:sz w:val="24"/>
          <w:szCs w:val="24"/>
          <w:lang w:eastAsia="ru-RU"/>
        </w:rPr>
        <w:t xml:space="preserve">ных в подпункте 1, </w:t>
      </w:r>
      <w:r w:rsidR="00684DA3" w:rsidRPr="00A72091">
        <w:rPr>
          <w:rFonts w:ascii="Times New Roman" w:eastAsia="Times New Roman" w:hAnsi="Times New Roman"/>
          <w:sz w:val="24"/>
          <w:szCs w:val="24"/>
          <w:lang w:eastAsia="ru-RU"/>
        </w:rPr>
        <w:t>3</w:t>
      </w:r>
      <w:r w:rsidR="009E0278" w:rsidRPr="00A72091">
        <w:rPr>
          <w:rFonts w:ascii="Times New Roman" w:eastAsia="Times New Roman" w:hAnsi="Times New Roman"/>
          <w:sz w:val="24"/>
          <w:szCs w:val="24"/>
          <w:lang w:eastAsia="ru-RU"/>
        </w:rPr>
        <w:t xml:space="preserve"> пункта 2.8</w:t>
      </w:r>
      <w:r w:rsidRPr="00A72091">
        <w:rPr>
          <w:rFonts w:ascii="Times New Roman" w:eastAsia="Times New Roman" w:hAnsi="Times New Roman"/>
          <w:sz w:val="24"/>
          <w:szCs w:val="24"/>
          <w:lang w:eastAsia="ru-RU"/>
        </w:rPr>
        <w:t xml:space="preserve">.1 настоящего регламента не требуется в случае, если указанные документы направлялись в </w:t>
      </w:r>
      <w:r w:rsidR="00366AAD">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A31984">
        <w:rPr>
          <w:rFonts w:ascii="Times New Roman" w:eastAsia="Times New Roman" w:hAnsi="Times New Roman"/>
          <w:sz w:val="24"/>
          <w:szCs w:val="24"/>
          <w:lang w:eastAsia="ru-RU"/>
        </w:rPr>
        <w:t>.</w:t>
      </w:r>
    </w:p>
    <w:p w:rsidR="000F2CB0" w:rsidRPr="00A72091"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2.8.1.</w:t>
      </w:r>
      <w:r w:rsidR="009E6E35">
        <w:rPr>
          <w:rFonts w:ascii="Times New Roman" w:eastAsia="Times New Roman" w:hAnsi="Times New Roman"/>
          <w:sz w:val="24"/>
          <w:szCs w:val="24"/>
          <w:lang w:eastAsia="ru-RU"/>
        </w:rPr>
        <w:t>1</w:t>
      </w:r>
      <w:r w:rsidR="000F2CB0"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1</w:t>
      </w:r>
      <w:r w:rsidR="000F2CB0" w:rsidRPr="00A72091">
        <w:rPr>
          <w:rFonts w:ascii="Times New Roman" w:eastAsia="Times New Roman" w:hAnsi="Times New Roman"/>
          <w:sz w:val="24"/>
          <w:szCs w:val="24"/>
          <w:lang w:eastAsia="ru-RU"/>
        </w:rPr>
        <w:t xml:space="preserve"> настоящего административного регламента: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документ, подтверждающий членство заявителя в некоммерческой организации;</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решение органа некоммерческой организации о распределении земельного участка заявителю</w:t>
      </w:r>
      <w:r w:rsidR="00F35A55" w:rsidRPr="00A72091">
        <w:rPr>
          <w:rFonts w:ascii="Times New Roman" w:eastAsia="Times New Roman" w:hAnsi="Times New Roman"/>
          <w:sz w:val="24"/>
          <w:szCs w:val="24"/>
          <w:lang w:eastAsia="ru-RU"/>
        </w:rPr>
        <w:t>.</w:t>
      </w:r>
    </w:p>
    <w:p w:rsidR="000F2CB0" w:rsidRPr="00A72091"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2.8.1.</w:t>
      </w:r>
      <w:r w:rsidR="009E6E35">
        <w:rPr>
          <w:rFonts w:ascii="Times New Roman" w:eastAsia="Times New Roman" w:hAnsi="Times New Roman"/>
          <w:sz w:val="24"/>
          <w:szCs w:val="24"/>
          <w:lang w:eastAsia="ru-RU"/>
        </w:rPr>
        <w:t>2</w:t>
      </w:r>
      <w:r w:rsidR="000F2CB0"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2</w:t>
      </w:r>
      <w:r w:rsidR="000F2CB0" w:rsidRPr="00A72091">
        <w:rPr>
          <w:rFonts w:ascii="Times New Roman" w:eastAsia="Times New Roman" w:hAnsi="Times New Roman"/>
          <w:sz w:val="24"/>
          <w:szCs w:val="24"/>
          <w:lang w:eastAsia="ru-RU"/>
        </w:rPr>
        <w:t xml:space="preserve"> настоящего административного регламента: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решение органа юридического лица о приобретении земельного участка, относящегося к имуществу общего пользования;</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0F2CB0" w:rsidRPr="00A72091"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2.8.1.</w:t>
      </w:r>
      <w:r w:rsidR="009E6E35">
        <w:rPr>
          <w:rFonts w:ascii="Times New Roman" w:eastAsia="Times New Roman" w:hAnsi="Times New Roman"/>
          <w:sz w:val="24"/>
          <w:szCs w:val="24"/>
          <w:lang w:eastAsia="ru-RU"/>
        </w:rPr>
        <w:t>3</w:t>
      </w:r>
      <w:r w:rsidR="000F2CB0"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3</w:t>
      </w:r>
      <w:r w:rsidR="000F2CB0" w:rsidRPr="00A72091">
        <w:rPr>
          <w:rFonts w:ascii="Times New Roman" w:eastAsia="Times New Roman" w:hAnsi="Times New Roman"/>
          <w:sz w:val="24"/>
          <w:szCs w:val="24"/>
          <w:lang w:eastAsia="ru-RU"/>
        </w:rPr>
        <w:t xml:space="preserve"> настоящего административного регламента: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F2CB0" w:rsidRPr="00A72091"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2.8.1.</w:t>
      </w:r>
      <w:r w:rsidR="009E6E35">
        <w:rPr>
          <w:rFonts w:ascii="Times New Roman" w:eastAsia="Times New Roman" w:hAnsi="Times New Roman"/>
          <w:sz w:val="24"/>
          <w:szCs w:val="24"/>
          <w:lang w:eastAsia="ru-RU"/>
        </w:rPr>
        <w:t>4</w:t>
      </w:r>
      <w:r w:rsidR="000F2CB0"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4</w:t>
      </w:r>
      <w:r w:rsidR="000F2CB0" w:rsidRPr="00A72091">
        <w:rPr>
          <w:rFonts w:ascii="Times New Roman" w:eastAsia="Times New Roman" w:hAnsi="Times New Roman"/>
          <w:sz w:val="24"/>
          <w:szCs w:val="24"/>
          <w:lang w:eastAsia="ru-RU"/>
        </w:rPr>
        <w:t xml:space="preserve"> настоящего административного регламента:</w:t>
      </w:r>
    </w:p>
    <w:p w:rsidR="000F2CB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0F2CB0" w:rsidRPr="00A72091" w:rsidRDefault="00984839"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2.8.1.</w:t>
      </w:r>
      <w:r w:rsidR="009E6E35">
        <w:rPr>
          <w:rFonts w:ascii="Times New Roman" w:eastAsia="Times New Roman" w:hAnsi="Times New Roman"/>
          <w:sz w:val="24"/>
          <w:szCs w:val="24"/>
          <w:lang w:eastAsia="ru-RU"/>
        </w:rPr>
        <w:t>5</w:t>
      </w:r>
      <w:r w:rsidR="000F2CB0"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5</w:t>
      </w:r>
      <w:r w:rsidR="000F2CB0" w:rsidRPr="00A72091">
        <w:rPr>
          <w:rFonts w:ascii="Times New Roman" w:eastAsia="Times New Roman" w:hAnsi="Times New Roman"/>
          <w:sz w:val="24"/>
          <w:szCs w:val="24"/>
          <w:lang w:eastAsia="ru-RU"/>
        </w:rPr>
        <w:t xml:space="preserve"> настоящего административного регламента:</w:t>
      </w:r>
    </w:p>
    <w:p w:rsidR="008B7CA0" w:rsidRPr="00A72091" w:rsidRDefault="000F2CB0"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r w:rsidR="00F35A55" w:rsidRPr="00A72091">
        <w:rPr>
          <w:rFonts w:ascii="Times New Roman" w:eastAsia="Times New Roman" w:hAnsi="Times New Roman"/>
          <w:sz w:val="24"/>
          <w:szCs w:val="24"/>
          <w:lang w:eastAsia="ru-RU"/>
        </w:rPr>
        <w:t>.</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w:t>
      </w:r>
      <w:r w:rsidR="0063537D" w:rsidRPr="00A72091">
        <w:rPr>
          <w:rFonts w:ascii="Times New Roman" w:hAnsi="Times New Roman"/>
          <w:sz w:val="24"/>
          <w:szCs w:val="24"/>
          <w:lang w:eastAsia="ru-RU"/>
        </w:rPr>
        <w:t>.8.2</w:t>
      </w:r>
      <w:r w:rsidRPr="00A72091">
        <w:rPr>
          <w:rFonts w:ascii="Times New Roman" w:hAnsi="Times New Roman"/>
          <w:sz w:val="24"/>
          <w:szCs w:val="24"/>
          <w:lang w:eastAsia="ru-RU"/>
        </w:rPr>
        <w:t>.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040D9" w:rsidRPr="00A72091" w:rsidRDefault="0063537D"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2.8.3</w:t>
      </w:r>
      <w:r w:rsidR="006040D9" w:rsidRPr="00A72091">
        <w:rPr>
          <w:rFonts w:ascii="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 лично </w:t>
      </w:r>
      <w:r w:rsidR="0038566A">
        <w:rPr>
          <w:rFonts w:ascii="Times New Roman" w:hAnsi="Times New Roman"/>
          <w:sz w:val="24"/>
          <w:szCs w:val="24"/>
          <w:lang w:eastAsia="ru-RU"/>
        </w:rPr>
        <w:t xml:space="preserve">в </w:t>
      </w:r>
      <w:r w:rsidR="00366AAD">
        <w:rPr>
          <w:rFonts w:ascii="Times New Roman" w:hAnsi="Times New Roman"/>
          <w:sz w:val="24"/>
          <w:szCs w:val="24"/>
          <w:lang w:eastAsia="ru-RU"/>
        </w:rPr>
        <w:t>Орган</w:t>
      </w:r>
      <w:r w:rsidRPr="00A72091">
        <w:rPr>
          <w:rFonts w:ascii="Times New Roman" w:hAnsi="Times New Roman"/>
          <w:sz w:val="24"/>
          <w:szCs w:val="24"/>
          <w:lang w:eastAsia="ru-RU"/>
        </w:rPr>
        <w:t>;</w:t>
      </w:r>
    </w:p>
    <w:p w:rsidR="006040D9" w:rsidRPr="00A72091" w:rsidRDefault="006040D9" w:rsidP="002E7FBC">
      <w:pPr>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 посредством  почтового  отправления </w:t>
      </w:r>
      <w:r w:rsidR="0038566A">
        <w:rPr>
          <w:rFonts w:ascii="Times New Roman" w:hAnsi="Times New Roman"/>
          <w:sz w:val="24"/>
          <w:szCs w:val="24"/>
          <w:lang w:eastAsia="ru-RU"/>
        </w:rPr>
        <w:t xml:space="preserve">в </w:t>
      </w:r>
      <w:r w:rsidR="00366AAD">
        <w:rPr>
          <w:rFonts w:ascii="Times New Roman" w:hAnsi="Times New Roman"/>
          <w:sz w:val="24"/>
          <w:szCs w:val="24"/>
          <w:lang w:eastAsia="ru-RU"/>
        </w:rPr>
        <w:t>Орган</w:t>
      </w:r>
      <w:r w:rsidR="00610042">
        <w:rPr>
          <w:rFonts w:ascii="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bookmarkStart w:id="0" w:name="Par45"/>
      <w:bookmarkEnd w:id="0"/>
      <w:proofErr w:type="gramStart"/>
      <w:r w:rsidRPr="00A72091">
        <w:rPr>
          <w:rFonts w:ascii="Times New Roman" w:hAnsi="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lastRenderedPageBreak/>
        <w:t xml:space="preserve">2.9. </w:t>
      </w:r>
      <w:r w:rsidRPr="00A72091">
        <w:rPr>
          <w:rFonts w:ascii="Times New Roman" w:eastAsia="Times New Roman" w:hAnsi="Times New Roman"/>
          <w:sz w:val="24"/>
          <w:szCs w:val="24"/>
          <w:lang w:eastAsia="ru-RU"/>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63537D" w:rsidRPr="00A72091"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2.9</w:t>
      </w:r>
      <w:r w:rsidR="0063537D" w:rsidRPr="00A72091">
        <w:rPr>
          <w:rFonts w:ascii="Times New Roman" w:eastAsia="Times New Roman" w:hAnsi="Times New Roman"/>
          <w:sz w:val="24"/>
          <w:szCs w:val="24"/>
          <w:lang w:eastAsia="ru-RU"/>
        </w:rPr>
        <w:t>.</w:t>
      </w:r>
      <w:r w:rsidR="009E6E35">
        <w:rPr>
          <w:rFonts w:ascii="Times New Roman" w:eastAsia="Times New Roman" w:hAnsi="Times New Roman"/>
          <w:sz w:val="24"/>
          <w:szCs w:val="24"/>
          <w:lang w:eastAsia="ru-RU"/>
        </w:rPr>
        <w:t>1</w:t>
      </w:r>
      <w:r w:rsidR="0063537D" w:rsidRPr="00A72091">
        <w:rPr>
          <w:rFonts w:ascii="Times New Roman" w:eastAsia="Times New Roman" w:hAnsi="Times New Roman"/>
          <w:sz w:val="24"/>
          <w:szCs w:val="24"/>
          <w:lang w:eastAsia="ru-RU"/>
        </w:rPr>
        <w:t>. Для заявителей, указанных в пунктах 1.2.</w:t>
      </w:r>
      <w:r w:rsidR="009E6E35">
        <w:rPr>
          <w:rFonts w:ascii="Times New Roman" w:eastAsia="Times New Roman" w:hAnsi="Times New Roman"/>
          <w:sz w:val="24"/>
          <w:szCs w:val="24"/>
          <w:lang w:eastAsia="ru-RU"/>
        </w:rPr>
        <w:t>1</w:t>
      </w:r>
      <w:r w:rsidR="0063537D" w:rsidRPr="00A72091">
        <w:rPr>
          <w:rFonts w:ascii="Times New Roman" w:eastAsia="Times New Roman" w:hAnsi="Times New Roman"/>
          <w:sz w:val="24"/>
          <w:szCs w:val="24"/>
          <w:lang w:eastAsia="ru-RU"/>
        </w:rPr>
        <w:t>, 1.2.</w:t>
      </w:r>
      <w:r w:rsidR="009E6E35">
        <w:rPr>
          <w:rFonts w:ascii="Times New Roman" w:eastAsia="Times New Roman" w:hAnsi="Times New Roman"/>
          <w:sz w:val="24"/>
          <w:szCs w:val="24"/>
          <w:lang w:eastAsia="ru-RU"/>
        </w:rPr>
        <w:t>2</w:t>
      </w:r>
      <w:r w:rsidR="0063537D" w:rsidRPr="00A72091">
        <w:rPr>
          <w:rFonts w:ascii="Times New Roman" w:eastAsia="Times New Roman" w:hAnsi="Times New Roman"/>
          <w:sz w:val="24"/>
          <w:szCs w:val="24"/>
          <w:lang w:eastAsia="ru-RU"/>
        </w:rPr>
        <w:t>. настоящего административного регламента:</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утвержденный проект межевания территории;</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кадастровый паспорт испрашиваемого земельного участка либо кадастровая выписка об испрашиваемом земельном участке;</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5) выписка из ЕГРЮЛ о юридическом лице, являющемся заявителем.</w:t>
      </w:r>
    </w:p>
    <w:p w:rsidR="0063537D" w:rsidRPr="00A72091"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2.9</w:t>
      </w:r>
      <w:r w:rsidR="0063537D" w:rsidRPr="00A72091">
        <w:rPr>
          <w:rFonts w:ascii="Times New Roman" w:eastAsia="Times New Roman" w:hAnsi="Times New Roman"/>
          <w:sz w:val="24"/>
          <w:szCs w:val="24"/>
          <w:lang w:eastAsia="ru-RU"/>
        </w:rPr>
        <w:t>.</w:t>
      </w:r>
      <w:r w:rsidR="009E6E35">
        <w:rPr>
          <w:rFonts w:ascii="Times New Roman" w:eastAsia="Times New Roman" w:hAnsi="Times New Roman"/>
          <w:sz w:val="24"/>
          <w:szCs w:val="24"/>
          <w:lang w:eastAsia="ru-RU"/>
        </w:rPr>
        <w:t>2</w:t>
      </w:r>
      <w:r w:rsidR="0063537D"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3</w:t>
      </w:r>
      <w:r w:rsidR="0063537D" w:rsidRPr="00A72091">
        <w:rPr>
          <w:rFonts w:ascii="Times New Roman" w:eastAsia="Times New Roman" w:hAnsi="Times New Roman"/>
          <w:sz w:val="24"/>
          <w:szCs w:val="24"/>
          <w:lang w:eastAsia="ru-RU"/>
        </w:rPr>
        <w:t xml:space="preserve"> настоящего административного регламента:</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кадастровый паспорт здания, сооружения, расположенного на испрашиваемом земельном участке;</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5) выписка из ЕГРЮЛ о юридическом лице, являющемся заявителем;</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6) выписка из Единого государственного реестра индивидуальных предпринимателей (ЕГРИП) об индивидуальном предпринимателе, являющемся заявителем</w:t>
      </w:r>
      <w:r w:rsidR="00D17EEB" w:rsidRPr="00A72091">
        <w:rPr>
          <w:rFonts w:ascii="Times New Roman" w:eastAsia="Times New Roman" w:hAnsi="Times New Roman"/>
          <w:sz w:val="24"/>
          <w:szCs w:val="24"/>
          <w:lang w:eastAsia="ru-RU"/>
        </w:rPr>
        <w:t>;</w:t>
      </w:r>
    </w:p>
    <w:p w:rsidR="0063537D" w:rsidRPr="00A72091"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2.9</w:t>
      </w:r>
      <w:r w:rsidR="0063537D" w:rsidRPr="00A72091">
        <w:rPr>
          <w:rFonts w:ascii="Times New Roman" w:eastAsia="Times New Roman" w:hAnsi="Times New Roman"/>
          <w:sz w:val="24"/>
          <w:szCs w:val="24"/>
          <w:lang w:eastAsia="ru-RU"/>
        </w:rPr>
        <w:t>.</w:t>
      </w:r>
      <w:r w:rsidR="009E6E35">
        <w:rPr>
          <w:rFonts w:ascii="Times New Roman" w:eastAsia="Times New Roman" w:hAnsi="Times New Roman"/>
          <w:sz w:val="24"/>
          <w:szCs w:val="24"/>
          <w:lang w:eastAsia="ru-RU"/>
        </w:rPr>
        <w:t>3</w:t>
      </w:r>
      <w:r w:rsidR="0063537D" w:rsidRPr="00A72091">
        <w:rPr>
          <w:rFonts w:ascii="Times New Roman" w:eastAsia="Times New Roman" w:hAnsi="Times New Roman"/>
          <w:sz w:val="24"/>
          <w:szCs w:val="24"/>
          <w:lang w:eastAsia="ru-RU"/>
        </w:rPr>
        <w:t>. Для заяв</w:t>
      </w:r>
      <w:r w:rsidR="009E6E35">
        <w:rPr>
          <w:rFonts w:ascii="Times New Roman" w:eastAsia="Times New Roman" w:hAnsi="Times New Roman"/>
          <w:sz w:val="24"/>
          <w:szCs w:val="24"/>
          <w:lang w:eastAsia="ru-RU"/>
        </w:rPr>
        <w:t>ителей, указанных в пункте 1.2.4</w:t>
      </w:r>
      <w:r w:rsidR="0063537D" w:rsidRPr="00A72091">
        <w:rPr>
          <w:rFonts w:ascii="Times New Roman" w:eastAsia="Times New Roman" w:hAnsi="Times New Roman"/>
          <w:sz w:val="24"/>
          <w:szCs w:val="24"/>
          <w:lang w:eastAsia="ru-RU"/>
        </w:rPr>
        <w:t>. настоящего административного регламента:</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выписка из ЕГРЮЛ о юридическом лице, являющемся заявителем</w:t>
      </w:r>
      <w:r w:rsidR="00D17EEB" w:rsidRPr="00A72091">
        <w:rPr>
          <w:rFonts w:ascii="Times New Roman" w:eastAsia="Times New Roman" w:hAnsi="Times New Roman"/>
          <w:sz w:val="24"/>
          <w:szCs w:val="24"/>
          <w:lang w:eastAsia="ru-RU"/>
        </w:rPr>
        <w:t>.</w:t>
      </w:r>
    </w:p>
    <w:p w:rsidR="0063537D" w:rsidRPr="00A72091"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2.9</w:t>
      </w:r>
      <w:r w:rsidR="0063537D" w:rsidRPr="00A72091">
        <w:rPr>
          <w:rFonts w:ascii="Times New Roman" w:eastAsia="Times New Roman" w:hAnsi="Times New Roman"/>
          <w:sz w:val="24"/>
          <w:szCs w:val="24"/>
          <w:lang w:eastAsia="ru-RU"/>
        </w:rPr>
        <w:t>.</w:t>
      </w:r>
      <w:r w:rsidR="009E6E35">
        <w:rPr>
          <w:rFonts w:ascii="Times New Roman" w:eastAsia="Times New Roman" w:hAnsi="Times New Roman"/>
          <w:sz w:val="24"/>
          <w:szCs w:val="24"/>
          <w:lang w:eastAsia="ru-RU"/>
        </w:rPr>
        <w:t>4</w:t>
      </w:r>
      <w:r w:rsidR="0063537D" w:rsidRPr="00A72091">
        <w:rPr>
          <w:rFonts w:ascii="Times New Roman" w:eastAsia="Times New Roman" w:hAnsi="Times New Roman"/>
          <w:sz w:val="24"/>
          <w:szCs w:val="24"/>
          <w:lang w:eastAsia="ru-RU"/>
        </w:rPr>
        <w:t>. Для заяв</w:t>
      </w:r>
      <w:r w:rsidR="009E6E35">
        <w:rPr>
          <w:rFonts w:ascii="Times New Roman" w:eastAsia="Times New Roman" w:hAnsi="Times New Roman"/>
          <w:sz w:val="24"/>
          <w:szCs w:val="24"/>
          <w:lang w:eastAsia="ru-RU"/>
        </w:rPr>
        <w:t>ителей, указанных в пункте 1.2.5</w:t>
      </w:r>
      <w:r w:rsidR="0063537D" w:rsidRPr="00A72091">
        <w:rPr>
          <w:rFonts w:ascii="Times New Roman" w:eastAsia="Times New Roman" w:hAnsi="Times New Roman"/>
          <w:sz w:val="24"/>
          <w:szCs w:val="24"/>
          <w:lang w:eastAsia="ru-RU"/>
        </w:rPr>
        <w:t xml:space="preserve"> настоящего административного регламента:</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выписка из ЕГРЮЛ о юридическом лице, являющемся заявителем;</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выписка из ЕГРИП об индивидуальном предпри</w:t>
      </w:r>
      <w:r w:rsidR="00D17EEB" w:rsidRPr="00A72091">
        <w:rPr>
          <w:rFonts w:ascii="Times New Roman" w:eastAsia="Times New Roman" w:hAnsi="Times New Roman"/>
          <w:sz w:val="24"/>
          <w:szCs w:val="24"/>
          <w:lang w:eastAsia="ru-RU"/>
        </w:rPr>
        <w:t>нимателе, являющемся заявителем.</w:t>
      </w:r>
    </w:p>
    <w:p w:rsidR="0063537D" w:rsidRPr="00A72091" w:rsidRDefault="006F072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2.9</w:t>
      </w:r>
      <w:r w:rsidR="0063537D" w:rsidRPr="00A72091">
        <w:rPr>
          <w:rFonts w:ascii="Times New Roman" w:eastAsia="Times New Roman" w:hAnsi="Times New Roman"/>
          <w:sz w:val="24"/>
          <w:szCs w:val="24"/>
          <w:lang w:eastAsia="ru-RU"/>
        </w:rPr>
        <w:t>.</w:t>
      </w:r>
      <w:r w:rsidR="009E6E35">
        <w:rPr>
          <w:rFonts w:ascii="Times New Roman" w:eastAsia="Times New Roman" w:hAnsi="Times New Roman"/>
          <w:sz w:val="24"/>
          <w:szCs w:val="24"/>
          <w:lang w:eastAsia="ru-RU"/>
        </w:rPr>
        <w:t>5</w:t>
      </w:r>
      <w:r w:rsidR="0063537D"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6</w:t>
      </w:r>
      <w:r w:rsidR="0063537D" w:rsidRPr="00A72091">
        <w:rPr>
          <w:rFonts w:ascii="Times New Roman" w:eastAsia="Times New Roman" w:hAnsi="Times New Roman"/>
          <w:sz w:val="24"/>
          <w:szCs w:val="24"/>
          <w:lang w:eastAsia="ru-RU"/>
        </w:rPr>
        <w:t xml:space="preserve"> настоящего административного регламента:</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2) выписка из ЕГРП о правах на приобретаемый земельный участок;</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выписка из ЕГРЮЛ о юридическом лице, являющемся заявителем;</w:t>
      </w:r>
    </w:p>
    <w:p w:rsidR="0063537D" w:rsidRPr="00A72091" w:rsidRDefault="0063537D"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выписка из ЕГРИП об индивидуальном предпринимателе, являющемся заявителем.</w:t>
      </w:r>
    </w:p>
    <w:p w:rsidR="004F631B" w:rsidRPr="00A72091" w:rsidRDefault="004F631B"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2.9.</w:t>
      </w:r>
      <w:r w:rsidR="009E6E35">
        <w:rPr>
          <w:rFonts w:ascii="Times New Roman" w:eastAsia="Times New Roman" w:hAnsi="Times New Roman"/>
          <w:sz w:val="24"/>
          <w:szCs w:val="24"/>
          <w:lang w:eastAsia="ru-RU"/>
        </w:rPr>
        <w:t>6</w:t>
      </w:r>
      <w:r w:rsidRPr="00A72091">
        <w:rPr>
          <w:rFonts w:ascii="Times New Roman" w:eastAsia="Times New Roman" w:hAnsi="Times New Roman"/>
          <w:sz w:val="24"/>
          <w:szCs w:val="24"/>
          <w:lang w:eastAsia="ru-RU"/>
        </w:rPr>
        <w:t>. Для заявителей, указанных в пункте 1.2.</w:t>
      </w:r>
      <w:r w:rsidR="009E6E35">
        <w:rPr>
          <w:rFonts w:ascii="Times New Roman" w:eastAsia="Times New Roman" w:hAnsi="Times New Roman"/>
          <w:sz w:val="24"/>
          <w:szCs w:val="24"/>
          <w:lang w:eastAsia="ru-RU"/>
        </w:rPr>
        <w:t>7</w:t>
      </w:r>
      <w:r w:rsidRPr="00A72091">
        <w:rPr>
          <w:rFonts w:ascii="Times New Roman" w:eastAsia="Times New Roman" w:hAnsi="Times New Roman"/>
          <w:sz w:val="24"/>
          <w:szCs w:val="24"/>
          <w:lang w:eastAsia="ru-RU"/>
        </w:rPr>
        <w:t xml:space="preserve"> настоящего административного регламента:</w:t>
      </w:r>
    </w:p>
    <w:p w:rsidR="00961FE0" w:rsidRPr="00A72091" w:rsidRDefault="00961FE0"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F631B" w:rsidRPr="00A72091" w:rsidRDefault="00961FE0" w:rsidP="002E7FBC">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D17EEB" w:rsidRPr="00A72091">
        <w:rPr>
          <w:rFonts w:ascii="Times New Roman" w:eastAsia="Times New Roman" w:hAnsi="Times New Roman"/>
          <w:sz w:val="24"/>
          <w:szCs w:val="24"/>
          <w:lang w:eastAsia="ru-RU"/>
        </w:rPr>
        <w:t>.</w:t>
      </w:r>
    </w:p>
    <w:p w:rsidR="003D6298" w:rsidRPr="00A72091" w:rsidRDefault="006E291F" w:rsidP="002E7FBC">
      <w:pPr>
        <w:autoSpaceDE w:val="0"/>
        <w:autoSpaceDN w:val="0"/>
        <w:adjustRightInd w:val="0"/>
        <w:spacing w:after="0" w:line="240" w:lineRule="auto"/>
        <w:ind w:firstLine="567"/>
        <w:jc w:val="both"/>
        <w:rPr>
          <w:rFonts w:ascii="Times New Roman" w:hAnsi="Times New Roman"/>
          <w:sz w:val="24"/>
          <w:szCs w:val="24"/>
          <w:lang w:eastAsia="ru-RU"/>
        </w:rPr>
      </w:pPr>
      <w:r w:rsidRPr="00A72091">
        <w:rPr>
          <w:rFonts w:ascii="Times New Roman" w:eastAsia="Times New Roman" w:hAnsi="Times New Roman"/>
          <w:sz w:val="24"/>
          <w:szCs w:val="24"/>
          <w:lang w:eastAsia="ru-RU"/>
        </w:rPr>
        <w:t xml:space="preserve">2.9.9. </w:t>
      </w:r>
      <w:r w:rsidR="003D6298" w:rsidRPr="00A72091">
        <w:rPr>
          <w:rFonts w:ascii="Times New Roman" w:eastAsia="Times New Roman" w:hAnsi="Times New Roman"/>
          <w:sz w:val="24"/>
          <w:szCs w:val="24"/>
          <w:lang w:eastAsia="ru-RU"/>
        </w:rPr>
        <w:t>Документы, указанные в пункте 2.9 настоящего административного регламента, заявитель вправе представить по собственной инициативе.</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Указание на запрет требовать от заявителя</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2.10. Запрещается требовать от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A72091">
        <w:rPr>
          <w:rFonts w:ascii="Times New Roman" w:hAnsi="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A72091">
        <w:rPr>
          <w:rFonts w:ascii="Times New Roman" w:hAnsi="Times New Roman"/>
          <w:sz w:val="24"/>
          <w:szCs w:val="24"/>
          <w:lang w:eastAsia="ru-RU"/>
        </w:rPr>
        <w:t xml:space="preserve"> муниципальных услуг».</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A72091">
        <w:rPr>
          <w:rFonts w:ascii="Times New Roman" w:hAnsi="Times New Roman"/>
          <w:sz w:val="24"/>
          <w:szCs w:val="24"/>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Исчерпывающий перечень оснований для приостановления</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или отказа в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85D8E"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2.12. </w:t>
      </w:r>
      <w:r w:rsidR="00D51279" w:rsidRPr="00A72091">
        <w:rPr>
          <w:rFonts w:ascii="Times New Roman" w:hAnsi="Times New Roman"/>
          <w:sz w:val="24"/>
          <w:szCs w:val="24"/>
          <w:lang w:eastAsia="ru-RU"/>
        </w:rPr>
        <w:t>Приостановление предоставления муниципальной услуги не предусмотрено.</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 xml:space="preserve">2.13. </w:t>
      </w:r>
      <w:r w:rsidRPr="00A72091">
        <w:rPr>
          <w:rFonts w:ascii="Times New Roman" w:eastAsia="Times New Roman" w:hAnsi="Times New Roman"/>
          <w:sz w:val="24"/>
          <w:szCs w:val="24"/>
          <w:lang w:eastAsia="ru-RU"/>
        </w:rPr>
        <w:t xml:space="preserve">Основаниями для отказа в предоставлении муниципальной услуги </w:t>
      </w:r>
      <w:r w:rsidR="009D76E0" w:rsidRPr="00A72091">
        <w:rPr>
          <w:rFonts w:ascii="Times New Roman" w:eastAsia="Times New Roman" w:hAnsi="Times New Roman"/>
          <w:sz w:val="24"/>
          <w:szCs w:val="24"/>
          <w:lang w:eastAsia="ru-RU"/>
        </w:rPr>
        <w:t>являются: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A72091">
        <w:rPr>
          <w:rFonts w:ascii="Times New Roman" w:eastAsia="Times New Roman" w:hAnsi="Times New Roman"/>
          <w:sz w:val="24"/>
          <w:szCs w:val="24"/>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72091">
        <w:rPr>
          <w:rFonts w:ascii="Times New Roman" w:eastAsia="Times New Roman" w:hAnsi="Times New Roman"/>
          <w:sz w:val="24"/>
          <w:szCs w:val="24"/>
          <w:lang w:eastAsia="ru-RU"/>
        </w:rPr>
        <w:t xml:space="preserve"> незавершенного строительства;</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72091">
        <w:rPr>
          <w:rFonts w:ascii="Times New Roman" w:eastAsia="Times New Roman" w:hAnsi="Times New Roman"/>
          <w:sz w:val="24"/>
          <w:szCs w:val="24"/>
          <w:lang w:eastAsia="ru-RU"/>
        </w:rPr>
        <w:t>жд в сл</w:t>
      </w:r>
      <w:proofErr w:type="gramEnd"/>
      <w:r w:rsidRPr="00A72091">
        <w:rPr>
          <w:rFonts w:ascii="Times New Roman" w:eastAsia="Times New Roman" w:hAnsi="Times New Roman"/>
          <w:sz w:val="24"/>
          <w:szCs w:val="24"/>
          <w:lang w:eastAsia="ru-RU"/>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72091">
        <w:rPr>
          <w:rFonts w:ascii="Times New Roman" w:eastAsia="Times New Roman" w:hAnsi="Times New Roman"/>
          <w:sz w:val="24"/>
          <w:szCs w:val="24"/>
          <w:lang w:eastAsia="ru-RU"/>
        </w:rPr>
        <w:t xml:space="preserve"> значения или объектов местного значения и с заявлением о </w:t>
      </w:r>
      <w:r w:rsidRPr="00A72091">
        <w:rPr>
          <w:rFonts w:ascii="Times New Roman" w:eastAsia="Times New Roman" w:hAnsi="Times New Roman"/>
          <w:sz w:val="24"/>
          <w:szCs w:val="24"/>
          <w:lang w:eastAsia="ru-RU"/>
        </w:rPr>
        <w:lastRenderedPageBreak/>
        <w:t>предоставлении такого земельного участка обратилось лицо, уполномоченное на строительство указанных объектов;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72091">
        <w:rPr>
          <w:rFonts w:ascii="Times New Roman" w:eastAsia="Times New Roman" w:hAnsi="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A72091">
        <w:rPr>
          <w:rFonts w:ascii="Times New Roman" w:eastAsia="Times New Roman" w:hAnsi="Times New Roman"/>
          <w:sz w:val="24"/>
          <w:szCs w:val="24"/>
          <w:lang w:eastAsia="ru-RU"/>
        </w:rPr>
        <w:t>извещение</w:t>
      </w:r>
      <w:proofErr w:type="gramEnd"/>
      <w:r w:rsidRPr="00A72091">
        <w:rPr>
          <w:rFonts w:ascii="Times New Roman" w:eastAsia="Times New Roman" w:hAnsi="Times New Roman"/>
          <w:sz w:val="24"/>
          <w:szCs w:val="24"/>
          <w:lang w:eastAsia="ru-RU"/>
        </w:rPr>
        <w:t xml:space="preserve"> о проведении которого размещено в соответствии с пунктом 19 статьи 39.11 Земельного кодекса Российской Федерации от 25.10.2001 № 136-ФЗ;</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A72091">
        <w:rPr>
          <w:rFonts w:ascii="Times New Roman" w:eastAsia="Times New Roman" w:hAnsi="Times New Roman"/>
          <w:sz w:val="24"/>
          <w:szCs w:val="24"/>
          <w:lang w:eastAsia="ru-RU"/>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18) указанный в заявлении о предоставлении земельного участка земельный </w:t>
      </w:r>
      <w:r w:rsidRPr="00A72091">
        <w:rPr>
          <w:rFonts w:ascii="Times New Roman" w:eastAsia="Times New Roman" w:hAnsi="Times New Roman"/>
          <w:sz w:val="24"/>
          <w:szCs w:val="24"/>
          <w:lang w:eastAsia="ru-RU"/>
        </w:rPr>
        <w:lastRenderedPageBreak/>
        <w:t>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19) предоставление земельного участка на заявленном виде прав не допускается;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20) в отношении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не установлен вид разрешенного использования;</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22) в отношении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72091">
        <w:rPr>
          <w:rFonts w:ascii="Times New Roman" w:eastAsia="Times New Roman" w:hAnsi="Times New Roman"/>
          <w:sz w:val="24"/>
          <w:szCs w:val="24"/>
          <w:lang w:eastAsia="ru-RU"/>
        </w:rPr>
        <w:t xml:space="preserve"> сносу или реконструкции;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24) границы земельного участка, указанного в заявлен</w:t>
      </w:r>
      <w:proofErr w:type="gramStart"/>
      <w:r w:rsidRPr="00A72091">
        <w:rPr>
          <w:rFonts w:ascii="Times New Roman" w:eastAsia="Times New Roman" w:hAnsi="Times New Roman"/>
          <w:sz w:val="24"/>
          <w:szCs w:val="24"/>
          <w:lang w:eastAsia="ru-RU"/>
        </w:rPr>
        <w:t>ии о е</w:t>
      </w:r>
      <w:proofErr w:type="gramEnd"/>
      <w:r w:rsidRPr="00A72091">
        <w:rPr>
          <w:rFonts w:ascii="Times New Roman" w:eastAsia="Times New Roman" w:hAnsi="Times New Roman"/>
          <w:sz w:val="24"/>
          <w:szCs w:val="24"/>
          <w:lang w:eastAsia="ru-RU"/>
        </w:rPr>
        <w:t>го предоставлении, подлежат уточнению в соответствии с Федеральным законом «О государственном кадастре недвижимости»;</w:t>
      </w:r>
    </w:p>
    <w:p w:rsidR="00D51279" w:rsidRPr="00A72091" w:rsidRDefault="00D51279"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B726B9">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6F4F0E" w:rsidRDefault="003D6298" w:rsidP="006F4F0E">
      <w:pPr>
        <w:spacing w:after="0" w:line="240" w:lineRule="auto"/>
        <w:jc w:val="both"/>
        <w:rPr>
          <w:rFonts w:ascii="Times New Roman" w:hAnsi="Times New Roman"/>
          <w:sz w:val="24"/>
          <w:szCs w:val="24"/>
          <w:lang w:eastAsia="ru-RU"/>
        </w:rPr>
      </w:pPr>
      <w:r w:rsidRPr="00A72091">
        <w:rPr>
          <w:rFonts w:ascii="Times New Roman" w:hAnsi="Times New Roman"/>
          <w:sz w:val="24"/>
          <w:szCs w:val="24"/>
          <w:lang w:eastAsia="ru-RU"/>
        </w:rPr>
        <w:t xml:space="preserve">2.14. </w:t>
      </w:r>
      <w:r w:rsidR="006F4F0E" w:rsidRPr="00466658">
        <w:rPr>
          <w:rFonts w:ascii="Times New Roman" w:hAnsi="Times New Roman"/>
          <w:sz w:val="24"/>
          <w:szCs w:val="24"/>
          <w:lang w:eastAsia="ru-RU"/>
        </w:rPr>
        <w:t>Услуг</w:t>
      </w:r>
      <w:r w:rsidR="006F4F0E">
        <w:rPr>
          <w:rFonts w:ascii="Times New Roman" w:hAnsi="Times New Roman"/>
          <w:sz w:val="24"/>
          <w:szCs w:val="24"/>
          <w:lang w:eastAsia="ru-RU"/>
        </w:rPr>
        <w:t>ами</w:t>
      </w:r>
      <w:r w:rsidR="006F4F0E" w:rsidRPr="00466658">
        <w:rPr>
          <w:rFonts w:ascii="Times New Roman" w:hAnsi="Times New Roman"/>
          <w:sz w:val="24"/>
          <w:szCs w:val="24"/>
          <w:lang w:eastAsia="ru-RU"/>
        </w:rPr>
        <w:t>, необходим</w:t>
      </w:r>
      <w:r w:rsidR="006F4F0E">
        <w:rPr>
          <w:rFonts w:ascii="Times New Roman" w:hAnsi="Times New Roman"/>
          <w:sz w:val="24"/>
          <w:szCs w:val="24"/>
          <w:lang w:eastAsia="ru-RU"/>
        </w:rPr>
        <w:t>ыми</w:t>
      </w:r>
      <w:r w:rsidR="006F4F0E" w:rsidRPr="00466658">
        <w:rPr>
          <w:rFonts w:ascii="Times New Roman" w:hAnsi="Times New Roman"/>
          <w:sz w:val="24"/>
          <w:szCs w:val="24"/>
          <w:lang w:eastAsia="ru-RU"/>
        </w:rPr>
        <w:t xml:space="preserve"> и обязательн</w:t>
      </w:r>
      <w:r w:rsidR="006F4F0E">
        <w:rPr>
          <w:rFonts w:ascii="Times New Roman" w:hAnsi="Times New Roman"/>
          <w:sz w:val="24"/>
          <w:szCs w:val="24"/>
          <w:lang w:eastAsia="ru-RU"/>
        </w:rPr>
        <w:t>ыми</w:t>
      </w:r>
      <w:r w:rsidR="006F4F0E" w:rsidRPr="00466658">
        <w:rPr>
          <w:rFonts w:ascii="Times New Roman" w:hAnsi="Times New Roman"/>
          <w:sz w:val="24"/>
          <w:szCs w:val="24"/>
          <w:lang w:eastAsia="ru-RU"/>
        </w:rPr>
        <w:t xml:space="preserve"> для предоставления муниципальной услуги, явля</w:t>
      </w:r>
      <w:r w:rsidR="006F4F0E">
        <w:rPr>
          <w:rFonts w:ascii="Times New Roman" w:hAnsi="Times New Roman"/>
          <w:sz w:val="24"/>
          <w:szCs w:val="24"/>
          <w:lang w:eastAsia="ru-RU"/>
        </w:rPr>
        <w:t>ю</w:t>
      </w:r>
      <w:r w:rsidR="006F4F0E" w:rsidRPr="00466658">
        <w:rPr>
          <w:rFonts w:ascii="Times New Roman" w:hAnsi="Times New Roman"/>
          <w:sz w:val="24"/>
          <w:szCs w:val="24"/>
          <w:lang w:eastAsia="ru-RU"/>
        </w:rPr>
        <w:t>тся услуг</w:t>
      </w:r>
      <w:r w:rsidR="006F4F0E">
        <w:rPr>
          <w:rFonts w:ascii="Times New Roman" w:hAnsi="Times New Roman"/>
          <w:sz w:val="24"/>
          <w:szCs w:val="24"/>
          <w:lang w:eastAsia="ru-RU"/>
        </w:rPr>
        <w:t>и:</w:t>
      </w:r>
    </w:p>
    <w:p w:rsidR="009B6C0E" w:rsidRDefault="006F4F0E" w:rsidP="009B6C0E">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 xml:space="preserve">1) </w:t>
      </w:r>
      <w:r w:rsidR="009B6C0E">
        <w:rPr>
          <w:rFonts w:ascii="Times New Roman" w:hAnsi="Times New Roman"/>
          <w:sz w:val="24"/>
          <w:szCs w:val="24"/>
          <w:lang w:eastAsia="ru-RU"/>
        </w:rPr>
        <w:t>Выдача доверенности, оформленной надлежащим образом, и (или) иного документа, подтверждающего полномочия представителя (законного представителя) (Доверенность, оформленная надлежащим образом, и (или) иной документ, подтверждающий полномочия представителя (законного представителя).</w:t>
      </w:r>
      <w:proofErr w:type="gramEnd"/>
    </w:p>
    <w:p w:rsidR="00B726B9" w:rsidRPr="00B726B9" w:rsidRDefault="006F4F0E"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согласия</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супруга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приобретение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собственность</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земельного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участка</w:t>
      </w:r>
      <w:r w:rsidR="009B6C0E">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супруга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приобретение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собственность</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земельного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 xml:space="preserve">участка). </w:t>
      </w:r>
    </w:p>
    <w:p w:rsidR="00B726B9" w:rsidRPr="00B726B9" w:rsidRDefault="006F4F0E"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свидетельства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наследство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(Свидетельство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 xml:space="preserve">наследство). </w:t>
      </w:r>
    </w:p>
    <w:p w:rsidR="00B726B9" w:rsidRPr="00B726B9" w:rsidRDefault="006F4F0E"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справки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общей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полезной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площади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здания, сооружения</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(Справка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Бюро</w:t>
      </w:r>
    </w:p>
    <w:p w:rsidR="00B726B9" w:rsidRPr="00B726B9" w:rsidRDefault="00B726B9" w:rsidP="009B6C0E">
      <w:pPr>
        <w:spacing w:after="0" w:line="240" w:lineRule="auto"/>
        <w:jc w:val="both"/>
        <w:rPr>
          <w:rFonts w:ascii="Times New Roman" w:eastAsia="Times New Roman" w:hAnsi="Times New Roman"/>
          <w:sz w:val="24"/>
          <w:szCs w:val="24"/>
          <w:lang w:eastAsia="ru-RU"/>
        </w:rPr>
      </w:pPr>
      <w:proofErr w:type="gramStart"/>
      <w:r w:rsidRPr="00B726B9">
        <w:rPr>
          <w:rFonts w:ascii="Times New Roman" w:eastAsia="Times New Roman" w:hAnsi="Times New Roman"/>
          <w:sz w:val="24"/>
          <w:szCs w:val="24"/>
          <w:lang w:eastAsia="ru-RU"/>
        </w:rPr>
        <w:t>Технической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инвентаризации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об</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общей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полезной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площади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 xml:space="preserve">здания, сооружения). </w:t>
      </w:r>
      <w:proofErr w:type="gramEnd"/>
    </w:p>
    <w:p w:rsidR="00B726B9" w:rsidRPr="00B726B9" w:rsidRDefault="006F4F0E" w:rsidP="009B6C0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sidR="00B726B9" w:rsidRPr="00B726B9">
        <w:rPr>
          <w:rFonts w:ascii="Times New Roman" w:eastAsia="Times New Roman" w:hAnsi="Times New Roman"/>
          <w:sz w:val="24"/>
          <w:szCs w:val="24"/>
          <w:lang w:eastAsia="ru-RU"/>
        </w:rPr>
        <w:t>Выдача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согласованного</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расчета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долей</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в</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праве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собственности</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на</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общее</w:t>
      </w:r>
      <w:r w:rsidR="00B726B9">
        <w:rPr>
          <w:rFonts w:ascii="Times New Roman" w:eastAsia="Times New Roman" w:hAnsi="Times New Roman"/>
          <w:sz w:val="24"/>
          <w:szCs w:val="24"/>
          <w:lang w:eastAsia="ru-RU"/>
        </w:rPr>
        <w:t xml:space="preserve"> </w:t>
      </w:r>
      <w:r w:rsidR="00B726B9" w:rsidRPr="00B726B9">
        <w:rPr>
          <w:rFonts w:ascii="Times New Roman" w:eastAsia="Times New Roman" w:hAnsi="Times New Roman"/>
          <w:sz w:val="24"/>
          <w:szCs w:val="24"/>
          <w:lang w:eastAsia="ru-RU"/>
        </w:rPr>
        <w:t>имущество</w:t>
      </w:r>
    </w:p>
    <w:p w:rsidR="00B726B9" w:rsidRPr="00B726B9" w:rsidRDefault="00B726B9" w:rsidP="009B6C0E">
      <w:pPr>
        <w:spacing w:after="0" w:line="240" w:lineRule="auto"/>
        <w:jc w:val="both"/>
        <w:rPr>
          <w:rFonts w:ascii="Times New Roman" w:eastAsia="Times New Roman" w:hAnsi="Times New Roman"/>
          <w:sz w:val="24"/>
          <w:szCs w:val="24"/>
          <w:lang w:eastAsia="ru-RU"/>
        </w:rPr>
      </w:pPr>
      <w:r w:rsidRPr="00B726B9">
        <w:rPr>
          <w:rFonts w:ascii="Times New Roman" w:eastAsia="Times New Roman" w:hAnsi="Times New Roman"/>
          <w:sz w:val="24"/>
          <w:szCs w:val="24"/>
          <w:lang w:eastAsia="ru-RU"/>
        </w:rPr>
        <w:t>(Согласованный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расчет</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долей</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праве</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собственности</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на</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здание</w:t>
      </w:r>
      <w:r>
        <w:rPr>
          <w:rFonts w:ascii="Times New Roman" w:eastAsia="Times New Roman" w:hAnsi="Times New Roman"/>
          <w:sz w:val="24"/>
          <w:szCs w:val="24"/>
          <w:lang w:eastAsia="ru-RU"/>
        </w:rPr>
        <w:t xml:space="preserve">, </w:t>
      </w:r>
      <w:r w:rsidRPr="00B726B9">
        <w:rPr>
          <w:rFonts w:ascii="Times New Roman" w:eastAsia="Times New Roman" w:hAnsi="Times New Roman"/>
          <w:sz w:val="24"/>
          <w:szCs w:val="24"/>
          <w:lang w:eastAsia="ru-RU"/>
        </w:rPr>
        <w:t xml:space="preserve">сооружение). </w:t>
      </w:r>
    </w:p>
    <w:p w:rsidR="003D6298" w:rsidRDefault="003D6298" w:rsidP="00B726B9">
      <w:pPr>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lastRenderedPageBreak/>
        <w:t>Услуг</w:t>
      </w:r>
      <w:r w:rsidR="006F4F0E">
        <w:rPr>
          <w:rFonts w:ascii="Times New Roman" w:hAnsi="Times New Roman"/>
          <w:sz w:val="24"/>
          <w:szCs w:val="24"/>
          <w:lang w:eastAsia="ru-RU"/>
        </w:rPr>
        <w:t>и</w:t>
      </w:r>
      <w:r w:rsidRPr="00A72091">
        <w:rPr>
          <w:rFonts w:ascii="Times New Roman" w:hAnsi="Times New Roman"/>
          <w:sz w:val="24"/>
          <w:szCs w:val="24"/>
          <w:lang w:eastAsia="ru-RU"/>
        </w:rPr>
        <w:t>, необходим</w:t>
      </w:r>
      <w:r w:rsidR="006F4F0E">
        <w:rPr>
          <w:rFonts w:ascii="Times New Roman" w:hAnsi="Times New Roman"/>
          <w:sz w:val="24"/>
          <w:szCs w:val="24"/>
          <w:lang w:eastAsia="ru-RU"/>
        </w:rPr>
        <w:t>ые</w:t>
      </w:r>
      <w:r w:rsidRPr="00A72091">
        <w:rPr>
          <w:rFonts w:ascii="Times New Roman" w:hAnsi="Times New Roman"/>
          <w:sz w:val="24"/>
          <w:szCs w:val="24"/>
          <w:lang w:eastAsia="ru-RU"/>
        </w:rPr>
        <w:t xml:space="preserve"> и обязательн</w:t>
      </w:r>
      <w:r w:rsidR="006F4F0E">
        <w:rPr>
          <w:rFonts w:ascii="Times New Roman" w:hAnsi="Times New Roman"/>
          <w:sz w:val="24"/>
          <w:szCs w:val="24"/>
          <w:lang w:eastAsia="ru-RU"/>
        </w:rPr>
        <w:t>ые</w:t>
      </w:r>
      <w:r w:rsidRPr="00A72091">
        <w:rPr>
          <w:rFonts w:ascii="Times New Roman" w:hAnsi="Times New Roman"/>
          <w:sz w:val="24"/>
          <w:szCs w:val="24"/>
          <w:lang w:eastAsia="ru-RU"/>
        </w:rPr>
        <w:t xml:space="preserve"> для предоставления муниципальной услуги, предоставля</w:t>
      </w:r>
      <w:r w:rsidR="006F4F0E">
        <w:rPr>
          <w:rFonts w:ascii="Times New Roman" w:hAnsi="Times New Roman"/>
          <w:sz w:val="24"/>
          <w:szCs w:val="24"/>
          <w:lang w:eastAsia="ru-RU"/>
        </w:rPr>
        <w:t>ю</w:t>
      </w:r>
      <w:r w:rsidRPr="00A72091">
        <w:rPr>
          <w:rFonts w:ascii="Times New Roman" w:hAnsi="Times New Roman"/>
          <w:sz w:val="24"/>
          <w:szCs w:val="24"/>
          <w:lang w:eastAsia="ru-RU"/>
        </w:rPr>
        <w:t>тся организациями по самостоятельным обращениям заявителей.</w:t>
      </w:r>
    </w:p>
    <w:p w:rsidR="00A31984" w:rsidRPr="00A72091" w:rsidRDefault="00A31984" w:rsidP="00B726B9">
      <w:pPr>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Порядок, размер и основания взимания</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государственной пошлины или иной платы,</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взимаемой за предоставление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5</w:t>
      </w:r>
      <w:r w:rsidRPr="00A72091">
        <w:rPr>
          <w:rFonts w:ascii="Times New Roman" w:hAnsi="Times New Roman"/>
          <w:sz w:val="24"/>
          <w:szCs w:val="24"/>
          <w:lang w:eastAsia="ru-RU"/>
        </w:rPr>
        <w:t>. Муниципальная услуга предоставляется бесплатно.</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9B6C0E">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6</w:t>
      </w:r>
      <w:r w:rsidRPr="00A72091">
        <w:rPr>
          <w:rFonts w:ascii="Times New Roman" w:hAnsi="Times New Roman"/>
          <w:sz w:val="24"/>
          <w:szCs w:val="24"/>
          <w:lang w:eastAsia="ru-RU"/>
        </w:rPr>
        <w:t xml:space="preserve">. </w:t>
      </w:r>
      <w:r w:rsidR="009B6C0E">
        <w:rPr>
          <w:rFonts w:ascii="Times New Roman" w:hAnsi="Times New Roman"/>
          <w:sz w:val="24"/>
          <w:szCs w:val="24"/>
          <w:lang w:eastAsia="ru-RU"/>
        </w:rPr>
        <w:t>Услуги, которые являются необходимыми и обязательными для предоставления муниципальной услуги, оплачиваются заявителем в порядке и размере, которые установлены нормативными правовыми актами.</w:t>
      </w:r>
    </w:p>
    <w:p w:rsidR="009B6C0E" w:rsidRPr="00A72091" w:rsidRDefault="009B6C0E" w:rsidP="009B6C0E">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Максимальный срок ожидания в очереди при подаче запроса</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о предоставлении муниципальной услуги и при получении</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2.1</w:t>
      </w:r>
      <w:r w:rsidR="009B6C0E">
        <w:rPr>
          <w:rFonts w:ascii="Times New Roman" w:hAnsi="Times New Roman"/>
          <w:sz w:val="24"/>
          <w:szCs w:val="24"/>
          <w:lang w:eastAsia="ru-RU"/>
        </w:rPr>
        <w:t>7</w:t>
      </w:r>
      <w:r w:rsidRPr="00A72091">
        <w:rPr>
          <w:rFonts w:ascii="Times New Roman" w:hAnsi="Times New Roman"/>
          <w:sz w:val="24"/>
          <w:szCs w:val="24"/>
          <w:lang w:eastAsia="ru-RU"/>
        </w:rPr>
        <w:t>. Максимальный срок ожидания в очереди при подаче запроса о предоставлении муниципальной услуги и при получении результата, составляет не более 15 минут.</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9B6C0E" w:rsidRPr="00BB711F" w:rsidRDefault="009B6C0E" w:rsidP="009B6C0E">
      <w:pPr>
        <w:spacing w:after="0" w:line="240" w:lineRule="auto"/>
        <w:jc w:val="both"/>
        <w:rPr>
          <w:rFonts w:ascii="Times New Roman" w:eastAsia="Times New Roman" w:hAnsi="Times New Roman"/>
          <w:sz w:val="24"/>
          <w:szCs w:val="24"/>
          <w:lang w:eastAsia="ru-RU"/>
        </w:rPr>
      </w:pPr>
      <w:r w:rsidRPr="009D73BD">
        <w:rPr>
          <w:rFonts w:ascii="Times New Roman" w:hAnsi="Times New Roman"/>
          <w:sz w:val="24"/>
          <w:szCs w:val="24"/>
          <w:lang w:eastAsia="ru-RU"/>
        </w:rPr>
        <w:t>2.1</w:t>
      </w:r>
      <w:r>
        <w:rPr>
          <w:rFonts w:ascii="Times New Roman" w:hAnsi="Times New Roman"/>
          <w:sz w:val="24"/>
          <w:szCs w:val="24"/>
          <w:lang w:eastAsia="ru-RU"/>
        </w:rPr>
        <w:t>8</w:t>
      </w:r>
      <w:r w:rsidRPr="009D73BD">
        <w:rPr>
          <w:rFonts w:ascii="Times New Roman" w:hAnsi="Times New Roman"/>
          <w:sz w:val="24"/>
          <w:szCs w:val="24"/>
          <w:lang w:eastAsia="ru-RU"/>
        </w:rPr>
        <w:t xml:space="preserve">. </w:t>
      </w:r>
      <w:r w:rsidRPr="00BB711F">
        <w:rPr>
          <w:rFonts w:ascii="Times New Roman" w:eastAsia="Times New Roman" w:hAnsi="Times New Roman"/>
          <w:sz w:val="24"/>
          <w:szCs w:val="24"/>
          <w:lang w:eastAsia="ru-RU"/>
        </w:rPr>
        <w:t>Заявление и прилагаемые к нему документы, необходимые для предоста</w:t>
      </w:r>
      <w:r>
        <w:rPr>
          <w:rFonts w:ascii="Times New Roman" w:eastAsia="Times New Roman" w:hAnsi="Times New Roman"/>
          <w:sz w:val="24"/>
          <w:szCs w:val="24"/>
          <w:lang w:eastAsia="ru-RU"/>
        </w:rPr>
        <w:t>в</w:t>
      </w:r>
      <w:r w:rsidRPr="00BB711F">
        <w:rPr>
          <w:rFonts w:ascii="Times New Roman" w:eastAsia="Times New Roman" w:hAnsi="Times New Roman"/>
          <w:sz w:val="24"/>
          <w:szCs w:val="24"/>
          <w:lang w:eastAsia="ru-RU"/>
        </w:rPr>
        <w:t>ления муниципальной услуги, регистрируются в день</w:t>
      </w:r>
      <w:r>
        <w:rPr>
          <w:rFonts w:ascii="Times New Roman" w:eastAsia="Times New Roman" w:hAnsi="Times New Roman"/>
          <w:sz w:val="24"/>
          <w:szCs w:val="24"/>
          <w:lang w:eastAsia="ru-RU"/>
        </w:rPr>
        <w:t xml:space="preserve"> их поступления в </w:t>
      </w:r>
      <w:r w:rsidR="007E308E">
        <w:rPr>
          <w:rFonts w:ascii="Times New Roman" w:eastAsia="Times New Roman" w:hAnsi="Times New Roman"/>
          <w:sz w:val="24"/>
          <w:szCs w:val="24"/>
          <w:lang w:eastAsia="ru-RU"/>
        </w:rPr>
        <w:t>Орган</w:t>
      </w:r>
      <w:r>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bCs/>
          <w:sz w:val="24"/>
          <w:szCs w:val="24"/>
          <w:lang w:eastAsia="ru-RU"/>
        </w:rPr>
      </w:pPr>
      <w:proofErr w:type="gramStart"/>
      <w:r w:rsidRPr="00A72091">
        <w:rPr>
          <w:rFonts w:ascii="Times New Roman" w:hAnsi="Times New Roman"/>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A72091">
        <w:rPr>
          <w:rFonts w:ascii="Times New Roman" w:hAnsi="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2.19. Здание администрации муниципального района «Княжпогостский» оборудуется информационной табличкой (вывеской) с указанием полного наименования.</w:t>
      </w:r>
    </w:p>
    <w:p w:rsidR="007E308E" w:rsidRDefault="007E308E" w:rsidP="007E308E">
      <w:pPr>
        <w:tabs>
          <w:tab w:val="left" w:pos="709"/>
        </w:tabs>
        <w:spacing w:after="0" w:line="100" w:lineRule="atLeast"/>
        <w:ind w:firstLine="709"/>
        <w:jc w:val="both"/>
        <w:rPr>
          <w:rFonts w:ascii="Times New Roman" w:hAnsi="Times New Roman"/>
          <w:sz w:val="24"/>
          <w:szCs w:val="24"/>
        </w:rPr>
      </w:pPr>
      <w:proofErr w:type="gramStart"/>
      <w:r>
        <w:rPr>
          <w:rFonts w:ascii="Times New Roman" w:hAnsi="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lastRenderedPageBreak/>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E308E" w:rsidRDefault="007E308E" w:rsidP="007E308E">
      <w:pPr>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E308E" w:rsidRDefault="007E308E" w:rsidP="007E308E">
      <w:pPr>
        <w:shd w:val="clear" w:color="auto" w:fill="FFFFFF"/>
        <w:tabs>
          <w:tab w:val="left" w:pos="709"/>
        </w:tabs>
        <w:spacing w:after="0" w:line="100" w:lineRule="atLeast"/>
        <w:ind w:firstLine="709"/>
        <w:jc w:val="both"/>
        <w:rPr>
          <w:rFonts w:ascii="Times New Roman" w:hAnsi="Times New Roman"/>
          <w:sz w:val="24"/>
          <w:szCs w:val="24"/>
        </w:rPr>
      </w:pPr>
      <w:r>
        <w:rPr>
          <w:rFonts w:ascii="Times New Roman" w:hAnsi="Times New Roman"/>
          <w:sz w:val="24"/>
          <w:szCs w:val="24"/>
        </w:rPr>
        <w:t>Информационные стенды должны содержать:</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7E308E" w:rsidRDefault="007E308E" w:rsidP="007E308E">
      <w:pPr>
        <w:numPr>
          <w:ilvl w:val="0"/>
          <w:numId w:val="16"/>
        </w:numPr>
        <w:shd w:val="clear" w:color="auto" w:fill="FFFFFF"/>
        <w:tabs>
          <w:tab w:val="left" w:pos="0"/>
          <w:tab w:val="left" w:pos="993"/>
        </w:tabs>
        <w:suppressAutoHyphens/>
        <w:spacing w:after="0" w:line="100" w:lineRule="atLeast"/>
        <w:ind w:left="0" w:firstLine="709"/>
        <w:jc w:val="both"/>
        <w:rPr>
          <w:rFonts w:ascii="Times New Roman" w:hAnsi="Times New Roman"/>
          <w:sz w:val="24"/>
          <w:szCs w:val="24"/>
        </w:rPr>
      </w:pPr>
      <w:r>
        <w:rPr>
          <w:rFonts w:ascii="Times New Roman" w:hAnsi="Times New Roman"/>
          <w:sz w:val="24"/>
          <w:szCs w:val="24"/>
        </w:rPr>
        <w:t>контактную информацию (телефон, адрес электронной почты) специалистов, ответственных за информирование;</w:t>
      </w:r>
    </w:p>
    <w:p w:rsidR="007E308E" w:rsidRDefault="007E308E" w:rsidP="007E308E">
      <w:pPr>
        <w:shd w:val="clear" w:color="auto" w:fill="FFFFFF"/>
        <w:tabs>
          <w:tab w:val="left" w:pos="709"/>
          <w:tab w:val="left" w:pos="993"/>
        </w:tabs>
        <w:spacing w:after="0" w:line="100" w:lineRule="atLeast"/>
        <w:ind w:firstLine="709"/>
        <w:jc w:val="both"/>
        <w:rPr>
          <w:rFonts w:ascii="Times New Roman" w:hAnsi="Times New Roman"/>
          <w:sz w:val="24"/>
          <w:szCs w:val="24"/>
        </w:rPr>
      </w:pPr>
      <w:r>
        <w:rPr>
          <w:rFonts w:ascii="Times New Roman" w:hAnsi="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E308E" w:rsidRDefault="007E308E" w:rsidP="007E308E">
      <w:pPr>
        <w:tabs>
          <w:tab w:val="left" w:pos="709"/>
        </w:tabs>
        <w:spacing w:after="0" w:line="240" w:lineRule="auto"/>
        <w:ind w:firstLine="709"/>
        <w:jc w:val="both"/>
        <w:rPr>
          <w:rFonts w:ascii="Times New Roman" w:hAnsi="Times New Roman"/>
          <w:bCs/>
          <w:sz w:val="24"/>
          <w:szCs w:val="24"/>
        </w:rPr>
      </w:pPr>
      <w:r>
        <w:rPr>
          <w:rFonts w:ascii="Times New Roman" w:hAnsi="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3D6298" w:rsidRPr="00A72091" w:rsidRDefault="003D6298" w:rsidP="002E7FBC">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lang w:eastAsia="ru-RU"/>
        </w:rPr>
      </w:pPr>
      <w:r w:rsidRPr="00A72091">
        <w:rPr>
          <w:rFonts w:ascii="Times New Roman" w:hAnsi="Times New Roman"/>
          <w:b/>
          <w:sz w:val="24"/>
          <w:szCs w:val="24"/>
          <w:lang w:eastAsia="ru-RU"/>
        </w:rPr>
        <w:t>Показатели доступности и качества муниципальных услуг</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2.2</w:t>
      </w:r>
      <w:r w:rsidR="001C6A0F">
        <w:rPr>
          <w:rFonts w:ascii="Times New Roman" w:hAnsi="Times New Roman"/>
          <w:sz w:val="24"/>
          <w:szCs w:val="24"/>
          <w:lang w:eastAsia="ru-RU"/>
        </w:rPr>
        <w:t>0</w:t>
      </w:r>
      <w:r w:rsidRPr="00A72091">
        <w:rPr>
          <w:rFonts w:ascii="Times New Roman" w:hAnsi="Times New Roman"/>
          <w:sz w:val="24"/>
          <w:szCs w:val="24"/>
          <w:lang w:eastAsia="ru-RU"/>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Единица</w:t>
            </w:r>
          </w:p>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Нормативное значение показателя</w:t>
            </w:r>
          </w:p>
        </w:tc>
      </w:tr>
      <w:tr w:rsidR="003D6298" w:rsidRPr="00A72091"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доступности</w:t>
            </w:r>
          </w:p>
        </w:tc>
      </w:tr>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да</w:t>
            </w:r>
          </w:p>
        </w:tc>
      </w:tr>
      <w:tr w:rsidR="003D6298" w:rsidRPr="00A72091" w:rsidTr="003D6298">
        <w:tc>
          <w:tcPr>
            <w:tcW w:w="9571" w:type="dxa"/>
            <w:gridSpan w:val="3"/>
            <w:tcBorders>
              <w:top w:val="single" w:sz="4" w:space="0" w:color="000000"/>
              <w:left w:val="single" w:sz="4" w:space="0" w:color="000000"/>
              <w:bottom w:val="single" w:sz="4" w:space="0" w:color="000000"/>
              <w:right w:val="single" w:sz="4" w:space="0" w:color="000000"/>
            </w:tcBorders>
            <w:hideMark/>
          </w:tcPr>
          <w:p w:rsidR="003D6298" w:rsidRPr="00A72091" w:rsidRDefault="003D6298" w:rsidP="002E7FBC">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Показатели качества</w:t>
            </w:r>
          </w:p>
        </w:tc>
      </w:tr>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7E308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Удельный вес заявлений</w:t>
            </w:r>
            <w:r w:rsidRPr="00A72091">
              <w:rPr>
                <w:rFonts w:ascii="Times New Roman" w:eastAsia="Times New Roman" w:hAnsi="Times New Roman"/>
                <w:bCs/>
                <w:sz w:val="24"/>
                <w:szCs w:val="24"/>
                <w:lang w:eastAsia="ru-RU"/>
              </w:rPr>
              <w:t xml:space="preserve"> граждан, рассмотренных в установленный срок</w:t>
            </w:r>
            <w:r w:rsidRPr="00A72091">
              <w:rPr>
                <w:rFonts w:ascii="Times New Roman" w:eastAsia="Times New Roman" w:hAnsi="Times New Roman"/>
                <w:sz w:val="24"/>
                <w:szCs w:val="24"/>
                <w:lang w:eastAsia="ru-RU"/>
              </w:rPr>
              <w:t xml:space="preserve">, в общем количестве обращений граждан в </w:t>
            </w:r>
            <w:r w:rsidR="007E308E">
              <w:rPr>
                <w:rFonts w:ascii="Times New Roman" w:eastAsia="Times New Roman" w:hAnsi="Times New Roman"/>
                <w:sz w:val="24"/>
                <w:szCs w:val="24"/>
                <w:lang w:eastAsia="ru-RU"/>
              </w:rPr>
              <w:t>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100</w:t>
            </w:r>
          </w:p>
        </w:tc>
      </w:tr>
      <w:tr w:rsidR="003D6298" w:rsidRPr="00A72091" w:rsidTr="003D6298">
        <w:tc>
          <w:tcPr>
            <w:tcW w:w="5343" w:type="dxa"/>
            <w:tcBorders>
              <w:top w:val="single" w:sz="4" w:space="0" w:color="000000"/>
              <w:left w:val="single" w:sz="4" w:space="0" w:color="000000"/>
              <w:bottom w:val="single" w:sz="4" w:space="0" w:color="000000"/>
              <w:right w:val="single" w:sz="4" w:space="0" w:color="000000"/>
            </w:tcBorders>
            <w:hideMark/>
          </w:tcPr>
          <w:p w:rsidR="003D6298" w:rsidRPr="00A72091" w:rsidRDefault="003D6298" w:rsidP="007E308E">
            <w:pPr>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7E308E">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3D6298" w:rsidRPr="00A72091" w:rsidRDefault="003D6298" w:rsidP="002E7FBC">
            <w:pPr>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0</w:t>
            </w:r>
          </w:p>
        </w:tc>
      </w:tr>
    </w:tbl>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A72091">
        <w:rPr>
          <w:rFonts w:ascii="Times New Roman" w:hAnsi="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p>
    <w:p w:rsidR="003758CA" w:rsidRPr="003843DD" w:rsidRDefault="00536812" w:rsidP="003758CA">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9D73BD">
        <w:rPr>
          <w:rFonts w:ascii="Times New Roman" w:hAnsi="Times New Roman"/>
          <w:sz w:val="24"/>
          <w:szCs w:val="24"/>
        </w:rPr>
        <w:t>2.2</w:t>
      </w:r>
      <w:r>
        <w:rPr>
          <w:rFonts w:ascii="Times New Roman" w:hAnsi="Times New Roman"/>
          <w:sz w:val="24"/>
          <w:szCs w:val="24"/>
        </w:rPr>
        <w:t>1</w:t>
      </w:r>
      <w:r w:rsidRPr="009D73BD">
        <w:rPr>
          <w:rFonts w:ascii="Times New Roman" w:hAnsi="Times New Roman"/>
          <w:sz w:val="24"/>
          <w:szCs w:val="24"/>
        </w:rPr>
        <w:t xml:space="preserve">. </w:t>
      </w:r>
      <w:r w:rsidR="003758CA" w:rsidRPr="003843DD">
        <w:rPr>
          <w:rFonts w:ascii="Times New Roman" w:hAnsi="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на Интернет-сайте Органа </w:t>
      </w:r>
      <w:r w:rsidR="003758CA" w:rsidRPr="003843DD">
        <w:rPr>
          <w:rFonts w:ascii="Times New Roman" w:hAnsi="Times New Roman"/>
          <w:sz w:val="24"/>
          <w:szCs w:val="24"/>
        </w:rPr>
        <w:lastRenderedPageBreak/>
        <w:t>(</w:t>
      </w:r>
      <w:hyperlink r:id="rId16" w:history="1">
        <w:r w:rsidR="003758CA" w:rsidRPr="003843DD">
          <w:rPr>
            <w:rStyle w:val="a7"/>
            <w:rFonts w:ascii="Times New Roman" w:hAnsi="Times New Roman"/>
            <w:sz w:val="24"/>
            <w:szCs w:val="24"/>
            <w:lang w:val="en-US"/>
          </w:rPr>
          <w:t>www</w:t>
        </w:r>
        <w:r w:rsidR="003758CA" w:rsidRPr="003843DD">
          <w:rPr>
            <w:rStyle w:val="a7"/>
            <w:rFonts w:ascii="Times New Roman" w:hAnsi="Times New Roman"/>
            <w:sz w:val="24"/>
            <w:szCs w:val="24"/>
          </w:rPr>
          <w:t>.</w:t>
        </w:r>
        <w:r w:rsidR="003758CA" w:rsidRPr="003843DD">
          <w:rPr>
            <w:rStyle w:val="a7"/>
            <w:rFonts w:ascii="Times New Roman" w:hAnsi="Times New Roman"/>
            <w:sz w:val="24"/>
            <w:szCs w:val="24"/>
            <w:lang w:val="en-US"/>
          </w:rPr>
          <w:t>mrk</w:t>
        </w:r>
        <w:r w:rsidR="003758CA" w:rsidRPr="003843DD">
          <w:rPr>
            <w:rStyle w:val="a7"/>
            <w:rFonts w:ascii="Times New Roman" w:hAnsi="Times New Roman"/>
            <w:sz w:val="24"/>
            <w:szCs w:val="24"/>
          </w:rPr>
          <w:t>11.</w:t>
        </w:r>
        <w:r w:rsidR="003758CA" w:rsidRPr="003843DD">
          <w:rPr>
            <w:rStyle w:val="a7"/>
            <w:rFonts w:ascii="Times New Roman" w:hAnsi="Times New Roman"/>
            <w:sz w:val="24"/>
            <w:szCs w:val="24"/>
            <w:lang w:val="en-US"/>
          </w:rPr>
          <w:t>ru</w:t>
        </w:r>
      </w:hyperlink>
      <w:r w:rsidR="003758CA" w:rsidRPr="003843DD">
        <w:rPr>
          <w:rFonts w:ascii="Times New Roman" w:hAnsi="Times New Roman"/>
          <w:sz w:val="24"/>
          <w:szCs w:val="24"/>
        </w:rPr>
        <w:t>), порталах государственных и муниципальных услуг (функций) (</w:t>
      </w:r>
      <w:hyperlink r:id="rId17" w:history="1">
        <w:r w:rsidR="003758CA" w:rsidRPr="003843DD">
          <w:rPr>
            <w:rStyle w:val="a7"/>
            <w:rFonts w:ascii="Times New Roman" w:hAnsi="Times New Roman"/>
            <w:sz w:val="24"/>
            <w:szCs w:val="24"/>
          </w:rPr>
          <w:t>http://pgu.rkomi.ru/</w:t>
        </w:r>
      </w:hyperlink>
      <w:r w:rsidR="003758CA" w:rsidRPr="003843DD">
        <w:rPr>
          <w:rFonts w:ascii="Times New Roman" w:hAnsi="Times New Roman"/>
          <w:sz w:val="24"/>
          <w:szCs w:val="24"/>
          <w:u w:val="single"/>
        </w:rPr>
        <w:t>)</w:t>
      </w:r>
      <w:r w:rsidR="003758CA" w:rsidRPr="003843DD">
        <w:rPr>
          <w:rFonts w:ascii="Times New Roman" w:hAnsi="Times New Roman"/>
          <w:sz w:val="24"/>
          <w:szCs w:val="24"/>
        </w:rPr>
        <w:t>.</w:t>
      </w: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A72091">
        <w:rPr>
          <w:rFonts w:ascii="Times New Roman" w:hAnsi="Times New Roman"/>
          <w:b/>
          <w:sz w:val="24"/>
          <w:szCs w:val="24"/>
          <w:lang w:val="en-US" w:eastAsia="ru-RU"/>
        </w:rPr>
        <w:t>III</w:t>
      </w:r>
      <w:r w:rsidRPr="00A72091">
        <w:rPr>
          <w:rFonts w:ascii="Times New Roman" w:hAnsi="Times New Roman"/>
          <w:b/>
          <w:sz w:val="24"/>
          <w:szCs w:val="24"/>
          <w:lang w:eastAsia="ru-RU"/>
        </w:rPr>
        <w:t xml:space="preserve">. </w:t>
      </w:r>
      <w:r w:rsidRPr="00A72091">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6298" w:rsidRPr="00A72091" w:rsidRDefault="003D6298" w:rsidP="002E7FBC">
      <w:pPr>
        <w:widowControl w:val="0"/>
        <w:autoSpaceDE w:val="0"/>
        <w:autoSpaceDN w:val="0"/>
        <w:adjustRightInd w:val="0"/>
        <w:spacing w:after="0" w:line="240" w:lineRule="auto"/>
        <w:jc w:val="both"/>
        <w:rPr>
          <w:rFonts w:ascii="Times New Roman" w:hAnsi="Times New Roman"/>
          <w:sz w:val="24"/>
          <w:szCs w:val="24"/>
          <w:lang w:eastAsia="ru-RU"/>
        </w:rPr>
      </w:pPr>
    </w:p>
    <w:p w:rsidR="003D6298" w:rsidRPr="00A72091" w:rsidRDefault="003D6298" w:rsidP="002E7FBC">
      <w:pPr>
        <w:pStyle w:val="ConsPlusNormal0"/>
        <w:ind w:firstLine="709"/>
        <w:jc w:val="both"/>
        <w:rPr>
          <w:rFonts w:ascii="Times New Roman" w:eastAsia="Times New Roman" w:hAnsi="Times New Roman" w:cs="Times New Roman"/>
          <w:sz w:val="24"/>
          <w:szCs w:val="24"/>
          <w:lang w:eastAsia="ru-RU"/>
        </w:rPr>
      </w:pPr>
      <w:r w:rsidRPr="00A72091">
        <w:rPr>
          <w:rFonts w:ascii="Times New Roman" w:hAnsi="Times New Roman" w:cs="Times New Roman"/>
          <w:sz w:val="24"/>
          <w:szCs w:val="24"/>
        </w:rPr>
        <w:t xml:space="preserve">3.1. </w:t>
      </w:r>
      <w:r w:rsidRPr="00A72091">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1) прием и регистрация заявления о предоставлении муниципальной услуги; </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hAnsi="Times New Roman"/>
          <w:sz w:val="24"/>
          <w:szCs w:val="24"/>
          <w:lang w:eastAsia="ru-RU"/>
        </w:rPr>
        <w:t>2)</w:t>
      </w:r>
      <w:r w:rsidRPr="00A72091">
        <w:rPr>
          <w:rFonts w:ascii="Times New Roman" w:eastAsia="Times New Roman" w:hAnsi="Times New Roman"/>
          <w:sz w:val="24"/>
          <w:szCs w:val="24"/>
          <w:lang w:eastAsia="ru-RU"/>
        </w:rPr>
        <w:t xml:space="preserve"> </w:t>
      </w:r>
      <w:r w:rsidRPr="00A72091">
        <w:rPr>
          <w:rFonts w:ascii="Times New Roman" w:hAnsi="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 выдача заявителю 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Блок-схема предоставления муниципальной у</w:t>
      </w:r>
      <w:r w:rsidR="00584F52" w:rsidRPr="00A72091">
        <w:rPr>
          <w:rFonts w:ascii="Times New Roman" w:eastAsia="Times New Roman" w:hAnsi="Times New Roman"/>
          <w:sz w:val="24"/>
          <w:szCs w:val="24"/>
          <w:lang w:eastAsia="ru-RU"/>
        </w:rPr>
        <w:t>слуги приведена в Приложении № 4</w:t>
      </w:r>
      <w:r w:rsidRPr="00A72091">
        <w:rPr>
          <w:rFonts w:ascii="Times New Roman" w:eastAsia="Times New Roman" w:hAnsi="Times New Roman"/>
          <w:sz w:val="24"/>
          <w:szCs w:val="24"/>
          <w:lang w:eastAsia="ru-RU"/>
        </w:rPr>
        <w:t xml:space="preserve"> к настоящему административному регламенту.</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Прием и регистрация заявления о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 Основанием для начала исполнения административной процедуры является обращение заявителя в </w:t>
      </w:r>
      <w:r w:rsidR="007E308E">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о предоставлении муниципальной услуги.</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Обращение заявителя в </w:t>
      </w:r>
      <w:r w:rsidR="007E308E">
        <w:rPr>
          <w:rFonts w:ascii="Times New Roman" w:eastAsia="Times New Roman" w:hAnsi="Times New Roman" w:cs="Arial"/>
          <w:sz w:val="24"/>
          <w:szCs w:val="24"/>
          <w:lang w:eastAsia="ru-RU"/>
        </w:rPr>
        <w:t>Орган</w:t>
      </w:r>
      <w:r w:rsidRPr="009D73BD">
        <w:rPr>
          <w:rFonts w:ascii="Times New Roman" w:eastAsia="Times New Roman" w:hAnsi="Times New Roman" w:cs="Arial"/>
          <w:sz w:val="24"/>
          <w:szCs w:val="24"/>
          <w:lang w:eastAsia="ru-RU"/>
        </w:rPr>
        <w:t xml:space="preserve">  может осуществляться в очной и заочной форме путем подачи заявления и иных документов.</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97C42"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w:t>
      </w:r>
      <w:r>
        <w:rPr>
          <w:rFonts w:ascii="Times New Roman" w:hAnsi="Times New Roman"/>
          <w:sz w:val="24"/>
          <w:szCs w:val="24"/>
          <w:lang w:eastAsia="ru-RU"/>
        </w:rPr>
        <w:t>яющую доставку корреспонденции.</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w:t>
      </w:r>
      <w:r>
        <w:rPr>
          <w:rFonts w:ascii="Times New Roman" w:eastAsia="Times New Roman" w:hAnsi="Times New Roman" w:cs="Arial"/>
          <w:sz w:val="24"/>
          <w:szCs w:val="24"/>
          <w:lang w:eastAsia="ru-RU"/>
        </w:rPr>
        <w:t xml:space="preserve">окументов на бумажном носителе. </w:t>
      </w:r>
      <w:r w:rsidRPr="009D73BD">
        <w:rPr>
          <w:rFonts w:ascii="Times New Roman" w:eastAsia="Times New Roman" w:hAnsi="Times New Roman" w:cs="Arial"/>
          <w:sz w:val="24"/>
          <w:szCs w:val="24"/>
          <w:lang w:eastAsia="ru-RU"/>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9D73BD">
        <w:rPr>
          <w:rFonts w:ascii="Times New Roman" w:hAnsi="Times New Roman"/>
          <w:sz w:val="24"/>
          <w:szCs w:val="24"/>
          <w:lang w:eastAsia="ru-RU"/>
        </w:rPr>
        <w:t xml:space="preserve">через организацию почтовой связи, иную организацию, осуществляющую доставку корреспонденции </w:t>
      </w:r>
      <w:r w:rsidRPr="009D73BD">
        <w:rPr>
          <w:rFonts w:ascii="Times New Roman" w:eastAsia="Times New Roman" w:hAnsi="Times New Roman" w:cs="Arial"/>
          <w:sz w:val="24"/>
          <w:szCs w:val="24"/>
          <w:lang w:eastAsia="ru-RU"/>
        </w:rPr>
        <w:t>(могут быть направлены заказным письмом с уведомлением о вручении).</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w:t>
      </w:r>
      <w:r w:rsidR="007E308E">
        <w:rPr>
          <w:rFonts w:ascii="Times New Roman" w:hAnsi="Times New Roman"/>
          <w:sz w:val="24"/>
          <w:szCs w:val="24"/>
          <w:lang w:eastAsia="ru-RU"/>
        </w:rPr>
        <w:t>Органом</w:t>
      </w:r>
      <w:r w:rsidRPr="009D73BD">
        <w:rPr>
          <w:rFonts w:ascii="Times New Roman" w:hAnsi="Times New Roman"/>
          <w:sz w:val="24"/>
          <w:szCs w:val="24"/>
          <w:lang w:eastAsia="ru-RU"/>
        </w:rPr>
        <w:t>.</w:t>
      </w:r>
    </w:p>
    <w:p w:rsidR="00497C42" w:rsidRPr="009D73BD" w:rsidRDefault="00497C42" w:rsidP="00497C42">
      <w:pPr>
        <w:widowControl w:val="0"/>
        <w:autoSpaceDE w:val="0"/>
        <w:autoSpaceDN w:val="0"/>
        <w:adjustRightInd w:val="0"/>
        <w:spacing w:after="0" w:line="240" w:lineRule="auto"/>
        <w:ind w:firstLine="851"/>
        <w:jc w:val="both"/>
        <w:rPr>
          <w:rFonts w:ascii="Times New Roman" w:hAnsi="Times New Roman"/>
          <w:sz w:val="24"/>
          <w:szCs w:val="24"/>
          <w:lang w:eastAsia="ru-RU"/>
        </w:rPr>
      </w:pPr>
      <w:r w:rsidRPr="009D73BD">
        <w:rPr>
          <w:rFonts w:ascii="Times New Roman" w:hAnsi="Times New Roman"/>
          <w:sz w:val="24"/>
          <w:szCs w:val="24"/>
          <w:lang w:eastAsia="ru-RU"/>
        </w:rPr>
        <w:t xml:space="preserve">При направлении заявления и документов, указанных в пунктах 2.8.-2.8.2, 2.9 (в случае, если заявитель представляет данные документы самостоятельно)  настоящего </w:t>
      </w:r>
      <w:r w:rsidRPr="009D73BD">
        <w:rPr>
          <w:rFonts w:ascii="Times New Roman" w:hAnsi="Times New Roman"/>
          <w:sz w:val="24"/>
          <w:szCs w:val="24"/>
          <w:lang w:eastAsia="ru-RU"/>
        </w:rPr>
        <w:lastRenderedPageBreak/>
        <w:t>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w:t>
      </w:r>
      <w:r w:rsidR="007E308E">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либо оформлено заранее. </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просьбе обратившегося лица, заявление может быть оформлено специалистом </w:t>
      </w:r>
      <w:r w:rsidR="007E308E">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Специалист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 осуществляет следующие действия в ходе приема заявителя:</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устанавливает предмет обращения, проверяет документ, удостоверяющий личность;</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полномочия заявителя;</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данный документ самостоятельно);</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проверяет соответствие представленных документов требованиям, удостоверяясь, что:</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тексты документов написаны разборчиво, наименования юридических лиц - без сокращения, с указанием их мест нахождения;</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фамилии, имена и отчества физических лиц, контактные телефоны, адреса их мест жительства написаны полностью;</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 документах нет подчисток, приписок, зачеркнутых слов и иных неоговоренных исправлений;</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исполнены карандашом;</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документы не имеют серьезных повреждений, наличие которых не позволяет однозначно истолковать их содержание;</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принимает решение о приеме у заявителя представленных документов;</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При отсутствии у заявителя заполненного заявления или неправильном его заполнении специалист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помогает заявителю заполнить заявление. </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Длительность осуществления всех необходимых действий не может превышать 15 минут. </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Если заявитель обратился заочно, специалист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ответственный за прием документов:</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регистрирует его под индивидуальным порядковым номером в день поступления документов в информационную систему;</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lastRenderedPageBreak/>
        <w:t>проверяет представленные документы на предмет комплектности;</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497C42" w:rsidRPr="009D73BD" w:rsidRDefault="00497C42" w:rsidP="00497C42">
      <w:pPr>
        <w:spacing w:after="0" w:line="240" w:lineRule="auto"/>
        <w:ind w:firstLine="851"/>
        <w:jc w:val="both"/>
        <w:rPr>
          <w:rFonts w:ascii="Times New Roman" w:hAnsi="Times New Roman"/>
          <w:sz w:val="24"/>
          <w:szCs w:val="24"/>
        </w:rPr>
      </w:pPr>
      <w:proofErr w:type="gramStart"/>
      <w:r w:rsidRPr="009D73BD">
        <w:rPr>
          <w:rFonts w:ascii="Times New Roman" w:hAnsi="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w:t>
      </w:r>
      <w:r>
        <w:rPr>
          <w:rFonts w:ascii="Times New Roman" w:hAnsi="Times New Roman"/>
          <w:sz w:val="24"/>
          <w:szCs w:val="24"/>
        </w:rPr>
        <w:t>)</w:t>
      </w:r>
      <w:r w:rsidRPr="009D73BD">
        <w:rPr>
          <w:rFonts w:ascii="Times New Roman" w:hAnsi="Times New Roman"/>
          <w:sz w:val="24"/>
          <w:szCs w:val="24"/>
        </w:rPr>
        <w:t>: электронная почта, контактный телефон).</w:t>
      </w:r>
      <w:proofErr w:type="gramEnd"/>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9A5D80">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По итогам исполнения административной процедуры по приему документов в </w:t>
      </w:r>
      <w:r w:rsidR="009A5D80">
        <w:rPr>
          <w:rFonts w:ascii="Times New Roman" w:eastAsia="Times New Roman" w:hAnsi="Times New Roman" w:cs="Arial"/>
          <w:sz w:val="24"/>
          <w:szCs w:val="24"/>
          <w:lang w:eastAsia="ru-RU"/>
        </w:rPr>
        <w:t>Органе</w:t>
      </w:r>
      <w:r w:rsidRPr="009D73BD">
        <w:rPr>
          <w:rFonts w:ascii="Times New Roman" w:eastAsia="Times New Roman" w:hAnsi="Times New Roman" w:cs="Arial"/>
          <w:sz w:val="24"/>
          <w:szCs w:val="24"/>
          <w:lang w:eastAsia="ru-RU"/>
        </w:rPr>
        <w:t xml:space="preserve">, специалист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формирует документы (дело) и передает его специалисту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решения.</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В случае</w:t>
      </w:r>
      <w:proofErr w:type="gramStart"/>
      <w:r w:rsidRPr="009D73BD">
        <w:rPr>
          <w:rFonts w:ascii="Times New Roman" w:eastAsia="Times New Roman" w:hAnsi="Times New Roman" w:cs="Arial"/>
          <w:sz w:val="24"/>
          <w:szCs w:val="24"/>
          <w:lang w:eastAsia="ru-RU"/>
        </w:rPr>
        <w:t>,</w:t>
      </w:r>
      <w:proofErr w:type="gramEnd"/>
      <w:r w:rsidRPr="009D73BD">
        <w:rPr>
          <w:rFonts w:ascii="Times New Roman" w:eastAsia="Times New Roman" w:hAnsi="Times New Roman" w:cs="Arial"/>
          <w:sz w:val="24"/>
          <w:szCs w:val="24"/>
          <w:lang w:eastAsia="ru-RU"/>
        </w:rPr>
        <w:t xml:space="preserve"> если заявитель не представил самостоятельно документы, указанные в пункте 2.9 административного регламента, специалист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xml:space="preserve">, ответственный за прием документов, передает документы (дело) специалисту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межведомственное взаимодействие.</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3.2.1. Критерием принятия решения является наличие заявления и прилагаемых к нему документов.</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3.2.2. Максимальный срок исполнения административной процедуры составляет 3 </w:t>
      </w:r>
      <w:proofErr w:type="gramStart"/>
      <w:r w:rsidRPr="009D73BD">
        <w:rPr>
          <w:rFonts w:ascii="Times New Roman" w:eastAsia="Times New Roman" w:hAnsi="Times New Roman" w:cs="Arial"/>
          <w:sz w:val="24"/>
          <w:szCs w:val="24"/>
          <w:lang w:eastAsia="ru-RU"/>
        </w:rPr>
        <w:t>календарных</w:t>
      </w:r>
      <w:proofErr w:type="gramEnd"/>
      <w:r w:rsidRPr="009D73BD">
        <w:rPr>
          <w:rFonts w:ascii="Times New Roman" w:eastAsia="Times New Roman" w:hAnsi="Times New Roman" w:cs="Arial"/>
          <w:sz w:val="24"/>
          <w:szCs w:val="24"/>
          <w:lang w:eastAsia="ru-RU"/>
        </w:rPr>
        <w:t xml:space="preserve"> дня с момента обращени</w:t>
      </w:r>
      <w:r>
        <w:rPr>
          <w:rFonts w:ascii="Times New Roman" w:eastAsia="Times New Roman" w:hAnsi="Times New Roman" w:cs="Arial"/>
          <w:sz w:val="24"/>
          <w:szCs w:val="24"/>
          <w:lang w:eastAsia="ru-RU"/>
        </w:rPr>
        <w:t>я</w:t>
      </w:r>
      <w:r w:rsidRPr="009D73BD">
        <w:rPr>
          <w:rFonts w:ascii="Times New Roman" w:eastAsia="Times New Roman" w:hAnsi="Times New Roman" w:cs="Arial"/>
          <w:sz w:val="24"/>
          <w:szCs w:val="24"/>
          <w:lang w:eastAsia="ru-RU"/>
        </w:rPr>
        <w:t xml:space="preserve"> заявителя о предоставлении муниципальной услуги. </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3.2.3. Результатом административной процедуры является:</w:t>
      </w:r>
    </w:p>
    <w:p w:rsidR="00497C42" w:rsidRPr="009D73BD" w:rsidRDefault="00497C42" w:rsidP="00497C42">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D73BD">
        <w:rPr>
          <w:rFonts w:ascii="Times New Roman" w:eastAsia="Times New Roman" w:hAnsi="Times New Roman" w:cs="Arial"/>
          <w:sz w:val="24"/>
          <w:szCs w:val="24"/>
          <w:lang w:eastAsia="ru-RU"/>
        </w:rPr>
        <w:t xml:space="preserve">- прием и регистрация заявления (документов) и передача заявления (документов) специалисту </w:t>
      </w:r>
      <w:r w:rsidR="009A5D80">
        <w:rPr>
          <w:rFonts w:ascii="Times New Roman" w:eastAsia="Times New Roman" w:hAnsi="Times New Roman" w:cs="Arial"/>
          <w:sz w:val="24"/>
          <w:szCs w:val="24"/>
          <w:lang w:eastAsia="ru-RU"/>
        </w:rPr>
        <w:t>Органа</w:t>
      </w:r>
      <w:r w:rsidRPr="009D73BD">
        <w:rPr>
          <w:rFonts w:ascii="Times New Roman" w:eastAsia="Times New Roman" w:hAnsi="Times New Roman" w:cs="Arial"/>
          <w:sz w:val="24"/>
          <w:szCs w:val="24"/>
          <w:lang w:eastAsia="ru-RU"/>
        </w:rPr>
        <w:t>,  ответственному за принятие решений.</w:t>
      </w:r>
    </w:p>
    <w:p w:rsidR="00497C42"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прием и регистрация документов, представленных заявителем в </w:t>
      </w:r>
      <w:r w:rsidR="009A5D80">
        <w:rPr>
          <w:rFonts w:ascii="Times New Roman" w:hAnsi="Times New Roman"/>
          <w:sz w:val="24"/>
          <w:szCs w:val="24"/>
          <w:lang w:eastAsia="ru-RU"/>
        </w:rPr>
        <w:t>Органе</w:t>
      </w:r>
      <w:r w:rsidRPr="009D73BD">
        <w:rPr>
          <w:rFonts w:ascii="Times New Roman" w:hAnsi="Times New Roman"/>
          <w:sz w:val="24"/>
          <w:szCs w:val="24"/>
          <w:lang w:eastAsia="ru-RU"/>
        </w:rPr>
        <w:t xml:space="preserve"> и передача зарегистрированных документов специалисту </w:t>
      </w:r>
      <w:r w:rsidR="009A5D80">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496C87" w:rsidRDefault="00496C87" w:rsidP="00496C87">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прием документов, в информационной системе. </w:t>
      </w:r>
    </w:p>
    <w:p w:rsidR="00D54FE2" w:rsidRPr="009D73BD" w:rsidRDefault="00D54FE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spacing w:after="0" w:line="240" w:lineRule="auto"/>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3D6298" w:rsidRPr="00A72091" w:rsidRDefault="003D6298" w:rsidP="002E7FBC">
      <w:pPr>
        <w:spacing w:after="0" w:line="240" w:lineRule="auto"/>
        <w:jc w:val="center"/>
        <w:rPr>
          <w:rFonts w:ascii="Times New Roman" w:eastAsia="Times New Roman" w:hAnsi="Times New Roman"/>
          <w:sz w:val="24"/>
          <w:szCs w:val="24"/>
          <w:lang w:eastAsia="ru-RU"/>
        </w:rPr>
      </w:pP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eastAsia="Times New Roman" w:hAnsi="Times New Roman"/>
          <w:sz w:val="24"/>
          <w:szCs w:val="24"/>
          <w:lang w:eastAsia="ru-RU"/>
        </w:rPr>
        <w:t xml:space="preserve">3.3. </w:t>
      </w:r>
      <w:r w:rsidRPr="009D73BD">
        <w:rPr>
          <w:rFonts w:ascii="Times New Roman" w:hAnsi="Times New Roman"/>
          <w:sz w:val="24"/>
          <w:szCs w:val="24"/>
          <w:lang w:eastAsia="ru-RU"/>
        </w:rPr>
        <w:t xml:space="preserve">Основанием для начала осуществления административной процедуры является получение специалистом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Специалист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ответственный за межведомственное взаимодействие, не позднее дня, следующего за днем поступления заявления:</w:t>
      </w:r>
    </w:p>
    <w:p w:rsidR="00497C42" w:rsidRPr="009D73BD" w:rsidRDefault="00497C42" w:rsidP="00497C42">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оформляет межведомственные запросы; </w:t>
      </w:r>
    </w:p>
    <w:p w:rsidR="00497C42" w:rsidRPr="009D73BD" w:rsidRDefault="00497C42" w:rsidP="00497C42">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 подписывает оформленный межведомственный запрос у руководителя </w:t>
      </w:r>
      <w:r w:rsidR="00721B56">
        <w:rPr>
          <w:rFonts w:ascii="Times New Roman" w:hAnsi="Times New Roman"/>
          <w:sz w:val="24"/>
          <w:szCs w:val="24"/>
          <w:lang w:eastAsia="ru-RU"/>
        </w:rPr>
        <w:t>а</w:t>
      </w:r>
      <w:r>
        <w:rPr>
          <w:rFonts w:ascii="Times New Roman" w:hAnsi="Times New Roman"/>
          <w:sz w:val="24"/>
          <w:szCs w:val="24"/>
          <w:lang w:eastAsia="ru-RU"/>
        </w:rPr>
        <w:t>дминистрации</w:t>
      </w:r>
      <w:r w:rsidR="00721B56">
        <w:rPr>
          <w:rFonts w:ascii="Times New Roman" w:hAnsi="Times New Roman"/>
          <w:sz w:val="24"/>
          <w:szCs w:val="24"/>
          <w:lang w:eastAsia="ru-RU"/>
        </w:rPr>
        <w:t xml:space="preserve"> муниципального района «Княжпогостский»</w:t>
      </w:r>
      <w:r w:rsidRPr="009D73BD">
        <w:rPr>
          <w:rFonts w:ascii="Times New Roman" w:hAnsi="Times New Roman"/>
          <w:sz w:val="24"/>
          <w:szCs w:val="24"/>
          <w:lang w:eastAsia="ru-RU"/>
        </w:rPr>
        <w:t>;</w:t>
      </w:r>
    </w:p>
    <w:p w:rsidR="00497C42" w:rsidRPr="009D73BD" w:rsidRDefault="00497C42" w:rsidP="00497C42">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регистрирует межведомственный запрос в соответствующем реестре;</w:t>
      </w:r>
    </w:p>
    <w:p w:rsidR="00497C42" w:rsidRPr="009D73BD" w:rsidRDefault="00497C42" w:rsidP="00497C42">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направляет межведомственный запрос в соответствующий орган или организацию.</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Межведомственный запрос оформляется и направляется в соответствии с порядком </w:t>
      </w:r>
      <w:r w:rsidRPr="009D73BD">
        <w:rPr>
          <w:rFonts w:ascii="Times New Roman" w:hAnsi="Times New Roman"/>
          <w:sz w:val="24"/>
          <w:szCs w:val="24"/>
          <w:lang w:eastAsia="ru-RU"/>
        </w:rPr>
        <w:lastRenderedPageBreak/>
        <w:t>межведомственного информационного взаимодействия, предусмотренным действующим законодательством.</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Межведомственный запрос содержит:</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1) наименование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направляющего межведомственный запрос;</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2) наименование органа или организации, в адрес которых направляется межведомственный запрос;</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73BD">
        <w:rPr>
          <w:rFonts w:ascii="Times New Roman" w:hAnsi="Times New Roman"/>
          <w:sz w:val="24"/>
          <w:szCs w:val="24"/>
          <w:lang w:eastAsia="ru-RU"/>
        </w:rPr>
        <w:t>необходимых</w:t>
      </w:r>
      <w:proofErr w:type="gramEnd"/>
      <w:r w:rsidRPr="009D73BD">
        <w:rPr>
          <w:rFonts w:ascii="Times New Roman" w:hAnsi="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6) контактная информация для направления ответа на межведомственный запрос;</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7) дата направления межведомственного запроса и срок ожидаемого ответа на межведомственный запрос;</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9) информация о факте получения согласия, предусмотренного частью 5 статьи 7 Федерального закона</w:t>
      </w:r>
      <w:r w:rsidRPr="009D73BD">
        <w:rPr>
          <w:rFonts w:ascii="Times New Roman" w:hAnsi="Times New Roman"/>
          <w:sz w:val="24"/>
          <w:szCs w:val="24"/>
        </w:rPr>
        <w:t xml:space="preserve"> </w:t>
      </w:r>
      <w:r w:rsidRPr="009D73BD">
        <w:rPr>
          <w:rFonts w:ascii="Times New Roman" w:hAnsi="Times New Roman"/>
          <w:sz w:val="24"/>
          <w:szCs w:val="24"/>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Направление межведомственного запроса осуществляется одним из следующих способов:</w:t>
      </w:r>
    </w:p>
    <w:p w:rsidR="00497C42" w:rsidRPr="009D73BD" w:rsidRDefault="00497C42" w:rsidP="00497C42">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почтовым отправлением;</w:t>
      </w:r>
    </w:p>
    <w:p w:rsidR="00497C42" w:rsidRPr="009D73BD" w:rsidRDefault="00497C42" w:rsidP="00497C42">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курьером, под расписку;</w:t>
      </w:r>
    </w:p>
    <w:p w:rsidR="00497C42" w:rsidRPr="009D73BD" w:rsidRDefault="00497C42" w:rsidP="00497C42">
      <w:pPr>
        <w:widowControl w:val="0"/>
        <w:tabs>
          <w:tab w:val="left" w:pos="993"/>
        </w:tabs>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w:t>
      </w:r>
      <w:r w:rsidRPr="009D73BD">
        <w:rPr>
          <w:rFonts w:ascii="Times New Roman" w:hAnsi="Times New Roman"/>
          <w:sz w:val="24"/>
          <w:szCs w:val="24"/>
          <w:lang w:eastAsia="ru-RU"/>
        </w:rPr>
        <w:tab/>
        <w:t>через СМЭВ (систему межведомственного электронного взаимодействия).</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9D73BD">
        <w:rPr>
          <w:rFonts w:ascii="Times New Roman" w:hAnsi="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Межведомственный запрос, направляемый с использованием СМЭВ, подписывается электронной подписью специалиста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ответственного за межведомственное взаимодействие.</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В день получения всех требуемых ответов на межведомственные запросы специалист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услуги.</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497C42" w:rsidRPr="009D73BD"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497C42" w:rsidRDefault="00497C42" w:rsidP="00497C42">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3.3.3. Результатом исполнения административной процедуры является получение документов, и их направление специалисту</w:t>
      </w:r>
      <w:r w:rsidR="00BE71DA">
        <w:rPr>
          <w:rFonts w:ascii="Times New Roman" w:hAnsi="Times New Roman"/>
          <w:sz w:val="24"/>
          <w:szCs w:val="24"/>
          <w:lang w:eastAsia="ru-RU"/>
        </w:rPr>
        <w:t xml:space="preserve"> </w:t>
      </w:r>
      <w:r w:rsidR="00496C87">
        <w:rPr>
          <w:rFonts w:ascii="Times New Roman" w:hAnsi="Times New Roman"/>
          <w:sz w:val="24"/>
          <w:szCs w:val="24"/>
          <w:lang w:eastAsia="ru-RU"/>
        </w:rPr>
        <w:t>Органа</w:t>
      </w:r>
      <w:r w:rsidRPr="009D73BD">
        <w:rPr>
          <w:rFonts w:ascii="Times New Roman" w:hAnsi="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496C87" w:rsidRDefault="00983F35" w:rsidP="00983F35">
      <w:pPr>
        <w:widowControl w:val="0"/>
        <w:spacing w:after="0" w:line="100" w:lineRule="atLeast"/>
        <w:jc w:val="both"/>
        <w:rPr>
          <w:rFonts w:ascii="Times New Roman" w:hAnsi="Times New Roman"/>
          <w:sz w:val="24"/>
          <w:szCs w:val="24"/>
          <w:shd w:val="clear" w:color="auto" w:fill="FFFF00"/>
        </w:rPr>
      </w:pPr>
      <w:r>
        <w:rPr>
          <w:rFonts w:ascii="Times New Roman" w:hAnsi="Times New Roman"/>
          <w:sz w:val="24"/>
          <w:szCs w:val="24"/>
        </w:rPr>
        <w:lastRenderedPageBreak/>
        <w:t xml:space="preserve"> </w:t>
      </w:r>
      <w:r w:rsidR="00496C87">
        <w:rPr>
          <w:rFonts w:ascii="Times New Roman" w:hAnsi="Times New Roman"/>
          <w:sz w:val="24"/>
          <w:szCs w:val="24"/>
        </w:rPr>
        <w:t xml:space="preserve">Результат выполнения административной процедуры фиксируется </w:t>
      </w:r>
      <w:r w:rsidR="00496C87">
        <w:rPr>
          <w:rFonts w:ascii="Times New Roman" w:hAnsi="Times New Roman" w:cs="Arial"/>
          <w:sz w:val="24"/>
          <w:szCs w:val="24"/>
        </w:rPr>
        <w:t xml:space="preserve">специалистом Органа, ответственным за </w:t>
      </w:r>
      <w:r>
        <w:rPr>
          <w:rFonts w:ascii="Times New Roman" w:hAnsi="Times New Roman" w:cs="Arial"/>
          <w:sz w:val="24"/>
          <w:szCs w:val="24"/>
        </w:rPr>
        <w:t>межведомственное взаимодействие</w:t>
      </w:r>
      <w:r w:rsidR="00496C87">
        <w:rPr>
          <w:rFonts w:ascii="Times New Roman" w:hAnsi="Times New Roman" w:cs="Arial"/>
          <w:sz w:val="24"/>
          <w:szCs w:val="24"/>
        </w:rPr>
        <w:t xml:space="preserve">, в информационной системе. </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Принятие решения о предоставлении муниципальной услуги или решения об отказе в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3.4. Основанием для начала исполнения административной процедуры является передача в </w:t>
      </w:r>
      <w:r w:rsidR="006822A8">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документов, необходимых для принятия решения.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 в течение одного рабочего дня осуществляет проверку комплекта документов.</w:t>
      </w:r>
    </w:p>
    <w:p w:rsidR="003C4D36"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w:t>
      </w:r>
      <w:r w:rsidRPr="00A72091">
        <w:rPr>
          <w:rFonts w:ascii="Times New Roman" w:hAnsi="Times New Roman"/>
          <w:i/>
          <w:sz w:val="24"/>
          <w:szCs w:val="24"/>
          <w:lang w:eastAsia="ru-RU"/>
        </w:rPr>
        <w:t>,</w:t>
      </w:r>
      <w:r w:rsidRPr="00A72091">
        <w:rPr>
          <w:rFonts w:ascii="Times New Roman" w:hAnsi="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При рассмотрении комплекта документов для предоставления муниципальной услуги, 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w:t>
      </w:r>
      <w:r w:rsidR="000572DC" w:rsidRPr="00A72091">
        <w:rPr>
          <w:rFonts w:ascii="Times New Roman" w:eastAsia="Times New Roman" w:hAnsi="Times New Roman"/>
          <w:sz w:val="24"/>
          <w:szCs w:val="24"/>
          <w:lang w:eastAsia="ru-RU"/>
        </w:rPr>
        <w:t>приостановления или отказа в предоставлении муниципальной услуги</w:t>
      </w:r>
      <w:r w:rsidR="002C3A9C" w:rsidRPr="00A72091">
        <w:rPr>
          <w:rFonts w:ascii="Times New Roman" w:eastAsia="Times New Roman" w:hAnsi="Times New Roman"/>
          <w:sz w:val="24"/>
          <w:szCs w:val="24"/>
          <w:lang w:eastAsia="ru-RU"/>
        </w:rPr>
        <w:t>, предусмотренных пунктом 2.12</w:t>
      </w:r>
      <w:r w:rsidR="000572DC" w:rsidRPr="00A72091">
        <w:rPr>
          <w:rFonts w:ascii="Times New Roman" w:eastAsia="Times New Roman" w:hAnsi="Times New Roman"/>
          <w:sz w:val="24"/>
          <w:szCs w:val="24"/>
          <w:lang w:eastAsia="ru-RU"/>
        </w:rPr>
        <w:t>, 2.13</w:t>
      </w:r>
      <w:r w:rsidR="00D809C3" w:rsidRPr="00A72091">
        <w:rPr>
          <w:rFonts w:ascii="Times New Roman" w:eastAsia="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 административного регламента.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ответственный за принятие решения о предоставлении услуги</w:t>
      </w:r>
      <w:r w:rsidRPr="00A72091">
        <w:rPr>
          <w:rFonts w:ascii="Times New Roman" w:eastAsia="Times New Roman" w:hAnsi="Times New Roman"/>
          <w:i/>
          <w:sz w:val="24"/>
          <w:szCs w:val="24"/>
          <w:lang w:eastAsia="ru-RU"/>
        </w:rPr>
        <w:t xml:space="preserve">, </w:t>
      </w:r>
      <w:r w:rsidRPr="00A72091">
        <w:rPr>
          <w:rFonts w:ascii="Times New Roman" w:eastAsia="Times New Roman" w:hAnsi="Times New Roman"/>
          <w:sz w:val="24"/>
          <w:szCs w:val="24"/>
          <w:lang w:eastAsia="ru-RU"/>
        </w:rPr>
        <w:t>по результатам проверки принимает одно из следующих решений:</w:t>
      </w:r>
    </w:p>
    <w:p w:rsidR="003D6298" w:rsidRPr="00A72091" w:rsidRDefault="003D6298" w:rsidP="002E7FB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решение о предоставлении муниципальной услуги;</w:t>
      </w:r>
    </w:p>
    <w:p w:rsidR="008B7A72" w:rsidRPr="00A72091" w:rsidRDefault="003D6298" w:rsidP="002E7FBC">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r w:rsidR="008B7A72" w:rsidRPr="00A72091">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Специалист </w:t>
      </w:r>
      <w:r w:rsidR="006822A8">
        <w:rPr>
          <w:rFonts w:ascii="Times New Roman" w:hAnsi="Times New Roman"/>
          <w:sz w:val="24"/>
          <w:szCs w:val="24"/>
          <w:lang w:eastAsia="ru-RU"/>
        </w:rPr>
        <w:t>Органа</w:t>
      </w:r>
      <w:r w:rsidRPr="00A72091">
        <w:rPr>
          <w:rFonts w:ascii="Times New Roman" w:hAnsi="Times New Roman"/>
          <w:sz w:val="24"/>
          <w:szCs w:val="24"/>
          <w:lang w:eastAsia="ru-RU"/>
        </w:rPr>
        <w:t>, ответственный за принятие решения о предоставлении услуги, в течени</w:t>
      </w:r>
      <w:r w:rsidR="00E52BE9">
        <w:rPr>
          <w:rFonts w:ascii="Times New Roman" w:hAnsi="Times New Roman"/>
          <w:sz w:val="24"/>
          <w:szCs w:val="24"/>
          <w:lang w:eastAsia="ru-RU"/>
        </w:rPr>
        <w:t>е</w:t>
      </w:r>
      <w:r w:rsidRPr="00A72091">
        <w:rPr>
          <w:rFonts w:ascii="Times New Roman" w:hAnsi="Times New Roman"/>
          <w:sz w:val="24"/>
          <w:szCs w:val="24"/>
          <w:lang w:eastAsia="ru-RU"/>
        </w:rPr>
        <w:t xml:space="preserve"> </w:t>
      </w:r>
      <w:r w:rsidR="00E52BE9" w:rsidRPr="00E52BE9">
        <w:rPr>
          <w:rFonts w:ascii="Times New Roman" w:hAnsi="Times New Roman"/>
          <w:sz w:val="24"/>
          <w:szCs w:val="24"/>
          <w:lang w:eastAsia="ru-RU"/>
        </w:rPr>
        <w:t>десяти дней</w:t>
      </w:r>
      <w:r w:rsidRPr="00A72091">
        <w:rPr>
          <w:rFonts w:ascii="Times New Roman" w:hAnsi="Times New Roman"/>
          <w:sz w:val="24"/>
          <w:szCs w:val="24"/>
          <w:lang w:eastAsia="ru-RU"/>
        </w:rPr>
        <w:t xml:space="preserve"> осуществляет оформление в двух экземплярах решения о предоставлении муниципальной услуги или об отказе</w:t>
      </w:r>
      <w:r w:rsidR="00DF7410" w:rsidRPr="00A72091">
        <w:rPr>
          <w:rFonts w:ascii="Times New Roman" w:hAnsi="Times New Roman"/>
          <w:sz w:val="24"/>
          <w:szCs w:val="24"/>
          <w:lang w:eastAsia="ru-RU"/>
        </w:rPr>
        <w:t xml:space="preserve"> (приостановлении)</w:t>
      </w:r>
      <w:r w:rsidRPr="00A72091">
        <w:rPr>
          <w:rFonts w:ascii="Times New Roman" w:hAnsi="Times New Roman"/>
          <w:sz w:val="24"/>
          <w:szCs w:val="24"/>
          <w:lang w:eastAsia="ru-RU"/>
        </w:rPr>
        <w:t xml:space="preserve"> в предоставлении муниципальной услуги</w:t>
      </w:r>
      <w:r w:rsidR="00511C80" w:rsidRPr="00A72091">
        <w:rPr>
          <w:rFonts w:ascii="Times New Roman" w:hAnsi="Times New Roman"/>
          <w:sz w:val="24"/>
          <w:szCs w:val="24"/>
          <w:lang w:eastAsia="ru-RU"/>
        </w:rPr>
        <w:t>,</w:t>
      </w:r>
      <w:r w:rsidRPr="00A72091">
        <w:rPr>
          <w:rFonts w:ascii="Times New Roman" w:hAnsi="Times New Roman"/>
          <w:sz w:val="24"/>
          <w:szCs w:val="24"/>
          <w:lang w:eastAsia="ru-RU"/>
        </w:rPr>
        <w:t xml:space="preserve"> </w:t>
      </w:r>
      <w:r w:rsidR="00DF7410" w:rsidRPr="00A72091">
        <w:rPr>
          <w:rFonts w:ascii="Times New Roman" w:hAnsi="Times New Roman"/>
          <w:sz w:val="24"/>
          <w:szCs w:val="24"/>
          <w:lang w:eastAsia="ru-RU"/>
        </w:rPr>
        <w:t>а также проект договора купли-продажи</w:t>
      </w:r>
      <w:r w:rsidR="00D829B3" w:rsidRPr="00A72091">
        <w:rPr>
          <w:rFonts w:ascii="Times New Roman" w:hAnsi="Times New Roman"/>
          <w:sz w:val="24"/>
          <w:szCs w:val="24"/>
        </w:rPr>
        <w:t xml:space="preserve"> </w:t>
      </w:r>
      <w:r w:rsidR="00D829B3" w:rsidRPr="00A72091">
        <w:rPr>
          <w:rFonts w:ascii="Times New Roman" w:hAnsi="Times New Roman"/>
          <w:sz w:val="24"/>
          <w:szCs w:val="24"/>
          <w:lang w:eastAsia="ru-RU"/>
        </w:rPr>
        <w:t>в трех экземплярах</w:t>
      </w:r>
      <w:r w:rsidR="00DF7410"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(далее - документ, являющийся результатом предоставления услуги),</w:t>
      </w:r>
      <w:r w:rsidRPr="00A72091">
        <w:rPr>
          <w:rFonts w:ascii="Times New Roman" w:hAnsi="Times New Roman"/>
          <w:sz w:val="24"/>
          <w:szCs w:val="24"/>
          <w:lang w:eastAsia="ru-RU"/>
        </w:rPr>
        <w:t xml:space="preserve"> и передает данный документ на подпись руководителю </w:t>
      </w:r>
      <w:r w:rsidR="006822A8">
        <w:rPr>
          <w:rFonts w:ascii="Times New Roman" w:hAnsi="Times New Roman"/>
          <w:sz w:val="24"/>
          <w:szCs w:val="24"/>
          <w:lang w:eastAsia="ru-RU"/>
        </w:rPr>
        <w:t>Органа</w:t>
      </w:r>
      <w:r w:rsidRPr="00A72091">
        <w:rPr>
          <w:rFonts w:ascii="Times New Roman" w:hAnsi="Times New Roman"/>
          <w:sz w:val="24"/>
          <w:szCs w:val="24"/>
          <w:lang w:eastAsia="ru-RU"/>
        </w:rPr>
        <w:t>.</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Руководитель  </w:t>
      </w:r>
      <w:r w:rsidR="006822A8">
        <w:rPr>
          <w:rFonts w:ascii="Times New Roman" w:hAnsi="Times New Roman"/>
          <w:sz w:val="24"/>
          <w:szCs w:val="24"/>
          <w:lang w:eastAsia="ru-RU"/>
        </w:rPr>
        <w:t xml:space="preserve">Органа </w:t>
      </w:r>
      <w:r w:rsidRPr="00A72091">
        <w:rPr>
          <w:rFonts w:ascii="Times New Roman" w:hAnsi="Times New Roman"/>
          <w:sz w:val="24"/>
          <w:szCs w:val="24"/>
          <w:lang w:eastAsia="ru-RU"/>
        </w:rPr>
        <w:t>в течени</w:t>
      </w:r>
      <w:r w:rsidR="00E52BE9">
        <w:rPr>
          <w:rFonts w:ascii="Times New Roman" w:hAnsi="Times New Roman"/>
          <w:sz w:val="24"/>
          <w:szCs w:val="24"/>
          <w:lang w:eastAsia="ru-RU"/>
        </w:rPr>
        <w:t xml:space="preserve">е </w:t>
      </w:r>
      <w:r w:rsidRPr="00A72091">
        <w:rPr>
          <w:rFonts w:ascii="Times New Roman" w:hAnsi="Times New Roman"/>
          <w:sz w:val="24"/>
          <w:szCs w:val="24"/>
          <w:lang w:eastAsia="ru-RU"/>
        </w:rPr>
        <w:t xml:space="preserve"> </w:t>
      </w:r>
      <w:r w:rsidR="00E52BE9" w:rsidRPr="00E52BE9">
        <w:rPr>
          <w:rFonts w:ascii="Times New Roman" w:hAnsi="Times New Roman"/>
          <w:sz w:val="24"/>
          <w:szCs w:val="24"/>
          <w:lang w:eastAsia="ru-RU"/>
        </w:rPr>
        <w:t>трех дней</w:t>
      </w:r>
      <w:r w:rsidR="00E52BE9">
        <w:rPr>
          <w:rFonts w:ascii="Times New Roman" w:hAnsi="Times New Roman"/>
          <w:i/>
          <w:sz w:val="24"/>
          <w:szCs w:val="24"/>
          <w:lang w:eastAsia="ru-RU"/>
        </w:rPr>
        <w:t xml:space="preserve"> </w:t>
      </w:r>
      <w:r w:rsidRPr="00A72091">
        <w:rPr>
          <w:rFonts w:ascii="Times New Roman" w:hAnsi="Times New Roman"/>
          <w:sz w:val="24"/>
          <w:szCs w:val="24"/>
          <w:lang w:eastAsia="ru-RU"/>
        </w:rPr>
        <w:t xml:space="preserve">подписывает </w:t>
      </w:r>
      <w:r w:rsidRPr="00A72091">
        <w:rPr>
          <w:rFonts w:ascii="Times New Roman" w:hAnsi="Times New Roman"/>
          <w:iCs/>
          <w:sz w:val="24"/>
          <w:szCs w:val="24"/>
          <w:lang w:eastAsia="ru-RU"/>
        </w:rPr>
        <w:t>данный документ.</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72091">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6822A8">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 xml:space="preserve">, специалист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ответственный за принятие решения о предоставлении муниципальной услуги, </w:t>
      </w:r>
      <w:r w:rsidR="00E52BE9">
        <w:rPr>
          <w:rFonts w:ascii="Times New Roman" w:hAnsi="Times New Roman"/>
          <w:sz w:val="24"/>
          <w:szCs w:val="24"/>
          <w:lang w:eastAsia="ru-RU"/>
        </w:rPr>
        <w:t>в течение трех дней</w:t>
      </w:r>
      <w:r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ответственному за выдачу результата предоставления муниципальной услуги, для выдачи его заявителю</w:t>
      </w:r>
      <w:r w:rsidR="00EF6A35" w:rsidRPr="00A72091">
        <w:rPr>
          <w:rFonts w:ascii="Times New Roman" w:eastAsia="Times New Roman" w:hAnsi="Times New Roman"/>
          <w:sz w:val="24"/>
          <w:szCs w:val="24"/>
          <w:lang w:eastAsia="ru-RU"/>
        </w:rPr>
        <w:t>,</w:t>
      </w:r>
      <w:r w:rsidR="00D829B3" w:rsidRPr="00A72091">
        <w:rPr>
          <w:rFonts w:ascii="Times New Roman" w:hAnsi="Times New Roman"/>
          <w:sz w:val="24"/>
          <w:szCs w:val="24"/>
          <w:lang w:eastAsia="ru-RU"/>
        </w:rPr>
        <w:t xml:space="preserve"> </w:t>
      </w:r>
      <w:r w:rsidR="00D829B3" w:rsidRPr="00A72091">
        <w:rPr>
          <w:rFonts w:ascii="Times New Roman" w:eastAsia="Times New Roman" w:hAnsi="Times New Roman"/>
          <w:sz w:val="24"/>
          <w:szCs w:val="24"/>
          <w:lang w:eastAsia="ru-RU"/>
        </w:rPr>
        <w:t>за исключением проекта договора купли-продажи земельного участка (данные документы направляются специалисту органа в</w:t>
      </w:r>
      <w:proofErr w:type="gramEnd"/>
      <w:r w:rsidR="00D829B3" w:rsidRPr="00A72091">
        <w:rPr>
          <w:rFonts w:ascii="Times New Roman" w:eastAsia="Times New Roman" w:hAnsi="Times New Roman"/>
          <w:sz w:val="24"/>
          <w:szCs w:val="24"/>
          <w:lang w:eastAsia="ru-RU"/>
        </w:rPr>
        <w:t xml:space="preserve"> трех экземплярах)</w:t>
      </w:r>
      <w:r w:rsidRPr="00A72091">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3.4.2. Максимальный срок исполнения административной процедуры составляет не более </w:t>
      </w:r>
      <w:r w:rsidR="00DD40C0" w:rsidRPr="00A72091">
        <w:rPr>
          <w:rFonts w:ascii="Times New Roman" w:eastAsia="Times New Roman" w:hAnsi="Times New Roman"/>
          <w:sz w:val="24"/>
          <w:szCs w:val="24"/>
          <w:lang w:eastAsia="ru-RU"/>
        </w:rPr>
        <w:t>16</w:t>
      </w:r>
      <w:r w:rsidR="00627D4A" w:rsidRPr="00A72091">
        <w:rPr>
          <w:rFonts w:ascii="Times New Roman" w:eastAsia="Times New Roman" w:hAnsi="Times New Roman"/>
          <w:sz w:val="24"/>
          <w:szCs w:val="24"/>
          <w:lang w:eastAsia="ru-RU"/>
        </w:rPr>
        <w:t xml:space="preserve"> </w:t>
      </w:r>
      <w:r w:rsidR="0080202A" w:rsidRPr="00A72091">
        <w:rPr>
          <w:rFonts w:ascii="Times New Roman" w:eastAsia="Times New Roman" w:hAnsi="Times New Roman"/>
          <w:sz w:val="24"/>
          <w:szCs w:val="24"/>
          <w:lang w:eastAsia="ru-RU"/>
        </w:rPr>
        <w:t>календарных дней</w:t>
      </w:r>
      <w:r w:rsidRPr="00A72091">
        <w:rPr>
          <w:rFonts w:ascii="Times New Roman" w:eastAsia="Times New Roman" w:hAnsi="Times New Roman"/>
          <w:sz w:val="24"/>
          <w:szCs w:val="24"/>
          <w:lang w:eastAsia="ru-RU"/>
        </w:rPr>
        <w:t xml:space="preserve"> со дня получения из </w:t>
      </w:r>
      <w:r w:rsidR="006822A8">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xml:space="preserve"> полного комплекта документов, необходимых для принятия решения.</w:t>
      </w:r>
    </w:p>
    <w:p w:rsidR="003D6298" w:rsidRDefault="003D6298" w:rsidP="00AA383F">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eastAsia="Times New Roman" w:hAnsi="Times New Roman"/>
          <w:sz w:val="24"/>
          <w:szCs w:val="24"/>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w:t>
      </w:r>
      <w:r w:rsidR="00D07991" w:rsidRPr="00A72091">
        <w:rPr>
          <w:rFonts w:ascii="Times New Roman" w:eastAsia="Times New Roman" w:hAnsi="Times New Roman"/>
          <w:sz w:val="24"/>
          <w:szCs w:val="24"/>
          <w:lang w:eastAsia="ru-RU"/>
        </w:rPr>
        <w:t>, проекта договора купли-продажи</w:t>
      </w:r>
      <w:r w:rsidRPr="00A72091">
        <w:rPr>
          <w:rFonts w:ascii="Times New Roman" w:eastAsia="Times New Roman" w:hAnsi="Times New Roman"/>
          <w:sz w:val="24"/>
          <w:szCs w:val="24"/>
          <w:lang w:eastAsia="ru-RU"/>
        </w:rPr>
        <w:t xml:space="preserve"> специалисту </w:t>
      </w:r>
      <w:r w:rsidR="006822A8">
        <w:rPr>
          <w:rFonts w:ascii="Times New Roman" w:eastAsia="Times New Roman" w:hAnsi="Times New Roman"/>
          <w:sz w:val="24"/>
          <w:szCs w:val="24"/>
          <w:lang w:eastAsia="ru-RU"/>
        </w:rPr>
        <w:t>Органа</w:t>
      </w:r>
      <w:r w:rsidRPr="00A72091">
        <w:rPr>
          <w:rFonts w:ascii="Times New Roman" w:hAnsi="Times New Roman"/>
          <w:sz w:val="24"/>
          <w:szCs w:val="24"/>
          <w:lang w:eastAsia="ru-RU"/>
        </w:rPr>
        <w:t>, ответственному за выдачу результата предоставлен</w:t>
      </w:r>
      <w:r w:rsidR="00AA383F">
        <w:rPr>
          <w:rFonts w:ascii="Times New Roman" w:hAnsi="Times New Roman"/>
          <w:sz w:val="24"/>
          <w:szCs w:val="24"/>
          <w:lang w:eastAsia="ru-RU"/>
        </w:rPr>
        <w:t>ия услуги.</w:t>
      </w:r>
    </w:p>
    <w:p w:rsidR="00054D42" w:rsidRDefault="00054D42" w:rsidP="00054D42">
      <w:pPr>
        <w:widowControl w:val="0"/>
        <w:spacing w:after="0" w:line="100" w:lineRule="atLeast"/>
        <w:ind w:firstLine="709"/>
        <w:jc w:val="both"/>
        <w:rPr>
          <w:rFonts w:ascii="Times New Roman" w:hAnsi="Times New Roman" w:cs="Arial"/>
          <w:sz w:val="24"/>
          <w:szCs w:val="24"/>
        </w:rPr>
      </w:pPr>
      <w:r>
        <w:rPr>
          <w:rFonts w:ascii="Times New Roman" w:hAnsi="Times New Roman"/>
          <w:sz w:val="24"/>
          <w:szCs w:val="24"/>
        </w:rPr>
        <w:lastRenderedPageBreak/>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за принятие решения, в журнале регистрации и выдачи договоров купли-продажи земельных участков. </w:t>
      </w:r>
    </w:p>
    <w:p w:rsidR="00A31984" w:rsidRDefault="00A31984" w:rsidP="00054D42">
      <w:pPr>
        <w:widowControl w:val="0"/>
        <w:spacing w:after="0" w:line="100" w:lineRule="atLeast"/>
        <w:ind w:firstLine="709"/>
        <w:jc w:val="both"/>
        <w:rPr>
          <w:rFonts w:ascii="Times New Roman" w:hAnsi="Times New Roman"/>
          <w:sz w:val="24"/>
          <w:szCs w:val="24"/>
          <w:shd w:val="clear" w:color="auto" w:fill="FFFF00"/>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Выдача заявителю 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A72091">
        <w:rPr>
          <w:rFonts w:ascii="Times New Roman" w:hAnsi="Times New Roman"/>
          <w:sz w:val="24"/>
          <w:szCs w:val="24"/>
        </w:rPr>
        <w:t xml:space="preserve">3.5. Основанием начала исполнения административной процедуры является поступление специалисту </w:t>
      </w:r>
      <w:r w:rsidR="00054D42">
        <w:rPr>
          <w:rFonts w:ascii="Times New Roman" w:hAnsi="Times New Roman"/>
          <w:sz w:val="24"/>
          <w:szCs w:val="24"/>
        </w:rPr>
        <w:t>Органа</w:t>
      </w:r>
      <w:r w:rsidRPr="00A72091">
        <w:rPr>
          <w:rFonts w:ascii="Times New Roman" w:hAnsi="Times New Roman"/>
          <w:sz w:val="24"/>
          <w:szCs w:val="24"/>
        </w:rPr>
        <w:t xml:space="preserve">, ответственному за выдачу результата предоставления услуги, </w:t>
      </w:r>
      <w:r w:rsidRPr="00A72091">
        <w:rPr>
          <w:rFonts w:ascii="Times New Roman" w:eastAsia="Times New Roman" w:hAnsi="Times New Roman"/>
          <w:sz w:val="24"/>
          <w:szCs w:val="24"/>
          <w:lang w:eastAsia="ru-RU"/>
        </w:rPr>
        <w:t>решения</w:t>
      </w:r>
      <w:r w:rsidRPr="00A72091">
        <w:rPr>
          <w:rFonts w:ascii="Times New Roman" w:eastAsia="Times New Roman" w:hAnsi="Times New Roman"/>
          <w:iCs/>
          <w:sz w:val="24"/>
          <w:szCs w:val="24"/>
          <w:lang w:eastAsia="ru-RU"/>
        </w:rPr>
        <w:t xml:space="preserve"> о предоставлении муниципальной услуги или об отказе в предоставлении муниципальной услуги</w:t>
      </w:r>
      <w:r w:rsidR="001B7834" w:rsidRPr="00A72091">
        <w:rPr>
          <w:rFonts w:ascii="Times New Roman" w:eastAsia="Times New Roman" w:hAnsi="Times New Roman"/>
          <w:iCs/>
          <w:sz w:val="24"/>
          <w:szCs w:val="24"/>
          <w:lang w:eastAsia="ru-RU"/>
        </w:rPr>
        <w:t xml:space="preserve">, а также </w:t>
      </w:r>
      <w:r w:rsidR="001B7834" w:rsidRPr="00A72091">
        <w:rPr>
          <w:rFonts w:ascii="Times New Roman" w:hAnsi="Times New Roman"/>
          <w:sz w:val="24"/>
          <w:szCs w:val="24"/>
        </w:rPr>
        <w:t xml:space="preserve"> </w:t>
      </w:r>
      <w:r w:rsidR="001B7834" w:rsidRPr="00A72091">
        <w:rPr>
          <w:rFonts w:ascii="Times New Roman" w:eastAsia="Times New Roman" w:hAnsi="Times New Roman"/>
          <w:iCs/>
          <w:sz w:val="24"/>
          <w:szCs w:val="24"/>
          <w:lang w:eastAsia="ru-RU"/>
        </w:rPr>
        <w:t>проекта договора купли-продажи</w:t>
      </w:r>
      <w:r w:rsidRPr="00A72091">
        <w:rPr>
          <w:rFonts w:ascii="Times New Roman" w:eastAsia="Times New Roman" w:hAnsi="Times New Roman"/>
          <w:iCs/>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В случае если заявитель изъявил желание получить результат услуги в </w:t>
      </w:r>
      <w:r w:rsidR="00054D42">
        <w:rPr>
          <w:rFonts w:ascii="Times New Roman" w:eastAsia="Times New Roman" w:hAnsi="Times New Roman"/>
          <w:sz w:val="24"/>
          <w:szCs w:val="24"/>
          <w:lang w:eastAsia="ru-RU"/>
        </w:rPr>
        <w:t>Органе</w:t>
      </w:r>
      <w:r w:rsidRPr="00A72091">
        <w:rPr>
          <w:rFonts w:ascii="Times New Roman" w:eastAsia="Times New Roman" w:hAnsi="Times New Roman"/>
          <w:sz w:val="24"/>
          <w:szCs w:val="24"/>
          <w:lang w:eastAsia="ru-RU"/>
        </w:rPr>
        <w:t xml:space="preserve">, при поступлении документа, являющегося результатом предоставления услуги сотрудник </w:t>
      </w:r>
      <w:r w:rsidR="00054D42">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Выдачу уведомления о предоставлении услуги (об отказе в предоставлении услуги) осуществляет сотрудник </w:t>
      </w:r>
      <w:r w:rsidR="00054D42">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ответственный за выдачу результата предоставления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документ, являющийся результатом предоставления муниципальной услуги, направляется по почте заказным письмом с уведомлением.</w:t>
      </w:r>
    </w:p>
    <w:p w:rsidR="00EC227A" w:rsidRPr="00A72091" w:rsidRDefault="00EC227A"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Заявитель подписывает</w:t>
      </w:r>
      <w:r w:rsidR="00A70012" w:rsidRPr="00A72091">
        <w:rPr>
          <w:rFonts w:ascii="Times New Roman" w:eastAsia="Times New Roman" w:hAnsi="Times New Roman"/>
          <w:sz w:val="24"/>
          <w:szCs w:val="24"/>
          <w:lang w:eastAsia="ru-RU"/>
        </w:rPr>
        <w:t xml:space="preserve"> проект договора</w:t>
      </w:r>
      <w:r w:rsidRPr="00A72091">
        <w:rPr>
          <w:rFonts w:ascii="Times New Roman" w:eastAsia="Times New Roman" w:hAnsi="Times New Roman"/>
          <w:sz w:val="24"/>
          <w:szCs w:val="24"/>
          <w:lang w:eastAsia="ru-RU"/>
        </w:rPr>
        <w:t xml:space="preserve"> купли-продажи земельного участка в момент выдачи ему решения о предоставлении  муниципальной услуги сотрудником </w:t>
      </w:r>
      <w:r w:rsidR="00054D42">
        <w:rPr>
          <w:rFonts w:ascii="Times New Roman" w:eastAsia="Times New Roman" w:hAnsi="Times New Roman"/>
          <w:sz w:val="24"/>
          <w:szCs w:val="24"/>
          <w:lang w:eastAsia="ru-RU"/>
        </w:rPr>
        <w:t>Органа</w:t>
      </w:r>
      <w:r w:rsidR="00E62F8A" w:rsidRPr="00A72091">
        <w:rPr>
          <w:rFonts w:ascii="Times New Roman" w:eastAsia="Times New Roman" w:hAnsi="Times New Roman"/>
          <w:sz w:val="24"/>
          <w:szCs w:val="24"/>
          <w:lang w:eastAsia="ru-RU"/>
        </w:rPr>
        <w:t>.</w:t>
      </w:r>
    </w:p>
    <w:p w:rsidR="00D47F08" w:rsidRPr="00A72091" w:rsidRDefault="00D47F0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В случае</w:t>
      </w:r>
      <w:proofErr w:type="gramStart"/>
      <w:r w:rsidR="008A1BB5" w:rsidRPr="00A72091">
        <w:rPr>
          <w:rFonts w:ascii="Times New Roman" w:hAnsi="Times New Roman"/>
          <w:sz w:val="24"/>
          <w:szCs w:val="24"/>
          <w:lang w:eastAsia="ru-RU"/>
        </w:rPr>
        <w:t>,</w:t>
      </w:r>
      <w:proofErr w:type="gramEnd"/>
      <w:r w:rsidRPr="00A72091">
        <w:rPr>
          <w:rFonts w:ascii="Times New Roman" w:hAnsi="Times New Roman"/>
          <w:sz w:val="24"/>
          <w:szCs w:val="24"/>
          <w:lang w:eastAsia="ru-RU"/>
        </w:rPr>
        <w:t xml:space="preserve"> если </w:t>
      </w:r>
      <w:r w:rsidR="00310C7B" w:rsidRPr="00A72091">
        <w:rPr>
          <w:rFonts w:ascii="Times New Roman" w:hAnsi="Times New Roman"/>
          <w:sz w:val="24"/>
          <w:szCs w:val="24"/>
          <w:lang w:eastAsia="ru-RU"/>
        </w:rPr>
        <w:t>в заявлении о предоставлении земельного участка</w:t>
      </w:r>
      <w:r w:rsidR="0073171C" w:rsidRPr="00A72091">
        <w:rPr>
          <w:rFonts w:ascii="Times New Roman" w:hAnsi="Times New Roman"/>
          <w:sz w:val="24"/>
          <w:szCs w:val="24"/>
          <w:lang w:eastAsia="ru-RU"/>
        </w:rPr>
        <w:t xml:space="preserve"> указано о направлении результата предоставления</w:t>
      </w:r>
      <w:r w:rsidR="00752ADB" w:rsidRPr="00A72091">
        <w:rPr>
          <w:rFonts w:ascii="Times New Roman" w:hAnsi="Times New Roman"/>
          <w:sz w:val="24"/>
          <w:szCs w:val="24"/>
          <w:lang w:eastAsia="ru-RU"/>
        </w:rPr>
        <w:t xml:space="preserve"> муниципальной услуге по адресу, </w:t>
      </w:r>
      <w:r w:rsidR="008A1BB5" w:rsidRPr="00A72091">
        <w:rPr>
          <w:rFonts w:ascii="Times New Roman" w:hAnsi="Times New Roman"/>
          <w:sz w:val="24"/>
          <w:szCs w:val="24"/>
          <w:lang w:eastAsia="ru-RU"/>
        </w:rPr>
        <w:t>содержащемуся</w:t>
      </w:r>
      <w:r w:rsidR="00752ADB" w:rsidRPr="00A72091">
        <w:rPr>
          <w:rFonts w:ascii="Times New Roman" w:hAnsi="Times New Roman"/>
          <w:sz w:val="24"/>
          <w:szCs w:val="24"/>
          <w:lang w:eastAsia="ru-RU"/>
        </w:rPr>
        <w:t xml:space="preserve"> в данном заявлении</w:t>
      </w:r>
      <w:r w:rsidR="00F73CC0" w:rsidRPr="00A72091">
        <w:rPr>
          <w:rFonts w:ascii="Times New Roman" w:hAnsi="Times New Roman"/>
          <w:sz w:val="24"/>
          <w:szCs w:val="24"/>
          <w:lang w:eastAsia="ru-RU"/>
        </w:rPr>
        <w:t xml:space="preserve">, проекты договоров, направленные Заявителю должны быть </w:t>
      </w:r>
      <w:r w:rsidR="00FE43FA" w:rsidRPr="00A72091">
        <w:rPr>
          <w:rFonts w:ascii="Times New Roman" w:hAnsi="Times New Roman"/>
          <w:sz w:val="24"/>
          <w:szCs w:val="24"/>
          <w:lang w:eastAsia="ru-RU"/>
        </w:rPr>
        <w:t xml:space="preserve">им </w:t>
      </w:r>
      <w:r w:rsidR="00F73CC0" w:rsidRPr="00A72091">
        <w:rPr>
          <w:rFonts w:ascii="Times New Roman" w:hAnsi="Times New Roman"/>
          <w:sz w:val="24"/>
          <w:szCs w:val="24"/>
          <w:lang w:eastAsia="ru-RU"/>
        </w:rPr>
        <w:t xml:space="preserve">подписаны </w:t>
      </w:r>
      <w:r w:rsidR="00FE43FA" w:rsidRPr="00A72091">
        <w:rPr>
          <w:rFonts w:ascii="Times New Roman" w:hAnsi="Times New Roman"/>
          <w:sz w:val="24"/>
          <w:szCs w:val="24"/>
          <w:lang w:eastAsia="ru-RU"/>
        </w:rPr>
        <w:t xml:space="preserve">и представлены в </w:t>
      </w:r>
      <w:r w:rsidR="00054D42">
        <w:rPr>
          <w:rFonts w:ascii="Times New Roman" w:hAnsi="Times New Roman"/>
          <w:sz w:val="24"/>
          <w:szCs w:val="24"/>
          <w:lang w:eastAsia="ru-RU"/>
        </w:rPr>
        <w:t>Орган</w:t>
      </w:r>
      <w:r w:rsidR="00FE43FA" w:rsidRPr="00A72091">
        <w:rPr>
          <w:rFonts w:ascii="Times New Roman" w:hAnsi="Times New Roman"/>
          <w:sz w:val="24"/>
          <w:szCs w:val="24"/>
          <w:lang w:eastAsia="ru-RU"/>
        </w:rPr>
        <w:t xml:space="preserve"> не позднее чем в течение 30 дней со дня получения заявителем проектов указанных договоров.</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eastAsia="Times New Roman" w:hAnsi="Times New Roman"/>
          <w:sz w:val="24"/>
          <w:szCs w:val="24"/>
          <w:lang w:eastAsia="ru-RU"/>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rPr>
      </w:pPr>
      <w:r w:rsidRPr="00A72091">
        <w:rPr>
          <w:rFonts w:ascii="Times New Roman" w:eastAsia="Times New Roman" w:hAnsi="Times New Roman"/>
          <w:sz w:val="24"/>
          <w:szCs w:val="24"/>
          <w:lang w:eastAsia="ru-RU"/>
        </w:rPr>
        <w:t xml:space="preserve">3.5.2. Максимальный срок исполнения административной процедуры составляет </w:t>
      </w:r>
      <w:r w:rsidR="00611C5A" w:rsidRPr="00A72091">
        <w:rPr>
          <w:rFonts w:ascii="Times New Roman" w:hAnsi="Times New Roman"/>
          <w:sz w:val="24"/>
          <w:szCs w:val="24"/>
        </w:rPr>
        <w:t xml:space="preserve">3 </w:t>
      </w:r>
      <w:proofErr w:type="gramStart"/>
      <w:r w:rsidR="00611C5A" w:rsidRPr="00A72091">
        <w:rPr>
          <w:rFonts w:ascii="Times New Roman" w:hAnsi="Times New Roman"/>
          <w:sz w:val="24"/>
          <w:szCs w:val="24"/>
        </w:rPr>
        <w:t>календарных</w:t>
      </w:r>
      <w:proofErr w:type="gramEnd"/>
      <w:r w:rsidR="00611C5A" w:rsidRPr="00A72091">
        <w:rPr>
          <w:rFonts w:ascii="Times New Roman" w:hAnsi="Times New Roman"/>
          <w:sz w:val="24"/>
          <w:szCs w:val="24"/>
        </w:rPr>
        <w:t xml:space="preserve"> дня</w:t>
      </w:r>
      <w:r w:rsidRPr="00A72091">
        <w:rPr>
          <w:rFonts w:ascii="Times New Roman" w:hAnsi="Times New Roman"/>
          <w:sz w:val="24"/>
          <w:szCs w:val="24"/>
        </w:rPr>
        <w:t xml:space="preserve"> с момента поступления специалисту </w:t>
      </w:r>
      <w:r w:rsidR="00054D42">
        <w:rPr>
          <w:rFonts w:ascii="Times New Roman" w:hAnsi="Times New Roman"/>
          <w:sz w:val="24"/>
          <w:szCs w:val="24"/>
        </w:rPr>
        <w:t>Органа</w:t>
      </w:r>
      <w:r w:rsidRPr="00A72091">
        <w:rPr>
          <w:rFonts w:ascii="Times New Roman" w:hAnsi="Times New Roman"/>
          <w:sz w:val="24"/>
          <w:szCs w:val="24"/>
        </w:rPr>
        <w:t>, ответственному за выдачу результата предоставления услуги, являющегося результатом предоставления муниципальной услуги.</w:t>
      </w:r>
    </w:p>
    <w:p w:rsidR="003D6298"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3.5.3. Результатом исполнения административной процедуры является уведомление заявителя о принятом решении,  выдача заявителю</w:t>
      </w:r>
      <w:r w:rsidRPr="00A72091">
        <w:rPr>
          <w:rFonts w:ascii="Times New Roman" w:hAnsi="Times New Roman"/>
          <w:sz w:val="24"/>
          <w:szCs w:val="24"/>
          <w:lang w:eastAsia="ru-RU"/>
        </w:rPr>
        <w:t xml:space="preserve"> </w:t>
      </w:r>
      <w:r w:rsidRPr="00A72091">
        <w:rPr>
          <w:rFonts w:ascii="Times New Roman" w:eastAsia="Times New Roman" w:hAnsi="Times New Roman"/>
          <w:sz w:val="24"/>
          <w:szCs w:val="24"/>
          <w:lang w:eastAsia="ru-RU"/>
        </w:rPr>
        <w:t xml:space="preserve">решения о </w:t>
      </w:r>
      <w:r w:rsidRPr="00A72091">
        <w:rPr>
          <w:rFonts w:ascii="Times New Roman" w:hAnsi="Times New Roman"/>
          <w:sz w:val="24"/>
          <w:szCs w:val="24"/>
          <w:lang w:eastAsia="ru-RU"/>
        </w:rPr>
        <w:t xml:space="preserve"> </w:t>
      </w:r>
      <w:r w:rsidR="009205A1" w:rsidRPr="00A72091">
        <w:rPr>
          <w:rFonts w:ascii="Times New Roman" w:hAnsi="Times New Roman"/>
          <w:sz w:val="24"/>
          <w:szCs w:val="24"/>
          <w:lang w:eastAsia="ru-RU"/>
        </w:rPr>
        <w:t>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w:t>
      </w:r>
      <w:r w:rsidR="00F42429" w:rsidRPr="00A72091">
        <w:rPr>
          <w:rFonts w:ascii="Times New Roman" w:hAnsi="Times New Roman"/>
          <w:sz w:val="24"/>
          <w:szCs w:val="24"/>
          <w:lang w:eastAsia="ru-RU"/>
        </w:rPr>
        <w:t xml:space="preserve"> </w:t>
      </w:r>
      <w:r w:rsidR="003222FF" w:rsidRPr="00A72091">
        <w:rPr>
          <w:rFonts w:ascii="Times New Roman" w:hAnsi="Times New Roman"/>
          <w:sz w:val="24"/>
          <w:szCs w:val="24"/>
          <w:lang w:eastAsia="ru-RU"/>
        </w:rPr>
        <w:t>без проведения торгов</w:t>
      </w:r>
      <w:r w:rsidR="009205A1" w:rsidRPr="00A72091">
        <w:rPr>
          <w:rFonts w:ascii="Times New Roman" w:hAnsi="Times New Roman"/>
          <w:sz w:val="24"/>
          <w:szCs w:val="24"/>
          <w:lang w:eastAsia="ru-RU"/>
        </w:rPr>
        <w:t xml:space="preserve">, заключение договора купли-продажи </w:t>
      </w:r>
      <w:r w:rsidRPr="00A72091">
        <w:rPr>
          <w:rFonts w:ascii="Times New Roman" w:eastAsia="Times New Roman" w:hAnsi="Times New Roman"/>
          <w:bCs/>
          <w:sz w:val="24"/>
          <w:szCs w:val="24"/>
          <w:lang w:eastAsia="ru-RU"/>
        </w:rPr>
        <w:t>или решения об отказе в предоставлении муниципальной услуги</w:t>
      </w:r>
      <w:r w:rsidRPr="00A72091">
        <w:rPr>
          <w:rFonts w:ascii="Times New Roman" w:eastAsia="Times New Roman" w:hAnsi="Times New Roman"/>
          <w:sz w:val="24"/>
          <w:szCs w:val="24"/>
          <w:lang w:eastAsia="ru-RU"/>
        </w:rPr>
        <w:t>.</w:t>
      </w:r>
    </w:p>
    <w:p w:rsidR="00054D42" w:rsidRDefault="00054D42" w:rsidP="00054D42">
      <w:pPr>
        <w:widowControl w:val="0"/>
        <w:spacing w:after="0" w:line="100" w:lineRule="atLeast"/>
        <w:ind w:firstLine="709"/>
        <w:jc w:val="both"/>
        <w:rPr>
          <w:rFonts w:ascii="Times New Roman" w:hAnsi="Times New Roman"/>
          <w:sz w:val="24"/>
          <w:szCs w:val="24"/>
          <w:shd w:val="clear" w:color="auto" w:fill="FFFF00"/>
        </w:rPr>
      </w:pPr>
      <w:r>
        <w:rPr>
          <w:rFonts w:ascii="Times New Roman" w:hAnsi="Times New Roman"/>
          <w:sz w:val="24"/>
          <w:szCs w:val="24"/>
        </w:rPr>
        <w:t xml:space="preserve">Результат выполнения административной процедуры фиксируется </w:t>
      </w:r>
      <w:r>
        <w:rPr>
          <w:rFonts w:ascii="Times New Roman" w:hAnsi="Times New Roman" w:cs="Arial"/>
          <w:sz w:val="24"/>
          <w:szCs w:val="24"/>
        </w:rPr>
        <w:t xml:space="preserve">специалистом Органа, ответственным </w:t>
      </w:r>
      <w:r w:rsidR="00DB3090" w:rsidRPr="00A72091">
        <w:rPr>
          <w:rFonts w:ascii="Times New Roman" w:hAnsi="Times New Roman"/>
          <w:sz w:val="24"/>
          <w:szCs w:val="24"/>
        </w:rPr>
        <w:t>за выд</w:t>
      </w:r>
      <w:bookmarkStart w:id="1" w:name="_GoBack"/>
      <w:bookmarkEnd w:id="1"/>
      <w:r w:rsidR="00DB3090" w:rsidRPr="00A72091">
        <w:rPr>
          <w:rFonts w:ascii="Times New Roman" w:hAnsi="Times New Roman"/>
          <w:sz w:val="24"/>
          <w:szCs w:val="24"/>
        </w:rPr>
        <w:t>ачу результата предоставления услуги</w:t>
      </w:r>
      <w:r>
        <w:rPr>
          <w:rFonts w:ascii="Times New Roman" w:hAnsi="Times New Roman" w:cs="Arial"/>
          <w:sz w:val="24"/>
          <w:szCs w:val="24"/>
        </w:rPr>
        <w:t xml:space="preserve">, в журнале регистрации и выдачи договоров купли-продажи земельных участков. </w:t>
      </w:r>
    </w:p>
    <w:p w:rsidR="004964CD" w:rsidRDefault="004964CD"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054D42" w:rsidRDefault="00054D42"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r w:rsidRPr="00A72091">
        <w:rPr>
          <w:rFonts w:ascii="Times New Roman" w:eastAsia="Times New Roman" w:hAnsi="Times New Roman"/>
          <w:b/>
          <w:sz w:val="24"/>
          <w:szCs w:val="24"/>
          <w:lang w:val="en-US" w:eastAsia="ru-RU"/>
        </w:rPr>
        <w:lastRenderedPageBreak/>
        <w:t>IV</w:t>
      </w:r>
      <w:r w:rsidRPr="00A72091">
        <w:rPr>
          <w:rFonts w:ascii="Times New Roman" w:eastAsia="Times New Roman" w:hAnsi="Times New Roman"/>
          <w:b/>
          <w:sz w:val="24"/>
          <w:szCs w:val="24"/>
          <w:lang w:eastAsia="ru-RU"/>
        </w:rPr>
        <w:t>. Формы контроля за исполнением административного регламента</w:t>
      </w: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b/>
          <w:sz w:val="24"/>
          <w:szCs w:val="24"/>
          <w:lang w:eastAsia="ru-RU"/>
        </w:rPr>
      </w:pPr>
    </w:p>
    <w:p w:rsidR="003D6298" w:rsidRPr="00A72091" w:rsidRDefault="003D6298" w:rsidP="002E7FBC">
      <w:pPr>
        <w:spacing w:after="0" w:line="240" w:lineRule="auto"/>
        <w:jc w:val="center"/>
        <w:rPr>
          <w:rFonts w:ascii="Times New Roman" w:eastAsia="Times New Roman" w:hAnsi="Times New Roman"/>
          <w:sz w:val="24"/>
          <w:szCs w:val="24"/>
          <w:lang w:eastAsia="ru-RU"/>
        </w:rPr>
      </w:pPr>
      <w:r w:rsidRPr="00A72091">
        <w:rPr>
          <w:rFonts w:ascii="Times New Roman" w:eastAsia="Times New Roman" w:hAnsi="Times New Roman"/>
          <w:b/>
          <w:bCs/>
          <w:sz w:val="24"/>
          <w:szCs w:val="24"/>
          <w:lang w:eastAsia="ru-RU"/>
        </w:rPr>
        <w:t xml:space="preserve">Порядок осуществления текущего </w:t>
      </w:r>
      <w:proofErr w:type="gramStart"/>
      <w:r w:rsidRPr="00A72091">
        <w:rPr>
          <w:rFonts w:ascii="Times New Roman" w:eastAsia="Times New Roman" w:hAnsi="Times New Roman"/>
          <w:b/>
          <w:bCs/>
          <w:sz w:val="24"/>
          <w:szCs w:val="24"/>
          <w:lang w:eastAsia="ru-RU"/>
        </w:rPr>
        <w:t>контроля за</w:t>
      </w:r>
      <w:proofErr w:type="gramEnd"/>
      <w:r w:rsidRPr="00A72091">
        <w:rPr>
          <w:rFonts w:ascii="Times New Roman" w:eastAsia="Times New Roman" w:hAnsi="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72091">
        <w:rPr>
          <w:rFonts w:ascii="Times New Roman" w:eastAsia="Times New Roman" w:hAnsi="Times New Roman"/>
          <w:sz w:val="24"/>
          <w:szCs w:val="24"/>
          <w:lang w:eastAsia="ru-RU"/>
        </w:rPr>
        <w:t>, </w:t>
      </w:r>
      <w:r w:rsidRPr="00A72091">
        <w:rPr>
          <w:rFonts w:ascii="Times New Roman" w:eastAsia="Times New Roman" w:hAnsi="Times New Roman"/>
          <w:b/>
          <w:bCs/>
          <w:sz w:val="24"/>
          <w:szCs w:val="24"/>
          <w:lang w:eastAsia="ru-RU"/>
        </w:rPr>
        <w:t>устанавливающих требования к предоставлению муниципальной услуги, а также принятием ими решений</w:t>
      </w: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sz w:val="24"/>
          <w:szCs w:val="24"/>
          <w:lang w:eastAsia="ru-RU"/>
        </w:rPr>
      </w:pPr>
    </w:p>
    <w:p w:rsidR="00406758" w:rsidRPr="009D73BD" w:rsidRDefault="00406758" w:rsidP="0040675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4.1. Текущий </w:t>
      </w:r>
      <w:proofErr w:type="gramStart"/>
      <w:r w:rsidRPr="009D73BD">
        <w:rPr>
          <w:rFonts w:ascii="Times New Roman" w:eastAsia="Times New Roman" w:hAnsi="Times New Roman"/>
          <w:sz w:val="24"/>
          <w:szCs w:val="24"/>
          <w:lang w:eastAsia="ru-RU"/>
        </w:rPr>
        <w:t>контроль за</w:t>
      </w:r>
      <w:proofErr w:type="gramEnd"/>
      <w:r w:rsidRPr="009D73BD">
        <w:rPr>
          <w:rFonts w:ascii="Times New Roman" w:eastAsia="Times New Roman" w:hAnsi="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rFonts w:ascii="Times New Roman" w:eastAsia="Times New Roman" w:hAnsi="Times New Roman"/>
          <w:sz w:val="24"/>
          <w:szCs w:val="24"/>
          <w:lang w:eastAsia="ru-RU"/>
        </w:rPr>
        <w:t>заместителем руководителя администрации, курирующ</w:t>
      </w:r>
      <w:r w:rsidR="00610042">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м деятельность </w:t>
      </w:r>
      <w:r w:rsidR="00054D42">
        <w:rPr>
          <w:rFonts w:ascii="Times New Roman" w:eastAsia="Times New Roman" w:hAnsi="Times New Roman"/>
          <w:sz w:val="24"/>
          <w:szCs w:val="24"/>
          <w:lang w:eastAsia="ru-RU"/>
        </w:rPr>
        <w:t>Органа</w:t>
      </w:r>
      <w:r>
        <w:rPr>
          <w:rFonts w:ascii="Times New Roman" w:eastAsia="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72091">
        <w:rPr>
          <w:rFonts w:ascii="Times New Roman" w:eastAsia="Times New Roman" w:hAnsi="Times New Roman"/>
          <w:b/>
          <w:sz w:val="24"/>
          <w:szCs w:val="24"/>
          <w:lang w:eastAsia="ru-RU"/>
        </w:rPr>
        <w:t>контроля за</w:t>
      </w:r>
      <w:proofErr w:type="gramEnd"/>
      <w:r w:rsidRPr="00A72091">
        <w:rPr>
          <w:rFonts w:ascii="Times New Roman" w:eastAsia="Times New Roman" w:hAnsi="Times New Roman"/>
          <w:b/>
          <w:sz w:val="24"/>
          <w:szCs w:val="24"/>
          <w:lang w:eastAsia="ru-RU"/>
        </w:rPr>
        <w:t xml:space="preserve"> полнотой и качеством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Плановые проверки проводятся в соответствии с планом работы </w:t>
      </w:r>
      <w:r w:rsidR="00054D42">
        <w:rPr>
          <w:rFonts w:ascii="Times New Roman" w:eastAsia="Times New Roman" w:hAnsi="Times New Roman"/>
          <w:sz w:val="24"/>
          <w:szCs w:val="24"/>
          <w:lang w:eastAsia="ru-RU"/>
        </w:rPr>
        <w:t>Органа</w:t>
      </w:r>
      <w:r w:rsidRPr="00A72091">
        <w:rPr>
          <w:rFonts w:ascii="Times New Roman" w:eastAsia="Times New Roman" w:hAnsi="Times New Roman"/>
          <w:sz w:val="24"/>
          <w:szCs w:val="24"/>
          <w:lang w:eastAsia="ru-RU"/>
        </w:rPr>
        <w:t>, но не реже 1 раза в 3 года.</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 Внеплановые проверки проводятся в случае поступления в </w:t>
      </w:r>
      <w:r w:rsidR="00054D42">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xml:space="preserve"> обращений физических и юридических лиц с жалобами на нарушения их прав и законных интересов.</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2"/>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A82257" w:rsidRDefault="00A82257" w:rsidP="00A8225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D73BD">
        <w:rPr>
          <w:rFonts w:ascii="Times New Roman" w:eastAsia="Times New Roman" w:hAnsi="Times New Roman"/>
          <w:sz w:val="24"/>
          <w:szCs w:val="24"/>
          <w:lang w:eastAsia="ru-RU"/>
        </w:rPr>
        <w:t xml:space="preserve">4.3. Должностные лица </w:t>
      </w:r>
      <w:r w:rsidR="00054D42">
        <w:rPr>
          <w:rFonts w:ascii="Times New Roman" w:eastAsia="Times New Roman" w:hAnsi="Times New Roman"/>
          <w:sz w:val="24"/>
          <w:szCs w:val="24"/>
          <w:lang w:eastAsia="ru-RU"/>
        </w:rPr>
        <w:t>Органа</w:t>
      </w:r>
      <w:r w:rsidRPr="009D73BD">
        <w:rPr>
          <w:rFonts w:ascii="Times New Roman" w:eastAsia="Times New Roman" w:hAnsi="Times New Roman"/>
          <w:sz w:val="24"/>
          <w:szCs w:val="24"/>
          <w:lang w:eastAsia="ru-RU"/>
        </w:rPr>
        <w:t xml:space="preserve"> несут персональную ответственность,</w:t>
      </w:r>
      <w:r w:rsidRPr="009D73BD">
        <w:rPr>
          <w:rFonts w:ascii="Times New Roman" w:eastAsia="Times New Roman" w:hAnsi="Times New Roman"/>
          <w:color w:val="FF0000"/>
          <w:sz w:val="24"/>
          <w:szCs w:val="24"/>
          <w:lang w:eastAsia="ru-RU"/>
        </w:rPr>
        <w:t xml:space="preserve"> </w:t>
      </w:r>
      <w:r w:rsidRPr="009D73BD">
        <w:rPr>
          <w:rFonts w:ascii="Times New Roman" w:eastAsia="Times New Roman" w:hAnsi="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jc w:val="center"/>
        <w:outlineLvl w:val="2"/>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 xml:space="preserve">Положения, характеризующие требования к порядку и формам </w:t>
      </w:r>
      <w:proofErr w:type="gramStart"/>
      <w:r w:rsidRPr="00A72091">
        <w:rPr>
          <w:rFonts w:ascii="Times New Roman" w:eastAsia="Times New Roman" w:hAnsi="Times New Roman"/>
          <w:b/>
          <w:sz w:val="24"/>
          <w:szCs w:val="24"/>
          <w:lang w:eastAsia="ru-RU"/>
        </w:rPr>
        <w:t>контроля за</w:t>
      </w:r>
      <w:proofErr w:type="gramEnd"/>
      <w:r w:rsidRPr="00A72091">
        <w:rPr>
          <w:rFonts w:ascii="Times New Roman" w:eastAsia="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3D6298" w:rsidRPr="00A72091" w:rsidRDefault="003D6298" w:rsidP="002E7FB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4.4. Граждане, юридические лица, их объединения и организации в случае </w:t>
      </w:r>
      <w:proofErr w:type="gramStart"/>
      <w:r w:rsidRPr="00A72091">
        <w:rPr>
          <w:rFonts w:ascii="Times New Roman" w:eastAsia="Times New Roman" w:hAnsi="Times New Roman"/>
          <w:sz w:val="24"/>
          <w:szCs w:val="24"/>
          <w:lang w:eastAsia="ru-RU"/>
        </w:rPr>
        <w:t>выявления фактов нарушения порядка предоставления муниципальной услуги</w:t>
      </w:r>
      <w:proofErr w:type="gramEnd"/>
      <w:r w:rsidRPr="00A72091">
        <w:rPr>
          <w:rFonts w:ascii="Times New Roman" w:eastAsia="Times New Roman" w:hAnsi="Times New Roman"/>
          <w:sz w:val="24"/>
          <w:szCs w:val="24"/>
          <w:lang w:eastAsia="ru-RU"/>
        </w:rPr>
        <w:t xml:space="preserve"> или ненадлежащего исполнения настоящего административного регламента вправе обратиться с жалобой в </w:t>
      </w:r>
      <w:r w:rsidR="00054D42">
        <w:rPr>
          <w:rFonts w:ascii="Times New Roman" w:eastAsia="Times New Roman" w:hAnsi="Times New Roman"/>
          <w:sz w:val="24"/>
          <w:szCs w:val="24"/>
          <w:lang w:eastAsia="ru-RU"/>
        </w:rPr>
        <w:t>Орган</w:t>
      </w:r>
      <w:r w:rsidRPr="00A72091">
        <w:rPr>
          <w:rFonts w:ascii="Times New Roman" w:eastAsia="Times New Roman" w:hAnsi="Times New Roman"/>
          <w:sz w:val="24"/>
          <w:szCs w:val="24"/>
          <w:lang w:eastAsia="ru-RU"/>
        </w:rPr>
        <w:t>, правоохранительные органы и органы государственной власти.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 xml:space="preserve">Общественный </w:t>
      </w:r>
      <w:proofErr w:type="gramStart"/>
      <w:r w:rsidRPr="00A72091">
        <w:rPr>
          <w:rFonts w:ascii="Times New Roman" w:eastAsia="Times New Roman" w:hAnsi="Times New Roman"/>
          <w:sz w:val="24"/>
          <w:szCs w:val="24"/>
          <w:lang w:eastAsia="ru-RU"/>
        </w:rPr>
        <w:t>контроль за</w:t>
      </w:r>
      <w:proofErr w:type="gramEnd"/>
      <w:r w:rsidRPr="00A72091">
        <w:rPr>
          <w:rFonts w:ascii="Times New Roman" w:eastAsia="Times New Roman" w:hAnsi="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054D42">
        <w:rPr>
          <w:rFonts w:ascii="Times New Roman" w:eastAsia="Times New Roman" w:hAnsi="Times New Roman"/>
          <w:sz w:val="24"/>
          <w:szCs w:val="24"/>
          <w:lang w:eastAsia="ru-RU"/>
        </w:rPr>
        <w:t>Органом</w:t>
      </w:r>
      <w:r w:rsidRPr="00A72091">
        <w:rPr>
          <w:rFonts w:ascii="Times New Roman" w:eastAsia="Times New Roman" w:hAnsi="Times New Roman"/>
          <w:sz w:val="24"/>
          <w:szCs w:val="24"/>
          <w:lang w:eastAsia="ru-RU"/>
        </w:rPr>
        <w:t>,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r w:rsidRPr="00A72091">
        <w:rPr>
          <w:rFonts w:ascii="Times New Roman" w:eastAsia="Times New Roman" w:hAnsi="Times New Roman"/>
          <w:b/>
          <w:sz w:val="24"/>
          <w:szCs w:val="24"/>
          <w:lang w:val="en-US" w:eastAsia="ru-RU"/>
        </w:rPr>
        <w:t>V</w:t>
      </w:r>
      <w:r w:rsidRPr="00A72091">
        <w:rPr>
          <w:rFonts w:ascii="Times New Roman" w:eastAsia="Times New Roman" w:hAnsi="Times New Roman"/>
          <w:b/>
          <w:sz w:val="24"/>
          <w:szCs w:val="24"/>
          <w:lang w:eastAsia="ru-RU"/>
        </w:rPr>
        <w:t xml:space="preserve">. </w:t>
      </w:r>
      <w:r w:rsidRPr="00A72091">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6298" w:rsidRPr="00A72091" w:rsidRDefault="003D6298" w:rsidP="002E7FB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A72091">
        <w:rPr>
          <w:rFonts w:ascii="Times New Roman" w:eastAsia="Times New Roman" w:hAnsi="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3D6298" w:rsidRPr="00A72091" w:rsidRDefault="003D6298"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054D42">
        <w:rPr>
          <w:rFonts w:ascii="Times New Roman" w:hAnsi="Times New Roman"/>
          <w:sz w:val="24"/>
          <w:szCs w:val="24"/>
          <w:lang w:eastAsia="ru-RU"/>
        </w:rPr>
        <w:t xml:space="preserve">Органа </w:t>
      </w:r>
      <w:r w:rsidRPr="00A72091">
        <w:rPr>
          <w:rFonts w:ascii="Times New Roman" w:hAnsi="Times New Roman"/>
          <w:sz w:val="24"/>
          <w:szCs w:val="24"/>
          <w:lang w:eastAsia="ru-RU"/>
        </w:rPr>
        <w:t>в досудебном порядке.</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Предмет жалобы</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5.2. Заявитель может обратиться с жалобой, в том числе в следующих случаях:</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 нарушение срока регистрации запроса заявителя о предоставлении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 нарушение срока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71DA" w:rsidRPr="00A72091"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lastRenderedPageBreak/>
        <w:t>Органы местного самоуправления и уполномоченные на рассмотрение жалобы должностные лица, которым может быть направлена жалоба</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82257" w:rsidRPr="009D73BD" w:rsidRDefault="00A82257" w:rsidP="00A82257">
      <w:pPr>
        <w:widowControl w:val="0"/>
        <w:autoSpaceDE w:val="0"/>
        <w:autoSpaceDN w:val="0"/>
        <w:adjustRightInd w:val="0"/>
        <w:spacing w:after="0" w:line="240" w:lineRule="auto"/>
        <w:ind w:firstLine="709"/>
        <w:jc w:val="both"/>
        <w:rPr>
          <w:rFonts w:ascii="Times New Roman" w:hAnsi="Times New Roman"/>
          <w:i/>
          <w:sz w:val="24"/>
          <w:szCs w:val="24"/>
        </w:rPr>
      </w:pPr>
      <w:r w:rsidRPr="009D73BD">
        <w:rPr>
          <w:rFonts w:ascii="Times New Roman" w:hAnsi="Times New Roman"/>
          <w:sz w:val="24"/>
          <w:szCs w:val="24"/>
          <w:lang w:eastAsia="ru-RU"/>
        </w:rPr>
        <w:t xml:space="preserve">5.3. </w:t>
      </w:r>
      <w:r w:rsidRPr="009D73BD">
        <w:rPr>
          <w:rFonts w:ascii="Times New Roman" w:hAnsi="Times New Roman"/>
          <w:sz w:val="24"/>
          <w:szCs w:val="24"/>
        </w:rPr>
        <w:t xml:space="preserve">Жалоба подается в письменной форме на бумажном носителе, в электронной форме </w:t>
      </w:r>
      <w:r>
        <w:rPr>
          <w:rFonts w:ascii="Times New Roman" w:hAnsi="Times New Roman"/>
          <w:sz w:val="24"/>
          <w:szCs w:val="24"/>
        </w:rPr>
        <w:t xml:space="preserve">в </w:t>
      </w:r>
      <w:r w:rsidR="00054D42">
        <w:rPr>
          <w:rFonts w:ascii="Times New Roman" w:hAnsi="Times New Roman"/>
          <w:sz w:val="24"/>
          <w:szCs w:val="24"/>
        </w:rPr>
        <w:t>Орган</w:t>
      </w:r>
      <w:r w:rsidRPr="009D73BD">
        <w:rPr>
          <w:rFonts w:ascii="Times New Roman" w:hAnsi="Times New Roman"/>
          <w:sz w:val="24"/>
          <w:szCs w:val="24"/>
        </w:rPr>
        <w:t xml:space="preserve">. Жалобы на решения, принятые руководителем </w:t>
      </w:r>
      <w:r w:rsidR="00054D42">
        <w:rPr>
          <w:rFonts w:ascii="Times New Roman" w:hAnsi="Times New Roman"/>
          <w:sz w:val="24"/>
          <w:szCs w:val="24"/>
        </w:rPr>
        <w:t>Органа</w:t>
      </w:r>
      <w:r w:rsidRPr="009D73BD">
        <w:rPr>
          <w:rFonts w:ascii="Times New Roman" w:hAnsi="Times New Roman"/>
          <w:i/>
          <w:iCs/>
          <w:sz w:val="24"/>
          <w:szCs w:val="24"/>
        </w:rPr>
        <w:t xml:space="preserve">, </w:t>
      </w:r>
      <w:r w:rsidRPr="009D73BD">
        <w:rPr>
          <w:rFonts w:ascii="Times New Roman" w:hAnsi="Times New Roman"/>
          <w:sz w:val="24"/>
          <w:szCs w:val="24"/>
        </w:rPr>
        <w:t xml:space="preserve"> подаются в </w:t>
      </w:r>
      <w:r>
        <w:rPr>
          <w:rFonts w:ascii="Times New Roman" w:hAnsi="Times New Roman"/>
          <w:sz w:val="24"/>
          <w:szCs w:val="24"/>
        </w:rPr>
        <w:t xml:space="preserve">вышестоящий орган (при его наличии) либо в случае отсутствия рассматриваются непосредственно руководителем органа, предоставляющего муниципальную услугу. </w:t>
      </w:r>
    </w:p>
    <w:p w:rsidR="00A82257" w:rsidRDefault="00A82257" w:rsidP="002E7FBC">
      <w:pPr>
        <w:widowControl w:val="0"/>
        <w:tabs>
          <w:tab w:val="left" w:pos="8416"/>
        </w:tabs>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Порядок подачи и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5.5. Жалоба должна содержать:</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w:t>
      </w:r>
      <w:r w:rsidR="00BE71DA">
        <w:rPr>
          <w:rFonts w:ascii="Times New Roman" w:hAnsi="Times New Roman"/>
          <w:sz w:val="24"/>
          <w:szCs w:val="24"/>
          <w:lang w:eastAsia="ru-RU"/>
        </w:rPr>
        <w:t xml:space="preserve">  </w:t>
      </w:r>
      <w:r w:rsidRPr="00A72091">
        <w:rPr>
          <w:rFonts w:ascii="Times New Roman" w:hAnsi="Times New Roman"/>
          <w:sz w:val="24"/>
          <w:szCs w:val="24"/>
          <w:lang w:eastAsia="ru-RU"/>
        </w:rPr>
        <w:t xml:space="preserve">В качестве документа, подтверждающего полномочия представителя, может быть </w:t>
      </w:r>
      <w:proofErr w:type="gramStart"/>
      <w:r w:rsidRPr="00A72091">
        <w:rPr>
          <w:rFonts w:ascii="Times New Roman" w:hAnsi="Times New Roman"/>
          <w:sz w:val="24"/>
          <w:szCs w:val="24"/>
          <w:lang w:eastAsia="ru-RU"/>
        </w:rPr>
        <w:t>представлена</w:t>
      </w:r>
      <w:proofErr w:type="gramEnd"/>
      <w:r w:rsidRPr="00A72091">
        <w:rPr>
          <w:rFonts w:ascii="Times New Roman" w:hAnsi="Times New Roman"/>
          <w:sz w:val="24"/>
          <w:szCs w:val="24"/>
          <w:lang w:eastAsia="ru-RU"/>
        </w:rPr>
        <w:t>:</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5.7.Регистрация жалобы осуществляется органом, предоставляющим </w:t>
      </w:r>
      <w:r w:rsidRPr="00A72091">
        <w:rPr>
          <w:rFonts w:ascii="Times New Roman" w:hAnsi="Times New Roman"/>
          <w:sz w:val="24"/>
          <w:szCs w:val="24"/>
          <w:lang w:eastAsia="ru-RU"/>
        </w:rPr>
        <w:lastRenderedPageBreak/>
        <w:t>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 xml:space="preserve">Ведение Журнала осуществляется по форме и в порядке, установленными правовым актом </w:t>
      </w:r>
      <w:r w:rsidR="00BE71DA">
        <w:rPr>
          <w:rFonts w:ascii="Times New Roman" w:hAnsi="Times New Roman"/>
          <w:sz w:val="24"/>
          <w:szCs w:val="24"/>
          <w:lang w:eastAsia="ru-RU"/>
        </w:rPr>
        <w:t>Органа</w:t>
      </w:r>
      <w:r w:rsidRPr="00A72091">
        <w:rPr>
          <w:rFonts w:ascii="Times New Roman" w:hAnsi="Times New Roman"/>
          <w:sz w:val="24"/>
          <w:szCs w:val="24"/>
          <w:lang w:eastAsia="ru-RU"/>
        </w:rPr>
        <w:t>.</w:t>
      </w:r>
      <w:proofErr w:type="gramEnd"/>
    </w:p>
    <w:p w:rsidR="003D6298" w:rsidRPr="00A72091"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Органом</w:t>
      </w:r>
      <w:r w:rsidR="003D6298" w:rsidRPr="00A72091">
        <w:rPr>
          <w:rFonts w:ascii="Times New Roman" w:hAnsi="Times New Roman"/>
          <w:sz w:val="24"/>
          <w:szCs w:val="24"/>
          <w:lang w:eastAsia="ru-RU"/>
        </w:rPr>
        <w:t xml:space="preserve">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w:t>
      </w:r>
      <w:r w:rsidR="00BE71DA">
        <w:rPr>
          <w:rFonts w:ascii="Times New Roman" w:hAnsi="Times New Roman"/>
          <w:sz w:val="24"/>
          <w:szCs w:val="24"/>
          <w:lang w:eastAsia="ru-RU"/>
        </w:rPr>
        <w:t>Органом</w:t>
      </w:r>
      <w:r w:rsidRPr="00A72091">
        <w:rPr>
          <w:rFonts w:ascii="Times New Roman" w:hAnsi="Times New Roman"/>
          <w:sz w:val="24"/>
          <w:szCs w:val="24"/>
          <w:lang w:eastAsia="ru-RU"/>
        </w:rPr>
        <w:t>, но не позднее следующего рабочего дня со дня поступления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место, дата и время приема жалобы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фамилия, имя, отчество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перечень принятых документов от заявителя;</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фамилия, имя, отчество специалиста, принявшего жалобу;</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5.9.</w:t>
      </w:r>
      <w:r w:rsidRPr="00A72091">
        <w:rPr>
          <w:rFonts w:ascii="Times New Roman" w:hAnsi="Times New Roman"/>
          <w:color w:val="FF0000"/>
          <w:sz w:val="24"/>
          <w:szCs w:val="24"/>
          <w:lang w:eastAsia="ru-RU"/>
        </w:rPr>
        <w:t xml:space="preserve"> </w:t>
      </w:r>
      <w:r w:rsidRPr="00A72091">
        <w:rPr>
          <w:rFonts w:ascii="Times New Roman" w:hAnsi="Times New Roman"/>
          <w:sz w:val="24"/>
          <w:szCs w:val="24"/>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5.10. В случае установления в ходе или по результатам </w:t>
      </w:r>
      <w:proofErr w:type="gramStart"/>
      <w:r w:rsidRPr="00A72091">
        <w:rPr>
          <w:rFonts w:ascii="Times New Roman" w:hAnsi="Times New Roman"/>
          <w:sz w:val="24"/>
          <w:szCs w:val="24"/>
          <w:lang w:eastAsia="ru-RU"/>
        </w:rPr>
        <w:t>рассмотрения жалобы признаков состава административного правонарушения</w:t>
      </w:r>
      <w:proofErr w:type="gramEnd"/>
      <w:r w:rsidRPr="00A72091">
        <w:rPr>
          <w:rFonts w:ascii="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4964CD" w:rsidRDefault="004964CD"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lastRenderedPageBreak/>
        <w:t>Сроки рассмотрения жалоб</w:t>
      </w:r>
    </w:p>
    <w:p w:rsidR="00BE71DA" w:rsidRPr="00A72091" w:rsidRDefault="00BE71DA"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A82257" w:rsidRDefault="00A82257" w:rsidP="00A82257">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9D73BD">
        <w:rPr>
          <w:rFonts w:ascii="Times New Roman" w:hAnsi="Times New Roman"/>
          <w:sz w:val="24"/>
          <w:szCs w:val="24"/>
          <w:lang w:eastAsia="ru-RU"/>
        </w:rPr>
        <w:t xml:space="preserve">5.11. </w:t>
      </w:r>
      <w:proofErr w:type="gramStart"/>
      <w:r w:rsidRPr="009D73BD">
        <w:rPr>
          <w:rFonts w:ascii="Times New Roman" w:hAnsi="Times New Roman"/>
          <w:sz w:val="24"/>
          <w:szCs w:val="24"/>
          <w:lang w:eastAsia="ru-RU"/>
        </w:rPr>
        <w:t xml:space="preserve">Жалоба, поступившая в </w:t>
      </w:r>
      <w:r w:rsidR="00BE71DA">
        <w:rPr>
          <w:rFonts w:ascii="Times New Roman" w:hAnsi="Times New Roman"/>
          <w:sz w:val="24"/>
          <w:szCs w:val="24"/>
          <w:lang w:eastAsia="ru-RU"/>
        </w:rPr>
        <w:t>Орган</w:t>
      </w:r>
      <w:r w:rsidRPr="009D73BD">
        <w:rPr>
          <w:rFonts w:ascii="Times New Roman" w:hAnsi="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BE71DA">
        <w:rPr>
          <w:rFonts w:ascii="Times New Roman" w:hAnsi="Times New Roman"/>
          <w:sz w:val="24"/>
          <w:szCs w:val="24"/>
          <w:lang w:eastAsia="ru-RU"/>
        </w:rPr>
        <w:t>Органа</w:t>
      </w:r>
      <w:r w:rsidRPr="009D73BD">
        <w:rPr>
          <w:rFonts w:ascii="Times New Roman" w:hAnsi="Times New Roman"/>
          <w:sz w:val="24"/>
          <w:szCs w:val="24"/>
          <w:lang w:eastAsia="ru-RU"/>
        </w:rPr>
        <w:t xml:space="preserve">, должностного лица </w:t>
      </w:r>
      <w:r w:rsidR="00BE71DA">
        <w:rPr>
          <w:rFonts w:ascii="Times New Roman" w:hAnsi="Times New Roman"/>
          <w:sz w:val="24"/>
          <w:szCs w:val="24"/>
          <w:lang w:eastAsia="ru-RU"/>
        </w:rPr>
        <w:t>Органа</w:t>
      </w:r>
      <w:r w:rsidRPr="009D73BD">
        <w:rPr>
          <w:rFonts w:ascii="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D73BD">
        <w:rPr>
          <w:rFonts w:ascii="Times New Roman" w:hAnsi="Times New Roman"/>
          <w:sz w:val="24"/>
          <w:szCs w:val="24"/>
          <w:lang w:eastAsia="ru-RU"/>
        </w:rPr>
        <w:t xml:space="preserve"> регистрации.</w:t>
      </w:r>
    </w:p>
    <w:p w:rsidR="00BE71DA" w:rsidRPr="009D73BD" w:rsidRDefault="00BE71DA" w:rsidP="00A82257">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5.12. Основания для приостановления рассмотрения жалобы не предусмотрены.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Результат рассмотрения жалобы</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 xml:space="preserve">5.13. По результатам рассмотрения жалобы </w:t>
      </w:r>
      <w:r w:rsidR="00BE71DA">
        <w:rPr>
          <w:rFonts w:ascii="Times New Roman" w:hAnsi="Times New Roman"/>
          <w:sz w:val="24"/>
          <w:szCs w:val="24"/>
          <w:lang w:eastAsia="ru-RU"/>
        </w:rPr>
        <w:t>Органом</w:t>
      </w:r>
      <w:r w:rsidRPr="00A72091">
        <w:rPr>
          <w:rFonts w:ascii="Times New Roman" w:hAnsi="Times New Roman"/>
          <w:sz w:val="24"/>
          <w:szCs w:val="24"/>
          <w:lang w:eastAsia="ru-RU"/>
        </w:rPr>
        <w:t xml:space="preserve"> принимается одно из следующих решений:</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A72091">
        <w:rPr>
          <w:rFonts w:ascii="Times New Roman" w:hAnsi="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2) отказать в удовлетворении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5.14. Уполномоченный на рассмотрение жалобы орган отказывает в удовлетворении жалобы в следующих случаях:</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Порядок информирования заявителя о результатах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Порядок обжалования решения по жалобе</w:t>
      </w: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71DA"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BE71DA" w:rsidRPr="00A72091" w:rsidRDefault="00BE71DA"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D0BE3" w:rsidRDefault="00CD0BE3"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lastRenderedPageBreak/>
        <w:t>Право заявителя на получение информации и документов, необходимых для обоснования и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72091">
        <w:rPr>
          <w:rFonts w:ascii="Times New Roman" w:hAnsi="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3D6298" w:rsidRPr="00A72091" w:rsidRDefault="003D6298" w:rsidP="002E7FB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3D6298" w:rsidRDefault="003D6298"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A72091">
        <w:rPr>
          <w:rFonts w:ascii="Times New Roman" w:hAnsi="Times New Roman"/>
          <w:b/>
          <w:sz w:val="24"/>
          <w:szCs w:val="24"/>
          <w:lang w:eastAsia="ru-RU"/>
        </w:rPr>
        <w:t>Способы информирования заявителя о порядке подачи и рассмотрения жалобы</w:t>
      </w:r>
    </w:p>
    <w:p w:rsidR="00BE71DA" w:rsidRPr="00A72091" w:rsidRDefault="00BE71DA" w:rsidP="002E7FB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BE71DA" w:rsidRPr="00A54EAC" w:rsidRDefault="00BE71DA" w:rsidP="00BE71D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5.18. Информация о порядке подачи и рассмотрения жалобы размещается:</w:t>
      </w:r>
    </w:p>
    <w:p w:rsidR="00BE71DA" w:rsidRPr="00A54EAC" w:rsidRDefault="00BE71DA" w:rsidP="00BE71DA">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информационных стендах, расположенных в </w:t>
      </w:r>
      <w:r>
        <w:rPr>
          <w:rFonts w:ascii="Times New Roman" w:hAnsi="Times New Roman"/>
          <w:sz w:val="24"/>
          <w:szCs w:val="24"/>
          <w:lang w:eastAsia="ru-RU"/>
        </w:rPr>
        <w:t>Органе</w:t>
      </w:r>
      <w:r w:rsidRPr="00A54EAC">
        <w:rPr>
          <w:rFonts w:ascii="Times New Roman" w:hAnsi="Times New Roman"/>
          <w:sz w:val="24"/>
          <w:szCs w:val="24"/>
          <w:lang w:eastAsia="ru-RU"/>
        </w:rPr>
        <w:t>, в МФЦ;</w:t>
      </w:r>
    </w:p>
    <w:p w:rsidR="00BE71DA" w:rsidRPr="00A54EAC" w:rsidRDefault="00BE71DA" w:rsidP="00BE71DA">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на официальных сайтах </w:t>
      </w:r>
      <w:r>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BE71DA" w:rsidRPr="00A54EAC" w:rsidRDefault="00BE71DA" w:rsidP="00BE71DA">
      <w:pPr>
        <w:widowControl w:val="0"/>
        <w:numPr>
          <w:ilvl w:val="0"/>
          <w:numId w:val="11"/>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на порталах государственных и муниципальных услуг (функций);</w:t>
      </w:r>
    </w:p>
    <w:p w:rsidR="00BE71DA" w:rsidRPr="00A54EAC" w:rsidRDefault="00BE71DA" w:rsidP="00BE71DA">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A54EAC">
        <w:rPr>
          <w:rFonts w:ascii="Times New Roman" w:hAnsi="Times New Roman"/>
          <w:sz w:val="24"/>
          <w:szCs w:val="24"/>
          <w:lang w:eastAsia="ru-RU"/>
        </w:rPr>
        <w:t>5.19. Информацию о порядке подачи и рассмотрения жалобы можно получить:</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посредством телефонной связи по номеру </w:t>
      </w:r>
      <w:r>
        <w:rPr>
          <w:rFonts w:ascii="Times New Roman" w:hAnsi="Times New Roman"/>
          <w:sz w:val="24"/>
          <w:szCs w:val="24"/>
          <w:lang w:eastAsia="ru-RU"/>
        </w:rPr>
        <w:t>Органа</w:t>
      </w:r>
      <w:r w:rsidRPr="00A54EAC">
        <w:rPr>
          <w:rFonts w:ascii="Times New Roman" w:hAnsi="Times New Roman"/>
          <w:sz w:val="24"/>
          <w:szCs w:val="24"/>
          <w:lang w:eastAsia="ru-RU"/>
        </w:rPr>
        <w:t>, МФЦ;</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посредством факсимильного сообщения;</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личном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 МФЦ, в том числе по электронной почте;</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 xml:space="preserve">при письменном обращении в </w:t>
      </w:r>
      <w:r>
        <w:rPr>
          <w:rFonts w:ascii="Times New Roman" w:hAnsi="Times New Roman"/>
          <w:sz w:val="24"/>
          <w:szCs w:val="24"/>
          <w:lang w:eastAsia="ru-RU"/>
        </w:rPr>
        <w:t>Орган</w:t>
      </w:r>
      <w:r w:rsidRPr="00A54EAC">
        <w:rPr>
          <w:rFonts w:ascii="Times New Roman" w:hAnsi="Times New Roman"/>
          <w:sz w:val="24"/>
          <w:szCs w:val="24"/>
          <w:lang w:eastAsia="ru-RU"/>
        </w:rPr>
        <w:t>, МФЦ;</w:t>
      </w:r>
    </w:p>
    <w:p w:rsidR="00BE71DA" w:rsidRPr="00A54EAC" w:rsidRDefault="00BE71DA" w:rsidP="00BE71DA">
      <w:pPr>
        <w:widowControl w:val="0"/>
        <w:numPr>
          <w:ilvl w:val="0"/>
          <w:numId w:val="13"/>
        </w:numPr>
        <w:autoSpaceDE w:val="0"/>
        <w:autoSpaceDN w:val="0"/>
        <w:adjustRightInd w:val="0"/>
        <w:spacing w:after="0" w:line="240" w:lineRule="auto"/>
        <w:ind w:left="0" w:firstLine="709"/>
        <w:jc w:val="both"/>
        <w:rPr>
          <w:rFonts w:ascii="Times New Roman" w:hAnsi="Times New Roman"/>
          <w:sz w:val="24"/>
          <w:szCs w:val="24"/>
          <w:lang w:eastAsia="ru-RU"/>
        </w:rPr>
      </w:pPr>
      <w:r w:rsidRPr="00A54EAC">
        <w:rPr>
          <w:rFonts w:ascii="Times New Roman" w:hAnsi="Times New Roman"/>
          <w:sz w:val="24"/>
          <w:szCs w:val="24"/>
          <w:lang w:eastAsia="ru-RU"/>
        </w:rPr>
        <w:t>путем публичного информирования.</w:t>
      </w:r>
    </w:p>
    <w:p w:rsidR="003D6298" w:rsidRPr="00A72091"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p>
    <w:p w:rsidR="009205A1" w:rsidRPr="00A72091" w:rsidRDefault="009205A1" w:rsidP="002E7FBC">
      <w:pPr>
        <w:autoSpaceDE w:val="0"/>
        <w:autoSpaceDN w:val="0"/>
        <w:adjustRightInd w:val="0"/>
        <w:spacing w:after="0" w:line="240" w:lineRule="auto"/>
        <w:ind w:firstLine="709"/>
        <w:jc w:val="right"/>
        <w:outlineLvl w:val="0"/>
        <w:rPr>
          <w:rFonts w:ascii="Times New Roman" w:hAnsi="Times New Roman"/>
          <w:sz w:val="24"/>
          <w:szCs w:val="24"/>
        </w:rPr>
      </w:pPr>
    </w:p>
    <w:p w:rsidR="009205A1" w:rsidRPr="00A72091" w:rsidRDefault="009205A1" w:rsidP="002E7FBC">
      <w:pPr>
        <w:autoSpaceDE w:val="0"/>
        <w:autoSpaceDN w:val="0"/>
        <w:adjustRightInd w:val="0"/>
        <w:spacing w:after="0" w:line="240" w:lineRule="auto"/>
        <w:ind w:firstLine="709"/>
        <w:jc w:val="right"/>
        <w:outlineLvl w:val="0"/>
        <w:rPr>
          <w:rFonts w:ascii="Times New Roman" w:hAnsi="Times New Roman"/>
          <w:sz w:val="24"/>
          <w:szCs w:val="24"/>
        </w:rPr>
      </w:pPr>
    </w:p>
    <w:p w:rsidR="009205A1" w:rsidRPr="00A72091" w:rsidRDefault="009205A1" w:rsidP="002E7FBC">
      <w:pPr>
        <w:autoSpaceDE w:val="0"/>
        <w:autoSpaceDN w:val="0"/>
        <w:adjustRightInd w:val="0"/>
        <w:spacing w:after="0" w:line="240" w:lineRule="auto"/>
        <w:ind w:firstLine="709"/>
        <w:jc w:val="right"/>
        <w:outlineLvl w:val="0"/>
        <w:rPr>
          <w:rFonts w:ascii="Times New Roman" w:hAnsi="Times New Roman"/>
          <w:sz w:val="24"/>
          <w:szCs w:val="24"/>
        </w:rPr>
      </w:pPr>
    </w:p>
    <w:p w:rsidR="009205A1" w:rsidRPr="00A72091" w:rsidRDefault="009205A1"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Pr="00A72091"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DD40C0" w:rsidRDefault="00DD40C0"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BE71DA" w:rsidRDefault="00BE71DA"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A82257" w:rsidRDefault="00A82257" w:rsidP="002E7FBC">
      <w:pPr>
        <w:autoSpaceDE w:val="0"/>
        <w:autoSpaceDN w:val="0"/>
        <w:adjustRightInd w:val="0"/>
        <w:spacing w:after="0" w:line="240" w:lineRule="auto"/>
        <w:ind w:firstLine="709"/>
        <w:jc w:val="right"/>
        <w:outlineLvl w:val="0"/>
        <w:rPr>
          <w:rFonts w:ascii="Times New Roman" w:hAnsi="Times New Roman"/>
          <w:sz w:val="24"/>
          <w:szCs w:val="24"/>
        </w:rPr>
      </w:pPr>
    </w:p>
    <w:p w:rsidR="003D6298" w:rsidRPr="00A72091"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r w:rsidRPr="00A72091">
        <w:rPr>
          <w:rFonts w:ascii="Times New Roman" w:hAnsi="Times New Roman"/>
          <w:sz w:val="24"/>
          <w:szCs w:val="24"/>
        </w:rPr>
        <w:lastRenderedPageBreak/>
        <w:t>Приложение № 1</w:t>
      </w:r>
    </w:p>
    <w:p w:rsidR="003D6298" w:rsidRPr="00A72091" w:rsidRDefault="003D6298" w:rsidP="002E7FBC">
      <w:pPr>
        <w:autoSpaceDE w:val="0"/>
        <w:autoSpaceDN w:val="0"/>
        <w:adjustRightInd w:val="0"/>
        <w:spacing w:after="0" w:line="240" w:lineRule="auto"/>
        <w:ind w:firstLine="709"/>
        <w:jc w:val="right"/>
        <w:rPr>
          <w:rFonts w:ascii="Times New Roman" w:hAnsi="Times New Roman"/>
          <w:sz w:val="24"/>
          <w:szCs w:val="24"/>
        </w:rPr>
      </w:pPr>
      <w:r w:rsidRPr="00A72091">
        <w:rPr>
          <w:rFonts w:ascii="Times New Roman" w:hAnsi="Times New Roman"/>
          <w:sz w:val="24"/>
          <w:szCs w:val="24"/>
        </w:rPr>
        <w:t>к административному регламенту</w:t>
      </w:r>
    </w:p>
    <w:p w:rsidR="003D6298" w:rsidRPr="00A72091" w:rsidRDefault="003D6298" w:rsidP="002E7FBC">
      <w:pPr>
        <w:autoSpaceDE w:val="0"/>
        <w:autoSpaceDN w:val="0"/>
        <w:adjustRightInd w:val="0"/>
        <w:spacing w:after="0" w:line="240" w:lineRule="auto"/>
        <w:ind w:firstLine="709"/>
        <w:jc w:val="right"/>
        <w:rPr>
          <w:rFonts w:ascii="Times New Roman" w:hAnsi="Times New Roman"/>
          <w:sz w:val="24"/>
          <w:szCs w:val="24"/>
        </w:rPr>
      </w:pPr>
      <w:r w:rsidRPr="00A72091">
        <w:rPr>
          <w:rFonts w:ascii="Times New Roman" w:hAnsi="Times New Roman"/>
          <w:sz w:val="24"/>
          <w:szCs w:val="24"/>
        </w:rPr>
        <w:t>предоставления муниципальной услуги</w:t>
      </w:r>
    </w:p>
    <w:p w:rsidR="003D6298" w:rsidRPr="00A72091" w:rsidRDefault="003D6298" w:rsidP="002E7FBC">
      <w:pPr>
        <w:autoSpaceDE w:val="0"/>
        <w:autoSpaceDN w:val="0"/>
        <w:adjustRightInd w:val="0"/>
        <w:spacing w:after="0" w:line="240" w:lineRule="auto"/>
        <w:ind w:firstLine="709"/>
        <w:jc w:val="right"/>
        <w:rPr>
          <w:rFonts w:ascii="Times New Roman" w:hAnsi="Times New Roman"/>
          <w:bCs/>
          <w:sz w:val="24"/>
          <w:szCs w:val="24"/>
        </w:rPr>
      </w:pPr>
      <w:r w:rsidRPr="00A72091">
        <w:rPr>
          <w:rFonts w:ascii="Times New Roman" w:hAnsi="Times New Roman"/>
          <w:bCs/>
          <w:sz w:val="24"/>
          <w:szCs w:val="24"/>
        </w:rPr>
        <w:t>«</w:t>
      </w:r>
      <w:r w:rsidR="003222FF"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bCs/>
          <w:sz w:val="24"/>
          <w:szCs w:val="24"/>
        </w:rPr>
        <w:t>»</w:t>
      </w:r>
    </w:p>
    <w:p w:rsidR="003D6298" w:rsidRPr="00A72091" w:rsidRDefault="003D6298" w:rsidP="002E7FBC">
      <w:pPr>
        <w:autoSpaceDE w:val="0"/>
        <w:autoSpaceDN w:val="0"/>
        <w:adjustRightInd w:val="0"/>
        <w:spacing w:after="0" w:line="240" w:lineRule="auto"/>
        <w:ind w:firstLine="709"/>
        <w:jc w:val="right"/>
        <w:rPr>
          <w:rFonts w:ascii="Times New Roman" w:hAnsi="Times New Roman"/>
          <w:sz w:val="24"/>
          <w:szCs w:val="24"/>
        </w:rPr>
      </w:pPr>
    </w:p>
    <w:p w:rsidR="00712195" w:rsidRDefault="00712195" w:rsidP="00712195">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Общая информация о</w:t>
      </w:r>
      <w:r>
        <w:rPr>
          <w:rFonts w:ascii="Times New Roman" w:eastAsia="SimSun" w:hAnsi="Times New Roman"/>
          <w:b/>
          <w:sz w:val="24"/>
          <w:szCs w:val="24"/>
          <w:lang w:eastAsia="ru-RU"/>
        </w:rPr>
        <w:t xml:space="preserve">б администрации </w:t>
      </w:r>
    </w:p>
    <w:p w:rsidR="00712195" w:rsidRDefault="00712195" w:rsidP="00712195">
      <w:pPr>
        <w:widowControl w:val="0"/>
        <w:spacing w:after="0" w:line="240" w:lineRule="auto"/>
        <w:ind w:firstLine="284"/>
        <w:jc w:val="center"/>
        <w:rPr>
          <w:rFonts w:ascii="Times New Roman" w:eastAsia="SimSun" w:hAnsi="Times New Roman"/>
          <w:b/>
          <w:sz w:val="24"/>
          <w:szCs w:val="24"/>
          <w:lang w:eastAsia="ru-RU"/>
        </w:rPr>
      </w:pPr>
      <w:r>
        <w:rPr>
          <w:rFonts w:ascii="Times New Roman" w:eastAsia="SimSun" w:hAnsi="Times New Roman"/>
          <w:b/>
          <w:sz w:val="24"/>
          <w:szCs w:val="24"/>
          <w:lang w:eastAsia="ru-RU"/>
        </w:rPr>
        <w:t>муниципального района «Княжпогостский»</w:t>
      </w:r>
    </w:p>
    <w:p w:rsidR="00712195" w:rsidRPr="00A54EAC" w:rsidRDefault="00712195" w:rsidP="00712195">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712195" w:rsidRPr="00A54EAC" w:rsidTr="009C1DF1">
        <w:tc>
          <w:tcPr>
            <w:tcW w:w="2608"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12195" w:rsidRPr="00A54EAC" w:rsidTr="009C1DF1">
        <w:tc>
          <w:tcPr>
            <w:tcW w:w="2608"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 xml:space="preserve">169200, Республика Коми, г. </w:t>
            </w:r>
            <w:proofErr w:type="spellStart"/>
            <w:r>
              <w:rPr>
                <w:rFonts w:ascii="Times New Roman" w:eastAsia="SimSun" w:hAnsi="Times New Roman"/>
                <w:sz w:val="24"/>
                <w:szCs w:val="24"/>
                <w:lang w:eastAsia="ru-RU"/>
              </w:rPr>
              <w:t>Емва</w:t>
            </w:r>
            <w:proofErr w:type="spellEnd"/>
            <w:r>
              <w:rPr>
                <w:rFonts w:ascii="Times New Roman" w:eastAsia="SimSun" w:hAnsi="Times New Roman"/>
                <w:sz w:val="24"/>
                <w:szCs w:val="24"/>
                <w:lang w:eastAsia="ru-RU"/>
              </w:rPr>
              <w:t>, ул. Дзержинского, 81</w:t>
            </w:r>
          </w:p>
        </w:tc>
      </w:tr>
      <w:tr w:rsidR="00712195" w:rsidRPr="00A54EAC" w:rsidTr="009C1DF1">
        <w:tc>
          <w:tcPr>
            <w:tcW w:w="2608"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712195" w:rsidRPr="00F01842" w:rsidRDefault="00712195" w:rsidP="009C1DF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emva_11@mail.ru</w:t>
            </w:r>
          </w:p>
        </w:tc>
      </w:tr>
      <w:tr w:rsidR="00712195" w:rsidRPr="00A54EAC" w:rsidTr="009C1DF1">
        <w:tc>
          <w:tcPr>
            <w:tcW w:w="2608"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712195" w:rsidRPr="00F01842" w:rsidRDefault="00712195" w:rsidP="009C1DF1">
            <w:pPr>
              <w:widowControl w:val="0"/>
              <w:spacing w:after="0" w:line="240" w:lineRule="auto"/>
              <w:ind w:firstLine="284"/>
              <w:jc w:val="center"/>
              <w:rPr>
                <w:rFonts w:ascii="Times New Roman" w:eastAsia="SimSun" w:hAnsi="Times New Roman"/>
                <w:sz w:val="24"/>
                <w:szCs w:val="24"/>
                <w:lang w:val="en-US" w:eastAsia="ru-RU"/>
              </w:rPr>
            </w:pPr>
            <w:r>
              <w:rPr>
                <w:rFonts w:ascii="Times New Roman" w:eastAsia="SimSun" w:hAnsi="Times New Roman"/>
                <w:sz w:val="24"/>
                <w:szCs w:val="24"/>
                <w:lang w:eastAsia="ru-RU"/>
              </w:rPr>
              <w:t>(82139) 22-486,</w:t>
            </w:r>
            <w:r w:rsidRPr="00F01842">
              <w:rPr>
                <w:rFonts w:ascii="Times New Roman" w:eastAsia="SimSun" w:hAnsi="Times New Roman"/>
                <w:sz w:val="24"/>
                <w:szCs w:val="24"/>
                <w:lang w:eastAsia="ru-RU"/>
              </w:rPr>
              <w:t xml:space="preserve"> </w:t>
            </w:r>
            <w:r>
              <w:rPr>
                <w:rFonts w:ascii="Times New Roman" w:eastAsia="SimSun" w:hAnsi="Times New Roman"/>
                <w:sz w:val="24"/>
                <w:szCs w:val="24"/>
                <w:lang w:val="en-US" w:eastAsia="ru-RU"/>
              </w:rPr>
              <w:t>21-781</w:t>
            </w:r>
          </w:p>
        </w:tc>
      </w:tr>
      <w:tr w:rsidR="00712195" w:rsidRPr="00A54EAC" w:rsidTr="009C1DF1">
        <w:tc>
          <w:tcPr>
            <w:tcW w:w="2608"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(82139) 21-374, 21-781</w:t>
            </w:r>
          </w:p>
        </w:tc>
      </w:tr>
      <w:tr w:rsidR="00712195" w:rsidRPr="00A54EAC" w:rsidTr="009C1DF1">
        <w:tc>
          <w:tcPr>
            <w:tcW w:w="2608"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712195" w:rsidRPr="00F01842" w:rsidRDefault="00712195" w:rsidP="009C1DF1">
            <w:pPr>
              <w:widowControl w:val="0"/>
              <w:shd w:val="clear" w:color="auto" w:fill="FFFFFF"/>
              <w:spacing w:after="0" w:line="240" w:lineRule="auto"/>
              <w:ind w:firstLine="284"/>
              <w:jc w:val="center"/>
              <w:rPr>
                <w:rFonts w:ascii="Times New Roman" w:hAnsi="Times New Roman"/>
                <w:sz w:val="24"/>
                <w:szCs w:val="24"/>
                <w:lang w:val="en-US"/>
              </w:rPr>
            </w:pPr>
            <w:r>
              <w:rPr>
                <w:rFonts w:ascii="Times New Roman" w:hAnsi="Times New Roman"/>
                <w:sz w:val="24"/>
                <w:szCs w:val="24"/>
                <w:lang w:val="en-US"/>
              </w:rPr>
              <w:t>www.mrk11.ru</w:t>
            </w:r>
          </w:p>
        </w:tc>
      </w:tr>
      <w:tr w:rsidR="00712195" w:rsidRPr="00A54EAC" w:rsidTr="009C1DF1">
        <w:tc>
          <w:tcPr>
            <w:tcW w:w="2608"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rPr>
                <w:rFonts w:ascii="Times New Roman" w:eastAsia="SimSun" w:hAnsi="Times New Roman"/>
                <w:sz w:val="24"/>
                <w:szCs w:val="24"/>
                <w:lang w:eastAsia="ru-RU"/>
              </w:rPr>
            </w:pPr>
            <w:r w:rsidRPr="00A54EAC">
              <w:rPr>
                <w:rFonts w:ascii="Times New Roman" w:eastAsia="SimSun" w:hAnsi="Times New Roman"/>
                <w:sz w:val="24"/>
                <w:szCs w:val="24"/>
                <w:lang w:eastAsia="ru-RU"/>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712195" w:rsidRPr="00F01842" w:rsidRDefault="00712195" w:rsidP="009C1DF1">
            <w:pPr>
              <w:widowControl w:val="0"/>
              <w:shd w:val="clear" w:color="auto" w:fill="FFFFFF"/>
              <w:spacing w:after="0" w:line="240" w:lineRule="auto"/>
              <w:ind w:firstLine="284"/>
              <w:jc w:val="center"/>
              <w:rPr>
                <w:rFonts w:ascii="Times New Roman" w:hAnsi="Times New Roman"/>
                <w:sz w:val="24"/>
                <w:szCs w:val="24"/>
              </w:rPr>
            </w:pPr>
            <w:proofErr w:type="spellStart"/>
            <w:r>
              <w:rPr>
                <w:rFonts w:ascii="Times New Roman" w:hAnsi="Times New Roman"/>
                <w:sz w:val="24"/>
                <w:szCs w:val="24"/>
              </w:rPr>
              <w:t>Ивочкин</w:t>
            </w:r>
            <w:proofErr w:type="spellEnd"/>
            <w:r>
              <w:rPr>
                <w:rFonts w:ascii="Times New Roman" w:hAnsi="Times New Roman"/>
                <w:sz w:val="24"/>
                <w:szCs w:val="24"/>
              </w:rPr>
              <w:t xml:space="preserve"> Вячеслав Иванович</w:t>
            </w:r>
          </w:p>
        </w:tc>
      </w:tr>
    </w:tbl>
    <w:p w:rsidR="00712195" w:rsidRPr="00A54EAC" w:rsidRDefault="00712195" w:rsidP="00712195">
      <w:pPr>
        <w:widowControl w:val="0"/>
        <w:spacing w:after="0" w:line="240" w:lineRule="auto"/>
        <w:ind w:firstLine="284"/>
        <w:jc w:val="both"/>
        <w:rPr>
          <w:rFonts w:ascii="Times New Roman" w:eastAsia="SimSun" w:hAnsi="Times New Roman"/>
          <w:sz w:val="24"/>
          <w:szCs w:val="24"/>
          <w:lang w:eastAsia="ru-RU"/>
        </w:rPr>
      </w:pPr>
    </w:p>
    <w:p w:rsidR="00712195" w:rsidRPr="00F01842" w:rsidRDefault="00712195" w:rsidP="00712195">
      <w:pPr>
        <w:widowControl w:val="0"/>
        <w:spacing w:after="0" w:line="240" w:lineRule="auto"/>
        <w:ind w:firstLine="284"/>
        <w:jc w:val="center"/>
        <w:rPr>
          <w:rFonts w:ascii="Times New Roman" w:eastAsia="SimSun" w:hAnsi="Times New Roman"/>
          <w:b/>
          <w:sz w:val="24"/>
          <w:szCs w:val="24"/>
          <w:lang w:eastAsia="ru-RU"/>
        </w:rPr>
      </w:pPr>
      <w:r w:rsidRPr="00A54EAC">
        <w:rPr>
          <w:rFonts w:ascii="Times New Roman" w:eastAsia="SimSun" w:hAnsi="Times New Roman"/>
          <w:b/>
          <w:sz w:val="24"/>
          <w:szCs w:val="24"/>
          <w:lang w:eastAsia="ru-RU"/>
        </w:rPr>
        <w:t xml:space="preserve">График работы </w:t>
      </w:r>
      <w:r w:rsidRPr="00F01842">
        <w:rPr>
          <w:rFonts w:ascii="Times New Roman" w:eastAsia="SimSun" w:hAnsi="Times New Roman"/>
          <w:b/>
          <w:sz w:val="24"/>
          <w:szCs w:val="24"/>
          <w:lang w:eastAsia="ru-RU"/>
        </w:rPr>
        <w:t>администрации муниципального района «Княжпогостский»</w:t>
      </w:r>
    </w:p>
    <w:p w:rsidR="00712195" w:rsidRPr="00A54EAC" w:rsidRDefault="00712195" w:rsidP="00712195">
      <w:pPr>
        <w:widowControl w:val="0"/>
        <w:spacing w:after="0" w:line="240" w:lineRule="auto"/>
        <w:ind w:firstLine="284"/>
        <w:jc w:val="center"/>
        <w:rPr>
          <w:rFonts w:ascii="Times New Roman" w:eastAsia="SimSun" w:hAnsi="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center"/>
              <w:rPr>
                <w:rFonts w:ascii="Times New Roman" w:eastAsia="SimSun" w:hAnsi="Times New Roman"/>
                <w:sz w:val="24"/>
                <w:szCs w:val="24"/>
                <w:lang w:eastAsia="ru-RU"/>
              </w:rPr>
            </w:pPr>
            <w:r w:rsidRPr="00A54EAC">
              <w:rPr>
                <w:rFonts w:ascii="Times New Roman" w:eastAsia="SimSun" w:hAnsi="Times New Roman"/>
                <w:sz w:val="24"/>
                <w:szCs w:val="24"/>
                <w:lang w:eastAsia="ru-RU"/>
              </w:rPr>
              <w:t>Часы приема граждан</w:t>
            </w:r>
          </w:p>
        </w:tc>
      </w:tr>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Понедельник</w:t>
            </w:r>
          </w:p>
        </w:tc>
        <w:tc>
          <w:tcPr>
            <w:tcW w:w="1674"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Вторник</w:t>
            </w:r>
          </w:p>
        </w:tc>
        <w:tc>
          <w:tcPr>
            <w:tcW w:w="1674"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Среда</w:t>
            </w:r>
          </w:p>
        </w:tc>
        <w:tc>
          <w:tcPr>
            <w:tcW w:w="1674"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Четверг</w:t>
            </w:r>
          </w:p>
        </w:tc>
        <w:tc>
          <w:tcPr>
            <w:tcW w:w="1674"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c>
          <w:tcPr>
            <w:tcW w:w="1642" w:type="pct"/>
            <w:tcBorders>
              <w:top w:val="single" w:sz="4" w:space="0" w:color="auto"/>
              <w:left w:val="single" w:sz="4" w:space="0" w:color="auto"/>
              <w:bottom w:val="single" w:sz="4" w:space="0" w:color="auto"/>
              <w:right w:val="single" w:sz="4" w:space="0" w:color="auto"/>
            </w:tcBorders>
          </w:tcPr>
          <w:p w:rsidR="00712195"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9.00-18.00</w:t>
            </w:r>
          </w:p>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(13.00-14.00)</w:t>
            </w:r>
          </w:p>
        </w:tc>
      </w:tr>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Пятница</w:t>
            </w:r>
          </w:p>
        </w:tc>
        <w:tc>
          <w:tcPr>
            <w:tcW w:w="1674"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c>
          <w:tcPr>
            <w:tcW w:w="1642"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9.00-13.00</w:t>
            </w:r>
          </w:p>
        </w:tc>
      </w:tr>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Суббота</w:t>
            </w:r>
          </w:p>
        </w:tc>
        <w:tc>
          <w:tcPr>
            <w:tcW w:w="1674"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p>
        </w:tc>
      </w:tr>
      <w:tr w:rsidR="00712195" w:rsidRPr="00A54EAC" w:rsidTr="009C1DF1">
        <w:tc>
          <w:tcPr>
            <w:tcW w:w="1684" w:type="pct"/>
            <w:tcBorders>
              <w:top w:val="single" w:sz="4" w:space="0" w:color="auto"/>
              <w:left w:val="single" w:sz="4" w:space="0" w:color="auto"/>
              <w:bottom w:val="single" w:sz="4" w:space="0" w:color="auto"/>
              <w:right w:val="single" w:sz="4" w:space="0" w:color="auto"/>
            </w:tcBorders>
            <w:hideMark/>
          </w:tcPr>
          <w:p w:rsidR="00712195" w:rsidRPr="00A54EAC" w:rsidRDefault="00712195" w:rsidP="009C1DF1">
            <w:pPr>
              <w:widowControl w:val="0"/>
              <w:spacing w:after="0" w:line="240" w:lineRule="auto"/>
              <w:jc w:val="both"/>
              <w:rPr>
                <w:rFonts w:ascii="Times New Roman" w:eastAsia="SimSun" w:hAnsi="Times New Roman"/>
                <w:sz w:val="24"/>
                <w:szCs w:val="24"/>
                <w:lang w:eastAsia="ru-RU"/>
              </w:rPr>
            </w:pPr>
            <w:r w:rsidRPr="00A54EAC">
              <w:rPr>
                <w:rFonts w:ascii="Times New Roman" w:eastAsia="SimSun" w:hAnsi="Times New Roman"/>
                <w:sz w:val="24"/>
                <w:szCs w:val="24"/>
                <w:lang w:eastAsia="ru-RU"/>
              </w:rPr>
              <w:t>Воскресенье</w:t>
            </w:r>
          </w:p>
        </w:tc>
        <w:tc>
          <w:tcPr>
            <w:tcW w:w="1674"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r>
              <w:rPr>
                <w:rFonts w:ascii="Times New Roman" w:eastAsia="SimSun" w:hAnsi="Times New Roman"/>
                <w:sz w:val="24"/>
                <w:szCs w:val="24"/>
                <w:lang w:eastAsia="ru-RU"/>
              </w:rPr>
              <w:t>выходной</w:t>
            </w:r>
          </w:p>
        </w:tc>
        <w:tc>
          <w:tcPr>
            <w:tcW w:w="1642" w:type="pct"/>
            <w:tcBorders>
              <w:top w:val="single" w:sz="4" w:space="0" w:color="auto"/>
              <w:left w:val="single" w:sz="4" w:space="0" w:color="auto"/>
              <w:bottom w:val="single" w:sz="4" w:space="0" w:color="auto"/>
              <w:right w:val="single" w:sz="4" w:space="0" w:color="auto"/>
            </w:tcBorders>
          </w:tcPr>
          <w:p w:rsidR="00712195" w:rsidRPr="00A54EAC" w:rsidRDefault="00712195" w:rsidP="009C1DF1">
            <w:pPr>
              <w:widowControl w:val="0"/>
              <w:spacing w:after="0" w:line="240" w:lineRule="auto"/>
              <w:ind w:firstLine="284"/>
              <w:jc w:val="center"/>
              <w:rPr>
                <w:rFonts w:ascii="Times New Roman" w:eastAsia="SimSun" w:hAnsi="Times New Roman"/>
                <w:sz w:val="24"/>
                <w:szCs w:val="24"/>
                <w:lang w:eastAsia="ru-RU"/>
              </w:rPr>
            </w:pPr>
          </w:p>
        </w:tc>
      </w:tr>
    </w:tbl>
    <w:p w:rsidR="003D6298" w:rsidRPr="00A72091" w:rsidRDefault="003D6298" w:rsidP="002E7FBC">
      <w:pPr>
        <w:widowControl w:val="0"/>
        <w:autoSpaceDE w:val="0"/>
        <w:autoSpaceDN w:val="0"/>
        <w:adjustRightInd w:val="0"/>
        <w:spacing w:after="0" w:line="240" w:lineRule="auto"/>
        <w:jc w:val="right"/>
        <w:outlineLvl w:val="0"/>
        <w:rPr>
          <w:rFonts w:ascii="Times New Roman" w:hAnsi="Times New Roman"/>
          <w:sz w:val="24"/>
          <w:szCs w:val="24"/>
        </w:rPr>
      </w:pPr>
      <w:r w:rsidRPr="00A72091">
        <w:rPr>
          <w:rFonts w:ascii="Times New Roman" w:hAnsi="Times New Roman"/>
          <w:sz w:val="24"/>
          <w:szCs w:val="24"/>
          <w:lang w:eastAsia="ru-RU"/>
        </w:rPr>
        <w:br w:type="page"/>
      </w:r>
      <w:r w:rsidRPr="00A72091">
        <w:rPr>
          <w:rFonts w:ascii="Times New Roman" w:hAnsi="Times New Roman"/>
          <w:sz w:val="24"/>
          <w:szCs w:val="24"/>
        </w:rPr>
        <w:lastRenderedPageBreak/>
        <w:t>Приложение № 2</w:t>
      </w:r>
    </w:p>
    <w:p w:rsidR="003D6298" w:rsidRPr="00A72091" w:rsidRDefault="003D6298" w:rsidP="002E7FBC">
      <w:pPr>
        <w:autoSpaceDE w:val="0"/>
        <w:autoSpaceDN w:val="0"/>
        <w:adjustRightInd w:val="0"/>
        <w:spacing w:after="0" w:line="240" w:lineRule="auto"/>
        <w:ind w:firstLine="709"/>
        <w:jc w:val="right"/>
        <w:rPr>
          <w:rFonts w:ascii="Times New Roman" w:hAnsi="Times New Roman"/>
          <w:sz w:val="24"/>
          <w:szCs w:val="24"/>
        </w:rPr>
      </w:pPr>
      <w:r w:rsidRPr="00A72091">
        <w:rPr>
          <w:rFonts w:ascii="Times New Roman" w:hAnsi="Times New Roman"/>
          <w:sz w:val="24"/>
          <w:szCs w:val="24"/>
        </w:rPr>
        <w:t>к административному регламенту</w:t>
      </w:r>
    </w:p>
    <w:p w:rsidR="003D6298" w:rsidRPr="00A72091" w:rsidRDefault="003D6298" w:rsidP="002E7FBC">
      <w:pPr>
        <w:autoSpaceDE w:val="0"/>
        <w:autoSpaceDN w:val="0"/>
        <w:adjustRightInd w:val="0"/>
        <w:spacing w:after="0" w:line="240" w:lineRule="auto"/>
        <w:ind w:firstLine="709"/>
        <w:jc w:val="right"/>
        <w:rPr>
          <w:rFonts w:ascii="Times New Roman" w:hAnsi="Times New Roman"/>
          <w:sz w:val="24"/>
          <w:szCs w:val="24"/>
        </w:rPr>
      </w:pPr>
      <w:r w:rsidRPr="00A72091">
        <w:rPr>
          <w:rFonts w:ascii="Times New Roman" w:hAnsi="Times New Roman"/>
          <w:sz w:val="24"/>
          <w:szCs w:val="24"/>
        </w:rPr>
        <w:t>предоставления муниципальной услуги</w:t>
      </w:r>
    </w:p>
    <w:p w:rsidR="003D6298" w:rsidRPr="00A72091" w:rsidRDefault="003D6298" w:rsidP="002E7FBC">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72091">
        <w:rPr>
          <w:rFonts w:ascii="Times New Roman" w:hAnsi="Times New Roman"/>
          <w:sz w:val="24"/>
          <w:szCs w:val="24"/>
          <w:lang w:eastAsia="ru-RU"/>
        </w:rPr>
        <w:t>«</w:t>
      </w:r>
      <w:r w:rsidR="003222FF"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w:t>
      </w: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53"/>
        <w:gridCol w:w="499"/>
        <w:gridCol w:w="982"/>
        <w:gridCol w:w="1638"/>
        <w:gridCol w:w="761"/>
        <w:gridCol w:w="2527"/>
        <w:gridCol w:w="1120"/>
      </w:tblGrid>
      <w:tr w:rsidR="0060599D" w:rsidRPr="00A72091" w:rsidTr="007D4B7B">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sz w:val="24"/>
                <w:szCs w:val="24"/>
                <w:lang w:eastAsia="ru-RU"/>
              </w:rPr>
            </w:pPr>
            <w:r w:rsidRPr="00A72091">
              <w:rPr>
                <w:rFonts w:ascii="Times New Roman" w:hAnsi="Times New Roman"/>
                <w:sz w:val="24"/>
                <w:szCs w:val="24"/>
                <w:lang w:eastAsia="ru-RU"/>
              </w:rPr>
              <w:t xml:space="preserve">                                                                                                            </w:t>
            </w: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0599D" w:rsidRPr="00A72091" w:rsidTr="00281C2D">
              <w:tc>
                <w:tcPr>
                  <w:tcW w:w="1019" w:type="pct"/>
                  <w:tcBorders>
                    <w:top w:val="single" w:sz="4" w:space="0" w:color="auto"/>
                    <w:left w:val="single" w:sz="4" w:space="0" w:color="auto"/>
                    <w:bottom w:val="single" w:sz="4" w:space="0" w:color="auto"/>
                    <w:right w:val="single" w:sz="4" w:space="0" w:color="auto"/>
                  </w:tcBorders>
                </w:tcPr>
                <w:p w:rsidR="0060599D" w:rsidRPr="00A72091" w:rsidRDefault="0060599D" w:rsidP="002E7FBC">
                  <w:pPr>
                    <w:rPr>
                      <w:rFonts w:ascii="Times New Roman" w:eastAsiaTheme="minorHAnsi" w:hAnsi="Times New Roman"/>
                      <w:bCs/>
                      <w:sz w:val="24"/>
                      <w:szCs w:val="24"/>
                      <w:lang w:eastAsia="ru-RU"/>
                    </w:rPr>
                  </w:pPr>
                  <w:r w:rsidRPr="00A7209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0599D" w:rsidRPr="00A72091" w:rsidRDefault="0060599D" w:rsidP="002E7FBC">
                  <w:pPr>
                    <w:rPr>
                      <w:rFonts w:ascii="Times New Roman" w:eastAsiaTheme="minorHAnsi" w:hAnsi="Times New Roman"/>
                      <w:sz w:val="24"/>
                      <w:szCs w:val="24"/>
                      <w:u w:val="single"/>
                    </w:rPr>
                  </w:pPr>
                </w:p>
              </w:tc>
              <w:tc>
                <w:tcPr>
                  <w:tcW w:w="518" w:type="pct"/>
                  <w:tcBorders>
                    <w:left w:val="single" w:sz="4" w:space="0" w:color="auto"/>
                  </w:tcBorders>
                </w:tcPr>
                <w:p w:rsidR="0060599D" w:rsidRPr="00A72091" w:rsidRDefault="0060599D"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60599D" w:rsidRPr="00A72091" w:rsidRDefault="0060599D" w:rsidP="002E7FBC">
                  <w:pPr>
                    <w:rPr>
                      <w:rFonts w:ascii="Times New Roman" w:eastAsiaTheme="minorHAnsi" w:hAnsi="Times New Roman"/>
                      <w:sz w:val="24"/>
                      <w:szCs w:val="24"/>
                      <w:u w:val="single"/>
                    </w:rPr>
                  </w:pPr>
                </w:p>
              </w:tc>
            </w:tr>
            <w:tr w:rsidR="0060599D" w:rsidRPr="00A72091" w:rsidTr="00281C2D">
              <w:tc>
                <w:tcPr>
                  <w:tcW w:w="1019" w:type="pct"/>
                  <w:tcBorders>
                    <w:top w:val="single" w:sz="4" w:space="0" w:color="auto"/>
                  </w:tcBorders>
                </w:tcPr>
                <w:p w:rsidR="0060599D" w:rsidRPr="00A72091" w:rsidRDefault="0060599D" w:rsidP="002E7FBC">
                  <w:pPr>
                    <w:jc w:val="center"/>
                    <w:rPr>
                      <w:rFonts w:ascii="Times New Roman" w:eastAsiaTheme="minorHAnsi" w:hAnsi="Times New Roman"/>
                      <w:sz w:val="24"/>
                      <w:szCs w:val="24"/>
                    </w:rPr>
                  </w:pPr>
                </w:p>
              </w:tc>
              <w:tc>
                <w:tcPr>
                  <w:tcW w:w="963" w:type="pct"/>
                  <w:tcBorders>
                    <w:top w:val="single" w:sz="4" w:space="0" w:color="auto"/>
                  </w:tcBorders>
                </w:tcPr>
                <w:p w:rsidR="0060599D" w:rsidRPr="00A72091" w:rsidRDefault="0060599D" w:rsidP="002E7FBC">
                  <w:pPr>
                    <w:jc w:val="center"/>
                    <w:rPr>
                      <w:rFonts w:ascii="Times New Roman" w:eastAsiaTheme="minorHAnsi" w:hAnsi="Times New Roman"/>
                      <w:sz w:val="24"/>
                      <w:szCs w:val="24"/>
                    </w:rPr>
                  </w:pPr>
                </w:p>
              </w:tc>
              <w:tc>
                <w:tcPr>
                  <w:tcW w:w="518" w:type="pct"/>
                </w:tcPr>
                <w:p w:rsidR="0060599D" w:rsidRPr="00A72091" w:rsidRDefault="0060599D" w:rsidP="002E7FBC">
                  <w:pPr>
                    <w:jc w:val="center"/>
                    <w:rPr>
                      <w:rFonts w:ascii="Times New Roman" w:eastAsiaTheme="minorHAnsi" w:hAnsi="Times New Roman"/>
                      <w:sz w:val="24"/>
                      <w:szCs w:val="24"/>
                    </w:rPr>
                  </w:pPr>
                </w:p>
              </w:tc>
              <w:tc>
                <w:tcPr>
                  <w:tcW w:w="2500" w:type="pct"/>
                  <w:tcBorders>
                    <w:top w:val="single" w:sz="4" w:space="0" w:color="auto"/>
                  </w:tcBorders>
                </w:tcPr>
                <w:p w:rsidR="007D4B7B" w:rsidRDefault="0060599D" w:rsidP="007D4B7B">
                  <w:pPr>
                    <w:jc w:val="center"/>
                    <w:rPr>
                      <w:rFonts w:ascii="Times New Roman" w:eastAsiaTheme="minorHAnsi" w:hAnsi="Times New Roman"/>
                      <w:sz w:val="24"/>
                      <w:szCs w:val="24"/>
                    </w:rPr>
                  </w:pPr>
                  <w:r w:rsidRPr="00A72091">
                    <w:rPr>
                      <w:rFonts w:ascii="Times New Roman" w:eastAsiaTheme="minorHAnsi" w:hAnsi="Times New Roman"/>
                      <w:sz w:val="24"/>
                      <w:szCs w:val="24"/>
                    </w:rPr>
                    <w:t>Орган, обрабатывающий запрос на предоставление услуги</w:t>
                  </w:r>
                </w:p>
                <w:p w:rsidR="00DB2626" w:rsidRDefault="00DB2626" w:rsidP="00DB2626">
                  <w:pPr>
                    <w:rPr>
                      <w:rFonts w:ascii="Times New Roman" w:hAnsi="Times New Roman"/>
                      <w:b/>
                      <w:bCs/>
                      <w:sz w:val="24"/>
                      <w:szCs w:val="24"/>
                      <w:lang w:eastAsia="ru-RU"/>
                    </w:rPr>
                  </w:pPr>
                </w:p>
                <w:p w:rsidR="0060599D" w:rsidRPr="00A72091" w:rsidRDefault="007D4B7B" w:rsidP="00DB2626">
                  <w:pPr>
                    <w:rPr>
                      <w:rFonts w:ascii="Times New Roman" w:eastAsiaTheme="minorHAnsi" w:hAnsi="Times New Roman"/>
                      <w:sz w:val="24"/>
                      <w:szCs w:val="24"/>
                    </w:rPr>
                  </w:pPr>
                  <w:r w:rsidRPr="00A72091">
                    <w:rPr>
                      <w:rFonts w:ascii="Times New Roman" w:hAnsi="Times New Roman"/>
                      <w:b/>
                      <w:bCs/>
                      <w:sz w:val="24"/>
                      <w:szCs w:val="24"/>
                      <w:lang w:eastAsia="ru-RU"/>
                    </w:rPr>
                    <w:t>Данн</w:t>
                  </w:r>
                  <w:r w:rsidR="00DB2626">
                    <w:rPr>
                      <w:rFonts w:ascii="Times New Roman" w:hAnsi="Times New Roman"/>
                      <w:b/>
                      <w:bCs/>
                      <w:sz w:val="24"/>
                      <w:szCs w:val="24"/>
                      <w:lang w:eastAsia="ru-RU"/>
                    </w:rPr>
                    <w:t>ые заявителя (юридического лица)</w:t>
                  </w:r>
                </w:p>
              </w:tc>
            </w:tr>
          </w:tbl>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p>
        </w:tc>
      </w:tr>
      <w:tr w:rsidR="0060599D" w:rsidRPr="00A72091" w:rsidTr="00DB2626">
        <w:trPr>
          <w:trHeight w:val="20"/>
          <w:jc w:val="center"/>
        </w:trPr>
        <w:tc>
          <w:tcPr>
            <w:tcW w:w="3799" w:type="dxa"/>
            <w:gridSpan w:val="3"/>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Полное наименование юридического лица (в соответствии с учредительными документами)</w:t>
            </w:r>
          </w:p>
        </w:tc>
        <w:tc>
          <w:tcPr>
            <w:tcW w:w="5781" w:type="dxa"/>
            <w:gridSpan w:val="4"/>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DB2626">
        <w:trPr>
          <w:trHeight w:val="20"/>
          <w:jc w:val="center"/>
        </w:trPr>
        <w:tc>
          <w:tcPr>
            <w:tcW w:w="3799" w:type="dxa"/>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Организационно-правовая форма юридического лица</w:t>
            </w:r>
          </w:p>
        </w:tc>
        <w:tc>
          <w:tcPr>
            <w:tcW w:w="5781" w:type="dxa"/>
            <w:gridSpan w:val="4"/>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DB2626">
        <w:trPr>
          <w:trHeight w:val="20"/>
          <w:jc w:val="center"/>
        </w:trPr>
        <w:tc>
          <w:tcPr>
            <w:tcW w:w="3799" w:type="dxa"/>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 имя, отчество руководителя юридического лица</w:t>
            </w:r>
          </w:p>
        </w:tc>
        <w:tc>
          <w:tcPr>
            <w:tcW w:w="5781" w:type="dxa"/>
            <w:gridSpan w:val="4"/>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ОГРН</w:t>
            </w:r>
          </w:p>
        </w:tc>
        <w:tc>
          <w:tcPr>
            <w:tcW w:w="7753" w:type="dxa"/>
            <w:gridSpan w:val="6"/>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7D4B7B">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Юридический адрес</w:t>
            </w:r>
          </w:p>
        </w:tc>
      </w:tr>
      <w:tr w:rsidR="0060599D" w:rsidRPr="00A72091" w:rsidTr="00DB2626">
        <w:trPr>
          <w:trHeight w:val="20"/>
          <w:jc w:val="center"/>
        </w:trPr>
        <w:tc>
          <w:tcPr>
            <w:tcW w:w="1827" w:type="dxa"/>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972"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972"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7753" w:type="dxa"/>
            <w:gridSpan w:val="6"/>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972" w:type="dxa"/>
            <w:gridSpan w:val="2"/>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7D4B7B">
        <w:trPr>
          <w:trHeight w:val="20"/>
          <w:jc w:val="center"/>
        </w:trPr>
        <w:tc>
          <w:tcPr>
            <w:tcW w:w="9580" w:type="dxa"/>
            <w:gridSpan w:val="7"/>
            <w:tcBorders>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vertAlign w:val="superscript"/>
                <w:lang w:eastAsia="ru-RU"/>
              </w:rPr>
            </w:pPr>
            <w:r w:rsidRPr="00A72091">
              <w:rPr>
                <w:rFonts w:ascii="Times New Roman" w:hAnsi="Times New Roman"/>
                <w:b/>
                <w:bCs/>
                <w:sz w:val="24"/>
                <w:szCs w:val="24"/>
                <w:lang w:eastAsia="ru-RU"/>
              </w:rPr>
              <w:t>Почтовый адрес</w:t>
            </w:r>
          </w:p>
        </w:tc>
      </w:tr>
      <w:tr w:rsidR="0060599D" w:rsidRPr="00A72091" w:rsidTr="00DB2626">
        <w:trPr>
          <w:trHeight w:val="20"/>
          <w:jc w:val="center"/>
        </w:trPr>
        <w:tc>
          <w:tcPr>
            <w:tcW w:w="1827" w:type="dxa"/>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972"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972"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154" w:type="dxa"/>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7753" w:type="dxa"/>
            <w:gridSpan w:val="6"/>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972" w:type="dxa"/>
            <w:gridSpan w:val="2"/>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863"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345" w:type="dxa"/>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972"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291"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863"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2282"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345" w:type="dxa"/>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DB2626">
        <w:trPr>
          <w:trHeight w:val="20"/>
          <w:jc w:val="center"/>
        </w:trPr>
        <w:tc>
          <w:tcPr>
            <w:tcW w:w="2488" w:type="dxa"/>
            <w:gridSpan w:val="2"/>
            <w:vMerge w:val="restar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7092" w:type="dxa"/>
            <w:gridSpan w:val="5"/>
            <w:tcBorders>
              <w:top w:val="dotted" w:sz="4" w:space="0" w:color="auto"/>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DB2626">
        <w:trPr>
          <w:trHeight w:val="20"/>
          <w:jc w:val="center"/>
        </w:trPr>
        <w:tc>
          <w:tcPr>
            <w:tcW w:w="2488" w:type="dxa"/>
            <w:gridSpan w:val="2"/>
            <w:vMerge/>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p>
        </w:tc>
        <w:tc>
          <w:tcPr>
            <w:tcW w:w="7092" w:type="dxa"/>
            <w:gridSpan w:val="5"/>
            <w:tcBorders>
              <w:top w:val="dotted" w:sz="4" w:space="0" w:color="auto"/>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bl>
    <w:p w:rsidR="0060599D" w:rsidRPr="00A72091" w:rsidRDefault="0060599D" w:rsidP="002E7FBC">
      <w:pPr>
        <w:spacing w:after="0" w:line="240" w:lineRule="auto"/>
        <w:jc w:val="center"/>
        <w:rPr>
          <w:rFonts w:ascii="Times New Roman" w:hAnsi="Times New Roman"/>
          <w:sz w:val="24"/>
          <w:szCs w:val="24"/>
        </w:rPr>
      </w:pPr>
      <w:r w:rsidRPr="00A72091">
        <w:rPr>
          <w:rFonts w:ascii="Times New Roman" w:hAnsi="Times New Roman"/>
          <w:sz w:val="24"/>
          <w:szCs w:val="24"/>
        </w:rPr>
        <w:t>ЗАЯВЛЕНИЕ</w:t>
      </w:r>
    </w:p>
    <w:p w:rsidR="0060599D" w:rsidRPr="00A72091" w:rsidRDefault="0060599D" w:rsidP="002E7FBC">
      <w:pPr>
        <w:spacing w:after="0" w:line="240" w:lineRule="auto"/>
        <w:jc w:val="center"/>
        <w:rPr>
          <w:rFonts w:ascii="Times New Roman" w:hAnsi="Times New Roman"/>
          <w:sz w:val="24"/>
          <w:szCs w:val="24"/>
        </w:rPr>
      </w:pP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A72091">
        <w:rPr>
          <w:rFonts w:ascii="Times New Roman" w:eastAsia="Times New Roman" w:hAnsi="Times New Roman"/>
          <w:sz w:val="24"/>
          <w:szCs w:val="24"/>
          <w:lang w:eastAsia="ru-RU"/>
        </w:rPr>
        <w:t>кв</w:t>
      </w:r>
      <w:proofErr w:type="gramStart"/>
      <w:r w:rsidRPr="00A72091">
        <w:rPr>
          <w:rFonts w:ascii="Times New Roman" w:eastAsia="Times New Roman" w:hAnsi="Times New Roman"/>
          <w:sz w:val="24"/>
          <w:szCs w:val="24"/>
          <w:lang w:eastAsia="ru-RU"/>
        </w:rPr>
        <w:t>.м</w:t>
      </w:r>
      <w:proofErr w:type="spellEnd"/>
      <w:proofErr w:type="gramEnd"/>
      <w:r w:rsidRPr="00A72091">
        <w:rPr>
          <w:rFonts w:ascii="Times New Roman" w:eastAsia="Times New Roman" w:hAnsi="Times New Roman"/>
          <w:sz w:val="24"/>
          <w:szCs w:val="24"/>
          <w:lang w:eastAsia="ru-RU"/>
        </w:rPr>
        <w:t xml:space="preserve">, </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местоположение земельного участка: ________________________________, </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vertAlign w:val="superscript"/>
          <w:lang w:eastAsia="ru-RU"/>
        </w:rPr>
        <w:t>____________________________________________________________________________________________________________</w:t>
      </w:r>
      <w:r w:rsidR="00712195">
        <w:rPr>
          <w:rFonts w:ascii="Times New Roman" w:eastAsia="Times New Roman" w:hAnsi="Times New Roman"/>
          <w:sz w:val="24"/>
          <w:szCs w:val="24"/>
          <w:vertAlign w:val="superscript"/>
          <w:lang w:eastAsia="ru-RU"/>
        </w:rPr>
        <w:t>________</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кадастровый номер  _______________________________________________, </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(в случае</w:t>
      </w:r>
      <w:proofErr w:type="gramStart"/>
      <w:r w:rsidRPr="00A72091">
        <w:rPr>
          <w:rFonts w:ascii="Times New Roman" w:hAnsi="Times New Roman"/>
          <w:sz w:val="24"/>
          <w:szCs w:val="24"/>
        </w:rPr>
        <w:t>,</w:t>
      </w:r>
      <w:proofErr w:type="gramEnd"/>
      <w:r w:rsidRPr="00A72091">
        <w:rPr>
          <w:rFonts w:ascii="Times New Roman" w:hAnsi="Times New Roman"/>
          <w:sz w:val="24"/>
          <w:szCs w:val="24"/>
        </w:rPr>
        <w:t xml:space="preserve"> если границы земельного участка подлежат уточнению)</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для______________________________________________________________</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(цель использования земельного участка)</w:t>
      </w:r>
    </w:p>
    <w:p w:rsidR="0060599D" w:rsidRPr="00A72091" w:rsidRDefault="0060599D" w:rsidP="002E7FBC">
      <w:pPr>
        <w:spacing w:after="0" w:line="240" w:lineRule="auto"/>
        <w:jc w:val="both"/>
        <w:rPr>
          <w:rFonts w:ascii="Times New Roman" w:hAnsi="Times New Roman"/>
          <w:sz w:val="24"/>
          <w:szCs w:val="24"/>
        </w:rPr>
      </w:pP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712195">
        <w:rPr>
          <w:rFonts w:ascii="Times New Roman" w:hAnsi="Times New Roman"/>
          <w:sz w:val="24"/>
          <w:szCs w:val="24"/>
        </w:rPr>
        <w:t xml:space="preserve"> ______________________</w:t>
      </w: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__________________________________________________________________,</w:t>
      </w:r>
    </w:p>
    <w:p w:rsidR="0060599D" w:rsidRPr="00A72091" w:rsidRDefault="0060599D" w:rsidP="002E7FBC">
      <w:pPr>
        <w:spacing w:after="0" w:line="240" w:lineRule="auto"/>
        <w:jc w:val="both"/>
        <w:rPr>
          <w:rFonts w:ascii="Times New Roman" w:hAnsi="Times New Roman"/>
          <w:sz w:val="24"/>
          <w:szCs w:val="24"/>
        </w:rPr>
      </w:pPr>
    </w:p>
    <w:p w:rsidR="0060599D" w:rsidRPr="00A72091" w:rsidRDefault="0060599D" w:rsidP="002E7FBC">
      <w:pPr>
        <w:spacing w:after="0" w:line="240" w:lineRule="auto"/>
        <w:jc w:val="both"/>
        <w:rPr>
          <w:rFonts w:ascii="Times New Roman" w:hAnsi="Times New Roman"/>
          <w:sz w:val="24"/>
          <w:szCs w:val="24"/>
        </w:rPr>
      </w:pPr>
      <w:r w:rsidRPr="00A72091">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60599D" w:rsidRPr="00A72091" w:rsidRDefault="0060599D"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60599D" w:rsidRPr="00A72091" w:rsidRDefault="0060599D" w:rsidP="002E7FBC">
      <w:pPr>
        <w:spacing w:after="0" w:line="240" w:lineRule="auto"/>
        <w:jc w:val="both"/>
        <w:rPr>
          <w:rFonts w:ascii="Times New Roman" w:hAnsi="Times New Roman"/>
          <w:sz w:val="24"/>
          <w:szCs w:val="24"/>
        </w:rPr>
      </w:pPr>
      <w:proofErr w:type="gramStart"/>
      <w:r w:rsidRPr="00A72091">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A72091">
        <w:rPr>
          <w:rFonts w:ascii="Times New Roman" w:hAnsi="Times New Roman"/>
          <w:sz w:val="24"/>
          <w:szCs w:val="24"/>
        </w:rPr>
        <w:t>арственный кадастр недвижимости__________________________________________________</w:t>
      </w:r>
      <w:proofErr w:type="gramEnd"/>
    </w:p>
    <w:p w:rsidR="0060599D" w:rsidRPr="00A72091" w:rsidRDefault="0060599D" w:rsidP="002E7FBC">
      <w:pPr>
        <w:autoSpaceDE w:val="0"/>
        <w:autoSpaceDN w:val="0"/>
        <w:adjustRightInd w:val="0"/>
        <w:spacing w:after="0" w:line="240" w:lineRule="auto"/>
        <w:jc w:val="both"/>
        <w:rPr>
          <w:rFonts w:ascii="Times New Roman" w:eastAsiaTheme="minorHAnsi"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8"/>
        <w:gridCol w:w="852"/>
        <w:gridCol w:w="321"/>
        <w:gridCol w:w="1344"/>
        <w:gridCol w:w="179"/>
        <w:gridCol w:w="8"/>
        <w:gridCol w:w="985"/>
        <w:gridCol w:w="1188"/>
        <w:gridCol w:w="1507"/>
        <w:gridCol w:w="2055"/>
      </w:tblGrid>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Представлены следующие документы</w:t>
            </w:r>
          </w:p>
        </w:tc>
      </w:tr>
      <w:tr w:rsidR="0060599D" w:rsidRPr="00A72091" w:rsidTr="00281C2D">
        <w:trPr>
          <w:trHeight w:val="20"/>
          <w:jc w:val="center"/>
        </w:trPr>
        <w:tc>
          <w:tcPr>
            <w:tcW w:w="236" w:type="pc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236" w:type="pc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2</w:t>
            </w:r>
          </w:p>
        </w:tc>
        <w:tc>
          <w:tcPr>
            <w:tcW w:w="4764" w:type="pct"/>
            <w:gridSpan w:val="10"/>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236" w:type="pc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3</w:t>
            </w:r>
          </w:p>
        </w:tc>
        <w:tc>
          <w:tcPr>
            <w:tcW w:w="4764" w:type="pct"/>
            <w:gridSpan w:val="10"/>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236" w:type="pct"/>
            <w:tcBorders>
              <w:left w:val="nil"/>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1885" w:type="pct"/>
            <w:gridSpan w:val="5"/>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885" w:type="pct"/>
            <w:gridSpan w:val="5"/>
            <w:vMerge w:val="restart"/>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885" w:type="pct"/>
            <w:gridSpan w:val="5"/>
            <w:vMerge/>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bCs/>
                <w:sz w:val="24"/>
                <w:szCs w:val="24"/>
                <w:lang w:eastAsia="ru-RU"/>
              </w:rPr>
            </w:pPr>
          </w:p>
        </w:tc>
        <w:tc>
          <w:tcPr>
            <w:tcW w:w="3115" w:type="pct"/>
            <w:gridSpan w:val="6"/>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представителя (уполномоченного лица)</w:t>
            </w:r>
          </w:p>
        </w:tc>
      </w:tr>
      <w:tr w:rsidR="0060599D" w:rsidRPr="00A72091" w:rsidTr="00281C2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009"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91" w:type="pct"/>
            <w:gridSpan w:val="8"/>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u w:val="single"/>
              </w:rPr>
            </w:pPr>
          </w:p>
        </w:tc>
      </w:tr>
      <w:tr w:rsidR="0060599D" w:rsidRPr="00A72091"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sz w:val="24"/>
                <w:szCs w:val="24"/>
                <w:lang w:eastAsia="ru-RU"/>
              </w:rPr>
            </w:pPr>
            <w:r w:rsidRPr="00A72091">
              <w:rPr>
                <w:rFonts w:ascii="Times New Roman" w:hAnsi="Times New Roman"/>
                <w:sz w:val="24"/>
                <w:szCs w:val="24"/>
                <w:lang w:eastAsia="ru-RU"/>
              </w:rPr>
              <w:br w:type="page"/>
            </w:r>
          </w:p>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Документ, удостоверяющий личность представителя (уполномоченного лица)</w:t>
            </w:r>
          </w:p>
        </w:tc>
      </w:tr>
      <w:tr w:rsidR="0060599D" w:rsidRPr="00A72091" w:rsidTr="00281C2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0599D" w:rsidRPr="00A72091" w:rsidRDefault="0060599D"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0599D" w:rsidRPr="00A72091" w:rsidRDefault="0060599D" w:rsidP="002E7FBC">
            <w:pPr>
              <w:spacing w:after="0" w:line="240" w:lineRule="auto"/>
              <w:rPr>
                <w:rFonts w:ascii="Times New Roman" w:hAnsi="Times New Roman"/>
                <w:sz w:val="24"/>
                <w:szCs w:val="24"/>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522"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9" w:type="pct"/>
            <w:gridSpan w:val="3"/>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br w:type="page"/>
              <w:t>Адрес регистрации представителя (уполномоченного лица)</w:t>
            </w: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представителя (уполномоченного лица)</w:t>
            </w: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1147" w:type="pct"/>
            <w:gridSpan w:val="3"/>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9" w:type="pct"/>
            <w:gridSpan w:val="9"/>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u w:val="single"/>
                <w:lang w:eastAsia="ru-RU"/>
              </w:rPr>
            </w:pPr>
          </w:p>
        </w:tc>
      </w:tr>
      <w:tr w:rsidR="0060599D" w:rsidRPr="00A72091" w:rsidTr="00281C2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0599D" w:rsidRPr="00A72091" w:rsidRDefault="0060599D"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r w:rsidR="0060599D" w:rsidRPr="00A72091" w:rsidTr="00281C2D">
        <w:trPr>
          <w:trHeight w:val="20"/>
          <w:jc w:val="center"/>
        </w:trPr>
        <w:tc>
          <w:tcPr>
            <w:tcW w:w="1178" w:type="pct"/>
            <w:gridSpan w:val="4"/>
            <w:vMerge/>
            <w:vAlign w:val="center"/>
            <w:hideMark/>
          </w:tcPr>
          <w:p w:rsidR="0060599D" w:rsidRPr="00A72091" w:rsidRDefault="0060599D" w:rsidP="002E7FBC">
            <w:pPr>
              <w:spacing w:after="0" w:line="240" w:lineRule="auto"/>
              <w:rPr>
                <w:rFonts w:ascii="Times New Roman" w:hAnsi="Times New Roman"/>
                <w:b/>
                <w:bCs/>
                <w:sz w:val="24"/>
                <w:szCs w:val="24"/>
                <w:lang w:eastAsia="ru-RU"/>
              </w:rPr>
            </w:pPr>
          </w:p>
        </w:tc>
        <w:tc>
          <w:tcPr>
            <w:tcW w:w="3822" w:type="pct"/>
            <w:gridSpan w:val="7"/>
            <w:tcMar>
              <w:top w:w="0" w:type="dxa"/>
              <w:left w:w="75" w:type="dxa"/>
              <w:bottom w:w="0" w:type="dxa"/>
              <w:right w:w="75" w:type="dxa"/>
            </w:tcMar>
            <w:vAlign w:val="center"/>
          </w:tcPr>
          <w:p w:rsidR="0060599D" w:rsidRPr="00A72091" w:rsidRDefault="0060599D" w:rsidP="002E7FBC">
            <w:pPr>
              <w:autoSpaceDE w:val="0"/>
              <w:autoSpaceDN w:val="0"/>
              <w:spacing w:after="0" w:line="240" w:lineRule="auto"/>
              <w:rPr>
                <w:rFonts w:ascii="Times New Roman" w:hAnsi="Times New Roman"/>
                <w:sz w:val="24"/>
                <w:szCs w:val="24"/>
                <w:lang w:eastAsia="ru-RU"/>
              </w:rPr>
            </w:pPr>
          </w:p>
        </w:tc>
      </w:tr>
    </w:tbl>
    <w:p w:rsidR="0060599D" w:rsidRPr="00A72091" w:rsidRDefault="0060599D" w:rsidP="002E7FBC">
      <w:pPr>
        <w:spacing w:after="0" w:line="240" w:lineRule="auto"/>
        <w:rPr>
          <w:rFonts w:ascii="Times New Roman" w:hAnsi="Times New Roman"/>
          <w:sz w:val="24"/>
          <w:szCs w:val="24"/>
        </w:rPr>
      </w:pPr>
    </w:p>
    <w:p w:rsidR="0060599D" w:rsidRPr="00A72091" w:rsidRDefault="0060599D" w:rsidP="002E7FBC">
      <w:pPr>
        <w:spacing w:after="0" w:line="240" w:lineRule="auto"/>
        <w:rPr>
          <w:rFonts w:ascii="Times New Roman" w:hAnsi="Times New Roman"/>
          <w:sz w:val="24"/>
          <w:szCs w:val="24"/>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0599D" w:rsidRPr="00A72091" w:rsidTr="00281C2D">
        <w:tc>
          <w:tcPr>
            <w:tcW w:w="3190" w:type="dxa"/>
          </w:tcPr>
          <w:p w:rsidR="0060599D" w:rsidRPr="00A72091" w:rsidRDefault="0060599D" w:rsidP="002E7FBC">
            <w:pPr>
              <w:rPr>
                <w:rFonts w:ascii="Times New Roman" w:eastAsiaTheme="minorHAnsi" w:hAnsi="Times New Roman"/>
                <w:sz w:val="24"/>
                <w:szCs w:val="24"/>
              </w:rPr>
            </w:pPr>
          </w:p>
        </w:tc>
        <w:tc>
          <w:tcPr>
            <w:tcW w:w="887" w:type="dxa"/>
            <w:tcBorders>
              <w:top w:val="nil"/>
              <w:bottom w:val="nil"/>
            </w:tcBorders>
          </w:tcPr>
          <w:p w:rsidR="0060599D" w:rsidRPr="00A72091" w:rsidRDefault="0060599D" w:rsidP="002E7FBC">
            <w:pPr>
              <w:rPr>
                <w:rFonts w:ascii="Times New Roman" w:eastAsiaTheme="minorHAnsi" w:hAnsi="Times New Roman"/>
                <w:sz w:val="24"/>
                <w:szCs w:val="24"/>
              </w:rPr>
            </w:pPr>
          </w:p>
        </w:tc>
        <w:tc>
          <w:tcPr>
            <w:tcW w:w="5103" w:type="dxa"/>
          </w:tcPr>
          <w:p w:rsidR="0060599D" w:rsidRPr="00A72091" w:rsidRDefault="0060599D" w:rsidP="002E7FBC">
            <w:pPr>
              <w:rPr>
                <w:rFonts w:ascii="Times New Roman" w:eastAsiaTheme="minorHAnsi" w:hAnsi="Times New Roman"/>
                <w:sz w:val="24"/>
                <w:szCs w:val="24"/>
              </w:rPr>
            </w:pPr>
          </w:p>
        </w:tc>
      </w:tr>
      <w:tr w:rsidR="0060599D" w:rsidRPr="00A72091" w:rsidTr="00281C2D">
        <w:tc>
          <w:tcPr>
            <w:tcW w:w="3190" w:type="dxa"/>
          </w:tcPr>
          <w:p w:rsidR="0060599D" w:rsidRPr="00A72091" w:rsidRDefault="0060599D"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Дата</w:t>
            </w:r>
          </w:p>
        </w:tc>
        <w:tc>
          <w:tcPr>
            <w:tcW w:w="887" w:type="dxa"/>
            <w:tcBorders>
              <w:top w:val="nil"/>
              <w:bottom w:val="nil"/>
            </w:tcBorders>
          </w:tcPr>
          <w:p w:rsidR="0060599D" w:rsidRPr="00A72091" w:rsidRDefault="0060599D" w:rsidP="002E7FBC">
            <w:pPr>
              <w:jc w:val="center"/>
              <w:rPr>
                <w:rFonts w:ascii="Times New Roman" w:eastAsiaTheme="minorHAnsi" w:hAnsi="Times New Roman"/>
                <w:sz w:val="24"/>
                <w:szCs w:val="24"/>
              </w:rPr>
            </w:pPr>
          </w:p>
        </w:tc>
        <w:tc>
          <w:tcPr>
            <w:tcW w:w="5103" w:type="dxa"/>
          </w:tcPr>
          <w:p w:rsidR="0060599D" w:rsidRPr="00A72091" w:rsidRDefault="0060599D"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Подпись/ФИО</w:t>
            </w:r>
          </w:p>
        </w:tc>
      </w:tr>
    </w:tbl>
    <w:p w:rsidR="0060599D" w:rsidRPr="00A72091" w:rsidRDefault="0060599D" w:rsidP="002E7FBC">
      <w:pPr>
        <w:spacing w:after="0" w:line="240" w:lineRule="auto"/>
        <w:rPr>
          <w:rFonts w:ascii="Times New Roman" w:eastAsiaTheme="minorHAnsi" w:hAnsi="Times New Roman"/>
          <w:sz w:val="24"/>
          <w:szCs w:val="24"/>
        </w:rPr>
      </w:pPr>
    </w:p>
    <w:p w:rsidR="009C1DF1" w:rsidRDefault="009C1DF1" w:rsidP="002E7FBC">
      <w:pPr>
        <w:widowControl w:val="0"/>
        <w:autoSpaceDE w:val="0"/>
        <w:autoSpaceDN w:val="0"/>
        <w:adjustRightInd w:val="0"/>
        <w:spacing w:after="0" w:line="240" w:lineRule="auto"/>
        <w:jc w:val="right"/>
        <w:outlineLvl w:val="0"/>
        <w:rPr>
          <w:rFonts w:ascii="Times New Roman" w:hAnsi="Times New Roman"/>
          <w:sz w:val="24"/>
          <w:szCs w:val="24"/>
        </w:rPr>
      </w:pPr>
    </w:p>
    <w:p w:rsidR="006D0E00" w:rsidRPr="00A72091" w:rsidRDefault="006D0E00" w:rsidP="002E7FBC">
      <w:pPr>
        <w:widowControl w:val="0"/>
        <w:autoSpaceDE w:val="0"/>
        <w:autoSpaceDN w:val="0"/>
        <w:adjustRightInd w:val="0"/>
        <w:spacing w:after="0" w:line="240" w:lineRule="auto"/>
        <w:jc w:val="right"/>
        <w:outlineLvl w:val="0"/>
        <w:rPr>
          <w:rFonts w:ascii="Times New Roman" w:hAnsi="Times New Roman"/>
          <w:sz w:val="24"/>
          <w:szCs w:val="24"/>
        </w:rPr>
      </w:pPr>
      <w:r w:rsidRPr="00A72091">
        <w:rPr>
          <w:rFonts w:ascii="Times New Roman" w:hAnsi="Times New Roman"/>
          <w:sz w:val="24"/>
          <w:szCs w:val="24"/>
        </w:rPr>
        <w:lastRenderedPageBreak/>
        <w:t>Приложение № 3</w:t>
      </w:r>
    </w:p>
    <w:p w:rsidR="006D0E00" w:rsidRPr="00A72091" w:rsidRDefault="006D0E00" w:rsidP="002E7FBC">
      <w:pPr>
        <w:autoSpaceDE w:val="0"/>
        <w:autoSpaceDN w:val="0"/>
        <w:adjustRightInd w:val="0"/>
        <w:spacing w:after="0" w:line="240" w:lineRule="auto"/>
        <w:ind w:firstLine="709"/>
        <w:jc w:val="right"/>
        <w:rPr>
          <w:rFonts w:ascii="Times New Roman" w:hAnsi="Times New Roman"/>
          <w:sz w:val="24"/>
          <w:szCs w:val="24"/>
        </w:rPr>
      </w:pPr>
      <w:r w:rsidRPr="00A72091">
        <w:rPr>
          <w:rFonts w:ascii="Times New Roman" w:hAnsi="Times New Roman"/>
          <w:sz w:val="24"/>
          <w:szCs w:val="24"/>
        </w:rPr>
        <w:t>к административному регламенту</w:t>
      </w:r>
    </w:p>
    <w:p w:rsidR="006D0E00" w:rsidRPr="00A72091" w:rsidRDefault="006D0E00" w:rsidP="002E7FBC">
      <w:pPr>
        <w:autoSpaceDE w:val="0"/>
        <w:autoSpaceDN w:val="0"/>
        <w:adjustRightInd w:val="0"/>
        <w:spacing w:after="0" w:line="240" w:lineRule="auto"/>
        <w:ind w:firstLine="709"/>
        <w:jc w:val="right"/>
        <w:rPr>
          <w:rFonts w:ascii="Times New Roman" w:hAnsi="Times New Roman"/>
          <w:sz w:val="24"/>
          <w:szCs w:val="24"/>
        </w:rPr>
      </w:pPr>
      <w:r w:rsidRPr="00A72091">
        <w:rPr>
          <w:rFonts w:ascii="Times New Roman" w:hAnsi="Times New Roman"/>
          <w:sz w:val="24"/>
          <w:szCs w:val="24"/>
        </w:rPr>
        <w:t>предоставления муниципальной услуги</w:t>
      </w:r>
    </w:p>
    <w:p w:rsidR="007F0E03" w:rsidRPr="00A72091" w:rsidRDefault="006D0E00" w:rsidP="002E7FBC">
      <w:pPr>
        <w:widowControl w:val="0"/>
        <w:autoSpaceDE w:val="0"/>
        <w:autoSpaceDN w:val="0"/>
        <w:adjustRightInd w:val="0"/>
        <w:spacing w:after="0" w:line="240" w:lineRule="auto"/>
        <w:ind w:firstLine="709"/>
        <w:jc w:val="right"/>
        <w:outlineLvl w:val="0"/>
        <w:rPr>
          <w:rFonts w:ascii="Times New Roman" w:hAnsi="Times New Roman"/>
          <w:sz w:val="24"/>
          <w:szCs w:val="24"/>
          <w:lang w:eastAsia="ru-RU"/>
        </w:rPr>
      </w:pPr>
      <w:r w:rsidRPr="00A72091">
        <w:rPr>
          <w:rFonts w:ascii="Times New Roman" w:hAnsi="Times New Roman"/>
          <w:sz w:val="24"/>
          <w:szCs w:val="24"/>
          <w:lang w:eastAsia="ru-RU"/>
        </w:rPr>
        <w:t>«</w:t>
      </w:r>
      <w:r w:rsidR="00263B85" w:rsidRPr="00A72091">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A72091">
        <w:rPr>
          <w:rFonts w:ascii="Times New Roman" w:hAnsi="Times New Roman"/>
          <w:sz w:val="24"/>
          <w:szCs w:val="24"/>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7"/>
        <w:gridCol w:w="866"/>
        <w:gridCol w:w="307"/>
        <w:gridCol w:w="233"/>
        <w:gridCol w:w="1290"/>
        <w:gridCol w:w="984"/>
        <w:gridCol w:w="1178"/>
        <w:gridCol w:w="1495"/>
        <w:gridCol w:w="2045"/>
      </w:tblGrid>
      <w:tr w:rsidR="00263B85" w:rsidRPr="00A72091" w:rsidTr="00281C2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63B85" w:rsidRPr="00A72091" w:rsidTr="00281C2D">
              <w:tc>
                <w:tcPr>
                  <w:tcW w:w="1019" w:type="pct"/>
                  <w:tcBorders>
                    <w:top w:val="single" w:sz="4" w:space="0" w:color="auto"/>
                    <w:left w:val="single" w:sz="4" w:space="0" w:color="auto"/>
                    <w:bottom w:val="single" w:sz="4" w:space="0" w:color="auto"/>
                    <w:right w:val="single" w:sz="4" w:space="0" w:color="auto"/>
                  </w:tcBorders>
                </w:tcPr>
                <w:p w:rsidR="00263B85" w:rsidRPr="00A72091" w:rsidRDefault="00263B85" w:rsidP="002E7FBC">
                  <w:pPr>
                    <w:rPr>
                      <w:rFonts w:ascii="Times New Roman" w:eastAsiaTheme="minorHAnsi" w:hAnsi="Times New Roman"/>
                      <w:bCs/>
                      <w:sz w:val="24"/>
                      <w:szCs w:val="24"/>
                      <w:lang w:eastAsia="ru-RU"/>
                    </w:rPr>
                  </w:pPr>
                  <w:r w:rsidRPr="00A72091">
                    <w:rPr>
                      <w:rFonts w:ascii="Times New Roman" w:eastAsiaTheme="minorHAns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63B85" w:rsidRPr="00A72091" w:rsidRDefault="00263B85" w:rsidP="002E7FBC">
                  <w:pPr>
                    <w:rPr>
                      <w:rFonts w:ascii="Times New Roman" w:eastAsiaTheme="minorHAnsi" w:hAnsi="Times New Roman"/>
                      <w:sz w:val="24"/>
                      <w:szCs w:val="24"/>
                      <w:u w:val="single"/>
                    </w:rPr>
                  </w:pPr>
                </w:p>
              </w:tc>
              <w:tc>
                <w:tcPr>
                  <w:tcW w:w="518" w:type="pct"/>
                  <w:tcBorders>
                    <w:left w:val="single" w:sz="4" w:space="0" w:color="auto"/>
                  </w:tcBorders>
                </w:tcPr>
                <w:p w:rsidR="00263B85" w:rsidRPr="00A72091" w:rsidRDefault="00263B85" w:rsidP="002E7FBC">
                  <w:pPr>
                    <w:rPr>
                      <w:rFonts w:ascii="Times New Roman" w:eastAsiaTheme="minorHAnsi" w:hAnsi="Times New Roman"/>
                      <w:sz w:val="24"/>
                      <w:szCs w:val="24"/>
                      <w:u w:val="single"/>
                    </w:rPr>
                  </w:pPr>
                </w:p>
              </w:tc>
              <w:tc>
                <w:tcPr>
                  <w:tcW w:w="2500" w:type="pct"/>
                  <w:tcBorders>
                    <w:left w:val="nil"/>
                    <w:bottom w:val="single" w:sz="4" w:space="0" w:color="auto"/>
                  </w:tcBorders>
                </w:tcPr>
                <w:p w:rsidR="00263B85" w:rsidRPr="00A72091" w:rsidRDefault="00263B85" w:rsidP="002E7FBC">
                  <w:pPr>
                    <w:rPr>
                      <w:rFonts w:ascii="Times New Roman" w:eastAsiaTheme="minorHAnsi" w:hAnsi="Times New Roman"/>
                      <w:sz w:val="24"/>
                      <w:szCs w:val="24"/>
                      <w:u w:val="single"/>
                    </w:rPr>
                  </w:pPr>
                </w:p>
              </w:tc>
            </w:tr>
            <w:tr w:rsidR="00263B85" w:rsidRPr="00A72091" w:rsidTr="00281C2D">
              <w:tc>
                <w:tcPr>
                  <w:tcW w:w="1019"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p>
              </w:tc>
              <w:tc>
                <w:tcPr>
                  <w:tcW w:w="963"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p>
              </w:tc>
              <w:tc>
                <w:tcPr>
                  <w:tcW w:w="518" w:type="pct"/>
                </w:tcPr>
                <w:p w:rsidR="00263B85" w:rsidRPr="00A72091" w:rsidRDefault="00263B85" w:rsidP="002E7FBC">
                  <w:pPr>
                    <w:jc w:val="center"/>
                    <w:rPr>
                      <w:rFonts w:ascii="Times New Roman" w:eastAsiaTheme="minorHAnsi" w:hAnsi="Times New Roman"/>
                      <w:sz w:val="24"/>
                      <w:szCs w:val="24"/>
                    </w:rPr>
                  </w:pPr>
                </w:p>
              </w:tc>
              <w:tc>
                <w:tcPr>
                  <w:tcW w:w="2500" w:type="pct"/>
                  <w:tcBorders>
                    <w:top w:val="single" w:sz="4" w:space="0" w:color="auto"/>
                  </w:tcBorders>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Орган, обрабатывающий запрос на предоставление услуги</w:t>
                  </w:r>
                </w:p>
                <w:p w:rsidR="00263B85" w:rsidRPr="00A72091" w:rsidRDefault="00263B85" w:rsidP="002E7FBC">
                  <w:pPr>
                    <w:jc w:val="center"/>
                    <w:rPr>
                      <w:rFonts w:ascii="Times New Roman" w:eastAsiaTheme="minorHAnsi" w:hAnsi="Times New Roman"/>
                      <w:sz w:val="24"/>
                      <w:szCs w:val="24"/>
                    </w:rPr>
                  </w:pPr>
                </w:p>
              </w:tc>
            </w:tr>
          </w:tbl>
          <w:p w:rsidR="00263B85" w:rsidRPr="00A72091" w:rsidRDefault="00263B85" w:rsidP="002E7FBC">
            <w:pPr>
              <w:autoSpaceDE w:val="0"/>
              <w:autoSpaceDN w:val="0"/>
              <w:spacing w:after="0" w:line="240" w:lineRule="auto"/>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заявителя (для физического лица, индивидуального предпринимателя)</w:t>
            </w:r>
          </w:p>
        </w:tc>
      </w:tr>
      <w:tr w:rsidR="00263B85" w:rsidRPr="00A72091" w:rsidTr="00281C2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2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74" w:type="pct"/>
            <w:gridSpan w:val="7"/>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2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74" w:type="pct"/>
            <w:gridSpan w:val="7"/>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spacing w:after="0" w:line="240" w:lineRule="auto"/>
              <w:jc w:val="center"/>
              <w:rPr>
                <w:rFonts w:ascii="Times New Roman" w:hAnsi="Times New Roman"/>
                <w:b/>
                <w:bCs/>
                <w:sz w:val="24"/>
                <w:szCs w:val="24"/>
              </w:rPr>
            </w:pPr>
          </w:p>
          <w:p w:rsidR="00263B85" w:rsidRPr="00A72091" w:rsidRDefault="00263B85" w:rsidP="002E7FBC">
            <w:pPr>
              <w:spacing w:after="0" w:line="240" w:lineRule="auto"/>
              <w:jc w:val="center"/>
              <w:rPr>
                <w:rFonts w:ascii="Times New Roman" w:hAnsi="Times New Roman"/>
                <w:b/>
                <w:bCs/>
                <w:sz w:val="24"/>
                <w:szCs w:val="24"/>
              </w:rPr>
            </w:pPr>
            <w:r w:rsidRPr="00A72091">
              <w:rPr>
                <w:rFonts w:ascii="Times New Roman" w:hAnsi="Times New Roman"/>
                <w:b/>
                <w:bCs/>
                <w:sz w:val="24"/>
                <w:szCs w:val="24"/>
              </w:rPr>
              <w:t>Документ, удостоверяющий личность заявителя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519"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3" w:type="pct"/>
            <w:gridSpan w:val="3"/>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регистрации заявителя /</w:t>
            </w: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Юридический адрес (адрес регистрации) индивидуального предпринимателя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заявителя /</w:t>
            </w:r>
          </w:p>
          <w:p w:rsidR="00263B85" w:rsidRPr="00A72091" w:rsidRDefault="00263B85" w:rsidP="002E7FBC">
            <w:pPr>
              <w:autoSpaceDE w:val="0"/>
              <w:autoSpaceDN w:val="0"/>
              <w:spacing w:after="0" w:line="240" w:lineRule="auto"/>
              <w:jc w:val="center"/>
              <w:rPr>
                <w:rFonts w:ascii="Times New Roman" w:hAnsi="Times New Roman"/>
                <w:b/>
                <w:bCs/>
                <w:sz w:val="24"/>
                <w:szCs w:val="24"/>
                <w:vertAlign w:val="superscript"/>
                <w:lang w:eastAsia="ru-RU"/>
              </w:rPr>
            </w:pPr>
            <w:r w:rsidRPr="00A72091">
              <w:rPr>
                <w:rFonts w:ascii="Times New Roman" w:hAnsi="Times New Roman"/>
                <w:b/>
                <w:bCs/>
                <w:sz w:val="24"/>
                <w:szCs w:val="24"/>
                <w:lang w:eastAsia="ru-RU"/>
              </w:rPr>
              <w:t>Почтовый адрес индивидуального предпринимателя</w:t>
            </w:r>
          </w:p>
        </w:tc>
      </w:tr>
      <w:tr w:rsidR="00263B85" w:rsidRPr="00A72091" w:rsidTr="00281C2D">
        <w:trPr>
          <w:trHeight w:val="20"/>
          <w:jc w:val="center"/>
        </w:trPr>
        <w:tc>
          <w:tcPr>
            <w:tcW w:w="570"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1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41"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30" w:type="pct"/>
            <w:gridSpan w:val="8"/>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bl>
    <w:p w:rsidR="00263B85" w:rsidRPr="00A72091" w:rsidRDefault="00263B85" w:rsidP="002E7FBC">
      <w:pPr>
        <w:spacing w:after="0" w:line="240" w:lineRule="auto"/>
        <w:jc w:val="center"/>
        <w:rPr>
          <w:rFonts w:ascii="Times New Roman" w:hAnsi="Times New Roman"/>
          <w:sz w:val="24"/>
          <w:szCs w:val="24"/>
        </w:rPr>
      </w:pPr>
    </w:p>
    <w:p w:rsidR="00263B85" w:rsidRPr="00A72091" w:rsidRDefault="00263B85" w:rsidP="002E7FBC">
      <w:pPr>
        <w:spacing w:after="0" w:line="240" w:lineRule="auto"/>
        <w:jc w:val="center"/>
        <w:rPr>
          <w:rFonts w:ascii="Times New Roman" w:hAnsi="Times New Roman"/>
          <w:sz w:val="24"/>
          <w:szCs w:val="24"/>
        </w:rPr>
      </w:pPr>
      <w:r w:rsidRPr="00A72091">
        <w:rPr>
          <w:rFonts w:ascii="Times New Roman" w:hAnsi="Times New Roman"/>
          <w:sz w:val="24"/>
          <w:szCs w:val="24"/>
        </w:rPr>
        <w:t>ЗАЯВЛЕНИЕ</w:t>
      </w:r>
    </w:p>
    <w:p w:rsidR="00263B85" w:rsidRPr="00A72091" w:rsidRDefault="00263B85" w:rsidP="002E7FBC">
      <w:pPr>
        <w:spacing w:after="0" w:line="240" w:lineRule="auto"/>
        <w:jc w:val="center"/>
        <w:rPr>
          <w:rFonts w:ascii="Times New Roman" w:hAnsi="Times New Roman"/>
          <w:sz w:val="24"/>
          <w:szCs w:val="24"/>
        </w:rPr>
      </w:pP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Прошу предоставить земельный участок в собственность за плату площадью _______________ </w:t>
      </w:r>
      <w:proofErr w:type="spellStart"/>
      <w:r w:rsidRPr="00A72091">
        <w:rPr>
          <w:rFonts w:ascii="Times New Roman" w:eastAsia="Times New Roman" w:hAnsi="Times New Roman"/>
          <w:sz w:val="24"/>
          <w:szCs w:val="24"/>
          <w:lang w:eastAsia="ru-RU"/>
        </w:rPr>
        <w:t>кв</w:t>
      </w:r>
      <w:proofErr w:type="gramStart"/>
      <w:r w:rsidRPr="00A72091">
        <w:rPr>
          <w:rFonts w:ascii="Times New Roman" w:eastAsia="Times New Roman" w:hAnsi="Times New Roman"/>
          <w:sz w:val="24"/>
          <w:szCs w:val="24"/>
          <w:lang w:eastAsia="ru-RU"/>
        </w:rPr>
        <w:t>.м</w:t>
      </w:r>
      <w:proofErr w:type="spellEnd"/>
      <w:proofErr w:type="gramEnd"/>
      <w:r w:rsidRPr="00A72091">
        <w:rPr>
          <w:rFonts w:ascii="Times New Roman" w:eastAsia="Times New Roman" w:hAnsi="Times New Roman"/>
          <w:sz w:val="24"/>
          <w:szCs w:val="24"/>
          <w:lang w:eastAsia="ru-RU"/>
        </w:rPr>
        <w:t xml:space="preserve">, </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местоположение земельного участка: ________________________________, </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t xml:space="preserve">кадастровый номер  _______________________________________________, </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(в случае</w:t>
      </w:r>
      <w:proofErr w:type="gramStart"/>
      <w:r w:rsidRPr="00A72091">
        <w:rPr>
          <w:rFonts w:ascii="Times New Roman" w:hAnsi="Times New Roman"/>
          <w:sz w:val="24"/>
          <w:szCs w:val="24"/>
        </w:rPr>
        <w:t>,</w:t>
      </w:r>
      <w:proofErr w:type="gramEnd"/>
      <w:r w:rsidRPr="00A72091">
        <w:rPr>
          <w:rFonts w:ascii="Times New Roman" w:hAnsi="Times New Roman"/>
          <w:sz w:val="24"/>
          <w:szCs w:val="24"/>
        </w:rPr>
        <w:t xml:space="preserve"> если границы земельного участка подлежат уточнению)</w:t>
      </w:r>
    </w:p>
    <w:p w:rsidR="00263B85" w:rsidRPr="00A72091" w:rsidRDefault="00263B85" w:rsidP="002E7FB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72091">
        <w:rPr>
          <w:rFonts w:ascii="Times New Roman" w:eastAsia="Times New Roman" w:hAnsi="Times New Roman"/>
          <w:sz w:val="24"/>
          <w:szCs w:val="24"/>
          <w:lang w:eastAsia="ru-RU"/>
        </w:rPr>
        <w:lastRenderedPageBreak/>
        <w:t>для______________________________________________________________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(цель использования земельного участка)</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 xml:space="preserve">основание предоставления земельного участка без проведения торгов из числа предусмотренных пунктом 2 статьи 39.3 Земельного кодекса: </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__________________________________________________________________,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r w:rsidRPr="00A72091">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w:t>
      </w:r>
    </w:p>
    <w:p w:rsidR="00263B85" w:rsidRPr="00A72091" w:rsidRDefault="00263B85" w:rsidP="002E7FBC">
      <w:pPr>
        <w:spacing w:after="0" w:line="240" w:lineRule="auto"/>
        <w:jc w:val="both"/>
        <w:rPr>
          <w:rFonts w:ascii="Times New Roman" w:hAnsi="Times New Roman"/>
          <w:sz w:val="24"/>
          <w:szCs w:val="24"/>
        </w:rPr>
      </w:pPr>
      <w:proofErr w:type="gramStart"/>
      <w:r w:rsidRPr="00EB51EE">
        <w:rPr>
          <w:rFonts w:ascii="Times New Roman" w:eastAsia="Times New Roman" w:hAnsi="Times New Roman"/>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B51EE">
        <w:rPr>
          <w:rFonts w:ascii="Times New Roman" w:hAnsi="Times New Roman"/>
        </w:rPr>
        <w:t>арственный кадастр недвижимости</w:t>
      </w:r>
      <w:r w:rsidRPr="00A72091">
        <w:rPr>
          <w:rFonts w:ascii="Times New Roman" w:hAnsi="Times New Roman"/>
          <w:sz w:val="24"/>
          <w:szCs w:val="24"/>
        </w:rPr>
        <w:t>__________________</w:t>
      </w:r>
      <w:r w:rsidR="006707CF">
        <w:rPr>
          <w:rFonts w:ascii="Times New Roman" w:hAnsi="Times New Roman"/>
          <w:sz w:val="24"/>
          <w:szCs w:val="24"/>
        </w:rPr>
        <w:t>___________________________</w:t>
      </w:r>
      <w:proofErr w:type="gramEnd"/>
    </w:p>
    <w:p w:rsidR="00263B85" w:rsidRPr="00A72091" w:rsidRDefault="00263B85" w:rsidP="002E7FBC">
      <w:pPr>
        <w:spacing w:after="0" w:line="240" w:lineRule="auto"/>
        <w:jc w:val="center"/>
        <w:rPr>
          <w:rFonts w:ascii="Times New Roman" w:hAnsi="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2"/>
        <w:gridCol w:w="848"/>
        <w:gridCol w:w="316"/>
        <w:gridCol w:w="1338"/>
        <w:gridCol w:w="175"/>
        <w:gridCol w:w="8"/>
        <w:gridCol w:w="1032"/>
        <w:gridCol w:w="1181"/>
        <w:gridCol w:w="1504"/>
        <w:gridCol w:w="2047"/>
      </w:tblGrid>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Представлены следующие документы</w:t>
            </w:r>
          </w:p>
        </w:tc>
      </w:tr>
      <w:tr w:rsidR="00263B85" w:rsidRPr="00A72091" w:rsidTr="00281C2D">
        <w:trPr>
          <w:trHeight w:val="20"/>
          <w:jc w:val="center"/>
        </w:trPr>
        <w:tc>
          <w:tcPr>
            <w:tcW w:w="234" w:type="pc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234"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2</w:t>
            </w:r>
          </w:p>
        </w:tc>
        <w:tc>
          <w:tcPr>
            <w:tcW w:w="4766" w:type="pct"/>
            <w:gridSpan w:val="10"/>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234" w:type="pc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3</w:t>
            </w:r>
          </w:p>
        </w:tc>
        <w:tc>
          <w:tcPr>
            <w:tcW w:w="4766" w:type="pct"/>
            <w:gridSpan w:val="10"/>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234" w:type="pct"/>
            <w:tcBorders>
              <w:left w:val="nil"/>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872" w:type="pct"/>
            <w:gridSpan w:val="5"/>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872" w:type="pct"/>
            <w:gridSpan w:val="5"/>
            <w:vMerge w:val="restart"/>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Cs/>
                <w:sz w:val="24"/>
                <w:szCs w:val="24"/>
                <w:lang w:eastAsia="ru-RU"/>
              </w:rPr>
            </w:pPr>
            <w:r w:rsidRPr="00A72091">
              <w:rPr>
                <w:rFonts w:ascii="Times New Roman" w:hAnsi="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872" w:type="pct"/>
            <w:gridSpan w:val="5"/>
            <w:vMerge/>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bCs/>
                <w:sz w:val="24"/>
                <w:szCs w:val="24"/>
                <w:lang w:eastAsia="ru-RU"/>
              </w:rPr>
            </w:pPr>
          </w:p>
        </w:tc>
        <w:tc>
          <w:tcPr>
            <w:tcW w:w="3128" w:type="pct"/>
            <w:gridSpan w:val="6"/>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Данные представителя (уполномоченного лица)</w:t>
            </w:r>
          </w:p>
        </w:tc>
      </w:tr>
      <w:tr w:rsidR="00263B85" w:rsidRPr="00A72091" w:rsidTr="00281C2D">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02"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Имя</w:t>
            </w:r>
          </w:p>
        </w:tc>
        <w:tc>
          <w:tcPr>
            <w:tcW w:w="3998" w:type="pct"/>
            <w:gridSpan w:val="8"/>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u w:val="single"/>
              </w:rPr>
            </w:pPr>
          </w:p>
        </w:tc>
      </w:tr>
      <w:tr w:rsidR="00263B85" w:rsidRPr="00A72091"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sz w:val="24"/>
                <w:szCs w:val="24"/>
                <w:lang w:eastAsia="ru-RU"/>
              </w:rPr>
              <w:br w:type="page"/>
            </w:r>
            <w:r w:rsidRPr="00A72091">
              <w:rPr>
                <w:rFonts w:ascii="Times New Roman" w:hAnsi="Times New Roman"/>
                <w:b/>
                <w:bCs/>
                <w:sz w:val="24"/>
                <w:szCs w:val="24"/>
                <w:lang w:eastAsia="ru-RU"/>
              </w:rPr>
              <w:t>Документ, удостоверяющий личность представителя (уполномоченного лица)</w:t>
            </w:r>
          </w:p>
        </w:tc>
      </w:tr>
      <w:tr w:rsidR="00263B85" w:rsidRPr="00A72091" w:rsidTr="00281C2D">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263B85" w:rsidRPr="00A72091" w:rsidRDefault="00263B85" w:rsidP="002E7FBC">
            <w:pPr>
              <w:spacing w:after="0" w:line="240" w:lineRule="auto"/>
              <w:rPr>
                <w:rFonts w:ascii="Times New Roman" w:hAnsi="Times New Roman"/>
                <w:sz w:val="24"/>
                <w:szCs w:val="24"/>
              </w:rPr>
            </w:pPr>
            <w:r w:rsidRPr="00A72091">
              <w:rPr>
                <w:rFonts w:ascii="Times New Roman" w:hAnsi="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263B85" w:rsidRPr="00A72091" w:rsidRDefault="00263B85" w:rsidP="002E7FBC">
            <w:pPr>
              <w:spacing w:after="0" w:line="240" w:lineRule="auto"/>
              <w:rPr>
                <w:rFonts w:ascii="Times New Roman" w:hAnsi="Times New Roman"/>
                <w:sz w:val="24"/>
                <w:szCs w:val="24"/>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Серия</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54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Номер</w:t>
            </w:r>
          </w:p>
        </w:tc>
        <w:tc>
          <w:tcPr>
            <w:tcW w:w="2490" w:type="pct"/>
            <w:gridSpan w:val="3"/>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br w:type="page"/>
            </w: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регистрации представителя (уполномоченного лица)</w:t>
            </w: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p>
          <w:p w:rsidR="00263B85" w:rsidRPr="00A72091" w:rsidRDefault="00263B85" w:rsidP="002E7FBC">
            <w:pPr>
              <w:autoSpaceDE w:val="0"/>
              <w:autoSpaceDN w:val="0"/>
              <w:spacing w:after="0" w:line="240" w:lineRule="auto"/>
              <w:jc w:val="center"/>
              <w:rPr>
                <w:rFonts w:ascii="Times New Roman" w:hAnsi="Times New Roman"/>
                <w:b/>
                <w:bCs/>
                <w:sz w:val="24"/>
                <w:szCs w:val="24"/>
                <w:lang w:eastAsia="ru-RU"/>
              </w:rPr>
            </w:pPr>
            <w:r w:rsidRPr="00A72091">
              <w:rPr>
                <w:rFonts w:ascii="Times New Roman" w:hAnsi="Times New Roman"/>
                <w:b/>
                <w:bCs/>
                <w:sz w:val="24"/>
                <w:szCs w:val="24"/>
                <w:lang w:eastAsia="ru-RU"/>
              </w:rPr>
              <w:t>Адрес места жительства представителя (уполномоченного лица)</w:t>
            </w: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Регион</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Район</w:t>
            </w:r>
          </w:p>
        </w:tc>
        <w:tc>
          <w:tcPr>
            <w:tcW w:w="1408" w:type="pct"/>
            <w:gridSpan w:val="4"/>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1167" w:type="pct"/>
            <w:gridSpan w:val="3"/>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Улица</w:t>
            </w:r>
          </w:p>
        </w:tc>
        <w:tc>
          <w:tcPr>
            <w:tcW w:w="4444" w:type="pct"/>
            <w:gridSpan w:val="9"/>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sz w:val="24"/>
                <w:szCs w:val="24"/>
                <w:lang w:eastAsia="ru-RU"/>
              </w:rPr>
            </w:pPr>
            <w:r w:rsidRPr="00A72091">
              <w:rPr>
                <w:rFonts w:ascii="Times New Roman" w:hAnsi="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u w:val="single"/>
                <w:lang w:eastAsia="ru-RU"/>
              </w:rPr>
            </w:pPr>
          </w:p>
        </w:tc>
      </w:tr>
      <w:tr w:rsidR="00263B85" w:rsidRPr="00A72091" w:rsidTr="00281C2D">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63B85" w:rsidRPr="00A72091" w:rsidRDefault="00263B85" w:rsidP="002E7FBC">
            <w:pPr>
              <w:autoSpaceDE w:val="0"/>
              <w:autoSpaceDN w:val="0"/>
              <w:spacing w:after="0" w:line="240" w:lineRule="auto"/>
              <w:rPr>
                <w:rFonts w:ascii="Times New Roman" w:hAnsi="Times New Roman"/>
                <w:b/>
                <w:bCs/>
                <w:sz w:val="24"/>
                <w:szCs w:val="24"/>
                <w:lang w:eastAsia="ru-RU"/>
              </w:rPr>
            </w:pPr>
            <w:r w:rsidRPr="00A72091">
              <w:rPr>
                <w:rFonts w:ascii="Times New Roman" w:hAnsi="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r w:rsidR="00263B85" w:rsidRPr="00A72091" w:rsidTr="00281C2D">
        <w:trPr>
          <w:trHeight w:val="20"/>
          <w:jc w:val="center"/>
        </w:trPr>
        <w:tc>
          <w:tcPr>
            <w:tcW w:w="1168" w:type="pct"/>
            <w:gridSpan w:val="4"/>
            <w:vMerge/>
            <w:vAlign w:val="center"/>
            <w:hideMark/>
          </w:tcPr>
          <w:p w:rsidR="00263B85" w:rsidRPr="00A72091" w:rsidRDefault="00263B85" w:rsidP="002E7FBC">
            <w:pPr>
              <w:spacing w:after="0" w:line="240" w:lineRule="auto"/>
              <w:rPr>
                <w:rFonts w:ascii="Times New Roman" w:hAnsi="Times New Roman"/>
                <w:b/>
                <w:bCs/>
                <w:sz w:val="24"/>
                <w:szCs w:val="24"/>
                <w:lang w:eastAsia="ru-RU"/>
              </w:rPr>
            </w:pPr>
          </w:p>
        </w:tc>
        <w:tc>
          <w:tcPr>
            <w:tcW w:w="3832" w:type="pct"/>
            <w:gridSpan w:val="7"/>
            <w:tcMar>
              <w:top w:w="0" w:type="dxa"/>
              <w:left w:w="75" w:type="dxa"/>
              <w:bottom w:w="0" w:type="dxa"/>
              <w:right w:w="75" w:type="dxa"/>
            </w:tcMar>
            <w:vAlign w:val="center"/>
          </w:tcPr>
          <w:p w:rsidR="00263B85" w:rsidRPr="00A72091" w:rsidRDefault="00263B85" w:rsidP="002E7FBC">
            <w:pPr>
              <w:autoSpaceDE w:val="0"/>
              <w:autoSpaceDN w:val="0"/>
              <w:spacing w:after="0" w:line="240" w:lineRule="auto"/>
              <w:rPr>
                <w:rFonts w:ascii="Times New Roman" w:hAnsi="Times New Roman"/>
                <w:sz w:val="24"/>
                <w:szCs w:val="24"/>
                <w:lang w:eastAsia="ru-RU"/>
              </w:rPr>
            </w:pPr>
          </w:p>
        </w:tc>
      </w:tr>
    </w:tbl>
    <w:p w:rsidR="00263B85" w:rsidRPr="00A72091" w:rsidRDefault="00263B85" w:rsidP="002E7FBC">
      <w:pPr>
        <w:spacing w:after="0" w:line="240" w:lineRule="auto"/>
        <w:rPr>
          <w:rFonts w:ascii="Times New Roman" w:hAnsi="Times New Roman"/>
          <w:sz w:val="24"/>
          <w:szCs w:val="24"/>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63B85" w:rsidRPr="00A72091" w:rsidTr="00281C2D">
        <w:tc>
          <w:tcPr>
            <w:tcW w:w="3190" w:type="dxa"/>
          </w:tcPr>
          <w:p w:rsidR="00263B85" w:rsidRPr="00A72091" w:rsidRDefault="00263B85" w:rsidP="002E7FBC">
            <w:pPr>
              <w:rPr>
                <w:rFonts w:ascii="Times New Roman" w:eastAsiaTheme="minorHAnsi" w:hAnsi="Times New Roman"/>
                <w:sz w:val="24"/>
                <w:szCs w:val="24"/>
              </w:rPr>
            </w:pPr>
          </w:p>
        </w:tc>
        <w:tc>
          <w:tcPr>
            <w:tcW w:w="887" w:type="dxa"/>
            <w:tcBorders>
              <w:top w:val="nil"/>
              <w:bottom w:val="nil"/>
            </w:tcBorders>
          </w:tcPr>
          <w:p w:rsidR="00263B85" w:rsidRPr="00A72091" w:rsidRDefault="00263B85" w:rsidP="002E7FBC">
            <w:pPr>
              <w:rPr>
                <w:rFonts w:ascii="Times New Roman" w:eastAsiaTheme="minorHAnsi" w:hAnsi="Times New Roman"/>
                <w:sz w:val="24"/>
                <w:szCs w:val="24"/>
              </w:rPr>
            </w:pPr>
          </w:p>
        </w:tc>
        <w:tc>
          <w:tcPr>
            <w:tcW w:w="5103" w:type="dxa"/>
          </w:tcPr>
          <w:p w:rsidR="00263B85" w:rsidRPr="00A72091" w:rsidRDefault="00263B85" w:rsidP="002E7FBC">
            <w:pPr>
              <w:rPr>
                <w:rFonts w:ascii="Times New Roman" w:eastAsiaTheme="minorHAnsi" w:hAnsi="Times New Roman"/>
                <w:sz w:val="24"/>
                <w:szCs w:val="24"/>
              </w:rPr>
            </w:pPr>
          </w:p>
        </w:tc>
      </w:tr>
      <w:tr w:rsidR="00263B85" w:rsidRPr="00A72091" w:rsidTr="00281C2D">
        <w:tc>
          <w:tcPr>
            <w:tcW w:w="3190" w:type="dxa"/>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Дата</w:t>
            </w:r>
          </w:p>
        </w:tc>
        <w:tc>
          <w:tcPr>
            <w:tcW w:w="887" w:type="dxa"/>
            <w:tcBorders>
              <w:top w:val="nil"/>
              <w:bottom w:val="nil"/>
            </w:tcBorders>
          </w:tcPr>
          <w:p w:rsidR="00263B85" w:rsidRPr="00A72091" w:rsidRDefault="00263B85" w:rsidP="002E7FBC">
            <w:pPr>
              <w:jc w:val="center"/>
              <w:rPr>
                <w:rFonts w:ascii="Times New Roman" w:eastAsiaTheme="minorHAnsi" w:hAnsi="Times New Roman"/>
                <w:sz w:val="24"/>
                <w:szCs w:val="24"/>
              </w:rPr>
            </w:pPr>
          </w:p>
        </w:tc>
        <w:tc>
          <w:tcPr>
            <w:tcW w:w="5103" w:type="dxa"/>
          </w:tcPr>
          <w:p w:rsidR="00263B85" w:rsidRPr="00A72091" w:rsidRDefault="00263B85" w:rsidP="002E7FBC">
            <w:pPr>
              <w:jc w:val="center"/>
              <w:rPr>
                <w:rFonts w:ascii="Times New Roman" w:eastAsiaTheme="minorHAnsi" w:hAnsi="Times New Roman"/>
                <w:sz w:val="24"/>
                <w:szCs w:val="24"/>
              </w:rPr>
            </w:pPr>
            <w:r w:rsidRPr="00A72091">
              <w:rPr>
                <w:rFonts w:ascii="Times New Roman" w:eastAsiaTheme="minorHAnsi" w:hAnsi="Times New Roman"/>
                <w:sz w:val="24"/>
                <w:szCs w:val="24"/>
              </w:rPr>
              <w:t>Подпись/ФИО</w:t>
            </w:r>
          </w:p>
        </w:tc>
      </w:tr>
    </w:tbl>
    <w:p w:rsidR="00CD0BE3" w:rsidRDefault="00CD0BE3" w:rsidP="002E7FBC">
      <w:pPr>
        <w:spacing w:after="0" w:line="240" w:lineRule="auto"/>
        <w:jc w:val="right"/>
        <w:rPr>
          <w:rFonts w:ascii="Times New Roman" w:hAnsi="Times New Roman"/>
          <w:sz w:val="24"/>
          <w:szCs w:val="24"/>
        </w:rPr>
      </w:pPr>
    </w:p>
    <w:p w:rsidR="003D6298" w:rsidRPr="00EB51EE" w:rsidRDefault="00EA4F45" w:rsidP="002E7FBC">
      <w:pPr>
        <w:spacing w:after="0" w:line="240" w:lineRule="auto"/>
        <w:jc w:val="right"/>
        <w:rPr>
          <w:rFonts w:ascii="Times New Roman" w:hAnsi="Times New Roman"/>
          <w:sz w:val="24"/>
          <w:szCs w:val="24"/>
        </w:rPr>
      </w:pPr>
      <w:r w:rsidRPr="00EB51EE">
        <w:rPr>
          <w:rFonts w:ascii="Times New Roman" w:hAnsi="Times New Roman"/>
          <w:sz w:val="24"/>
          <w:szCs w:val="24"/>
        </w:rPr>
        <w:lastRenderedPageBreak/>
        <w:t xml:space="preserve">Приложение № 4 </w:t>
      </w:r>
    </w:p>
    <w:p w:rsidR="003D6298" w:rsidRPr="00EB51EE"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r w:rsidRPr="00EB51EE">
        <w:rPr>
          <w:rFonts w:ascii="Times New Roman" w:hAnsi="Times New Roman"/>
          <w:sz w:val="24"/>
          <w:szCs w:val="24"/>
        </w:rPr>
        <w:t>к административному регламенту</w:t>
      </w:r>
    </w:p>
    <w:p w:rsidR="003D6298" w:rsidRPr="00EB51EE"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r w:rsidRPr="00EB51EE">
        <w:rPr>
          <w:rFonts w:ascii="Times New Roman" w:hAnsi="Times New Roman"/>
          <w:sz w:val="24"/>
          <w:szCs w:val="24"/>
        </w:rPr>
        <w:t>предоставления муниципальной услуги</w:t>
      </w:r>
    </w:p>
    <w:p w:rsidR="003D6298" w:rsidRPr="00EB51EE" w:rsidRDefault="003D6298" w:rsidP="002E7FBC">
      <w:pPr>
        <w:autoSpaceDE w:val="0"/>
        <w:autoSpaceDN w:val="0"/>
        <w:adjustRightInd w:val="0"/>
        <w:spacing w:after="0" w:line="240" w:lineRule="auto"/>
        <w:ind w:firstLine="709"/>
        <w:jc w:val="right"/>
        <w:outlineLvl w:val="0"/>
        <w:rPr>
          <w:rFonts w:ascii="Times New Roman" w:hAnsi="Times New Roman"/>
          <w:sz w:val="24"/>
          <w:szCs w:val="24"/>
        </w:rPr>
      </w:pPr>
      <w:r w:rsidRPr="00EB51EE">
        <w:rPr>
          <w:rFonts w:ascii="Times New Roman" w:hAnsi="Times New Roman"/>
          <w:sz w:val="24"/>
          <w:szCs w:val="24"/>
        </w:rPr>
        <w:t>«</w:t>
      </w:r>
      <w:r w:rsidR="00263B85" w:rsidRPr="00EB51EE">
        <w:rPr>
          <w:rFonts w:ascii="Times New Roman" w:hAnsi="Times New Roman"/>
          <w:bCs/>
          <w:sz w:val="24"/>
          <w:szCs w:val="24"/>
          <w:lang w:eastAsia="ru-RU"/>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EB51EE">
        <w:rPr>
          <w:rFonts w:ascii="Times New Roman" w:hAnsi="Times New Roman"/>
          <w:sz w:val="24"/>
          <w:szCs w:val="24"/>
        </w:rPr>
        <w:t>»</w:t>
      </w:r>
    </w:p>
    <w:p w:rsidR="003D6298" w:rsidRPr="002E7FBC" w:rsidRDefault="003D6298" w:rsidP="002E7FBC">
      <w:pPr>
        <w:autoSpaceDE w:val="0"/>
        <w:autoSpaceDN w:val="0"/>
        <w:adjustRightInd w:val="0"/>
        <w:spacing w:after="0" w:line="240" w:lineRule="auto"/>
        <w:ind w:firstLine="709"/>
        <w:jc w:val="right"/>
        <w:outlineLvl w:val="0"/>
        <w:rPr>
          <w:rFonts w:ascii="Times New Roman" w:hAnsi="Times New Roman"/>
          <w:sz w:val="28"/>
          <w:szCs w:val="28"/>
        </w:rPr>
      </w:pPr>
    </w:p>
    <w:p w:rsidR="003D6298" w:rsidRPr="002E7FBC"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2E7FBC">
        <w:rPr>
          <w:rFonts w:ascii="Times New Roman" w:eastAsia="Times New Roman" w:hAnsi="Times New Roman"/>
          <w:b/>
          <w:bCs/>
          <w:sz w:val="28"/>
          <w:szCs w:val="28"/>
          <w:lang w:eastAsia="ru-RU"/>
        </w:rPr>
        <w:t>БЛОК-СХЕМА</w:t>
      </w:r>
    </w:p>
    <w:p w:rsidR="003D6298" w:rsidRPr="002E7FBC" w:rsidRDefault="003D6298" w:rsidP="002E7FBC">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2E7FBC">
        <w:rPr>
          <w:rFonts w:ascii="Times New Roman" w:eastAsia="Times New Roman" w:hAnsi="Times New Roman"/>
          <w:b/>
          <w:bCs/>
          <w:sz w:val="28"/>
          <w:szCs w:val="28"/>
          <w:lang w:eastAsia="ru-RU"/>
        </w:rPr>
        <w:t>ПРЕДОСТАВЛЕНИЯ МУНИЦИПАЛЬНОЙ УСЛУГИ</w:t>
      </w:r>
    </w:p>
    <w:p w:rsidR="003D6298" w:rsidRDefault="003D6298" w:rsidP="002E7FBC">
      <w:pPr>
        <w:widowControl w:val="0"/>
        <w:autoSpaceDE w:val="0"/>
        <w:autoSpaceDN w:val="0"/>
        <w:adjustRightInd w:val="0"/>
        <w:spacing w:after="0" w:line="240" w:lineRule="auto"/>
        <w:ind w:firstLine="142"/>
        <w:jc w:val="center"/>
        <w:rPr>
          <w:rFonts w:ascii="Times New Roman" w:eastAsia="Times New Roman" w:hAnsi="Times New Roman"/>
          <w:b/>
          <w:bCs/>
          <w:sz w:val="28"/>
          <w:szCs w:val="28"/>
          <w:lang w:eastAsia="ru-RU"/>
        </w:rPr>
      </w:pPr>
      <w:r w:rsidRPr="002E7FBC">
        <w:rPr>
          <w:rFonts w:ascii="Times New Roman" w:eastAsia="Times New Roman" w:hAnsi="Times New Roman"/>
          <w:b/>
          <w:noProof/>
          <w:sz w:val="28"/>
          <w:szCs w:val="28"/>
          <w:lang w:eastAsia="ru-RU"/>
        </w:rPr>
        <w:drawing>
          <wp:inline distT="0" distB="0" distL="0" distR="0" wp14:anchorId="08BC8790" wp14:editId="43A964EC">
            <wp:extent cx="5943600" cy="5423535"/>
            <wp:effectExtent l="0" t="0" r="0" b="5715"/>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423535"/>
                    </a:xfrm>
                    <a:prstGeom prst="rect">
                      <a:avLst/>
                    </a:prstGeom>
                    <a:noFill/>
                    <a:ln>
                      <a:noFill/>
                    </a:ln>
                  </pic:spPr>
                </pic:pic>
              </a:graphicData>
            </a:graphic>
          </wp:inline>
        </w:drawing>
      </w:r>
    </w:p>
    <w:p w:rsidR="00D13826" w:rsidRDefault="00D13826" w:rsidP="002E7FBC">
      <w:pPr>
        <w:spacing w:after="0" w:line="240" w:lineRule="auto"/>
      </w:pPr>
    </w:p>
    <w:sectPr w:rsidR="00D138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95" w:rsidRDefault="00984695" w:rsidP="003D6298">
      <w:pPr>
        <w:spacing w:after="0" w:line="240" w:lineRule="auto"/>
      </w:pPr>
      <w:r>
        <w:separator/>
      </w:r>
    </w:p>
  </w:endnote>
  <w:endnote w:type="continuationSeparator" w:id="0">
    <w:p w:rsidR="00984695" w:rsidRDefault="00984695"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95" w:rsidRDefault="00984695" w:rsidP="003D6298">
      <w:pPr>
        <w:spacing w:after="0" w:line="240" w:lineRule="auto"/>
      </w:pPr>
      <w:r>
        <w:separator/>
      </w:r>
    </w:p>
  </w:footnote>
  <w:footnote w:type="continuationSeparator" w:id="0">
    <w:p w:rsidR="00984695" w:rsidRDefault="00984695" w:rsidP="003D6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8"/>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7C40639"/>
    <w:multiLevelType w:val="hybridMultilevel"/>
    <w:tmpl w:val="DE027FBE"/>
    <w:lvl w:ilvl="0" w:tplc="DC3430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6"/>
  </w:num>
  <w:num w:numId="10">
    <w:abstractNumId w:val="6"/>
  </w:num>
  <w:num w:numId="11">
    <w:abstractNumId w:val="2"/>
  </w:num>
  <w:num w:numId="12">
    <w:abstractNumId w:val="2"/>
  </w:num>
  <w:num w:numId="13">
    <w:abstractNumId w:val="5"/>
  </w:num>
  <w:num w:numId="14">
    <w:abstractNumId w:val="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528A"/>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577F"/>
    <w:rsid w:val="000259DE"/>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D42"/>
    <w:rsid w:val="00054ECA"/>
    <w:rsid w:val="00056EFC"/>
    <w:rsid w:val="000572DC"/>
    <w:rsid w:val="00060122"/>
    <w:rsid w:val="0006266C"/>
    <w:rsid w:val="00062807"/>
    <w:rsid w:val="000637AB"/>
    <w:rsid w:val="00064C39"/>
    <w:rsid w:val="00064EAA"/>
    <w:rsid w:val="000664B8"/>
    <w:rsid w:val="00067053"/>
    <w:rsid w:val="00070849"/>
    <w:rsid w:val="00071752"/>
    <w:rsid w:val="00071AA4"/>
    <w:rsid w:val="00072047"/>
    <w:rsid w:val="000726E6"/>
    <w:rsid w:val="000727C2"/>
    <w:rsid w:val="000737B6"/>
    <w:rsid w:val="00074317"/>
    <w:rsid w:val="00074E73"/>
    <w:rsid w:val="00075810"/>
    <w:rsid w:val="00075A47"/>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D"/>
    <w:rsid w:val="00096635"/>
    <w:rsid w:val="00097C72"/>
    <w:rsid w:val="000A101C"/>
    <w:rsid w:val="000A142E"/>
    <w:rsid w:val="000A14DE"/>
    <w:rsid w:val="000A4531"/>
    <w:rsid w:val="000A4BF5"/>
    <w:rsid w:val="000A5486"/>
    <w:rsid w:val="000A5F0E"/>
    <w:rsid w:val="000A63CF"/>
    <w:rsid w:val="000A6FA9"/>
    <w:rsid w:val="000B12B9"/>
    <w:rsid w:val="000B12D4"/>
    <w:rsid w:val="000B2FF8"/>
    <w:rsid w:val="000B4313"/>
    <w:rsid w:val="000B51A3"/>
    <w:rsid w:val="000B5A64"/>
    <w:rsid w:val="000B64D5"/>
    <w:rsid w:val="000B6AA4"/>
    <w:rsid w:val="000B7EBB"/>
    <w:rsid w:val="000C0064"/>
    <w:rsid w:val="000C0327"/>
    <w:rsid w:val="000C128E"/>
    <w:rsid w:val="000C190F"/>
    <w:rsid w:val="000C1ED7"/>
    <w:rsid w:val="000C31FA"/>
    <w:rsid w:val="000C32B3"/>
    <w:rsid w:val="000C4C67"/>
    <w:rsid w:val="000C65EC"/>
    <w:rsid w:val="000C6AA2"/>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CB0"/>
    <w:rsid w:val="000F2ECB"/>
    <w:rsid w:val="000F31BA"/>
    <w:rsid w:val="000F49C3"/>
    <w:rsid w:val="000F4C01"/>
    <w:rsid w:val="000F6D64"/>
    <w:rsid w:val="000F76D6"/>
    <w:rsid w:val="00100368"/>
    <w:rsid w:val="0010175A"/>
    <w:rsid w:val="00101BA9"/>
    <w:rsid w:val="0010225B"/>
    <w:rsid w:val="001024FA"/>
    <w:rsid w:val="00103420"/>
    <w:rsid w:val="0010362D"/>
    <w:rsid w:val="0010368D"/>
    <w:rsid w:val="0010399E"/>
    <w:rsid w:val="00104906"/>
    <w:rsid w:val="001053D5"/>
    <w:rsid w:val="00105EC9"/>
    <w:rsid w:val="001070FF"/>
    <w:rsid w:val="00111093"/>
    <w:rsid w:val="00112012"/>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985"/>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6878"/>
    <w:rsid w:val="00187ADE"/>
    <w:rsid w:val="00187BCF"/>
    <w:rsid w:val="001900AB"/>
    <w:rsid w:val="0019080E"/>
    <w:rsid w:val="0019098C"/>
    <w:rsid w:val="00193956"/>
    <w:rsid w:val="00194142"/>
    <w:rsid w:val="00194143"/>
    <w:rsid w:val="00194A47"/>
    <w:rsid w:val="00194CBA"/>
    <w:rsid w:val="001A0C2E"/>
    <w:rsid w:val="001A0E1A"/>
    <w:rsid w:val="001A14AB"/>
    <w:rsid w:val="001A2C25"/>
    <w:rsid w:val="001A325E"/>
    <w:rsid w:val="001A406E"/>
    <w:rsid w:val="001A5F86"/>
    <w:rsid w:val="001A743D"/>
    <w:rsid w:val="001B017E"/>
    <w:rsid w:val="001B048F"/>
    <w:rsid w:val="001B25F1"/>
    <w:rsid w:val="001B2A26"/>
    <w:rsid w:val="001B5129"/>
    <w:rsid w:val="001B7834"/>
    <w:rsid w:val="001C0BF6"/>
    <w:rsid w:val="001C10E6"/>
    <w:rsid w:val="001C204A"/>
    <w:rsid w:val="001C464E"/>
    <w:rsid w:val="001C6A0F"/>
    <w:rsid w:val="001D0391"/>
    <w:rsid w:val="001D0869"/>
    <w:rsid w:val="001D129C"/>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5387"/>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320"/>
    <w:rsid w:val="002546AD"/>
    <w:rsid w:val="00255A63"/>
    <w:rsid w:val="00255A8E"/>
    <w:rsid w:val="00256159"/>
    <w:rsid w:val="002579FB"/>
    <w:rsid w:val="002602B1"/>
    <w:rsid w:val="002606D8"/>
    <w:rsid w:val="00261BF2"/>
    <w:rsid w:val="00262EEF"/>
    <w:rsid w:val="00262F41"/>
    <w:rsid w:val="00263B85"/>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1C2D"/>
    <w:rsid w:val="002845A5"/>
    <w:rsid w:val="0028481B"/>
    <w:rsid w:val="00287848"/>
    <w:rsid w:val="00290C51"/>
    <w:rsid w:val="00290E15"/>
    <w:rsid w:val="0029371F"/>
    <w:rsid w:val="002953A7"/>
    <w:rsid w:val="0029566B"/>
    <w:rsid w:val="00295F8A"/>
    <w:rsid w:val="00297B0B"/>
    <w:rsid w:val="00297DEF"/>
    <w:rsid w:val="002A0A1B"/>
    <w:rsid w:val="002A1A73"/>
    <w:rsid w:val="002A1DC0"/>
    <w:rsid w:val="002A25E9"/>
    <w:rsid w:val="002A517D"/>
    <w:rsid w:val="002A712A"/>
    <w:rsid w:val="002B18D6"/>
    <w:rsid w:val="002B236C"/>
    <w:rsid w:val="002B44F1"/>
    <w:rsid w:val="002B4974"/>
    <w:rsid w:val="002B599A"/>
    <w:rsid w:val="002B6241"/>
    <w:rsid w:val="002C0480"/>
    <w:rsid w:val="002C0F23"/>
    <w:rsid w:val="002C165A"/>
    <w:rsid w:val="002C237C"/>
    <w:rsid w:val="002C3A9C"/>
    <w:rsid w:val="002C4C57"/>
    <w:rsid w:val="002C4E3B"/>
    <w:rsid w:val="002C5537"/>
    <w:rsid w:val="002C65FF"/>
    <w:rsid w:val="002C7D6B"/>
    <w:rsid w:val="002D0E19"/>
    <w:rsid w:val="002D179A"/>
    <w:rsid w:val="002D21DF"/>
    <w:rsid w:val="002D2238"/>
    <w:rsid w:val="002D44CD"/>
    <w:rsid w:val="002D5170"/>
    <w:rsid w:val="002D5924"/>
    <w:rsid w:val="002E0551"/>
    <w:rsid w:val="002E135C"/>
    <w:rsid w:val="002E2341"/>
    <w:rsid w:val="002E2B1E"/>
    <w:rsid w:val="002E2C03"/>
    <w:rsid w:val="002E35BA"/>
    <w:rsid w:val="002E5214"/>
    <w:rsid w:val="002E6265"/>
    <w:rsid w:val="002E66C8"/>
    <w:rsid w:val="002E671D"/>
    <w:rsid w:val="002E7FBC"/>
    <w:rsid w:val="002F3972"/>
    <w:rsid w:val="002F45DA"/>
    <w:rsid w:val="002F4877"/>
    <w:rsid w:val="002F584B"/>
    <w:rsid w:val="002F586C"/>
    <w:rsid w:val="002F59AB"/>
    <w:rsid w:val="00300E19"/>
    <w:rsid w:val="003023B9"/>
    <w:rsid w:val="00302C5B"/>
    <w:rsid w:val="00302E51"/>
    <w:rsid w:val="00303430"/>
    <w:rsid w:val="0030365E"/>
    <w:rsid w:val="003043C8"/>
    <w:rsid w:val="00305D85"/>
    <w:rsid w:val="0030619F"/>
    <w:rsid w:val="00306EE1"/>
    <w:rsid w:val="003100B2"/>
    <w:rsid w:val="00310197"/>
    <w:rsid w:val="003109CA"/>
    <w:rsid w:val="00310A50"/>
    <w:rsid w:val="00310C7B"/>
    <w:rsid w:val="00310FA9"/>
    <w:rsid w:val="00311411"/>
    <w:rsid w:val="00311AB6"/>
    <w:rsid w:val="003141DE"/>
    <w:rsid w:val="00317838"/>
    <w:rsid w:val="003222FF"/>
    <w:rsid w:val="0032253F"/>
    <w:rsid w:val="00323AE7"/>
    <w:rsid w:val="00324300"/>
    <w:rsid w:val="00324DB8"/>
    <w:rsid w:val="003250A8"/>
    <w:rsid w:val="003255F8"/>
    <w:rsid w:val="00326475"/>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AAD"/>
    <w:rsid w:val="00366D4C"/>
    <w:rsid w:val="00367909"/>
    <w:rsid w:val="003700AC"/>
    <w:rsid w:val="00370D03"/>
    <w:rsid w:val="003714D4"/>
    <w:rsid w:val="003716DE"/>
    <w:rsid w:val="00372EC2"/>
    <w:rsid w:val="00373BA0"/>
    <w:rsid w:val="003758CA"/>
    <w:rsid w:val="00375D21"/>
    <w:rsid w:val="00376A9F"/>
    <w:rsid w:val="0038086D"/>
    <w:rsid w:val="00380F76"/>
    <w:rsid w:val="003814BC"/>
    <w:rsid w:val="00381FD3"/>
    <w:rsid w:val="00385335"/>
    <w:rsid w:val="00385343"/>
    <w:rsid w:val="0038566A"/>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4D36"/>
    <w:rsid w:val="003C5D14"/>
    <w:rsid w:val="003C64AA"/>
    <w:rsid w:val="003C6DCD"/>
    <w:rsid w:val="003D0A14"/>
    <w:rsid w:val="003D1E49"/>
    <w:rsid w:val="003D2126"/>
    <w:rsid w:val="003D31AE"/>
    <w:rsid w:val="003D3224"/>
    <w:rsid w:val="003D3786"/>
    <w:rsid w:val="003D4271"/>
    <w:rsid w:val="003D43E0"/>
    <w:rsid w:val="003D5619"/>
    <w:rsid w:val="003D6298"/>
    <w:rsid w:val="003D6C5D"/>
    <w:rsid w:val="003D7A6C"/>
    <w:rsid w:val="003D7B1A"/>
    <w:rsid w:val="003E0B13"/>
    <w:rsid w:val="003E1639"/>
    <w:rsid w:val="003E200C"/>
    <w:rsid w:val="003E35C6"/>
    <w:rsid w:val="003E5075"/>
    <w:rsid w:val="003E5B1D"/>
    <w:rsid w:val="003E64C7"/>
    <w:rsid w:val="003E799D"/>
    <w:rsid w:val="003F2B44"/>
    <w:rsid w:val="003F2F1C"/>
    <w:rsid w:val="003F38EC"/>
    <w:rsid w:val="003F4DCD"/>
    <w:rsid w:val="003F5DED"/>
    <w:rsid w:val="003F6393"/>
    <w:rsid w:val="003F719A"/>
    <w:rsid w:val="003F71CA"/>
    <w:rsid w:val="003F7EB4"/>
    <w:rsid w:val="003F7FEB"/>
    <w:rsid w:val="0040044E"/>
    <w:rsid w:val="00400C9B"/>
    <w:rsid w:val="00401C62"/>
    <w:rsid w:val="00401E2B"/>
    <w:rsid w:val="004047FC"/>
    <w:rsid w:val="004055FF"/>
    <w:rsid w:val="00406758"/>
    <w:rsid w:val="00406E42"/>
    <w:rsid w:val="00410237"/>
    <w:rsid w:val="00411CA1"/>
    <w:rsid w:val="004123C8"/>
    <w:rsid w:val="00414DDF"/>
    <w:rsid w:val="00414FB6"/>
    <w:rsid w:val="00415D18"/>
    <w:rsid w:val="004163AE"/>
    <w:rsid w:val="00416F96"/>
    <w:rsid w:val="004177C3"/>
    <w:rsid w:val="0042056D"/>
    <w:rsid w:val="00420F79"/>
    <w:rsid w:val="00420F94"/>
    <w:rsid w:val="00422C14"/>
    <w:rsid w:val="00424F64"/>
    <w:rsid w:val="0042505D"/>
    <w:rsid w:val="00426A80"/>
    <w:rsid w:val="0043087E"/>
    <w:rsid w:val="00430909"/>
    <w:rsid w:val="00431413"/>
    <w:rsid w:val="004338EF"/>
    <w:rsid w:val="00433AE9"/>
    <w:rsid w:val="00433B9C"/>
    <w:rsid w:val="0043489B"/>
    <w:rsid w:val="00441F72"/>
    <w:rsid w:val="00442990"/>
    <w:rsid w:val="00442E85"/>
    <w:rsid w:val="00443D52"/>
    <w:rsid w:val="004448BE"/>
    <w:rsid w:val="00444FB7"/>
    <w:rsid w:val="00446AA8"/>
    <w:rsid w:val="0045083D"/>
    <w:rsid w:val="004518C4"/>
    <w:rsid w:val="0045225D"/>
    <w:rsid w:val="004522C1"/>
    <w:rsid w:val="00452499"/>
    <w:rsid w:val="00452645"/>
    <w:rsid w:val="0045277A"/>
    <w:rsid w:val="00452A45"/>
    <w:rsid w:val="00452F30"/>
    <w:rsid w:val="004536DD"/>
    <w:rsid w:val="00455455"/>
    <w:rsid w:val="00455487"/>
    <w:rsid w:val="00455BAA"/>
    <w:rsid w:val="00456B22"/>
    <w:rsid w:val="00460298"/>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5DD9"/>
    <w:rsid w:val="004767B7"/>
    <w:rsid w:val="00480D8D"/>
    <w:rsid w:val="00482718"/>
    <w:rsid w:val="00482D2C"/>
    <w:rsid w:val="00482EB6"/>
    <w:rsid w:val="004856F7"/>
    <w:rsid w:val="00486E23"/>
    <w:rsid w:val="004871E6"/>
    <w:rsid w:val="00487EB2"/>
    <w:rsid w:val="0049091A"/>
    <w:rsid w:val="00490DDA"/>
    <w:rsid w:val="004928BF"/>
    <w:rsid w:val="00493E6A"/>
    <w:rsid w:val="004947FE"/>
    <w:rsid w:val="004950B5"/>
    <w:rsid w:val="004964CD"/>
    <w:rsid w:val="00496C87"/>
    <w:rsid w:val="00497C42"/>
    <w:rsid w:val="004A1542"/>
    <w:rsid w:val="004A1880"/>
    <w:rsid w:val="004A2610"/>
    <w:rsid w:val="004A3011"/>
    <w:rsid w:val="004A44B8"/>
    <w:rsid w:val="004A729C"/>
    <w:rsid w:val="004B00C6"/>
    <w:rsid w:val="004B1509"/>
    <w:rsid w:val="004B1EFF"/>
    <w:rsid w:val="004B2384"/>
    <w:rsid w:val="004B303D"/>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D7CCB"/>
    <w:rsid w:val="004E0435"/>
    <w:rsid w:val="004E0809"/>
    <w:rsid w:val="004E0D35"/>
    <w:rsid w:val="004E2A7D"/>
    <w:rsid w:val="004E6186"/>
    <w:rsid w:val="004E7790"/>
    <w:rsid w:val="004F0931"/>
    <w:rsid w:val="004F0C74"/>
    <w:rsid w:val="004F1F08"/>
    <w:rsid w:val="004F3C1D"/>
    <w:rsid w:val="004F6245"/>
    <w:rsid w:val="004F631B"/>
    <w:rsid w:val="004F7CA5"/>
    <w:rsid w:val="004F7CF1"/>
    <w:rsid w:val="00500500"/>
    <w:rsid w:val="005014A1"/>
    <w:rsid w:val="005017F5"/>
    <w:rsid w:val="00501AAF"/>
    <w:rsid w:val="00502610"/>
    <w:rsid w:val="00502F49"/>
    <w:rsid w:val="005034CF"/>
    <w:rsid w:val="00503C49"/>
    <w:rsid w:val="005044C3"/>
    <w:rsid w:val="00505784"/>
    <w:rsid w:val="00507DAF"/>
    <w:rsid w:val="00511974"/>
    <w:rsid w:val="00511C80"/>
    <w:rsid w:val="00513B85"/>
    <w:rsid w:val="0051463E"/>
    <w:rsid w:val="0051517F"/>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36812"/>
    <w:rsid w:val="00541DDF"/>
    <w:rsid w:val="0054204F"/>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4F52"/>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4CD8"/>
    <w:rsid w:val="005E5349"/>
    <w:rsid w:val="005E7949"/>
    <w:rsid w:val="005E7D7D"/>
    <w:rsid w:val="005F0DF3"/>
    <w:rsid w:val="005F16B5"/>
    <w:rsid w:val="005F1FE0"/>
    <w:rsid w:val="005F2162"/>
    <w:rsid w:val="005F26A1"/>
    <w:rsid w:val="005F3CB7"/>
    <w:rsid w:val="005F40E5"/>
    <w:rsid w:val="005F44D3"/>
    <w:rsid w:val="005F5FF0"/>
    <w:rsid w:val="005F651A"/>
    <w:rsid w:val="006040D9"/>
    <w:rsid w:val="006049B2"/>
    <w:rsid w:val="0060599D"/>
    <w:rsid w:val="00605D71"/>
    <w:rsid w:val="00606A84"/>
    <w:rsid w:val="00607E50"/>
    <w:rsid w:val="00610042"/>
    <w:rsid w:val="00610142"/>
    <w:rsid w:val="0061039F"/>
    <w:rsid w:val="00611C5A"/>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32"/>
    <w:rsid w:val="00621741"/>
    <w:rsid w:val="00621889"/>
    <w:rsid w:val="00622AC0"/>
    <w:rsid w:val="00623122"/>
    <w:rsid w:val="00623378"/>
    <w:rsid w:val="006251E0"/>
    <w:rsid w:val="0062527E"/>
    <w:rsid w:val="006257C3"/>
    <w:rsid w:val="00626ADF"/>
    <w:rsid w:val="00627095"/>
    <w:rsid w:val="00627D0E"/>
    <w:rsid w:val="00627D4A"/>
    <w:rsid w:val="0063083B"/>
    <w:rsid w:val="00632539"/>
    <w:rsid w:val="00633903"/>
    <w:rsid w:val="0063427A"/>
    <w:rsid w:val="0063521D"/>
    <w:rsid w:val="0063537D"/>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5BE8"/>
    <w:rsid w:val="00667421"/>
    <w:rsid w:val="006707CF"/>
    <w:rsid w:val="006708D2"/>
    <w:rsid w:val="00670F91"/>
    <w:rsid w:val="00671DAE"/>
    <w:rsid w:val="00672119"/>
    <w:rsid w:val="0067352D"/>
    <w:rsid w:val="00673720"/>
    <w:rsid w:val="00673E34"/>
    <w:rsid w:val="00674096"/>
    <w:rsid w:val="006746E5"/>
    <w:rsid w:val="00674CAB"/>
    <w:rsid w:val="0067636A"/>
    <w:rsid w:val="00677D9B"/>
    <w:rsid w:val="00680FF9"/>
    <w:rsid w:val="0068222A"/>
    <w:rsid w:val="006822A8"/>
    <w:rsid w:val="00684528"/>
    <w:rsid w:val="00684DA3"/>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004"/>
    <w:rsid w:val="006A7F65"/>
    <w:rsid w:val="006B0497"/>
    <w:rsid w:val="006B150A"/>
    <w:rsid w:val="006B2106"/>
    <w:rsid w:val="006B32F6"/>
    <w:rsid w:val="006B33CE"/>
    <w:rsid w:val="006B3955"/>
    <w:rsid w:val="006B3D02"/>
    <w:rsid w:val="006B4E8D"/>
    <w:rsid w:val="006B5493"/>
    <w:rsid w:val="006B672A"/>
    <w:rsid w:val="006C248C"/>
    <w:rsid w:val="006C2A4C"/>
    <w:rsid w:val="006C54AB"/>
    <w:rsid w:val="006D015F"/>
    <w:rsid w:val="006D07BC"/>
    <w:rsid w:val="006D0E00"/>
    <w:rsid w:val="006D3384"/>
    <w:rsid w:val="006D389D"/>
    <w:rsid w:val="006D3F0A"/>
    <w:rsid w:val="006D4BC6"/>
    <w:rsid w:val="006D5EDC"/>
    <w:rsid w:val="006E0EF0"/>
    <w:rsid w:val="006E1D80"/>
    <w:rsid w:val="006E28A8"/>
    <w:rsid w:val="006E291F"/>
    <w:rsid w:val="006E5F05"/>
    <w:rsid w:val="006E6973"/>
    <w:rsid w:val="006E737B"/>
    <w:rsid w:val="006E774D"/>
    <w:rsid w:val="006F016F"/>
    <w:rsid w:val="006F072D"/>
    <w:rsid w:val="006F115D"/>
    <w:rsid w:val="006F2261"/>
    <w:rsid w:val="006F3628"/>
    <w:rsid w:val="006F3C0B"/>
    <w:rsid w:val="006F4BE3"/>
    <w:rsid w:val="006F4F0E"/>
    <w:rsid w:val="006F5403"/>
    <w:rsid w:val="006F5CD9"/>
    <w:rsid w:val="00700A1F"/>
    <w:rsid w:val="00701472"/>
    <w:rsid w:val="00701EA5"/>
    <w:rsid w:val="00701EB0"/>
    <w:rsid w:val="00702247"/>
    <w:rsid w:val="007034EE"/>
    <w:rsid w:val="00703959"/>
    <w:rsid w:val="00703A72"/>
    <w:rsid w:val="0070410B"/>
    <w:rsid w:val="00707D2B"/>
    <w:rsid w:val="007105EF"/>
    <w:rsid w:val="00711034"/>
    <w:rsid w:val="00711646"/>
    <w:rsid w:val="007117DE"/>
    <w:rsid w:val="00711D59"/>
    <w:rsid w:val="00712195"/>
    <w:rsid w:val="00712AA4"/>
    <w:rsid w:val="00712D0A"/>
    <w:rsid w:val="00713525"/>
    <w:rsid w:val="00713C4E"/>
    <w:rsid w:val="00713E56"/>
    <w:rsid w:val="0071610A"/>
    <w:rsid w:val="00716CFF"/>
    <w:rsid w:val="00716D06"/>
    <w:rsid w:val="00717A1F"/>
    <w:rsid w:val="007200F8"/>
    <w:rsid w:val="00721B56"/>
    <w:rsid w:val="00723D43"/>
    <w:rsid w:val="00723E93"/>
    <w:rsid w:val="00724D42"/>
    <w:rsid w:val="00726525"/>
    <w:rsid w:val="00727F85"/>
    <w:rsid w:val="007300C3"/>
    <w:rsid w:val="00730CB9"/>
    <w:rsid w:val="0073171C"/>
    <w:rsid w:val="007336CE"/>
    <w:rsid w:val="00733CD0"/>
    <w:rsid w:val="00733D67"/>
    <w:rsid w:val="00734CE6"/>
    <w:rsid w:val="00735D53"/>
    <w:rsid w:val="00741979"/>
    <w:rsid w:val="0074225B"/>
    <w:rsid w:val="007437BD"/>
    <w:rsid w:val="00744741"/>
    <w:rsid w:val="007449F7"/>
    <w:rsid w:val="00744AF1"/>
    <w:rsid w:val="00744D60"/>
    <w:rsid w:val="00746424"/>
    <w:rsid w:val="00746C88"/>
    <w:rsid w:val="00747DA1"/>
    <w:rsid w:val="00751D9E"/>
    <w:rsid w:val="00752ADB"/>
    <w:rsid w:val="00753869"/>
    <w:rsid w:val="00753CC3"/>
    <w:rsid w:val="007553E7"/>
    <w:rsid w:val="007574EE"/>
    <w:rsid w:val="007578B9"/>
    <w:rsid w:val="007602A1"/>
    <w:rsid w:val="00761054"/>
    <w:rsid w:val="00761AB9"/>
    <w:rsid w:val="00762887"/>
    <w:rsid w:val="00767472"/>
    <w:rsid w:val="00770873"/>
    <w:rsid w:val="0077352C"/>
    <w:rsid w:val="007747CA"/>
    <w:rsid w:val="00775530"/>
    <w:rsid w:val="00775EB4"/>
    <w:rsid w:val="00780BE8"/>
    <w:rsid w:val="00781080"/>
    <w:rsid w:val="007820DE"/>
    <w:rsid w:val="007837D3"/>
    <w:rsid w:val="00783C64"/>
    <w:rsid w:val="00783F67"/>
    <w:rsid w:val="00785229"/>
    <w:rsid w:val="0078534B"/>
    <w:rsid w:val="00785F6A"/>
    <w:rsid w:val="00786C15"/>
    <w:rsid w:val="007877F8"/>
    <w:rsid w:val="007904AC"/>
    <w:rsid w:val="007908BF"/>
    <w:rsid w:val="00791A10"/>
    <w:rsid w:val="007928BD"/>
    <w:rsid w:val="007929F9"/>
    <w:rsid w:val="00792C90"/>
    <w:rsid w:val="007931C1"/>
    <w:rsid w:val="007959F0"/>
    <w:rsid w:val="00796E7D"/>
    <w:rsid w:val="00797CF8"/>
    <w:rsid w:val="00797D0E"/>
    <w:rsid w:val="007A0080"/>
    <w:rsid w:val="007A197E"/>
    <w:rsid w:val="007A3220"/>
    <w:rsid w:val="007A44D3"/>
    <w:rsid w:val="007A4BB4"/>
    <w:rsid w:val="007A5A27"/>
    <w:rsid w:val="007A5D72"/>
    <w:rsid w:val="007A6D5A"/>
    <w:rsid w:val="007A7B9C"/>
    <w:rsid w:val="007B004F"/>
    <w:rsid w:val="007B03D7"/>
    <w:rsid w:val="007B1FD8"/>
    <w:rsid w:val="007B2462"/>
    <w:rsid w:val="007B2F8D"/>
    <w:rsid w:val="007B52BE"/>
    <w:rsid w:val="007B68D8"/>
    <w:rsid w:val="007B7C02"/>
    <w:rsid w:val="007C0622"/>
    <w:rsid w:val="007C52BC"/>
    <w:rsid w:val="007C67B6"/>
    <w:rsid w:val="007D026E"/>
    <w:rsid w:val="007D0400"/>
    <w:rsid w:val="007D0DD0"/>
    <w:rsid w:val="007D25EE"/>
    <w:rsid w:val="007D41B2"/>
    <w:rsid w:val="007D4B7B"/>
    <w:rsid w:val="007D6C99"/>
    <w:rsid w:val="007D78D9"/>
    <w:rsid w:val="007D7F76"/>
    <w:rsid w:val="007E3033"/>
    <w:rsid w:val="007E308E"/>
    <w:rsid w:val="007E7720"/>
    <w:rsid w:val="007E7D18"/>
    <w:rsid w:val="007F0E03"/>
    <w:rsid w:val="007F18E6"/>
    <w:rsid w:val="007F3652"/>
    <w:rsid w:val="007F7409"/>
    <w:rsid w:val="007F7E30"/>
    <w:rsid w:val="00800373"/>
    <w:rsid w:val="008018BE"/>
    <w:rsid w:val="0080202A"/>
    <w:rsid w:val="008020EA"/>
    <w:rsid w:val="00802817"/>
    <w:rsid w:val="0080733C"/>
    <w:rsid w:val="00807D6A"/>
    <w:rsid w:val="0081277C"/>
    <w:rsid w:val="0081428A"/>
    <w:rsid w:val="0081572D"/>
    <w:rsid w:val="008160D4"/>
    <w:rsid w:val="00816355"/>
    <w:rsid w:val="00817326"/>
    <w:rsid w:val="008209A3"/>
    <w:rsid w:val="00821623"/>
    <w:rsid w:val="00822C63"/>
    <w:rsid w:val="00824E46"/>
    <w:rsid w:val="00825014"/>
    <w:rsid w:val="008253BE"/>
    <w:rsid w:val="008267B4"/>
    <w:rsid w:val="00826ACE"/>
    <w:rsid w:val="0083092B"/>
    <w:rsid w:val="00831511"/>
    <w:rsid w:val="00832213"/>
    <w:rsid w:val="00832B69"/>
    <w:rsid w:val="0083627A"/>
    <w:rsid w:val="00837BD7"/>
    <w:rsid w:val="00842771"/>
    <w:rsid w:val="008429FF"/>
    <w:rsid w:val="00842D0B"/>
    <w:rsid w:val="0084489B"/>
    <w:rsid w:val="008466F2"/>
    <w:rsid w:val="0084696A"/>
    <w:rsid w:val="008476F8"/>
    <w:rsid w:val="00850D9E"/>
    <w:rsid w:val="008525D2"/>
    <w:rsid w:val="00852BED"/>
    <w:rsid w:val="00852DE5"/>
    <w:rsid w:val="00855323"/>
    <w:rsid w:val="00856B5E"/>
    <w:rsid w:val="008614C2"/>
    <w:rsid w:val="00861906"/>
    <w:rsid w:val="00864E84"/>
    <w:rsid w:val="00865F76"/>
    <w:rsid w:val="008664BC"/>
    <w:rsid w:val="00866872"/>
    <w:rsid w:val="00870173"/>
    <w:rsid w:val="008711B7"/>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6C9F"/>
    <w:rsid w:val="00897F10"/>
    <w:rsid w:val="008A031D"/>
    <w:rsid w:val="008A0DFA"/>
    <w:rsid w:val="008A1BB5"/>
    <w:rsid w:val="008A2402"/>
    <w:rsid w:val="008A2640"/>
    <w:rsid w:val="008A379E"/>
    <w:rsid w:val="008A3FCB"/>
    <w:rsid w:val="008A630C"/>
    <w:rsid w:val="008A6A13"/>
    <w:rsid w:val="008A7BC5"/>
    <w:rsid w:val="008B077F"/>
    <w:rsid w:val="008B20D4"/>
    <w:rsid w:val="008B4021"/>
    <w:rsid w:val="008B4E68"/>
    <w:rsid w:val="008B62FB"/>
    <w:rsid w:val="008B782E"/>
    <w:rsid w:val="008B7A72"/>
    <w:rsid w:val="008B7CA0"/>
    <w:rsid w:val="008C0EA2"/>
    <w:rsid w:val="008C1BE9"/>
    <w:rsid w:val="008C1F7B"/>
    <w:rsid w:val="008C3E19"/>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02C"/>
    <w:rsid w:val="008F3BC0"/>
    <w:rsid w:val="008F58E3"/>
    <w:rsid w:val="008F7CBE"/>
    <w:rsid w:val="008F7CFC"/>
    <w:rsid w:val="008F7F33"/>
    <w:rsid w:val="00900FBE"/>
    <w:rsid w:val="00902624"/>
    <w:rsid w:val="009026BD"/>
    <w:rsid w:val="00903334"/>
    <w:rsid w:val="0090375B"/>
    <w:rsid w:val="00904215"/>
    <w:rsid w:val="00904471"/>
    <w:rsid w:val="00904730"/>
    <w:rsid w:val="00907409"/>
    <w:rsid w:val="00910905"/>
    <w:rsid w:val="00912734"/>
    <w:rsid w:val="009133DA"/>
    <w:rsid w:val="00913B89"/>
    <w:rsid w:val="00914C2C"/>
    <w:rsid w:val="00915266"/>
    <w:rsid w:val="0091536B"/>
    <w:rsid w:val="00915456"/>
    <w:rsid w:val="00915882"/>
    <w:rsid w:val="00915B7A"/>
    <w:rsid w:val="00917098"/>
    <w:rsid w:val="00917AC8"/>
    <w:rsid w:val="009205A1"/>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EFF"/>
    <w:rsid w:val="00946207"/>
    <w:rsid w:val="00946AB7"/>
    <w:rsid w:val="00947171"/>
    <w:rsid w:val="00950B48"/>
    <w:rsid w:val="00951193"/>
    <w:rsid w:val="0095296A"/>
    <w:rsid w:val="00952F66"/>
    <w:rsid w:val="00954415"/>
    <w:rsid w:val="0095478C"/>
    <w:rsid w:val="00956BB2"/>
    <w:rsid w:val="00960592"/>
    <w:rsid w:val="00961F64"/>
    <w:rsid w:val="00961FE0"/>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F35"/>
    <w:rsid w:val="00984091"/>
    <w:rsid w:val="00984695"/>
    <w:rsid w:val="00984839"/>
    <w:rsid w:val="00985D8E"/>
    <w:rsid w:val="00986919"/>
    <w:rsid w:val="00987647"/>
    <w:rsid w:val="0098765C"/>
    <w:rsid w:val="009877A8"/>
    <w:rsid w:val="00987C49"/>
    <w:rsid w:val="00987D58"/>
    <w:rsid w:val="00990474"/>
    <w:rsid w:val="009907F6"/>
    <w:rsid w:val="009920CE"/>
    <w:rsid w:val="00992A65"/>
    <w:rsid w:val="00995C8F"/>
    <w:rsid w:val="009A3C23"/>
    <w:rsid w:val="009A54CA"/>
    <w:rsid w:val="009A5D80"/>
    <w:rsid w:val="009A6605"/>
    <w:rsid w:val="009A774A"/>
    <w:rsid w:val="009B122C"/>
    <w:rsid w:val="009B516C"/>
    <w:rsid w:val="009B5FC1"/>
    <w:rsid w:val="009B6C0E"/>
    <w:rsid w:val="009C02BA"/>
    <w:rsid w:val="009C1366"/>
    <w:rsid w:val="009C1DF1"/>
    <w:rsid w:val="009C4827"/>
    <w:rsid w:val="009C4FDC"/>
    <w:rsid w:val="009C5131"/>
    <w:rsid w:val="009C524C"/>
    <w:rsid w:val="009C5A09"/>
    <w:rsid w:val="009D0607"/>
    <w:rsid w:val="009D104C"/>
    <w:rsid w:val="009D146E"/>
    <w:rsid w:val="009D204A"/>
    <w:rsid w:val="009D261E"/>
    <w:rsid w:val="009D3FF2"/>
    <w:rsid w:val="009D43AF"/>
    <w:rsid w:val="009D4AAF"/>
    <w:rsid w:val="009D615C"/>
    <w:rsid w:val="009D63BC"/>
    <w:rsid w:val="009D76E0"/>
    <w:rsid w:val="009D794D"/>
    <w:rsid w:val="009E0278"/>
    <w:rsid w:val="009E131B"/>
    <w:rsid w:val="009E5509"/>
    <w:rsid w:val="009E6672"/>
    <w:rsid w:val="009E6E35"/>
    <w:rsid w:val="009F01B5"/>
    <w:rsid w:val="009F0EC3"/>
    <w:rsid w:val="009F0F01"/>
    <w:rsid w:val="009F1731"/>
    <w:rsid w:val="009F1A95"/>
    <w:rsid w:val="009F3CEF"/>
    <w:rsid w:val="009F4871"/>
    <w:rsid w:val="009F5C17"/>
    <w:rsid w:val="009F5FD7"/>
    <w:rsid w:val="009F6DD0"/>
    <w:rsid w:val="009F7473"/>
    <w:rsid w:val="009F789D"/>
    <w:rsid w:val="00A0074A"/>
    <w:rsid w:val="00A008DC"/>
    <w:rsid w:val="00A01367"/>
    <w:rsid w:val="00A0302D"/>
    <w:rsid w:val="00A0392F"/>
    <w:rsid w:val="00A04B0B"/>
    <w:rsid w:val="00A04D4F"/>
    <w:rsid w:val="00A052CC"/>
    <w:rsid w:val="00A05344"/>
    <w:rsid w:val="00A10224"/>
    <w:rsid w:val="00A10259"/>
    <w:rsid w:val="00A10C3E"/>
    <w:rsid w:val="00A10FA2"/>
    <w:rsid w:val="00A12790"/>
    <w:rsid w:val="00A133CE"/>
    <w:rsid w:val="00A16ABE"/>
    <w:rsid w:val="00A17FC7"/>
    <w:rsid w:val="00A20396"/>
    <w:rsid w:val="00A22463"/>
    <w:rsid w:val="00A23670"/>
    <w:rsid w:val="00A240F7"/>
    <w:rsid w:val="00A24432"/>
    <w:rsid w:val="00A26E41"/>
    <w:rsid w:val="00A31179"/>
    <w:rsid w:val="00A312DC"/>
    <w:rsid w:val="00A313B6"/>
    <w:rsid w:val="00A31984"/>
    <w:rsid w:val="00A35B26"/>
    <w:rsid w:val="00A36DC9"/>
    <w:rsid w:val="00A43C73"/>
    <w:rsid w:val="00A444AE"/>
    <w:rsid w:val="00A45079"/>
    <w:rsid w:val="00A45E6D"/>
    <w:rsid w:val="00A47BFA"/>
    <w:rsid w:val="00A47E61"/>
    <w:rsid w:val="00A5042A"/>
    <w:rsid w:val="00A504AC"/>
    <w:rsid w:val="00A513E9"/>
    <w:rsid w:val="00A52F34"/>
    <w:rsid w:val="00A53721"/>
    <w:rsid w:val="00A537A1"/>
    <w:rsid w:val="00A567D7"/>
    <w:rsid w:val="00A57527"/>
    <w:rsid w:val="00A57548"/>
    <w:rsid w:val="00A57ECB"/>
    <w:rsid w:val="00A60D8D"/>
    <w:rsid w:val="00A61F9F"/>
    <w:rsid w:val="00A62AB6"/>
    <w:rsid w:val="00A63B42"/>
    <w:rsid w:val="00A66192"/>
    <w:rsid w:val="00A67AA5"/>
    <w:rsid w:val="00A70012"/>
    <w:rsid w:val="00A71DB9"/>
    <w:rsid w:val="00A72091"/>
    <w:rsid w:val="00A7359F"/>
    <w:rsid w:val="00A74644"/>
    <w:rsid w:val="00A750BA"/>
    <w:rsid w:val="00A75D0A"/>
    <w:rsid w:val="00A75E83"/>
    <w:rsid w:val="00A77DF6"/>
    <w:rsid w:val="00A77F8B"/>
    <w:rsid w:val="00A80176"/>
    <w:rsid w:val="00A819DF"/>
    <w:rsid w:val="00A81E40"/>
    <w:rsid w:val="00A82257"/>
    <w:rsid w:val="00A82A04"/>
    <w:rsid w:val="00A830CC"/>
    <w:rsid w:val="00A83AD7"/>
    <w:rsid w:val="00A83D5D"/>
    <w:rsid w:val="00A8470C"/>
    <w:rsid w:val="00A8535F"/>
    <w:rsid w:val="00A87496"/>
    <w:rsid w:val="00A91511"/>
    <w:rsid w:val="00A93530"/>
    <w:rsid w:val="00A9393B"/>
    <w:rsid w:val="00A95925"/>
    <w:rsid w:val="00A96296"/>
    <w:rsid w:val="00AA0FD4"/>
    <w:rsid w:val="00AA1DFC"/>
    <w:rsid w:val="00AA22DE"/>
    <w:rsid w:val="00AA308D"/>
    <w:rsid w:val="00AA3746"/>
    <w:rsid w:val="00AA383F"/>
    <w:rsid w:val="00AA4064"/>
    <w:rsid w:val="00AA4FF7"/>
    <w:rsid w:val="00AA6484"/>
    <w:rsid w:val="00AA692D"/>
    <w:rsid w:val="00AA765D"/>
    <w:rsid w:val="00AA79F9"/>
    <w:rsid w:val="00AA7C5A"/>
    <w:rsid w:val="00AB0086"/>
    <w:rsid w:val="00AB01B1"/>
    <w:rsid w:val="00AB05B3"/>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14B9"/>
    <w:rsid w:val="00AD32B4"/>
    <w:rsid w:val="00AD3A53"/>
    <w:rsid w:val="00AD3BD4"/>
    <w:rsid w:val="00AD4A52"/>
    <w:rsid w:val="00AD55F1"/>
    <w:rsid w:val="00AE15C0"/>
    <w:rsid w:val="00AE2E3B"/>
    <w:rsid w:val="00AE4AAA"/>
    <w:rsid w:val="00AE50FE"/>
    <w:rsid w:val="00AE5EB9"/>
    <w:rsid w:val="00AE6383"/>
    <w:rsid w:val="00AF0ED2"/>
    <w:rsid w:val="00AF5BE4"/>
    <w:rsid w:val="00AF6199"/>
    <w:rsid w:val="00AF61C4"/>
    <w:rsid w:val="00AF6896"/>
    <w:rsid w:val="00B04623"/>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59D"/>
    <w:rsid w:val="00B53B0B"/>
    <w:rsid w:val="00B5437A"/>
    <w:rsid w:val="00B571A0"/>
    <w:rsid w:val="00B6010F"/>
    <w:rsid w:val="00B62D5D"/>
    <w:rsid w:val="00B639FB"/>
    <w:rsid w:val="00B63A9B"/>
    <w:rsid w:val="00B63DA1"/>
    <w:rsid w:val="00B63DE7"/>
    <w:rsid w:val="00B64149"/>
    <w:rsid w:val="00B650E8"/>
    <w:rsid w:val="00B66F3D"/>
    <w:rsid w:val="00B72517"/>
    <w:rsid w:val="00B726B9"/>
    <w:rsid w:val="00B72E4E"/>
    <w:rsid w:val="00B73F38"/>
    <w:rsid w:val="00B74F9D"/>
    <w:rsid w:val="00B76662"/>
    <w:rsid w:val="00B77ECC"/>
    <w:rsid w:val="00B80BFD"/>
    <w:rsid w:val="00B82393"/>
    <w:rsid w:val="00B842EB"/>
    <w:rsid w:val="00B8539B"/>
    <w:rsid w:val="00B860A3"/>
    <w:rsid w:val="00B86BD7"/>
    <w:rsid w:val="00B879F0"/>
    <w:rsid w:val="00B904F0"/>
    <w:rsid w:val="00B9051C"/>
    <w:rsid w:val="00B912C6"/>
    <w:rsid w:val="00B93E4D"/>
    <w:rsid w:val="00B95F42"/>
    <w:rsid w:val="00B9644A"/>
    <w:rsid w:val="00B96584"/>
    <w:rsid w:val="00B97218"/>
    <w:rsid w:val="00B97B02"/>
    <w:rsid w:val="00BA40B2"/>
    <w:rsid w:val="00BA4141"/>
    <w:rsid w:val="00BA53F3"/>
    <w:rsid w:val="00BA588C"/>
    <w:rsid w:val="00BA5CBC"/>
    <w:rsid w:val="00BA5D57"/>
    <w:rsid w:val="00BA5FCA"/>
    <w:rsid w:val="00BA60A6"/>
    <w:rsid w:val="00BB13B0"/>
    <w:rsid w:val="00BB1BCB"/>
    <w:rsid w:val="00BB33E2"/>
    <w:rsid w:val="00BB5183"/>
    <w:rsid w:val="00BB51D5"/>
    <w:rsid w:val="00BB6D12"/>
    <w:rsid w:val="00BC006F"/>
    <w:rsid w:val="00BC0728"/>
    <w:rsid w:val="00BC137D"/>
    <w:rsid w:val="00BC178F"/>
    <w:rsid w:val="00BC28EA"/>
    <w:rsid w:val="00BC2DEE"/>
    <w:rsid w:val="00BC2F59"/>
    <w:rsid w:val="00BC3161"/>
    <w:rsid w:val="00BC3B67"/>
    <w:rsid w:val="00BC3FDA"/>
    <w:rsid w:val="00BC457E"/>
    <w:rsid w:val="00BC49C2"/>
    <w:rsid w:val="00BC57A3"/>
    <w:rsid w:val="00BC5DAF"/>
    <w:rsid w:val="00BC72D6"/>
    <w:rsid w:val="00BD0CFB"/>
    <w:rsid w:val="00BD1190"/>
    <w:rsid w:val="00BD50DE"/>
    <w:rsid w:val="00BD516D"/>
    <w:rsid w:val="00BD6833"/>
    <w:rsid w:val="00BD6CAE"/>
    <w:rsid w:val="00BD7406"/>
    <w:rsid w:val="00BD7C4E"/>
    <w:rsid w:val="00BE08A9"/>
    <w:rsid w:val="00BE0E18"/>
    <w:rsid w:val="00BE2C77"/>
    <w:rsid w:val="00BE4D63"/>
    <w:rsid w:val="00BE51D4"/>
    <w:rsid w:val="00BE667E"/>
    <w:rsid w:val="00BE71DA"/>
    <w:rsid w:val="00BF0EE1"/>
    <w:rsid w:val="00BF1540"/>
    <w:rsid w:val="00BF1D3F"/>
    <w:rsid w:val="00BF3571"/>
    <w:rsid w:val="00BF40BC"/>
    <w:rsid w:val="00BF43F4"/>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337"/>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5DBB"/>
    <w:rsid w:val="00C46396"/>
    <w:rsid w:val="00C52644"/>
    <w:rsid w:val="00C538F5"/>
    <w:rsid w:val="00C53B53"/>
    <w:rsid w:val="00C54466"/>
    <w:rsid w:val="00C555F5"/>
    <w:rsid w:val="00C563D2"/>
    <w:rsid w:val="00C617C4"/>
    <w:rsid w:val="00C628DF"/>
    <w:rsid w:val="00C62BAE"/>
    <w:rsid w:val="00C63D28"/>
    <w:rsid w:val="00C64BDC"/>
    <w:rsid w:val="00C652F0"/>
    <w:rsid w:val="00C664EB"/>
    <w:rsid w:val="00C66813"/>
    <w:rsid w:val="00C66973"/>
    <w:rsid w:val="00C671E9"/>
    <w:rsid w:val="00C67C49"/>
    <w:rsid w:val="00C70267"/>
    <w:rsid w:val="00C710BF"/>
    <w:rsid w:val="00C7169D"/>
    <w:rsid w:val="00C728D0"/>
    <w:rsid w:val="00C7446B"/>
    <w:rsid w:val="00C75721"/>
    <w:rsid w:val="00C77398"/>
    <w:rsid w:val="00C77D82"/>
    <w:rsid w:val="00C804EA"/>
    <w:rsid w:val="00C819F7"/>
    <w:rsid w:val="00C83EF4"/>
    <w:rsid w:val="00C85897"/>
    <w:rsid w:val="00C862AD"/>
    <w:rsid w:val="00C866BF"/>
    <w:rsid w:val="00C90492"/>
    <w:rsid w:val="00C93EA8"/>
    <w:rsid w:val="00C95E48"/>
    <w:rsid w:val="00CA02AF"/>
    <w:rsid w:val="00CA2A91"/>
    <w:rsid w:val="00CA5A0E"/>
    <w:rsid w:val="00CB00BD"/>
    <w:rsid w:val="00CB4041"/>
    <w:rsid w:val="00CB5D22"/>
    <w:rsid w:val="00CB6B65"/>
    <w:rsid w:val="00CB71AE"/>
    <w:rsid w:val="00CC0FF2"/>
    <w:rsid w:val="00CC1864"/>
    <w:rsid w:val="00CC295A"/>
    <w:rsid w:val="00CC2B78"/>
    <w:rsid w:val="00CC69DD"/>
    <w:rsid w:val="00CC7A71"/>
    <w:rsid w:val="00CD0BE3"/>
    <w:rsid w:val="00CD2CC6"/>
    <w:rsid w:val="00CD3542"/>
    <w:rsid w:val="00CD3A5C"/>
    <w:rsid w:val="00CD61F3"/>
    <w:rsid w:val="00CD7DE9"/>
    <w:rsid w:val="00CE3DF9"/>
    <w:rsid w:val="00CE41EE"/>
    <w:rsid w:val="00CE424E"/>
    <w:rsid w:val="00CE443D"/>
    <w:rsid w:val="00CE47B9"/>
    <w:rsid w:val="00CE6721"/>
    <w:rsid w:val="00CE711B"/>
    <w:rsid w:val="00CE761D"/>
    <w:rsid w:val="00CF05FD"/>
    <w:rsid w:val="00CF0726"/>
    <w:rsid w:val="00CF0D77"/>
    <w:rsid w:val="00CF2047"/>
    <w:rsid w:val="00CF31F1"/>
    <w:rsid w:val="00CF3434"/>
    <w:rsid w:val="00CF3E78"/>
    <w:rsid w:val="00CF789D"/>
    <w:rsid w:val="00CF79D4"/>
    <w:rsid w:val="00CF7F0E"/>
    <w:rsid w:val="00D0001C"/>
    <w:rsid w:val="00D000A1"/>
    <w:rsid w:val="00D01276"/>
    <w:rsid w:val="00D0156F"/>
    <w:rsid w:val="00D01BBD"/>
    <w:rsid w:val="00D07991"/>
    <w:rsid w:val="00D07C89"/>
    <w:rsid w:val="00D10720"/>
    <w:rsid w:val="00D1215D"/>
    <w:rsid w:val="00D13450"/>
    <w:rsid w:val="00D13826"/>
    <w:rsid w:val="00D1610C"/>
    <w:rsid w:val="00D16475"/>
    <w:rsid w:val="00D17082"/>
    <w:rsid w:val="00D17EEB"/>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7F08"/>
    <w:rsid w:val="00D51279"/>
    <w:rsid w:val="00D513ED"/>
    <w:rsid w:val="00D52744"/>
    <w:rsid w:val="00D531DF"/>
    <w:rsid w:val="00D533A8"/>
    <w:rsid w:val="00D54161"/>
    <w:rsid w:val="00D54F0A"/>
    <w:rsid w:val="00D54FE2"/>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1C8"/>
    <w:rsid w:val="00D71905"/>
    <w:rsid w:val="00D71C11"/>
    <w:rsid w:val="00D72BEE"/>
    <w:rsid w:val="00D73653"/>
    <w:rsid w:val="00D74D21"/>
    <w:rsid w:val="00D752A4"/>
    <w:rsid w:val="00D75928"/>
    <w:rsid w:val="00D75D85"/>
    <w:rsid w:val="00D7646C"/>
    <w:rsid w:val="00D764F6"/>
    <w:rsid w:val="00D771CD"/>
    <w:rsid w:val="00D775B0"/>
    <w:rsid w:val="00D809C3"/>
    <w:rsid w:val="00D82067"/>
    <w:rsid w:val="00D826F6"/>
    <w:rsid w:val="00D829B3"/>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6611"/>
    <w:rsid w:val="00D9746B"/>
    <w:rsid w:val="00D978CE"/>
    <w:rsid w:val="00D97FCA"/>
    <w:rsid w:val="00DA042A"/>
    <w:rsid w:val="00DA0BFC"/>
    <w:rsid w:val="00DA1373"/>
    <w:rsid w:val="00DA308C"/>
    <w:rsid w:val="00DA3171"/>
    <w:rsid w:val="00DA62F8"/>
    <w:rsid w:val="00DA6C7E"/>
    <w:rsid w:val="00DA7053"/>
    <w:rsid w:val="00DB0EE4"/>
    <w:rsid w:val="00DB2626"/>
    <w:rsid w:val="00DB3090"/>
    <w:rsid w:val="00DB37CF"/>
    <w:rsid w:val="00DB3EA1"/>
    <w:rsid w:val="00DB5D57"/>
    <w:rsid w:val="00DB7250"/>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0C0"/>
    <w:rsid w:val="00DD4754"/>
    <w:rsid w:val="00DD5FD4"/>
    <w:rsid w:val="00DD7965"/>
    <w:rsid w:val="00DE1470"/>
    <w:rsid w:val="00DE57EF"/>
    <w:rsid w:val="00DE7F25"/>
    <w:rsid w:val="00DF153B"/>
    <w:rsid w:val="00DF155A"/>
    <w:rsid w:val="00DF256A"/>
    <w:rsid w:val="00DF2BE3"/>
    <w:rsid w:val="00DF4E25"/>
    <w:rsid w:val="00DF52CF"/>
    <w:rsid w:val="00DF643C"/>
    <w:rsid w:val="00DF7410"/>
    <w:rsid w:val="00E00434"/>
    <w:rsid w:val="00E03E5D"/>
    <w:rsid w:val="00E0477F"/>
    <w:rsid w:val="00E04F83"/>
    <w:rsid w:val="00E05EC0"/>
    <w:rsid w:val="00E062E9"/>
    <w:rsid w:val="00E1014F"/>
    <w:rsid w:val="00E10CC8"/>
    <w:rsid w:val="00E12302"/>
    <w:rsid w:val="00E124C9"/>
    <w:rsid w:val="00E131EB"/>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B9D"/>
    <w:rsid w:val="00E40DB3"/>
    <w:rsid w:val="00E4159F"/>
    <w:rsid w:val="00E417E4"/>
    <w:rsid w:val="00E4227C"/>
    <w:rsid w:val="00E422FA"/>
    <w:rsid w:val="00E43408"/>
    <w:rsid w:val="00E44BF7"/>
    <w:rsid w:val="00E50100"/>
    <w:rsid w:val="00E50CD9"/>
    <w:rsid w:val="00E50F97"/>
    <w:rsid w:val="00E52BE9"/>
    <w:rsid w:val="00E53375"/>
    <w:rsid w:val="00E53635"/>
    <w:rsid w:val="00E541C0"/>
    <w:rsid w:val="00E54A43"/>
    <w:rsid w:val="00E5524B"/>
    <w:rsid w:val="00E5571F"/>
    <w:rsid w:val="00E601E4"/>
    <w:rsid w:val="00E605F1"/>
    <w:rsid w:val="00E624B8"/>
    <w:rsid w:val="00E62CF7"/>
    <w:rsid w:val="00E62F8A"/>
    <w:rsid w:val="00E63046"/>
    <w:rsid w:val="00E630B8"/>
    <w:rsid w:val="00E63706"/>
    <w:rsid w:val="00E648A3"/>
    <w:rsid w:val="00E64932"/>
    <w:rsid w:val="00E65DC6"/>
    <w:rsid w:val="00E666F5"/>
    <w:rsid w:val="00E66D88"/>
    <w:rsid w:val="00E706AD"/>
    <w:rsid w:val="00E70CC9"/>
    <w:rsid w:val="00E7124C"/>
    <w:rsid w:val="00E733B3"/>
    <w:rsid w:val="00E73835"/>
    <w:rsid w:val="00E73DBB"/>
    <w:rsid w:val="00E76C5B"/>
    <w:rsid w:val="00E77B66"/>
    <w:rsid w:val="00E81380"/>
    <w:rsid w:val="00E841BD"/>
    <w:rsid w:val="00E9053F"/>
    <w:rsid w:val="00E90B68"/>
    <w:rsid w:val="00E919EF"/>
    <w:rsid w:val="00E92466"/>
    <w:rsid w:val="00E9250E"/>
    <w:rsid w:val="00E925B7"/>
    <w:rsid w:val="00E9302F"/>
    <w:rsid w:val="00E956C3"/>
    <w:rsid w:val="00E97399"/>
    <w:rsid w:val="00EA0BD5"/>
    <w:rsid w:val="00EA1279"/>
    <w:rsid w:val="00EA1EE2"/>
    <w:rsid w:val="00EA1FC3"/>
    <w:rsid w:val="00EA442F"/>
    <w:rsid w:val="00EA46A9"/>
    <w:rsid w:val="00EA4F45"/>
    <w:rsid w:val="00EA7184"/>
    <w:rsid w:val="00EA7D23"/>
    <w:rsid w:val="00EB14AF"/>
    <w:rsid w:val="00EB2466"/>
    <w:rsid w:val="00EB2BC2"/>
    <w:rsid w:val="00EB51EE"/>
    <w:rsid w:val="00EB53B4"/>
    <w:rsid w:val="00EC055E"/>
    <w:rsid w:val="00EC0BC7"/>
    <w:rsid w:val="00EC227A"/>
    <w:rsid w:val="00EC250E"/>
    <w:rsid w:val="00EC2863"/>
    <w:rsid w:val="00EC29FB"/>
    <w:rsid w:val="00EC2A77"/>
    <w:rsid w:val="00EC2EC5"/>
    <w:rsid w:val="00EC36B8"/>
    <w:rsid w:val="00EC3726"/>
    <w:rsid w:val="00EC3778"/>
    <w:rsid w:val="00EC455C"/>
    <w:rsid w:val="00ED1019"/>
    <w:rsid w:val="00ED2816"/>
    <w:rsid w:val="00ED4F27"/>
    <w:rsid w:val="00ED50A4"/>
    <w:rsid w:val="00ED569D"/>
    <w:rsid w:val="00ED5857"/>
    <w:rsid w:val="00ED5E85"/>
    <w:rsid w:val="00ED6779"/>
    <w:rsid w:val="00EE146F"/>
    <w:rsid w:val="00EE42BE"/>
    <w:rsid w:val="00EE4F6C"/>
    <w:rsid w:val="00EE6074"/>
    <w:rsid w:val="00EE6512"/>
    <w:rsid w:val="00EF01B1"/>
    <w:rsid w:val="00EF16A0"/>
    <w:rsid w:val="00EF1A34"/>
    <w:rsid w:val="00EF2AF9"/>
    <w:rsid w:val="00EF34A1"/>
    <w:rsid w:val="00EF6A35"/>
    <w:rsid w:val="00F001D4"/>
    <w:rsid w:val="00F004E4"/>
    <w:rsid w:val="00F04A4B"/>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211B"/>
    <w:rsid w:val="00F351EF"/>
    <w:rsid w:val="00F35A55"/>
    <w:rsid w:val="00F3726F"/>
    <w:rsid w:val="00F37854"/>
    <w:rsid w:val="00F415A9"/>
    <w:rsid w:val="00F42429"/>
    <w:rsid w:val="00F4263B"/>
    <w:rsid w:val="00F42A61"/>
    <w:rsid w:val="00F431F4"/>
    <w:rsid w:val="00F44152"/>
    <w:rsid w:val="00F4504D"/>
    <w:rsid w:val="00F46388"/>
    <w:rsid w:val="00F4676B"/>
    <w:rsid w:val="00F470B8"/>
    <w:rsid w:val="00F4710C"/>
    <w:rsid w:val="00F54A80"/>
    <w:rsid w:val="00F54CAE"/>
    <w:rsid w:val="00F5656F"/>
    <w:rsid w:val="00F56FC0"/>
    <w:rsid w:val="00F576DE"/>
    <w:rsid w:val="00F60C1D"/>
    <w:rsid w:val="00F610F3"/>
    <w:rsid w:val="00F611EA"/>
    <w:rsid w:val="00F623E2"/>
    <w:rsid w:val="00F63CC7"/>
    <w:rsid w:val="00F6713D"/>
    <w:rsid w:val="00F67D6F"/>
    <w:rsid w:val="00F73CC0"/>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2A"/>
    <w:rsid w:val="00F96248"/>
    <w:rsid w:val="00F96EC0"/>
    <w:rsid w:val="00FA11F9"/>
    <w:rsid w:val="00FA122E"/>
    <w:rsid w:val="00FA2014"/>
    <w:rsid w:val="00FA2B2E"/>
    <w:rsid w:val="00FA5587"/>
    <w:rsid w:val="00FA6841"/>
    <w:rsid w:val="00FA688B"/>
    <w:rsid w:val="00FA7520"/>
    <w:rsid w:val="00FB1452"/>
    <w:rsid w:val="00FB4D1E"/>
    <w:rsid w:val="00FC107E"/>
    <w:rsid w:val="00FC1679"/>
    <w:rsid w:val="00FC2C61"/>
    <w:rsid w:val="00FC399C"/>
    <w:rsid w:val="00FC3ED1"/>
    <w:rsid w:val="00FC3FD2"/>
    <w:rsid w:val="00FC439E"/>
    <w:rsid w:val="00FC4731"/>
    <w:rsid w:val="00FC4B37"/>
    <w:rsid w:val="00FC5302"/>
    <w:rsid w:val="00FC7453"/>
    <w:rsid w:val="00FD27EC"/>
    <w:rsid w:val="00FD5507"/>
    <w:rsid w:val="00FD66B4"/>
    <w:rsid w:val="00FE0636"/>
    <w:rsid w:val="00FE1DFF"/>
    <w:rsid w:val="00FE1E2F"/>
    <w:rsid w:val="00FE357B"/>
    <w:rsid w:val="00FE3B66"/>
    <w:rsid w:val="00FE4182"/>
    <w:rsid w:val="00FE43FA"/>
    <w:rsid w:val="00FE5EC9"/>
    <w:rsid w:val="00FE7780"/>
    <w:rsid w:val="00FF1942"/>
    <w:rsid w:val="00FF2DA5"/>
    <w:rsid w:val="00FF3191"/>
    <w:rsid w:val="00FF3C35"/>
    <w:rsid w:val="00FF3F7A"/>
    <w:rsid w:val="00FF604B"/>
    <w:rsid w:val="00FF6D87"/>
    <w:rsid w:val="00FF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A72091"/>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A72091"/>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A720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72091"/>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A72091"/>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A72091"/>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1">
    <w:name w:val="heading 1"/>
    <w:basedOn w:val="a"/>
    <w:next w:val="a"/>
    <w:link w:val="10"/>
    <w:qFormat/>
    <w:rsid w:val="00A72091"/>
    <w:pPr>
      <w:keepNext/>
      <w:spacing w:after="0" w:line="240" w:lineRule="auto"/>
      <w:jc w:val="center"/>
      <w:outlineLvl w:val="0"/>
    </w:pPr>
    <w:rPr>
      <w:rFonts w:ascii="Courier New" w:eastAsia="Times New Roman" w:hAnsi="Courier New"/>
      <w:b/>
      <w:bCs/>
      <w:sz w:val="24"/>
      <w:szCs w:val="24"/>
      <w:lang w:eastAsia="ru-RU"/>
    </w:rPr>
  </w:style>
  <w:style w:type="paragraph" w:styleId="2">
    <w:name w:val="heading 2"/>
    <w:basedOn w:val="a"/>
    <w:next w:val="a"/>
    <w:link w:val="20"/>
    <w:semiHidden/>
    <w:unhideWhenUsed/>
    <w:qFormat/>
    <w:rsid w:val="00A72091"/>
    <w:pPr>
      <w:keepNext/>
      <w:spacing w:after="0" w:line="240" w:lineRule="auto"/>
      <w:jc w:val="center"/>
      <w:outlineLvl w:val="1"/>
    </w:pPr>
    <w:rPr>
      <w:rFonts w:ascii="Courier New" w:eastAsia="Times New Roman" w:hAnsi="Courier New"/>
      <w:b/>
      <w:bCs/>
      <w:sz w:val="32"/>
      <w:szCs w:val="24"/>
      <w:lang w:eastAsia="ru-RU"/>
    </w:rPr>
  </w:style>
  <w:style w:type="paragraph" w:styleId="3">
    <w:name w:val="heading 3"/>
    <w:basedOn w:val="a"/>
    <w:next w:val="a"/>
    <w:link w:val="30"/>
    <w:semiHidden/>
    <w:unhideWhenUsed/>
    <w:qFormat/>
    <w:rsid w:val="00A7209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786C1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786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b"/>
    <w:uiPriority w:val="59"/>
    <w:rsid w:val="008A7BC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b"/>
    <w:uiPriority w:val="59"/>
    <w:rsid w:val="00947171"/>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1"/>
    <w:next w:val="ab"/>
    <w:uiPriority w:val="59"/>
    <w:rsid w:val="00E624B8"/>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b"/>
    <w:uiPriority w:val="59"/>
    <w:rsid w:val="003E5075"/>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b"/>
    <w:uiPriority w:val="59"/>
    <w:rsid w:val="007A5A2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1"/>
    <w:next w:val="ab"/>
    <w:uiPriority w:val="59"/>
    <w:rsid w:val="006D0E0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72091"/>
    <w:rPr>
      <w:rFonts w:ascii="Courier New" w:eastAsia="Times New Roman" w:hAnsi="Courier New" w:cs="Times New Roman"/>
      <w:b/>
      <w:bCs/>
      <w:sz w:val="24"/>
      <w:szCs w:val="24"/>
      <w:lang w:eastAsia="ru-RU"/>
    </w:rPr>
  </w:style>
  <w:style w:type="character" w:customStyle="1" w:styleId="20">
    <w:name w:val="Заголовок 2 Знак"/>
    <w:basedOn w:val="a0"/>
    <w:link w:val="2"/>
    <w:semiHidden/>
    <w:rsid w:val="00A72091"/>
    <w:rPr>
      <w:rFonts w:ascii="Courier New" w:eastAsia="Times New Roman" w:hAnsi="Courier New" w:cs="Times New Roman"/>
      <w:b/>
      <w:bCs/>
      <w:sz w:val="32"/>
      <w:szCs w:val="24"/>
      <w:lang w:eastAsia="ru-RU"/>
    </w:rPr>
  </w:style>
  <w:style w:type="character" w:customStyle="1" w:styleId="30">
    <w:name w:val="Заголовок 3 Знак"/>
    <w:basedOn w:val="a0"/>
    <w:link w:val="3"/>
    <w:semiHidden/>
    <w:rsid w:val="00A72091"/>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1378050554">
      <w:bodyDiv w:val="1"/>
      <w:marLeft w:val="0"/>
      <w:marRight w:val="0"/>
      <w:marTop w:val="0"/>
      <w:marBottom w:val="0"/>
      <w:divBdr>
        <w:top w:val="none" w:sz="0" w:space="0" w:color="auto"/>
        <w:left w:val="none" w:sz="0" w:space="0" w:color="auto"/>
        <w:bottom w:val="none" w:sz="0" w:space="0" w:color="auto"/>
        <w:right w:val="none" w:sz="0" w:space="0" w:color="auto"/>
      </w:divBdr>
      <w:divsChild>
        <w:div w:id="475992694">
          <w:marLeft w:val="0"/>
          <w:marRight w:val="0"/>
          <w:marTop w:val="0"/>
          <w:marBottom w:val="0"/>
          <w:divBdr>
            <w:top w:val="none" w:sz="0" w:space="0" w:color="auto"/>
            <w:left w:val="none" w:sz="0" w:space="0" w:color="auto"/>
            <w:bottom w:val="none" w:sz="0" w:space="0" w:color="auto"/>
            <w:right w:val="none" w:sz="0" w:space="0" w:color="auto"/>
          </w:divBdr>
          <w:divsChild>
            <w:div w:id="510949435">
              <w:marLeft w:val="0"/>
              <w:marRight w:val="0"/>
              <w:marTop w:val="0"/>
              <w:marBottom w:val="0"/>
              <w:divBdr>
                <w:top w:val="none" w:sz="0" w:space="0" w:color="auto"/>
                <w:left w:val="none" w:sz="0" w:space="0" w:color="auto"/>
                <w:bottom w:val="none" w:sz="0" w:space="0" w:color="auto"/>
                <w:right w:val="none" w:sz="0" w:space="0" w:color="auto"/>
              </w:divBdr>
            </w:div>
            <w:div w:id="607279152">
              <w:marLeft w:val="0"/>
              <w:marRight w:val="0"/>
              <w:marTop w:val="0"/>
              <w:marBottom w:val="0"/>
              <w:divBdr>
                <w:top w:val="none" w:sz="0" w:space="0" w:color="auto"/>
                <w:left w:val="none" w:sz="0" w:space="0" w:color="auto"/>
                <w:bottom w:val="none" w:sz="0" w:space="0" w:color="auto"/>
                <w:right w:val="none" w:sz="0" w:space="0" w:color="auto"/>
              </w:divBdr>
            </w:div>
            <w:div w:id="1263954086">
              <w:marLeft w:val="0"/>
              <w:marRight w:val="0"/>
              <w:marTop w:val="0"/>
              <w:marBottom w:val="0"/>
              <w:divBdr>
                <w:top w:val="none" w:sz="0" w:space="0" w:color="auto"/>
                <w:left w:val="none" w:sz="0" w:space="0" w:color="auto"/>
                <w:bottom w:val="none" w:sz="0" w:space="0" w:color="auto"/>
                <w:right w:val="none" w:sz="0" w:space="0" w:color="auto"/>
              </w:divBdr>
            </w:div>
            <w:div w:id="1205632543">
              <w:marLeft w:val="0"/>
              <w:marRight w:val="0"/>
              <w:marTop w:val="0"/>
              <w:marBottom w:val="0"/>
              <w:divBdr>
                <w:top w:val="none" w:sz="0" w:space="0" w:color="auto"/>
                <w:left w:val="none" w:sz="0" w:space="0" w:color="auto"/>
                <w:bottom w:val="none" w:sz="0" w:space="0" w:color="auto"/>
                <w:right w:val="none" w:sz="0" w:space="0" w:color="auto"/>
              </w:divBdr>
            </w:div>
            <w:div w:id="729350746">
              <w:marLeft w:val="0"/>
              <w:marRight w:val="0"/>
              <w:marTop w:val="0"/>
              <w:marBottom w:val="0"/>
              <w:divBdr>
                <w:top w:val="none" w:sz="0" w:space="0" w:color="auto"/>
                <w:left w:val="none" w:sz="0" w:space="0" w:color="auto"/>
                <w:bottom w:val="none" w:sz="0" w:space="0" w:color="auto"/>
                <w:right w:val="none" w:sz="0" w:space="0" w:color="auto"/>
              </w:divBdr>
            </w:div>
            <w:div w:id="804734322">
              <w:marLeft w:val="0"/>
              <w:marRight w:val="0"/>
              <w:marTop w:val="0"/>
              <w:marBottom w:val="0"/>
              <w:divBdr>
                <w:top w:val="none" w:sz="0" w:space="0" w:color="auto"/>
                <w:left w:val="none" w:sz="0" w:space="0" w:color="auto"/>
                <w:bottom w:val="none" w:sz="0" w:space="0" w:color="auto"/>
                <w:right w:val="none" w:sz="0" w:space="0" w:color="auto"/>
              </w:divBdr>
            </w:div>
            <w:div w:id="1426851875">
              <w:marLeft w:val="0"/>
              <w:marRight w:val="0"/>
              <w:marTop w:val="0"/>
              <w:marBottom w:val="0"/>
              <w:divBdr>
                <w:top w:val="none" w:sz="0" w:space="0" w:color="auto"/>
                <w:left w:val="none" w:sz="0" w:space="0" w:color="auto"/>
                <w:bottom w:val="none" w:sz="0" w:space="0" w:color="auto"/>
                <w:right w:val="none" w:sz="0" w:space="0" w:color="auto"/>
              </w:divBdr>
            </w:div>
            <w:div w:id="512110602">
              <w:marLeft w:val="0"/>
              <w:marRight w:val="0"/>
              <w:marTop w:val="0"/>
              <w:marBottom w:val="0"/>
              <w:divBdr>
                <w:top w:val="none" w:sz="0" w:space="0" w:color="auto"/>
                <w:left w:val="none" w:sz="0" w:space="0" w:color="auto"/>
                <w:bottom w:val="none" w:sz="0" w:space="0" w:color="auto"/>
                <w:right w:val="none" w:sz="0" w:space="0" w:color="auto"/>
              </w:divBdr>
            </w:div>
            <w:div w:id="88504558">
              <w:marLeft w:val="0"/>
              <w:marRight w:val="0"/>
              <w:marTop w:val="0"/>
              <w:marBottom w:val="0"/>
              <w:divBdr>
                <w:top w:val="none" w:sz="0" w:space="0" w:color="auto"/>
                <w:left w:val="none" w:sz="0" w:space="0" w:color="auto"/>
                <w:bottom w:val="none" w:sz="0" w:space="0" w:color="auto"/>
                <w:right w:val="none" w:sz="0" w:space="0" w:color="auto"/>
              </w:divBdr>
            </w:div>
            <w:div w:id="2000838932">
              <w:marLeft w:val="0"/>
              <w:marRight w:val="0"/>
              <w:marTop w:val="0"/>
              <w:marBottom w:val="0"/>
              <w:divBdr>
                <w:top w:val="none" w:sz="0" w:space="0" w:color="auto"/>
                <w:left w:val="none" w:sz="0" w:space="0" w:color="auto"/>
                <w:bottom w:val="none" w:sz="0" w:space="0" w:color="auto"/>
                <w:right w:val="none" w:sz="0" w:space="0" w:color="auto"/>
              </w:divBdr>
            </w:div>
            <w:div w:id="1349789184">
              <w:marLeft w:val="0"/>
              <w:marRight w:val="0"/>
              <w:marTop w:val="0"/>
              <w:marBottom w:val="0"/>
              <w:divBdr>
                <w:top w:val="none" w:sz="0" w:space="0" w:color="auto"/>
                <w:left w:val="none" w:sz="0" w:space="0" w:color="auto"/>
                <w:bottom w:val="none" w:sz="0" w:space="0" w:color="auto"/>
                <w:right w:val="none" w:sz="0" w:space="0" w:color="auto"/>
              </w:divBdr>
            </w:div>
            <w:div w:id="1807774320">
              <w:marLeft w:val="0"/>
              <w:marRight w:val="0"/>
              <w:marTop w:val="0"/>
              <w:marBottom w:val="0"/>
              <w:divBdr>
                <w:top w:val="none" w:sz="0" w:space="0" w:color="auto"/>
                <w:left w:val="none" w:sz="0" w:space="0" w:color="auto"/>
                <w:bottom w:val="none" w:sz="0" w:space="0" w:color="auto"/>
                <w:right w:val="none" w:sz="0" w:space="0" w:color="auto"/>
              </w:divBdr>
            </w:div>
            <w:div w:id="1575700681">
              <w:marLeft w:val="0"/>
              <w:marRight w:val="0"/>
              <w:marTop w:val="0"/>
              <w:marBottom w:val="0"/>
              <w:divBdr>
                <w:top w:val="none" w:sz="0" w:space="0" w:color="auto"/>
                <w:left w:val="none" w:sz="0" w:space="0" w:color="auto"/>
                <w:bottom w:val="none" w:sz="0" w:space="0" w:color="auto"/>
                <w:right w:val="none" w:sz="0" w:space="0" w:color="auto"/>
              </w:divBdr>
            </w:div>
            <w:div w:id="1645045325">
              <w:marLeft w:val="0"/>
              <w:marRight w:val="0"/>
              <w:marTop w:val="0"/>
              <w:marBottom w:val="0"/>
              <w:divBdr>
                <w:top w:val="none" w:sz="0" w:space="0" w:color="auto"/>
                <w:left w:val="none" w:sz="0" w:space="0" w:color="auto"/>
                <w:bottom w:val="none" w:sz="0" w:space="0" w:color="auto"/>
                <w:right w:val="none" w:sz="0" w:space="0" w:color="auto"/>
              </w:divBdr>
            </w:div>
            <w:div w:id="891161432">
              <w:marLeft w:val="0"/>
              <w:marRight w:val="0"/>
              <w:marTop w:val="0"/>
              <w:marBottom w:val="0"/>
              <w:divBdr>
                <w:top w:val="none" w:sz="0" w:space="0" w:color="auto"/>
                <w:left w:val="none" w:sz="0" w:space="0" w:color="auto"/>
                <w:bottom w:val="none" w:sz="0" w:space="0" w:color="auto"/>
                <w:right w:val="none" w:sz="0" w:space="0" w:color="auto"/>
              </w:divBdr>
            </w:div>
            <w:div w:id="1033967349">
              <w:marLeft w:val="0"/>
              <w:marRight w:val="0"/>
              <w:marTop w:val="0"/>
              <w:marBottom w:val="0"/>
              <w:divBdr>
                <w:top w:val="none" w:sz="0" w:space="0" w:color="auto"/>
                <w:left w:val="none" w:sz="0" w:space="0" w:color="auto"/>
                <w:bottom w:val="none" w:sz="0" w:space="0" w:color="auto"/>
                <w:right w:val="none" w:sz="0" w:space="0" w:color="auto"/>
              </w:divBdr>
            </w:div>
            <w:div w:id="909771076">
              <w:marLeft w:val="0"/>
              <w:marRight w:val="0"/>
              <w:marTop w:val="0"/>
              <w:marBottom w:val="0"/>
              <w:divBdr>
                <w:top w:val="none" w:sz="0" w:space="0" w:color="auto"/>
                <w:left w:val="none" w:sz="0" w:space="0" w:color="auto"/>
                <w:bottom w:val="none" w:sz="0" w:space="0" w:color="auto"/>
                <w:right w:val="none" w:sz="0" w:space="0" w:color="auto"/>
              </w:divBdr>
            </w:div>
            <w:div w:id="508446437">
              <w:marLeft w:val="0"/>
              <w:marRight w:val="0"/>
              <w:marTop w:val="0"/>
              <w:marBottom w:val="0"/>
              <w:divBdr>
                <w:top w:val="none" w:sz="0" w:space="0" w:color="auto"/>
                <w:left w:val="none" w:sz="0" w:space="0" w:color="auto"/>
                <w:bottom w:val="none" w:sz="0" w:space="0" w:color="auto"/>
                <w:right w:val="none" w:sz="0" w:space="0" w:color="auto"/>
              </w:divBdr>
            </w:div>
            <w:div w:id="1711956996">
              <w:marLeft w:val="0"/>
              <w:marRight w:val="0"/>
              <w:marTop w:val="0"/>
              <w:marBottom w:val="0"/>
              <w:divBdr>
                <w:top w:val="none" w:sz="0" w:space="0" w:color="auto"/>
                <w:left w:val="none" w:sz="0" w:space="0" w:color="auto"/>
                <w:bottom w:val="none" w:sz="0" w:space="0" w:color="auto"/>
                <w:right w:val="none" w:sz="0" w:space="0" w:color="auto"/>
              </w:divBdr>
            </w:div>
            <w:div w:id="223294589">
              <w:marLeft w:val="0"/>
              <w:marRight w:val="0"/>
              <w:marTop w:val="0"/>
              <w:marBottom w:val="0"/>
              <w:divBdr>
                <w:top w:val="none" w:sz="0" w:space="0" w:color="auto"/>
                <w:left w:val="none" w:sz="0" w:space="0" w:color="auto"/>
                <w:bottom w:val="none" w:sz="0" w:space="0" w:color="auto"/>
                <w:right w:val="none" w:sz="0" w:space="0" w:color="auto"/>
              </w:divBdr>
            </w:div>
            <w:div w:id="868490834">
              <w:marLeft w:val="0"/>
              <w:marRight w:val="0"/>
              <w:marTop w:val="0"/>
              <w:marBottom w:val="0"/>
              <w:divBdr>
                <w:top w:val="none" w:sz="0" w:space="0" w:color="auto"/>
                <w:left w:val="none" w:sz="0" w:space="0" w:color="auto"/>
                <w:bottom w:val="none" w:sz="0" w:space="0" w:color="auto"/>
                <w:right w:val="none" w:sz="0" w:space="0" w:color="auto"/>
              </w:divBdr>
            </w:div>
            <w:div w:id="1278829831">
              <w:marLeft w:val="0"/>
              <w:marRight w:val="0"/>
              <w:marTop w:val="0"/>
              <w:marBottom w:val="0"/>
              <w:divBdr>
                <w:top w:val="none" w:sz="0" w:space="0" w:color="auto"/>
                <w:left w:val="none" w:sz="0" w:space="0" w:color="auto"/>
                <w:bottom w:val="none" w:sz="0" w:space="0" w:color="auto"/>
                <w:right w:val="none" w:sz="0" w:space="0" w:color="auto"/>
              </w:divBdr>
            </w:div>
            <w:div w:id="1581988728">
              <w:marLeft w:val="0"/>
              <w:marRight w:val="0"/>
              <w:marTop w:val="0"/>
              <w:marBottom w:val="0"/>
              <w:divBdr>
                <w:top w:val="none" w:sz="0" w:space="0" w:color="auto"/>
                <w:left w:val="none" w:sz="0" w:space="0" w:color="auto"/>
                <w:bottom w:val="none" w:sz="0" w:space="0" w:color="auto"/>
                <w:right w:val="none" w:sz="0" w:space="0" w:color="auto"/>
              </w:divBdr>
            </w:div>
            <w:div w:id="1925873448">
              <w:marLeft w:val="0"/>
              <w:marRight w:val="0"/>
              <w:marTop w:val="0"/>
              <w:marBottom w:val="0"/>
              <w:divBdr>
                <w:top w:val="none" w:sz="0" w:space="0" w:color="auto"/>
                <w:left w:val="none" w:sz="0" w:space="0" w:color="auto"/>
                <w:bottom w:val="none" w:sz="0" w:space="0" w:color="auto"/>
                <w:right w:val="none" w:sz="0" w:space="0" w:color="auto"/>
              </w:divBdr>
            </w:div>
            <w:div w:id="1174150378">
              <w:marLeft w:val="0"/>
              <w:marRight w:val="0"/>
              <w:marTop w:val="0"/>
              <w:marBottom w:val="0"/>
              <w:divBdr>
                <w:top w:val="none" w:sz="0" w:space="0" w:color="auto"/>
                <w:left w:val="none" w:sz="0" w:space="0" w:color="auto"/>
                <w:bottom w:val="none" w:sz="0" w:space="0" w:color="auto"/>
                <w:right w:val="none" w:sz="0" w:space="0" w:color="auto"/>
              </w:divBdr>
            </w:div>
            <w:div w:id="1061369519">
              <w:marLeft w:val="0"/>
              <w:marRight w:val="0"/>
              <w:marTop w:val="0"/>
              <w:marBottom w:val="0"/>
              <w:divBdr>
                <w:top w:val="none" w:sz="0" w:space="0" w:color="auto"/>
                <w:left w:val="none" w:sz="0" w:space="0" w:color="auto"/>
                <w:bottom w:val="none" w:sz="0" w:space="0" w:color="auto"/>
                <w:right w:val="none" w:sz="0" w:space="0" w:color="auto"/>
              </w:divBdr>
            </w:div>
            <w:div w:id="1616327000">
              <w:marLeft w:val="0"/>
              <w:marRight w:val="0"/>
              <w:marTop w:val="0"/>
              <w:marBottom w:val="0"/>
              <w:divBdr>
                <w:top w:val="none" w:sz="0" w:space="0" w:color="auto"/>
                <w:left w:val="none" w:sz="0" w:space="0" w:color="auto"/>
                <w:bottom w:val="none" w:sz="0" w:space="0" w:color="auto"/>
                <w:right w:val="none" w:sz="0" w:space="0" w:color="auto"/>
              </w:divBdr>
            </w:div>
            <w:div w:id="474681139">
              <w:marLeft w:val="0"/>
              <w:marRight w:val="0"/>
              <w:marTop w:val="0"/>
              <w:marBottom w:val="0"/>
              <w:divBdr>
                <w:top w:val="none" w:sz="0" w:space="0" w:color="auto"/>
                <w:left w:val="none" w:sz="0" w:space="0" w:color="auto"/>
                <w:bottom w:val="none" w:sz="0" w:space="0" w:color="auto"/>
                <w:right w:val="none" w:sz="0" w:space="0" w:color="auto"/>
              </w:divBdr>
            </w:div>
            <w:div w:id="693115625">
              <w:marLeft w:val="0"/>
              <w:marRight w:val="0"/>
              <w:marTop w:val="0"/>
              <w:marBottom w:val="0"/>
              <w:divBdr>
                <w:top w:val="none" w:sz="0" w:space="0" w:color="auto"/>
                <w:left w:val="none" w:sz="0" w:space="0" w:color="auto"/>
                <w:bottom w:val="none" w:sz="0" w:space="0" w:color="auto"/>
                <w:right w:val="none" w:sz="0" w:space="0" w:color="auto"/>
              </w:divBdr>
            </w:div>
            <w:div w:id="1981153339">
              <w:marLeft w:val="0"/>
              <w:marRight w:val="0"/>
              <w:marTop w:val="0"/>
              <w:marBottom w:val="0"/>
              <w:divBdr>
                <w:top w:val="none" w:sz="0" w:space="0" w:color="auto"/>
                <w:left w:val="none" w:sz="0" w:space="0" w:color="auto"/>
                <w:bottom w:val="none" w:sz="0" w:space="0" w:color="auto"/>
                <w:right w:val="none" w:sz="0" w:space="0" w:color="auto"/>
              </w:divBdr>
            </w:div>
            <w:div w:id="1557156243">
              <w:marLeft w:val="0"/>
              <w:marRight w:val="0"/>
              <w:marTop w:val="0"/>
              <w:marBottom w:val="0"/>
              <w:divBdr>
                <w:top w:val="none" w:sz="0" w:space="0" w:color="auto"/>
                <w:left w:val="none" w:sz="0" w:space="0" w:color="auto"/>
                <w:bottom w:val="none" w:sz="0" w:space="0" w:color="auto"/>
                <w:right w:val="none" w:sz="0" w:space="0" w:color="auto"/>
              </w:divBdr>
            </w:div>
            <w:div w:id="286207284">
              <w:marLeft w:val="0"/>
              <w:marRight w:val="0"/>
              <w:marTop w:val="0"/>
              <w:marBottom w:val="0"/>
              <w:divBdr>
                <w:top w:val="none" w:sz="0" w:space="0" w:color="auto"/>
                <w:left w:val="none" w:sz="0" w:space="0" w:color="auto"/>
                <w:bottom w:val="none" w:sz="0" w:space="0" w:color="auto"/>
                <w:right w:val="none" w:sz="0" w:space="0" w:color="auto"/>
              </w:divBdr>
            </w:div>
            <w:div w:id="1237744068">
              <w:marLeft w:val="0"/>
              <w:marRight w:val="0"/>
              <w:marTop w:val="0"/>
              <w:marBottom w:val="0"/>
              <w:divBdr>
                <w:top w:val="none" w:sz="0" w:space="0" w:color="auto"/>
                <w:left w:val="none" w:sz="0" w:space="0" w:color="auto"/>
                <w:bottom w:val="none" w:sz="0" w:space="0" w:color="auto"/>
                <w:right w:val="none" w:sz="0" w:space="0" w:color="auto"/>
              </w:divBdr>
            </w:div>
            <w:div w:id="277569565">
              <w:marLeft w:val="0"/>
              <w:marRight w:val="0"/>
              <w:marTop w:val="0"/>
              <w:marBottom w:val="0"/>
              <w:divBdr>
                <w:top w:val="none" w:sz="0" w:space="0" w:color="auto"/>
                <w:left w:val="none" w:sz="0" w:space="0" w:color="auto"/>
                <w:bottom w:val="none" w:sz="0" w:space="0" w:color="auto"/>
                <w:right w:val="none" w:sz="0" w:space="0" w:color="auto"/>
              </w:divBdr>
            </w:div>
            <w:div w:id="1702122009">
              <w:marLeft w:val="0"/>
              <w:marRight w:val="0"/>
              <w:marTop w:val="0"/>
              <w:marBottom w:val="0"/>
              <w:divBdr>
                <w:top w:val="none" w:sz="0" w:space="0" w:color="auto"/>
                <w:left w:val="none" w:sz="0" w:space="0" w:color="auto"/>
                <w:bottom w:val="none" w:sz="0" w:space="0" w:color="auto"/>
                <w:right w:val="none" w:sz="0" w:space="0" w:color="auto"/>
              </w:divBdr>
            </w:div>
            <w:div w:id="393772657">
              <w:marLeft w:val="0"/>
              <w:marRight w:val="0"/>
              <w:marTop w:val="0"/>
              <w:marBottom w:val="0"/>
              <w:divBdr>
                <w:top w:val="none" w:sz="0" w:space="0" w:color="auto"/>
                <w:left w:val="none" w:sz="0" w:space="0" w:color="auto"/>
                <w:bottom w:val="none" w:sz="0" w:space="0" w:color="auto"/>
                <w:right w:val="none" w:sz="0" w:space="0" w:color="auto"/>
              </w:divBdr>
            </w:div>
            <w:div w:id="1883707212">
              <w:marLeft w:val="0"/>
              <w:marRight w:val="0"/>
              <w:marTop w:val="0"/>
              <w:marBottom w:val="0"/>
              <w:divBdr>
                <w:top w:val="none" w:sz="0" w:space="0" w:color="auto"/>
                <w:left w:val="none" w:sz="0" w:space="0" w:color="auto"/>
                <w:bottom w:val="none" w:sz="0" w:space="0" w:color="auto"/>
                <w:right w:val="none" w:sz="0" w:space="0" w:color="auto"/>
              </w:divBdr>
            </w:div>
            <w:div w:id="1275401804">
              <w:marLeft w:val="0"/>
              <w:marRight w:val="0"/>
              <w:marTop w:val="0"/>
              <w:marBottom w:val="0"/>
              <w:divBdr>
                <w:top w:val="none" w:sz="0" w:space="0" w:color="auto"/>
                <w:left w:val="none" w:sz="0" w:space="0" w:color="auto"/>
                <w:bottom w:val="none" w:sz="0" w:space="0" w:color="auto"/>
                <w:right w:val="none" w:sz="0" w:space="0" w:color="auto"/>
              </w:divBdr>
            </w:div>
            <w:div w:id="2010598244">
              <w:marLeft w:val="0"/>
              <w:marRight w:val="0"/>
              <w:marTop w:val="0"/>
              <w:marBottom w:val="0"/>
              <w:divBdr>
                <w:top w:val="none" w:sz="0" w:space="0" w:color="auto"/>
                <w:left w:val="none" w:sz="0" w:space="0" w:color="auto"/>
                <w:bottom w:val="none" w:sz="0" w:space="0" w:color="auto"/>
                <w:right w:val="none" w:sz="0" w:space="0" w:color="auto"/>
              </w:divBdr>
            </w:div>
            <w:div w:id="1440250256">
              <w:marLeft w:val="0"/>
              <w:marRight w:val="0"/>
              <w:marTop w:val="0"/>
              <w:marBottom w:val="0"/>
              <w:divBdr>
                <w:top w:val="none" w:sz="0" w:space="0" w:color="auto"/>
                <w:left w:val="none" w:sz="0" w:space="0" w:color="auto"/>
                <w:bottom w:val="none" w:sz="0" w:space="0" w:color="auto"/>
                <w:right w:val="none" w:sz="0" w:space="0" w:color="auto"/>
              </w:divBdr>
            </w:div>
            <w:div w:id="1046098980">
              <w:marLeft w:val="0"/>
              <w:marRight w:val="0"/>
              <w:marTop w:val="0"/>
              <w:marBottom w:val="0"/>
              <w:divBdr>
                <w:top w:val="none" w:sz="0" w:space="0" w:color="auto"/>
                <w:left w:val="none" w:sz="0" w:space="0" w:color="auto"/>
                <w:bottom w:val="none" w:sz="0" w:space="0" w:color="auto"/>
                <w:right w:val="none" w:sz="0" w:space="0" w:color="auto"/>
              </w:divBdr>
            </w:div>
            <w:div w:id="1878541859">
              <w:marLeft w:val="0"/>
              <w:marRight w:val="0"/>
              <w:marTop w:val="0"/>
              <w:marBottom w:val="0"/>
              <w:divBdr>
                <w:top w:val="none" w:sz="0" w:space="0" w:color="auto"/>
                <w:left w:val="none" w:sz="0" w:space="0" w:color="auto"/>
                <w:bottom w:val="none" w:sz="0" w:space="0" w:color="auto"/>
                <w:right w:val="none" w:sz="0" w:space="0" w:color="auto"/>
              </w:divBdr>
            </w:div>
            <w:div w:id="1156917108">
              <w:marLeft w:val="0"/>
              <w:marRight w:val="0"/>
              <w:marTop w:val="0"/>
              <w:marBottom w:val="0"/>
              <w:divBdr>
                <w:top w:val="none" w:sz="0" w:space="0" w:color="auto"/>
                <w:left w:val="none" w:sz="0" w:space="0" w:color="auto"/>
                <w:bottom w:val="none" w:sz="0" w:space="0" w:color="auto"/>
                <w:right w:val="none" w:sz="0" w:space="0" w:color="auto"/>
              </w:divBdr>
            </w:div>
            <w:div w:id="417413004">
              <w:marLeft w:val="0"/>
              <w:marRight w:val="0"/>
              <w:marTop w:val="0"/>
              <w:marBottom w:val="0"/>
              <w:divBdr>
                <w:top w:val="none" w:sz="0" w:space="0" w:color="auto"/>
                <w:left w:val="none" w:sz="0" w:space="0" w:color="auto"/>
                <w:bottom w:val="none" w:sz="0" w:space="0" w:color="auto"/>
                <w:right w:val="none" w:sz="0" w:space="0" w:color="auto"/>
              </w:divBdr>
            </w:div>
            <w:div w:id="123352199">
              <w:marLeft w:val="0"/>
              <w:marRight w:val="0"/>
              <w:marTop w:val="0"/>
              <w:marBottom w:val="0"/>
              <w:divBdr>
                <w:top w:val="none" w:sz="0" w:space="0" w:color="auto"/>
                <w:left w:val="none" w:sz="0" w:space="0" w:color="auto"/>
                <w:bottom w:val="none" w:sz="0" w:space="0" w:color="auto"/>
                <w:right w:val="none" w:sz="0" w:space="0" w:color="auto"/>
              </w:divBdr>
            </w:div>
            <w:div w:id="1182741913">
              <w:marLeft w:val="0"/>
              <w:marRight w:val="0"/>
              <w:marTop w:val="0"/>
              <w:marBottom w:val="0"/>
              <w:divBdr>
                <w:top w:val="none" w:sz="0" w:space="0" w:color="auto"/>
                <w:left w:val="none" w:sz="0" w:space="0" w:color="auto"/>
                <w:bottom w:val="none" w:sz="0" w:space="0" w:color="auto"/>
                <w:right w:val="none" w:sz="0" w:space="0" w:color="auto"/>
              </w:divBdr>
            </w:div>
            <w:div w:id="1035614109">
              <w:marLeft w:val="0"/>
              <w:marRight w:val="0"/>
              <w:marTop w:val="0"/>
              <w:marBottom w:val="0"/>
              <w:divBdr>
                <w:top w:val="none" w:sz="0" w:space="0" w:color="auto"/>
                <w:left w:val="none" w:sz="0" w:space="0" w:color="auto"/>
                <w:bottom w:val="none" w:sz="0" w:space="0" w:color="auto"/>
                <w:right w:val="none" w:sz="0" w:space="0" w:color="auto"/>
              </w:divBdr>
            </w:div>
            <w:div w:id="518279865">
              <w:marLeft w:val="0"/>
              <w:marRight w:val="0"/>
              <w:marTop w:val="0"/>
              <w:marBottom w:val="0"/>
              <w:divBdr>
                <w:top w:val="none" w:sz="0" w:space="0" w:color="auto"/>
                <w:left w:val="none" w:sz="0" w:space="0" w:color="auto"/>
                <w:bottom w:val="none" w:sz="0" w:space="0" w:color="auto"/>
                <w:right w:val="none" w:sz="0" w:space="0" w:color="auto"/>
              </w:divBdr>
            </w:div>
            <w:div w:id="318076636">
              <w:marLeft w:val="0"/>
              <w:marRight w:val="0"/>
              <w:marTop w:val="0"/>
              <w:marBottom w:val="0"/>
              <w:divBdr>
                <w:top w:val="none" w:sz="0" w:space="0" w:color="auto"/>
                <w:left w:val="none" w:sz="0" w:space="0" w:color="auto"/>
                <w:bottom w:val="none" w:sz="0" w:space="0" w:color="auto"/>
                <w:right w:val="none" w:sz="0" w:space="0" w:color="auto"/>
              </w:divBdr>
            </w:div>
            <w:div w:id="205677534">
              <w:marLeft w:val="0"/>
              <w:marRight w:val="0"/>
              <w:marTop w:val="0"/>
              <w:marBottom w:val="0"/>
              <w:divBdr>
                <w:top w:val="none" w:sz="0" w:space="0" w:color="auto"/>
                <w:left w:val="none" w:sz="0" w:space="0" w:color="auto"/>
                <w:bottom w:val="none" w:sz="0" w:space="0" w:color="auto"/>
                <w:right w:val="none" w:sz="0" w:space="0" w:color="auto"/>
              </w:divBdr>
            </w:div>
            <w:div w:id="1382557216">
              <w:marLeft w:val="0"/>
              <w:marRight w:val="0"/>
              <w:marTop w:val="0"/>
              <w:marBottom w:val="0"/>
              <w:divBdr>
                <w:top w:val="none" w:sz="0" w:space="0" w:color="auto"/>
                <w:left w:val="none" w:sz="0" w:space="0" w:color="auto"/>
                <w:bottom w:val="none" w:sz="0" w:space="0" w:color="auto"/>
                <w:right w:val="none" w:sz="0" w:space="0" w:color="auto"/>
              </w:divBdr>
            </w:div>
            <w:div w:id="503396297">
              <w:marLeft w:val="0"/>
              <w:marRight w:val="0"/>
              <w:marTop w:val="0"/>
              <w:marBottom w:val="0"/>
              <w:divBdr>
                <w:top w:val="none" w:sz="0" w:space="0" w:color="auto"/>
                <w:left w:val="none" w:sz="0" w:space="0" w:color="auto"/>
                <w:bottom w:val="none" w:sz="0" w:space="0" w:color="auto"/>
                <w:right w:val="none" w:sz="0" w:space="0" w:color="auto"/>
              </w:divBdr>
            </w:div>
            <w:div w:id="1004943274">
              <w:marLeft w:val="0"/>
              <w:marRight w:val="0"/>
              <w:marTop w:val="0"/>
              <w:marBottom w:val="0"/>
              <w:divBdr>
                <w:top w:val="none" w:sz="0" w:space="0" w:color="auto"/>
                <w:left w:val="none" w:sz="0" w:space="0" w:color="auto"/>
                <w:bottom w:val="none" w:sz="0" w:space="0" w:color="auto"/>
                <w:right w:val="none" w:sz="0" w:space="0" w:color="auto"/>
              </w:divBdr>
            </w:div>
            <w:div w:id="2101103283">
              <w:marLeft w:val="0"/>
              <w:marRight w:val="0"/>
              <w:marTop w:val="0"/>
              <w:marBottom w:val="0"/>
              <w:divBdr>
                <w:top w:val="none" w:sz="0" w:space="0" w:color="auto"/>
                <w:left w:val="none" w:sz="0" w:space="0" w:color="auto"/>
                <w:bottom w:val="none" w:sz="0" w:space="0" w:color="auto"/>
                <w:right w:val="none" w:sz="0" w:space="0" w:color="auto"/>
              </w:divBdr>
            </w:div>
            <w:div w:id="1708944649">
              <w:marLeft w:val="0"/>
              <w:marRight w:val="0"/>
              <w:marTop w:val="0"/>
              <w:marBottom w:val="0"/>
              <w:divBdr>
                <w:top w:val="none" w:sz="0" w:space="0" w:color="auto"/>
                <w:left w:val="none" w:sz="0" w:space="0" w:color="auto"/>
                <w:bottom w:val="none" w:sz="0" w:space="0" w:color="auto"/>
                <w:right w:val="none" w:sz="0" w:space="0" w:color="auto"/>
              </w:divBdr>
            </w:div>
            <w:div w:id="458690123">
              <w:marLeft w:val="0"/>
              <w:marRight w:val="0"/>
              <w:marTop w:val="0"/>
              <w:marBottom w:val="0"/>
              <w:divBdr>
                <w:top w:val="none" w:sz="0" w:space="0" w:color="auto"/>
                <w:left w:val="none" w:sz="0" w:space="0" w:color="auto"/>
                <w:bottom w:val="none" w:sz="0" w:space="0" w:color="auto"/>
                <w:right w:val="none" w:sz="0" w:space="0" w:color="auto"/>
              </w:divBdr>
            </w:div>
            <w:div w:id="1411271956">
              <w:marLeft w:val="0"/>
              <w:marRight w:val="0"/>
              <w:marTop w:val="0"/>
              <w:marBottom w:val="0"/>
              <w:divBdr>
                <w:top w:val="none" w:sz="0" w:space="0" w:color="auto"/>
                <w:left w:val="none" w:sz="0" w:space="0" w:color="auto"/>
                <w:bottom w:val="none" w:sz="0" w:space="0" w:color="auto"/>
                <w:right w:val="none" w:sz="0" w:space="0" w:color="auto"/>
              </w:divBdr>
            </w:div>
            <w:div w:id="155537729">
              <w:marLeft w:val="0"/>
              <w:marRight w:val="0"/>
              <w:marTop w:val="0"/>
              <w:marBottom w:val="0"/>
              <w:divBdr>
                <w:top w:val="none" w:sz="0" w:space="0" w:color="auto"/>
                <w:left w:val="none" w:sz="0" w:space="0" w:color="auto"/>
                <w:bottom w:val="none" w:sz="0" w:space="0" w:color="auto"/>
                <w:right w:val="none" w:sz="0" w:space="0" w:color="auto"/>
              </w:divBdr>
            </w:div>
            <w:div w:id="1215004638">
              <w:marLeft w:val="0"/>
              <w:marRight w:val="0"/>
              <w:marTop w:val="0"/>
              <w:marBottom w:val="0"/>
              <w:divBdr>
                <w:top w:val="none" w:sz="0" w:space="0" w:color="auto"/>
                <w:left w:val="none" w:sz="0" w:space="0" w:color="auto"/>
                <w:bottom w:val="none" w:sz="0" w:space="0" w:color="auto"/>
                <w:right w:val="none" w:sz="0" w:space="0" w:color="auto"/>
              </w:divBdr>
            </w:div>
            <w:div w:id="414743652">
              <w:marLeft w:val="0"/>
              <w:marRight w:val="0"/>
              <w:marTop w:val="0"/>
              <w:marBottom w:val="0"/>
              <w:divBdr>
                <w:top w:val="none" w:sz="0" w:space="0" w:color="auto"/>
                <w:left w:val="none" w:sz="0" w:space="0" w:color="auto"/>
                <w:bottom w:val="none" w:sz="0" w:space="0" w:color="auto"/>
                <w:right w:val="none" w:sz="0" w:space="0" w:color="auto"/>
              </w:divBdr>
            </w:div>
            <w:div w:id="619412225">
              <w:marLeft w:val="0"/>
              <w:marRight w:val="0"/>
              <w:marTop w:val="0"/>
              <w:marBottom w:val="0"/>
              <w:divBdr>
                <w:top w:val="none" w:sz="0" w:space="0" w:color="auto"/>
                <w:left w:val="none" w:sz="0" w:space="0" w:color="auto"/>
                <w:bottom w:val="none" w:sz="0" w:space="0" w:color="auto"/>
                <w:right w:val="none" w:sz="0" w:space="0" w:color="auto"/>
              </w:divBdr>
            </w:div>
            <w:div w:id="2059474848">
              <w:marLeft w:val="0"/>
              <w:marRight w:val="0"/>
              <w:marTop w:val="0"/>
              <w:marBottom w:val="0"/>
              <w:divBdr>
                <w:top w:val="none" w:sz="0" w:space="0" w:color="auto"/>
                <w:left w:val="none" w:sz="0" w:space="0" w:color="auto"/>
                <w:bottom w:val="none" w:sz="0" w:space="0" w:color="auto"/>
                <w:right w:val="none" w:sz="0" w:space="0" w:color="auto"/>
              </w:divBdr>
            </w:div>
            <w:div w:id="1539662853">
              <w:marLeft w:val="0"/>
              <w:marRight w:val="0"/>
              <w:marTop w:val="0"/>
              <w:marBottom w:val="0"/>
              <w:divBdr>
                <w:top w:val="none" w:sz="0" w:space="0" w:color="auto"/>
                <w:left w:val="none" w:sz="0" w:space="0" w:color="auto"/>
                <w:bottom w:val="none" w:sz="0" w:space="0" w:color="auto"/>
                <w:right w:val="none" w:sz="0" w:space="0" w:color="auto"/>
              </w:divBdr>
            </w:div>
            <w:div w:id="692809135">
              <w:marLeft w:val="0"/>
              <w:marRight w:val="0"/>
              <w:marTop w:val="0"/>
              <w:marBottom w:val="0"/>
              <w:divBdr>
                <w:top w:val="none" w:sz="0" w:space="0" w:color="auto"/>
                <w:left w:val="none" w:sz="0" w:space="0" w:color="auto"/>
                <w:bottom w:val="none" w:sz="0" w:space="0" w:color="auto"/>
                <w:right w:val="none" w:sz="0" w:space="0" w:color="auto"/>
              </w:divBdr>
            </w:div>
            <w:div w:id="1955750921">
              <w:marLeft w:val="0"/>
              <w:marRight w:val="0"/>
              <w:marTop w:val="0"/>
              <w:marBottom w:val="0"/>
              <w:divBdr>
                <w:top w:val="none" w:sz="0" w:space="0" w:color="auto"/>
                <w:left w:val="none" w:sz="0" w:space="0" w:color="auto"/>
                <w:bottom w:val="none" w:sz="0" w:space="0" w:color="auto"/>
                <w:right w:val="none" w:sz="0" w:space="0" w:color="auto"/>
              </w:divBdr>
            </w:div>
            <w:div w:id="1365521418">
              <w:marLeft w:val="0"/>
              <w:marRight w:val="0"/>
              <w:marTop w:val="0"/>
              <w:marBottom w:val="0"/>
              <w:divBdr>
                <w:top w:val="none" w:sz="0" w:space="0" w:color="auto"/>
                <w:left w:val="none" w:sz="0" w:space="0" w:color="auto"/>
                <w:bottom w:val="none" w:sz="0" w:space="0" w:color="auto"/>
                <w:right w:val="none" w:sz="0" w:space="0" w:color="auto"/>
              </w:divBdr>
            </w:div>
            <w:div w:id="111439931">
              <w:marLeft w:val="0"/>
              <w:marRight w:val="0"/>
              <w:marTop w:val="0"/>
              <w:marBottom w:val="0"/>
              <w:divBdr>
                <w:top w:val="none" w:sz="0" w:space="0" w:color="auto"/>
                <w:left w:val="none" w:sz="0" w:space="0" w:color="auto"/>
                <w:bottom w:val="none" w:sz="0" w:space="0" w:color="auto"/>
                <w:right w:val="none" w:sz="0" w:space="0" w:color="auto"/>
              </w:divBdr>
            </w:div>
            <w:div w:id="661205263">
              <w:marLeft w:val="0"/>
              <w:marRight w:val="0"/>
              <w:marTop w:val="0"/>
              <w:marBottom w:val="0"/>
              <w:divBdr>
                <w:top w:val="none" w:sz="0" w:space="0" w:color="auto"/>
                <w:left w:val="none" w:sz="0" w:space="0" w:color="auto"/>
                <w:bottom w:val="none" w:sz="0" w:space="0" w:color="auto"/>
                <w:right w:val="none" w:sz="0" w:space="0" w:color="auto"/>
              </w:divBdr>
            </w:div>
            <w:div w:id="678511653">
              <w:marLeft w:val="0"/>
              <w:marRight w:val="0"/>
              <w:marTop w:val="0"/>
              <w:marBottom w:val="0"/>
              <w:divBdr>
                <w:top w:val="none" w:sz="0" w:space="0" w:color="auto"/>
                <w:left w:val="none" w:sz="0" w:space="0" w:color="auto"/>
                <w:bottom w:val="none" w:sz="0" w:space="0" w:color="auto"/>
                <w:right w:val="none" w:sz="0" w:space="0" w:color="auto"/>
              </w:divBdr>
            </w:div>
            <w:div w:id="1853760070">
              <w:marLeft w:val="0"/>
              <w:marRight w:val="0"/>
              <w:marTop w:val="0"/>
              <w:marBottom w:val="0"/>
              <w:divBdr>
                <w:top w:val="none" w:sz="0" w:space="0" w:color="auto"/>
                <w:left w:val="none" w:sz="0" w:space="0" w:color="auto"/>
                <w:bottom w:val="none" w:sz="0" w:space="0" w:color="auto"/>
                <w:right w:val="none" w:sz="0" w:space="0" w:color="auto"/>
              </w:divBdr>
            </w:div>
            <w:div w:id="2086028290">
              <w:marLeft w:val="0"/>
              <w:marRight w:val="0"/>
              <w:marTop w:val="0"/>
              <w:marBottom w:val="0"/>
              <w:divBdr>
                <w:top w:val="none" w:sz="0" w:space="0" w:color="auto"/>
                <w:left w:val="none" w:sz="0" w:space="0" w:color="auto"/>
                <w:bottom w:val="none" w:sz="0" w:space="0" w:color="auto"/>
                <w:right w:val="none" w:sz="0" w:space="0" w:color="auto"/>
              </w:divBdr>
            </w:div>
            <w:div w:id="356659534">
              <w:marLeft w:val="0"/>
              <w:marRight w:val="0"/>
              <w:marTop w:val="0"/>
              <w:marBottom w:val="0"/>
              <w:divBdr>
                <w:top w:val="none" w:sz="0" w:space="0" w:color="auto"/>
                <w:left w:val="none" w:sz="0" w:space="0" w:color="auto"/>
                <w:bottom w:val="none" w:sz="0" w:space="0" w:color="auto"/>
                <w:right w:val="none" w:sz="0" w:space="0" w:color="auto"/>
              </w:divBdr>
            </w:div>
            <w:div w:id="262229351">
              <w:marLeft w:val="0"/>
              <w:marRight w:val="0"/>
              <w:marTop w:val="0"/>
              <w:marBottom w:val="0"/>
              <w:divBdr>
                <w:top w:val="none" w:sz="0" w:space="0" w:color="auto"/>
                <w:left w:val="none" w:sz="0" w:space="0" w:color="auto"/>
                <w:bottom w:val="none" w:sz="0" w:space="0" w:color="auto"/>
                <w:right w:val="none" w:sz="0" w:space="0" w:color="auto"/>
              </w:divBdr>
            </w:div>
            <w:div w:id="2145000335">
              <w:marLeft w:val="0"/>
              <w:marRight w:val="0"/>
              <w:marTop w:val="0"/>
              <w:marBottom w:val="0"/>
              <w:divBdr>
                <w:top w:val="none" w:sz="0" w:space="0" w:color="auto"/>
                <w:left w:val="none" w:sz="0" w:space="0" w:color="auto"/>
                <w:bottom w:val="none" w:sz="0" w:space="0" w:color="auto"/>
                <w:right w:val="none" w:sz="0" w:space="0" w:color="auto"/>
              </w:divBdr>
            </w:div>
            <w:div w:id="1071542988">
              <w:marLeft w:val="0"/>
              <w:marRight w:val="0"/>
              <w:marTop w:val="0"/>
              <w:marBottom w:val="0"/>
              <w:divBdr>
                <w:top w:val="none" w:sz="0" w:space="0" w:color="auto"/>
                <w:left w:val="none" w:sz="0" w:space="0" w:color="auto"/>
                <w:bottom w:val="none" w:sz="0" w:space="0" w:color="auto"/>
                <w:right w:val="none" w:sz="0" w:space="0" w:color="auto"/>
              </w:divBdr>
            </w:div>
            <w:div w:id="483812450">
              <w:marLeft w:val="0"/>
              <w:marRight w:val="0"/>
              <w:marTop w:val="0"/>
              <w:marBottom w:val="0"/>
              <w:divBdr>
                <w:top w:val="none" w:sz="0" w:space="0" w:color="auto"/>
                <w:left w:val="none" w:sz="0" w:space="0" w:color="auto"/>
                <w:bottom w:val="none" w:sz="0" w:space="0" w:color="auto"/>
                <w:right w:val="none" w:sz="0" w:space="0" w:color="auto"/>
              </w:divBdr>
            </w:div>
            <w:div w:id="817066530">
              <w:marLeft w:val="0"/>
              <w:marRight w:val="0"/>
              <w:marTop w:val="0"/>
              <w:marBottom w:val="0"/>
              <w:divBdr>
                <w:top w:val="none" w:sz="0" w:space="0" w:color="auto"/>
                <w:left w:val="none" w:sz="0" w:space="0" w:color="auto"/>
                <w:bottom w:val="none" w:sz="0" w:space="0" w:color="auto"/>
                <w:right w:val="none" w:sz="0" w:space="0" w:color="auto"/>
              </w:divBdr>
            </w:div>
            <w:div w:id="485053251">
              <w:marLeft w:val="0"/>
              <w:marRight w:val="0"/>
              <w:marTop w:val="0"/>
              <w:marBottom w:val="0"/>
              <w:divBdr>
                <w:top w:val="none" w:sz="0" w:space="0" w:color="auto"/>
                <w:left w:val="none" w:sz="0" w:space="0" w:color="auto"/>
                <w:bottom w:val="none" w:sz="0" w:space="0" w:color="auto"/>
                <w:right w:val="none" w:sz="0" w:space="0" w:color="auto"/>
              </w:divBdr>
            </w:div>
            <w:div w:id="1090542203">
              <w:marLeft w:val="0"/>
              <w:marRight w:val="0"/>
              <w:marTop w:val="0"/>
              <w:marBottom w:val="0"/>
              <w:divBdr>
                <w:top w:val="none" w:sz="0" w:space="0" w:color="auto"/>
                <w:left w:val="none" w:sz="0" w:space="0" w:color="auto"/>
                <w:bottom w:val="none" w:sz="0" w:space="0" w:color="auto"/>
                <w:right w:val="none" w:sz="0" w:space="0" w:color="auto"/>
              </w:divBdr>
            </w:div>
            <w:div w:id="964310718">
              <w:marLeft w:val="0"/>
              <w:marRight w:val="0"/>
              <w:marTop w:val="0"/>
              <w:marBottom w:val="0"/>
              <w:divBdr>
                <w:top w:val="none" w:sz="0" w:space="0" w:color="auto"/>
                <w:left w:val="none" w:sz="0" w:space="0" w:color="auto"/>
                <w:bottom w:val="none" w:sz="0" w:space="0" w:color="auto"/>
                <w:right w:val="none" w:sz="0" w:space="0" w:color="auto"/>
              </w:divBdr>
            </w:div>
            <w:div w:id="516234833">
              <w:marLeft w:val="0"/>
              <w:marRight w:val="0"/>
              <w:marTop w:val="0"/>
              <w:marBottom w:val="0"/>
              <w:divBdr>
                <w:top w:val="none" w:sz="0" w:space="0" w:color="auto"/>
                <w:left w:val="none" w:sz="0" w:space="0" w:color="auto"/>
                <w:bottom w:val="none" w:sz="0" w:space="0" w:color="auto"/>
                <w:right w:val="none" w:sz="0" w:space="0" w:color="auto"/>
              </w:divBdr>
            </w:div>
            <w:div w:id="477114563">
              <w:marLeft w:val="0"/>
              <w:marRight w:val="0"/>
              <w:marTop w:val="0"/>
              <w:marBottom w:val="0"/>
              <w:divBdr>
                <w:top w:val="none" w:sz="0" w:space="0" w:color="auto"/>
                <w:left w:val="none" w:sz="0" w:space="0" w:color="auto"/>
                <w:bottom w:val="none" w:sz="0" w:space="0" w:color="auto"/>
                <w:right w:val="none" w:sz="0" w:space="0" w:color="auto"/>
              </w:divBdr>
            </w:div>
            <w:div w:id="1364549514">
              <w:marLeft w:val="0"/>
              <w:marRight w:val="0"/>
              <w:marTop w:val="0"/>
              <w:marBottom w:val="0"/>
              <w:divBdr>
                <w:top w:val="none" w:sz="0" w:space="0" w:color="auto"/>
                <w:left w:val="none" w:sz="0" w:space="0" w:color="auto"/>
                <w:bottom w:val="none" w:sz="0" w:space="0" w:color="auto"/>
                <w:right w:val="none" w:sz="0" w:space="0" w:color="auto"/>
              </w:divBdr>
            </w:div>
            <w:div w:id="1368751696">
              <w:marLeft w:val="0"/>
              <w:marRight w:val="0"/>
              <w:marTop w:val="0"/>
              <w:marBottom w:val="0"/>
              <w:divBdr>
                <w:top w:val="none" w:sz="0" w:space="0" w:color="auto"/>
                <w:left w:val="none" w:sz="0" w:space="0" w:color="auto"/>
                <w:bottom w:val="none" w:sz="0" w:space="0" w:color="auto"/>
                <w:right w:val="none" w:sz="0" w:space="0" w:color="auto"/>
              </w:divBdr>
            </w:div>
            <w:div w:id="1821338124">
              <w:marLeft w:val="0"/>
              <w:marRight w:val="0"/>
              <w:marTop w:val="0"/>
              <w:marBottom w:val="0"/>
              <w:divBdr>
                <w:top w:val="none" w:sz="0" w:space="0" w:color="auto"/>
                <w:left w:val="none" w:sz="0" w:space="0" w:color="auto"/>
                <w:bottom w:val="none" w:sz="0" w:space="0" w:color="auto"/>
                <w:right w:val="none" w:sz="0" w:space="0" w:color="auto"/>
              </w:divBdr>
            </w:div>
            <w:div w:id="938263">
              <w:marLeft w:val="0"/>
              <w:marRight w:val="0"/>
              <w:marTop w:val="0"/>
              <w:marBottom w:val="0"/>
              <w:divBdr>
                <w:top w:val="none" w:sz="0" w:space="0" w:color="auto"/>
                <w:left w:val="none" w:sz="0" w:space="0" w:color="auto"/>
                <w:bottom w:val="none" w:sz="0" w:space="0" w:color="auto"/>
                <w:right w:val="none" w:sz="0" w:space="0" w:color="auto"/>
              </w:divBdr>
            </w:div>
            <w:div w:id="1870414454">
              <w:marLeft w:val="0"/>
              <w:marRight w:val="0"/>
              <w:marTop w:val="0"/>
              <w:marBottom w:val="0"/>
              <w:divBdr>
                <w:top w:val="none" w:sz="0" w:space="0" w:color="auto"/>
                <w:left w:val="none" w:sz="0" w:space="0" w:color="auto"/>
                <w:bottom w:val="none" w:sz="0" w:space="0" w:color="auto"/>
                <w:right w:val="none" w:sz="0" w:space="0" w:color="auto"/>
              </w:divBdr>
            </w:div>
            <w:div w:id="1427920947">
              <w:marLeft w:val="0"/>
              <w:marRight w:val="0"/>
              <w:marTop w:val="0"/>
              <w:marBottom w:val="0"/>
              <w:divBdr>
                <w:top w:val="none" w:sz="0" w:space="0" w:color="auto"/>
                <w:left w:val="none" w:sz="0" w:space="0" w:color="auto"/>
                <w:bottom w:val="none" w:sz="0" w:space="0" w:color="auto"/>
                <w:right w:val="none" w:sz="0" w:space="0" w:color="auto"/>
              </w:divBdr>
            </w:div>
            <w:div w:id="1169828486">
              <w:marLeft w:val="0"/>
              <w:marRight w:val="0"/>
              <w:marTop w:val="0"/>
              <w:marBottom w:val="0"/>
              <w:divBdr>
                <w:top w:val="none" w:sz="0" w:space="0" w:color="auto"/>
                <w:left w:val="none" w:sz="0" w:space="0" w:color="auto"/>
                <w:bottom w:val="none" w:sz="0" w:space="0" w:color="auto"/>
                <w:right w:val="none" w:sz="0" w:space="0" w:color="auto"/>
              </w:divBdr>
            </w:div>
            <w:div w:id="2015835498">
              <w:marLeft w:val="0"/>
              <w:marRight w:val="0"/>
              <w:marTop w:val="0"/>
              <w:marBottom w:val="0"/>
              <w:divBdr>
                <w:top w:val="none" w:sz="0" w:space="0" w:color="auto"/>
                <w:left w:val="none" w:sz="0" w:space="0" w:color="auto"/>
                <w:bottom w:val="none" w:sz="0" w:space="0" w:color="auto"/>
                <w:right w:val="none" w:sz="0" w:space="0" w:color="auto"/>
              </w:divBdr>
            </w:div>
            <w:div w:id="681519017">
              <w:marLeft w:val="0"/>
              <w:marRight w:val="0"/>
              <w:marTop w:val="0"/>
              <w:marBottom w:val="0"/>
              <w:divBdr>
                <w:top w:val="none" w:sz="0" w:space="0" w:color="auto"/>
                <w:left w:val="none" w:sz="0" w:space="0" w:color="auto"/>
                <w:bottom w:val="none" w:sz="0" w:space="0" w:color="auto"/>
                <w:right w:val="none" w:sz="0" w:space="0" w:color="auto"/>
              </w:divBdr>
            </w:div>
            <w:div w:id="172646731">
              <w:marLeft w:val="0"/>
              <w:marRight w:val="0"/>
              <w:marTop w:val="0"/>
              <w:marBottom w:val="0"/>
              <w:divBdr>
                <w:top w:val="none" w:sz="0" w:space="0" w:color="auto"/>
                <w:left w:val="none" w:sz="0" w:space="0" w:color="auto"/>
                <w:bottom w:val="none" w:sz="0" w:space="0" w:color="auto"/>
                <w:right w:val="none" w:sz="0" w:space="0" w:color="auto"/>
              </w:divBdr>
            </w:div>
            <w:div w:id="758601904">
              <w:marLeft w:val="0"/>
              <w:marRight w:val="0"/>
              <w:marTop w:val="0"/>
              <w:marBottom w:val="0"/>
              <w:divBdr>
                <w:top w:val="none" w:sz="0" w:space="0" w:color="auto"/>
                <w:left w:val="none" w:sz="0" w:space="0" w:color="auto"/>
                <w:bottom w:val="none" w:sz="0" w:space="0" w:color="auto"/>
                <w:right w:val="none" w:sz="0" w:space="0" w:color="auto"/>
              </w:divBdr>
            </w:div>
            <w:div w:id="1996295545">
              <w:marLeft w:val="0"/>
              <w:marRight w:val="0"/>
              <w:marTop w:val="0"/>
              <w:marBottom w:val="0"/>
              <w:divBdr>
                <w:top w:val="none" w:sz="0" w:space="0" w:color="auto"/>
                <w:left w:val="none" w:sz="0" w:space="0" w:color="auto"/>
                <w:bottom w:val="none" w:sz="0" w:space="0" w:color="auto"/>
                <w:right w:val="none" w:sz="0" w:space="0" w:color="auto"/>
              </w:divBdr>
            </w:div>
            <w:div w:id="1677998591">
              <w:marLeft w:val="0"/>
              <w:marRight w:val="0"/>
              <w:marTop w:val="0"/>
              <w:marBottom w:val="0"/>
              <w:divBdr>
                <w:top w:val="none" w:sz="0" w:space="0" w:color="auto"/>
                <w:left w:val="none" w:sz="0" w:space="0" w:color="auto"/>
                <w:bottom w:val="none" w:sz="0" w:space="0" w:color="auto"/>
                <w:right w:val="none" w:sz="0" w:space="0" w:color="auto"/>
              </w:divBdr>
            </w:div>
            <w:div w:id="318534918">
              <w:marLeft w:val="0"/>
              <w:marRight w:val="0"/>
              <w:marTop w:val="0"/>
              <w:marBottom w:val="0"/>
              <w:divBdr>
                <w:top w:val="none" w:sz="0" w:space="0" w:color="auto"/>
                <w:left w:val="none" w:sz="0" w:space="0" w:color="auto"/>
                <w:bottom w:val="none" w:sz="0" w:space="0" w:color="auto"/>
                <w:right w:val="none" w:sz="0" w:space="0" w:color="auto"/>
              </w:divBdr>
            </w:div>
            <w:div w:id="275873491">
              <w:marLeft w:val="0"/>
              <w:marRight w:val="0"/>
              <w:marTop w:val="0"/>
              <w:marBottom w:val="0"/>
              <w:divBdr>
                <w:top w:val="none" w:sz="0" w:space="0" w:color="auto"/>
                <w:left w:val="none" w:sz="0" w:space="0" w:color="auto"/>
                <w:bottom w:val="none" w:sz="0" w:space="0" w:color="auto"/>
                <w:right w:val="none" w:sz="0" w:space="0" w:color="auto"/>
              </w:divBdr>
            </w:div>
            <w:div w:id="181601084">
              <w:marLeft w:val="0"/>
              <w:marRight w:val="0"/>
              <w:marTop w:val="0"/>
              <w:marBottom w:val="0"/>
              <w:divBdr>
                <w:top w:val="none" w:sz="0" w:space="0" w:color="auto"/>
                <w:left w:val="none" w:sz="0" w:space="0" w:color="auto"/>
                <w:bottom w:val="none" w:sz="0" w:space="0" w:color="auto"/>
                <w:right w:val="none" w:sz="0" w:space="0" w:color="auto"/>
              </w:divBdr>
            </w:div>
            <w:div w:id="513542811">
              <w:marLeft w:val="0"/>
              <w:marRight w:val="0"/>
              <w:marTop w:val="0"/>
              <w:marBottom w:val="0"/>
              <w:divBdr>
                <w:top w:val="none" w:sz="0" w:space="0" w:color="auto"/>
                <w:left w:val="none" w:sz="0" w:space="0" w:color="auto"/>
                <w:bottom w:val="none" w:sz="0" w:space="0" w:color="auto"/>
                <w:right w:val="none" w:sz="0" w:space="0" w:color="auto"/>
              </w:divBdr>
            </w:div>
            <w:div w:id="1980525457">
              <w:marLeft w:val="0"/>
              <w:marRight w:val="0"/>
              <w:marTop w:val="0"/>
              <w:marBottom w:val="0"/>
              <w:divBdr>
                <w:top w:val="none" w:sz="0" w:space="0" w:color="auto"/>
                <w:left w:val="none" w:sz="0" w:space="0" w:color="auto"/>
                <w:bottom w:val="none" w:sz="0" w:space="0" w:color="auto"/>
                <w:right w:val="none" w:sz="0" w:space="0" w:color="auto"/>
              </w:divBdr>
            </w:div>
            <w:div w:id="1258177913">
              <w:marLeft w:val="0"/>
              <w:marRight w:val="0"/>
              <w:marTop w:val="0"/>
              <w:marBottom w:val="0"/>
              <w:divBdr>
                <w:top w:val="none" w:sz="0" w:space="0" w:color="auto"/>
                <w:left w:val="none" w:sz="0" w:space="0" w:color="auto"/>
                <w:bottom w:val="none" w:sz="0" w:space="0" w:color="auto"/>
                <w:right w:val="none" w:sz="0" w:space="0" w:color="auto"/>
              </w:divBdr>
            </w:div>
            <w:div w:id="1574897253">
              <w:marLeft w:val="0"/>
              <w:marRight w:val="0"/>
              <w:marTop w:val="0"/>
              <w:marBottom w:val="0"/>
              <w:divBdr>
                <w:top w:val="none" w:sz="0" w:space="0" w:color="auto"/>
                <w:left w:val="none" w:sz="0" w:space="0" w:color="auto"/>
                <w:bottom w:val="none" w:sz="0" w:space="0" w:color="auto"/>
                <w:right w:val="none" w:sz="0" w:space="0" w:color="auto"/>
              </w:divBdr>
            </w:div>
            <w:div w:id="1473869243">
              <w:marLeft w:val="0"/>
              <w:marRight w:val="0"/>
              <w:marTop w:val="0"/>
              <w:marBottom w:val="0"/>
              <w:divBdr>
                <w:top w:val="none" w:sz="0" w:space="0" w:color="auto"/>
                <w:left w:val="none" w:sz="0" w:space="0" w:color="auto"/>
                <w:bottom w:val="none" w:sz="0" w:space="0" w:color="auto"/>
                <w:right w:val="none" w:sz="0" w:space="0" w:color="auto"/>
              </w:divBdr>
            </w:div>
            <w:div w:id="1107113778">
              <w:marLeft w:val="0"/>
              <w:marRight w:val="0"/>
              <w:marTop w:val="0"/>
              <w:marBottom w:val="0"/>
              <w:divBdr>
                <w:top w:val="none" w:sz="0" w:space="0" w:color="auto"/>
                <w:left w:val="none" w:sz="0" w:space="0" w:color="auto"/>
                <w:bottom w:val="none" w:sz="0" w:space="0" w:color="auto"/>
                <w:right w:val="none" w:sz="0" w:space="0" w:color="auto"/>
              </w:divBdr>
            </w:div>
            <w:div w:id="147945001">
              <w:marLeft w:val="0"/>
              <w:marRight w:val="0"/>
              <w:marTop w:val="0"/>
              <w:marBottom w:val="0"/>
              <w:divBdr>
                <w:top w:val="none" w:sz="0" w:space="0" w:color="auto"/>
                <w:left w:val="none" w:sz="0" w:space="0" w:color="auto"/>
                <w:bottom w:val="none" w:sz="0" w:space="0" w:color="auto"/>
                <w:right w:val="none" w:sz="0" w:space="0" w:color="auto"/>
              </w:divBdr>
            </w:div>
            <w:div w:id="791511004">
              <w:marLeft w:val="0"/>
              <w:marRight w:val="0"/>
              <w:marTop w:val="0"/>
              <w:marBottom w:val="0"/>
              <w:divBdr>
                <w:top w:val="none" w:sz="0" w:space="0" w:color="auto"/>
                <w:left w:val="none" w:sz="0" w:space="0" w:color="auto"/>
                <w:bottom w:val="none" w:sz="0" w:space="0" w:color="auto"/>
                <w:right w:val="none" w:sz="0" w:space="0" w:color="auto"/>
              </w:divBdr>
            </w:div>
            <w:div w:id="1547057873">
              <w:marLeft w:val="0"/>
              <w:marRight w:val="0"/>
              <w:marTop w:val="0"/>
              <w:marBottom w:val="0"/>
              <w:divBdr>
                <w:top w:val="none" w:sz="0" w:space="0" w:color="auto"/>
                <w:left w:val="none" w:sz="0" w:space="0" w:color="auto"/>
                <w:bottom w:val="none" w:sz="0" w:space="0" w:color="auto"/>
                <w:right w:val="none" w:sz="0" w:space="0" w:color="auto"/>
              </w:divBdr>
            </w:div>
            <w:div w:id="2100177120">
              <w:marLeft w:val="0"/>
              <w:marRight w:val="0"/>
              <w:marTop w:val="0"/>
              <w:marBottom w:val="0"/>
              <w:divBdr>
                <w:top w:val="none" w:sz="0" w:space="0" w:color="auto"/>
                <w:left w:val="none" w:sz="0" w:space="0" w:color="auto"/>
                <w:bottom w:val="none" w:sz="0" w:space="0" w:color="auto"/>
                <w:right w:val="none" w:sz="0" w:space="0" w:color="auto"/>
              </w:divBdr>
            </w:div>
            <w:div w:id="758058890">
              <w:marLeft w:val="0"/>
              <w:marRight w:val="0"/>
              <w:marTop w:val="0"/>
              <w:marBottom w:val="0"/>
              <w:divBdr>
                <w:top w:val="none" w:sz="0" w:space="0" w:color="auto"/>
                <w:left w:val="none" w:sz="0" w:space="0" w:color="auto"/>
                <w:bottom w:val="none" w:sz="0" w:space="0" w:color="auto"/>
                <w:right w:val="none" w:sz="0" w:space="0" w:color="auto"/>
              </w:divBdr>
            </w:div>
            <w:div w:id="764961302">
              <w:marLeft w:val="0"/>
              <w:marRight w:val="0"/>
              <w:marTop w:val="0"/>
              <w:marBottom w:val="0"/>
              <w:divBdr>
                <w:top w:val="none" w:sz="0" w:space="0" w:color="auto"/>
                <w:left w:val="none" w:sz="0" w:space="0" w:color="auto"/>
                <w:bottom w:val="none" w:sz="0" w:space="0" w:color="auto"/>
                <w:right w:val="none" w:sz="0" w:space="0" w:color="auto"/>
              </w:divBdr>
            </w:div>
            <w:div w:id="2138525798">
              <w:marLeft w:val="0"/>
              <w:marRight w:val="0"/>
              <w:marTop w:val="0"/>
              <w:marBottom w:val="0"/>
              <w:divBdr>
                <w:top w:val="none" w:sz="0" w:space="0" w:color="auto"/>
                <w:left w:val="none" w:sz="0" w:space="0" w:color="auto"/>
                <w:bottom w:val="none" w:sz="0" w:space="0" w:color="auto"/>
                <w:right w:val="none" w:sz="0" w:space="0" w:color="auto"/>
              </w:divBdr>
            </w:div>
            <w:div w:id="67658370">
              <w:marLeft w:val="0"/>
              <w:marRight w:val="0"/>
              <w:marTop w:val="0"/>
              <w:marBottom w:val="0"/>
              <w:divBdr>
                <w:top w:val="none" w:sz="0" w:space="0" w:color="auto"/>
                <w:left w:val="none" w:sz="0" w:space="0" w:color="auto"/>
                <w:bottom w:val="none" w:sz="0" w:space="0" w:color="auto"/>
                <w:right w:val="none" w:sz="0" w:space="0" w:color="auto"/>
              </w:divBdr>
            </w:div>
            <w:div w:id="980770367">
              <w:marLeft w:val="0"/>
              <w:marRight w:val="0"/>
              <w:marTop w:val="0"/>
              <w:marBottom w:val="0"/>
              <w:divBdr>
                <w:top w:val="none" w:sz="0" w:space="0" w:color="auto"/>
                <w:left w:val="none" w:sz="0" w:space="0" w:color="auto"/>
                <w:bottom w:val="none" w:sz="0" w:space="0" w:color="auto"/>
                <w:right w:val="none" w:sz="0" w:space="0" w:color="auto"/>
              </w:divBdr>
            </w:div>
            <w:div w:id="1216357026">
              <w:marLeft w:val="0"/>
              <w:marRight w:val="0"/>
              <w:marTop w:val="0"/>
              <w:marBottom w:val="0"/>
              <w:divBdr>
                <w:top w:val="none" w:sz="0" w:space="0" w:color="auto"/>
                <w:left w:val="none" w:sz="0" w:space="0" w:color="auto"/>
                <w:bottom w:val="none" w:sz="0" w:space="0" w:color="auto"/>
                <w:right w:val="none" w:sz="0" w:space="0" w:color="auto"/>
              </w:divBdr>
            </w:div>
            <w:div w:id="719086412">
              <w:marLeft w:val="0"/>
              <w:marRight w:val="0"/>
              <w:marTop w:val="0"/>
              <w:marBottom w:val="0"/>
              <w:divBdr>
                <w:top w:val="none" w:sz="0" w:space="0" w:color="auto"/>
                <w:left w:val="none" w:sz="0" w:space="0" w:color="auto"/>
                <w:bottom w:val="none" w:sz="0" w:space="0" w:color="auto"/>
                <w:right w:val="none" w:sz="0" w:space="0" w:color="auto"/>
              </w:divBdr>
            </w:div>
            <w:div w:id="300118683">
              <w:marLeft w:val="0"/>
              <w:marRight w:val="0"/>
              <w:marTop w:val="0"/>
              <w:marBottom w:val="0"/>
              <w:divBdr>
                <w:top w:val="none" w:sz="0" w:space="0" w:color="auto"/>
                <w:left w:val="none" w:sz="0" w:space="0" w:color="auto"/>
                <w:bottom w:val="none" w:sz="0" w:space="0" w:color="auto"/>
                <w:right w:val="none" w:sz="0" w:space="0" w:color="auto"/>
              </w:divBdr>
            </w:div>
            <w:div w:id="1614440622">
              <w:marLeft w:val="0"/>
              <w:marRight w:val="0"/>
              <w:marTop w:val="0"/>
              <w:marBottom w:val="0"/>
              <w:divBdr>
                <w:top w:val="none" w:sz="0" w:space="0" w:color="auto"/>
                <w:left w:val="none" w:sz="0" w:space="0" w:color="auto"/>
                <w:bottom w:val="none" w:sz="0" w:space="0" w:color="auto"/>
                <w:right w:val="none" w:sz="0" w:space="0" w:color="auto"/>
              </w:divBdr>
            </w:div>
            <w:div w:id="2057390442">
              <w:marLeft w:val="0"/>
              <w:marRight w:val="0"/>
              <w:marTop w:val="0"/>
              <w:marBottom w:val="0"/>
              <w:divBdr>
                <w:top w:val="none" w:sz="0" w:space="0" w:color="auto"/>
                <w:left w:val="none" w:sz="0" w:space="0" w:color="auto"/>
                <w:bottom w:val="none" w:sz="0" w:space="0" w:color="auto"/>
                <w:right w:val="none" w:sz="0" w:space="0" w:color="auto"/>
              </w:divBdr>
            </w:div>
            <w:div w:id="127433201">
              <w:marLeft w:val="0"/>
              <w:marRight w:val="0"/>
              <w:marTop w:val="0"/>
              <w:marBottom w:val="0"/>
              <w:divBdr>
                <w:top w:val="none" w:sz="0" w:space="0" w:color="auto"/>
                <w:left w:val="none" w:sz="0" w:space="0" w:color="auto"/>
                <w:bottom w:val="none" w:sz="0" w:space="0" w:color="auto"/>
                <w:right w:val="none" w:sz="0" w:space="0" w:color="auto"/>
              </w:divBdr>
            </w:div>
            <w:div w:id="1237863463">
              <w:marLeft w:val="0"/>
              <w:marRight w:val="0"/>
              <w:marTop w:val="0"/>
              <w:marBottom w:val="0"/>
              <w:divBdr>
                <w:top w:val="none" w:sz="0" w:space="0" w:color="auto"/>
                <w:left w:val="none" w:sz="0" w:space="0" w:color="auto"/>
                <w:bottom w:val="none" w:sz="0" w:space="0" w:color="auto"/>
                <w:right w:val="none" w:sz="0" w:space="0" w:color="auto"/>
              </w:divBdr>
            </w:div>
            <w:div w:id="395859289">
              <w:marLeft w:val="0"/>
              <w:marRight w:val="0"/>
              <w:marTop w:val="0"/>
              <w:marBottom w:val="0"/>
              <w:divBdr>
                <w:top w:val="none" w:sz="0" w:space="0" w:color="auto"/>
                <w:left w:val="none" w:sz="0" w:space="0" w:color="auto"/>
                <w:bottom w:val="none" w:sz="0" w:space="0" w:color="auto"/>
                <w:right w:val="none" w:sz="0" w:space="0" w:color="auto"/>
              </w:divBdr>
            </w:div>
            <w:div w:id="1620605297">
              <w:marLeft w:val="0"/>
              <w:marRight w:val="0"/>
              <w:marTop w:val="0"/>
              <w:marBottom w:val="0"/>
              <w:divBdr>
                <w:top w:val="none" w:sz="0" w:space="0" w:color="auto"/>
                <w:left w:val="none" w:sz="0" w:space="0" w:color="auto"/>
                <w:bottom w:val="none" w:sz="0" w:space="0" w:color="auto"/>
                <w:right w:val="none" w:sz="0" w:space="0" w:color="auto"/>
              </w:divBdr>
            </w:div>
            <w:div w:id="39405695">
              <w:marLeft w:val="0"/>
              <w:marRight w:val="0"/>
              <w:marTop w:val="0"/>
              <w:marBottom w:val="0"/>
              <w:divBdr>
                <w:top w:val="none" w:sz="0" w:space="0" w:color="auto"/>
                <w:left w:val="none" w:sz="0" w:space="0" w:color="auto"/>
                <w:bottom w:val="none" w:sz="0" w:space="0" w:color="auto"/>
                <w:right w:val="none" w:sz="0" w:space="0" w:color="auto"/>
              </w:divBdr>
            </w:div>
            <w:div w:id="1181549669">
              <w:marLeft w:val="0"/>
              <w:marRight w:val="0"/>
              <w:marTop w:val="0"/>
              <w:marBottom w:val="0"/>
              <w:divBdr>
                <w:top w:val="none" w:sz="0" w:space="0" w:color="auto"/>
                <w:left w:val="none" w:sz="0" w:space="0" w:color="auto"/>
                <w:bottom w:val="none" w:sz="0" w:space="0" w:color="auto"/>
                <w:right w:val="none" w:sz="0" w:space="0" w:color="auto"/>
              </w:divBdr>
            </w:div>
            <w:div w:id="588580170">
              <w:marLeft w:val="0"/>
              <w:marRight w:val="0"/>
              <w:marTop w:val="0"/>
              <w:marBottom w:val="0"/>
              <w:divBdr>
                <w:top w:val="none" w:sz="0" w:space="0" w:color="auto"/>
                <w:left w:val="none" w:sz="0" w:space="0" w:color="auto"/>
                <w:bottom w:val="none" w:sz="0" w:space="0" w:color="auto"/>
                <w:right w:val="none" w:sz="0" w:space="0" w:color="auto"/>
              </w:divBdr>
            </w:div>
            <w:div w:id="1656756783">
              <w:marLeft w:val="0"/>
              <w:marRight w:val="0"/>
              <w:marTop w:val="0"/>
              <w:marBottom w:val="0"/>
              <w:divBdr>
                <w:top w:val="none" w:sz="0" w:space="0" w:color="auto"/>
                <w:left w:val="none" w:sz="0" w:space="0" w:color="auto"/>
                <w:bottom w:val="none" w:sz="0" w:space="0" w:color="auto"/>
                <w:right w:val="none" w:sz="0" w:space="0" w:color="auto"/>
              </w:divBdr>
            </w:div>
            <w:div w:id="357319890">
              <w:marLeft w:val="0"/>
              <w:marRight w:val="0"/>
              <w:marTop w:val="0"/>
              <w:marBottom w:val="0"/>
              <w:divBdr>
                <w:top w:val="none" w:sz="0" w:space="0" w:color="auto"/>
                <w:left w:val="none" w:sz="0" w:space="0" w:color="auto"/>
                <w:bottom w:val="none" w:sz="0" w:space="0" w:color="auto"/>
                <w:right w:val="none" w:sz="0" w:space="0" w:color="auto"/>
              </w:divBdr>
            </w:div>
            <w:div w:id="914777288">
              <w:marLeft w:val="0"/>
              <w:marRight w:val="0"/>
              <w:marTop w:val="0"/>
              <w:marBottom w:val="0"/>
              <w:divBdr>
                <w:top w:val="none" w:sz="0" w:space="0" w:color="auto"/>
                <w:left w:val="none" w:sz="0" w:space="0" w:color="auto"/>
                <w:bottom w:val="none" w:sz="0" w:space="0" w:color="auto"/>
                <w:right w:val="none" w:sz="0" w:space="0" w:color="auto"/>
              </w:divBdr>
            </w:div>
            <w:div w:id="65808274">
              <w:marLeft w:val="0"/>
              <w:marRight w:val="0"/>
              <w:marTop w:val="0"/>
              <w:marBottom w:val="0"/>
              <w:divBdr>
                <w:top w:val="none" w:sz="0" w:space="0" w:color="auto"/>
                <w:left w:val="none" w:sz="0" w:space="0" w:color="auto"/>
                <w:bottom w:val="none" w:sz="0" w:space="0" w:color="auto"/>
                <w:right w:val="none" w:sz="0" w:space="0" w:color="auto"/>
              </w:divBdr>
            </w:div>
            <w:div w:id="770706336">
              <w:marLeft w:val="0"/>
              <w:marRight w:val="0"/>
              <w:marTop w:val="0"/>
              <w:marBottom w:val="0"/>
              <w:divBdr>
                <w:top w:val="none" w:sz="0" w:space="0" w:color="auto"/>
                <w:left w:val="none" w:sz="0" w:space="0" w:color="auto"/>
                <w:bottom w:val="none" w:sz="0" w:space="0" w:color="auto"/>
                <w:right w:val="none" w:sz="0" w:space="0" w:color="auto"/>
              </w:divBdr>
            </w:div>
            <w:div w:id="168568036">
              <w:marLeft w:val="0"/>
              <w:marRight w:val="0"/>
              <w:marTop w:val="0"/>
              <w:marBottom w:val="0"/>
              <w:divBdr>
                <w:top w:val="none" w:sz="0" w:space="0" w:color="auto"/>
                <w:left w:val="none" w:sz="0" w:space="0" w:color="auto"/>
                <w:bottom w:val="none" w:sz="0" w:space="0" w:color="auto"/>
                <w:right w:val="none" w:sz="0" w:space="0" w:color="auto"/>
              </w:divBdr>
            </w:div>
            <w:div w:id="1432163494">
              <w:marLeft w:val="0"/>
              <w:marRight w:val="0"/>
              <w:marTop w:val="0"/>
              <w:marBottom w:val="0"/>
              <w:divBdr>
                <w:top w:val="none" w:sz="0" w:space="0" w:color="auto"/>
                <w:left w:val="none" w:sz="0" w:space="0" w:color="auto"/>
                <w:bottom w:val="none" w:sz="0" w:space="0" w:color="auto"/>
                <w:right w:val="none" w:sz="0" w:space="0" w:color="auto"/>
              </w:divBdr>
            </w:div>
            <w:div w:id="919563073">
              <w:marLeft w:val="0"/>
              <w:marRight w:val="0"/>
              <w:marTop w:val="0"/>
              <w:marBottom w:val="0"/>
              <w:divBdr>
                <w:top w:val="none" w:sz="0" w:space="0" w:color="auto"/>
                <w:left w:val="none" w:sz="0" w:space="0" w:color="auto"/>
                <w:bottom w:val="none" w:sz="0" w:space="0" w:color="auto"/>
                <w:right w:val="none" w:sz="0" w:space="0" w:color="auto"/>
              </w:divBdr>
            </w:div>
            <w:div w:id="1297956874">
              <w:marLeft w:val="0"/>
              <w:marRight w:val="0"/>
              <w:marTop w:val="0"/>
              <w:marBottom w:val="0"/>
              <w:divBdr>
                <w:top w:val="none" w:sz="0" w:space="0" w:color="auto"/>
                <w:left w:val="none" w:sz="0" w:space="0" w:color="auto"/>
                <w:bottom w:val="none" w:sz="0" w:space="0" w:color="auto"/>
                <w:right w:val="none" w:sz="0" w:space="0" w:color="auto"/>
              </w:divBdr>
            </w:div>
            <w:div w:id="1682656886">
              <w:marLeft w:val="0"/>
              <w:marRight w:val="0"/>
              <w:marTop w:val="0"/>
              <w:marBottom w:val="0"/>
              <w:divBdr>
                <w:top w:val="none" w:sz="0" w:space="0" w:color="auto"/>
                <w:left w:val="none" w:sz="0" w:space="0" w:color="auto"/>
                <w:bottom w:val="none" w:sz="0" w:space="0" w:color="auto"/>
                <w:right w:val="none" w:sz="0" w:space="0" w:color="auto"/>
              </w:divBdr>
            </w:div>
            <w:div w:id="858736546">
              <w:marLeft w:val="0"/>
              <w:marRight w:val="0"/>
              <w:marTop w:val="0"/>
              <w:marBottom w:val="0"/>
              <w:divBdr>
                <w:top w:val="none" w:sz="0" w:space="0" w:color="auto"/>
                <w:left w:val="none" w:sz="0" w:space="0" w:color="auto"/>
                <w:bottom w:val="none" w:sz="0" w:space="0" w:color="auto"/>
                <w:right w:val="none" w:sz="0" w:space="0" w:color="auto"/>
              </w:divBdr>
            </w:div>
            <w:div w:id="712382990">
              <w:marLeft w:val="0"/>
              <w:marRight w:val="0"/>
              <w:marTop w:val="0"/>
              <w:marBottom w:val="0"/>
              <w:divBdr>
                <w:top w:val="none" w:sz="0" w:space="0" w:color="auto"/>
                <w:left w:val="none" w:sz="0" w:space="0" w:color="auto"/>
                <w:bottom w:val="none" w:sz="0" w:space="0" w:color="auto"/>
                <w:right w:val="none" w:sz="0" w:space="0" w:color="auto"/>
              </w:divBdr>
            </w:div>
            <w:div w:id="381682279">
              <w:marLeft w:val="0"/>
              <w:marRight w:val="0"/>
              <w:marTop w:val="0"/>
              <w:marBottom w:val="0"/>
              <w:divBdr>
                <w:top w:val="none" w:sz="0" w:space="0" w:color="auto"/>
                <w:left w:val="none" w:sz="0" w:space="0" w:color="auto"/>
                <w:bottom w:val="none" w:sz="0" w:space="0" w:color="auto"/>
                <w:right w:val="none" w:sz="0" w:space="0" w:color="auto"/>
              </w:divBdr>
            </w:div>
            <w:div w:id="718628588">
              <w:marLeft w:val="0"/>
              <w:marRight w:val="0"/>
              <w:marTop w:val="0"/>
              <w:marBottom w:val="0"/>
              <w:divBdr>
                <w:top w:val="none" w:sz="0" w:space="0" w:color="auto"/>
                <w:left w:val="none" w:sz="0" w:space="0" w:color="auto"/>
                <w:bottom w:val="none" w:sz="0" w:space="0" w:color="auto"/>
                <w:right w:val="none" w:sz="0" w:space="0" w:color="auto"/>
              </w:divBdr>
            </w:div>
            <w:div w:id="321855816">
              <w:marLeft w:val="0"/>
              <w:marRight w:val="0"/>
              <w:marTop w:val="0"/>
              <w:marBottom w:val="0"/>
              <w:divBdr>
                <w:top w:val="none" w:sz="0" w:space="0" w:color="auto"/>
                <w:left w:val="none" w:sz="0" w:space="0" w:color="auto"/>
                <w:bottom w:val="none" w:sz="0" w:space="0" w:color="auto"/>
                <w:right w:val="none" w:sz="0" w:space="0" w:color="auto"/>
              </w:divBdr>
            </w:div>
            <w:div w:id="1742099742">
              <w:marLeft w:val="0"/>
              <w:marRight w:val="0"/>
              <w:marTop w:val="0"/>
              <w:marBottom w:val="0"/>
              <w:divBdr>
                <w:top w:val="none" w:sz="0" w:space="0" w:color="auto"/>
                <w:left w:val="none" w:sz="0" w:space="0" w:color="auto"/>
                <w:bottom w:val="none" w:sz="0" w:space="0" w:color="auto"/>
                <w:right w:val="none" w:sz="0" w:space="0" w:color="auto"/>
              </w:divBdr>
            </w:div>
            <w:div w:id="40449951">
              <w:marLeft w:val="0"/>
              <w:marRight w:val="0"/>
              <w:marTop w:val="0"/>
              <w:marBottom w:val="0"/>
              <w:divBdr>
                <w:top w:val="none" w:sz="0" w:space="0" w:color="auto"/>
                <w:left w:val="none" w:sz="0" w:space="0" w:color="auto"/>
                <w:bottom w:val="none" w:sz="0" w:space="0" w:color="auto"/>
                <w:right w:val="none" w:sz="0" w:space="0" w:color="auto"/>
              </w:divBdr>
            </w:div>
            <w:div w:id="1442526860">
              <w:marLeft w:val="0"/>
              <w:marRight w:val="0"/>
              <w:marTop w:val="0"/>
              <w:marBottom w:val="0"/>
              <w:divBdr>
                <w:top w:val="none" w:sz="0" w:space="0" w:color="auto"/>
                <w:left w:val="none" w:sz="0" w:space="0" w:color="auto"/>
                <w:bottom w:val="none" w:sz="0" w:space="0" w:color="auto"/>
                <w:right w:val="none" w:sz="0" w:space="0" w:color="auto"/>
              </w:divBdr>
            </w:div>
            <w:div w:id="1039621263">
              <w:marLeft w:val="0"/>
              <w:marRight w:val="0"/>
              <w:marTop w:val="0"/>
              <w:marBottom w:val="0"/>
              <w:divBdr>
                <w:top w:val="none" w:sz="0" w:space="0" w:color="auto"/>
                <w:left w:val="none" w:sz="0" w:space="0" w:color="auto"/>
                <w:bottom w:val="none" w:sz="0" w:space="0" w:color="auto"/>
                <w:right w:val="none" w:sz="0" w:space="0" w:color="auto"/>
              </w:divBdr>
            </w:div>
            <w:div w:id="18606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5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rk11.ru"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F6436B36FCBA8535A57DC77231AB3FCA66A821562F820F72766424CF01259A60A33D762Fd9cDJ" TargetMode="External"/><Relationship Id="rId17" Type="http://schemas.openxmlformats.org/officeDocument/2006/relationships/hyperlink" Target="http://pgu.rkomi.ru/" TargetMode="External"/><Relationship Id="rId2" Type="http://schemas.openxmlformats.org/officeDocument/2006/relationships/numbering" Target="numbering.xml"/><Relationship Id="rId16" Type="http://schemas.openxmlformats.org/officeDocument/2006/relationships/hyperlink" Target="http://www.mrk11.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ifanina\Desktop\&#1088;&#1077;&#1075;&#1083;&#1072;&#1084;&#1077;&#1085;&#1090;_&#1082;&#1086;&#1085;&#1090;&#1088;&#1086;&#1083;&#1100;.docx" TargetMode="External"/><Relationship Id="rId5" Type="http://schemas.openxmlformats.org/officeDocument/2006/relationships/settings" Target="settings.xml"/><Relationship Id="rId15" Type="http://schemas.openxmlformats.org/officeDocument/2006/relationships/hyperlink" Target="consultantplus://offline/ref=19422E7F1E8995B729FF9417BFAF01E44CCB1F5D73CCDF4801428F669D6Cy1I" TargetMode="External"/><Relationship Id="rId10" Type="http://schemas.openxmlformats.org/officeDocument/2006/relationships/hyperlink" Target="consultantplus://offline/ref=BA0747E5DF31135C73A0C2922C67D1FBC536D758A7A78DC8892BB21A3E5CDED95F7375388199681E0Bd7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gu.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E157F-DB5D-47FA-B66B-80ABA5035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13315</Words>
  <Characters>75897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Nifanina</cp:lastModifiedBy>
  <cp:revision>30</cp:revision>
  <cp:lastPrinted>2015-10-13T12:27:00Z</cp:lastPrinted>
  <dcterms:created xsi:type="dcterms:W3CDTF">2015-10-05T09:17:00Z</dcterms:created>
  <dcterms:modified xsi:type="dcterms:W3CDTF">2015-10-13T12:29:00Z</dcterms:modified>
</cp:coreProperties>
</file>