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06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«Княжпогостский» </w:t>
      </w:r>
    </w:p>
    <w:p w:rsidR="0053761B" w:rsidRDefault="00431562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от </w:t>
      </w:r>
      <w:r w:rsidR="00B8632E">
        <w:rPr>
          <w:rFonts w:ascii="Times New Roman" w:hAnsi="Times New Roman" w:cs="Times New Roman"/>
          <w:sz w:val="24"/>
          <w:szCs w:val="24"/>
        </w:rPr>
        <w:t>16 ноября</w:t>
      </w:r>
      <w:r w:rsidR="0053761B" w:rsidRPr="00B8632E"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B8632E">
        <w:rPr>
          <w:rFonts w:ascii="Times New Roman" w:hAnsi="Times New Roman" w:cs="Times New Roman"/>
          <w:sz w:val="24"/>
          <w:szCs w:val="24"/>
        </w:rPr>
        <w:t>678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A9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6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4DD0" w:rsidRPr="00544DD0">
        <w:rPr>
          <w:rFonts w:ascii="Times New Roman" w:hAnsi="Times New Roman" w:cs="Times New Roman"/>
          <w:sz w:val="24"/>
          <w:szCs w:val="24"/>
        </w:rPr>
        <w:t>5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Княжпогостском районе»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DD0" w:rsidRDefault="00544DD0" w:rsidP="00D6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D0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(тыс. руб.)</w:t>
      </w:r>
    </w:p>
    <w:p w:rsidR="00D6606D" w:rsidRDefault="00D6606D" w:rsidP="00D6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2977"/>
        <w:gridCol w:w="1985"/>
        <w:gridCol w:w="1134"/>
        <w:gridCol w:w="1134"/>
        <w:gridCol w:w="1134"/>
        <w:gridCol w:w="1134"/>
        <w:gridCol w:w="1134"/>
        <w:gridCol w:w="1134"/>
        <w:gridCol w:w="1098"/>
      </w:tblGrid>
      <w:tr w:rsidR="00544DD0" w:rsidRPr="00544DD0" w:rsidTr="00544DD0">
        <w:tc>
          <w:tcPr>
            <w:tcW w:w="1696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</w:rPr>
              <w:t>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02" w:type="dxa"/>
            <w:gridSpan w:val="7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2020</w:t>
            </w:r>
          </w:p>
        </w:tc>
      </w:tr>
      <w:tr w:rsidR="00544DD0" w:rsidRPr="005016F0" w:rsidTr="00544DD0">
        <w:tc>
          <w:tcPr>
            <w:tcW w:w="1696" w:type="dxa"/>
            <w:vMerge w:val="restart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образования</w:t>
            </w:r>
            <w:r w:rsidR="00511407"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Княжпогостском районе</w:t>
            </w:r>
          </w:p>
        </w:tc>
        <w:tc>
          <w:tcPr>
            <w:tcW w:w="1985" w:type="dxa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44DD0" w:rsidRPr="005016F0" w:rsidRDefault="005016F0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844,5</w:t>
            </w:r>
          </w:p>
        </w:tc>
        <w:tc>
          <w:tcPr>
            <w:tcW w:w="1134" w:type="dxa"/>
          </w:tcPr>
          <w:p w:rsidR="00544DD0" w:rsidRPr="005C6622" w:rsidRDefault="000D13A9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391 242,8</w:t>
            </w:r>
          </w:p>
        </w:tc>
        <w:tc>
          <w:tcPr>
            <w:tcW w:w="1134" w:type="dxa"/>
          </w:tcPr>
          <w:p w:rsidR="00544DD0" w:rsidRPr="005016F0" w:rsidRDefault="00303AB6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384 360,8</w:t>
            </w:r>
          </w:p>
        </w:tc>
        <w:tc>
          <w:tcPr>
            <w:tcW w:w="1134" w:type="dxa"/>
          </w:tcPr>
          <w:p w:rsidR="00544DD0" w:rsidRPr="005016F0" w:rsidRDefault="0041644D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384 406,2</w:t>
            </w:r>
          </w:p>
        </w:tc>
        <w:tc>
          <w:tcPr>
            <w:tcW w:w="1134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44DD0" w:rsidRPr="00544DD0" w:rsidRDefault="00AC27AB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139 442,3</w:t>
            </w:r>
          </w:p>
        </w:tc>
        <w:tc>
          <w:tcPr>
            <w:tcW w:w="1134" w:type="dxa"/>
          </w:tcPr>
          <w:p w:rsidR="00544DD0" w:rsidRPr="005C6622" w:rsidRDefault="000D13A9" w:rsidP="005C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144 077,8</w:t>
            </w:r>
          </w:p>
        </w:tc>
        <w:tc>
          <w:tcPr>
            <w:tcW w:w="1134" w:type="dxa"/>
          </w:tcPr>
          <w:p w:rsidR="00544DD0" w:rsidRPr="00544DD0" w:rsidRDefault="00303AB6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137 719,8</w:t>
            </w:r>
          </w:p>
        </w:tc>
        <w:tc>
          <w:tcPr>
            <w:tcW w:w="1134" w:type="dxa"/>
          </w:tcPr>
          <w:p w:rsidR="00544DD0" w:rsidRPr="00544DD0" w:rsidRDefault="0041644D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137 765,2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44DD0" w:rsidRPr="00544DD0" w:rsidRDefault="00AC27AB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247 402,2</w:t>
            </w:r>
          </w:p>
        </w:tc>
        <w:tc>
          <w:tcPr>
            <w:tcW w:w="1134" w:type="dxa"/>
          </w:tcPr>
          <w:p w:rsidR="00544DD0" w:rsidRPr="005C6622" w:rsidRDefault="000D13A9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247 165,0</w:t>
            </w:r>
          </w:p>
        </w:tc>
        <w:tc>
          <w:tcPr>
            <w:tcW w:w="1134" w:type="dxa"/>
          </w:tcPr>
          <w:p w:rsidR="00544DD0" w:rsidRPr="00544DD0" w:rsidRDefault="00303AB6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246 641,0</w:t>
            </w:r>
          </w:p>
        </w:tc>
        <w:tc>
          <w:tcPr>
            <w:tcW w:w="1134" w:type="dxa"/>
          </w:tcPr>
          <w:p w:rsidR="00544DD0" w:rsidRPr="00544DD0" w:rsidRDefault="0041644D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246 641,0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48B" w:rsidRPr="00544DD0" w:rsidTr="00544DD0">
        <w:trPr>
          <w:trHeight w:val="168"/>
        </w:trPr>
        <w:tc>
          <w:tcPr>
            <w:tcW w:w="1696" w:type="dxa"/>
            <w:vMerge w:val="restart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системы дошкольного образования в Княжпогостском районе</w:t>
            </w: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140 952,1</w:t>
            </w:r>
          </w:p>
        </w:tc>
        <w:tc>
          <w:tcPr>
            <w:tcW w:w="1134" w:type="dxa"/>
          </w:tcPr>
          <w:p w:rsidR="0078048B" w:rsidRPr="000D13A9" w:rsidRDefault="000D13A9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117 877,8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136 118,4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136 118,4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8048B" w:rsidRPr="00544DD0" w:rsidTr="00544DD0">
        <w:tc>
          <w:tcPr>
            <w:tcW w:w="1696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45 341,5</w:t>
            </w:r>
          </w:p>
        </w:tc>
        <w:tc>
          <w:tcPr>
            <w:tcW w:w="1134" w:type="dxa"/>
          </w:tcPr>
          <w:p w:rsidR="0078048B" w:rsidRPr="000D13A9" w:rsidRDefault="000D13A9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40 801,2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40 590,4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40 590,4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8048B" w:rsidRPr="00544DD0" w:rsidTr="00544DD0">
        <w:tc>
          <w:tcPr>
            <w:tcW w:w="1696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95 610,6</w:t>
            </w:r>
          </w:p>
        </w:tc>
        <w:tc>
          <w:tcPr>
            <w:tcW w:w="1134" w:type="dxa"/>
          </w:tcPr>
          <w:p w:rsidR="0078048B" w:rsidRPr="000D13A9" w:rsidRDefault="000D13A9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77 076,6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95 528,0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95 528,0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985" w:type="dxa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40 844,6</w:t>
            </w:r>
          </w:p>
        </w:tc>
        <w:tc>
          <w:tcPr>
            <w:tcW w:w="1134" w:type="dxa"/>
          </w:tcPr>
          <w:p w:rsidR="00D23D38" w:rsidRPr="00544DD0" w:rsidRDefault="000D13A9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36 684,0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40 844,6</w:t>
            </w:r>
          </w:p>
        </w:tc>
        <w:tc>
          <w:tcPr>
            <w:tcW w:w="1134" w:type="dxa"/>
          </w:tcPr>
          <w:p w:rsidR="00D23D38" w:rsidRPr="00544DD0" w:rsidRDefault="000D13A9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36 684,0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реализацию муниципальными дошкольными и общеобразовательными организациями в Республике Коми образовательных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92 730,4</w:t>
            </w:r>
          </w:p>
        </w:tc>
        <w:tc>
          <w:tcPr>
            <w:tcW w:w="1134" w:type="dxa"/>
          </w:tcPr>
          <w:p w:rsidR="00D23D38" w:rsidRPr="00D23D38" w:rsidRDefault="000D13A9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72 413,0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92 730,4</w:t>
            </w:r>
          </w:p>
        </w:tc>
        <w:tc>
          <w:tcPr>
            <w:tcW w:w="1134" w:type="dxa"/>
          </w:tcPr>
          <w:p w:rsidR="00D23D38" w:rsidRPr="00D23D38" w:rsidRDefault="000D13A9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72 413,0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 Создание дополнительных групп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мероприятий Федеральной целевой программы развития образования на 2011-2015 годы, в части модернизации регионально-муниципальных систем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2 540,1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2 540,1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4 663,3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0D13A9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1 709,1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0D13A9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1 709,1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134" w:type="dxa"/>
          </w:tcPr>
          <w:p w:rsidR="00D23D38" w:rsidRPr="00544DD0" w:rsidRDefault="00D4115B" w:rsidP="000D1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3A9">
              <w:rPr>
                <w:rFonts w:ascii="Times New Roman" w:hAnsi="Times New Roman" w:cs="Times New Roman"/>
                <w:sz w:val="20"/>
                <w:szCs w:val="20"/>
              </w:rPr>
              <w:t> 187,3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134" w:type="dxa"/>
          </w:tcPr>
          <w:p w:rsidR="00D23D38" w:rsidRPr="00544DD0" w:rsidRDefault="00D4115B" w:rsidP="000D1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3A9">
              <w:rPr>
                <w:rFonts w:ascii="Times New Roman" w:hAnsi="Times New Roman" w:cs="Times New Roman"/>
                <w:sz w:val="20"/>
                <w:szCs w:val="20"/>
              </w:rPr>
              <w:t> 187,3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Развитие инновационного потенциала педагогов дошкольного образования и дошкольных образовательных учреждениях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5646EA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5646EA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 w:val="restart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977" w:type="dxa"/>
            <w:vMerge w:val="restart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сети Интернет</w:t>
            </w: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D4115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D4115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системы общего образования в Княжпогостском районе</w:t>
            </w: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204 702,5</w:t>
            </w:r>
          </w:p>
        </w:tc>
        <w:tc>
          <w:tcPr>
            <w:tcW w:w="1134" w:type="dxa"/>
          </w:tcPr>
          <w:p w:rsidR="00F41BF7" w:rsidRPr="000D13A9" w:rsidRDefault="00D4115B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236 584,3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206 267,1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206 867,1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55 965,1</w:t>
            </w:r>
          </w:p>
        </w:tc>
        <w:tc>
          <w:tcPr>
            <w:tcW w:w="1134" w:type="dxa"/>
          </w:tcPr>
          <w:p w:rsidR="00F41BF7" w:rsidRPr="000D13A9" w:rsidRDefault="000D13A9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60 129,4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55 154,1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55 754,1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148 737,4</w:t>
            </w:r>
          </w:p>
        </w:tc>
        <w:tc>
          <w:tcPr>
            <w:tcW w:w="1134" w:type="dxa"/>
          </w:tcPr>
          <w:p w:rsidR="00F41BF7" w:rsidRPr="000D13A9" w:rsidRDefault="000D13A9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169 236,6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151 113,0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151 113,0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 Оказание муниципальных услуг (выполнение работ) общеобразовательными учреждениями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42 550,0</w:t>
            </w:r>
          </w:p>
        </w:tc>
        <w:tc>
          <w:tcPr>
            <w:tcW w:w="1134" w:type="dxa"/>
          </w:tcPr>
          <w:p w:rsidR="00F41BF7" w:rsidRPr="00544DD0" w:rsidRDefault="000D13A9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42 654,7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42 550,0</w:t>
            </w:r>
          </w:p>
        </w:tc>
        <w:tc>
          <w:tcPr>
            <w:tcW w:w="1134" w:type="dxa"/>
          </w:tcPr>
          <w:p w:rsidR="00F41BF7" w:rsidRPr="00544DD0" w:rsidRDefault="000D13A9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42 654,7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141 469,3</w:t>
            </w:r>
          </w:p>
        </w:tc>
        <w:tc>
          <w:tcPr>
            <w:tcW w:w="1134" w:type="dxa"/>
          </w:tcPr>
          <w:p w:rsidR="00F41BF7" w:rsidRPr="00544DD0" w:rsidRDefault="000D13A9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149 842,7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141 469,3</w:t>
            </w:r>
          </w:p>
        </w:tc>
        <w:tc>
          <w:tcPr>
            <w:tcW w:w="1134" w:type="dxa"/>
          </w:tcPr>
          <w:p w:rsidR="00F41BF7" w:rsidRPr="00544DD0" w:rsidRDefault="000D13A9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149 842,7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к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1 232,6</w:t>
            </w:r>
          </w:p>
        </w:tc>
        <w:tc>
          <w:tcPr>
            <w:tcW w:w="1134" w:type="dxa"/>
          </w:tcPr>
          <w:p w:rsidR="00F41BF7" w:rsidRPr="00544DD0" w:rsidRDefault="00F41BF7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5B">
              <w:rPr>
                <w:rFonts w:ascii="Times New Roman" w:hAnsi="Times New Roman" w:cs="Times New Roman"/>
                <w:sz w:val="20"/>
                <w:szCs w:val="20"/>
              </w:rPr>
              <w:t> 180,2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1 232,6</w:t>
            </w:r>
          </w:p>
        </w:tc>
        <w:tc>
          <w:tcPr>
            <w:tcW w:w="1134" w:type="dxa"/>
          </w:tcPr>
          <w:p w:rsidR="00F41BF7" w:rsidRPr="00544DD0" w:rsidRDefault="00F41BF7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5B">
              <w:rPr>
                <w:rFonts w:ascii="Times New Roman" w:hAnsi="Times New Roman" w:cs="Times New Roman"/>
                <w:sz w:val="20"/>
                <w:szCs w:val="20"/>
              </w:rPr>
              <w:t> 180,2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BF4373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73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134" w:type="dxa"/>
          </w:tcPr>
          <w:p w:rsidR="00F41BF7" w:rsidRPr="00544DD0" w:rsidRDefault="000D13A9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BF4373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73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134" w:type="dxa"/>
          </w:tcPr>
          <w:p w:rsidR="00F41BF7" w:rsidRPr="00544DD0" w:rsidRDefault="000D13A9" w:rsidP="00D4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2 797,2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11 078,0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6 540,9</w:t>
            </w:r>
          </w:p>
        </w:tc>
        <w:tc>
          <w:tcPr>
            <w:tcW w:w="1134" w:type="dxa"/>
          </w:tcPr>
          <w:p w:rsidR="00F41BF7" w:rsidRPr="00544DD0" w:rsidRDefault="000D13A9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9 813,9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6 540,9</w:t>
            </w:r>
          </w:p>
        </w:tc>
        <w:tc>
          <w:tcPr>
            <w:tcW w:w="1134" w:type="dxa"/>
          </w:tcPr>
          <w:p w:rsidR="00F41BF7" w:rsidRPr="00544DD0" w:rsidRDefault="000D13A9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9 813,9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 Выполнение противопожарных мероприятий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2 868,4</w:t>
            </w:r>
          </w:p>
        </w:tc>
        <w:tc>
          <w:tcPr>
            <w:tcW w:w="1134" w:type="dxa"/>
          </w:tcPr>
          <w:p w:rsidR="00F41BF7" w:rsidRPr="00544DD0" w:rsidRDefault="000D13A9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1 431,5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2 868,4</w:t>
            </w:r>
          </w:p>
        </w:tc>
        <w:tc>
          <w:tcPr>
            <w:tcW w:w="1134" w:type="dxa"/>
          </w:tcPr>
          <w:p w:rsidR="00F41BF7" w:rsidRPr="00544DD0" w:rsidRDefault="000D13A9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1 431,5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 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26">
              <w:rPr>
                <w:rFonts w:ascii="Times New Roman" w:hAnsi="Times New Roman" w:cs="Times New Roman"/>
                <w:sz w:val="20"/>
                <w:szCs w:val="20"/>
              </w:rPr>
              <w:t>Строительство образовательных организаций, в том числе изготовление ПСД и осуществление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общеобразовательных учреждений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2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инновационного </w:t>
            </w:r>
            <w:r w:rsidRPr="00F1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работы педагогов и образовательных учреждений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2.15.1 </w:t>
            </w: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детей с ограниченными возможностями здоровья</w:t>
            </w: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823D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EA">
              <w:rPr>
                <w:rFonts w:ascii="Times New Roman" w:hAnsi="Times New Roman" w:cs="Times New Roman"/>
                <w:sz w:val="20"/>
                <w:szCs w:val="20"/>
              </w:rPr>
              <w:t>2.15.2 Субсидии на 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EA">
              <w:rPr>
                <w:rFonts w:ascii="Times New Roman" w:hAnsi="Times New Roman" w:cs="Times New Roman"/>
                <w:sz w:val="20"/>
                <w:szCs w:val="20"/>
              </w:rPr>
              <w:t>2.15.3 Субсидии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мероприятия по организации питания обучающихся 1-4 классов в муниципальных образовательных организациях в Республике Коми, реализующих программу начального общего образования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6 727,2</w:t>
            </w:r>
          </w:p>
        </w:tc>
        <w:tc>
          <w:tcPr>
            <w:tcW w:w="1134" w:type="dxa"/>
          </w:tcPr>
          <w:p w:rsidR="005646EA" w:rsidRPr="00544DD0" w:rsidRDefault="000D13A9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6 619,1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6 727,2</w:t>
            </w:r>
          </w:p>
        </w:tc>
        <w:tc>
          <w:tcPr>
            <w:tcW w:w="1134" w:type="dxa"/>
          </w:tcPr>
          <w:p w:rsidR="005646EA" w:rsidRPr="00544DD0" w:rsidRDefault="000D13A9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6 619,1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Дети и молодежь</w:t>
            </w: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25 267,9</w:t>
            </w:r>
          </w:p>
        </w:tc>
        <w:tc>
          <w:tcPr>
            <w:tcW w:w="1134" w:type="dxa"/>
          </w:tcPr>
          <w:p w:rsidR="005646EA" w:rsidRPr="00242EEF" w:rsidRDefault="000D13A9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24 156,0</w:t>
            </w:r>
          </w:p>
        </w:tc>
        <w:tc>
          <w:tcPr>
            <w:tcW w:w="1134" w:type="dxa"/>
          </w:tcPr>
          <w:p w:rsidR="005646EA" w:rsidRPr="00242EEF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23 478,6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22 924,0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22 921,5</w:t>
            </w:r>
          </w:p>
        </w:tc>
        <w:tc>
          <w:tcPr>
            <w:tcW w:w="1134" w:type="dxa"/>
          </w:tcPr>
          <w:p w:rsidR="005646EA" w:rsidRPr="00242EEF" w:rsidRDefault="000D13A9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22 948,4</w:t>
            </w:r>
          </w:p>
        </w:tc>
        <w:tc>
          <w:tcPr>
            <w:tcW w:w="1134" w:type="dxa"/>
          </w:tcPr>
          <w:p w:rsidR="005646EA" w:rsidRPr="00242EEF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23 478,6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22 924,0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2 346,4</w:t>
            </w:r>
          </w:p>
        </w:tc>
        <w:tc>
          <w:tcPr>
            <w:tcW w:w="1134" w:type="dxa"/>
          </w:tcPr>
          <w:p w:rsidR="005646EA" w:rsidRPr="00242EEF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i/>
                <w:sz w:val="20"/>
                <w:szCs w:val="20"/>
              </w:rPr>
              <w:t>1 207,6</w:t>
            </w:r>
          </w:p>
        </w:tc>
        <w:tc>
          <w:tcPr>
            <w:tcW w:w="1134" w:type="dxa"/>
          </w:tcPr>
          <w:p w:rsidR="005646EA" w:rsidRPr="00242EEF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районного слета лидеров ученического самоуправления образовательных учреждений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и временной занятости молодежи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«Твоя будущая пенсия зависит от тебя»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молодежи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0D13A9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0D13A9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площадок, спортивного инвентаря и оборудования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23DD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23DD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3.11.1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"Обеспечение жильем молодых семей на территории МР "Княжпогостский"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3.11.2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 "Обеспечение жильем молодых семей федеральной программы "Жилище"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3.11.3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создания объекта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идуального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19 814,1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20 104,4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19 814,1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20 104,4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учреждениях дополнительного образования детей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учреждениях дополнительного образования детей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3.18.1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МБ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3.18.2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оздоровления и отдыха детей Княжпогостского района</w:t>
            </w: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1 415,6</w:t>
            </w:r>
          </w:p>
        </w:tc>
        <w:tc>
          <w:tcPr>
            <w:tcW w:w="1134" w:type="dxa"/>
          </w:tcPr>
          <w:p w:rsidR="005646EA" w:rsidRPr="000D13A9" w:rsidRDefault="000D13A9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2 186,5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0D13A9" w:rsidRDefault="000D13A9" w:rsidP="00D41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1 334,7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0D13A9" w:rsidRDefault="00823DDD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 Обеспечение деятельности лагерей с дневным пребыванием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5646EA" w:rsidRPr="00242EEF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EF">
              <w:rPr>
                <w:rFonts w:ascii="Times New Roman" w:hAnsi="Times New Roman" w:cs="Times New Roman"/>
                <w:sz w:val="20"/>
                <w:szCs w:val="20"/>
              </w:rPr>
              <w:t>660,7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 Мероприятия по проведению оздоровительной кампании детей из РБ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1134" w:type="dxa"/>
          </w:tcPr>
          <w:p w:rsidR="005646EA" w:rsidRPr="00544DD0" w:rsidRDefault="000D13A9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1134" w:type="dxa"/>
          </w:tcPr>
          <w:p w:rsidR="005646EA" w:rsidRPr="00544DD0" w:rsidRDefault="000D13A9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F27325" w:rsidTr="00544DD0">
        <w:tc>
          <w:tcPr>
            <w:tcW w:w="1696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5</w:t>
            </w:r>
          </w:p>
        </w:tc>
        <w:tc>
          <w:tcPr>
            <w:tcW w:w="2977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Допризывная подготовка граждан Российской Федерации в Княжпогостском </w:t>
            </w: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0D13A9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0D13A9" w:rsidRDefault="00D4115B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3A9">
              <w:rPr>
                <w:rFonts w:ascii="Times New Roman" w:hAnsi="Times New Roman" w:cs="Times New Roman"/>
                <w:i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 для молодежи допризывного возраста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D4115B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F27325" w:rsidTr="00544DD0">
        <w:tc>
          <w:tcPr>
            <w:tcW w:w="1696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6</w:t>
            </w:r>
          </w:p>
        </w:tc>
        <w:tc>
          <w:tcPr>
            <w:tcW w:w="2977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14 457,8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14 457,8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2 843,2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2 843,2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DD0" w:rsidRPr="0053761B" w:rsidRDefault="0053761B" w:rsidP="005376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44DD0" w:rsidRPr="00544DD0" w:rsidRDefault="00544DD0" w:rsidP="00544D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4DD0" w:rsidRPr="00544DD0" w:rsidSect="00544D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2A"/>
    <w:rsid w:val="00050C22"/>
    <w:rsid w:val="00070659"/>
    <w:rsid w:val="000A1DD8"/>
    <w:rsid w:val="000D13A9"/>
    <w:rsid w:val="0011019E"/>
    <w:rsid w:val="00111729"/>
    <w:rsid w:val="001F00BB"/>
    <w:rsid w:val="00242EEF"/>
    <w:rsid w:val="0028099B"/>
    <w:rsid w:val="00303AB6"/>
    <w:rsid w:val="00304EE4"/>
    <w:rsid w:val="00350C4B"/>
    <w:rsid w:val="00371A20"/>
    <w:rsid w:val="0041644D"/>
    <w:rsid w:val="00431562"/>
    <w:rsid w:val="004E265F"/>
    <w:rsid w:val="00501052"/>
    <w:rsid w:val="005016F0"/>
    <w:rsid w:val="00511407"/>
    <w:rsid w:val="0053761B"/>
    <w:rsid w:val="00544DD0"/>
    <w:rsid w:val="0054512A"/>
    <w:rsid w:val="005646EA"/>
    <w:rsid w:val="00570D84"/>
    <w:rsid w:val="005A32B9"/>
    <w:rsid w:val="005C6622"/>
    <w:rsid w:val="0060174D"/>
    <w:rsid w:val="00682274"/>
    <w:rsid w:val="00705D0C"/>
    <w:rsid w:val="0076356C"/>
    <w:rsid w:val="0078048B"/>
    <w:rsid w:val="00793B8D"/>
    <w:rsid w:val="00823DDD"/>
    <w:rsid w:val="009B4A1D"/>
    <w:rsid w:val="00A03637"/>
    <w:rsid w:val="00A12E90"/>
    <w:rsid w:val="00A62F20"/>
    <w:rsid w:val="00AA2C6A"/>
    <w:rsid w:val="00AB2AEC"/>
    <w:rsid w:val="00AC27AB"/>
    <w:rsid w:val="00B8632E"/>
    <w:rsid w:val="00BA7C9A"/>
    <w:rsid w:val="00BC7FA9"/>
    <w:rsid w:val="00BE45C7"/>
    <w:rsid w:val="00BF4373"/>
    <w:rsid w:val="00CF699E"/>
    <w:rsid w:val="00D23D38"/>
    <w:rsid w:val="00D4115B"/>
    <w:rsid w:val="00D6606D"/>
    <w:rsid w:val="00D702A6"/>
    <w:rsid w:val="00F14026"/>
    <w:rsid w:val="00F27325"/>
    <w:rsid w:val="00F36326"/>
    <w:rsid w:val="00F41BF7"/>
    <w:rsid w:val="00FE1A65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D572-132F-40C9-B65E-A72E9A5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OSP</cp:lastModifiedBy>
  <cp:revision>44</cp:revision>
  <cp:lastPrinted>2015-11-23T12:39:00Z</cp:lastPrinted>
  <dcterms:created xsi:type="dcterms:W3CDTF">2015-05-25T11:29:00Z</dcterms:created>
  <dcterms:modified xsi:type="dcterms:W3CDTF">2015-11-23T12:39:00Z</dcterms:modified>
</cp:coreProperties>
</file>