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DA" w:rsidRPr="00934C41" w:rsidRDefault="002112DA" w:rsidP="00E1196F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112DA" w:rsidRPr="00934C41" w:rsidRDefault="002112DA" w:rsidP="00E1196F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к </w:t>
      </w:r>
      <w:r w:rsidR="004F20EB" w:rsidRPr="00934C41">
        <w:rPr>
          <w:rFonts w:ascii="Times New Roman" w:hAnsi="Times New Roman" w:cs="Times New Roman"/>
          <w:sz w:val="28"/>
          <w:szCs w:val="28"/>
        </w:rPr>
        <w:t>постановлению</w:t>
      </w:r>
      <w:r w:rsidRPr="00934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112DA" w:rsidRPr="00934C41" w:rsidRDefault="002112DA" w:rsidP="00E1196F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4F20EB" w:rsidRPr="00934C41">
        <w:rPr>
          <w:rFonts w:ascii="Times New Roman" w:hAnsi="Times New Roman" w:cs="Times New Roman"/>
          <w:sz w:val="28"/>
          <w:szCs w:val="28"/>
        </w:rPr>
        <w:t>Княжпогостский</w:t>
      </w:r>
      <w:r w:rsidRPr="00934C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12DA" w:rsidRPr="00934C41" w:rsidRDefault="002112DA" w:rsidP="00E1196F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от </w:t>
      </w:r>
      <w:r w:rsidR="00E1196F" w:rsidRPr="00934C41">
        <w:rPr>
          <w:rFonts w:ascii="Times New Roman" w:hAnsi="Times New Roman" w:cs="Times New Roman"/>
          <w:sz w:val="28"/>
          <w:szCs w:val="28"/>
        </w:rPr>
        <w:t>28.07.</w:t>
      </w:r>
      <w:r w:rsidRPr="00934C41">
        <w:rPr>
          <w:rFonts w:ascii="Times New Roman" w:hAnsi="Times New Roman" w:cs="Times New Roman"/>
          <w:sz w:val="28"/>
          <w:szCs w:val="28"/>
        </w:rPr>
        <w:t xml:space="preserve">2016г. № </w:t>
      </w:r>
      <w:r w:rsidR="00E1196F" w:rsidRPr="00934C41">
        <w:rPr>
          <w:rFonts w:ascii="Times New Roman" w:hAnsi="Times New Roman" w:cs="Times New Roman"/>
          <w:sz w:val="28"/>
          <w:szCs w:val="28"/>
        </w:rPr>
        <w:t>289</w:t>
      </w: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Отчет о выполнении условий Соглашения между администрацией муниципального района «</w:t>
      </w:r>
      <w:r w:rsidR="004F20EB" w:rsidRPr="00934C41">
        <w:rPr>
          <w:rFonts w:ascii="Times New Roman" w:hAnsi="Times New Roman" w:cs="Times New Roman"/>
          <w:sz w:val="28"/>
          <w:szCs w:val="28"/>
        </w:rPr>
        <w:t>Княжпогостский</w:t>
      </w:r>
      <w:r w:rsidRPr="00934C41">
        <w:rPr>
          <w:rFonts w:ascii="Times New Roman" w:hAnsi="Times New Roman" w:cs="Times New Roman"/>
          <w:sz w:val="28"/>
          <w:szCs w:val="28"/>
        </w:rPr>
        <w:t xml:space="preserve">» и администрацией </w:t>
      </w:r>
      <w:r w:rsidR="00E1196F" w:rsidRPr="00934C41">
        <w:rPr>
          <w:rFonts w:ascii="Times New Roman" w:hAnsi="Times New Roman" w:cs="Times New Roman"/>
          <w:sz w:val="28"/>
          <w:szCs w:val="28"/>
        </w:rPr>
        <w:t>городского (</w:t>
      </w:r>
      <w:r w:rsidRPr="00934C41">
        <w:rPr>
          <w:rFonts w:ascii="Times New Roman" w:hAnsi="Times New Roman" w:cs="Times New Roman"/>
          <w:sz w:val="28"/>
          <w:szCs w:val="28"/>
        </w:rPr>
        <w:t>сельского</w:t>
      </w:r>
      <w:r w:rsidR="00E1196F" w:rsidRPr="00934C41">
        <w:rPr>
          <w:rFonts w:ascii="Times New Roman" w:hAnsi="Times New Roman" w:cs="Times New Roman"/>
          <w:sz w:val="28"/>
          <w:szCs w:val="28"/>
        </w:rPr>
        <w:t>)</w:t>
      </w:r>
      <w:r w:rsidRPr="00934C41">
        <w:rPr>
          <w:rFonts w:ascii="Times New Roman" w:hAnsi="Times New Roman" w:cs="Times New Roman"/>
          <w:sz w:val="28"/>
          <w:szCs w:val="28"/>
        </w:rPr>
        <w:t xml:space="preserve"> поселения «__________»  о мерах по повышению эффективности использования бюджетных средств и увеличению поступлений налоговых и неналоговых доходов местного бюджета на 20</w:t>
      </w:r>
      <w:r w:rsidR="009F25EE" w:rsidRPr="00934C41">
        <w:rPr>
          <w:rFonts w:ascii="Times New Roman" w:hAnsi="Times New Roman" w:cs="Times New Roman"/>
          <w:sz w:val="28"/>
          <w:szCs w:val="28"/>
        </w:rPr>
        <w:t>……</w:t>
      </w:r>
      <w:r w:rsidRPr="00934C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609C" w:rsidRPr="00934C41" w:rsidRDefault="003F609C" w:rsidP="00214EB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Таблица 1. Фонд оплаты труда работников администрации </w:t>
      </w:r>
      <w:r w:rsidR="00E1196F" w:rsidRPr="00934C41">
        <w:rPr>
          <w:rFonts w:ascii="Times New Roman" w:hAnsi="Times New Roman" w:cs="Times New Roman"/>
          <w:sz w:val="28"/>
          <w:szCs w:val="28"/>
        </w:rPr>
        <w:t>городского (</w:t>
      </w:r>
      <w:r w:rsidRPr="00934C41">
        <w:rPr>
          <w:rFonts w:ascii="Times New Roman" w:hAnsi="Times New Roman" w:cs="Times New Roman"/>
          <w:sz w:val="28"/>
          <w:szCs w:val="28"/>
        </w:rPr>
        <w:t>сельского</w:t>
      </w:r>
      <w:r w:rsidR="00E1196F" w:rsidRPr="00934C41">
        <w:rPr>
          <w:rFonts w:ascii="Times New Roman" w:hAnsi="Times New Roman" w:cs="Times New Roman"/>
          <w:sz w:val="28"/>
          <w:szCs w:val="28"/>
        </w:rPr>
        <w:t xml:space="preserve">) </w:t>
      </w:r>
      <w:r w:rsidRPr="00934C4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6"/>
        <w:gridCol w:w="1653"/>
        <w:gridCol w:w="1654"/>
        <w:gridCol w:w="1654"/>
        <w:gridCol w:w="2835"/>
      </w:tblGrid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3F609C" w:rsidRPr="00934C41" w:rsidRDefault="001C291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  <w:r w:rsidR="003F609C" w:rsidRPr="00934C41">
              <w:rPr>
                <w:rFonts w:ascii="Times New Roman" w:hAnsi="Times New Roman" w:cs="Times New Roman"/>
                <w:sz w:val="28"/>
                <w:szCs w:val="28"/>
              </w:rPr>
              <w:t>, факт</w:t>
            </w:r>
          </w:p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54" w:type="dxa"/>
          </w:tcPr>
          <w:p w:rsidR="003F609C" w:rsidRPr="00934C41" w:rsidRDefault="001C291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3F609C"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год, план</w:t>
            </w:r>
          </w:p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54" w:type="dxa"/>
          </w:tcPr>
          <w:p w:rsidR="003F609C" w:rsidRPr="00934C41" w:rsidRDefault="001C291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3F609C" w:rsidRPr="00934C41">
              <w:rPr>
                <w:rFonts w:ascii="Times New Roman" w:hAnsi="Times New Roman" w:cs="Times New Roman"/>
                <w:sz w:val="28"/>
                <w:szCs w:val="28"/>
              </w:rPr>
              <w:t>, факт</w:t>
            </w:r>
          </w:p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</w:tcPr>
          <w:p w:rsidR="003F609C" w:rsidRPr="00934C41" w:rsidRDefault="003F609C" w:rsidP="001C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(заполняется </w:t>
            </w:r>
            <w:r w:rsidR="001C291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превышения показателя текущего 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года над показателем </w:t>
            </w:r>
            <w:r w:rsidR="001C291C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bookmarkStart w:id="0" w:name="_GoBack"/>
            <w:bookmarkEnd w:id="0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E11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(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всего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межбюджетных трансфертов ( </w:t>
            </w:r>
            <w:proofErr w:type="spellStart"/>
            <w:proofErr w:type="gramStart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КР)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E11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оплату труда иных работников муниципальных органов, не являющимся 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муниципальными служащими в администрации 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>городского (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proofErr w:type="gramStart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счёт средств местного бюджета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за счёт средств межбюджетных трансфертов (</w:t>
            </w:r>
            <w:proofErr w:type="spellStart"/>
            <w:proofErr w:type="gramStart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КР)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6516" w:type="dxa"/>
          </w:tcPr>
          <w:p w:rsidR="003F609C" w:rsidRPr="00934C41" w:rsidRDefault="003F609C" w:rsidP="00586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5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96F" w:rsidRPr="00934C41" w:rsidRDefault="00E1196F" w:rsidP="00E119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Руководитель</w:t>
      </w:r>
      <w:r w:rsidR="003F609C" w:rsidRPr="00934C41">
        <w:rPr>
          <w:rFonts w:ascii="Times New Roman" w:hAnsi="Times New Roman" w:cs="Times New Roman"/>
          <w:sz w:val="28"/>
          <w:szCs w:val="28"/>
        </w:rPr>
        <w:tab/>
      </w:r>
      <w:r w:rsidR="003F609C" w:rsidRPr="00934C41">
        <w:rPr>
          <w:rFonts w:ascii="Times New Roman" w:hAnsi="Times New Roman" w:cs="Times New Roman"/>
          <w:sz w:val="28"/>
          <w:szCs w:val="28"/>
        </w:rPr>
        <w:tab/>
      </w:r>
      <w:r w:rsidRPr="00934C41">
        <w:rPr>
          <w:rFonts w:ascii="Times New Roman" w:hAnsi="Times New Roman" w:cs="Times New Roman"/>
          <w:sz w:val="28"/>
          <w:szCs w:val="28"/>
        </w:rPr>
        <w:t>____________________</w:t>
      </w:r>
    </w:p>
    <w:p w:rsidR="003F609C" w:rsidRPr="00934C41" w:rsidRDefault="00E1196F" w:rsidP="00E119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F609C" w:rsidRPr="00934C41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3F609C" w:rsidRPr="00EF14D0">
        <w:rPr>
          <w:rFonts w:ascii="Times New Roman" w:hAnsi="Times New Roman" w:cs="Times New Roman"/>
          <w:sz w:val="28"/>
          <w:szCs w:val="28"/>
        </w:rPr>
        <w:br w:type="page"/>
      </w: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Таблица 2. Отчет об исполнении плана мероприятий по повышению </w:t>
      </w:r>
      <w:proofErr w:type="gramStart"/>
      <w:r w:rsidRPr="00934C41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бюджета муниципального образования</w:t>
      </w:r>
      <w:proofErr w:type="gramEnd"/>
      <w:r w:rsidRPr="00934C41">
        <w:rPr>
          <w:rFonts w:ascii="Times New Roman" w:hAnsi="Times New Roman" w:cs="Times New Roman"/>
          <w:sz w:val="28"/>
          <w:szCs w:val="28"/>
        </w:rPr>
        <w:t xml:space="preserve"> и увеличения поступлений налоговых и неналоговых доходов бюджета «__________________»</w:t>
      </w: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по состоянию на 01___________2016 года</w:t>
      </w:r>
    </w:p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2"/>
        <w:gridCol w:w="7740"/>
        <w:gridCol w:w="14"/>
        <w:gridCol w:w="1219"/>
        <w:gridCol w:w="27"/>
        <w:gridCol w:w="30"/>
        <w:gridCol w:w="1134"/>
        <w:gridCol w:w="28"/>
        <w:gridCol w:w="68"/>
        <w:gridCol w:w="1151"/>
        <w:gridCol w:w="28"/>
        <w:gridCol w:w="81"/>
        <w:gridCol w:w="1053"/>
        <w:gridCol w:w="27"/>
        <w:gridCol w:w="30"/>
        <w:gridCol w:w="1219"/>
        <w:gridCol w:w="11"/>
      </w:tblGrid>
      <w:tr w:rsidR="003F609C" w:rsidRPr="00934C41" w:rsidTr="002E5D2B">
        <w:trPr>
          <w:gridAfter w:val="1"/>
          <w:wAfter w:w="11" w:type="dxa"/>
          <w:trHeight w:val="1699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мероприятия; </w:t>
            </w:r>
          </w:p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показатель, характеризующий </w:t>
            </w:r>
          </w:p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реализацию мероприятия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Факти-ческое</w:t>
            </w:r>
            <w:proofErr w:type="spellEnd"/>
            <w:proofErr w:type="gram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значение показателя по итогам 2015 года</w:t>
            </w:r>
          </w:p>
        </w:tc>
        <w:tc>
          <w:tcPr>
            <w:tcW w:w="1219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Плановое значение </w:t>
            </w:r>
            <w:proofErr w:type="gram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показа-теля</w:t>
            </w:r>
            <w:proofErr w:type="gram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Факти-чески</w:t>
            </w:r>
            <w:proofErr w:type="spellEnd"/>
            <w:proofErr w:type="gram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достигн-утое</w:t>
            </w:r>
            <w:proofErr w:type="spell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значение показателя</w:t>
            </w: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14317" w:type="dxa"/>
            <w:gridSpan w:val="17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Сокр</w:t>
            </w:r>
            <w:r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ащение дебиторской задолженности по арендной плате</w:t>
            </w:r>
          </w:p>
        </w:tc>
      </w:tr>
      <w:tr w:rsidR="003F609C" w:rsidRPr="00934C41" w:rsidTr="002E5D2B">
        <w:trPr>
          <w:gridAfter w:val="1"/>
          <w:wAfter w:w="11" w:type="dxa"/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задолженности по доходам от сдачи в аренду муниципального имущества (тыс. рублей) </w:t>
            </w:r>
          </w:p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объём списанной задолженности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Обеспечение снижения недоимки не менее 5 процентов к уровню на начало года</w:t>
            </w:r>
            <w:proofErr w:type="gramStart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1" w:type="dxa"/>
            <w:gridSpan w:val="16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реализация мероприятий по увеличению объема поступлений налоговых и неналоговых доходов в бюджет поселения</w:t>
            </w: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3B5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Рост  доходов по  земельному налогу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рублей)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возможности приватизации земельных участков под объектами недвижимого имущества, о необходимости оформления прав на землю под объектами 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движимого и недвижимого имущества (кол-во информаций)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Выявление неоформленных правами земельных участков, понуждение пользователей земельных участков к оформлению прав на землю (кол-во выявленных фактов, кол-во договоров аренды или регистраций прав собственности, % роста зарегистрированных прав)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Проведение экономической оценки предоставления налоговых и неналоговых льгот с принятием решений по их оптимизации и отмене неэффективных льгот (да/нет, отчёт)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Рост доходов от использования имущества, находящегося в муниципальной собственности 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 муниципальной собственности (тыс. рублей)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E119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собираемости с граждан платы 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найм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помещений, предоставляемых им по договорам социального найма (кол-во претензий и уведомлений)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Индексация ставки арендной платы за пользование муниципальным имуществом (да/нет)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Доходы об оказания платных услуг (работ) и компенсации затрат государства (тыс. рублей)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анализа эффективности применения Закона Республики</w:t>
            </w:r>
            <w:proofErr w:type="gramEnd"/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Коми "Об административной ответственности в Республике Коми" статьи 3, 6, 7, 8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оформленных протоколов (единиц) 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 Штрафы, санкции, возмещение ущерба (тыс. рублей)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E119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постановке на налоговый учёт организаций и структурных подразделений, головные организации которых находятся за пределами </w:t>
            </w:r>
            <w:r w:rsidR="00E1196F"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Княжпогостского </w:t>
            </w: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района, не вставших на налоговый учёт по месту осуществления деятельности (да/нет, кол-во мероприятий)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7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D32612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96" w:type="dxa"/>
            <w:gridSpan w:val="3"/>
            <w:noWrap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219" w:type="dxa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4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5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14317" w:type="dxa"/>
            <w:gridSpan w:val="17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Оптимизация  расходов на аппарат </w:t>
            </w:r>
            <w:r w:rsidR="00E1196F"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городского (</w:t>
            </w:r>
            <w:r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</w:t>
            </w:r>
            <w:r w:rsidR="00E1196F"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Преобразование поселений в форме объединения (да/нет)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Оптимизация штатной численности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EF14D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09C" w:rsidRPr="00934C41" w:rsidTr="002E5D2B">
        <w:trPr>
          <w:gridAfter w:val="1"/>
          <w:wAfter w:w="11" w:type="dxa"/>
          <w:trHeight w:val="288"/>
        </w:trPr>
        <w:tc>
          <w:tcPr>
            <w:tcW w:w="14317" w:type="dxa"/>
            <w:gridSpan w:val="17"/>
            <w:tcMar>
              <w:left w:w="28" w:type="dxa"/>
              <w:right w:w="28" w:type="dxa"/>
            </w:tcMar>
          </w:tcPr>
          <w:p w:rsidR="003F609C" w:rsidRPr="00934C41" w:rsidRDefault="003F609C" w:rsidP="002E5D2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4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мероприятия</w:t>
            </w:r>
          </w:p>
        </w:tc>
      </w:tr>
      <w:tr w:rsidR="003F609C" w:rsidRPr="00934C41" w:rsidTr="002E5D2B">
        <w:trPr>
          <w:trHeight w:val="288"/>
        </w:trPr>
        <w:tc>
          <w:tcPr>
            <w:tcW w:w="468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40" w:type="dxa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60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4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3"/>
            <w:tcMar>
              <w:left w:w="28" w:type="dxa"/>
              <w:right w:w="28" w:type="dxa"/>
            </w:tcMar>
          </w:tcPr>
          <w:p w:rsidR="003F609C" w:rsidRPr="00934C41" w:rsidRDefault="003F609C" w:rsidP="0008470C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9C" w:rsidRPr="00934C41" w:rsidRDefault="00E1196F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Руководитель</w:t>
      </w:r>
      <w:r w:rsidR="003F609C" w:rsidRPr="00934C41">
        <w:rPr>
          <w:rFonts w:ascii="Times New Roman" w:hAnsi="Times New Roman" w:cs="Times New Roman"/>
          <w:sz w:val="28"/>
          <w:szCs w:val="28"/>
        </w:rPr>
        <w:tab/>
      </w:r>
      <w:r w:rsidR="003F609C" w:rsidRPr="00934C41">
        <w:rPr>
          <w:rFonts w:ascii="Times New Roman" w:hAnsi="Times New Roman" w:cs="Times New Roman"/>
          <w:sz w:val="28"/>
          <w:szCs w:val="28"/>
        </w:rPr>
        <w:tab/>
      </w:r>
      <w:r w:rsidR="003F609C" w:rsidRPr="00934C41">
        <w:rPr>
          <w:rFonts w:ascii="Times New Roman" w:hAnsi="Times New Roman" w:cs="Times New Roman"/>
          <w:sz w:val="28"/>
          <w:szCs w:val="28"/>
        </w:rPr>
        <w:tab/>
        <w:t xml:space="preserve">_______________________________ </w:t>
      </w:r>
    </w:p>
    <w:p w:rsidR="003F609C" w:rsidRPr="00934C41" w:rsidRDefault="00E1196F" w:rsidP="00E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09C" w:rsidRPr="00934C41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br w:type="page"/>
      </w: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Таблица 3. Перечень расходных обязательств, финансирование которых осуществляется за счёт средств местного бюджета и не </w:t>
      </w:r>
      <w:r w:rsidR="0053163D" w:rsidRPr="00934C41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934C41">
        <w:rPr>
          <w:rFonts w:ascii="Times New Roman" w:hAnsi="Times New Roman" w:cs="Times New Roman"/>
          <w:sz w:val="28"/>
          <w:szCs w:val="28"/>
        </w:rPr>
        <w:t xml:space="preserve">решением вопросов местного значения </w:t>
      </w:r>
    </w:p>
    <w:p w:rsidR="003F609C" w:rsidRPr="00934C41" w:rsidRDefault="003F609C" w:rsidP="00E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938"/>
        <w:gridCol w:w="4179"/>
      </w:tblGrid>
      <w:tr w:rsidR="003F609C" w:rsidRPr="00934C41">
        <w:trPr>
          <w:jc w:val="center"/>
        </w:trPr>
        <w:tc>
          <w:tcPr>
            <w:tcW w:w="3823" w:type="dxa"/>
          </w:tcPr>
          <w:p w:rsidR="003F609C" w:rsidRPr="00934C41" w:rsidRDefault="003F609C" w:rsidP="005868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2938" w:type="dxa"/>
          </w:tcPr>
          <w:p w:rsidR="003F609C" w:rsidRPr="00934C41" w:rsidRDefault="003F609C" w:rsidP="005868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 xml:space="preserve">Код целевой статьи расхода бюджета </w:t>
            </w:r>
          </w:p>
        </w:tc>
        <w:tc>
          <w:tcPr>
            <w:tcW w:w="4179" w:type="dxa"/>
          </w:tcPr>
          <w:p w:rsidR="003F609C" w:rsidRPr="00934C41" w:rsidRDefault="003F609C" w:rsidP="005868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Сумма, всего</w:t>
            </w:r>
          </w:p>
          <w:p w:rsidR="003F609C" w:rsidRPr="00934C41" w:rsidRDefault="003F609C" w:rsidP="005868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4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F609C" w:rsidRPr="00934C41">
        <w:trPr>
          <w:jc w:val="center"/>
        </w:trPr>
        <w:tc>
          <w:tcPr>
            <w:tcW w:w="382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382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3823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9C" w:rsidRPr="00934C41">
        <w:trPr>
          <w:jc w:val="center"/>
        </w:trPr>
        <w:tc>
          <w:tcPr>
            <w:tcW w:w="3823" w:type="dxa"/>
          </w:tcPr>
          <w:p w:rsidR="003F609C" w:rsidRPr="00934C41" w:rsidRDefault="003F609C" w:rsidP="00586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F609C" w:rsidRPr="00934C41" w:rsidRDefault="003F609C" w:rsidP="0058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96F" w:rsidRPr="00934C41" w:rsidRDefault="00E1196F" w:rsidP="00E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>Руководитель</w:t>
      </w:r>
      <w:r w:rsidRPr="00934C41">
        <w:rPr>
          <w:rFonts w:ascii="Times New Roman" w:hAnsi="Times New Roman" w:cs="Times New Roman"/>
          <w:sz w:val="28"/>
          <w:szCs w:val="28"/>
        </w:rPr>
        <w:tab/>
      </w:r>
      <w:r w:rsidRPr="00934C41">
        <w:rPr>
          <w:rFonts w:ascii="Times New Roman" w:hAnsi="Times New Roman" w:cs="Times New Roman"/>
          <w:sz w:val="28"/>
          <w:szCs w:val="28"/>
        </w:rPr>
        <w:tab/>
      </w:r>
      <w:r w:rsidRPr="00934C41">
        <w:rPr>
          <w:rFonts w:ascii="Times New Roman" w:hAnsi="Times New Roman" w:cs="Times New Roman"/>
          <w:sz w:val="28"/>
          <w:szCs w:val="28"/>
        </w:rPr>
        <w:tab/>
        <w:t xml:space="preserve">_______________________________ </w:t>
      </w:r>
    </w:p>
    <w:p w:rsidR="00E1196F" w:rsidRPr="00934C41" w:rsidRDefault="00E1196F" w:rsidP="00E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(подпись)</w:t>
      </w:r>
    </w:p>
    <w:p w:rsidR="00E1196F" w:rsidRPr="00934C41" w:rsidRDefault="00E1196F" w:rsidP="00E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9C" w:rsidRPr="00934C41" w:rsidRDefault="003F609C" w:rsidP="00EF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09C" w:rsidRPr="00934C41" w:rsidSect="00B26C74">
      <w:footerReference w:type="default" r:id="rId7"/>
      <w:pgSz w:w="16838" w:h="11906" w:orient="landscape"/>
      <w:pgMar w:top="1559" w:right="1418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D4" w:rsidRDefault="00D20FD4" w:rsidP="00EF3DF6">
      <w:pPr>
        <w:spacing w:after="0" w:line="240" w:lineRule="auto"/>
      </w:pPr>
      <w:r>
        <w:separator/>
      </w:r>
    </w:p>
  </w:endnote>
  <w:endnote w:type="continuationSeparator" w:id="0">
    <w:p w:rsidR="00D20FD4" w:rsidRDefault="00D20FD4" w:rsidP="00E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9C" w:rsidRDefault="005D2676">
    <w:pPr>
      <w:pStyle w:val="a5"/>
      <w:jc w:val="right"/>
    </w:pPr>
    <w:r>
      <w:fldChar w:fldCharType="begin"/>
    </w:r>
    <w:r w:rsidR="0077146C">
      <w:instrText>PAGE   \* MERGEFORMAT</w:instrText>
    </w:r>
    <w:r>
      <w:fldChar w:fldCharType="separate"/>
    </w:r>
    <w:r w:rsidR="00267DE7">
      <w:rPr>
        <w:noProof/>
      </w:rPr>
      <w:t>6</w:t>
    </w:r>
    <w:r>
      <w:rPr>
        <w:noProof/>
      </w:rPr>
      <w:fldChar w:fldCharType="end"/>
    </w:r>
  </w:p>
  <w:p w:rsidR="003F609C" w:rsidRDefault="003F60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D4" w:rsidRDefault="00D20FD4" w:rsidP="00EF3DF6">
      <w:pPr>
        <w:spacing w:after="0" w:line="240" w:lineRule="auto"/>
      </w:pPr>
      <w:r>
        <w:separator/>
      </w:r>
    </w:p>
  </w:footnote>
  <w:footnote w:type="continuationSeparator" w:id="0">
    <w:p w:rsidR="00D20FD4" w:rsidRDefault="00D20FD4" w:rsidP="00E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AD"/>
    <w:multiLevelType w:val="hybridMultilevel"/>
    <w:tmpl w:val="669267DA"/>
    <w:lvl w:ilvl="0" w:tplc="ADF2B21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EDE5068"/>
    <w:multiLevelType w:val="multilevel"/>
    <w:tmpl w:val="570A8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966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1066232"/>
    <w:multiLevelType w:val="hybridMultilevel"/>
    <w:tmpl w:val="DC08CA66"/>
    <w:lvl w:ilvl="0" w:tplc="ADF2B210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36691425"/>
    <w:multiLevelType w:val="multilevel"/>
    <w:tmpl w:val="8E5C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DA65471"/>
    <w:multiLevelType w:val="multilevel"/>
    <w:tmpl w:val="8E5C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8C53AA0"/>
    <w:multiLevelType w:val="hybridMultilevel"/>
    <w:tmpl w:val="80E07E06"/>
    <w:lvl w:ilvl="0" w:tplc="ADF2B210">
      <w:start w:val="1"/>
      <w:numFmt w:val="bullet"/>
      <w:lvlText w:val="˗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6">
    <w:nsid w:val="614862DD"/>
    <w:multiLevelType w:val="hybridMultilevel"/>
    <w:tmpl w:val="C4A2315C"/>
    <w:lvl w:ilvl="0" w:tplc="5C465010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74106"/>
    <w:multiLevelType w:val="multilevel"/>
    <w:tmpl w:val="570A8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966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79B"/>
    <w:rsid w:val="000043D4"/>
    <w:rsid w:val="00004F95"/>
    <w:rsid w:val="00006014"/>
    <w:rsid w:val="0000678A"/>
    <w:rsid w:val="00007228"/>
    <w:rsid w:val="00016DCC"/>
    <w:rsid w:val="00021222"/>
    <w:rsid w:val="0003287B"/>
    <w:rsid w:val="00035951"/>
    <w:rsid w:val="000366F5"/>
    <w:rsid w:val="000377D6"/>
    <w:rsid w:val="000413F5"/>
    <w:rsid w:val="000420EB"/>
    <w:rsid w:val="00044CCC"/>
    <w:rsid w:val="00051935"/>
    <w:rsid w:val="000533A2"/>
    <w:rsid w:val="00055BA9"/>
    <w:rsid w:val="00056E88"/>
    <w:rsid w:val="00057322"/>
    <w:rsid w:val="000612B8"/>
    <w:rsid w:val="00061BD0"/>
    <w:rsid w:val="00062084"/>
    <w:rsid w:val="00063243"/>
    <w:rsid w:val="00067619"/>
    <w:rsid w:val="00070522"/>
    <w:rsid w:val="00071858"/>
    <w:rsid w:val="00071AC3"/>
    <w:rsid w:val="0007342F"/>
    <w:rsid w:val="000748D5"/>
    <w:rsid w:val="00074DEB"/>
    <w:rsid w:val="00075D01"/>
    <w:rsid w:val="0008470C"/>
    <w:rsid w:val="000849BB"/>
    <w:rsid w:val="000958DB"/>
    <w:rsid w:val="000B1F60"/>
    <w:rsid w:val="000B59CF"/>
    <w:rsid w:val="000C5EC5"/>
    <w:rsid w:val="000D3F80"/>
    <w:rsid w:val="000F4F45"/>
    <w:rsid w:val="000F7191"/>
    <w:rsid w:val="001025E9"/>
    <w:rsid w:val="001076A6"/>
    <w:rsid w:val="00110BFA"/>
    <w:rsid w:val="001175C9"/>
    <w:rsid w:val="00135C07"/>
    <w:rsid w:val="00140479"/>
    <w:rsid w:val="00142994"/>
    <w:rsid w:val="00143237"/>
    <w:rsid w:val="00146345"/>
    <w:rsid w:val="00147986"/>
    <w:rsid w:val="00154104"/>
    <w:rsid w:val="00154606"/>
    <w:rsid w:val="00160026"/>
    <w:rsid w:val="0016469F"/>
    <w:rsid w:val="001660A4"/>
    <w:rsid w:val="00166E09"/>
    <w:rsid w:val="00177886"/>
    <w:rsid w:val="00183A32"/>
    <w:rsid w:val="00194C45"/>
    <w:rsid w:val="0019605A"/>
    <w:rsid w:val="00196B71"/>
    <w:rsid w:val="00197C68"/>
    <w:rsid w:val="001A13BE"/>
    <w:rsid w:val="001B340B"/>
    <w:rsid w:val="001B5D9E"/>
    <w:rsid w:val="001C291C"/>
    <w:rsid w:val="001C52E0"/>
    <w:rsid w:val="001C7064"/>
    <w:rsid w:val="001C7383"/>
    <w:rsid w:val="001D6411"/>
    <w:rsid w:val="001E1123"/>
    <w:rsid w:val="001E2ABE"/>
    <w:rsid w:val="001E36BF"/>
    <w:rsid w:val="001E3884"/>
    <w:rsid w:val="001F1B8F"/>
    <w:rsid w:val="001F53D9"/>
    <w:rsid w:val="00203942"/>
    <w:rsid w:val="00207558"/>
    <w:rsid w:val="00210343"/>
    <w:rsid w:val="002112DA"/>
    <w:rsid w:val="00214EB0"/>
    <w:rsid w:val="002154C2"/>
    <w:rsid w:val="00217040"/>
    <w:rsid w:val="00217BF2"/>
    <w:rsid w:val="00220BFB"/>
    <w:rsid w:val="002220E0"/>
    <w:rsid w:val="002242CE"/>
    <w:rsid w:val="00224630"/>
    <w:rsid w:val="00225886"/>
    <w:rsid w:val="0023212C"/>
    <w:rsid w:val="00232E2B"/>
    <w:rsid w:val="002334DD"/>
    <w:rsid w:val="00233BD4"/>
    <w:rsid w:val="00234566"/>
    <w:rsid w:val="00234C1F"/>
    <w:rsid w:val="002356DC"/>
    <w:rsid w:val="0024120E"/>
    <w:rsid w:val="00247D07"/>
    <w:rsid w:val="00251785"/>
    <w:rsid w:val="00252F91"/>
    <w:rsid w:val="00254A23"/>
    <w:rsid w:val="002615DD"/>
    <w:rsid w:val="0026178A"/>
    <w:rsid w:val="00263412"/>
    <w:rsid w:val="00263654"/>
    <w:rsid w:val="00267DE7"/>
    <w:rsid w:val="0027254E"/>
    <w:rsid w:val="00280AB7"/>
    <w:rsid w:val="00282F61"/>
    <w:rsid w:val="002847E3"/>
    <w:rsid w:val="00291FAF"/>
    <w:rsid w:val="00294599"/>
    <w:rsid w:val="002A19F5"/>
    <w:rsid w:val="002A2A59"/>
    <w:rsid w:val="002A469D"/>
    <w:rsid w:val="002A4FCE"/>
    <w:rsid w:val="002A7A47"/>
    <w:rsid w:val="002B0B35"/>
    <w:rsid w:val="002B173B"/>
    <w:rsid w:val="002B3C88"/>
    <w:rsid w:val="002B4640"/>
    <w:rsid w:val="002B5B6E"/>
    <w:rsid w:val="002B7564"/>
    <w:rsid w:val="002C0BC7"/>
    <w:rsid w:val="002C5B3E"/>
    <w:rsid w:val="002D2125"/>
    <w:rsid w:val="002D519F"/>
    <w:rsid w:val="002E0983"/>
    <w:rsid w:val="002E5D2B"/>
    <w:rsid w:val="002E6B12"/>
    <w:rsid w:val="002F0DB5"/>
    <w:rsid w:val="002F4C9F"/>
    <w:rsid w:val="002F72AD"/>
    <w:rsid w:val="003012CE"/>
    <w:rsid w:val="00303136"/>
    <w:rsid w:val="00303586"/>
    <w:rsid w:val="00304AF1"/>
    <w:rsid w:val="00304C70"/>
    <w:rsid w:val="00314F5C"/>
    <w:rsid w:val="00315933"/>
    <w:rsid w:val="003232A1"/>
    <w:rsid w:val="00324626"/>
    <w:rsid w:val="00326E84"/>
    <w:rsid w:val="003331BA"/>
    <w:rsid w:val="00333D17"/>
    <w:rsid w:val="00342340"/>
    <w:rsid w:val="003511DC"/>
    <w:rsid w:val="00357517"/>
    <w:rsid w:val="003618BC"/>
    <w:rsid w:val="00361B34"/>
    <w:rsid w:val="003634D3"/>
    <w:rsid w:val="00364A6D"/>
    <w:rsid w:val="00367FBF"/>
    <w:rsid w:val="003706D5"/>
    <w:rsid w:val="0037186B"/>
    <w:rsid w:val="00373057"/>
    <w:rsid w:val="00374EA3"/>
    <w:rsid w:val="0038313F"/>
    <w:rsid w:val="0038353B"/>
    <w:rsid w:val="00392413"/>
    <w:rsid w:val="003930E6"/>
    <w:rsid w:val="0039673E"/>
    <w:rsid w:val="003A7DFD"/>
    <w:rsid w:val="003B011C"/>
    <w:rsid w:val="003B3493"/>
    <w:rsid w:val="003B46E9"/>
    <w:rsid w:val="003B4DFE"/>
    <w:rsid w:val="003B5C3F"/>
    <w:rsid w:val="003C3158"/>
    <w:rsid w:val="003C76BB"/>
    <w:rsid w:val="003D1540"/>
    <w:rsid w:val="003E66AE"/>
    <w:rsid w:val="003E7EA4"/>
    <w:rsid w:val="003F5C9E"/>
    <w:rsid w:val="003F609C"/>
    <w:rsid w:val="00400167"/>
    <w:rsid w:val="00400C69"/>
    <w:rsid w:val="0040381A"/>
    <w:rsid w:val="004105BF"/>
    <w:rsid w:val="00410C3C"/>
    <w:rsid w:val="004138BE"/>
    <w:rsid w:val="00414C95"/>
    <w:rsid w:val="00415864"/>
    <w:rsid w:val="0041759D"/>
    <w:rsid w:val="0042211D"/>
    <w:rsid w:val="00427EDC"/>
    <w:rsid w:val="004305F8"/>
    <w:rsid w:val="0043173F"/>
    <w:rsid w:val="004368EE"/>
    <w:rsid w:val="004422CE"/>
    <w:rsid w:val="00451446"/>
    <w:rsid w:val="004521E1"/>
    <w:rsid w:val="0045670C"/>
    <w:rsid w:val="00460FA0"/>
    <w:rsid w:val="00461261"/>
    <w:rsid w:val="00461544"/>
    <w:rsid w:val="00461839"/>
    <w:rsid w:val="004633E8"/>
    <w:rsid w:val="004636D4"/>
    <w:rsid w:val="00466D76"/>
    <w:rsid w:val="00471A99"/>
    <w:rsid w:val="004737DC"/>
    <w:rsid w:val="00476F1E"/>
    <w:rsid w:val="004776A3"/>
    <w:rsid w:val="004803BB"/>
    <w:rsid w:val="00482002"/>
    <w:rsid w:val="0048436E"/>
    <w:rsid w:val="00492DFB"/>
    <w:rsid w:val="00493875"/>
    <w:rsid w:val="00493F1A"/>
    <w:rsid w:val="00494161"/>
    <w:rsid w:val="004A56D1"/>
    <w:rsid w:val="004A5DDE"/>
    <w:rsid w:val="004A6A2C"/>
    <w:rsid w:val="004B031F"/>
    <w:rsid w:val="004B1444"/>
    <w:rsid w:val="004B23C9"/>
    <w:rsid w:val="004B27E0"/>
    <w:rsid w:val="004B37B4"/>
    <w:rsid w:val="004B67D7"/>
    <w:rsid w:val="004B7EAB"/>
    <w:rsid w:val="004C193A"/>
    <w:rsid w:val="004C74D2"/>
    <w:rsid w:val="004D2865"/>
    <w:rsid w:val="004D6393"/>
    <w:rsid w:val="004E0A06"/>
    <w:rsid w:val="004E15E5"/>
    <w:rsid w:val="004E16FD"/>
    <w:rsid w:val="004F20EB"/>
    <w:rsid w:val="004F3D2B"/>
    <w:rsid w:val="004F5F25"/>
    <w:rsid w:val="005004DE"/>
    <w:rsid w:val="00502176"/>
    <w:rsid w:val="005079C4"/>
    <w:rsid w:val="00510A24"/>
    <w:rsid w:val="005162E7"/>
    <w:rsid w:val="005172DB"/>
    <w:rsid w:val="00520115"/>
    <w:rsid w:val="00521B53"/>
    <w:rsid w:val="0053163D"/>
    <w:rsid w:val="005347C5"/>
    <w:rsid w:val="00535ABB"/>
    <w:rsid w:val="005403E9"/>
    <w:rsid w:val="005473A5"/>
    <w:rsid w:val="00551731"/>
    <w:rsid w:val="00551AB9"/>
    <w:rsid w:val="00553AB4"/>
    <w:rsid w:val="0056193E"/>
    <w:rsid w:val="00561B55"/>
    <w:rsid w:val="00562865"/>
    <w:rsid w:val="00566E6B"/>
    <w:rsid w:val="005678A3"/>
    <w:rsid w:val="00567D7A"/>
    <w:rsid w:val="0057115C"/>
    <w:rsid w:val="00573D8F"/>
    <w:rsid w:val="00574534"/>
    <w:rsid w:val="00581D77"/>
    <w:rsid w:val="0058609D"/>
    <w:rsid w:val="0058688F"/>
    <w:rsid w:val="00591AC4"/>
    <w:rsid w:val="00592251"/>
    <w:rsid w:val="00593434"/>
    <w:rsid w:val="00594549"/>
    <w:rsid w:val="00595917"/>
    <w:rsid w:val="00595B58"/>
    <w:rsid w:val="005A60B2"/>
    <w:rsid w:val="005B5805"/>
    <w:rsid w:val="005C4F98"/>
    <w:rsid w:val="005D0879"/>
    <w:rsid w:val="005D0BD8"/>
    <w:rsid w:val="005D19FC"/>
    <w:rsid w:val="005D2676"/>
    <w:rsid w:val="005D31B6"/>
    <w:rsid w:val="005D7DC7"/>
    <w:rsid w:val="005E1403"/>
    <w:rsid w:val="005E16EF"/>
    <w:rsid w:val="005E1EDA"/>
    <w:rsid w:val="005E1FCE"/>
    <w:rsid w:val="005E50E0"/>
    <w:rsid w:val="005F1ACB"/>
    <w:rsid w:val="005F65C9"/>
    <w:rsid w:val="00603093"/>
    <w:rsid w:val="006057B8"/>
    <w:rsid w:val="00607124"/>
    <w:rsid w:val="0060752F"/>
    <w:rsid w:val="00610FB6"/>
    <w:rsid w:val="0061128C"/>
    <w:rsid w:val="006115B5"/>
    <w:rsid w:val="00611702"/>
    <w:rsid w:val="0061563D"/>
    <w:rsid w:val="006202BB"/>
    <w:rsid w:val="00630CF3"/>
    <w:rsid w:val="00632759"/>
    <w:rsid w:val="006354C2"/>
    <w:rsid w:val="0064144E"/>
    <w:rsid w:val="006415A6"/>
    <w:rsid w:val="00644282"/>
    <w:rsid w:val="00652664"/>
    <w:rsid w:val="00660630"/>
    <w:rsid w:val="00661BAD"/>
    <w:rsid w:val="00662E42"/>
    <w:rsid w:val="006656A6"/>
    <w:rsid w:val="00667A8F"/>
    <w:rsid w:val="006706AF"/>
    <w:rsid w:val="00671C3E"/>
    <w:rsid w:val="00677C32"/>
    <w:rsid w:val="00684420"/>
    <w:rsid w:val="0068492E"/>
    <w:rsid w:val="006852D8"/>
    <w:rsid w:val="006A0541"/>
    <w:rsid w:val="006A1342"/>
    <w:rsid w:val="006A7AAF"/>
    <w:rsid w:val="006D4725"/>
    <w:rsid w:val="006D51A2"/>
    <w:rsid w:val="006D7F9C"/>
    <w:rsid w:val="006E2A99"/>
    <w:rsid w:val="006E3348"/>
    <w:rsid w:val="006E36EA"/>
    <w:rsid w:val="006E59E6"/>
    <w:rsid w:val="00700DDD"/>
    <w:rsid w:val="00706941"/>
    <w:rsid w:val="00716258"/>
    <w:rsid w:val="00716852"/>
    <w:rsid w:val="0071770D"/>
    <w:rsid w:val="00723111"/>
    <w:rsid w:val="007242DE"/>
    <w:rsid w:val="00725714"/>
    <w:rsid w:val="00730657"/>
    <w:rsid w:val="007332A5"/>
    <w:rsid w:val="00734C2E"/>
    <w:rsid w:val="007359FD"/>
    <w:rsid w:val="00743A90"/>
    <w:rsid w:val="00743B92"/>
    <w:rsid w:val="00744097"/>
    <w:rsid w:val="007454D7"/>
    <w:rsid w:val="007462BD"/>
    <w:rsid w:val="00747706"/>
    <w:rsid w:val="007539BB"/>
    <w:rsid w:val="007553AA"/>
    <w:rsid w:val="00755663"/>
    <w:rsid w:val="00757F3D"/>
    <w:rsid w:val="00765018"/>
    <w:rsid w:val="00765066"/>
    <w:rsid w:val="00767BB9"/>
    <w:rsid w:val="0077146C"/>
    <w:rsid w:val="007719DD"/>
    <w:rsid w:val="007746A3"/>
    <w:rsid w:val="007811BE"/>
    <w:rsid w:val="00785FF7"/>
    <w:rsid w:val="0078699F"/>
    <w:rsid w:val="00792082"/>
    <w:rsid w:val="007A4C8E"/>
    <w:rsid w:val="007A71AB"/>
    <w:rsid w:val="007A791E"/>
    <w:rsid w:val="007B60B0"/>
    <w:rsid w:val="007C073A"/>
    <w:rsid w:val="007C0AA1"/>
    <w:rsid w:val="007C7C15"/>
    <w:rsid w:val="007C7FAD"/>
    <w:rsid w:val="007D0CCE"/>
    <w:rsid w:val="007D42A4"/>
    <w:rsid w:val="007D47C1"/>
    <w:rsid w:val="007D4B0B"/>
    <w:rsid w:val="007D697B"/>
    <w:rsid w:val="007E0CDC"/>
    <w:rsid w:val="007E2AEA"/>
    <w:rsid w:val="007E3FB6"/>
    <w:rsid w:val="007F3CF0"/>
    <w:rsid w:val="007F6F38"/>
    <w:rsid w:val="00800A11"/>
    <w:rsid w:val="0080165C"/>
    <w:rsid w:val="00802B37"/>
    <w:rsid w:val="008039A7"/>
    <w:rsid w:val="00821A9B"/>
    <w:rsid w:val="00821F30"/>
    <w:rsid w:val="008256D9"/>
    <w:rsid w:val="008262AA"/>
    <w:rsid w:val="00831893"/>
    <w:rsid w:val="00831D83"/>
    <w:rsid w:val="00834775"/>
    <w:rsid w:val="008361CD"/>
    <w:rsid w:val="00837361"/>
    <w:rsid w:val="008424AB"/>
    <w:rsid w:val="0084279B"/>
    <w:rsid w:val="00851911"/>
    <w:rsid w:val="00853321"/>
    <w:rsid w:val="00860350"/>
    <w:rsid w:val="0086065E"/>
    <w:rsid w:val="00864361"/>
    <w:rsid w:val="00864AA4"/>
    <w:rsid w:val="00870DA6"/>
    <w:rsid w:val="00871FF7"/>
    <w:rsid w:val="00872863"/>
    <w:rsid w:val="00873C11"/>
    <w:rsid w:val="008773EA"/>
    <w:rsid w:val="00883F38"/>
    <w:rsid w:val="00887636"/>
    <w:rsid w:val="00891114"/>
    <w:rsid w:val="00893219"/>
    <w:rsid w:val="00895541"/>
    <w:rsid w:val="008960EE"/>
    <w:rsid w:val="008A1066"/>
    <w:rsid w:val="008A1C44"/>
    <w:rsid w:val="008A214C"/>
    <w:rsid w:val="008B191C"/>
    <w:rsid w:val="008B2AFF"/>
    <w:rsid w:val="008B477B"/>
    <w:rsid w:val="008C123F"/>
    <w:rsid w:val="008C7A1A"/>
    <w:rsid w:val="008D0A35"/>
    <w:rsid w:val="008D2CB8"/>
    <w:rsid w:val="008D3032"/>
    <w:rsid w:val="008D424C"/>
    <w:rsid w:val="008D7059"/>
    <w:rsid w:val="008E5147"/>
    <w:rsid w:val="008F15E1"/>
    <w:rsid w:val="008F35D6"/>
    <w:rsid w:val="009039B0"/>
    <w:rsid w:val="0090445B"/>
    <w:rsid w:val="009064A8"/>
    <w:rsid w:val="0090736B"/>
    <w:rsid w:val="00911FAA"/>
    <w:rsid w:val="0091403E"/>
    <w:rsid w:val="00920F2F"/>
    <w:rsid w:val="00922865"/>
    <w:rsid w:val="0092658A"/>
    <w:rsid w:val="00930341"/>
    <w:rsid w:val="00933C8F"/>
    <w:rsid w:val="00934C41"/>
    <w:rsid w:val="00935006"/>
    <w:rsid w:val="009353AC"/>
    <w:rsid w:val="00935AF9"/>
    <w:rsid w:val="00943DBB"/>
    <w:rsid w:val="00946622"/>
    <w:rsid w:val="009505E8"/>
    <w:rsid w:val="009513C4"/>
    <w:rsid w:val="00960C83"/>
    <w:rsid w:val="00963377"/>
    <w:rsid w:val="00963E7F"/>
    <w:rsid w:val="00965870"/>
    <w:rsid w:val="009666DA"/>
    <w:rsid w:val="009670BB"/>
    <w:rsid w:val="009706A0"/>
    <w:rsid w:val="009706C0"/>
    <w:rsid w:val="00985DAB"/>
    <w:rsid w:val="009904D3"/>
    <w:rsid w:val="00995BA2"/>
    <w:rsid w:val="0099665F"/>
    <w:rsid w:val="009B0803"/>
    <w:rsid w:val="009B3C8D"/>
    <w:rsid w:val="009B5D2C"/>
    <w:rsid w:val="009B717F"/>
    <w:rsid w:val="009C56CD"/>
    <w:rsid w:val="009D6CB0"/>
    <w:rsid w:val="009D717D"/>
    <w:rsid w:val="009D7E6B"/>
    <w:rsid w:val="009E0E36"/>
    <w:rsid w:val="009E43B2"/>
    <w:rsid w:val="009E5FF2"/>
    <w:rsid w:val="009E6E5B"/>
    <w:rsid w:val="009E7A16"/>
    <w:rsid w:val="009E7FEE"/>
    <w:rsid w:val="009F25EE"/>
    <w:rsid w:val="009F31C8"/>
    <w:rsid w:val="009F618C"/>
    <w:rsid w:val="00A04A06"/>
    <w:rsid w:val="00A064E4"/>
    <w:rsid w:val="00A24F52"/>
    <w:rsid w:val="00A2594B"/>
    <w:rsid w:val="00A34AF0"/>
    <w:rsid w:val="00A36D1E"/>
    <w:rsid w:val="00A41534"/>
    <w:rsid w:val="00A4607B"/>
    <w:rsid w:val="00A56766"/>
    <w:rsid w:val="00A64B45"/>
    <w:rsid w:val="00A660C9"/>
    <w:rsid w:val="00A70FDA"/>
    <w:rsid w:val="00A7179D"/>
    <w:rsid w:val="00A85069"/>
    <w:rsid w:val="00A85482"/>
    <w:rsid w:val="00A90AC5"/>
    <w:rsid w:val="00A91269"/>
    <w:rsid w:val="00A92492"/>
    <w:rsid w:val="00A95D28"/>
    <w:rsid w:val="00A95DE5"/>
    <w:rsid w:val="00A97A36"/>
    <w:rsid w:val="00AA105E"/>
    <w:rsid w:val="00AA2264"/>
    <w:rsid w:val="00AA2A58"/>
    <w:rsid w:val="00AA6B45"/>
    <w:rsid w:val="00AA772F"/>
    <w:rsid w:val="00AB238F"/>
    <w:rsid w:val="00AB3220"/>
    <w:rsid w:val="00AB3548"/>
    <w:rsid w:val="00AB45D0"/>
    <w:rsid w:val="00AC35D0"/>
    <w:rsid w:val="00AC5E83"/>
    <w:rsid w:val="00AD05C5"/>
    <w:rsid w:val="00AD36AE"/>
    <w:rsid w:val="00AD5210"/>
    <w:rsid w:val="00AD5F6E"/>
    <w:rsid w:val="00AD7D8D"/>
    <w:rsid w:val="00AE1A93"/>
    <w:rsid w:val="00AE455C"/>
    <w:rsid w:val="00AE4AE8"/>
    <w:rsid w:val="00AE532A"/>
    <w:rsid w:val="00AF2213"/>
    <w:rsid w:val="00AF482A"/>
    <w:rsid w:val="00AF65B0"/>
    <w:rsid w:val="00B04D2F"/>
    <w:rsid w:val="00B06926"/>
    <w:rsid w:val="00B06A03"/>
    <w:rsid w:val="00B107B1"/>
    <w:rsid w:val="00B10D71"/>
    <w:rsid w:val="00B13449"/>
    <w:rsid w:val="00B173BD"/>
    <w:rsid w:val="00B21470"/>
    <w:rsid w:val="00B22082"/>
    <w:rsid w:val="00B2582B"/>
    <w:rsid w:val="00B26C74"/>
    <w:rsid w:val="00B26E4E"/>
    <w:rsid w:val="00B2782C"/>
    <w:rsid w:val="00B30A8D"/>
    <w:rsid w:val="00B32B5B"/>
    <w:rsid w:val="00B334BE"/>
    <w:rsid w:val="00B4153C"/>
    <w:rsid w:val="00B440C8"/>
    <w:rsid w:val="00B51979"/>
    <w:rsid w:val="00B53F00"/>
    <w:rsid w:val="00B53F38"/>
    <w:rsid w:val="00B61837"/>
    <w:rsid w:val="00B71E7F"/>
    <w:rsid w:val="00B73864"/>
    <w:rsid w:val="00B73C31"/>
    <w:rsid w:val="00B73F98"/>
    <w:rsid w:val="00B8348F"/>
    <w:rsid w:val="00B85560"/>
    <w:rsid w:val="00B85DCD"/>
    <w:rsid w:val="00B8634E"/>
    <w:rsid w:val="00B87EDB"/>
    <w:rsid w:val="00B9105B"/>
    <w:rsid w:val="00B910FD"/>
    <w:rsid w:val="00B91848"/>
    <w:rsid w:val="00B91AC8"/>
    <w:rsid w:val="00BA1BE6"/>
    <w:rsid w:val="00BA2E37"/>
    <w:rsid w:val="00BA3BFA"/>
    <w:rsid w:val="00BA4946"/>
    <w:rsid w:val="00BB0A62"/>
    <w:rsid w:val="00BB1223"/>
    <w:rsid w:val="00BC1C8F"/>
    <w:rsid w:val="00BC2F55"/>
    <w:rsid w:val="00BC5D8E"/>
    <w:rsid w:val="00BC757B"/>
    <w:rsid w:val="00BD04F2"/>
    <w:rsid w:val="00BE094F"/>
    <w:rsid w:val="00BE3781"/>
    <w:rsid w:val="00BE5219"/>
    <w:rsid w:val="00BE56A2"/>
    <w:rsid w:val="00BE7708"/>
    <w:rsid w:val="00BE7FEE"/>
    <w:rsid w:val="00BF6518"/>
    <w:rsid w:val="00BF6FAF"/>
    <w:rsid w:val="00BF7FE6"/>
    <w:rsid w:val="00C02C7F"/>
    <w:rsid w:val="00C0604B"/>
    <w:rsid w:val="00C06BA1"/>
    <w:rsid w:val="00C11A01"/>
    <w:rsid w:val="00C126CE"/>
    <w:rsid w:val="00C21564"/>
    <w:rsid w:val="00C25640"/>
    <w:rsid w:val="00C30EE3"/>
    <w:rsid w:val="00C35966"/>
    <w:rsid w:val="00C36FE6"/>
    <w:rsid w:val="00C45AFD"/>
    <w:rsid w:val="00C57499"/>
    <w:rsid w:val="00C63C4C"/>
    <w:rsid w:val="00C73EC3"/>
    <w:rsid w:val="00C81AAF"/>
    <w:rsid w:val="00C831E3"/>
    <w:rsid w:val="00C84A2D"/>
    <w:rsid w:val="00C91185"/>
    <w:rsid w:val="00C91CD9"/>
    <w:rsid w:val="00C97717"/>
    <w:rsid w:val="00CA1E8E"/>
    <w:rsid w:val="00CA651E"/>
    <w:rsid w:val="00CA6C0B"/>
    <w:rsid w:val="00CA73FD"/>
    <w:rsid w:val="00CB0FF9"/>
    <w:rsid w:val="00CB483C"/>
    <w:rsid w:val="00CB5439"/>
    <w:rsid w:val="00CB6E77"/>
    <w:rsid w:val="00CB78BF"/>
    <w:rsid w:val="00CC46E8"/>
    <w:rsid w:val="00CC7EE2"/>
    <w:rsid w:val="00CD1735"/>
    <w:rsid w:val="00CD2C3A"/>
    <w:rsid w:val="00CD4964"/>
    <w:rsid w:val="00CD671F"/>
    <w:rsid w:val="00CD686B"/>
    <w:rsid w:val="00CD68C2"/>
    <w:rsid w:val="00CE19C5"/>
    <w:rsid w:val="00CE1D76"/>
    <w:rsid w:val="00CF049F"/>
    <w:rsid w:val="00CF0F12"/>
    <w:rsid w:val="00CF16D0"/>
    <w:rsid w:val="00CF2363"/>
    <w:rsid w:val="00CF5168"/>
    <w:rsid w:val="00D017DA"/>
    <w:rsid w:val="00D1195E"/>
    <w:rsid w:val="00D11F74"/>
    <w:rsid w:val="00D12CB5"/>
    <w:rsid w:val="00D15991"/>
    <w:rsid w:val="00D20FD4"/>
    <w:rsid w:val="00D25AFE"/>
    <w:rsid w:val="00D30F30"/>
    <w:rsid w:val="00D31A38"/>
    <w:rsid w:val="00D32612"/>
    <w:rsid w:val="00D4223F"/>
    <w:rsid w:val="00D443A1"/>
    <w:rsid w:val="00D47C4C"/>
    <w:rsid w:val="00D52256"/>
    <w:rsid w:val="00D54835"/>
    <w:rsid w:val="00D66734"/>
    <w:rsid w:val="00D66A50"/>
    <w:rsid w:val="00D67DC6"/>
    <w:rsid w:val="00D73E39"/>
    <w:rsid w:val="00D8229A"/>
    <w:rsid w:val="00D8789A"/>
    <w:rsid w:val="00D92B10"/>
    <w:rsid w:val="00D97BD8"/>
    <w:rsid w:val="00DA100B"/>
    <w:rsid w:val="00DA2C35"/>
    <w:rsid w:val="00DB0D10"/>
    <w:rsid w:val="00DB0E6F"/>
    <w:rsid w:val="00DB48AD"/>
    <w:rsid w:val="00DC0DFF"/>
    <w:rsid w:val="00DC3A00"/>
    <w:rsid w:val="00DC4BCA"/>
    <w:rsid w:val="00DC4DA9"/>
    <w:rsid w:val="00DC5AD2"/>
    <w:rsid w:val="00DC5AF8"/>
    <w:rsid w:val="00DC6883"/>
    <w:rsid w:val="00DD03CB"/>
    <w:rsid w:val="00DE3D46"/>
    <w:rsid w:val="00DE5A4F"/>
    <w:rsid w:val="00DE5AFE"/>
    <w:rsid w:val="00DE7FA2"/>
    <w:rsid w:val="00DF152A"/>
    <w:rsid w:val="00DF72A7"/>
    <w:rsid w:val="00DF765A"/>
    <w:rsid w:val="00E00C20"/>
    <w:rsid w:val="00E02512"/>
    <w:rsid w:val="00E02B63"/>
    <w:rsid w:val="00E05A3F"/>
    <w:rsid w:val="00E07DCB"/>
    <w:rsid w:val="00E115EF"/>
    <w:rsid w:val="00E1196F"/>
    <w:rsid w:val="00E141A0"/>
    <w:rsid w:val="00E148B7"/>
    <w:rsid w:val="00E170D9"/>
    <w:rsid w:val="00E17FA7"/>
    <w:rsid w:val="00E2123E"/>
    <w:rsid w:val="00E253DA"/>
    <w:rsid w:val="00E2623C"/>
    <w:rsid w:val="00E326A7"/>
    <w:rsid w:val="00E33A58"/>
    <w:rsid w:val="00E358BF"/>
    <w:rsid w:val="00E400F6"/>
    <w:rsid w:val="00E419C0"/>
    <w:rsid w:val="00E42761"/>
    <w:rsid w:val="00E53222"/>
    <w:rsid w:val="00E54AE9"/>
    <w:rsid w:val="00E56C63"/>
    <w:rsid w:val="00E63352"/>
    <w:rsid w:val="00E67B15"/>
    <w:rsid w:val="00E71CB3"/>
    <w:rsid w:val="00E76F68"/>
    <w:rsid w:val="00E77C73"/>
    <w:rsid w:val="00E803D7"/>
    <w:rsid w:val="00E84ED8"/>
    <w:rsid w:val="00E865E3"/>
    <w:rsid w:val="00E91BF0"/>
    <w:rsid w:val="00EA1359"/>
    <w:rsid w:val="00EA3058"/>
    <w:rsid w:val="00EA6AEA"/>
    <w:rsid w:val="00EA794A"/>
    <w:rsid w:val="00EB5608"/>
    <w:rsid w:val="00EC28FF"/>
    <w:rsid w:val="00EC7A84"/>
    <w:rsid w:val="00EC7B0C"/>
    <w:rsid w:val="00ED0405"/>
    <w:rsid w:val="00ED18E0"/>
    <w:rsid w:val="00ED4415"/>
    <w:rsid w:val="00EE0DC4"/>
    <w:rsid w:val="00EE104E"/>
    <w:rsid w:val="00EE171E"/>
    <w:rsid w:val="00EE6F2B"/>
    <w:rsid w:val="00EF14D0"/>
    <w:rsid w:val="00EF1D8A"/>
    <w:rsid w:val="00EF3DF6"/>
    <w:rsid w:val="00EF59FA"/>
    <w:rsid w:val="00F02C01"/>
    <w:rsid w:val="00F0612F"/>
    <w:rsid w:val="00F140CF"/>
    <w:rsid w:val="00F156FA"/>
    <w:rsid w:val="00F23E14"/>
    <w:rsid w:val="00F24B27"/>
    <w:rsid w:val="00F26C7E"/>
    <w:rsid w:val="00F27554"/>
    <w:rsid w:val="00F33BA4"/>
    <w:rsid w:val="00F33C42"/>
    <w:rsid w:val="00F35465"/>
    <w:rsid w:val="00F35B02"/>
    <w:rsid w:val="00F418F0"/>
    <w:rsid w:val="00F41987"/>
    <w:rsid w:val="00F44E4B"/>
    <w:rsid w:val="00F45EE7"/>
    <w:rsid w:val="00F47217"/>
    <w:rsid w:val="00F47F03"/>
    <w:rsid w:val="00F504E1"/>
    <w:rsid w:val="00F556D9"/>
    <w:rsid w:val="00F62AE1"/>
    <w:rsid w:val="00F62BF3"/>
    <w:rsid w:val="00F657E3"/>
    <w:rsid w:val="00F70A0D"/>
    <w:rsid w:val="00F7103B"/>
    <w:rsid w:val="00F74673"/>
    <w:rsid w:val="00F752D1"/>
    <w:rsid w:val="00F826E8"/>
    <w:rsid w:val="00F85EE2"/>
    <w:rsid w:val="00F93D7C"/>
    <w:rsid w:val="00F96EFA"/>
    <w:rsid w:val="00F97527"/>
    <w:rsid w:val="00FB027B"/>
    <w:rsid w:val="00FB4403"/>
    <w:rsid w:val="00FC0B2C"/>
    <w:rsid w:val="00FC2C86"/>
    <w:rsid w:val="00FC2E5D"/>
    <w:rsid w:val="00FD40B3"/>
    <w:rsid w:val="00FE16DD"/>
    <w:rsid w:val="00FE1790"/>
    <w:rsid w:val="00FE486F"/>
    <w:rsid w:val="00FE5F25"/>
    <w:rsid w:val="00FF0FCF"/>
    <w:rsid w:val="00FF11FF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DF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locked/>
    <w:rsid w:val="00EF3D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F3DF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locked/>
    <w:rsid w:val="00EF3DF6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410C3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0217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0217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rsid w:val="009B71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B717F"/>
    <w:rPr>
      <w:rFonts w:cs="Times New Roman"/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locked/>
    <w:rsid w:val="009B717F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9B717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9B717F"/>
    <w:rPr>
      <w:b/>
      <w:bCs/>
      <w:lang w:eastAsia="en-US"/>
    </w:rPr>
  </w:style>
  <w:style w:type="character" w:styleId="af">
    <w:name w:val="Hyperlink"/>
    <w:uiPriority w:val="99"/>
    <w:rsid w:val="00593434"/>
    <w:rPr>
      <w:color w:val="auto"/>
      <w:u w:val="single"/>
    </w:rPr>
  </w:style>
  <w:style w:type="paragraph" w:styleId="af0">
    <w:name w:val="Revision"/>
    <w:hidden/>
    <w:uiPriority w:val="99"/>
    <w:semiHidden/>
    <w:rsid w:val="00EA1359"/>
    <w:rPr>
      <w:rFonts w:cs="Calibri"/>
      <w:sz w:val="22"/>
      <w:szCs w:val="22"/>
      <w:lang w:eastAsia="en-US"/>
    </w:rPr>
  </w:style>
  <w:style w:type="character" w:styleId="af1">
    <w:name w:val="Intense Emphasis"/>
    <w:uiPriority w:val="99"/>
    <w:qFormat/>
    <w:rsid w:val="005172DB"/>
    <w:rPr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602</Words>
  <Characters>4388</Characters>
  <Application>Microsoft Office Word</Application>
  <DocSecurity>0</DocSecurity>
  <Lines>398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Бажукова</cp:lastModifiedBy>
  <cp:revision>29</cp:revision>
  <cp:lastPrinted>2016-08-02T08:36:00Z</cp:lastPrinted>
  <dcterms:created xsi:type="dcterms:W3CDTF">2016-03-09T11:51:00Z</dcterms:created>
  <dcterms:modified xsi:type="dcterms:W3CDTF">2016-08-02T08:37:00Z</dcterms:modified>
</cp:coreProperties>
</file>