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51" w:rsidRPr="008B083A" w:rsidRDefault="00393351" w:rsidP="0039335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A262C" wp14:editId="07273616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7620" r="825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351" w:rsidRPr="00CC4533" w:rsidRDefault="00393351" w:rsidP="003933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3351" w:rsidRPr="00CC4533" w:rsidRDefault="00393351" w:rsidP="00393351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93351" w:rsidRPr="00CC4533" w:rsidRDefault="00393351" w:rsidP="003933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" strokecolor="white">
                <v:textbox>
                  <w:txbxContent>
                    <w:p w:rsidR="00393351" w:rsidRPr="00CC4533" w:rsidRDefault="00393351" w:rsidP="003933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3351" w:rsidRPr="00CC4533" w:rsidRDefault="00393351" w:rsidP="00393351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93351" w:rsidRPr="00CC4533" w:rsidRDefault="00393351" w:rsidP="003933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0652A424" wp14:editId="2B6FAAC2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6985C" wp14:editId="103FF0F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7620" r="825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351" w:rsidRDefault="00393351" w:rsidP="003933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93351" w:rsidRPr="00CC4533" w:rsidRDefault="00393351" w:rsidP="003933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AvxTy43gAAAAoBAAAPAAAAAAAA&#10;AAAAAAAAAJEEAABkcnMvZG93bnJldi54bWxQSwUGAAAAAAQABADzAAAAnAUAAAAA&#10;" strokecolor="white">
                <v:textbox>
                  <w:txbxContent>
                    <w:p w:rsidR="00393351" w:rsidRDefault="00393351" w:rsidP="003933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93351" w:rsidRPr="00CC4533" w:rsidRDefault="00393351" w:rsidP="003933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93351" w:rsidRPr="008B083A" w:rsidRDefault="00393351" w:rsidP="00393351">
      <w:pPr>
        <w:jc w:val="center"/>
        <w:rPr>
          <w:rFonts w:ascii="Times New Roman" w:hAnsi="Times New Roman"/>
          <w:sz w:val="26"/>
          <w:szCs w:val="26"/>
        </w:rPr>
      </w:pPr>
    </w:p>
    <w:p w:rsidR="00393351" w:rsidRPr="008B083A" w:rsidRDefault="00393351" w:rsidP="00393351">
      <w:pPr>
        <w:jc w:val="center"/>
        <w:rPr>
          <w:rFonts w:ascii="Times New Roman" w:hAnsi="Times New Roman"/>
          <w:sz w:val="26"/>
          <w:szCs w:val="26"/>
        </w:rPr>
      </w:pPr>
    </w:p>
    <w:p w:rsidR="00393351" w:rsidRDefault="00393351" w:rsidP="00393351">
      <w:pPr>
        <w:pStyle w:val="2"/>
        <w:rPr>
          <w:rFonts w:ascii="Times New Roman" w:hAnsi="Times New Roman"/>
          <w:sz w:val="24"/>
        </w:rPr>
      </w:pPr>
    </w:p>
    <w:p w:rsidR="00393351" w:rsidRPr="00902936" w:rsidRDefault="00393351" w:rsidP="00393351">
      <w:pPr>
        <w:pStyle w:val="2"/>
        <w:rPr>
          <w:rFonts w:ascii="Times New Roman" w:hAnsi="Times New Roman"/>
          <w:sz w:val="24"/>
        </w:rPr>
      </w:pPr>
      <w:r w:rsidRPr="00902936">
        <w:rPr>
          <w:rFonts w:ascii="Times New Roman" w:hAnsi="Times New Roman"/>
          <w:sz w:val="24"/>
        </w:rPr>
        <w:t>ПОСТАНОВЛЕНИЕ</w:t>
      </w:r>
    </w:p>
    <w:p w:rsidR="00393351" w:rsidRPr="008B083A" w:rsidRDefault="00393351" w:rsidP="00393351">
      <w:pPr>
        <w:rPr>
          <w:rFonts w:ascii="Times New Roman" w:hAnsi="Times New Roman"/>
          <w:sz w:val="26"/>
          <w:szCs w:val="26"/>
        </w:rPr>
      </w:pPr>
    </w:p>
    <w:p w:rsidR="00393351" w:rsidRPr="00D06788" w:rsidRDefault="00393351" w:rsidP="0039335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D06788">
        <w:rPr>
          <w:rFonts w:ascii="Times New Roman" w:hAnsi="Times New Roman"/>
          <w:bCs w:val="0"/>
          <w:sz w:val="26"/>
          <w:szCs w:val="26"/>
        </w:rPr>
        <w:t xml:space="preserve">от   </w:t>
      </w:r>
      <w:r w:rsidR="00096613">
        <w:rPr>
          <w:rFonts w:ascii="Times New Roman" w:hAnsi="Times New Roman"/>
          <w:bCs w:val="0"/>
          <w:sz w:val="26"/>
          <w:szCs w:val="26"/>
        </w:rPr>
        <w:t>24</w:t>
      </w:r>
      <w:r w:rsidRPr="00D06788">
        <w:rPr>
          <w:rFonts w:ascii="Times New Roman" w:hAnsi="Times New Roman"/>
          <w:bCs w:val="0"/>
          <w:sz w:val="26"/>
          <w:szCs w:val="26"/>
        </w:rPr>
        <w:t xml:space="preserve">  октября  2016 г.</w:t>
      </w:r>
      <w:r w:rsidRPr="00D06788">
        <w:rPr>
          <w:rFonts w:ascii="Times New Roman" w:hAnsi="Times New Roman"/>
          <w:bCs w:val="0"/>
          <w:sz w:val="26"/>
          <w:szCs w:val="26"/>
        </w:rPr>
        <w:tab/>
      </w:r>
      <w:r w:rsidRPr="00D06788">
        <w:rPr>
          <w:rFonts w:ascii="Times New Roman" w:hAnsi="Times New Roman"/>
          <w:bCs w:val="0"/>
          <w:sz w:val="26"/>
          <w:szCs w:val="26"/>
        </w:rPr>
        <w:tab/>
      </w:r>
      <w:r w:rsidRPr="00D06788">
        <w:rPr>
          <w:rFonts w:ascii="Times New Roman" w:hAnsi="Times New Roman"/>
          <w:bCs w:val="0"/>
          <w:sz w:val="26"/>
          <w:szCs w:val="26"/>
        </w:rPr>
        <w:tab/>
        <w:t xml:space="preserve">            </w:t>
      </w:r>
      <w:r w:rsidRPr="00D06788">
        <w:rPr>
          <w:rFonts w:ascii="Times New Roman" w:hAnsi="Times New Roman"/>
          <w:bCs w:val="0"/>
          <w:sz w:val="26"/>
          <w:szCs w:val="26"/>
        </w:rPr>
        <w:tab/>
      </w:r>
      <w:r w:rsidRPr="00D06788">
        <w:rPr>
          <w:rFonts w:ascii="Times New Roman" w:hAnsi="Times New Roman"/>
          <w:bCs w:val="0"/>
          <w:sz w:val="26"/>
          <w:szCs w:val="26"/>
        </w:rPr>
        <w:tab/>
        <w:t xml:space="preserve">                               </w:t>
      </w:r>
      <w:r w:rsidRPr="00D06788">
        <w:rPr>
          <w:rFonts w:ascii="Times New Roman" w:hAnsi="Times New Roman"/>
          <w:sz w:val="26"/>
          <w:szCs w:val="26"/>
        </w:rPr>
        <w:t xml:space="preserve">№ </w:t>
      </w:r>
      <w:r w:rsidR="00096613">
        <w:rPr>
          <w:rFonts w:ascii="Times New Roman" w:hAnsi="Times New Roman"/>
          <w:sz w:val="26"/>
          <w:szCs w:val="26"/>
        </w:rPr>
        <w:t>405</w:t>
      </w:r>
    </w:p>
    <w:p w:rsidR="00393351" w:rsidRPr="00D06788" w:rsidRDefault="00393351" w:rsidP="00393351">
      <w:pPr>
        <w:pStyle w:val="3"/>
        <w:spacing w:before="0" w:after="0"/>
        <w:rPr>
          <w:rFonts w:ascii="Times New Roman" w:hAnsi="Times New Roman" w:cs="Times New Roman"/>
          <w:b w:val="0"/>
        </w:rPr>
      </w:pP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06788">
        <w:rPr>
          <w:rFonts w:ascii="Times New Roman" w:hAnsi="Times New Roman" w:cs="Times New Roman"/>
          <w:bCs/>
          <w:sz w:val="26"/>
          <w:szCs w:val="26"/>
        </w:rPr>
        <w:t xml:space="preserve">Об  утверждении  Порядка    осуществления </w:t>
      </w: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06788">
        <w:rPr>
          <w:rFonts w:ascii="Times New Roman" w:hAnsi="Times New Roman" w:cs="Times New Roman"/>
          <w:bCs/>
          <w:sz w:val="26"/>
          <w:szCs w:val="26"/>
        </w:rPr>
        <w:t xml:space="preserve">муниципального  земельного    контроля  </w:t>
      </w:r>
      <w:proofErr w:type="gramStart"/>
      <w:r w:rsidRPr="00D06788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06788">
        <w:rPr>
          <w:rFonts w:ascii="Times New Roman" w:hAnsi="Times New Roman" w:cs="Times New Roman"/>
          <w:bCs/>
          <w:sz w:val="26"/>
          <w:szCs w:val="26"/>
        </w:rPr>
        <w:t xml:space="preserve">межселенной   территории  </w:t>
      </w:r>
      <w:proofErr w:type="gramStart"/>
      <w:r w:rsidRPr="00D06788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</w:p>
    <w:p w:rsidR="00FA38F9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06788">
        <w:rPr>
          <w:rFonts w:ascii="Times New Roman" w:hAnsi="Times New Roman" w:cs="Times New Roman"/>
          <w:bCs/>
          <w:sz w:val="26"/>
          <w:szCs w:val="26"/>
        </w:rPr>
        <w:t xml:space="preserve">района   «Княжпогостский»   и  </w:t>
      </w:r>
      <w:r w:rsidR="00FA38F9">
        <w:rPr>
          <w:rFonts w:ascii="Times New Roman" w:hAnsi="Times New Roman" w:cs="Times New Roman"/>
          <w:bCs/>
          <w:sz w:val="26"/>
          <w:szCs w:val="26"/>
        </w:rPr>
        <w:t>в    границах</w:t>
      </w:r>
      <w:r w:rsidRPr="00D06788">
        <w:rPr>
          <w:rFonts w:ascii="Times New Roman" w:hAnsi="Times New Roman" w:cs="Times New Roman"/>
          <w:bCs/>
          <w:sz w:val="26"/>
          <w:szCs w:val="26"/>
        </w:rPr>
        <w:t xml:space="preserve">     </w:t>
      </w: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06788">
        <w:rPr>
          <w:rFonts w:ascii="Times New Roman" w:hAnsi="Times New Roman" w:cs="Times New Roman"/>
          <w:bCs/>
          <w:sz w:val="26"/>
          <w:szCs w:val="26"/>
        </w:rPr>
        <w:t xml:space="preserve">сельских поселений, входящих в его </w:t>
      </w:r>
      <w:r w:rsidR="002A07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788">
        <w:rPr>
          <w:rFonts w:ascii="Times New Roman" w:hAnsi="Times New Roman" w:cs="Times New Roman"/>
          <w:bCs/>
          <w:sz w:val="26"/>
          <w:szCs w:val="26"/>
        </w:rPr>
        <w:t xml:space="preserve">состав </w:t>
      </w:r>
    </w:p>
    <w:p w:rsidR="00393351" w:rsidRPr="00D06788" w:rsidRDefault="00393351" w:rsidP="00393351">
      <w:pPr>
        <w:rPr>
          <w:rFonts w:ascii="Times New Roman" w:hAnsi="Times New Roman" w:cs="Times New Roman"/>
          <w:sz w:val="26"/>
          <w:szCs w:val="26"/>
        </w:rPr>
      </w:pP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88">
        <w:rPr>
          <w:rFonts w:ascii="Times New Roman" w:hAnsi="Times New Roman" w:cs="Times New Roman"/>
          <w:sz w:val="26"/>
          <w:szCs w:val="26"/>
        </w:rPr>
        <w:t>В соответствии со статьей 72 Земельного кодекса Российской Федерации</w:t>
      </w:r>
      <w:r w:rsidR="000117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117CB">
        <w:rPr>
          <w:rFonts w:ascii="Times New Roman" w:hAnsi="Times New Roman" w:cs="Times New Roman"/>
          <w:sz w:val="26"/>
          <w:szCs w:val="26"/>
        </w:rPr>
        <w:t>ч.ч</w:t>
      </w:r>
      <w:proofErr w:type="spellEnd"/>
      <w:r w:rsidR="000117CB">
        <w:rPr>
          <w:rFonts w:ascii="Times New Roman" w:hAnsi="Times New Roman" w:cs="Times New Roman"/>
          <w:sz w:val="26"/>
          <w:szCs w:val="26"/>
        </w:rPr>
        <w:t xml:space="preserve">. 3, 4 ст.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Республики Коми от 27 апреля 2015 года № 182 «Об утверждении порядка осуществления </w:t>
      </w:r>
      <w:r w:rsidR="0030772A">
        <w:rPr>
          <w:rFonts w:ascii="Times New Roman" w:hAnsi="Times New Roman" w:cs="Times New Roman"/>
          <w:sz w:val="26"/>
          <w:szCs w:val="26"/>
        </w:rPr>
        <w:t>муниципального земельного контроля на территории Республики Коми»</w:t>
      </w:r>
      <w:r w:rsidR="009D4C01">
        <w:rPr>
          <w:rFonts w:ascii="Times New Roman" w:hAnsi="Times New Roman" w:cs="Times New Roman"/>
          <w:sz w:val="26"/>
          <w:szCs w:val="26"/>
        </w:rPr>
        <w:t xml:space="preserve"> и на основании протеста прокуратуры </w:t>
      </w:r>
      <w:proofErr w:type="spellStart"/>
      <w:r w:rsidR="009D4C01">
        <w:rPr>
          <w:rFonts w:ascii="Times New Roman" w:hAnsi="Times New Roman" w:cs="Times New Roman"/>
          <w:sz w:val="26"/>
          <w:szCs w:val="26"/>
        </w:rPr>
        <w:t>Княжпогостского</w:t>
      </w:r>
      <w:proofErr w:type="spellEnd"/>
      <w:r w:rsidR="009D4C01">
        <w:rPr>
          <w:rFonts w:ascii="Times New Roman" w:hAnsi="Times New Roman" w:cs="Times New Roman"/>
          <w:sz w:val="26"/>
          <w:szCs w:val="26"/>
        </w:rPr>
        <w:t xml:space="preserve"> района от 30.09.2016 г. № 07-03-2016</w:t>
      </w: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78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788">
        <w:rPr>
          <w:rFonts w:ascii="Times New Roman" w:hAnsi="Times New Roman" w:cs="Times New Roman"/>
          <w:sz w:val="26"/>
          <w:szCs w:val="26"/>
        </w:rPr>
        <w:t xml:space="preserve">          1. Утвердить Порядок осуществления муниципального земельного контроля </w:t>
      </w:r>
      <w:r w:rsidRPr="00D06788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09661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06788">
        <w:rPr>
          <w:rFonts w:ascii="Times New Roman" w:hAnsi="Times New Roman" w:cs="Times New Roman"/>
          <w:bCs/>
          <w:sz w:val="26"/>
          <w:szCs w:val="26"/>
        </w:rPr>
        <w:t xml:space="preserve">межселенной </w:t>
      </w:r>
      <w:r w:rsidR="0009661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06788">
        <w:rPr>
          <w:rFonts w:ascii="Times New Roman" w:hAnsi="Times New Roman" w:cs="Times New Roman"/>
          <w:bCs/>
          <w:sz w:val="26"/>
          <w:szCs w:val="26"/>
        </w:rPr>
        <w:t xml:space="preserve">территории </w:t>
      </w:r>
      <w:r w:rsidR="0009661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06788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09661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06788">
        <w:rPr>
          <w:rFonts w:ascii="Times New Roman" w:hAnsi="Times New Roman" w:cs="Times New Roman"/>
          <w:bCs/>
          <w:sz w:val="26"/>
          <w:szCs w:val="26"/>
        </w:rPr>
        <w:t>района</w:t>
      </w:r>
      <w:r w:rsidR="0009661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06788">
        <w:rPr>
          <w:rFonts w:ascii="Times New Roman" w:hAnsi="Times New Roman" w:cs="Times New Roman"/>
          <w:bCs/>
          <w:sz w:val="26"/>
          <w:szCs w:val="26"/>
        </w:rPr>
        <w:t xml:space="preserve"> «Княжпогостский»  и     </w:t>
      </w:r>
      <w:r w:rsidR="00FA38F9">
        <w:rPr>
          <w:rFonts w:ascii="Times New Roman" w:hAnsi="Times New Roman" w:cs="Times New Roman"/>
          <w:bCs/>
          <w:sz w:val="26"/>
          <w:szCs w:val="26"/>
        </w:rPr>
        <w:t xml:space="preserve">в границах </w:t>
      </w:r>
      <w:r w:rsidRPr="00D06788">
        <w:rPr>
          <w:rFonts w:ascii="Times New Roman" w:hAnsi="Times New Roman" w:cs="Times New Roman"/>
          <w:bCs/>
          <w:sz w:val="26"/>
          <w:szCs w:val="26"/>
        </w:rPr>
        <w:t xml:space="preserve">сельских  поселений,  входящих   в  его  состав, </w:t>
      </w:r>
      <w:r w:rsidRPr="00D06788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88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88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D067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6788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Т.Ф. Костину.</w:t>
      </w: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788">
        <w:rPr>
          <w:rFonts w:ascii="Times New Roman" w:hAnsi="Times New Roman" w:cs="Times New Roman"/>
          <w:sz w:val="26"/>
          <w:szCs w:val="26"/>
        </w:rPr>
        <w:t xml:space="preserve">         4.  Считать  утратившим силу постановление администрации муниципального района «Княжпогостский» от 1</w:t>
      </w:r>
      <w:r w:rsidR="00D06788" w:rsidRPr="00D06788">
        <w:rPr>
          <w:rFonts w:ascii="Times New Roman" w:hAnsi="Times New Roman" w:cs="Times New Roman"/>
          <w:sz w:val="26"/>
          <w:szCs w:val="26"/>
        </w:rPr>
        <w:t>8</w:t>
      </w:r>
      <w:r w:rsidRPr="00D06788">
        <w:rPr>
          <w:rFonts w:ascii="Times New Roman" w:hAnsi="Times New Roman" w:cs="Times New Roman"/>
          <w:sz w:val="26"/>
          <w:szCs w:val="26"/>
        </w:rPr>
        <w:t xml:space="preserve"> </w:t>
      </w:r>
      <w:r w:rsidR="00D06788" w:rsidRPr="00D06788">
        <w:rPr>
          <w:rFonts w:ascii="Times New Roman" w:hAnsi="Times New Roman" w:cs="Times New Roman"/>
          <w:sz w:val="26"/>
          <w:szCs w:val="26"/>
        </w:rPr>
        <w:t>июня</w:t>
      </w:r>
      <w:r w:rsidRPr="00D06788">
        <w:rPr>
          <w:rFonts w:ascii="Times New Roman" w:hAnsi="Times New Roman" w:cs="Times New Roman"/>
          <w:sz w:val="26"/>
          <w:szCs w:val="26"/>
        </w:rPr>
        <w:t xml:space="preserve"> 201</w:t>
      </w:r>
      <w:r w:rsidR="00D06788" w:rsidRPr="00D06788">
        <w:rPr>
          <w:rFonts w:ascii="Times New Roman" w:hAnsi="Times New Roman" w:cs="Times New Roman"/>
          <w:sz w:val="26"/>
          <w:szCs w:val="26"/>
        </w:rPr>
        <w:t>2</w:t>
      </w:r>
      <w:r w:rsidRPr="00D0678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06788" w:rsidRPr="00D06788">
        <w:rPr>
          <w:rFonts w:ascii="Times New Roman" w:hAnsi="Times New Roman" w:cs="Times New Roman"/>
          <w:sz w:val="26"/>
          <w:szCs w:val="26"/>
        </w:rPr>
        <w:t>411</w:t>
      </w:r>
      <w:r w:rsidRPr="00D06788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06788" w:rsidRPr="00D06788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D06788">
        <w:rPr>
          <w:rFonts w:ascii="Times New Roman" w:hAnsi="Times New Roman" w:cs="Times New Roman"/>
          <w:sz w:val="26"/>
          <w:szCs w:val="26"/>
        </w:rPr>
        <w:t xml:space="preserve"> осуществления муниципального земельного </w:t>
      </w:r>
      <w:proofErr w:type="gramStart"/>
      <w:r w:rsidRPr="00D0678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06788">
        <w:rPr>
          <w:rFonts w:ascii="Times New Roman" w:hAnsi="Times New Roman" w:cs="Times New Roman"/>
          <w:sz w:val="26"/>
          <w:szCs w:val="26"/>
        </w:rPr>
        <w:t xml:space="preserve"> использованием земель на территории </w:t>
      </w:r>
      <w:r w:rsidR="00D06788" w:rsidRPr="00D06788">
        <w:rPr>
          <w:rFonts w:ascii="Times New Roman" w:hAnsi="Times New Roman" w:cs="Times New Roman"/>
          <w:sz w:val="26"/>
          <w:szCs w:val="26"/>
        </w:rPr>
        <w:t>муниципального района «Княжпогостский</w:t>
      </w:r>
      <w:r w:rsidRPr="00D06788">
        <w:rPr>
          <w:rFonts w:ascii="Times New Roman" w:hAnsi="Times New Roman" w:cs="Times New Roman"/>
          <w:sz w:val="26"/>
          <w:szCs w:val="26"/>
        </w:rPr>
        <w:t>».</w:t>
      </w: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3351" w:rsidRPr="00D06788" w:rsidRDefault="00393351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3351" w:rsidRPr="00D06788" w:rsidRDefault="00096613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393351" w:rsidRPr="00D06788" w:rsidRDefault="00096613" w:rsidP="0039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93351" w:rsidRPr="00D06788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93351" w:rsidRPr="00D06788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А.Л. Немчинов</w:t>
      </w:r>
    </w:p>
    <w:p w:rsidR="00C25439" w:rsidRPr="00C93A11" w:rsidRDefault="00C254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5439" w:rsidRPr="00C93A11" w:rsidRDefault="00C254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5439" w:rsidRPr="00C93A11" w:rsidRDefault="00C254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5439" w:rsidRDefault="00C254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5439" w:rsidRPr="00C93A11" w:rsidRDefault="00C254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25439" w:rsidRPr="00C93A11" w:rsidRDefault="00D067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5439" w:rsidRPr="00C93A1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25439" w:rsidRPr="00C93A11" w:rsidRDefault="00D067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C25439" w:rsidRPr="00C93A11" w:rsidRDefault="00C254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от  </w:t>
      </w:r>
      <w:r w:rsidR="00096613">
        <w:rPr>
          <w:rFonts w:ascii="Times New Roman" w:hAnsi="Times New Roman" w:cs="Times New Roman"/>
          <w:sz w:val="24"/>
          <w:szCs w:val="24"/>
        </w:rPr>
        <w:t>24</w:t>
      </w:r>
      <w:r w:rsidR="00D06788">
        <w:rPr>
          <w:rFonts w:ascii="Times New Roman" w:hAnsi="Times New Roman" w:cs="Times New Roman"/>
          <w:sz w:val="24"/>
          <w:szCs w:val="24"/>
        </w:rPr>
        <w:t xml:space="preserve">  октября</w:t>
      </w:r>
      <w:r w:rsidRPr="00C93A11">
        <w:rPr>
          <w:rFonts w:ascii="Times New Roman" w:hAnsi="Times New Roman" w:cs="Times New Roman"/>
          <w:sz w:val="24"/>
          <w:szCs w:val="24"/>
        </w:rPr>
        <w:t xml:space="preserve"> 201</w:t>
      </w:r>
      <w:r w:rsidR="00D06788">
        <w:rPr>
          <w:rFonts w:ascii="Times New Roman" w:hAnsi="Times New Roman" w:cs="Times New Roman"/>
          <w:sz w:val="24"/>
          <w:szCs w:val="24"/>
        </w:rPr>
        <w:t xml:space="preserve">6 г. </w:t>
      </w:r>
      <w:r w:rsidR="00096613">
        <w:rPr>
          <w:rFonts w:ascii="Times New Roman" w:hAnsi="Times New Roman" w:cs="Times New Roman"/>
          <w:sz w:val="24"/>
          <w:szCs w:val="24"/>
        </w:rPr>
        <w:t>№ 405</w:t>
      </w:r>
    </w:p>
    <w:p w:rsidR="00C25439" w:rsidRPr="00C93A11" w:rsidRDefault="00C254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25439" w:rsidRPr="00C93A11" w:rsidRDefault="00C254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5439" w:rsidRPr="00D06788" w:rsidRDefault="00C254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D06788">
        <w:rPr>
          <w:rFonts w:ascii="Times New Roman" w:hAnsi="Times New Roman" w:cs="Times New Roman"/>
          <w:sz w:val="24"/>
          <w:szCs w:val="24"/>
        </w:rPr>
        <w:t>ПОРЯДОК</w:t>
      </w:r>
    </w:p>
    <w:p w:rsidR="00C25439" w:rsidRPr="00D06788" w:rsidRDefault="00C254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6788">
        <w:rPr>
          <w:rFonts w:ascii="Times New Roman" w:hAnsi="Times New Roman" w:cs="Times New Roman"/>
          <w:sz w:val="24"/>
          <w:szCs w:val="24"/>
        </w:rPr>
        <w:t>ОСУЩЕСТВЛЕНИЯ МУНИЦИПАЛЬНОГО ЗЕМЕЛЬНОГО КОНТРОЛЯ</w:t>
      </w:r>
    </w:p>
    <w:p w:rsidR="00D06788" w:rsidRDefault="00D06788" w:rsidP="00D067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788">
        <w:rPr>
          <w:rFonts w:ascii="Times New Roman" w:hAnsi="Times New Roman" w:cs="Times New Roman"/>
          <w:b/>
          <w:bCs/>
          <w:sz w:val="24"/>
          <w:szCs w:val="24"/>
        </w:rPr>
        <w:t xml:space="preserve">НА МЕЖСЕЛЕННОЙ ТЕРРИТОРИИ МУНИЦИПАЛЬНОГО РАЙОНА «КНЯЖПОГОСТСКИЙ»  И </w:t>
      </w:r>
      <w:r w:rsidR="00FA38F9">
        <w:rPr>
          <w:rFonts w:ascii="Times New Roman" w:hAnsi="Times New Roman" w:cs="Times New Roman"/>
          <w:b/>
          <w:bCs/>
          <w:sz w:val="24"/>
          <w:szCs w:val="24"/>
        </w:rPr>
        <w:t xml:space="preserve">В ГРАНИЦАХ </w:t>
      </w:r>
      <w:r w:rsidRPr="00D06788">
        <w:rPr>
          <w:rFonts w:ascii="Times New Roman" w:hAnsi="Times New Roman" w:cs="Times New Roman"/>
          <w:b/>
          <w:bCs/>
          <w:sz w:val="24"/>
          <w:szCs w:val="24"/>
        </w:rPr>
        <w:t xml:space="preserve">СЕЛЬСКИХ ПОСЕЛЕНИЙ, </w:t>
      </w:r>
    </w:p>
    <w:p w:rsidR="00D06788" w:rsidRPr="00D06788" w:rsidRDefault="00D06788" w:rsidP="00D067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788">
        <w:rPr>
          <w:rFonts w:ascii="Times New Roman" w:hAnsi="Times New Roman" w:cs="Times New Roman"/>
          <w:b/>
          <w:bCs/>
          <w:sz w:val="24"/>
          <w:szCs w:val="24"/>
        </w:rPr>
        <w:t>ВХОДЯЩИХ В ЕГО СОСТАВ</w:t>
      </w:r>
    </w:p>
    <w:p w:rsidR="00D06788" w:rsidRPr="00C93A11" w:rsidRDefault="00D06788" w:rsidP="00D06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5439" w:rsidRPr="00C93A11" w:rsidRDefault="00D06788" w:rsidP="00D06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5439" w:rsidRPr="00C93A11">
        <w:rPr>
          <w:rFonts w:ascii="Times New Roman" w:hAnsi="Times New Roman" w:cs="Times New Roman"/>
          <w:sz w:val="24"/>
          <w:szCs w:val="24"/>
        </w:rPr>
        <w:t xml:space="preserve">1. </w:t>
      </w:r>
      <w:r w:rsidR="00C25439" w:rsidRPr="00D06788">
        <w:rPr>
          <w:rFonts w:ascii="Times New Roman" w:hAnsi="Times New Roman" w:cs="Times New Roman"/>
          <w:sz w:val="24"/>
          <w:szCs w:val="24"/>
        </w:rPr>
        <w:t xml:space="preserve">Настоящий Порядок осуществления муниципального земельного контроля на </w:t>
      </w:r>
      <w:r w:rsidRPr="00D06788">
        <w:rPr>
          <w:rFonts w:ascii="Times New Roman" w:hAnsi="Times New Roman" w:cs="Times New Roman"/>
          <w:bCs/>
          <w:sz w:val="24"/>
          <w:szCs w:val="24"/>
        </w:rPr>
        <w:t>межселенной   территории 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788">
        <w:rPr>
          <w:rFonts w:ascii="Times New Roman" w:hAnsi="Times New Roman" w:cs="Times New Roman"/>
          <w:bCs/>
          <w:sz w:val="24"/>
          <w:szCs w:val="24"/>
        </w:rPr>
        <w:t xml:space="preserve">района   «Княжпогостский»   и  </w:t>
      </w:r>
      <w:r w:rsidR="00FA38F9">
        <w:rPr>
          <w:rFonts w:ascii="Times New Roman" w:hAnsi="Times New Roman" w:cs="Times New Roman"/>
          <w:bCs/>
          <w:sz w:val="24"/>
          <w:szCs w:val="24"/>
        </w:rPr>
        <w:t>в границах</w:t>
      </w:r>
      <w:r w:rsidRPr="00D06788">
        <w:rPr>
          <w:rFonts w:ascii="Times New Roman" w:hAnsi="Times New Roman" w:cs="Times New Roman"/>
          <w:bCs/>
          <w:sz w:val="24"/>
          <w:szCs w:val="24"/>
        </w:rPr>
        <w:t xml:space="preserve">      сельских поселений,     входящих   в  его  состав</w:t>
      </w:r>
      <w:r w:rsidR="00C25439" w:rsidRPr="00D06788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порядок деятельности </w:t>
      </w:r>
      <w:r w:rsidR="00A84C15">
        <w:rPr>
          <w:rFonts w:ascii="Times New Roman" w:hAnsi="Times New Roman" w:cs="Times New Roman"/>
          <w:sz w:val="24"/>
          <w:szCs w:val="24"/>
        </w:rPr>
        <w:t>администрации муниципального района «Княжпогостский»</w:t>
      </w:r>
      <w:r w:rsidR="00C25439" w:rsidRPr="00C93A11"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земельного контроля (далее - органы местного самоуправления).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93A11">
        <w:rPr>
          <w:rFonts w:ascii="Times New Roman" w:hAnsi="Times New Roman" w:cs="Times New Roman"/>
          <w:sz w:val="24"/>
          <w:szCs w:val="24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Республики Коми, за нарушение которых законодательством Российской Федерации, законодательством Республики Коми предусмотрена административная и иная ответственность (далее - требования законодательства).</w:t>
      </w:r>
      <w:proofErr w:type="gramEnd"/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3. Муниципальный земельный контроль осуществляется </w:t>
      </w:r>
      <w:r w:rsidR="00A84C15">
        <w:rPr>
          <w:rFonts w:ascii="Times New Roman" w:hAnsi="Times New Roman" w:cs="Times New Roman"/>
          <w:sz w:val="24"/>
          <w:szCs w:val="24"/>
        </w:rPr>
        <w:t>управлением муниципальным имуществом, землями и природными ресурсами администрации муниципального района «Княжпогостский»</w:t>
      </w:r>
      <w:r w:rsidRPr="00C93A11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A84C15">
        <w:rPr>
          <w:rFonts w:ascii="Times New Roman" w:hAnsi="Times New Roman" w:cs="Times New Roman"/>
          <w:sz w:val="24"/>
          <w:szCs w:val="24"/>
        </w:rPr>
        <w:t>его</w:t>
      </w:r>
      <w:r w:rsidRPr="00C93A11">
        <w:rPr>
          <w:rFonts w:ascii="Times New Roman" w:hAnsi="Times New Roman" w:cs="Times New Roman"/>
          <w:sz w:val="24"/>
          <w:szCs w:val="24"/>
        </w:rPr>
        <w:t xml:space="preserve"> компетенции, установленной Земельным </w:t>
      </w:r>
      <w:hyperlink r:id="rId6" w:history="1">
        <w:r w:rsidRPr="00C93A1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93A11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 </w:t>
      </w:r>
      <w:hyperlink r:id="rId7" w:history="1">
        <w:r w:rsidRPr="00C93A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93A11">
        <w:rPr>
          <w:rFonts w:ascii="Times New Roman" w:hAnsi="Times New Roman" w:cs="Times New Roman"/>
          <w:sz w:val="24"/>
          <w:szCs w:val="24"/>
        </w:rPr>
        <w:t xml:space="preserve"> </w:t>
      </w:r>
      <w:r w:rsidR="00096613">
        <w:rPr>
          <w:rFonts w:ascii="Times New Roman" w:hAnsi="Times New Roman" w:cs="Times New Roman"/>
          <w:sz w:val="24"/>
          <w:szCs w:val="24"/>
        </w:rPr>
        <w:t>«</w:t>
      </w:r>
      <w:r w:rsidRPr="00C93A1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096613">
        <w:rPr>
          <w:rFonts w:ascii="Times New Roman" w:hAnsi="Times New Roman" w:cs="Times New Roman"/>
          <w:sz w:val="24"/>
          <w:szCs w:val="24"/>
        </w:rPr>
        <w:t>равления в Российской Федерации» от 06.10.2003 г. № 131-ФЗ</w:t>
      </w:r>
      <w:r w:rsidRPr="00C93A11">
        <w:rPr>
          <w:rFonts w:ascii="Times New Roman" w:hAnsi="Times New Roman" w:cs="Times New Roman"/>
          <w:sz w:val="24"/>
          <w:szCs w:val="24"/>
        </w:rPr>
        <w:t>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4. Предметом муниципального земельного контроля является соблюдение в отношении объектов земельных отношений на </w:t>
      </w:r>
      <w:r w:rsidR="00C7187E" w:rsidRPr="00D06788">
        <w:rPr>
          <w:rFonts w:ascii="Times New Roman" w:hAnsi="Times New Roman" w:cs="Times New Roman"/>
          <w:bCs/>
          <w:sz w:val="24"/>
          <w:szCs w:val="24"/>
        </w:rPr>
        <w:t>межселенной   территории  муниципального</w:t>
      </w:r>
      <w:r w:rsidR="00C71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87E" w:rsidRPr="00D06788">
        <w:rPr>
          <w:rFonts w:ascii="Times New Roman" w:hAnsi="Times New Roman" w:cs="Times New Roman"/>
          <w:bCs/>
          <w:sz w:val="24"/>
          <w:szCs w:val="24"/>
        </w:rPr>
        <w:t xml:space="preserve">района   «Княжпогостский»   и  </w:t>
      </w:r>
      <w:r w:rsidR="00C7187E">
        <w:rPr>
          <w:rFonts w:ascii="Times New Roman" w:hAnsi="Times New Roman" w:cs="Times New Roman"/>
          <w:bCs/>
          <w:sz w:val="24"/>
          <w:szCs w:val="24"/>
        </w:rPr>
        <w:t>в границах</w:t>
      </w:r>
      <w:r w:rsidR="00C7187E" w:rsidRPr="00D06788">
        <w:rPr>
          <w:rFonts w:ascii="Times New Roman" w:hAnsi="Times New Roman" w:cs="Times New Roman"/>
          <w:bCs/>
          <w:sz w:val="24"/>
          <w:szCs w:val="24"/>
        </w:rPr>
        <w:t xml:space="preserve">      сельских поселений,     входящих   в  его  состав</w:t>
      </w:r>
      <w:r w:rsidR="00C7187E" w:rsidRPr="00D06788">
        <w:rPr>
          <w:rFonts w:ascii="Times New Roman" w:hAnsi="Times New Roman" w:cs="Times New Roman"/>
          <w:sz w:val="24"/>
          <w:szCs w:val="24"/>
        </w:rPr>
        <w:t xml:space="preserve"> </w:t>
      </w:r>
      <w:r w:rsidRPr="00C93A11">
        <w:rPr>
          <w:rFonts w:ascii="Times New Roman" w:hAnsi="Times New Roman" w:cs="Times New Roman"/>
          <w:sz w:val="24"/>
          <w:szCs w:val="24"/>
        </w:rPr>
        <w:t>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5. В рамках муниципального земельного контроля осуществляются: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организация и проведение проверок соблюдения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 и гражданами требований законодательства;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систематическое наблюдение за исполнением требований земельного законодательства, проведение анализа и прогнозирование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6. Муниципальный земельный контроль осуществляется в соответствии с законодательством Российской Федерации и настоящим Порядком, а также принятыми в </w:t>
      </w:r>
      <w:r w:rsidRPr="00C93A11">
        <w:rPr>
          <w:rFonts w:ascii="Times New Roman" w:hAnsi="Times New Roman" w:cs="Times New Roman"/>
          <w:sz w:val="24"/>
          <w:szCs w:val="24"/>
        </w:rPr>
        <w:lastRenderedPageBreak/>
        <w:t>соответствии с ними нормативными правовыми актами органов местного самоуправления.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Перечень должностных лиц, уполномоченных на осуществление муниципального земельного контроля, определяется решением органа местного самоуправления.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7. Муниципальный земельный контроль осуществляется должностными лицами </w:t>
      </w:r>
      <w:r w:rsidR="00A84C15">
        <w:rPr>
          <w:rFonts w:ascii="Times New Roman" w:hAnsi="Times New Roman" w:cs="Times New Roman"/>
          <w:sz w:val="24"/>
          <w:szCs w:val="24"/>
        </w:rPr>
        <w:t>управления муниципальным имуществом, землями и природными ресурсами администрации муниципального района «Княжпогостский»</w:t>
      </w:r>
      <w:r w:rsidRPr="00C93A11">
        <w:rPr>
          <w:rFonts w:ascii="Times New Roman" w:hAnsi="Times New Roman" w:cs="Times New Roman"/>
          <w:sz w:val="24"/>
          <w:szCs w:val="24"/>
        </w:rPr>
        <w:t>, осуществляющими муниципальный земельный контроль, в форме плановых и внеплановых проверок.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ежегодными планами проведения проверок, утверждаемыми ежегодно </w:t>
      </w:r>
      <w:r w:rsidR="007161F5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A84C15">
        <w:rPr>
          <w:rFonts w:ascii="Times New Roman" w:hAnsi="Times New Roman" w:cs="Times New Roman"/>
          <w:sz w:val="24"/>
          <w:szCs w:val="24"/>
        </w:rPr>
        <w:t>администраци</w:t>
      </w:r>
      <w:r w:rsidR="007161F5">
        <w:rPr>
          <w:rFonts w:ascii="Times New Roman" w:hAnsi="Times New Roman" w:cs="Times New Roman"/>
          <w:sz w:val="24"/>
          <w:szCs w:val="24"/>
        </w:rPr>
        <w:t>и</w:t>
      </w:r>
      <w:r w:rsidR="00A84C15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 w:rsidRPr="00C93A11">
        <w:rPr>
          <w:rFonts w:ascii="Times New Roman" w:hAnsi="Times New Roman" w:cs="Times New Roman"/>
          <w:sz w:val="24"/>
          <w:szCs w:val="24"/>
        </w:rPr>
        <w:t xml:space="preserve"> и согласованными с органами прокуратуры, а также с территориальными органами федеральных органов исполнительной власти, осуществляющих государственный земельный надзор (далее - территориальные органы федеральных органов государственного земельного надзора) в порядке, установленном законодательством Российской Федерации.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A11">
        <w:rPr>
          <w:rFonts w:ascii="Times New Roman" w:hAnsi="Times New Roman" w:cs="Times New Roman"/>
          <w:sz w:val="24"/>
          <w:szCs w:val="24"/>
        </w:rPr>
        <w:t xml:space="preserve">Ежегодные планы проведения плановых проверок разрабатываются в соответствии с </w:t>
      </w:r>
      <w:hyperlink r:id="rId8" w:history="1">
        <w:r w:rsidRPr="00C93A1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93A11">
        <w:rPr>
          <w:rFonts w:ascii="Times New Roman" w:hAnsi="Times New Roman" w:cs="Times New Roman"/>
          <w:sz w:val="24"/>
          <w:szCs w:val="24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</w:t>
      </w:r>
      <w:r w:rsidR="00096613">
        <w:rPr>
          <w:rFonts w:ascii="Times New Roman" w:hAnsi="Times New Roman" w:cs="Times New Roman"/>
          <w:sz w:val="24"/>
          <w:szCs w:val="24"/>
        </w:rPr>
        <w:t>№</w:t>
      </w:r>
      <w:r w:rsidRPr="00C93A11">
        <w:rPr>
          <w:rFonts w:ascii="Times New Roman" w:hAnsi="Times New Roman" w:cs="Times New Roman"/>
          <w:sz w:val="24"/>
          <w:szCs w:val="24"/>
        </w:rPr>
        <w:t xml:space="preserve"> 489 </w:t>
      </w:r>
      <w:r w:rsidR="00096613">
        <w:rPr>
          <w:rFonts w:ascii="Times New Roman" w:hAnsi="Times New Roman" w:cs="Times New Roman"/>
          <w:sz w:val="24"/>
          <w:szCs w:val="24"/>
        </w:rPr>
        <w:t>«</w:t>
      </w:r>
      <w:r w:rsidRPr="00C93A11">
        <w:rPr>
          <w:rFonts w:ascii="Times New Roman" w:hAnsi="Times New Roman" w:cs="Times New Roman"/>
          <w:sz w:val="24"/>
          <w:szCs w:val="24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</w:t>
      </w:r>
      <w:proofErr w:type="gramEnd"/>
      <w:r w:rsidRPr="00C93A11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</w:t>
      </w:r>
      <w:r w:rsidR="00096613">
        <w:rPr>
          <w:rFonts w:ascii="Times New Roman" w:hAnsi="Times New Roman" w:cs="Times New Roman"/>
          <w:sz w:val="24"/>
          <w:szCs w:val="24"/>
        </w:rPr>
        <w:t>елей»</w:t>
      </w:r>
      <w:r w:rsidRPr="00C93A11">
        <w:rPr>
          <w:rFonts w:ascii="Times New Roman" w:hAnsi="Times New Roman" w:cs="Times New Roman"/>
          <w:sz w:val="24"/>
          <w:szCs w:val="24"/>
        </w:rPr>
        <w:t>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Планы проведения плановых проверок составляются отдельно в отношении органов государственной власти, органов местного самоуправления, в отношении граждан, юридических лиц и индивидуальных предпринимателей.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Плановые проверки проводятся не чаще чем один раз в три года.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8. Проверка проводится на основании распоряжения </w:t>
      </w:r>
      <w:r w:rsidR="00A84C15">
        <w:rPr>
          <w:rFonts w:ascii="Times New Roman" w:hAnsi="Times New Roman" w:cs="Times New Roman"/>
          <w:sz w:val="24"/>
          <w:szCs w:val="24"/>
        </w:rPr>
        <w:t>руководителя администрации муниципального района «Княжпогостский»</w:t>
      </w:r>
      <w:r w:rsidRPr="00C93A11">
        <w:rPr>
          <w:rFonts w:ascii="Times New Roman" w:hAnsi="Times New Roman" w:cs="Times New Roman"/>
          <w:sz w:val="24"/>
          <w:szCs w:val="24"/>
        </w:rPr>
        <w:t>. Проверка проводится только должностными лицами, которые указаны в распоряжении или приказе органа местного самоуправления (далее - должностные лица).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9. В ходе проверки должностными лицами проводятся мероприятия по обследованию объектов земельных отношений на </w:t>
      </w:r>
      <w:r w:rsidR="00C7187E" w:rsidRPr="00D06788">
        <w:rPr>
          <w:rFonts w:ascii="Times New Roman" w:hAnsi="Times New Roman" w:cs="Times New Roman"/>
          <w:bCs/>
          <w:sz w:val="24"/>
          <w:szCs w:val="24"/>
        </w:rPr>
        <w:t>межселенной   территории  муниципального</w:t>
      </w:r>
      <w:r w:rsidR="00C71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87E" w:rsidRPr="00D06788">
        <w:rPr>
          <w:rFonts w:ascii="Times New Roman" w:hAnsi="Times New Roman" w:cs="Times New Roman"/>
          <w:bCs/>
          <w:sz w:val="24"/>
          <w:szCs w:val="24"/>
        </w:rPr>
        <w:t xml:space="preserve">района   «Княжпогостский»   и  </w:t>
      </w:r>
      <w:r w:rsidR="00C7187E">
        <w:rPr>
          <w:rFonts w:ascii="Times New Roman" w:hAnsi="Times New Roman" w:cs="Times New Roman"/>
          <w:bCs/>
          <w:sz w:val="24"/>
          <w:szCs w:val="24"/>
        </w:rPr>
        <w:t>в границах</w:t>
      </w:r>
      <w:r w:rsidR="00C7187E" w:rsidRPr="00D06788">
        <w:rPr>
          <w:rFonts w:ascii="Times New Roman" w:hAnsi="Times New Roman" w:cs="Times New Roman"/>
          <w:bCs/>
          <w:sz w:val="24"/>
          <w:szCs w:val="24"/>
        </w:rPr>
        <w:t xml:space="preserve">      сельских поселений,     входящих   в  его  состав</w:t>
      </w:r>
      <w:r w:rsidRPr="00C93A11">
        <w:rPr>
          <w:rFonts w:ascii="Times New Roman" w:hAnsi="Times New Roman" w:cs="Times New Roman"/>
          <w:sz w:val="24"/>
          <w:szCs w:val="24"/>
        </w:rPr>
        <w:t>, а также по проверке соблюдения требований законодательства органами государственной власти, органами местного самоуправления, юридическими лицами, индивидуальными предпринимателями и гражданами.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93A11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случаях, порядке и по основаниям, установленным Земельным </w:t>
      </w:r>
      <w:hyperlink r:id="rId9" w:history="1">
        <w:r w:rsidRPr="00C93A1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93A1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C93A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93A11">
        <w:rPr>
          <w:rFonts w:ascii="Times New Roman" w:hAnsi="Times New Roman" w:cs="Times New Roman"/>
          <w:sz w:val="24"/>
          <w:szCs w:val="24"/>
        </w:rPr>
        <w:t xml:space="preserve"> </w:t>
      </w:r>
      <w:r w:rsidR="00096613">
        <w:rPr>
          <w:rFonts w:ascii="Times New Roman" w:hAnsi="Times New Roman" w:cs="Times New Roman"/>
          <w:sz w:val="24"/>
          <w:szCs w:val="24"/>
        </w:rPr>
        <w:t xml:space="preserve">     «</w:t>
      </w:r>
      <w:r w:rsidRPr="00C93A11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96613">
        <w:rPr>
          <w:rFonts w:ascii="Times New Roman" w:hAnsi="Times New Roman" w:cs="Times New Roman"/>
          <w:sz w:val="24"/>
          <w:szCs w:val="24"/>
        </w:rPr>
        <w:t>»</w:t>
      </w:r>
      <w:r w:rsidRPr="00C93A11">
        <w:rPr>
          <w:rFonts w:ascii="Times New Roman" w:hAnsi="Times New Roman" w:cs="Times New Roman"/>
          <w:sz w:val="24"/>
          <w:szCs w:val="24"/>
        </w:rPr>
        <w:t xml:space="preserve"> </w:t>
      </w:r>
      <w:r w:rsidR="00096613">
        <w:rPr>
          <w:rFonts w:ascii="Times New Roman" w:hAnsi="Times New Roman" w:cs="Times New Roman"/>
          <w:sz w:val="24"/>
          <w:szCs w:val="24"/>
        </w:rPr>
        <w:t xml:space="preserve">  </w:t>
      </w:r>
      <w:r w:rsidRPr="00C93A11">
        <w:rPr>
          <w:rFonts w:ascii="Times New Roman" w:hAnsi="Times New Roman" w:cs="Times New Roman"/>
          <w:sz w:val="24"/>
          <w:szCs w:val="24"/>
        </w:rPr>
        <w:t xml:space="preserve">(далее - Федеральный закон </w:t>
      </w:r>
      <w:r w:rsidR="00096613">
        <w:rPr>
          <w:rFonts w:ascii="Times New Roman" w:hAnsi="Times New Roman" w:cs="Times New Roman"/>
          <w:sz w:val="24"/>
          <w:szCs w:val="24"/>
        </w:rPr>
        <w:t>№</w:t>
      </w:r>
      <w:r w:rsidRPr="00C93A11">
        <w:rPr>
          <w:rFonts w:ascii="Times New Roman" w:hAnsi="Times New Roman" w:cs="Times New Roman"/>
          <w:sz w:val="24"/>
          <w:szCs w:val="24"/>
        </w:rPr>
        <w:t xml:space="preserve"> 294-ФЗ) и Федеральным </w:t>
      </w:r>
      <w:hyperlink r:id="rId11" w:history="1">
        <w:r w:rsidRPr="00C93A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93A11">
        <w:rPr>
          <w:rFonts w:ascii="Times New Roman" w:hAnsi="Times New Roman" w:cs="Times New Roman"/>
          <w:sz w:val="24"/>
          <w:szCs w:val="24"/>
        </w:rPr>
        <w:t xml:space="preserve"> </w:t>
      </w:r>
      <w:r w:rsidR="00096613">
        <w:rPr>
          <w:rFonts w:ascii="Times New Roman" w:hAnsi="Times New Roman" w:cs="Times New Roman"/>
          <w:sz w:val="24"/>
          <w:szCs w:val="24"/>
        </w:rPr>
        <w:t>«</w:t>
      </w:r>
      <w:r w:rsidRPr="00C93A1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09661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93A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11. К отношениям, связанным с осуществлением муниципального земельного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2" w:history="1">
        <w:r w:rsidRPr="00C93A1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93A11">
        <w:rPr>
          <w:rFonts w:ascii="Times New Roman" w:hAnsi="Times New Roman" w:cs="Times New Roman"/>
          <w:sz w:val="24"/>
          <w:szCs w:val="24"/>
        </w:rPr>
        <w:t xml:space="preserve"> </w:t>
      </w:r>
      <w:r w:rsidR="00096613">
        <w:rPr>
          <w:rFonts w:ascii="Times New Roman" w:hAnsi="Times New Roman" w:cs="Times New Roman"/>
          <w:sz w:val="24"/>
          <w:szCs w:val="24"/>
        </w:rPr>
        <w:t>№</w:t>
      </w:r>
      <w:r w:rsidRPr="00C93A11"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12. Должностные лица обязаны соблюдать ограничения при проведении проверки, установленные </w:t>
      </w:r>
      <w:hyperlink r:id="rId13" w:history="1">
        <w:r w:rsidRPr="00C93A11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C93A1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96613">
        <w:rPr>
          <w:rFonts w:ascii="Times New Roman" w:hAnsi="Times New Roman" w:cs="Times New Roman"/>
          <w:sz w:val="24"/>
          <w:szCs w:val="24"/>
        </w:rPr>
        <w:t>№</w:t>
      </w:r>
      <w:bookmarkStart w:id="1" w:name="_GoBack"/>
      <w:bookmarkEnd w:id="1"/>
      <w:r w:rsidRPr="00C93A11"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Должностные лица имеют права и обязанности, предусмотренные федеральным законодательством, Земельным </w:t>
      </w:r>
      <w:hyperlink r:id="rId14" w:history="1">
        <w:r w:rsidRPr="00C93A1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93A1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Республики Коми.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13. Результаты проверки оформляются должностным лицом непосредственно после ее завершения актом проверки в двух экземплярах, к которому прилагаются объяснения </w:t>
      </w:r>
      <w:r w:rsidRPr="00C93A11">
        <w:rPr>
          <w:rFonts w:ascii="Times New Roman" w:hAnsi="Times New Roman" w:cs="Times New Roman"/>
          <w:sz w:val="24"/>
          <w:szCs w:val="24"/>
        </w:rPr>
        <w:lastRenderedPageBreak/>
        <w:t>работников органов государственной власти, органов местного самоуправления, юридических лиц, индивидуальных предпринимателей и граждан, на которых возлагается ответственность за нарушение требований законодательства, и иные связанные с результатами проверки документы или их копии.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93A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93A11">
        <w:rPr>
          <w:rFonts w:ascii="Times New Roman" w:hAnsi="Times New Roman" w:cs="Times New Roman"/>
          <w:sz w:val="24"/>
          <w:szCs w:val="24"/>
        </w:rPr>
        <w:t xml:space="preserve"> если для проведения внеплановой выездной проверки требовалось согласование ее проведения с органом прокуратуры, копия акта проверки направляется </w:t>
      </w:r>
      <w:r w:rsidR="00F61DAA">
        <w:rPr>
          <w:rFonts w:ascii="Times New Roman" w:hAnsi="Times New Roman" w:cs="Times New Roman"/>
          <w:sz w:val="24"/>
          <w:szCs w:val="24"/>
        </w:rPr>
        <w:t>управлением муниципальным имуществом, землями и природными ресурсами администрации муниципального района «Княжпогостский»</w:t>
      </w:r>
      <w:r w:rsidRPr="00C93A11">
        <w:rPr>
          <w:rFonts w:ascii="Times New Roman" w:hAnsi="Times New Roman" w:cs="Times New Roman"/>
          <w:sz w:val="24"/>
          <w:szCs w:val="24"/>
        </w:rPr>
        <w:t xml:space="preserve">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14. Один экземпляр акта проверки непосредственно после завершения проверки вручается уполномоченным представителям органов государственной власти, органов местного самоуправления, юридических лиц, индивидуальным предпринимателям и гражданам или их уполномоченным представителям под расписку об ознакомлении либо об отказе в ознакомлении.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A11">
        <w:rPr>
          <w:rFonts w:ascii="Times New Roman" w:hAnsi="Times New Roman" w:cs="Times New Roman"/>
          <w:sz w:val="24"/>
          <w:szCs w:val="24"/>
        </w:rPr>
        <w:t>В случае отсутствия уполномоченных представителей органов государственной власти, органов местного самоуправления, юридических лиц, индивидуальных предпринимателей и граждан или их уполномоченных представителей, а также в случае их отказа дать расписку об ознакомлении либо об отказе в ознакомлении с актом проверки акт проверки непосредственно после завершения проверки направляется заказным почтовым отправлением с уведомлением о вручении, которое приобщается к экземпляру акта проверки, хранящемуся</w:t>
      </w:r>
      <w:proofErr w:type="gramEnd"/>
      <w:r w:rsidRPr="00C93A11">
        <w:rPr>
          <w:rFonts w:ascii="Times New Roman" w:hAnsi="Times New Roman" w:cs="Times New Roman"/>
          <w:sz w:val="24"/>
          <w:szCs w:val="24"/>
        </w:rPr>
        <w:t xml:space="preserve"> в деле </w:t>
      </w:r>
      <w:r w:rsidR="007161F5">
        <w:rPr>
          <w:rFonts w:ascii="Times New Roman" w:hAnsi="Times New Roman" w:cs="Times New Roman"/>
          <w:sz w:val="24"/>
          <w:szCs w:val="24"/>
        </w:rPr>
        <w:t xml:space="preserve">в </w:t>
      </w:r>
      <w:r w:rsidR="00F61DAA">
        <w:rPr>
          <w:rFonts w:ascii="Times New Roman" w:hAnsi="Times New Roman" w:cs="Times New Roman"/>
          <w:sz w:val="24"/>
          <w:szCs w:val="24"/>
        </w:rPr>
        <w:t>управлени</w:t>
      </w:r>
      <w:r w:rsidR="007161F5">
        <w:rPr>
          <w:rFonts w:ascii="Times New Roman" w:hAnsi="Times New Roman" w:cs="Times New Roman"/>
          <w:sz w:val="24"/>
          <w:szCs w:val="24"/>
        </w:rPr>
        <w:t>и</w:t>
      </w:r>
      <w:r w:rsidR="00F61DAA">
        <w:rPr>
          <w:rFonts w:ascii="Times New Roman" w:hAnsi="Times New Roman" w:cs="Times New Roman"/>
          <w:sz w:val="24"/>
          <w:szCs w:val="24"/>
        </w:rPr>
        <w:t xml:space="preserve"> муниципальным имуществом, землями и природными ресурсами администрации муниципального района «Княжпогостский».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15.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должностным лицом указывается информация о наличии признаков выявленного нарушения. Должностные лица в течение трех рабочих дней со дня оформления акта проверки направляют копию указанного акта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16.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Республики Коми предусмотрена административная ответственность, привлечение к ответственности за выявленное нарушение осуществляется в соответствии с законодательством Республики Коми.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17. По результатам проверки должностное лицо принимает меры, предусмотренные законодательством Российской Федерации и законодательством Республики Коми.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18. Сроки и последовательность административных процедур и административных действий должностных лиц устанавливаются соответствующими административными регламентами осуществления муниципального земельного контроля, разрабатываемыми и утверждаемыми в порядке, установленном Правительством Республики Коми.</w:t>
      </w:r>
    </w:p>
    <w:p w:rsidR="00C25439" w:rsidRPr="00C93A11" w:rsidRDefault="00C2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19. Решение и действия (бездействие) органов местного самоуправления, осуществляющих муниципальный земельный контроль, и их должностных лиц по результатам осуществления муниципального земельного контроля может быть обжаловано в соответствии с законодательством Российской Федерации.</w:t>
      </w:r>
    </w:p>
    <w:p w:rsidR="00C25439" w:rsidRDefault="00C25439">
      <w:pPr>
        <w:pStyle w:val="ConsPlusNormal"/>
      </w:pPr>
    </w:p>
    <w:p w:rsidR="00C25439" w:rsidRDefault="00C25439">
      <w:pPr>
        <w:pStyle w:val="ConsPlusNormal"/>
      </w:pPr>
    </w:p>
    <w:p w:rsidR="00C25439" w:rsidRDefault="00C25439" w:rsidP="002A079B">
      <w:pPr>
        <w:pStyle w:val="ConsPlusNormal"/>
        <w:spacing w:before="100" w:after="100"/>
        <w:jc w:val="both"/>
        <w:rPr>
          <w:sz w:val="2"/>
          <w:szCs w:val="2"/>
        </w:rPr>
      </w:pPr>
    </w:p>
    <w:p w:rsidR="00417BC0" w:rsidRDefault="00417BC0"/>
    <w:sectPr w:rsidR="00417BC0" w:rsidSect="00CB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39"/>
    <w:rsid w:val="000117CB"/>
    <w:rsid w:val="00096613"/>
    <w:rsid w:val="002A079B"/>
    <w:rsid w:val="0030772A"/>
    <w:rsid w:val="00393351"/>
    <w:rsid w:val="00417BC0"/>
    <w:rsid w:val="007161F5"/>
    <w:rsid w:val="00762A9C"/>
    <w:rsid w:val="009D4C01"/>
    <w:rsid w:val="00A84C15"/>
    <w:rsid w:val="00AC0A22"/>
    <w:rsid w:val="00C25439"/>
    <w:rsid w:val="00C7187E"/>
    <w:rsid w:val="00C93A11"/>
    <w:rsid w:val="00D06788"/>
    <w:rsid w:val="00DB5548"/>
    <w:rsid w:val="00F61DAA"/>
    <w:rsid w:val="00FA38F9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51"/>
  </w:style>
  <w:style w:type="paragraph" w:styleId="1">
    <w:name w:val="heading 1"/>
    <w:basedOn w:val="a"/>
    <w:next w:val="a"/>
    <w:link w:val="10"/>
    <w:qFormat/>
    <w:rsid w:val="00393351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3351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33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3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33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335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51"/>
  </w:style>
  <w:style w:type="paragraph" w:styleId="1">
    <w:name w:val="heading 1"/>
    <w:basedOn w:val="a"/>
    <w:next w:val="a"/>
    <w:link w:val="10"/>
    <w:qFormat/>
    <w:rsid w:val="00393351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3351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33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3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33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335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2942D0E78920B4A99A9589CCCE62EF2063A8F851231C285F200B008F3150056FE4063B338FB8F45CAG" TargetMode="External"/><Relationship Id="rId13" Type="http://schemas.openxmlformats.org/officeDocument/2006/relationships/hyperlink" Target="consultantplus://offline/ref=A872942D0E78920B4A99A9589CCCE62EF2063F888B1E31C285F200B008F3150056FE4063B338FA8645C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72942D0E78920B4A99A9589CCCE62EF2063E82801231C285F200B0084FC3G" TargetMode="External"/><Relationship Id="rId12" Type="http://schemas.openxmlformats.org/officeDocument/2006/relationships/hyperlink" Target="consultantplus://offline/ref=A872942D0E78920B4A99A9589CCCE62EF2063F888B1E31C285F200B0084FC3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2942D0E78920B4A99A9589CCCE62EF2063E8B831231C285F200B0084FC3G" TargetMode="External"/><Relationship Id="rId11" Type="http://schemas.openxmlformats.org/officeDocument/2006/relationships/hyperlink" Target="consultantplus://offline/ref=A872942D0E78920B4A99A9589CCCE62EF2063E82801231C285F200B0084FC3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72942D0E78920B4A99A9589CCCE62EF2063F888B1E31C285F200B0084FC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72942D0E78920B4A99A9589CCCE62EF2063E8B831231C285F200B0084FC3G" TargetMode="External"/><Relationship Id="rId14" Type="http://schemas.openxmlformats.org/officeDocument/2006/relationships/hyperlink" Target="consultantplus://offline/ref=A872942D0E78920B4A99A9589CCCE62EF2063E8B831231C285F200B0084F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9</cp:revision>
  <cp:lastPrinted>2016-10-17T07:43:00Z</cp:lastPrinted>
  <dcterms:created xsi:type="dcterms:W3CDTF">2016-10-14T06:06:00Z</dcterms:created>
  <dcterms:modified xsi:type="dcterms:W3CDTF">2016-10-25T07:32:00Z</dcterms:modified>
</cp:coreProperties>
</file>