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5D" w:rsidRDefault="00E02C5D" w:rsidP="00E02C5D">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E02C5D" w:rsidRDefault="00E02C5D" w:rsidP="00E02C5D">
      <w:pPr>
        <w:jc w:val="center"/>
        <w:rPr>
          <w:rFonts w:ascii="Times New Roman" w:hAnsi="Times New Roman"/>
          <w:sz w:val="26"/>
          <w:szCs w:val="26"/>
        </w:rPr>
      </w:pPr>
    </w:p>
    <w:p w:rsidR="00E02C5D" w:rsidRDefault="00E02C5D" w:rsidP="00E02C5D">
      <w:pPr>
        <w:jc w:val="center"/>
        <w:rPr>
          <w:rFonts w:ascii="Times New Roman" w:hAnsi="Times New Roman"/>
          <w:sz w:val="26"/>
          <w:szCs w:val="26"/>
        </w:rPr>
      </w:pPr>
    </w:p>
    <w:p w:rsidR="00E02C5D" w:rsidRDefault="00E02C5D" w:rsidP="00E02C5D">
      <w:pPr>
        <w:pStyle w:val="2"/>
        <w:rPr>
          <w:rFonts w:ascii="Times New Roman" w:hAnsi="Times New Roman"/>
          <w:sz w:val="24"/>
        </w:rPr>
      </w:pPr>
    </w:p>
    <w:p w:rsidR="00E02C5D" w:rsidRDefault="00E02C5D" w:rsidP="00634E6D">
      <w:pPr>
        <w:pStyle w:val="2"/>
        <w:spacing w:before="0"/>
        <w:jc w:val="center"/>
        <w:rPr>
          <w:rFonts w:ascii="Times New Roman" w:hAnsi="Times New Roman"/>
          <w:color w:val="auto"/>
          <w:sz w:val="24"/>
          <w:szCs w:val="24"/>
        </w:rPr>
      </w:pPr>
      <w:r w:rsidRPr="004E1A5C">
        <w:rPr>
          <w:rFonts w:ascii="Times New Roman" w:hAnsi="Times New Roman"/>
          <w:color w:val="auto"/>
          <w:sz w:val="24"/>
          <w:szCs w:val="24"/>
        </w:rPr>
        <w:t>ПОСТАНОВЛЕНИЕ</w:t>
      </w:r>
    </w:p>
    <w:p w:rsidR="00634E6D" w:rsidRPr="00634E6D" w:rsidRDefault="00634E6D" w:rsidP="00634E6D"/>
    <w:p w:rsidR="00E02C5D" w:rsidRPr="00634E6D" w:rsidRDefault="00E02C5D" w:rsidP="00634E6D">
      <w:pPr>
        <w:pStyle w:val="1"/>
        <w:spacing w:before="0"/>
        <w:jc w:val="both"/>
        <w:rPr>
          <w:rFonts w:ascii="Times New Roman" w:hAnsi="Times New Roman" w:cs="Times New Roman"/>
          <w:color w:val="auto"/>
          <w:sz w:val="26"/>
          <w:szCs w:val="26"/>
        </w:rPr>
      </w:pPr>
      <w:r w:rsidRPr="00634E6D">
        <w:rPr>
          <w:rFonts w:ascii="Times New Roman" w:hAnsi="Times New Roman" w:cs="Times New Roman"/>
          <w:bCs w:val="0"/>
          <w:color w:val="auto"/>
          <w:sz w:val="26"/>
          <w:szCs w:val="26"/>
        </w:rPr>
        <w:t xml:space="preserve">от   </w:t>
      </w:r>
      <w:r w:rsidR="007E329A">
        <w:rPr>
          <w:rFonts w:ascii="Times New Roman" w:hAnsi="Times New Roman" w:cs="Times New Roman"/>
          <w:bCs w:val="0"/>
          <w:color w:val="auto"/>
          <w:sz w:val="26"/>
          <w:szCs w:val="26"/>
        </w:rPr>
        <w:t>1</w:t>
      </w:r>
      <w:r w:rsidRPr="00634E6D">
        <w:rPr>
          <w:rFonts w:ascii="Times New Roman" w:hAnsi="Times New Roman" w:cs="Times New Roman"/>
          <w:bCs w:val="0"/>
          <w:color w:val="auto"/>
          <w:sz w:val="26"/>
          <w:szCs w:val="26"/>
        </w:rPr>
        <w:t xml:space="preserve">  февраля  2017 г.</w:t>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t xml:space="preserve">                                           </w:t>
      </w:r>
      <w:r w:rsidRPr="00634E6D">
        <w:rPr>
          <w:rFonts w:ascii="Times New Roman" w:hAnsi="Times New Roman" w:cs="Times New Roman"/>
          <w:color w:val="auto"/>
          <w:sz w:val="26"/>
          <w:szCs w:val="26"/>
        </w:rPr>
        <w:t xml:space="preserve">№ </w:t>
      </w:r>
      <w:r w:rsidR="007E329A">
        <w:rPr>
          <w:rFonts w:ascii="Times New Roman" w:hAnsi="Times New Roman" w:cs="Times New Roman"/>
          <w:color w:val="auto"/>
          <w:sz w:val="26"/>
          <w:szCs w:val="26"/>
        </w:rPr>
        <w:t>39</w:t>
      </w:r>
    </w:p>
    <w:p w:rsidR="00E02C5D" w:rsidRPr="00634E6D" w:rsidRDefault="00E02C5D" w:rsidP="00E02C5D">
      <w:pPr>
        <w:widowControl w:val="0"/>
        <w:autoSpaceDE w:val="0"/>
        <w:autoSpaceDN w:val="0"/>
        <w:adjustRightInd w:val="0"/>
        <w:spacing w:after="0" w:line="240" w:lineRule="auto"/>
        <w:rPr>
          <w:rFonts w:ascii="Times New Roman" w:hAnsi="Times New Roman" w:cs="Times New Roman"/>
          <w:bCs/>
          <w:sz w:val="26"/>
          <w:szCs w:val="26"/>
        </w:rPr>
      </w:pPr>
    </w:p>
    <w:tbl>
      <w:tblPr>
        <w:tblStyle w:val="ab"/>
        <w:tblW w:w="0" w:type="auto"/>
        <w:tblLook w:val="04A0" w:firstRow="1" w:lastRow="0" w:firstColumn="1" w:lastColumn="0" w:noHBand="0" w:noVBand="1"/>
      </w:tblPr>
      <w:tblGrid>
        <w:gridCol w:w="5778"/>
        <w:gridCol w:w="3793"/>
      </w:tblGrid>
      <w:tr w:rsidR="008233C0" w:rsidTr="008233C0">
        <w:tc>
          <w:tcPr>
            <w:tcW w:w="5778" w:type="dxa"/>
            <w:tcBorders>
              <w:top w:val="nil"/>
              <w:left w:val="nil"/>
              <w:bottom w:val="nil"/>
              <w:right w:val="nil"/>
            </w:tcBorders>
          </w:tcPr>
          <w:p w:rsidR="008233C0" w:rsidRPr="00634E6D" w:rsidRDefault="008233C0" w:rsidP="008233C0">
            <w:pPr>
              <w:widowControl w:val="0"/>
              <w:autoSpaceDE w:val="0"/>
              <w:autoSpaceDN w:val="0"/>
              <w:adjustRightInd w:val="0"/>
              <w:jc w:val="both"/>
              <w:rPr>
                <w:rFonts w:ascii="Times New Roman" w:hAnsi="Times New Roman"/>
                <w:bCs/>
                <w:sz w:val="26"/>
                <w:szCs w:val="26"/>
              </w:rPr>
            </w:pPr>
            <w:r w:rsidRPr="00634E6D">
              <w:rPr>
                <w:rFonts w:ascii="Times New Roman" w:hAnsi="Times New Roman"/>
                <w:bCs/>
                <w:sz w:val="26"/>
                <w:szCs w:val="26"/>
              </w:rPr>
              <w:t>Об   утверждении     административного      регламента</w:t>
            </w:r>
            <w:r>
              <w:rPr>
                <w:rFonts w:ascii="Times New Roman" w:hAnsi="Times New Roman"/>
                <w:bCs/>
                <w:sz w:val="26"/>
                <w:szCs w:val="26"/>
              </w:rPr>
              <w:t xml:space="preserve">   </w:t>
            </w:r>
            <w:r w:rsidRPr="00634E6D">
              <w:rPr>
                <w:rFonts w:ascii="Times New Roman" w:hAnsi="Times New Roman"/>
                <w:bCs/>
                <w:sz w:val="26"/>
                <w:szCs w:val="26"/>
              </w:rPr>
              <w:t>предоставления         муниципальной                   услуги «Предварительное     согласование       предоставления</w:t>
            </w:r>
            <w:r>
              <w:rPr>
                <w:rFonts w:ascii="Times New Roman" w:hAnsi="Times New Roman"/>
                <w:bCs/>
                <w:sz w:val="26"/>
                <w:szCs w:val="26"/>
              </w:rPr>
              <w:t xml:space="preserve"> </w:t>
            </w:r>
            <w:r w:rsidRPr="00634E6D">
              <w:rPr>
                <w:rFonts w:ascii="Times New Roman" w:hAnsi="Times New Roman"/>
                <w:bCs/>
                <w:sz w:val="26"/>
                <w:szCs w:val="26"/>
              </w:rPr>
              <w:t>земельных  участков,  находящихся   в   собственности</w:t>
            </w:r>
            <w:r>
              <w:rPr>
                <w:rFonts w:ascii="Times New Roman" w:hAnsi="Times New Roman"/>
                <w:bCs/>
                <w:sz w:val="26"/>
                <w:szCs w:val="26"/>
              </w:rPr>
              <w:t xml:space="preserve"> </w:t>
            </w:r>
            <w:r w:rsidRPr="00634E6D">
              <w:rPr>
                <w:rFonts w:ascii="Times New Roman" w:hAnsi="Times New Roman"/>
                <w:bCs/>
                <w:sz w:val="26"/>
                <w:szCs w:val="26"/>
              </w:rPr>
              <w:t>муниципального  образования,   и  земельных участков,</w:t>
            </w:r>
            <w:r>
              <w:rPr>
                <w:rFonts w:ascii="Times New Roman" w:hAnsi="Times New Roman"/>
                <w:bCs/>
                <w:sz w:val="26"/>
                <w:szCs w:val="26"/>
              </w:rPr>
              <w:t xml:space="preserve"> </w:t>
            </w:r>
            <w:r w:rsidRPr="00634E6D">
              <w:rPr>
                <w:rFonts w:ascii="Times New Roman" w:hAnsi="Times New Roman"/>
                <w:bCs/>
                <w:sz w:val="26"/>
                <w:szCs w:val="26"/>
              </w:rPr>
              <w:t>государственная       собственность   на   которые      не</w:t>
            </w:r>
            <w:r>
              <w:rPr>
                <w:rFonts w:ascii="Times New Roman" w:hAnsi="Times New Roman"/>
                <w:bCs/>
                <w:sz w:val="26"/>
                <w:szCs w:val="26"/>
              </w:rPr>
              <w:t xml:space="preserve"> </w:t>
            </w:r>
            <w:r w:rsidRPr="00634E6D">
              <w:rPr>
                <w:rFonts w:ascii="Times New Roman" w:hAnsi="Times New Roman"/>
                <w:bCs/>
                <w:sz w:val="26"/>
                <w:szCs w:val="26"/>
              </w:rPr>
              <w:t>разграничена, на которых расположены здания, сооружения»</w:t>
            </w:r>
          </w:p>
          <w:p w:rsidR="008233C0" w:rsidRDefault="008233C0" w:rsidP="008233C0">
            <w:pPr>
              <w:widowControl w:val="0"/>
              <w:autoSpaceDE w:val="0"/>
              <w:autoSpaceDN w:val="0"/>
              <w:adjustRightInd w:val="0"/>
              <w:rPr>
                <w:rFonts w:ascii="Times New Roman" w:hAnsi="Times New Roman"/>
                <w:bCs/>
                <w:sz w:val="26"/>
                <w:szCs w:val="26"/>
              </w:rPr>
            </w:pPr>
          </w:p>
        </w:tc>
        <w:tc>
          <w:tcPr>
            <w:tcW w:w="3793" w:type="dxa"/>
            <w:tcBorders>
              <w:top w:val="nil"/>
              <w:left w:val="nil"/>
              <w:bottom w:val="nil"/>
              <w:right w:val="nil"/>
            </w:tcBorders>
          </w:tcPr>
          <w:p w:rsidR="008233C0" w:rsidRDefault="008233C0" w:rsidP="00E02C5D">
            <w:pPr>
              <w:widowControl w:val="0"/>
              <w:autoSpaceDE w:val="0"/>
              <w:autoSpaceDN w:val="0"/>
              <w:adjustRightInd w:val="0"/>
              <w:rPr>
                <w:rFonts w:ascii="Times New Roman" w:hAnsi="Times New Roman"/>
                <w:bCs/>
                <w:sz w:val="26"/>
                <w:szCs w:val="26"/>
              </w:rPr>
            </w:pPr>
          </w:p>
        </w:tc>
      </w:tr>
    </w:tbl>
    <w:p w:rsidR="00E02C5D" w:rsidRPr="00634E6D" w:rsidRDefault="00E02C5D" w:rsidP="00E02C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34E6D">
        <w:rPr>
          <w:rFonts w:ascii="Times New Roman" w:hAnsi="Times New Roman" w:cs="Times New Roman"/>
          <w:sz w:val="26"/>
          <w:szCs w:val="26"/>
        </w:rPr>
        <w:t xml:space="preserve">Руководствуясь Федеральным </w:t>
      </w:r>
      <w:hyperlink r:id="rId10" w:history="1">
        <w:r w:rsidRPr="00634E6D">
          <w:rPr>
            <w:rStyle w:val="ae"/>
            <w:rFonts w:ascii="Times New Roman" w:hAnsi="Times New Roman"/>
            <w:color w:val="auto"/>
            <w:sz w:val="26"/>
            <w:szCs w:val="26"/>
            <w:u w:val="none"/>
          </w:rPr>
          <w:t>законом</w:t>
        </w:r>
      </w:hyperlink>
      <w:r w:rsidRPr="00634E6D">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p>
    <w:p w:rsidR="00E02C5D" w:rsidRPr="00634E6D" w:rsidRDefault="00E02C5D" w:rsidP="00E02C5D">
      <w:pPr>
        <w:widowControl w:val="0"/>
        <w:autoSpaceDE w:val="0"/>
        <w:autoSpaceDN w:val="0"/>
        <w:adjustRightInd w:val="0"/>
        <w:spacing w:after="0" w:line="240" w:lineRule="auto"/>
        <w:jc w:val="both"/>
        <w:rPr>
          <w:rFonts w:ascii="Times New Roman" w:hAnsi="Times New Roman" w:cs="Times New Roman"/>
          <w:sz w:val="26"/>
          <w:szCs w:val="26"/>
        </w:rPr>
      </w:pPr>
      <w:r w:rsidRPr="00634E6D">
        <w:rPr>
          <w:rFonts w:ascii="Times New Roman" w:hAnsi="Times New Roman" w:cs="Times New Roman"/>
          <w:sz w:val="26"/>
          <w:szCs w:val="26"/>
        </w:rPr>
        <w:t>ПОСТАНОВЛЯЮ:</w:t>
      </w:r>
    </w:p>
    <w:p w:rsidR="00E02C5D" w:rsidRPr="00634E6D" w:rsidRDefault="00E02C5D" w:rsidP="00E02C5D">
      <w:pPr>
        <w:widowControl w:val="0"/>
        <w:autoSpaceDE w:val="0"/>
        <w:autoSpaceDN w:val="0"/>
        <w:adjustRightInd w:val="0"/>
        <w:spacing w:after="0" w:line="240" w:lineRule="auto"/>
        <w:jc w:val="both"/>
        <w:rPr>
          <w:rFonts w:ascii="Times New Roman" w:hAnsi="Times New Roman" w:cs="Times New Roman"/>
          <w:sz w:val="26"/>
          <w:szCs w:val="26"/>
        </w:rPr>
      </w:pPr>
    </w:p>
    <w:p w:rsidR="00E02C5D" w:rsidRPr="00634E6D" w:rsidRDefault="00E02C5D" w:rsidP="00E02C5D">
      <w:pPr>
        <w:widowControl w:val="0"/>
        <w:autoSpaceDE w:val="0"/>
        <w:autoSpaceDN w:val="0"/>
        <w:adjustRightInd w:val="0"/>
        <w:spacing w:after="0" w:line="240" w:lineRule="auto"/>
        <w:jc w:val="both"/>
        <w:rPr>
          <w:rFonts w:ascii="Times New Roman" w:hAnsi="Times New Roman" w:cs="Times New Roman"/>
          <w:sz w:val="26"/>
          <w:szCs w:val="26"/>
        </w:rPr>
      </w:pPr>
      <w:r w:rsidRPr="00634E6D">
        <w:rPr>
          <w:rFonts w:ascii="Times New Roman" w:hAnsi="Times New Roman" w:cs="Times New Roman"/>
          <w:sz w:val="26"/>
          <w:szCs w:val="26"/>
        </w:rPr>
        <w:t xml:space="preserve">          1. Утвердить административный </w:t>
      </w:r>
      <w:hyperlink r:id="rId11" w:anchor="Par30" w:history="1">
        <w:r w:rsidRPr="00634E6D">
          <w:rPr>
            <w:rStyle w:val="ae"/>
            <w:rFonts w:ascii="Times New Roman" w:hAnsi="Times New Roman"/>
            <w:color w:val="auto"/>
            <w:sz w:val="26"/>
            <w:szCs w:val="26"/>
            <w:u w:val="none"/>
          </w:rPr>
          <w:t>регламент</w:t>
        </w:r>
      </w:hyperlink>
      <w:r w:rsidRPr="00634E6D">
        <w:rPr>
          <w:rFonts w:ascii="Times New Roman" w:hAnsi="Times New Roman" w:cs="Times New Roman"/>
          <w:sz w:val="26"/>
          <w:szCs w:val="26"/>
        </w:rPr>
        <w:t xml:space="preserve"> предоставления муниципальной услуги</w:t>
      </w:r>
      <w:r w:rsidRPr="00634E6D">
        <w:rPr>
          <w:rFonts w:ascii="Times New Roman" w:hAnsi="Times New Roman" w:cs="Times New Roman"/>
          <w:bCs/>
          <w:sz w:val="26"/>
          <w:szCs w:val="26"/>
        </w:rPr>
        <w:t xml:space="preserve"> «</w:t>
      </w:r>
      <w:r w:rsidR="005753E1" w:rsidRPr="00634E6D">
        <w:rPr>
          <w:rFonts w:ascii="Times New Roman" w:hAnsi="Times New Roman" w:cs="Times New Roman"/>
          <w:bCs/>
          <w:sz w:val="26"/>
          <w:szCs w:val="26"/>
        </w:rPr>
        <w:t>Предварительное с</w:t>
      </w:r>
      <w:r w:rsidRPr="00634E6D">
        <w:rPr>
          <w:rFonts w:ascii="Times New Roman" w:hAnsi="Times New Roman" w:cs="Times New Roman"/>
          <w:bCs/>
          <w:sz w:val="26"/>
          <w:szCs w:val="26"/>
        </w:rPr>
        <w:t xml:space="preserve">огласование </w:t>
      </w:r>
      <w:r w:rsidR="005753E1" w:rsidRPr="00634E6D">
        <w:rPr>
          <w:rFonts w:ascii="Times New Roman" w:hAnsi="Times New Roman" w:cs="Times New Roman"/>
          <w:bCs/>
          <w:sz w:val="26"/>
          <w:szCs w:val="26"/>
        </w:rPr>
        <w:t>предоставления</w:t>
      </w:r>
      <w:r w:rsidRPr="00634E6D">
        <w:rPr>
          <w:rFonts w:ascii="Times New Roman" w:hAnsi="Times New Roman" w:cs="Times New Roman"/>
          <w:bCs/>
          <w:sz w:val="26"/>
          <w:szCs w:val="26"/>
        </w:rPr>
        <w:t xml:space="preserve"> земельных участков, находящи</w:t>
      </w:r>
      <w:r w:rsidR="005753E1" w:rsidRPr="00634E6D">
        <w:rPr>
          <w:rFonts w:ascii="Times New Roman" w:hAnsi="Times New Roman" w:cs="Times New Roman"/>
          <w:bCs/>
          <w:sz w:val="26"/>
          <w:szCs w:val="26"/>
        </w:rPr>
        <w:t>х</w:t>
      </w:r>
      <w:r w:rsidRPr="00634E6D">
        <w:rPr>
          <w:rFonts w:ascii="Times New Roman" w:hAnsi="Times New Roman" w:cs="Times New Roman"/>
          <w:bCs/>
          <w:sz w:val="26"/>
          <w:szCs w:val="26"/>
        </w:rPr>
        <w:t xml:space="preserve">ся в собственности  муниципального образования и </w:t>
      </w:r>
      <w:r w:rsidR="005753E1" w:rsidRPr="00634E6D">
        <w:rPr>
          <w:rFonts w:ascii="Times New Roman" w:hAnsi="Times New Roman" w:cs="Times New Roman"/>
          <w:bCs/>
          <w:sz w:val="26"/>
          <w:szCs w:val="26"/>
        </w:rPr>
        <w:t xml:space="preserve">земельных участков, </w:t>
      </w:r>
      <w:r w:rsidRPr="00634E6D">
        <w:rPr>
          <w:rFonts w:ascii="Times New Roman" w:hAnsi="Times New Roman" w:cs="Times New Roman"/>
          <w:bCs/>
          <w:sz w:val="26"/>
          <w:szCs w:val="26"/>
        </w:rPr>
        <w:t>государственная собственность на которые не разграничена</w:t>
      </w:r>
      <w:r w:rsidR="005753E1" w:rsidRPr="00634E6D">
        <w:rPr>
          <w:rFonts w:ascii="Times New Roman" w:hAnsi="Times New Roman" w:cs="Times New Roman"/>
          <w:bCs/>
          <w:sz w:val="26"/>
          <w:szCs w:val="26"/>
        </w:rPr>
        <w:t>, на которых расположены здания, сооружения</w:t>
      </w:r>
      <w:r w:rsidRPr="00634E6D">
        <w:rPr>
          <w:rFonts w:ascii="Times New Roman" w:hAnsi="Times New Roman" w:cs="Times New Roman"/>
          <w:bCs/>
          <w:sz w:val="26"/>
          <w:szCs w:val="26"/>
        </w:rPr>
        <w:t xml:space="preserve">»,  </w:t>
      </w:r>
      <w:r w:rsidRPr="00634E6D">
        <w:rPr>
          <w:rFonts w:ascii="Times New Roman" w:hAnsi="Times New Roman" w:cs="Times New Roman"/>
          <w:sz w:val="26"/>
          <w:szCs w:val="26"/>
        </w:rPr>
        <w:t>согласно приложению к настоящему постановлению.</w:t>
      </w:r>
    </w:p>
    <w:p w:rsidR="00E02C5D" w:rsidRPr="00634E6D" w:rsidRDefault="00E02C5D" w:rsidP="00E02C5D">
      <w:pPr>
        <w:widowControl w:val="0"/>
        <w:autoSpaceDE w:val="0"/>
        <w:autoSpaceDN w:val="0"/>
        <w:adjustRightInd w:val="0"/>
        <w:spacing w:after="0" w:line="240" w:lineRule="auto"/>
        <w:jc w:val="both"/>
        <w:rPr>
          <w:rFonts w:ascii="Times New Roman" w:hAnsi="Times New Roman" w:cs="Times New Roman"/>
          <w:sz w:val="26"/>
          <w:szCs w:val="26"/>
        </w:rPr>
      </w:pPr>
      <w:r w:rsidRPr="00634E6D">
        <w:rPr>
          <w:rFonts w:ascii="Times New Roman" w:hAnsi="Times New Roman" w:cs="Times New Roman"/>
          <w:sz w:val="26"/>
          <w:szCs w:val="26"/>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E02C5D" w:rsidRPr="00634E6D" w:rsidRDefault="00E02C5D" w:rsidP="00E02C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34E6D">
        <w:rPr>
          <w:rFonts w:ascii="Times New Roman" w:hAnsi="Times New Roman" w:cs="Times New Roman"/>
          <w:sz w:val="26"/>
          <w:szCs w:val="26"/>
        </w:rPr>
        <w:t>3. Настоящее постановление вступает в силу со дня его официального опубликования.</w:t>
      </w:r>
    </w:p>
    <w:p w:rsidR="00E02C5D" w:rsidRPr="00634E6D" w:rsidRDefault="00E02C5D" w:rsidP="00E02C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34E6D">
        <w:rPr>
          <w:rFonts w:ascii="Times New Roman" w:hAnsi="Times New Roman" w:cs="Times New Roman"/>
          <w:sz w:val="26"/>
          <w:szCs w:val="26"/>
        </w:rPr>
        <w:t xml:space="preserve">4.  </w:t>
      </w:r>
      <w:proofErr w:type="gramStart"/>
      <w:r w:rsidRPr="00634E6D">
        <w:rPr>
          <w:rFonts w:ascii="Times New Roman" w:hAnsi="Times New Roman" w:cs="Times New Roman"/>
          <w:sz w:val="26"/>
          <w:szCs w:val="26"/>
        </w:rPr>
        <w:t>Контроль  за</w:t>
      </w:r>
      <w:proofErr w:type="gramEnd"/>
      <w:r w:rsidRPr="00634E6D">
        <w:rPr>
          <w:rFonts w:ascii="Times New Roman" w:hAnsi="Times New Roman" w:cs="Times New Roman"/>
          <w:sz w:val="26"/>
          <w:szCs w:val="26"/>
        </w:rPr>
        <w:t xml:space="preserve">  исполнением постановления возложить на заместителя руководителя администрации Т.Ф. Костину.</w:t>
      </w:r>
    </w:p>
    <w:p w:rsidR="00E02C5D" w:rsidRDefault="00E02C5D" w:rsidP="00E02C5D">
      <w:pPr>
        <w:widowControl w:val="0"/>
        <w:autoSpaceDE w:val="0"/>
        <w:autoSpaceDN w:val="0"/>
        <w:adjustRightInd w:val="0"/>
        <w:spacing w:after="0" w:line="240" w:lineRule="auto"/>
        <w:rPr>
          <w:rFonts w:ascii="Times New Roman" w:hAnsi="Times New Roman" w:cs="Times New Roman"/>
          <w:sz w:val="26"/>
          <w:szCs w:val="26"/>
        </w:rPr>
      </w:pPr>
    </w:p>
    <w:p w:rsidR="008233C0" w:rsidRPr="00634E6D" w:rsidRDefault="008233C0" w:rsidP="00E02C5D">
      <w:pPr>
        <w:widowControl w:val="0"/>
        <w:autoSpaceDE w:val="0"/>
        <w:autoSpaceDN w:val="0"/>
        <w:adjustRightInd w:val="0"/>
        <w:spacing w:after="0" w:line="240" w:lineRule="auto"/>
        <w:rPr>
          <w:rFonts w:ascii="Times New Roman" w:hAnsi="Times New Roman" w:cs="Times New Roman"/>
          <w:sz w:val="26"/>
          <w:szCs w:val="26"/>
        </w:rPr>
      </w:pPr>
    </w:p>
    <w:p w:rsidR="00634E6D" w:rsidRPr="00634E6D" w:rsidRDefault="00634E6D" w:rsidP="00E02C5D">
      <w:pPr>
        <w:widowControl w:val="0"/>
        <w:autoSpaceDE w:val="0"/>
        <w:autoSpaceDN w:val="0"/>
        <w:adjustRightInd w:val="0"/>
        <w:spacing w:after="0" w:line="240" w:lineRule="auto"/>
        <w:rPr>
          <w:rFonts w:ascii="Times New Roman" w:hAnsi="Times New Roman" w:cs="Times New Roman"/>
          <w:sz w:val="26"/>
          <w:szCs w:val="26"/>
        </w:rPr>
      </w:pPr>
    </w:p>
    <w:p w:rsidR="00E02C5D" w:rsidRPr="00634E6D" w:rsidRDefault="00E02C5D" w:rsidP="00E02C5D">
      <w:pPr>
        <w:widowControl w:val="0"/>
        <w:autoSpaceDE w:val="0"/>
        <w:autoSpaceDN w:val="0"/>
        <w:adjustRightInd w:val="0"/>
        <w:spacing w:after="0" w:line="240" w:lineRule="auto"/>
        <w:rPr>
          <w:rFonts w:ascii="Times New Roman" w:hAnsi="Times New Roman" w:cs="Times New Roman"/>
          <w:sz w:val="26"/>
          <w:szCs w:val="26"/>
        </w:rPr>
      </w:pPr>
      <w:r w:rsidRPr="00634E6D">
        <w:rPr>
          <w:rFonts w:ascii="Times New Roman" w:hAnsi="Times New Roman" w:cs="Times New Roman"/>
          <w:sz w:val="26"/>
          <w:szCs w:val="26"/>
        </w:rPr>
        <w:t xml:space="preserve">Руководитель администрации                                                                   В.И. </w:t>
      </w:r>
      <w:proofErr w:type="spellStart"/>
      <w:r w:rsidRPr="00634E6D">
        <w:rPr>
          <w:rFonts w:ascii="Times New Roman" w:hAnsi="Times New Roman" w:cs="Times New Roman"/>
          <w:sz w:val="26"/>
          <w:szCs w:val="26"/>
        </w:rPr>
        <w:t>Ивочкин</w:t>
      </w:r>
      <w:proofErr w:type="spellEnd"/>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lastRenderedPageBreak/>
        <w:t>Приложение к постановлению</w:t>
      </w:r>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t>администрации МР «Княжпогостский»</w:t>
      </w:r>
    </w:p>
    <w:p w:rsidR="00E02C5D" w:rsidRPr="00E600F3" w:rsidRDefault="00E02C5D" w:rsidP="00E02C5D">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600F3">
        <w:rPr>
          <w:rFonts w:ascii="Times New Roman" w:eastAsia="Times New Roman" w:hAnsi="Times New Roman" w:cs="Times New Roman"/>
          <w:bCs/>
          <w:sz w:val="24"/>
          <w:szCs w:val="24"/>
          <w:lang w:eastAsia="ru-RU"/>
        </w:rPr>
        <w:t xml:space="preserve">от </w:t>
      </w:r>
      <w:r w:rsidR="00334571">
        <w:rPr>
          <w:rFonts w:ascii="Times New Roman" w:eastAsia="Times New Roman" w:hAnsi="Times New Roman" w:cs="Times New Roman"/>
          <w:bCs/>
          <w:sz w:val="24"/>
          <w:szCs w:val="24"/>
          <w:lang w:eastAsia="ru-RU"/>
        </w:rPr>
        <w:t xml:space="preserve"> 1</w:t>
      </w:r>
      <w:r w:rsidR="005753E1" w:rsidRPr="00E600F3">
        <w:rPr>
          <w:rFonts w:ascii="Times New Roman" w:eastAsia="Times New Roman" w:hAnsi="Times New Roman" w:cs="Times New Roman"/>
          <w:bCs/>
          <w:sz w:val="24"/>
          <w:szCs w:val="24"/>
          <w:lang w:eastAsia="ru-RU"/>
        </w:rPr>
        <w:t xml:space="preserve"> </w:t>
      </w:r>
      <w:r w:rsidRPr="00E600F3">
        <w:rPr>
          <w:rFonts w:ascii="Times New Roman" w:eastAsia="Times New Roman" w:hAnsi="Times New Roman" w:cs="Times New Roman"/>
          <w:bCs/>
          <w:sz w:val="24"/>
          <w:szCs w:val="24"/>
          <w:lang w:eastAsia="ru-RU"/>
        </w:rPr>
        <w:t xml:space="preserve"> </w:t>
      </w:r>
      <w:r w:rsidR="005753E1" w:rsidRPr="00E600F3">
        <w:rPr>
          <w:rFonts w:ascii="Times New Roman" w:eastAsia="Times New Roman" w:hAnsi="Times New Roman" w:cs="Times New Roman"/>
          <w:bCs/>
          <w:sz w:val="24"/>
          <w:szCs w:val="24"/>
          <w:lang w:eastAsia="ru-RU"/>
        </w:rPr>
        <w:t>февраля</w:t>
      </w:r>
      <w:r w:rsidRPr="00E600F3">
        <w:rPr>
          <w:rFonts w:ascii="Times New Roman" w:eastAsia="Times New Roman" w:hAnsi="Times New Roman" w:cs="Times New Roman"/>
          <w:bCs/>
          <w:sz w:val="24"/>
          <w:szCs w:val="24"/>
          <w:lang w:eastAsia="ru-RU"/>
        </w:rPr>
        <w:t xml:space="preserve"> 201</w:t>
      </w:r>
      <w:r w:rsidR="005753E1" w:rsidRPr="00E600F3">
        <w:rPr>
          <w:rFonts w:ascii="Times New Roman" w:eastAsia="Times New Roman" w:hAnsi="Times New Roman" w:cs="Times New Roman"/>
          <w:bCs/>
          <w:sz w:val="24"/>
          <w:szCs w:val="24"/>
          <w:lang w:eastAsia="ru-RU"/>
        </w:rPr>
        <w:t>7</w:t>
      </w:r>
      <w:r w:rsidRPr="00E600F3">
        <w:rPr>
          <w:rFonts w:ascii="Times New Roman" w:eastAsia="Times New Roman" w:hAnsi="Times New Roman" w:cs="Times New Roman"/>
          <w:bCs/>
          <w:sz w:val="24"/>
          <w:szCs w:val="24"/>
          <w:lang w:eastAsia="ru-RU"/>
        </w:rPr>
        <w:t xml:space="preserve"> г. № </w:t>
      </w:r>
      <w:r w:rsidR="00334571">
        <w:rPr>
          <w:rFonts w:ascii="Times New Roman" w:eastAsia="Times New Roman" w:hAnsi="Times New Roman" w:cs="Times New Roman"/>
          <w:bCs/>
          <w:sz w:val="24"/>
          <w:szCs w:val="24"/>
          <w:lang w:eastAsia="ru-RU"/>
        </w:rPr>
        <w:t>39</w:t>
      </w:r>
    </w:p>
    <w:p w:rsidR="00B86CEE" w:rsidRPr="00E600F3" w:rsidRDefault="00B86CEE"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86CEE" w:rsidRPr="00E600F3" w:rsidRDefault="00B86CEE"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АДМИНИСТРАТИВНЫЙ РЕГЛАМЕНТ</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600F3">
        <w:rPr>
          <w:rFonts w:ascii="Times New Roman" w:eastAsia="Times New Roman" w:hAnsi="Times New Roman" w:cs="Times New Roman"/>
          <w:b/>
          <w:bCs/>
          <w:sz w:val="24"/>
          <w:szCs w:val="24"/>
          <w:lang w:eastAsia="ru-RU"/>
        </w:rPr>
        <w:t>«</w:t>
      </w:r>
      <w:r w:rsidR="004A13C5" w:rsidRPr="00E600F3">
        <w:rPr>
          <w:rFonts w:ascii="Times New Roman" w:eastAsia="Calibri" w:hAnsi="Times New Roman" w:cs="Times New Roman"/>
          <w:b/>
          <w:sz w:val="24"/>
          <w:szCs w:val="24"/>
        </w:rPr>
        <w:t>Предварительное согласование предоставления земельных участков, находящихся в  собственности муниципального образования</w:t>
      </w:r>
      <w:r w:rsidR="003E2DF1" w:rsidRPr="00E600F3">
        <w:rPr>
          <w:rFonts w:ascii="Times New Roman" w:eastAsia="Calibri" w:hAnsi="Times New Roman" w:cs="Times New Roman"/>
          <w:b/>
          <w:sz w:val="24"/>
          <w:szCs w:val="24"/>
        </w:rPr>
        <w:t>,</w:t>
      </w:r>
      <w:r w:rsidR="004A13C5" w:rsidRPr="00E600F3">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w:t>
      </w:r>
      <w:r w:rsidR="003E2DF1" w:rsidRPr="00E600F3">
        <w:rPr>
          <w:rFonts w:ascii="Times New Roman" w:eastAsia="Calibri" w:hAnsi="Times New Roman" w:cs="Times New Roman"/>
          <w:b/>
          <w:sz w:val="24"/>
          <w:szCs w:val="24"/>
        </w:rPr>
        <w:t>,</w:t>
      </w:r>
      <w:r w:rsidR="004A13C5" w:rsidRPr="00E600F3">
        <w:rPr>
          <w:rFonts w:ascii="Times New Roman" w:eastAsia="Calibri" w:hAnsi="Times New Roman" w:cs="Times New Roman"/>
          <w:b/>
          <w:sz w:val="24"/>
          <w:szCs w:val="24"/>
        </w:rPr>
        <w:t xml:space="preserve"> на которых расположены здания, сооружения</w:t>
      </w:r>
      <w:r w:rsidRPr="00E600F3">
        <w:rPr>
          <w:rFonts w:ascii="Times New Roman" w:eastAsia="Times New Roman" w:hAnsi="Times New Roman" w:cs="Times New Roman"/>
          <w:b/>
          <w:bCs/>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E600F3" w:rsidRDefault="003E7CBF" w:rsidP="00404B8A">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val="en-US" w:eastAsia="ru-RU"/>
        </w:rPr>
        <w:t>I</w:t>
      </w:r>
      <w:r w:rsidRPr="00E600F3">
        <w:rPr>
          <w:rFonts w:ascii="Times New Roman" w:eastAsia="Calibri" w:hAnsi="Times New Roman" w:cs="Times New Roman"/>
          <w:b/>
          <w:sz w:val="24"/>
          <w:szCs w:val="24"/>
          <w:lang w:eastAsia="ru-RU"/>
        </w:rPr>
        <w:t>. Общие положения</w:t>
      </w:r>
    </w:p>
    <w:p w:rsidR="003E7CBF" w:rsidRPr="00E600F3" w:rsidRDefault="003E7CBF" w:rsidP="00404B8A">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1.1. </w:t>
      </w:r>
      <w:proofErr w:type="gramStart"/>
      <w:r w:rsidRPr="00E600F3">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4A13C5" w:rsidRPr="00E600F3">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w:t>
      </w:r>
      <w:r w:rsidR="00546993" w:rsidRPr="00E600F3">
        <w:rPr>
          <w:rFonts w:ascii="Times New Roman" w:eastAsia="Calibri" w:hAnsi="Times New Roman" w:cs="Times New Roman"/>
          <w:sz w:val="24"/>
          <w:szCs w:val="24"/>
          <w:lang w:eastAsia="ru-RU"/>
        </w:rPr>
        <w:t>,</w:t>
      </w:r>
      <w:r w:rsidR="004A13C5" w:rsidRPr="00E600F3">
        <w:rPr>
          <w:rFonts w:ascii="Times New Roman" w:eastAsia="Calibri" w:hAnsi="Times New Roman" w:cs="Times New Roman"/>
          <w:sz w:val="24"/>
          <w:szCs w:val="24"/>
          <w:lang w:eastAsia="ru-RU"/>
        </w:rPr>
        <w:t xml:space="preserve"> и земельных участков, государственная собственность на которые не разграничена</w:t>
      </w:r>
      <w:r w:rsidR="00546993" w:rsidRPr="00E600F3">
        <w:rPr>
          <w:rFonts w:ascii="Times New Roman" w:eastAsia="Calibri" w:hAnsi="Times New Roman" w:cs="Times New Roman"/>
          <w:sz w:val="24"/>
          <w:szCs w:val="24"/>
          <w:lang w:eastAsia="ru-RU"/>
        </w:rPr>
        <w:t>,</w:t>
      </w:r>
      <w:r w:rsidR="004A13C5" w:rsidRPr="00E600F3">
        <w:rPr>
          <w:rFonts w:ascii="Times New Roman" w:eastAsia="Calibri" w:hAnsi="Times New Roman" w:cs="Times New Roman"/>
          <w:sz w:val="24"/>
          <w:szCs w:val="24"/>
          <w:lang w:eastAsia="ru-RU"/>
        </w:rPr>
        <w:t xml:space="preserve"> на которых расположены здания, сооружения</w:t>
      </w:r>
      <w:r w:rsidRPr="00E600F3">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E01BD3" w:rsidRPr="00E600F3">
        <w:rPr>
          <w:rFonts w:ascii="Times New Roman" w:eastAsia="Calibri" w:hAnsi="Times New Roman" w:cs="Times New Roman"/>
          <w:sz w:val="24"/>
          <w:szCs w:val="24"/>
          <w:lang w:eastAsia="ru-RU"/>
        </w:rPr>
        <w:t>администрации муниципального района «Княжпогостский»</w:t>
      </w:r>
      <w:r w:rsidRPr="00E600F3">
        <w:rPr>
          <w:rFonts w:ascii="Times New Roman" w:eastAsia="Calibri" w:hAnsi="Times New Roman" w:cs="Times New Roman"/>
          <w:sz w:val="24"/>
          <w:szCs w:val="24"/>
          <w:lang w:eastAsia="ru-RU"/>
        </w:rPr>
        <w:t xml:space="preserve">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w:t>
      </w:r>
      <w:proofErr w:type="gramEnd"/>
      <w:r w:rsidRPr="00E600F3">
        <w:rPr>
          <w:rFonts w:ascii="Times New Roman" w:eastAsia="Calibri" w:hAnsi="Times New Roman" w:cs="Times New Roman"/>
          <w:sz w:val="24"/>
          <w:szCs w:val="24"/>
          <w:lang w:eastAsia="ru-RU"/>
        </w:rPr>
        <w:t xml:space="preserve"> </w:t>
      </w:r>
      <w:proofErr w:type="gramStart"/>
      <w:r w:rsidRPr="00E600F3">
        <w:rPr>
          <w:rFonts w:ascii="Times New Roman" w:eastAsia="Calibri" w:hAnsi="Times New Roman" w:cs="Times New Roman"/>
          <w:sz w:val="24"/>
          <w:szCs w:val="24"/>
          <w:lang w:eastAsia="ru-RU"/>
        </w:rPr>
        <w:t xml:space="preserve">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A13C5" w:rsidRPr="00E600F3">
        <w:rPr>
          <w:rFonts w:ascii="Times New Roman" w:eastAsia="Calibri" w:hAnsi="Times New Roman" w:cs="Times New Roman"/>
          <w:sz w:val="24"/>
          <w:szCs w:val="24"/>
        </w:rPr>
        <w:t>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46061B">
        <w:rPr>
          <w:rFonts w:ascii="Times New Roman" w:eastAsia="Calibri" w:hAnsi="Times New Roman" w:cs="Times New Roman"/>
          <w:sz w:val="24"/>
          <w:szCs w:val="24"/>
        </w:rPr>
        <w:t>,</w:t>
      </w:r>
      <w:r w:rsidR="004A13C5" w:rsidRPr="00E600F3">
        <w:rPr>
          <w:rFonts w:ascii="Times New Roman" w:eastAsia="Calibri" w:hAnsi="Times New Roman" w:cs="Times New Roman"/>
          <w:sz w:val="24"/>
          <w:szCs w:val="24"/>
        </w:rPr>
        <w:t xml:space="preserve"> на которых расположены здания, сооружения</w:t>
      </w:r>
      <w:r w:rsidR="00E01BD3" w:rsidRPr="00E600F3">
        <w:rPr>
          <w:rFonts w:ascii="Times New Roman" w:eastAsia="Calibri" w:hAnsi="Times New Roman" w:cs="Times New Roman"/>
          <w:sz w:val="24"/>
          <w:szCs w:val="24"/>
        </w:rPr>
        <w:t xml:space="preserve"> и которые расположены на межселенных территориях муниципального района и на территории сельского поселения, входящего в</w:t>
      </w:r>
      <w:proofErr w:type="gramEnd"/>
      <w:r w:rsidR="00E01BD3" w:rsidRPr="00E600F3">
        <w:rPr>
          <w:rFonts w:ascii="Times New Roman" w:eastAsia="Calibri" w:hAnsi="Times New Roman" w:cs="Times New Roman"/>
          <w:sz w:val="24"/>
          <w:szCs w:val="24"/>
        </w:rPr>
        <w:t xml:space="preserve"> его состав,</w:t>
      </w:r>
      <w:r w:rsidR="004A13C5" w:rsidRPr="00E600F3">
        <w:rPr>
          <w:rFonts w:ascii="Times New Roman" w:eastAsia="Calibri" w:hAnsi="Times New Roman" w:cs="Times New Roman"/>
          <w:sz w:val="24"/>
          <w:szCs w:val="24"/>
        </w:rPr>
        <w:t xml:space="preserve"> </w:t>
      </w:r>
      <w:r w:rsidRPr="00E600F3">
        <w:rPr>
          <w:rFonts w:ascii="Times New Roman" w:eastAsia="Calibri" w:hAnsi="Times New Roman" w:cs="Times New Roman"/>
          <w:sz w:val="24"/>
          <w:szCs w:val="24"/>
          <w:lang w:eastAsia="ru-RU"/>
        </w:rPr>
        <w:t>(далее – муниципальная услуга).</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600F3">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600F3">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Круг заявителей</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A447E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lang w:eastAsia="ru-RU"/>
        </w:rPr>
        <w:t>1.2. Заявителями являются</w:t>
      </w:r>
      <w:r w:rsidRPr="00E600F3">
        <w:rPr>
          <w:rFonts w:ascii="Times New Roman" w:eastAsia="Times New Roman" w:hAnsi="Times New Roman" w:cs="Times New Roman"/>
          <w:sz w:val="24"/>
          <w:szCs w:val="24"/>
          <w:lang w:eastAsia="ru-RU"/>
        </w:rPr>
        <w:t xml:space="preserve"> </w:t>
      </w:r>
      <w:r w:rsidR="000F3633" w:rsidRPr="00E600F3">
        <w:rPr>
          <w:rFonts w:ascii="Times New Roman" w:eastAsia="Calibri" w:hAnsi="Times New Roman" w:cs="Times New Roman"/>
          <w:sz w:val="24"/>
          <w:szCs w:val="24"/>
        </w:rPr>
        <w:t>физические лица (в том числе индивидуальные предприниматели) и</w:t>
      </w:r>
      <w:r w:rsidR="003950FB" w:rsidRPr="00E600F3">
        <w:rPr>
          <w:rFonts w:ascii="Times New Roman" w:eastAsia="Calibri" w:hAnsi="Times New Roman" w:cs="Times New Roman"/>
          <w:sz w:val="24"/>
          <w:szCs w:val="24"/>
        </w:rPr>
        <w:t xml:space="preserve"> юридические лица, являющиеся </w:t>
      </w:r>
      <w:r w:rsidR="000F3633" w:rsidRPr="00E600F3">
        <w:rPr>
          <w:rFonts w:ascii="Times New Roman" w:eastAsia="Calibri" w:hAnsi="Times New Roman" w:cs="Times New Roman"/>
          <w:sz w:val="24"/>
          <w:szCs w:val="24"/>
        </w:rPr>
        <w:t>правообладателями</w:t>
      </w:r>
      <w:r w:rsidR="003950FB" w:rsidRPr="00E600F3">
        <w:rPr>
          <w:rFonts w:ascii="Times New Roman" w:eastAsia="Calibri" w:hAnsi="Times New Roman" w:cs="Times New Roman"/>
          <w:sz w:val="24"/>
          <w:szCs w:val="24"/>
        </w:rPr>
        <w:t xml:space="preserve"> зданий, сооружений, расположенных на испрашиваемых земельных участках</w:t>
      </w:r>
      <w:r w:rsidR="000F3633" w:rsidRPr="00E600F3">
        <w:rPr>
          <w:rFonts w:ascii="Times New Roman" w:eastAsia="Calibri" w:hAnsi="Times New Roman" w:cs="Times New Roman"/>
          <w:sz w:val="24"/>
          <w:szCs w:val="24"/>
        </w:rPr>
        <w:t xml:space="preserve"> и относящиеся к следующим категориям:</w:t>
      </w:r>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eastAsia="Calibri" w:hAnsi="Times New Roman" w:cs="Times New Roman"/>
          <w:sz w:val="24"/>
          <w:szCs w:val="24"/>
        </w:rPr>
        <w:t xml:space="preserve">         </w:t>
      </w:r>
      <w:proofErr w:type="gramStart"/>
      <w:r w:rsidR="00B82FBA" w:rsidRPr="00E600F3">
        <w:rPr>
          <w:rFonts w:ascii="Times New Roman" w:eastAsia="Calibri" w:hAnsi="Times New Roman" w:cs="Times New Roman"/>
          <w:sz w:val="24"/>
          <w:szCs w:val="24"/>
        </w:rPr>
        <w:t xml:space="preserve">- </w:t>
      </w:r>
      <w:r w:rsidRPr="00E600F3">
        <w:rPr>
          <w:rFonts w:ascii="Times New Roman" w:hAnsi="Times New Roman" w:cs="Times New Roman"/>
          <w:sz w:val="24"/>
          <w:szCs w:val="24"/>
        </w:rPr>
        <w:t>Собственник здания, сооружения либо помещения в здании, сооружении (при предварительном согласовании вида права земельным участком: в собственность бесплатно (в соответствии с пунктом 4 статьи 3 Федерального закона от 25.10.2001 N 137-</w:t>
      </w:r>
      <w:r w:rsidRPr="00E600F3">
        <w:rPr>
          <w:rFonts w:ascii="Times New Roman" w:hAnsi="Times New Roman" w:cs="Times New Roman"/>
          <w:sz w:val="24"/>
          <w:szCs w:val="24"/>
        </w:rPr>
        <w:lastRenderedPageBreak/>
        <w:t>ФЗ); в собственность за плату (в соответствии с подпунктом 6 пункта 2 статьи 39.3 Земельного кодекса Российской Федерации); в аренду (в случаях, предусмотренных статьей 39.20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 Религиозная организация, имеющая в собственности здания или сооружения религиозного или благотворительного назначения (при предварительном согласовании вида права земельным участком: в собственность бесплатно (в соответствии с подпунктом 2 статьи 39.5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(при предварительном согласовании вида права земельным участком: в аренду (в соответствии с подпунктом 9 пункта 2 статьи 39.6 Земельного кодекса Российской Федерации);</w:t>
      </w:r>
      <w:proofErr w:type="gramEnd"/>
      <w:r w:rsidRPr="00E600F3">
        <w:rPr>
          <w:rFonts w:ascii="Times New Roman" w:hAnsi="Times New Roman" w:cs="Times New Roman"/>
          <w:sz w:val="24"/>
          <w:szCs w:val="24"/>
        </w:rPr>
        <w:t xml:space="preserve"> в постоянное бессрочное пользование (в соответствии с подпунктом 2 статьи 39.9 Земельного кодекса Российской Федерации); в безвозмездное пользование (в соответствии с подпунктом 1 пункта 2 статьи 39.10 Земельного кодекса Российской Федерации)</w:t>
      </w:r>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 Собственник объекта незавершенного строительства (при предварительном согласовании вида права земельным участком: в аренду (в соответствии с подпунктом 10 подпункта 2 статьи 39.6 Земельного кодекса Российской Федерации, пунктом 21 статьи 3 Федерального закона от 25.10.2001 N 137-ФЗ)</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 Религиозная организация, которой на праве безвозмездного пользования предоставлены здания, сооружения (при предварительном согласовании вида права земельным участком: в безвозмездное пользование (в соответствии с подпунктом 4 пункта 2 статьи 39.10 Земельного кодекса Российской Федерации)</w:t>
      </w:r>
      <w:proofErr w:type="gramEnd"/>
    </w:p>
    <w:p w:rsidR="00A447E6" w:rsidRPr="00E600F3" w:rsidRDefault="00A447E6" w:rsidP="00A447E6">
      <w:pPr>
        <w:spacing w:after="0" w:line="240" w:lineRule="auto"/>
        <w:jc w:val="both"/>
        <w:rPr>
          <w:rFonts w:ascii="Times New Roman" w:hAnsi="Times New Roman" w:cs="Times New Roman"/>
          <w:sz w:val="24"/>
          <w:szCs w:val="24"/>
        </w:rPr>
      </w:pPr>
      <w:r w:rsidRPr="00E600F3">
        <w:rPr>
          <w:rFonts w:ascii="Times New Roman" w:hAnsi="Times New Roman" w:cs="Times New Roman"/>
          <w:sz w:val="24"/>
          <w:szCs w:val="24"/>
        </w:rPr>
        <w:t xml:space="preserve">       </w:t>
      </w:r>
      <w:proofErr w:type="gramStart"/>
      <w:r w:rsidRPr="00E600F3">
        <w:rPr>
          <w:rFonts w:ascii="Times New Roman" w:hAnsi="Times New Roman" w:cs="Times New Roman"/>
          <w:sz w:val="24"/>
          <w:szCs w:val="24"/>
        </w:rPr>
        <w:t>- Гражданин, которому предоставлено служебное жилое помещение в виде жилого дома (при предварительном согласовании вида права земельным участком: в безвозмездное пользование (в соответствии с подпунктом 8 пункта 2 статьи 39.10 Земельного кодекса Российской Федерации)</w:t>
      </w:r>
      <w:proofErr w:type="gramEnd"/>
    </w:p>
    <w:p w:rsidR="000F3633" w:rsidRPr="00E600F3" w:rsidRDefault="000F3633"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E600F3" w:rsidRDefault="00094A0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1</w:t>
      </w:r>
      <w:r w:rsidR="003E7CBF" w:rsidRPr="00E600F3">
        <w:rPr>
          <w:rFonts w:ascii="Times New Roman" w:eastAsia="Calibri" w:hAnsi="Times New Roman" w:cs="Times New Roman"/>
          <w:sz w:val="24"/>
          <w:szCs w:val="24"/>
          <w:lang w:eastAsia="ru-RU"/>
        </w:rPr>
        <w:t>.3.</w:t>
      </w:r>
      <w:r w:rsidR="003E7CBF" w:rsidRPr="00E600F3">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Требования к порядку информирования</w:t>
      </w:r>
    </w:p>
    <w:p w:rsidR="003E7CBF" w:rsidRPr="00E600F3"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о предоставлении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rPr>
        <w:t>1.4</w:t>
      </w:r>
      <w:r w:rsidRPr="00E600F3">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Pr="00E600F3">
        <w:rPr>
          <w:rFonts w:ascii="Times New Roman" w:eastAsia="Calibri" w:hAnsi="Times New Roman" w:cs="Times New Roman"/>
          <w:sz w:val="24"/>
          <w:szCs w:val="24"/>
        </w:rPr>
        <w:t xml:space="preserve"> </w:t>
      </w:r>
      <w:r w:rsidRPr="00E600F3">
        <w:rPr>
          <w:rFonts w:ascii="Times New Roman" w:eastAsia="Calibri" w:hAnsi="Times New Roman" w:cs="Times New Roman"/>
          <w:sz w:val="24"/>
          <w:szCs w:val="24"/>
          <w:lang w:eastAsia="ru-RU"/>
        </w:rPr>
        <w:t>размещается:</w:t>
      </w:r>
    </w:p>
    <w:p w:rsidR="003E7CBF" w:rsidRPr="00E600F3" w:rsidRDefault="003E7CBF" w:rsidP="00404B8A">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 xml:space="preserve"> на информационных стенда</w:t>
      </w:r>
      <w:r w:rsidR="00E62777" w:rsidRPr="00E600F3">
        <w:rPr>
          <w:rFonts w:ascii="Times New Roman" w:eastAsia="Calibri" w:hAnsi="Times New Roman" w:cs="Times New Roman"/>
          <w:sz w:val="24"/>
          <w:szCs w:val="24"/>
          <w:lang w:eastAsia="ru-RU"/>
        </w:rPr>
        <w:t>х, расположенных в Органе</w:t>
      </w:r>
      <w:r w:rsidRPr="00E600F3">
        <w:rPr>
          <w:rFonts w:ascii="Times New Roman" w:eastAsia="Calibri" w:hAnsi="Times New Roman" w:cs="Times New Roman"/>
          <w:sz w:val="24"/>
          <w:szCs w:val="24"/>
          <w:lang w:eastAsia="ru-RU"/>
        </w:rPr>
        <w:t>;</w:t>
      </w:r>
    </w:p>
    <w:p w:rsidR="003E7CBF" w:rsidRPr="00E600F3" w:rsidRDefault="003E7CBF" w:rsidP="00404B8A">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 в электронном виде в информационно-телекоммуникационной сети Интернет (далее – сеть Интернет):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на официальном сайте Органа</w:t>
      </w:r>
      <w:r w:rsidR="00E62777" w:rsidRPr="00E600F3">
        <w:rPr>
          <w:rFonts w:ascii="Times New Roman" w:eastAsia="Calibri" w:hAnsi="Times New Roman" w:cs="Times New Roman"/>
          <w:sz w:val="24"/>
          <w:szCs w:val="24"/>
          <w:lang w:eastAsia="ru-RU"/>
        </w:rPr>
        <w:t xml:space="preserve">: </w:t>
      </w:r>
      <w:r w:rsidR="00E62777" w:rsidRPr="00E600F3">
        <w:rPr>
          <w:rFonts w:ascii="Times New Roman" w:eastAsia="Calibri" w:hAnsi="Times New Roman" w:cs="Times New Roman"/>
          <w:sz w:val="24"/>
          <w:szCs w:val="24"/>
          <w:u w:val="single"/>
          <w:lang w:val="en-US" w:eastAsia="ru-RU"/>
        </w:rPr>
        <w:t>www</w:t>
      </w:r>
      <w:r w:rsidR="00E62777" w:rsidRPr="00E600F3">
        <w:rPr>
          <w:rFonts w:ascii="Times New Roman" w:eastAsia="Calibri" w:hAnsi="Times New Roman" w:cs="Times New Roman"/>
          <w:sz w:val="24"/>
          <w:szCs w:val="24"/>
          <w:u w:val="single"/>
          <w:lang w:eastAsia="ru-RU"/>
        </w:rPr>
        <w:t>.</w:t>
      </w:r>
      <w:proofErr w:type="spellStart"/>
      <w:r w:rsidR="00E62777" w:rsidRPr="00E600F3">
        <w:rPr>
          <w:rFonts w:ascii="Times New Roman" w:eastAsia="Calibri" w:hAnsi="Times New Roman" w:cs="Times New Roman"/>
          <w:sz w:val="24"/>
          <w:szCs w:val="24"/>
          <w:u w:val="single"/>
          <w:lang w:val="en-US" w:eastAsia="ru-RU"/>
        </w:rPr>
        <w:t>mrk</w:t>
      </w:r>
      <w:proofErr w:type="spellEnd"/>
      <w:r w:rsidR="00E62777" w:rsidRPr="00E600F3">
        <w:rPr>
          <w:rFonts w:ascii="Times New Roman" w:eastAsia="Calibri" w:hAnsi="Times New Roman" w:cs="Times New Roman"/>
          <w:sz w:val="24"/>
          <w:szCs w:val="24"/>
          <w:u w:val="single"/>
          <w:lang w:eastAsia="ru-RU"/>
        </w:rPr>
        <w:t>11.</w:t>
      </w:r>
      <w:proofErr w:type="spellStart"/>
      <w:r w:rsidR="00E62777" w:rsidRPr="00E600F3">
        <w:rPr>
          <w:rFonts w:ascii="Times New Roman" w:eastAsia="Calibri" w:hAnsi="Times New Roman" w:cs="Times New Roman"/>
          <w:sz w:val="24"/>
          <w:szCs w:val="24"/>
          <w:u w:val="single"/>
          <w:lang w:val="en-US" w:eastAsia="ru-RU"/>
        </w:rPr>
        <w:t>ru</w:t>
      </w:r>
      <w:proofErr w:type="spellEnd"/>
      <w:r w:rsidR="00E62777"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lang w:eastAsia="ru-RU"/>
        </w:rPr>
        <w:t xml:space="preserve">- в федеральной государственной информационной системе </w:t>
      </w:r>
      <w:r w:rsidRPr="00E600F3">
        <w:rPr>
          <w:rFonts w:ascii="Times New Roman" w:eastAsia="Calibri" w:hAnsi="Times New Roman" w:cs="Times New Roman"/>
          <w:sz w:val="24"/>
          <w:szCs w:val="24"/>
        </w:rPr>
        <w:t>«Единый портал государственных и муниципальных услуг (функций)» (</w:t>
      </w:r>
      <w:r w:rsidRPr="00E600F3">
        <w:rPr>
          <w:rFonts w:ascii="Times New Roman" w:eastAsia="Calibri" w:hAnsi="Times New Roman" w:cs="Times New Roman"/>
          <w:sz w:val="24"/>
          <w:szCs w:val="24"/>
          <w:lang w:eastAsia="ru-RU"/>
        </w:rPr>
        <w:t>http://www.gosuslugi.ru/</w:t>
      </w:r>
      <w:r w:rsidRPr="00E600F3">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2" w:history="1">
        <w:r w:rsidRPr="00E600F3">
          <w:rPr>
            <w:rFonts w:ascii="Times New Roman" w:eastAsia="Calibri" w:hAnsi="Times New Roman" w:cs="Times New Roman"/>
            <w:sz w:val="24"/>
            <w:szCs w:val="24"/>
          </w:rPr>
          <w:t>http://pgu.rkomi.ru/</w:t>
        </w:r>
      </w:hyperlink>
      <w:r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sz w:val="24"/>
          <w:szCs w:val="24"/>
        </w:rPr>
        <w:t xml:space="preserve"> (далее – порталы государственных и муниципальных услуг (функций));</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E62777" w:rsidRPr="00E600F3" w:rsidRDefault="00E6277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 </w:t>
      </w:r>
      <w:r w:rsidR="003E7CBF" w:rsidRPr="00E600F3">
        <w:rPr>
          <w:rFonts w:ascii="Times New Roman" w:eastAsia="Calibri" w:hAnsi="Times New Roman" w:cs="Times New Roman"/>
          <w:sz w:val="24"/>
          <w:szCs w:val="24"/>
          <w:lang w:eastAsia="ru-RU"/>
        </w:rPr>
        <w:t>посредством телефонной связи по номеру Органа</w:t>
      </w:r>
      <w:r w:rsidRPr="00E600F3">
        <w:rPr>
          <w:rFonts w:ascii="Times New Roman" w:eastAsia="Calibri" w:hAnsi="Times New Roman" w:cs="Times New Roman"/>
          <w:sz w:val="24"/>
          <w:szCs w:val="24"/>
          <w:lang w:eastAsia="ru-RU"/>
        </w:rPr>
        <w:t xml:space="preserve"> (8-82139) 2-17-81;</w:t>
      </w:r>
    </w:p>
    <w:p w:rsidR="003E7CBF" w:rsidRPr="00E600F3" w:rsidRDefault="00E62777" w:rsidP="00404B8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 по номеру</w:t>
      </w:r>
      <w:r w:rsidR="003E7CBF" w:rsidRPr="00E600F3">
        <w:rPr>
          <w:rFonts w:ascii="Times New Roman" w:eastAsia="Calibri" w:hAnsi="Times New Roman" w:cs="Times New Roman"/>
          <w:sz w:val="24"/>
          <w:szCs w:val="24"/>
          <w:lang w:eastAsia="ru-RU"/>
        </w:rPr>
        <w:t xml:space="preserve"> </w:t>
      </w:r>
      <w:r w:rsidR="00323F93" w:rsidRPr="00E600F3">
        <w:rPr>
          <w:rFonts w:ascii="Times New Roman" w:eastAsia="Calibri" w:hAnsi="Times New Roman" w:cs="Times New Roman"/>
          <w:sz w:val="24"/>
          <w:szCs w:val="24"/>
          <w:lang w:eastAsia="ru-RU"/>
        </w:rPr>
        <w:t>центра телефонного обслуживания (далее – ЦТО)</w:t>
      </w:r>
      <w:r w:rsidR="003E7CBF" w:rsidRPr="00E600F3">
        <w:rPr>
          <w:rFonts w:ascii="Times New Roman" w:eastAsia="Calibri" w:hAnsi="Times New Roman" w:cs="Times New Roman"/>
          <w:sz w:val="24"/>
          <w:szCs w:val="24"/>
          <w:lang w:eastAsia="ru-RU"/>
        </w:rPr>
        <w:t xml:space="preserve"> (телефон: 8-800-200-8212)</w:t>
      </w:r>
      <w:r w:rsidR="003E7CBF" w:rsidRPr="00E600F3">
        <w:rPr>
          <w:rFonts w:ascii="Times New Roman" w:eastAsia="Calibri" w:hAnsi="Times New Roman" w:cs="Times New Roman"/>
          <w:i/>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посредством факсимильного сообщения</w:t>
      </w:r>
      <w:r w:rsidR="00E62777" w:rsidRPr="00E600F3">
        <w:rPr>
          <w:rFonts w:ascii="Times New Roman" w:eastAsia="Calibri" w:hAnsi="Times New Roman" w:cs="Times New Roman"/>
          <w:sz w:val="24"/>
          <w:szCs w:val="24"/>
          <w:lang w:eastAsia="ru-RU"/>
        </w:rPr>
        <w:t xml:space="preserve"> (8-82139) 2-24-86</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lastRenderedPageBreak/>
        <w:t>п</w:t>
      </w:r>
      <w:r w:rsidR="00E62777" w:rsidRPr="00E600F3">
        <w:rPr>
          <w:rFonts w:ascii="Times New Roman" w:eastAsia="Calibri" w:hAnsi="Times New Roman" w:cs="Times New Roman"/>
          <w:sz w:val="24"/>
          <w:szCs w:val="24"/>
          <w:lang w:eastAsia="ru-RU"/>
        </w:rPr>
        <w:t>ри личном обращении в Орган</w:t>
      </w:r>
      <w:r w:rsidRPr="00E600F3">
        <w:rPr>
          <w:rFonts w:ascii="Times New Roman" w:eastAsia="Calibri"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при п</w:t>
      </w:r>
      <w:r w:rsidR="00E62777" w:rsidRPr="00E600F3">
        <w:rPr>
          <w:rFonts w:ascii="Times New Roman" w:eastAsia="Calibri" w:hAnsi="Times New Roman" w:cs="Times New Roman"/>
          <w:sz w:val="24"/>
          <w:szCs w:val="24"/>
          <w:lang w:eastAsia="ru-RU"/>
        </w:rPr>
        <w:t xml:space="preserve">исьменном обращении в Орган, </w:t>
      </w:r>
      <w:r w:rsidRPr="00E600F3">
        <w:rPr>
          <w:rFonts w:ascii="Times New Roman" w:eastAsia="Calibri" w:hAnsi="Times New Roman" w:cs="Times New Roman"/>
          <w:sz w:val="24"/>
          <w:szCs w:val="24"/>
          <w:lang w:eastAsia="ru-RU"/>
        </w:rPr>
        <w:t>в том числе по электронной почте;</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путем публичного информирования.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о порядке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категории заявителей;</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E600F3">
        <w:rPr>
          <w:rFonts w:ascii="Times New Roman" w:eastAsia="Calibri" w:hAnsi="Times New Roman" w:cs="Times New Roman"/>
          <w:sz w:val="24"/>
          <w:szCs w:val="24"/>
          <w:lang w:eastAsia="ru-RU"/>
        </w:rPr>
        <w:t>адрес Органа для приема документов, необходимых для предоставления муниципальной услуги, режим работы Органа;</w:t>
      </w:r>
      <w:r w:rsidRPr="00E600F3">
        <w:rPr>
          <w:rFonts w:ascii="Times New Roman" w:eastAsia="Calibri" w:hAnsi="Times New Roman" w:cs="Times New Roman"/>
          <w:i/>
          <w:sz w:val="24"/>
          <w:szCs w:val="24"/>
          <w:lang w:eastAsia="ru-RU"/>
        </w:rPr>
        <w:t xml:space="preserve">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порядок передачи результата заявителю;</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срок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3E7CBF" w:rsidRPr="00E600F3" w:rsidRDefault="003E7CBF" w:rsidP="00404B8A">
      <w:pPr>
        <w:spacing w:after="0" w:line="240" w:lineRule="auto"/>
        <w:ind w:firstLine="709"/>
        <w:contextualSpacing/>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 время приема и выдачи документов.</w:t>
      </w:r>
    </w:p>
    <w:p w:rsidR="003E7CBF" w:rsidRPr="00E600F3" w:rsidRDefault="003E7CBF" w:rsidP="00404B8A">
      <w:pPr>
        <w:spacing w:after="0" w:line="240" w:lineRule="auto"/>
        <w:ind w:firstLine="851"/>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Консультации по процедуре предоставления муниципальной услуги осуществляются сотрудниками Органа, ЦТО в соответствии с должностными инструкциями.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При ответах на телефонные звонки и личные обращения сотрудники Органа, ЦТО</w:t>
      </w:r>
      <w:r w:rsidR="00E62777"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073B2A"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Ответ на письменное обращение, поступившее в Орган, направляется заявителю в срок, не превышающий 30 календарных дней со дня регистрации обращения.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В случае</w:t>
      </w:r>
      <w:proofErr w:type="gramStart"/>
      <w:r w:rsidRPr="00E600F3">
        <w:rPr>
          <w:rFonts w:ascii="Times New Roman" w:eastAsia="Calibri" w:hAnsi="Times New Roman" w:cs="Times New Roman"/>
          <w:sz w:val="24"/>
          <w:szCs w:val="24"/>
          <w:lang w:eastAsia="ru-RU"/>
        </w:rPr>
        <w:t>,</w:t>
      </w:r>
      <w:proofErr w:type="gramEnd"/>
      <w:r w:rsidRPr="00E600F3">
        <w:rPr>
          <w:rFonts w:ascii="Times New Roman" w:eastAsia="Calibri" w:hAnsi="Times New Roman" w:cs="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sidR="00073B2A" w:rsidRPr="00E600F3">
        <w:rPr>
          <w:rFonts w:ascii="Times New Roman" w:eastAsia="Calibri" w:hAnsi="Times New Roman" w:cs="Times New Roman"/>
          <w:sz w:val="24"/>
          <w:szCs w:val="24"/>
          <w:lang w:eastAsia="ru-RU"/>
        </w:rPr>
        <w:t>ом</w:t>
      </w:r>
      <w:r w:rsidRPr="00E600F3">
        <w:rPr>
          <w:rFonts w:ascii="Times New Roman" w:eastAsia="Calibri" w:hAnsi="Times New Roman" w:cs="Times New Roman"/>
          <w:sz w:val="24"/>
          <w:szCs w:val="24"/>
          <w:lang w:eastAsia="ru-RU"/>
        </w:rPr>
        <w:t xml:space="preserve"> сайт</w:t>
      </w:r>
      <w:r w:rsidR="00073B2A" w:rsidRPr="00E600F3">
        <w:rPr>
          <w:rFonts w:ascii="Times New Roman" w:eastAsia="Calibri" w:hAnsi="Times New Roman" w:cs="Times New Roman"/>
          <w:sz w:val="24"/>
          <w:szCs w:val="24"/>
          <w:lang w:eastAsia="ru-RU"/>
        </w:rPr>
        <w:t>е</w:t>
      </w:r>
      <w:r w:rsidRPr="00E600F3">
        <w:rPr>
          <w:rFonts w:ascii="Times New Roman" w:eastAsia="Calibri" w:hAnsi="Times New Roman" w:cs="Times New Roman"/>
          <w:sz w:val="24"/>
          <w:szCs w:val="24"/>
          <w:lang w:eastAsia="ru-RU"/>
        </w:rPr>
        <w:t xml:space="preserve"> Органа.</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lastRenderedPageBreak/>
        <w:t>Прием документов, необходимых для предоставления муниципальной услуги, осуществляется в Органе</w:t>
      </w:r>
      <w:r w:rsidRPr="00E600F3">
        <w:rPr>
          <w:rFonts w:ascii="Times New Roman" w:eastAsia="Calibri" w:hAnsi="Times New Roman" w:cs="Times New Roman"/>
          <w:i/>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 содержится в Приложении № 1 к настоящему административному регламенту.</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val="en-US" w:eastAsia="ru-RU"/>
        </w:rPr>
        <w:t>II</w:t>
      </w:r>
      <w:r w:rsidRPr="00E600F3">
        <w:rPr>
          <w:rFonts w:ascii="Times New Roman" w:eastAsia="Calibri" w:hAnsi="Times New Roman" w:cs="Times New Roman"/>
          <w:b/>
          <w:sz w:val="24"/>
          <w:szCs w:val="24"/>
          <w:lang w:eastAsia="ru-RU"/>
        </w:rPr>
        <w:t>. Стандарт предоставления муниципальной услуги</w:t>
      </w:r>
    </w:p>
    <w:p w:rsidR="000D5044" w:rsidRPr="00E600F3" w:rsidRDefault="000D5044"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Наименование муниципальной услуги</w:t>
      </w: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2.1. Наименование муниципальной услуги: «</w:t>
      </w:r>
      <w:r w:rsidR="003950FB" w:rsidRPr="00E600F3">
        <w:rPr>
          <w:rFonts w:ascii="Times New Roman" w:eastAsia="Calibri"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w:t>
      </w:r>
      <w:r w:rsidR="00546993" w:rsidRPr="00E600F3">
        <w:rPr>
          <w:rFonts w:ascii="Times New Roman" w:eastAsia="Calibri" w:hAnsi="Times New Roman" w:cs="Times New Roman"/>
          <w:sz w:val="24"/>
          <w:szCs w:val="24"/>
        </w:rPr>
        <w:t>,</w:t>
      </w:r>
      <w:r w:rsidR="003950FB" w:rsidRPr="00E600F3">
        <w:rPr>
          <w:rFonts w:ascii="Times New Roman" w:eastAsia="Calibri" w:hAnsi="Times New Roman" w:cs="Times New Roman"/>
          <w:sz w:val="24"/>
          <w:szCs w:val="24"/>
        </w:rPr>
        <w:t xml:space="preserve"> и земельных участков, государственная собственность на которые не разграничена</w:t>
      </w:r>
      <w:r w:rsidR="00546993" w:rsidRPr="00E600F3">
        <w:rPr>
          <w:rFonts w:ascii="Times New Roman" w:eastAsia="Calibri" w:hAnsi="Times New Roman" w:cs="Times New Roman"/>
          <w:sz w:val="24"/>
          <w:szCs w:val="24"/>
        </w:rPr>
        <w:t>,</w:t>
      </w:r>
      <w:r w:rsidR="003950FB" w:rsidRPr="00E600F3">
        <w:rPr>
          <w:rFonts w:ascii="Times New Roman" w:eastAsia="Calibri" w:hAnsi="Times New Roman" w:cs="Times New Roman"/>
          <w:sz w:val="24"/>
          <w:szCs w:val="24"/>
        </w:rPr>
        <w:t xml:space="preserve"> на которых расположены здания, сооружения</w:t>
      </w:r>
      <w:r w:rsidRPr="00E600F3">
        <w:rPr>
          <w:rFonts w:ascii="Times New Roman" w:eastAsia="Calibri" w:hAnsi="Times New Roman" w:cs="Times New Roman"/>
          <w:sz w:val="24"/>
          <w:szCs w:val="24"/>
          <w:lang w:eastAsia="ru-RU"/>
        </w:rPr>
        <w:t>».</w:t>
      </w:r>
      <w:r w:rsidR="00E902A0" w:rsidRPr="00E600F3">
        <w:rPr>
          <w:rFonts w:ascii="Times New Roman" w:eastAsia="Calibri" w:hAnsi="Times New Roman" w:cs="Times New Roman"/>
          <w:sz w:val="24"/>
          <w:szCs w:val="24"/>
          <w:lang w:eastAsia="ru-RU"/>
        </w:rPr>
        <w:t xml:space="preserve"> </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5A5260" w:rsidRPr="00E600F3">
        <w:rPr>
          <w:rFonts w:ascii="Times New Roman" w:eastAsia="Calibri" w:hAnsi="Times New Roman" w:cs="Times New Roman"/>
          <w:sz w:val="24"/>
          <w:szCs w:val="24"/>
          <w:lang w:eastAsia="ru-RU"/>
        </w:rPr>
        <w:t>администрацией муниципального района «Княжпогостский».</w:t>
      </w:r>
    </w:p>
    <w:p w:rsidR="00E600F3" w:rsidRPr="00E600F3" w:rsidRDefault="00E600F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8A7C7A" w:rsidRPr="00E600F3" w:rsidRDefault="003E7CBF"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2.3. Для получения муниципальной услуги заявитель </w:t>
      </w:r>
      <w:r w:rsidR="00993806" w:rsidRPr="00E600F3">
        <w:rPr>
          <w:rFonts w:ascii="Times New Roman" w:eastAsia="Times New Roman" w:hAnsi="Times New Roman" w:cs="Times New Roman"/>
          <w:sz w:val="24"/>
          <w:szCs w:val="24"/>
          <w:lang w:eastAsia="ru-RU"/>
        </w:rPr>
        <w:t>обращается</w:t>
      </w:r>
      <w:r w:rsidRPr="00E600F3">
        <w:rPr>
          <w:rFonts w:ascii="Times New Roman" w:eastAsia="Times New Roman" w:hAnsi="Times New Roman" w:cs="Times New Roman"/>
          <w:sz w:val="24"/>
          <w:szCs w:val="24"/>
          <w:lang w:eastAsia="ru-RU"/>
        </w:rPr>
        <w:t xml:space="preserve"> в </w:t>
      </w:r>
      <w:r w:rsidR="008A7C7A" w:rsidRPr="00E600F3">
        <w:rPr>
          <w:rFonts w:ascii="Times New Roman" w:eastAsia="Calibri" w:hAnsi="Times New Roman" w:cs="Times New Roman"/>
          <w:sz w:val="24"/>
          <w:szCs w:val="24"/>
          <w:lang w:eastAsia="ru-RU"/>
        </w:rPr>
        <w:t xml:space="preserve"> Орган – в части приема и регистрации документов у заявителя, </w:t>
      </w:r>
      <w:r w:rsidR="008A7C7A" w:rsidRPr="00E600F3">
        <w:rPr>
          <w:rFonts w:ascii="Times New Roman" w:eastAsia="Times New Roman"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03530C" w:rsidRPr="00E600F3">
        <w:rPr>
          <w:rFonts w:ascii="Times New Roman" w:eastAsia="Times New Roman" w:hAnsi="Times New Roman" w:cs="Times New Roman"/>
          <w:sz w:val="24"/>
          <w:szCs w:val="24"/>
          <w:lang w:eastAsia="ru-RU"/>
        </w:rPr>
        <w:t>,</w:t>
      </w:r>
      <w:r w:rsidR="008A7C7A" w:rsidRPr="00E600F3">
        <w:rPr>
          <w:rFonts w:ascii="Times New Roman" w:eastAsia="Times New Roman" w:hAnsi="Times New Roman" w:cs="Times New Roman"/>
          <w:sz w:val="24"/>
          <w:szCs w:val="24"/>
          <w:lang w:eastAsia="ru-RU"/>
        </w:rPr>
        <w:t xml:space="preserve"> </w:t>
      </w:r>
      <w:r w:rsidR="008A7C7A" w:rsidRPr="00E600F3">
        <w:rPr>
          <w:rFonts w:ascii="Times New Roman" w:eastAsia="Calibri" w:hAnsi="Times New Roman" w:cs="Times New Roman"/>
          <w:sz w:val="24"/>
          <w:szCs w:val="24"/>
          <w:lang w:eastAsia="ru-RU"/>
        </w:rPr>
        <w:t>принятия решения, уведомления и выдачи результата предоставления муниципальной услуги заявителю.</w:t>
      </w:r>
    </w:p>
    <w:p w:rsidR="008A7C7A" w:rsidRPr="00E600F3"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2.3.</w:t>
      </w:r>
      <w:r w:rsidR="0003530C" w:rsidRPr="00E600F3">
        <w:rPr>
          <w:rFonts w:ascii="Times New Roman" w:eastAsia="Calibri" w:hAnsi="Times New Roman" w:cs="Times New Roman"/>
          <w:sz w:val="24"/>
          <w:szCs w:val="24"/>
          <w:lang w:eastAsia="ru-RU"/>
        </w:rPr>
        <w:t>1</w:t>
      </w:r>
      <w:r w:rsidRPr="00E600F3">
        <w:rPr>
          <w:rFonts w:ascii="Times New Roman" w:eastAsia="Calibri" w:hAnsi="Times New Roman" w:cs="Times New Roman"/>
          <w:sz w:val="24"/>
          <w:szCs w:val="24"/>
          <w:lang w:eastAsia="ru-RU"/>
        </w:rPr>
        <w:t>. Органы и организации, участвующие в предоставлении муниципальной услуги:</w:t>
      </w:r>
    </w:p>
    <w:p w:rsidR="0041649C" w:rsidRPr="00E600F3" w:rsidRDefault="00A26105"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0F3">
        <w:rPr>
          <w:rFonts w:ascii="Times New Roman" w:eastAsia="Times New Roman" w:hAnsi="Times New Roman" w:cs="Times New Roman"/>
          <w:color w:val="000000"/>
          <w:sz w:val="24"/>
          <w:szCs w:val="24"/>
          <w:lang w:eastAsia="ru-RU"/>
        </w:rPr>
        <w:t>2.3.</w:t>
      </w:r>
      <w:r w:rsidR="0003530C" w:rsidRPr="00E600F3">
        <w:rPr>
          <w:rFonts w:ascii="Times New Roman" w:eastAsia="Times New Roman" w:hAnsi="Times New Roman" w:cs="Times New Roman"/>
          <w:color w:val="000000"/>
          <w:sz w:val="24"/>
          <w:szCs w:val="24"/>
          <w:lang w:eastAsia="ru-RU"/>
        </w:rPr>
        <w:t>1</w:t>
      </w:r>
      <w:r w:rsidRPr="00E600F3">
        <w:rPr>
          <w:rFonts w:ascii="Times New Roman" w:eastAsia="Times New Roman" w:hAnsi="Times New Roman" w:cs="Times New Roman"/>
          <w:color w:val="000000"/>
          <w:sz w:val="24"/>
          <w:szCs w:val="24"/>
          <w:lang w:eastAsia="ru-RU"/>
        </w:rPr>
        <w:t xml:space="preserve">.1. </w:t>
      </w:r>
      <w:r w:rsidR="00C33AE6" w:rsidRPr="00E600F3">
        <w:rPr>
          <w:rFonts w:ascii="Times New Roman" w:eastAsia="Times New Roman" w:hAnsi="Times New Roman" w:cs="Times New Roman"/>
          <w:color w:val="000000"/>
          <w:sz w:val="24"/>
          <w:szCs w:val="24"/>
          <w:lang w:eastAsia="ru-RU"/>
        </w:rPr>
        <w:t>Федеральная служба государственной регистрации, кадастра и картографии – в части предоставления</w:t>
      </w:r>
      <w:r w:rsidR="0041649C" w:rsidRPr="00E600F3">
        <w:rPr>
          <w:rFonts w:ascii="Times New Roman" w:eastAsia="Times New Roman" w:hAnsi="Times New Roman" w:cs="Times New Roman"/>
          <w:color w:val="000000"/>
          <w:sz w:val="24"/>
          <w:szCs w:val="24"/>
          <w:lang w:eastAsia="ru-RU"/>
        </w:rPr>
        <w:t>:</w:t>
      </w:r>
      <w:r w:rsidR="00C33AE6" w:rsidRPr="00E600F3">
        <w:rPr>
          <w:rFonts w:ascii="Times New Roman" w:eastAsia="Times New Roman" w:hAnsi="Times New Roman" w:cs="Times New Roman"/>
          <w:color w:val="000000"/>
          <w:sz w:val="24"/>
          <w:szCs w:val="24"/>
          <w:lang w:eastAsia="ru-RU"/>
        </w:rPr>
        <w:t xml:space="preserve"> </w:t>
      </w:r>
    </w:p>
    <w:p w:rsidR="00074E83" w:rsidRPr="00E600F3" w:rsidRDefault="006745AA" w:rsidP="00404B8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0F3">
        <w:rPr>
          <w:rFonts w:ascii="Times New Roman" w:eastAsia="Times New Roman" w:hAnsi="Times New Roman" w:cs="Times New Roman"/>
          <w:color w:val="000000"/>
          <w:sz w:val="24"/>
          <w:szCs w:val="24"/>
          <w:lang w:eastAsia="ru-RU"/>
        </w:rPr>
        <w:t>а</w:t>
      </w:r>
      <w:r w:rsidR="00BB3282" w:rsidRPr="00E600F3">
        <w:rPr>
          <w:rFonts w:ascii="Times New Roman" w:eastAsia="Times New Roman" w:hAnsi="Times New Roman" w:cs="Times New Roman"/>
          <w:color w:val="000000"/>
          <w:sz w:val="24"/>
          <w:szCs w:val="24"/>
          <w:lang w:eastAsia="ru-RU"/>
        </w:rPr>
        <w:t>) выписки</w:t>
      </w:r>
      <w:r w:rsidR="00074E83" w:rsidRPr="00E600F3">
        <w:rPr>
          <w:rFonts w:ascii="Times New Roman" w:eastAsia="Times New Roman" w:hAnsi="Times New Roman" w:cs="Times New Roman"/>
          <w:color w:val="000000"/>
          <w:sz w:val="24"/>
          <w:szCs w:val="24"/>
          <w:lang w:eastAsia="ru-RU"/>
        </w:rPr>
        <w:t xml:space="preserve"> </w:t>
      </w:r>
      <w:r w:rsidR="004F527D" w:rsidRPr="00E600F3">
        <w:rPr>
          <w:rFonts w:ascii="Times New Roman" w:eastAsia="Times New Roman" w:hAnsi="Times New Roman" w:cs="Times New Roman"/>
          <w:color w:val="000000"/>
          <w:sz w:val="24"/>
          <w:szCs w:val="24"/>
          <w:lang w:eastAsia="ru-RU"/>
        </w:rPr>
        <w:t>из Единого государственного реестра недвижимо</w:t>
      </w:r>
      <w:r w:rsidR="00A00ABA" w:rsidRPr="00E600F3">
        <w:rPr>
          <w:rFonts w:ascii="Times New Roman" w:eastAsia="Times New Roman" w:hAnsi="Times New Roman" w:cs="Times New Roman"/>
          <w:color w:val="000000"/>
          <w:sz w:val="24"/>
          <w:szCs w:val="24"/>
          <w:lang w:eastAsia="ru-RU"/>
        </w:rPr>
        <w:t>сти</w:t>
      </w:r>
      <w:r w:rsidR="004F527D" w:rsidRPr="00E600F3">
        <w:rPr>
          <w:rFonts w:ascii="Times New Roman" w:eastAsia="Times New Roman" w:hAnsi="Times New Roman" w:cs="Times New Roman"/>
          <w:color w:val="000000"/>
          <w:sz w:val="24"/>
          <w:szCs w:val="24"/>
          <w:lang w:eastAsia="ru-RU"/>
        </w:rPr>
        <w:t xml:space="preserve"> (далее – ЕГР</w:t>
      </w:r>
      <w:r w:rsidR="00A00ABA" w:rsidRPr="00E600F3">
        <w:rPr>
          <w:rFonts w:ascii="Times New Roman" w:eastAsia="Times New Roman" w:hAnsi="Times New Roman" w:cs="Times New Roman"/>
          <w:color w:val="000000"/>
          <w:sz w:val="24"/>
          <w:szCs w:val="24"/>
          <w:lang w:eastAsia="ru-RU"/>
        </w:rPr>
        <w:t>Н</w:t>
      </w:r>
      <w:r w:rsidR="004F527D" w:rsidRPr="00E600F3">
        <w:rPr>
          <w:rFonts w:ascii="Times New Roman" w:eastAsia="Times New Roman" w:hAnsi="Times New Roman" w:cs="Times New Roman"/>
          <w:color w:val="000000"/>
          <w:sz w:val="24"/>
          <w:szCs w:val="24"/>
          <w:lang w:eastAsia="ru-RU"/>
        </w:rPr>
        <w:t xml:space="preserve">) </w:t>
      </w:r>
      <w:r w:rsidR="00C5387B" w:rsidRPr="00E600F3">
        <w:rPr>
          <w:rFonts w:ascii="Times New Roman" w:hAnsi="Times New Roman" w:cs="Times New Roman"/>
          <w:sz w:val="24"/>
          <w:szCs w:val="24"/>
        </w:rPr>
        <w:t>об основных характеристиках и зарегистрированных правах на объекты недвижимости</w:t>
      </w:r>
      <w:r w:rsidR="00C5387B" w:rsidRPr="00E600F3">
        <w:rPr>
          <w:rFonts w:ascii="Times New Roman" w:eastAsia="Times New Roman" w:hAnsi="Times New Roman" w:cs="Times New Roman"/>
          <w:color w:val="000000"/>
          <w:sz w:val="24"/>
          <w:szCs w:val="24"/>
          <w:lang w:eastAsia="ru-RU"/>
        </w:rPr>
        <w:t xml:space="preserve"> </w:t>
      </w:r>
      <w:r w:rsidR="00074E83" w:rsidRPr="00E600F3">
        <w:rPr>
          <w:rFonts w:ascii="Times New Roman" w:eastAsia="Times New Roman" w:hAnsi="Times New Roman" w:cs="Times New Roman"/>
          <w:color w:val="000000"/>
          <w:sz w:val="24"/>
          <w:szCs w:val="24"/>
          <w:lang w:eastAsia="ru-RU"/>
        </w:rPr>
        <w:t>(за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sidR="00A00ABA" w:rsidRPr="00E600F3">
        <w:rPr>
          <w:rFonts w:ascii="Times New Roman" w:eastAsia="Times New Roman" w:hAnsi="Times New Roman" w:cs="Times New Roman"/>
          <w:color w:val="000000"/>
          <w:sz w:val="24"/>
          <w:szCs w:val="24"/>
          <w:lang w:eastAsia="ru-RU"/>
        </w:rPr>
        <w:t>Н</w:t>
      </w:r>
      <w:r w:rsidR="00074E83" w:rsidRPr="00E600F3">
        <w:rPr>
          <w:rFonts w:ascii="Times New Roman" w:eastAsia="Times New Roman" w:hAnsi="Times New Roman" w:cs="Times New Roman"/>
          <w:color w:val="000000"/>
          <w:sz w:val="24"/>
          <w:szCs w:val="24"/>
          <w:lang w:eastAsia="ru-RU"/>
        </w:rPr>
        <w:t xml:space="preserve"> запрашиваемых сведений о зарегистрированных правах на указанный земельный участок</w:t>
      </w:r>
      <w:r w:rsidR="00A40D04" w:rsidRPr="00E600F3">
        <w:rPr>
          <w:rFonts w:ascii="Times New Roman" w:eastAsia="Times New Roman" w:hAnsi="Times New Roman" w:cs="Times New Roman"/>
          <w:color w:val="000000"/>
          <w:sz w:val="24"/>
          <w:szCs w:val="24"/>
          <w:lang w:eastAsia="ru-RU"/>
        </w:rPr>
        <w:t>.</w:t>
      </w:r>
    </w:p>
    <w:p w:rsidR="0099488D" w:rsidRPr="00E600F3" w:rsidRDefault="00C33AE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Times New Roman" w:hAnsi="Times New Roman" w:cs="Times New Roman"/>
          <w:color w:val="000000"/>
          <w:sz w:val="24"/>
          <w:szCs w:val="24"/>
          <w:lang w:eastAsia="ru-RU"/>
        </w:rPr>
        <w:t>2.3.</w:t>
      </w:r>
      <w:r w:rsidR="0003530C" w:rsidRPr="00E600F3">
        <w:rPr>
          <w:rFonts w:ascii="Times New Roman" w:eastAsia="Times New Roman" w:hAnsi="Times New Roman" w:cs="Times New Roman"/>
          <w:color w:val="000000"/>
          <w:sz w:val="24"/>
          <w:szCs w:val="24"/>
          <w:lang w:eastAsia="ru-RU"/>
        </w:rPr>
        <w:t>1</w:t>
      </w:r>
      <w:r w:rsidRPr="00E600F3">
        <w:rPr>
          <w:rFonts w:ascii="Times New Roman" w:eastAsia="Times New Roman" w:hAnsi="Times New Roman" w:cs="Times New Roman"/>
          <w:color w:val="000000"/>
          <w:sz w:val="24"/>
          <w:szCs w:val="24"/>
          <w:lang w:eastAsia="ru-RU"/>
        </w:rPr>
        <w:t xml:space="preserve">.2. </w:t>
      </w:r>
      <w:r w:rsidR="0099488D" w:rsidRPr="00E600F3">
        <w:rPr>
          <w:rFonts w:ascii="Times New Roman" w:eastAsia="Calibri" w:hAnsi="Times New Roman" w:cs="Times New Roman"/>
          <w:sz w:val="24"/>
          <w:szCs w:val="24"/>
          <w:lang w:eastAsia="ru-RU"/>
        </w:rPr>
        <w:t>Федеральная налоговая служба – в части предоставления:</w:t>
      </w:r>
    </w:p>
    <w:p w:rsidR="0099488D" w:rsidRPr="00E600F3" w:rsidRDefault="0099488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xml:space="preserve"> а) выписки из Единого государственного реестра юридических лиц (далее – ЕГРЮЛ)</w:t>
      </w:r>
      <w:r w:rsidRPr="00E600F3">
        <w:rPr>
          <w:rFonts w:ascii="Times New Roman" w:hAnsi="Times New Roman" w:cs="Times New Roman"/>
          <w:sz w:val="24"/>
          <w:szCs w:val="24"/>
        </w:rPr>
        <w:t xml:space="preserve"> </w:t>
      </w:r>
      <w:r w:rsidRPr="00E600F3">
        <w:rPr>
          <w:rFonts w:ascii="Times New Roman" w:eastAsia="Calibri" w:hAnsi="Times New Roman" w:cs="Times New Roman"/>
          <w:sz w:val="24"/>
          <w:szCs w:val="24"/>
          <w:lang w:eastAsia="ru-RU"/>
        </w:rPr>
        <w:t>о юридическом лице, являющемся заявителем;</w:t>
      </w:r>
    </w:p>
    <w:p w:rsidR="0099488D" w:rsidRPr="00E600F3" w:rsidRDefault="0099488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б) выписки из Единого государственного реестра индивидуальных предпринимателей (далее – ЕГРИП)</w:t>
      </w:r>
      <w:r w:rsidRPr="00E600F3">
        <w:rPr>
          <w:rFonts w:ascii="Times New Roman" w:hAnsi="Times New Roman" w:cs="Times New Roman"/>
          <w:sz w:val="24"/>
          <w:szCs w:val="24"/>
        </w:rPr>
        <w:t xml:space="preserve"> </w:t>
      </w:r>
      <w:r w:rsidRPr="00E600F3">
        <w:rPr>
          <w:rFonts w:ascii="Times New Roman" w:eastAsia="Calibri" w:hAnsi="Times New Roman" w:cs="Times New Roman"/>
          <w:sz w:val="24"/>
          <w:szCs w:val="24"/>
          <w:lang w:eastAsia="ru-RU"/>
        </w:rPr>
        <w:t>об индивидуальном предпринимателе, являющемся заявителем.</w:t>
      </w:r>
    </w:p>
    <w:p w:rsidR="003E7CBF" w:rsidRPr="00E600F3"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Запрещается требовать от заявителя:</w:t>
      </w:r>
    </w:p>
    <w:p w:rsidR="003E7CBF"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E600F3">
        <w:rPr>
          <w:rFonts w:ascii="Times New Roman" w:eastAsia="Calibri" w:hAnsi="Times New Roman" w:cs="Times New Roman"/>
          <w:sz w:val="24"/>
          <w:szCs w:val="24"/>
        </w:rPr>
        <w:t>ставлением муниципальной услуги.</w:t>
      </w:r>
    </w:p>
    <w:p w:rsidR="00E600F3" w:rsidRDefault="00E600F3"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600F3" w:rsidRPr="00E600F3" w:rsidRDefault="00E600F3"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E600F3" w:rsidRDefault="003E7CBF"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E600F3" w:rsidRDefault="00D60BF2" w:rsidP="00404B8A">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lastRenderedPageBreak/>
        <w:tab/>
      </w:r>
      <w:r w:rsidR="00646C1A" w:rsidRPr="00E600F3">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2.4. Результатом предоставления муниципальной услуги является:</w:t>
      </w:r>
    </w:p>
    <w:p w:rsidR="002D1398"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1) </w:t>
      </w:r>
      <w:r w:rsidR="002D1398" w:rsidRPr="00E600F3">
        <w:rPr>
          <w:rFonts w:ascii="Times New Roman" w:eastAsia="Times New Roman" w:hAnsi="Times New Roman" w:cs="Times New Roman"/>
          <w:sz w:val="24"/>
          <w:szCs w:val="24"/>
          <w:lang w:eastAsia="ru-RU"/>
        </w:rPr>
        <w:t>Выдача постановления администрации</w:t>
      </w:r>
      <w:r w:rsidR="00515D2B" w:rsidRPr="00E600F3">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r w:rsidR="002D1398" w:rsidRPr="00E600F3">
        <w:rPr>
          <w:rFonts w:ascii="Times New Roman" w:eastAsia="Times New Roman"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 xml:space="preserve">2) </w:t>
      </w:r>
      <w:r w:rsidR="002D1398" w:rsidRPr="00E600F3">
        <w:rPr>
          <w:rFonts w:ascii="Times New Roman" w:eastAsia="Times New Roman" w:hAnsi="Times New Roman" w:cs="Times New Roman"/>
          <w:sz w:val="24"/>
          <w:szCs w:val="24"/>
          <w:lang w:eastAsia="ru-RU"/>
        </w:rPr>
        <w:t>Выдача</w:t>
      </w:r>
      <w:r w:rsidRPr="00E600F3">
        <w:rPr>
          <w:rFonts w:ascii="Times New Roman" w:eastAsia="Times New Roman" w:hAnsi="Times New Roman" w:cs="Times New Roman"/>
          <w:sz w:val="24"/>
          <w:szCs w:val="24"/>
          <w:lang w:eastAsia="ru-RU"/>
        </w:rPr>
        <w:t xml:space="preserve"> уведомлени</w:t>
      </w:r>
      <w:r w:rsidR="002D1398" w:rsidRPr="00E600F3">
        <w:rPr>
          <w:rFonts w:ascii="Times New Roman" w:eastAsia="Times New Roman" w:hAnsi="Times New Roman" w:cs="Times New Roman"/>
          <w:sz w:val="24"/>
          <w:szCs w:val="24"/>
          <w:lang w:eastAsia="ru-RU"/>
        </w:rPr>
        <w:t>я</w:t>
      </w:r>
      <w:r w:rsidRPr="00E600F3">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Срок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Calibri" w:hAnsi="Times New Roman" w:cs="Times New Roman"/>
          <w:sz w:val="24"/>
          <w:szCs w:val="24"/>
          <w:lang w:eastAsia="ru-RU"/>
        </w:rPr>
        <w:t xml:space="preserve">2.5. Максимальный срок предоставления муниципальной услуги составляет </w:t>
      </w:r>
      <w:r w:rsidR="00BA4428" w:rsidRPr="00E600F3">
        <w:rPr>
          <w:rFonts w:ascii="Times New Roman" w:eastAsia="Times New Roman" w:hAnsi="Times New Roman" w:cs="Times New Roman"/>
          <w:sz w:val="24"/>
          <w:szCs w:val="24"/>
          <w:lang w:eastAsia="ru-RU"/>
        </w:rPr>
        <w:t>не более 3</w:t>
      </w:r>
      <w:r w:rsidRPr="00E600F3">
        <w:rPr>
          <w:rFonts w:ascii="Times New Roman" w:eastAsia="Times New Roman" w:hAnsi="Times New Roman" w:cs="Times New Roman"/>
          <w:sz w:val="24"/>
          <w:szCs w:val="24"/>
          <w:lang w:eastAsia="ru-RU"/>
        </w:rPr>
        <w:t xml:space="preserve">0 календарных дней, исчисляемых </w:t>
      </w:r>
      <w:r w:rsidR="00405464" w:rsidRPr="00E600F3">
        <w:rPr>
          <w:rFonts w:ascii="Times New Roman" w:eastAsia="Calibri" w:hAnsi="Times New Roman" w:cs="Times New Roman"/>
          <w:sz w:val="24"/>
          <w:szCs w:val="24"/>
          <w:lang w:eastAsia="ru-RU"/>
        </w:rPr>
        <w:t>с момента обращения заявителя</w:t>
      </w:r>
      <w:r w:rsidR="00405464" w:rsidRPr="00E600F3">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r w:rsidRPr="00E600F3">
        <w:rPr>
          <w:rFonts w:ascii="Times New Roman" w:eastAsia="Times New Roman" w:hAnsi="Times New Roman" w:cs="Times New Roman"/>
          <w:sz w:val="24"/>
          <w:szCs w:val="24"/>
          <w:lang w:eastAsia="ru-RU"/>
        </w:rPr>
        <w:t>.</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E600F3"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E600F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3934FC" w:rsidRPr="00E600F3" w:rsidRDefault="00993806" w:rsidP="00404B8A">
      <w:pPr>
        <w:pStyle w:val="a7"/>
        <w:widowControl w:val="0"/>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E600F3">
        <w:rPr>
          <w:rFonts w:ascii="Times New Roman"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r w:rsidR="003934FC" w:rsidRPr="00E600F3">
        <w:rPr>
          <w:rFonts w:ascii="Times New Roman" w:hAnsi="Times New Roman" w:cs="Times New Roman"/>
          <w:sz w:val="24"/>
          <w:szCs w:val="24"/>
          <w:lang w:eastAsia="ru-RU"/>
        </w:rPr>
        <w:t>;</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 xml:space="preserve">Земельным кодексом Российской Федерации от 25.10.2001 </w:t>
      </w:r>
      <w:r w:rsidR="005E6B59" w:rsidRPr="00E600F3">
        <w:rPr>
          <w:rFonts w:ascii="Times New Roman" w:hAnsi="Times New Roman" w:cs="Times New Roman"/>
          <w:sz w:val="24"/>
          <w:szCs w:val="24"/>
        </w:rPr>
        <w:t xml:space="preserve">  </w:t>
      </w:r>
      <w:r w:rsidRPr="00E600F3">
        <w:rPr>
          <w:rFonts w:ascii="Times New Roman" w:hAnsi="Times New Roman" w:cs="Times New Roman"/>
          <w:sz w:val="24"/>
          <w:szCs w:val="24"/>
        </w:rPr>
        <w:t>№ 136-ФЗ («Российская газета», № 211-212, 30.10.2001);</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600F3">
        <w:rPr>
          <w:rFonts w:ascii="Times New Roman" w:hAnsi="Times New Roman" w:cs="Times New Roman"/>
          <w:sz w:val="24"/>
          <w:szCs w:val="24"/>
        </w:rPr>
        <w:t>Федеральным</w:t>
      </w:r>
      <w:proofErr w:type="gramEnd"/>
      <w:r w:rsidRPr="00E600F3">
        <w:rPr>
          <w:rFonts w:ascii="Times New Roman" w:hAnsi="Times New Roman" w:cs="Times New Roman"/>
          <w:sz w:val="24"/>
          <w:szCs w:val="24"/>
        </w:rPr>
        <w:t xml:space="preserve"> </w:t>
      </w:r>
      <w:hyperlink r:id="rId13" w:history="1">
        <w:r w:rsidRPr="00E600F3">
          <w:rPr>
            <w:rFonts w:ascii="Times New Roman" w:hAnsi="Times New Roman" w:cs="Times New Roman"/>
            <w:sz w:val="24"/>
            <w:szCs w:val="24"/>
          </w:rPr>
          <w:t>закон</w:t>
        </w:r>
      </w:hyperlink>
      <w:r w:rsidRPr="00E600F3">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5E6B59" w:rsidRPr="00E600F3" w:rsidRDefault="005E6B59"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Федеральным закон</w:t>
      </w:r>
      <w:r w:rsidR="009532C9" w:rsidRPr="00E600F3">
        <w:rPr>
          <w:rFonts w:ascii="Times New Roman" w:hAnsi="Times New Roman" w:cs="Times New Roman"/>
          <w:sz w:val="24"/>
          <w:szCs w:val="24"/>
        </w:rPr>
        <w:t>ом</w:t>
      </w:r>
      <w:r w:rsidRPr="00E600F3">
        <w:rPr>
          <w:rFonts w:ascii="Times New Roman" w:hAnsi="Times New Roman" w:cs="Times New Roman"/>
          <w:sz w:val="24"/>
          <w:szCs w:val="24"/>
        </w:rPr>
        <w:t xml:space="preserve">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5E6B59" w:rsidRPr="00E600F3" w:rsidRDefault="005E6B59"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 xml:space="preserve"> Федеральным закон</w:t>
      </w:r>
      <w:r w:rsidR="009532C9" w:rsidRPr="00E600F3">
        <w:rPr>
          <w:rFonts w:ascii="Times New Roman" w:hAnsi="Times New Roman" w:cs="Times New Roman"/>
          <w:sz w:val="24"/>
          <w:szCs w:val="24"/>
        </w:rPr>
        <w:t>ом</w:t>
      </w:r>
      <w:r w:rsidRPr="00E600F3">
        <w:rPr>
          <w:rFonts w:ascii="Times New Roman" w:hAnsi="Times New Roman" w:cs="Times New Roman"/>
          <w:sz w:val="24"/>
          <w:szCs w:val="24"/>
        </w:rPr>
        <w:t xml:space="preserve"> от 24.07.2007 № 221-ФЗ «О государственном кадастре недвижимости» («Собрание законодательства Российской Федерации», 30.07.2007, N 31, ст. 4017);</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E600F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E600F3">
        <w:rPr>
          <w:rFonts w:ascii="Times New Roman" w:hAnsi="Times New Roman" w:cs="Times New Roman"/>
          <w:sz w:val="24"/>
          <w:szCs w:val="24"/>
        </w:rPr>
        <w:t xml:space="preserve"> и муниципальных услуг» («Российская газета», № 303, 31.12.2012);</w:t>
      </w:r>
    </w:p>
    <w:p w:rsidR="003934FC" w:rsidRPr="00E600F3" w:rsidRDefault="003934FC" w:rsidP="00404B8A">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E600F3">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6D40EB" w:rsidRPr="00E600F3" w:rsidRDefault="006D40EB" w:rsidP="006D40EB">
      <w:pPr>
        <w:pStyle w:val="a7"/>
        <w:widowControl w:val="0"/>
        <w:numPr>
          <w:ilvl w:val="0"/>
          <w:numId w:val="42"/>
        </w:numPr>
        <w:autoSpaceDE w:val="0"/>
        <w:autoSpaceDN w:val="0"/>
        <w:adjustRightInd w:val="0"/>
        <w:spacing w:after="0" w:line="240" w:lineRule="auto"/>
        <w:jc w:val="both"/>
        <w:rPr>
          <w:rFonts w:ascii="Times New Roman" w:hAnsi="Times New Roman" w:cs="Times New Roman"/>
          <w:i/>
          <w:sz w:val="24"/>
          <w:szCs w:val="24"/>
          <w:lang w:eastAsia="ru-RU"/>
        </w:rPr>
      </w:pPr>
      <w:r w:rsidRPr="00E600F3">
        <w:rPr>
          <w:rFonts w:ascii="Times New Roman" w:hAnsi="Times New Roman" w:cs="Times New Roman"/>
          <w:sz w:val="24"/>
          <w:szCs w:val="24"/>
          <w:lang w:eastAsia="ru-RU"/>
        </w:rPr>
        <w:t xml:space="preserve">     Уставом  муниципального  образования  муниципального    района</w:t>
      </w:r>
    </w:p>
    <w:p w:rsidR="006D40EB" w:rsidRPr="00E600F3" w:rsidRDefault="006D40EB" w:rsidP="006D40EB">
      <w:pPr>
        <w:widowControl w:val="0"/>
        <w:autoSpaceDE w:val="0"/>
        <w:autoSpaceDN w:val="0"/>
        <w:adjustRightInd w:val="0"/>
        <w:spacing w:after="0" w:line="240" w:lineRule="auto"/>
        <w:jc w:val="both"/>
        <w:rPr>
          <w:rFonts w:ascii="Times New Roman" w:hAnsi="Times New Roman" w:cs="Times New Roman"/>
          <w:i/>
          <w:sz w:val="24"/>
          <w:szCs w:val="24"/>
          <w:lang w:eastAsia="ru-RU"/>
        </w:rPr>
      </w:pPr>
      <w:proofErr w:type="gramStart"/>
      <w:r w:rsidRPr="00E600F3">
        <w:rPr>
          <w:rFonts w:ascii="Times New Roman" w:hAnsi="Times New Roman" w:cs="Times New Roman"/>
          <w:sz w:val="24"/>
          <w:szCs w:val="24"/>
          <w:lang w:eastAsia="ru-RU"/>
        </w:rPr>
        <w:t>«Княжпогостский» от 30.08.2005 г. (в ред. 19.03.2013) («</w:t>
      </w:r>
      <w:proofErr w:type="spellStart"/>
      <w:r w:rsidRPr="00E600F3">
        <w:rPr>
          <w:rFonts w:ascii="Times New Roman" w:hAnsi="Times New Roman" w:cs="Times New Roman"/>
          <w:sz w:val="24"/>
          <w:szCs w:val="24"/>
          <w:lang w:eastAsia="ru-RU"/>
        </w:rPr>
        <w:t>Княжпогостские</w:t>
      </w:r>
      <w:proofErr w:type="spellEnd"/>
      <w:r w:rsidRPr="00E600F3">
        <w:rPr>
          <w:rFonts w:ascii="Times New Roman" w:hAnsi="Times New Roman" w:cs="Times New Roman"/>
          <w:sz w:val="24"/>
          <w:szCs w:val="24"/>
          <w:lang w:eastAsia="ru-RU"/>
        </w:rPr>
        <w:t xml:space="preserve"> вести», № 1-2, 10.01.2006 (до статьи 22), № 3-4 12.01.2006 (до конца).</w:t>
      </w:r>
      <w:proofErr w:type="gramEnd"/>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93806" w:rsidRPr="00E600F3"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E600F3">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33BE"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2.7. Для получения муниципальной услуги заявител</w:t>
      </w:r>
      <w:r w:rsidR="00B247CF" w:rsidRPr="00E600F3">
        <w:rPr>
          <w:rFonts w:ascii="Times New Roman" w:eastAsia="Calibri" w:hAnsi="Times New Roman" w:cs="Times New Roman"/>
          <w:sz w:val="24"/>
          <w:szCs w:val="24"/>
          <w:lang w:eastAsia="ru-RU"/>
        </w:rPr>
        <w:t xml:space="preserve">и подают в Орган </w:t>
      </w:r>
      <w:r w:rsidR="006153BB" w:rsidRPr="00E600F3">
        <w:rPr>
          <w:rFonts w:ascii="Times New Roman" w:eastAsia="Calibri" w:hAnsi="Times New Roman" w:cs="Times New Roman"/>
          <w:sz w:val="24"/>
          <w:szCs w:val="24"/>
          <w:lang w:eastAsia="ru-RU"/>
        </w:rPr>
        <w:t>заявление</w:t>
      </w:r>
      <w:r w:rsidR="000D33BE" w:rsidRPr="00E600F3">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w:t>
      </w:r>
      <w:r w:rsidR="000D33BE" w:rsidRPr="00E600F3">
        <w:rPr>
          <w:rFonts w:ascii="Times New Roman" w:eastAsia="Calibri" w:hAnsi="Times New Roman" w:cs="Times New Roman"/>
          <w:sz w:val="24"/>
          <w:szCs w:val="24"/>
        </w:rPr>
        <w:lastRenderedPageBreak/>
        <w:t xml:space="preserve">юридических лиц), Приложению № 3 (для физических лиц, индивидуальных предпринимателей) к настоящему административному регламенту). </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В заявлении о предварительном согласовании предоставления земельного участка указываются:</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3) кадастровый номер земельного участка, </w:t>
      </w:r>
      <w:proofErr w:type="gramStart"/>
      <w:r w:rsidRPr="00E600F3">
        <w:rPr>
          <w:rFonts w:ascii="Times New Roman" w:eastAsia="Calibri" w:hAnsi="Times New Roman" w:cs="Times New Roman"/>
          <w:sz w:val="24"/>
          <w:szCs w:val="24"/>
        </w:rPr>
        <w:t>заявление</w:t>
      </w:r>
      <w:proofErr w:type="gramEnd"/>
      <w:r w:rsidRPr="00E600F3">
        <w:rPr>
          <w:rFonts w:ascii="Times New Roman" w:eastAsia="Calibri"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6153BB" w:rsidRPr="00E600F3">
        <w:rPr>
          <w:rFonts w:ascii="Times New Roman" w:eastAsia="Calibri" w:hAnsi="Times New Roman" w:cs="Times New Roman"/>
          <w:sz w:val="24"/>
          <w:szCs w:val="24"/>
        </w:rPr>
        <w:t>«</w:t>
      </w:r>
      <w:r w:rsidRPr="00E600F3">
        <w:rPr>
          <w:rFonts w:ascii="Times New Roman" w:eastAsia="Calibri" w:hAnsi="Times New Roman" w:cs="Times New Roman"/>
          <w:sz w:val="24"/>
          <w:szCs w:val="24"/>
        </w:rPr>
        <w:t>О госуда</w:t>
      </w:r>
      <w:r w:rsidR="006153BB" w:rsidRPr="00E600F3">
        <w:rPr>
          <w:rFonts w:ascii="Times New Roman" w:eastAsia="Calibri" w:hAnsi="Times New Roman" w:cs="Times New Roman"/>
          <w:sz w:val="24"/>
          <w:szCs w:val="24"/>
        </w:rPr>
        <w:t>рственном кадастре недвижимости»</w:t>
      </w:r>
      <w:r w:rsidRPr="00E600F3">
        <w:rPr>
          <w:rFonts w:ascii="Times New Roman" w:eastAsia="Calibri" w:hAnsi="Times New Roman" w:cs="Times New Roman"/>
          <w:sz w:val="24"/>
          <w:szCs w:val="24"/>
        </w:rPr>
        <w:t>;</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600F3">
        <w:rPr>
          <w:rFonts w:ascii="Times New Roman" w:eastAsia="Calibri"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153BB" w:rsidRPr="00E600F3">
        <w:rPr>
          <w:rFonts w:ascii="Times New Roman" w:eastAsia="Calibri" w:hAnsi="Times New Roman" w:cs="Times New Roman"/>
          <w:sz w:val="24"/>
          <w:szCs w:val="24"/>
        </w:rPr>
        <w:t>Земельного</w:t>
      </w:r>
      <w:r w:rsidRPr="00E600F3">
        <w:rPr>
          <w:rFonts w:ascii="Times New Roman" w:eastAsia="Calibri" w:hAnsi="Times New Roman" w:cs="Times New Roman"/>
          <w:sz w:val="24"/>
          <w:szCs w:val="24"/>
        </w:rPr>
        <w:t xml:space="preserve"> Кодекса</w:t>
      </w:r>
      <w:r w:rsidR="006153BB" w:rsidRPr="00E600F3">
        <w:rPr>
          <w:rFonts w:ascii="Times New Roman" w:eastAsia="Calibri" w:hAnsi="Times New Roman" w:cs="Times New Roman"/>
          <w:sz w:val="24"/>
          <w:szCs w:val="24"/>
        </w:rPr>
        <w:t xml:space="preserve"> Российской Федерации</w:t>
      </w:r>
      <w:r w:rsidRPr="00E600F3">
        <w:rPr>
          <w:rFonts w:ascii="Times New Roman" w:eastAsia="Calibri" w:hAnsi="Times New Roman" w:cs="Times New Roman"/>
          <w:sz w:val="24"/>
          <w:szCs w:val="24"/>
        </w:rPr>
        <w:t>;</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8) цель использования земельного участка;</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E600F3">
        <w:rPr>
          <w:rFonts w:ascii="Times New Roman" w:eastAsia="Calibri" w:hAnsi="Times New Roman" w:cs="Times New Roman"/>
          <w:sz w:val="24"/>
          <w:szCs w:val="24"/>
        </w:rPr>
        <w:t>жд в сл</w:t>
      </w:r>
      <w:proofErr w:type="gramEnd"/>
      <w:r w:rsidRPr="00E600F3">
        <w:rPr>
          <w:rFonts w:ascii="Times New Roman" w:eastAsia="Calibri"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600F3">
        <w:rPr>
          <w:rFonts w:ascii="Times New Roman" w:eastAsia="Calibri" w:hAnsi="Times New Roman" w:cs="Times New Roman"/>
          <w:sz w:val="24"/>
          <w:szCs w:val="24"/>
        </w:rPr>
        <w:t>указанными</w:t>
      </w:r>
      <w:proofErr w:type="gramEnd"/>
      <w:r w:rsidRPr="00E600F3">
        <w:rPr>
          <w:rFonts w:ascii="Times New Roman" w:eastAsia="Calibri" w:hAnsi="Times New Roman" w:cs="Times New Roman"/>
          <w:sz w:val="24"/>
          <w:szCs w:val="24"/>
        </w:rPr>
        <w:t xml:space="preserve"> документом и (или) проектом;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11) почтовый адрес и (или) адрес электронной почты для связи с заявителем.</w:t>
      </w:r>
    </w:p>
    <w:p w:rsidR="000D33BE" w:rsidRPr="00E600F3" w:rsidRDefault="000D33BE"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К заявлению прилагаются следующие документы:</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600F3">
        <w:rPr>
          <w:rFonts w:ascii="Times New Roman" w:eastAsia="Calibri" w:hAnsi="Times New Roman" w:cs="Times New Roman"/>
          <w:sz w:val="24"/>
          <w:szCs w:val="24"/>
        </w:rPr>
        <w:t>1)</w:t>
      </w:r>
      <w:r w:rsidRPr="00E600F3">
        <w:rPr>
          <w:rFonts w:ascii="Times New Roman" w:eastAsia="Calibri" w:hAnsi="Times New Roman" w:cs="Times New Roman"/>
          <w:sz w:val="24"/>
          <w:szCs w:val="24"/>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w:t>
      </w:r>
      <w:r w:rsidRPr="00E600F3">
        <w:rPr>
          <w:rFonts w:ascii="Times New Roman" w:eastAsia="Calibri" w:hAnsi="Times New Roman" w:cs="Times New Roman"/>
          <w:sz w:val="24"/>
          <w:szCs w:val="24"/>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3)</w:t>
      </w:r>
      <w:r w:rsidRPr="00E600F3">
        <w:rPr>
          <w:rFonts w:ascii="Times New Roman" w:eastAsia="Calibri" w:hAnsi="Times New Roman" w:cs="Times New Roman"/>
          <w:sz w:val="24"/>
          <w:szCs w:val="24"/>
        </w:rPr>
        <w:tab/>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4</w:t>
      </w:r>
      <w:r w:rsidR="009532C9" w:rsidRPr="00E600F3">
        <w:rPr>
          <w:rFonts w:ascii="Times New Roman" w:eastAsia="Calibri" w:hAnsi="Times New Roman" w:cs="Times New Roman"/>
          <w:sz w:val="24"/>
          <w:szCs w:val="24"/>
        </w:rPr>
        <w:t>)</w:t>
      </w:r>
      <w:r w:rsidR="009532C9" w:rsidRPr="00E600F3">
        <w:rPr>
          <w:rFonts w:ascii="Times New Roman" w:eastAsia="Calibri" w:hAnsi="Times New Roman" w:cs="Times New Roman"/>
          <w:sz w:val="24"/>
          <w:szCs w:val="24"/>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009532C9" w:rsidRPr="00E600F3">
        <w:rPr>
          <w:rFonts w:ascii="Times New Roman" w:eastAsia="Calibri" w:hAnsi="Times New Roman" w:cs="Times New Roman"/>
          <w:sz w:val="24"/>
          <w:szCs w:val="24"/>
        </w:rPr>
        <w:lastRenderedPageBreak/>
        <w:t>государства в случае, если заявителем является иностранное юридическое лицо;</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5</w:t>
      </w:r>
      <w:r w:rsidR="009532C9" w:rsidRPr="00E600F3">
        <w:rPr>
          <w:rFonts w:ascii="Times New Roman" w:eastAsia="Calibri" w:hAnsi="Times New Roman" w:cs="Times New Roman"/>
          <w:sz w:val="24"/>
          <w:szCs w:val="24"/>
        </w:rPr>
        <w:t>)</w:t>
      </w:r>
      <w:r w:rsidR="009532C9" w:rsidRPr="00E600F3">
        <w:rPr>
          <w:rFonts w:ascii="Times New Roman" w:eastAsia="Calibri" w:hAnsi="Times New Roman" w:cs="Times New Roman"/>
          <w:sz w:val="24"/>
          <w:szCs w:val="24"/>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151284" w:rsidRPr="00E600F3">
        <w:rPr>
          <w:rFonts w:ascii="Times New Roman" w:eastAsia="Calibri" w:hAnsi="Times New Roman" w:cs="Times New Roman"/>
          <w:sz w:val="24"/>
          <w:szCs w:val="24"/>
        </w:rPr>
        <w:t xml:space="preserve"> огородничества или садоводства;</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6</w:t>
      </w:r>
      <w:r w:rsidR="009532C9" w:rsidRPr="00E600F3">
        <w:rPr>
          <w:rFonts w:ascii="Times New Roman" w:eastAsia="Calibri"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009532C9" w:rsidRPr="00E600F3">
        <w:rPr>
          <w:rFonts w:ascii="Times New Roman" w:eastAsia="Calibri" w:hAnsi="Times New Roman" w:cs="Times New Roman"/>
          <w:sz w:val="24"/>
          <w:szCs w:val="24"/>
        </w:rPr>
        <w:t xml:space="preserve"> (в случае, если заявителем является религиозная организация);</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7</w:t>
      </w:r>
      <w:r w:rsidR="0010583D" w:rsidRPr="00E600F3">
        <w:rPr>
          <w:rFonts w:ascii="Times New Roman" w:eastAsia="Calibri" w:hAnsi="Times New Roman" w:cs="Times New Roman"/>
          <w:sz w:val="24"/>
          <w:szCs w:val="24"/>
        </w:rPr>
        <w:t>) в</w:t>
      </w:r>
      <w:r w:rsidR="009532C9" w:rsidRPr="00E600F3">
        <w:rPr>
          <w:rFonts w:ascii="Times New Roman" w:eastAsia="Calibri" w:hAnsi="Times New Roman" w:cs="Times New Roman"/>
          <w:sz w:val="24"/>
          <w:szCs w:val="24"/>
        </w:rPr>
        <w:t xml:space="preserve"> случае, если заявителем является религиозная организация, которой на праве безвозмездного пользования предоставлены здания, сооружения:</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151284" w:rsidRPr="00E600F3">
        <w:rPr>
          <w:rFonts w:ascii="Times New Roman" w:eastAsia="Calibri" w:hAnsi="Times New Roman" w:cs="Times New Roman"/>
          <w:sz w:val="24"/>
          <w:szCs w:val="24"/>
        </w:rPr>
        <w:t>;</w:t>
      </w:r>
    </w:p>
    <w:p w:rsidR="009532C9" w:rsidRPr="00E600F3" w:rsidRDefault="00D5304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8</w:t>
      </w:r>
      <w:r w:rsidR="009532C9" w:rsidRPr="00E600F3">
        <w:rPr>
          <w:rFonts w:ascii="Times New Roman" w:eastAsia="Calibri" w:hAnsi="Times New Roman" w:cs="Times New Roman"/>
          <w:sz w:val="24"/>
          <w:szCs w:val="24"/>
        </w:rPr>
        <w:t>) 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B247CF" w:rsidRPr="00E600F3">
        <w:rPr>
          <w:rFonts w:ascii="Times New Roman" w:eastAsia="Calibri" w:hAnsi="Times New Roman" w:cs="Times New Roman"/>
          <w:sz w:val="24"/>
          <w:szCs w:val="24"/>
        </w:rPr>
        <w:t>Н</w:t>
      </w:r>
      <w:r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B247CF" w:rsidRPr="00E600F3">
        <w:rPr>
          <w:rFonts w:ascii="Times New Roman" w:eastAsia="Calibri" w:hAnsi="Times New Roman" w:cs="Times New Roman"/>
          <w:sz w:val="24"/>
          <w:szCs w:val="24"/>
        </w:rPr>
        <w:t>Н</w:t>
      </w:r>
      <w:r w:rsidR="00151284" w:rsidRPr="00E600F3">
        <w:rPr>
          <w:rFonts w:ascii="Times New Roman" w:eastAsia="Calibri" w:hAnsi="Times New Roman" w:cs="Times New Roman"/>
          <w:sz w:val="24"/>
          <w:szCs w:val="24"/>
        </w:rPr>
        <w:t>;</w:t>
      </w:r>
    </w:p>
    <w:p w:rsidR="009532C9" w:rsidRPr="00E600F3" w:rsidRDefault="009532C9" w:rsidP="00404B8A">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E600F3">
        <w:rPr>
          <w:rFonts w:ascii="Times New Roman" w:eastAsia="Calibri" w:hAnsi="Times New Roman" w:cs="Times New Roman"/>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10583D" w:rsidRPr="00E600F3">
        <w:rPr>
          <w:rFonts w:ascii="Times New Roman" w:eastAsia="Calibri" w:hAnsi="Times New Roman" w:cs="Times New Roman"/>
          <w:b/>
          <w:bCs/>
          <w:sz w:val="24"/>
          <w:szCs w:val="24"/>
          <w:lang w:eastAsia="ru-RU"/>
        </w:rPr>
        <w:t>.</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Times New Roman" w:hAnsi="Times New Roman" w:cs="Times New Roman"/>
          <w:sz w:val="24"/>
          <w:szCs w:val="24"/>
          <w:lang w:eastAsia="ru-RU"/>
        </w:rPr>
        <w:t>2.7.1.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A3468" w:rsidRPr="00E600F3" w:rsidRDefault="00AA3468" w:rsidP="00404B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лично (в Орган);</w:t>
      </w:r>
    </w:p>
    <w:p w:rsidR="00AA3468" w:rsidRPr="00E600F3" w:rsidRDefault="00AA346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 посредством  п</w:t>
      </w:r>
      <w:r w:rsidR="00B247CF" w:rsidRPr="00E600F3">
        <w:rPr>
          <w:rFonts w:ascii="Times New Roman" w:eastAsia="Calibri" w:hAnsi="Times New Roman" w:cs="Times New Roman"/>
          <w:sz w:val="24"/>
          <w:szCs w:val="24"/>
          <w:lang w:eastAsia="ru-RU"/>
        </w:rPr>
        <w:t>очтового  отправления (в Орган).</w:t>
      </w:r>
    </w:p>
    <w:p w:rsidR="0010583D" w:rsidRPr="00E600F3" w:rsidRDefault="0010583D" w:rsidP="00404B8A">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405464" w:rsidRPr="00E600F3" w:rsidRDefault="00405464" w:rsidP="00404B8A">
      <w:pPr>
        <w:spacing w:after="0" w:line="240" w:lineRule="auto"/>
        <w:jc w:val="center"/>
        <w:rPr>
          <w:rFonts w:ascii="Times New Roman" w:eastAsia="Calibri" w:hAnsi="Times New Roman" w:cs="Times New Roman"/>
          <w:b/>
          <w:bCs/>
          <w:sz w:val="24"/>
          <w:szCs w:val="24"/>
          <w:lang w:eastAsia="ru-RU"/>
        </w:rPr>
      </w:pPr>
      <w:proofErr w:type="gramStart"/>
      <w:r w:rsidRPr="00E600F3">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E600F3"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0F3">
        <w:rPr>
          <w:rFonts w:ascii="Times New Roman" w:eastAsia="Calibri" w:hAnsi="Times New Roman" w:cs="Times New Roman"/>
          <w:sz w:val="24"/>
          <w:szCs w:val="24"/>
          <w:lang w:eastAsia="ru-RU"/>
        </w:rPr>
        <w:t xml:space="preserve">2.8. </w:t>
      </w:r>
      <w:r w:rsidR="00B86A8F" w:rsidRPr="00E600F3">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0583D" w:rsidRPr="00E600F3" w:rsidRDefault="0010583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1) Выписка из ЕГР</w:t>
      </w:r>
      <w:r w:rsidR="005F5C7F" w:rsidRPr="00E600F3">
        <w:rPr>
          <w:rFonts w:ascii="Times New Roman" w:eastAsia="Calibri" w:hAnsi="Times New Roman" w:cs="Times New Roman"/>
          <w:sz w:val="24"/>
          <w:szCs w:val="24"/>
          <w:lang w:eastAsia="ru-RU"/>
        </w:rPr>
        <w:t>Н</w:t>
      </w:r>
      <w:r w:rsidRPr="00E600F3">
        <w:rPr>
          <w:rFonts w:ascii="Times New Roman" w:eastAsia="Calibri" w:hAnsi="Times New Roman" w:cs="Times New Roman"/>
          <w:sz w:val="24"/>
          <w:szCs w:val="24"/>
          <w:lang w:eastAsia="ru-RU"/>
        </w:rPr>
        <w:t xml:space="preserve"> о</w:t>
      </w:r>
      <w:r w:rsidR="005F5C7F" w:rsidRPr="00E600F3">
        <w:rPr>
          <w:rFonts w:ascii="Times New Roman" w:eastAsia="Calibri" w:hAnsi="Times New Roman" w:cs="Times New Roman"/>
          <w:sz w:val="24"/>
          <w:szCs w:val="24"/>
          <w:lang w:eastAsia="ru-RU"/>
        </w:rPr>
        <w:t xml:space="preserve">б основных характеристиках и зарегистрированных </w:t>
      </w:r>
      <w:r w:rsidRPr="00E600F3">
        <w:rPr>
          <w:rFonts w:ascii="Times New Roman" w:eastAsia="Calibri" w:hAnsi="Times New Roman" w:cs="Times New Roman"/>
          <w:sz w:val="24"/>
          <w:szCs w:val="24"/>
          <w:lang w:eastAsia="ru-RU"/>
        </w:rPr>
        <w:t xml:space="preserve">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w:t>
      </w:r>
      <w:r w:rsidRPr="00E600F3">
        <w:rPr>
          <w:rFonts w:ascii="Times New Roman" w:eastAsia="Calibri" w:hAnsi="Times New Roman" w:cs="Times New Roman"/>
          <w:sz w:val="24"/>
          <w:szCs w:val="24"/>
          <w:lang w:eastAsia="ru-RU"/>
        </w:rPr>
        <w:lastRenderedPageBreak/>
        <w:t>об отсутствии в ЕГР</w:t>
      </w:r>
      <w:r w:rsidR="005F5C7F" w:rsidRPr="00E600F3">
        <w:rPr>
          <w:rFonts w:ascii="Times New Roman" w:eastAsia="Calibri" w:hAnsi="Times New Roman" w:cs="Times New Roman"/>
          <w:sz w:val="24"/>
          <w:szCs w:val="24"/>
          <w:lang w:eastAsia="ru-RU"/>
        </w:rPr>
        <w:t>Н</w:t>
      </w:r>
      <w:r w:rsidRPr="00E600F3">
        <w:rPr>
          <w:rFonts w:ascii="Times New Roman" w:eastAsia="Calibri" w:hAnsi="Times New Roman" w:cs="Times New Roman"/>
          <w:sz w:val="24"/>
          <w:szCs w:val="24"/>
          <w:lang w:eastAsia="ru-RU"/>
        </w:rPr>
        <w:t xml:space="preserve"> запрашиваемых сведений о зарегистрированных правах на указанный земельный участок.</w:t>
      </w:r>
    </w:p>
    <w:p w:rsidR="00702B7C" w:rsidRPr="00E600F3" w:rsidRDefault="005F5C7F" w:rsidP="00404B8A">
      <w:pPr>
        <w:spacing w:after="0" w:line="240" w:lineRule="auto"/>
        <w:ind w:firstLine="709"/>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w:t>
      </w:r>
      <w:r w:rsidR="0010583D" w:rsidRPr="00E600F3">
        <w:rPr>
          <w:rFonts w:ascii="Times New Roman" w:eastAsia="Calibri" w:hAnsi="Times New Roman" w:cs="Times New Roman"/>
          <w:sz w:val="24"/>
          <w:szCs w:val="24"/>
          <w:lang w:eastAsia="ru-RU"/>
        </w:rPr>
        <w:t xml:space="preserve">) </w:t>
      </w:r>
      <w:r w:rsidRPr="00E600F3">
        <w:rPr>
          <w:rFonts w:ascii="Times New Roman" w:eastAsia="Calibri" w:hAnsi="Times New Roman" w:cs="Times New Roman"/>
          <w:sz w:val="24"/>
          <w:szCs w:val="24"/>
          <w:lang w:eastAsia="ru-RU"/>
        </w:rPr>
        <w:t xml:space="preserve"> В</w:t>
      </w:r>
      <w:r w:rsidR="00C82C17" w:rsidRPr="00E600F3">
        <w:rPr>
          <w:rFonts w:ascii="Times New Roman" w:eastAsia="Calibri" w:hAnsi="Times New Roman" w:cs="Times New Roman"/>
          <w:sz w:val="24"/>
          <w:szCs w:val="24"/>
          <w:lang w:eastAsia="ru-RU"/>
        </w:rPr>
        <w:t>ыписка</w:t>
      </w:r>
      <w:r w:rsidR="00702B7C" w:rsidRPr="00E600F3">
        <w:rPr>
          <w:rFonts w:ascii="Times New Roman" w:eastAsia="Calibri" w:hAnsi="Times New Roman" w:cs="Times New Roman"/>
          <w:sz w:val="24"/>
          <w:szCs w:val="24"/>
          <w:lang w:eastAsia="ru-RU"/>
        </w:rPr>
        <w:t xml:space="preserve"> из ЕГРЮЛ</w:t>
      </w:r>
      <w:r w:rsidR="00702B7C" w:rsidRPr="00E600F3">
        <w:rPr>
          <w:rFonts w:ascii="Times New Roman" w:hAnsi="Times New Roman" w:cs="Times New Roman"/>
          <w:sz w:val="24"/>
          <w:szCs w:val="24"/>
        </w:rPr>
        <w:t xml:space="preserve"> </w:t>
      </w:r>
      <w:r w:rsidRPr="00E600F3">
        <w:rPr>
          <w:rFonts w:ascii="Times New Roman" w:eastAsia="Calibri" w:hAnsi="Times New Roman" w:cs="Times New Roman"/>
          <w:sz w:val="24"/>
          <w:szCs w:val="24"/>
          <w:lang w:eastAsia="ru-RU"/>
        </w:rPr>
        <w:t>о юридическом лице.</w:t>
      </w:r>
    </w:p>
    <w:p w:rsidR="0010583D" w:rsidRPr="00E600F3" w:rsidRDefault="005F5C7F" w:rsidP="00404B8A">
      <w:pPr>
        <w:spacing w:after="0" w:line="240" w:lineRule="auto"/>
        <w:ind w:firstLine="709"/>
        <w:rPr>
          <w:rFonts w:ascii="Times New Roman" w:hAnsi="Times New Roman" w:cs="Times New Roman"/>
          <w:sz w:val="24"/>
          <w:szCs w:val="24"/>
        </w:rPr>
      </w:pPr>
      <w:r w:rsidRPr="00E600F3">
        <w:rPr>
          <w:rFonts w:ascii="Times New Roman" w:eastAsia="Calibri" w:hAnsi="Times New Roman" w:cs="Times New Roman"/>
          <w:sz w:val="24"/>
          <w:szCs w:val="24"/>
          <w:lang w:eastAsia="ru-RU"/>
        </w:rPr>
        <w:t>3</w:t>
      </w:r>
      <w:r w:rsidR="00702B7C" w:rsidRPr="00E600F3">
        <w:rPr>
          <w:rFonts w:ascii="Times New Roman" w:eastAsia="Calibri" w:hAnsi="Times New Roman" w:cs="Times New Roman"/>
          <w:sz w:val="24"/>
          <w:szCs w:val="24"/>
          <w:lang w:eastAsia="ru-RU"/>
        </w:rPr>
        <w:t>)</w:t>
      </w:r>
      <w:r w:rsidRPr="00E600F3">
        <w:rPr>
          <w:rFonts w:ascii="Times New Roman" w:eastAsia="Calibri" w:hAnsi="Times New Roman" w:cs="Times New Roman"/>
          <w:sz w:val="24"/>
          <w:szCs w:val="24"/>
          <w:lang w:eastAsia="ru-RU"/>
        </w:rPr>
        <w:t xml:space="preserve">  В</w:t>
      </w:r>
      <w:r w:rsidR="0010583D" w:rsidRPr="00E600F3">
        <w:rPr>
          <w:rFonts w:ascii="Times New Roman" w:eastAsia="Calibri" w:hAnsi="Times New Roman" w:cs="Times New Roman"/>
          <w:sz w:val="24"/>
          <w:szCs w:val="24"/>
          <w:lang w:eastAsia="ru-RU"/>
        </w:rPr>
        <w:t>ыписка из ЕГРИП</w:t>
      </w:r>
      <w:r w:rsidR="00C82C17" w:rsidRPr="00E600F3">
        <w:rPr>
          <w:rFonts w:ascii="Times New Roman" w:eastAsia="Calibri" w:hAnsi="Times New Roman" w:cs="Times New Roman"/>
          <w:sz w:val="24"/>
          <w:szCs w:val="24"/>
          <w:lang w:eastAsia="ru-RU"/>
        </w:rPr>
        <w:t xml:space="preserve"> об индивидуальном предпринимателе</w:t>
      </w:r>
      <w:r w:rsidR="0010583D" w:rsidRPr="00E600F3">
        <w:rPr>
          <w:rFonts w:ascii="Times New Roman" w:eastAsia="Calibri" w:hAnsi="Times New Roman" w:cs="Times New Roman"/>
          <w:sz w:val="24"/>
          <w:szCs w:val="24"/>
          <w:lang w:eastAsia="ru-RU"/>
        </w:rPr>
        <w:t>.</w:t>
      </w:r>
    </w:p>
    <w:p w:rsidR="00E45850" w:rsidRPr="00E600F3" w:rsidRDefault="005F5C7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4</w:t>
      </w:r>
      <w:r w:rsidR="0010583D" w:rsidRPr="00E600F3">
        <w:rPr>
          <w:rFonts w:ascii="Times New Roman" w:eastAsia="Calibri" w:hAnsi="Times New Roman" w:cs="Times New Roman"/>
          <w:sz w:val="24"/>
          <w:szCs w:val="24"/>
          <w:lang w:eastAsia="ru-RU"/>
        </w:rPr>
        <w:t xml:space="preserve">) </w:t>
      </w:r>
      <w:r w:rsidRPr="00E600F3">
        <w:rPr>
          <w:rFonts w:ascii="Times New Roman" w:eastAsia="Calibri" w:hAnsi="Times New Roman" w:cs="Times New Roman"/>
          <w:sz w:val="24"/>
          <w:szCs w:val="24"/>
          <w:lang w:eastAsia="ru-RU"/>
        </w:rPr>
        <w:t xml:space="preserve">Выписка из ЕГРН об основных характеристиках и зарегистрированных  правах на </w:t>
      </w:r>
      <w:r w:rsidR="0010583D" w:rsidRPr="00E600F3">
        <w:rPr>
          <w:rFonts w:ascii="Times New Roman" w:eastAsia="Calibri" w:hAnsi="Times New Roman" w:cs="Times New Roman"/>
          <w:sz w:val="24"/>
          <w:szCs w:val="24"/>
          <w:lang w:eastAsia="ru-RU"/>
        </w:rPr>
        <w:t>здани</w:t>
      </w:r>
      <w:r w:rsidRPr="00E600F3">
        <w:rPr>
          <w:rFonts w:ascii="Times New Roman" w:eastAsia="Calibri" w:hAnsi="Times New Roman" w:cs="Times New Roman"/>
          <w:sz w:val="24"/>
          <w:szCs w:val="24"/>
          <w:lang w:eastAsia="ru-RU"/>
        </w:rPr>
        <w:t>е</w:t>
      </w:r>
      <w:r w:rsidR="0010583D" w:rsidRPr="00E600F3">
        <w:rPr>
          <w:rFonts w:ascii="Times New Roman" w:eastAsia="Calibri" w:hAnsi="Times New Roman" w:cs="Times New Roman"/>
          <w:sz w:val="24"/>
          <w:szCs w:val="24"/>
          <w:lang w:eastAsia="ru-RU"/>
        </w:rPr>
        <w:t>, сооружени</w:t>
      </w:r>
      <w:r w:rsidRPr="00E600F3">
        <w:rPr>
          <w:rFonts w:ascii="Times New Roman" w:eastAsia="Calibri" w:hAnsi="Times New Roman" w:cs="Times New Roman"/>
          <w:sz w:val="24"/>
          <w:szCs w:val="24"/>
          <w:lang w:eastAsia="ru-RU"/>
        </w:rPr>
        <w:t>е</w:t>
      </w:r>
      <w:r w:rsidR="0010583D" w:rsidRPr="00E600F3">
        <w:rPr>
          <w:rFonts w:ascii="Times New Roman" w:eastAsia="Calibri" w:hAnsi="Times New Roman" w:cs="Times New Roman"/>
          <w:sz w:val="24"/>
          <w:szCs w:val="24"/>
          <w:lang w:eastAsia="ru-RU"/>
        </w:rPr>
        <w:t>, расположенно</w:t>
      </w:r>
      <w:r w:rsidRPr="00E600F3">
        <w:rPr>
          <w:rFonts w:ascii="Times New Roman" w:eastAsia="Calibri" w:hAnsi="Times New Roman" w:cs="Times New Roman"/>
          <w:sz w:val="24"/>
          <w:szCs w:val="24"/>
          <w:lang w:eastAsia="ru-RU"/>
        </w:rPr>
        <w:t>е</w:t>
      </w:r>
      <w:r w:rsidR="0010583D" w:rsidRPr="00E600F3">
        <w:rPr>
          <w:rFonts w:ascii="Times New Roman" w:eastAsia="Calibri" w:hAnsi="Times New Roman" w:cs="Times New Roman"/>
          <w:sz w:val="24"/>
          <w:szCs w:val="24"/>
          <w:lang w:eastAsia="ru-RU"/>
        </w:rPr>
        <w:t xml:space="preserve"> на испрашиваемом земельном участке.</w:t>
      </w:r>
    </w:p>
    <w:p w:rsidR="005F5C7F" w:rsidRDefault="005F5C7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646C1A" w:rsidRPr="00E600F3"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Указание на запрет требовать от заявителя</w:t>
      </w:r>
    </w:p>
    <w:p w:rsidR="00646C1A" w:rsidRPr="00E600F3" w:rsidRDefault="00646C1A"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E600F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600F3">
        <w:rPr>
          <w:rFonts w:ascii="Times New Roman" w:eastAsia="Calibri" w:hAnsi="Times New Roman" w:cs="Times New Roman"/>
          <w:sz w:val="24"/>
          <w:szCs w:val="24"/>
          <w:lang w:eastAsia="ru-RU"/>
        </w:rPr>
        <w:t>2.9. Запрещается требовать от заявителя:</w:t>
      </w:r>
    </w:p>
    <w:p w:rsidR="00646C1A" w:rsidRPr="00E600F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600F3">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E600F3">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E600F3"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600F3">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600F3">
        <w:rPr>
          <w:rFonts w:ascii="Times New Roman" w:eastAsia="Calibri" w:hAnsi="Times New Roman" w:cs="Times New Roman"/>
          <w:sz w:val="24"/>
          <w:szCs w:val="24"/>
          <w:lang w:eastAsia="ru-RU"/>
        </w:rPr>
        <w:t xml:space="preserve"> муниципальных услуг».</w:t>
      </w:r>
    </w:p>
    <w:p w:rsidR="00646C1A" w:rsidRPr="005F5C7F"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E600F3"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600F3">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E600F3"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600F3"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00F3">
        <w:rPr>
          <w:rFonts w:ascii="Times New Roman" w:eastAsia="Calibri" w:hAnsi="Times New Roman" w:cs="Times New Roman"/>
          <w:sz w:val="24"/>
          <w:szCs w:val="24"/>
        </w:rPr>
        <w:t>2.10</w:t>
      </w:r>
      <w:r w:rsidR="003E7CBF" w:rsidRPr="00E600F3">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или отказа в предоставлении муниципальной услуги</w:t>
      </w:r>
    </w:p>
    <w:p w:rsidR="003E7CBF" w:rsidRPr="00590CBB"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2.11</w:t>
      </w:r>
      <w:r w:rsidR="003E7CBF" w:rsidRPr="00590CBB">
        <w:rPr>
          <w:rFonts w:ascii="Times New Roman" w:eastAsia="Calibri" w:hAnsi="Times New Roman" w:cs="Times New Roman"/>
          <w:sz w:val="24"/>
          <w:szCs w:val="24"/>
          <w:lang w:eastAsia="ru-RU"/>
        </w:rPr>
        <w:t xml:space="preserve">. </w:t>
      </w:r>
      <w:proofErr w:type="gramStart"/>
      <w:r w:rsidR="00B10EC4" w:rsidRPr="00590CBB">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590CBB">
        <w:rPr>
          <w:rFonts w:ascii="Times New Roman" w:eastAsia="Calibri" w:hAnsi="Times New Roman" w:cs="Times New Roman"/>
          <w:sz w:val="24"/>
          <w:szCs w:val="24"/>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590CBB">
        <w:rPr>
          <w:rFonts w:ascii="Times New Roman" w:eastAsia="Calibri" w:hAnsi="Times New Roman" w:cs="Times New Roman"/>
          <w:sz w:val="24"/>
          <w:szCs w:val="24"/>
          <w:lang w:eastAsia="ru-RU"/>
        </w:rPr>
        <w:t>.</w:t>
      </w:r>
    </w:p>
    <w:p w:rsidR="00CF161F"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2.12</w:t>
      </w:r>
      <w:r w:rsidR="003E7CBF" w:rsidRPr="00590CBB">
        <w:rPr>
          <w:rFonts w:ascii="Times New Roman" w:eastAsia="Calibri" w:hAnsi="Times New Roman" w:cs="Times New Roman"/>
          <w:sz w:val="24"/>
          <w:szCs w:val="24"/>
          <w:lang w:eastAsia="ru-RU"/>
        </w:rPr>
        <w:t xml:space="preserve">.Основаниями для отказа в предоставлении </w:t>
      </w:r>
      <w:r w:rsidR="00B57AB5" w:rsidRPr="00590CBB">
        <w:rPr>
          <w:rFonts w:ascii="Times New Roman" w:eastAsia="Calibri" w:hAnsi="Times New Roman" w:cs="Times New Roman"/>
          <w:sz w:val="24"/>
          <w:szCs w:val="24"/>
          <w:lang w:eastAsia="ru-RU"/>
        </w:rPr>
        <w:t xml:space="preserve">муниципальной услуги являются: </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590CBB">
          <w:rPr>
            <w:rFonts w:ascii="Times New Roman" w:hAnsi="Times New Roman" w:cs="Times New Roman"/>
            <w:sz w:val="24"/>
            <w:szCs w:val="24"/>
          </w:rPr>
          <w:t>подпунктом 10 пункта 2 статьи 39.10</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590CBB">
          <w:rPr>
            <w:rFonts w:ascii="Times New Roman" w:hAnsi="Times New Roman" w:cs="Times New Roman"/>
            <w:sz w:val="24"/>
            <w:szCs w:val="24"/>
          </w:rPr>
          <w:t>пунктом 3 статьи 39.36</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r w:rsidRPr="00590CBB">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90CBB">
        <w:rPr>
          <w:rFonts w:ascii="Times New Roman" w:hAnsi="Times New Roman" w:cs="Times New Roman"/>
          <w:sz w:val="24"/>
          <w:szCs w:val="24"/>
        </w:rPr>
        <w:t xml:space="preserve"> незавершенного строительства;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590CBB">
        <w:rPr>
          <w:rFonts w:ascii="Times New Roman" w:hAnsi="Times New Roman" w:cs="Times New Roman"/>
          <w:sz w:val="24"/>
          <w:szCs w:val="24"/>
        </w:rPr>
        <w:t>жд в сл</w:t>
      </w:r>
      <w:proofErr w:type="gramEnd"/>
      <w:r w:rsidRPr="00590CBB">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0CBB">
        <w:rPr>
          <w:rFonts w:ascii="Times New Roman" w:hAnsi="Times New Roman" w:cs="Times New Roman"/>
          <w:sz w:val="24"/>
          <w:szCs w:val="24"/>
        </w:rPr>
        <w:t xml:space="preserve"> значения или объектов местного значения и с заявлением о </w:t>
      </w:r>
      <w:r w:rsidRPr="00590CBB">
        <w:rPr>
          <w:rFonts w:ascii="Times New Roman" w:hAnsi="Times New Roman" w:cs="Times New Roman"/>
          <w:sz w:val="24"/>
          <w:szCs w:val="24"/>
        </w:rPr>
        <w:lastRenderedPageBreak/>
        <w:t>предоставлении такого земельного участка обратилось лицо, уполномоченное на строительство указанных объектов;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90CBB">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90CBB">
        <w:rPr>
          <w:rFonts w:ascii="Times New Roman" w:hAnsi="Times New Roman" w:cs="Times New Roman"/>
          <w:sz w:val="24"/>
          <w:szCs w:val="24"/>
        </w:rPr>
        <w:t>извещение</w:t>
      </w:r>
      <w:proofErr w:type="gramEnd"/>
      <w:r w:rsidRPr="00590CBB">
        <w:rPr>
          <w:rFonts w:ascii="Times New Roman" w:hAnsi="Times New Roman" w:cs="Times New Roman"/>
          <w:sz w:val="24"/>
          <w:szCs w:val="24"/>
        </w:rPr>
        <w:t xml:space="preserve"> о проведении которого размещено в соответствии с </w:t>
      </w:r>
      <w:hyperlink r:id="rId16" w:history="1">
        <w:r w:rsidRPr="00590CBB">
          <w:rPr>
            <w:rFonts w:ascii="Times New Roman" w:hAnsi="Times New Roman" w:cs="Times New Roman"/>
            <w:sz w:val="24"/>
            <w:szCs w:val="24"/>
          </w:rPr>
          <w:t>пунктом 19 статьи 39.11</w:t>
        </w:r>
      </w:hyperlink>
      <w:r w:rsidRPr="00590CBB">
        <w:rPr>
          <w:rFonts w:ascii="Times New Roman" w:hAnsi="Times New Roman" w:cs="Times New Roman"/>
          <w:sz w:val="24"/>
          <w:szCs w:val="24"/>
        </w:rPr>
        <w:t xml:space="preserve"> Земельного кодекса Российской Федерации от 25.10.2001 № 136-ФЗ;</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7" w:history="1">
        <w:r w:rsidRPr="00590CBB">
          <w:rPr>
            <w:rFonts w:ascii="Times New Roman" w:hAnsi="Times New Roman" w:cs="Times New Roman"/>
            <w:sz w:val="24"/>
            <w:szCs w:val="24"/>
          </w:rPr>
          <w:t>подпунктом 6 пункта 4 статьи 39.11</w:t>
        </w:r>
      </w:hyperlink>
      <w:r w:rsidRPr="00590CBB">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590CBB">
          <w:rPr>
            <w:rFonts w:ascii="Times New Roman" w:hAnsi="Times New Roman" w:cs="Times New Roman"/>
            <w:sz w:val="24"/>
            <w:szCs w:val="24"/>
          </w:rPr>
          <w:t>подпунктом 4 пункта 4 статьи 39.11</w:t>
        </w:r>
      </w:hyperlink>
      <w:r w:rsidRPr="00590CBB">
        <w:rPr>
          <w:rFonts w:ascii="Times New Roman" w:hAnsi="Times New Roman" w:cs="Times New Roman"/>
          <w:sz w:val="24"/>
          <w:szCs w:val="24"/>
        </w:rPr>
        <w:t xml:space="preserve"> Земельного кодекса Российской</w:t>
      </w:r>
      <w:proofErr w:type="gramEnd"/>
      <w:r w:rsidRPr="00590CBB">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19" w:history="1">
        <w:r w:rsidRPr="00590CBB">
          <w:rPr>
            <w:rFonts w:ascii="Times New Roman" w:hAnsi="Times New Roman" w:cs="Times New Roman"/>
            <w:sz w:val="24"/>
            <w:szCs w:val="24"/>
          </w:rPr>
          <w:t>пунктом 8 статьи 39.11</w:t>
        </w:r>
      </w:hyperlink>
      <w:r w:rsidRPr="00590CBB">
        <w:rPr>
          <w:rFonts w:ascii="Times New Roman" w:hAnsi="Times New Roman" w:cs="Times New Roman"/>
          <w:sz w:val="24"/>
          <w:szCs w:val="24"/>
        </w:rPr>
        <w:t xml:space="preserve"> Земельного кодекса Российской Федерации от 25.10.2001 № 136-ФЗ;</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590CBB">
          <w:rPr>
            <w:rFonts w:ascii="Times New Roman" w:hAnsi="Times New Roman" w:cs="Times New Roman"/>
            <w:sz w:val="24"/>
            <w:szCs w:val="24"/>
          </w:rPr>
          <w:t>подпунктом 1 пункта 1 статьи 39.18</w:t>
        </w:r>
      </w:hyperlink>
      <w:r w:rsidRPr="00590CBB">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590CBB">
          <w:rPr>
            <w:rFonts w:ascii="Times New Roman" w:hAnsi="Times New Roman" w:cs="Times New Roman"/>
            <w:sz w:val="24"/>
            <w:szCs w:val="24"/>
          </w:rPr>
          <w:t>подпунктом 10 пункта 2 статьи 39.10</w:t>
        </w:r>
      </w:hyperlink>
      <w:r w:rsidRPr="00590CBB">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590CBB">
        <w:rPr>
          <w:rFonts w:ascii="Times New Roman" w:hAnsi="Times New Roman" w:cs="Times New Roman"/>
          <w:sz w:val="24"/>
          <w:szCs w:val="24"/>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20) в отношении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го предоставлении, не установлен вид разрешенного использования;</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22) в отношении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0CBB">
        <w:rPr>
          <w:rFonts w:ascii="Times New Roman" w:hAnsi="Times New Roman" w:cs="Times New Roman"/>
          <w:sz w:val="24"/>
          <w:szCs w:val="24"/>
        </w:rPr>
        <w:t xml:space="preserve"> сносу или реконструкции;</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r w:rsidRPr="00590CBB">
        <w:rPr>
          <w:rFonts w:ascii="Times New Roman" w:hAnsi="Times New Roman" w:cs="Times New Roman"/>
          <w:sz w:val="24"/>
          <w:szCs w:val="24"/>
        </w:rPr>
        <w:t>24) границы земельного участка, указанного в заявлен</w:t>
      </w:r>
      <w:proofErr w:type="gramStart"/>
      <w:r w:rsidRPr="00590CBB">
        <w:rPr>
          <w:rFonts w:ascii="Times New Roman" w:hAnsi="Times New Roman" w:cs="Times New Roman"/>
          <w:sz w:val="24"/>
          <w:szCs w:val="24"/>
        </w:rPr>
        <w:t>ии о е</w:t>
      </w:r>
      <w:proofErr w:type="gramEnd"/>
      <w:r w:rsidRPr="00590CBB">
        <w:rPr>
          <w:rFonts w:ascii="Times New Roman" w:hAnsi="Times New Roman" w:cs="Times New Roman"/>
          <w:sz w:val="24"/>
          <w:szCs w:val="24"/>
        </w:rPr>
        <w:t xml:space="preserve">го предоставлении, подлежат уточнению в соответствии с Федеральным </w:t>
      </w:r>
      <w:hyperlink r:id="rId22" w:history="1">
        <w:r w:rsidRPr="00590CBB">
          <w:rPr>
            <w:rFonts w:ascii="Times New Roman" w:hAnsi="Times New Roman" w:cs="Times New Roman"/>
            <w:sz w:val="24"/>
            <w:szCs w:val="24"/>
          </w:rPr>
          <w:t>законом</w:t>
        </w:r>
      </w:hyperlink>
      <w:r w:rsidRPr="00590CBB">
        <w:rPr>
          <w:rFonts w:ascii="Times New Roman" w:hAnsi="Times New Roman" w:cs="Times New Roman"/>
          <w:sz w:val="24"/>
          <w:szCs w:val="24"/>
        </w:rPr>
        <w:t xml:space="preserve"> «О государственном кадастре недвижимости»;</w:t>
      </w:r>
    </w:p>
    <w:p w:rsidR="00080E11" w:rsidRPr="00590CBB" w:rsidRDefault="00080E11" w:rsidP="00404B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90CBB">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F161F" w:rsidRPr="00590CBB" w:rsidRDefault="00080E11" w:rsidP="00404B8A">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26</w:t>
      </w:r>
      <w:r w:rsidR="00CF161F" w:rsidRPr="00590CBB">
        <w:rPr>
          <w:rFonts w:ascii="Times New Roman" w:eastAsia="Times New Roman" w:hAnsi="Times New Roman" w:cs="Times New Roman"/>
          <w:sz w:val="24"/>
          <w:szCs w:val="24"/>
          <w:lang w:eastAsia="ru-RU"/>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CF161F" w:rsidRPr="00590CBB" w:rsidRDefault="00080E11" w:rsidP="00404B8A">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27</w:t>
      </w:r>
      <w:r w:rsidR="00CF161F" w:rsidRPr="00590CBB">
        <w:rPr>
          <w:rFonts w:ascii="Times New Roman" w:eastAsia="Times New Roman" w:hAnsi="Times New Roman" w:cs="Times New Roman"/>
          <w:sz w:val="24"/>
          <w:szCs w:val="24"/>
          <w:lang w:eastAsia="ru-RU"/>
        </w:rPr>
        <w:t>)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CF161F" w:rsidRPr="00590CBB" w:rsidRDefault="00080E11" w:rsidP="00404B8A">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0CBB">
        <w:rPr>
          <w:rFonts w:ascii="Times New Roman" w:eastAsia="Times New Roman" w:hAnsi="Times New Roman" w:cs="Times New Roman"/>
          <w:sz w:val="24"/>
          <w:szCs w:val="24"/>
          <w:lang w:eastAsia="ru-RU"/>
        </w:rPr>
        <w:t>28</w:t>
      </w:r>
      <w:r w:rsidR="00CF161F" w:rsidRPr="00590CBB">
        <w:rPr>
          <w:rFonts w:ascii="Times New Roman" w:eastAsia="Times New Roman" w:hAnsi="Times New Roman" w:cs="Times New Roman"/>
          <w:sz w:val="24"/>
          <w:szCs w:val="24"/>
          <w:lang w:eastAsia="ru-RU"/>
        </w:rPr>
        <w:t>) земельный участок, границы которого подлежат уточнению в соот</w:t>
      </w:r>
      <w:r w:rsidR="00A5453D" w:rsidRPr="00590CBB">
        <w:rPr>
          <w:rFonts w:ascii="Times New Roman" w:eastAsia="Times New Roman" w:hAnsi="Times New Roman" w:cs="Times New Roman"/>
          <w:sz w:val="24"/>
          <w:szCs w:val="24"/>
          <w:lang w:eastAsia="ru-RU"/>
        </w:rPr>
        <w:t>ветствии с Федеральным законом «</w:t>
      </w:r>
      <w:r w:rsidR="00CF161F" w:rsidRPr="00590CBB">
        <w:rPr>
          <w:rFonts w:ascii="Times New Roman" w:eastAsia="Times New Roman" w:hAnsi="Times New Roman" w:cs="Times New Roman"/>
          <w:sz w:val="24"/>
          <w:szCs w:val="24"/>
          <w:lang w:eastAsia="ru-RU"/>
        </w:rPr>
        <w:t>О госуда</w:t>
      </w:r>
      <w:r w:rsidR="00A5453D" w:rsidRPr="00590CBB">
        <w:rPr>
          <w:rFonts w:ascii="Times New Roman" w:eastAsia="Times New Roman" w:hAnsi="Times New Roman" w:cs="Times New Roman"/>
          <w:sz w:val="24"/>
          <w:szCs w:val="24"/>
          <w:lang w:eastAsia="ru-RU"/>
        </w:rPr>
        <w:t>рственном кадастре недвижимости»</w:t>
      </w:r>
      <w:r w:rsidR="00CF161F" w:rsidRPr="00590CBB">
        <w:rPr>
          <w:rFonts w:ascii="Times New Roman" w:eastAsia="Times New Roman" w:hAnsi="Times New Roman" w:cs="Times New Roman"/>
          <w:sz w:val="24"/>
          <w:szCs w:val="24"/>
          <w:lang w:eastAsia="ru-RU"/>
        </w:rPr>
        <w:t>, не может быть предоставлен заявителю по основаниям, указанным в подпунктах 1 - 23 статьи 39.16 Земельного Кодекса</w:t>
      </w:r>
      <w:r w:rsidR="00A5453D" w:rsidRPr="00590CBB">
        <w:rPr>
          <w:rFonts w:ascii="Times New Roman" w:eastAsia="Times New Roman" w:hAnsi="Times New Roman" w:cs="Times New Roman"/>
          <w:sz w:val="24"/>
          <w:szCs w:val="24"/>
          <w:lang w:eastAsia="ru-RU"/>
        </w:rPr>
        <w:t xml:space="preserve"> Российской Федерации</w:t>
      </w:r>
      <w:r w:rsidR="00CF161F" w:rsidRPr="00590CBB">
        <w:rPr>
          <w:rFonts w:ascii="Times New Roman" w:eastAsia="Times New Roman" w:hAnsi="Times New Roman" w:cs="Times New Roman"/>
          <w:sz w:val="24"/>
          <w:szCs w:val="24"/>
          <w:lang w:eastAsia="ru-RU"/>
        </w:rPr>
        <w:t>.</w:t>
      </w:r>
    </w:p>
    <w:p w:rsidR="003E7CBF" w:rsidRPr="00590CBB" w:rsidRDefault="00AE16AD" w:rsidP="00404B8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2.12</w:t>
      </w:r>
      <w:r w:rsidR="003E7CBF" w:rsidRPr="00590CBB">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590CBB">
        <w:rPr>
          <w:rFonts w:ascii="Times New Roman" w:eastAsia="Calibri" w:hAnsi="Times New Roman" w:cs="Times New Roman"/>
          <w:sz w:val="24"/>
          <w:szCs w:val="24"/>
          <w:lang w:eastAsia="ru-RU"/>
        </w:rPr>
        <w:t>отренных пунктом 2.12</w:t>
      </w:r>
      <w:r w:rsidR="003E7CBF" w:rsidRPr="00590CBB">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590CBB"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2.13</w:t>
      </w:r>
      <w:r w:rsidR="003E7CBF" w:rsidRPr="00590CBB">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90CBB" w:rsidRPr="00404B8A" w:rsidRDefault="00590CBB"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90CBB" w:rsidRDefault="003E7CBF" w:rsidP="00404B8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90CBB">
        <w:rPr>
          <w:rFonts w:ascii="Times New Roman" w:eastAsia="Calibri" w:hAnsi="Times New Roman" w:cs="Times New Roman"/>
          <w:b/>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590CBB"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590CB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0CBB">
        <w:rPr>
          <w:rFonts w:ascii="Times New Roman" w:eastAsia="Calibri" w:hAnsi="Times New Roman" w:cs="Times New Roman"/>
          <w:sz w:val="24"/>
          <w:szCs w:val="24"/>
          <w:lang w:eastAsia="ru-RU"/>
        </w:rPr>
        <w:t>2.14</w:t>
      </w:r>
      <w:r w:rsidR="003E7CBF" w:rsidRPr="00590CBB">
        <w:rPr>
          <w:rFonts w:ascii="Times New Roman" w:eastAsia="Calibri" w:hAnsi="Times New Roman" w:cs="Times New Roman"/>
          <w:sz w:val="24"/>
          <w:szCs w:val="24"/>
          <w:lang w:eastAsia="ru-RU"/>
        </w:rPr>
        <w:t xml:space="preserve">. </w:t>
      </w:r>
      <w:r w:rsidR="007B0C04" w:rsidRPr="00590CBB">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00646C1A" w:rsidRPr="00590CBB">
        <w:rPr>
          <w:rFonts w:ascii="Times New Roman" w:eastAsia="Calibri" w:hAnsi="Times New Roman" w:cs="Times New Roman"/>
          <w:sz w:val="24"/>
          <w:szCs w:val="24"/>
        </w:rPr>
        <w:t>.</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647EFB" w:rsidRDefault="003E7CBF" w:rsidP="00647EF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47EFB">
        <w:rPr>
          <w:rFonts w:ascii="Times New Roman" w:eastAsia="Calibri" w:hAnsi="Times New Roman" w:cs="Times New Roman"/>
          <w:b/>
          <w:sz w:val="24"/>
          <w:szCs w:val="24"/>
          <w:lang w:eastAsia="ru-RU"/>
        </w:rPr>
        <w:t>Порядок, размер и основания взимания</w:t>
      </w:r>
      <w:r w:rsidR="00647EFB">
        <w:rPr>
          <w:rFonts w:ascii="Times New Roman" w:eastAsia="Calibri" w:hAnsi="Times New Roman" w:cs="Times New Roman"/>
          <w:b/>
          <w:sz w:val="24"/>
          <w:szCs w:val="24"/>
          <w:lang w:eastAsia="ru-RU"/>
        </w:rPr>
        <w:t xml:space="preserve"> </w:t>
      </w:r>
      <w:r w:rsidRPr="00647EFB">
        <w:rPr>
          <w:rFonts w:ascii="Times New Roman" w:eastAsia="Calibri" w:hAnsi="Times New Roman" w:cs="Times New Roman"/>
          <w:b/>
          <w:sz w:val="24"/>
          <w:szCs w:val="24"/>
          <w:lang w:eastAsia="ru-RU"/>
        </w:rPr>
        <w:t>государственной пошлины или иной платы,</w:t>
      </w:r>
      <w:r w:rsidR="00647EFB">
        <w:rPr>
          <w:rFonts w:ascii="Times New Roman" w:eastAsia="Calibri" w:hAnsi="Times New Roman" w:cs="Times New Roman"/>
          <w:b/>
          <w:sz w:val="24"/>
          <w:szCs w:val="24"/>
          <w:lang w:eastAsia="ru-RU"/>
        </w:rPr>
        <w:t xml:space="preserve"> </w:t>
      </w:r>
      <w:r w:rsidRPr="00647EFB">
        <w:rPr>
          <w:rFonts w:ascii="Times New Roman" w:eastAsia="Calibri" w:hAnsi="Times New Roman" w:cs="Times New Roman"/>
          <w:b/>
          <w:sz w:val="24"/>
          <w:szCs w:val="24"/>
          <w:lang w:eastAsia="ru-RU"/>
        </w:rPr>
        <w:t>взимаемой за предоставление муниципальной услуги</w:t>
      </w:r>
    </w:p>
    <w:p w:rsidR="003E7CBF" w:rsidRPr="00647EFB"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47EF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7EFB">
        <w:rPr>
          <w:rFonts w:ascii="Times New Roman" w:eastAsia="Calibri" w:hAnsi="Times New Roman" w:cs="Times New Roman"/>
          <w:sz w:val="24"/>
          <w:szCs w:val="24"/>
          <w:lang w:eastAsia="ru-RU"/>
        </w:rPr>
        <w:t>2.15</w:t>
      </w:r>
      <w:r w:rsidR="003E7CBF" w:rsidRPr="00647EFB">
        <w:rPr>
          <w:rFonts w:ascii="Times New Roman" w:eastAsia="Calibri" w:hAnsi="Times New Roman" w:cs="Times New Roman"/>
          <w:sz w:val="24"/>
          <w:szCs w:val="24"/>
          <w:lang w:eastAsia="ru-RU"/>
        </w:rPr>
        <w:t>. Муниципальная услуга предоставляется бесплатно.</w:t>
      </w:r>
    </w:p>
    <w:p w:rsidR="003E7CBF" w:rsidRPr="00647EFB"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47EFB" w:rsidRDefault="003E7CBF" w:rsidP="00404B8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47EFB">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647EFB"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47EFB"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7EFB">
        <w:rPr>
          <w:rFonts w:ascii="Times New Roman" w:eastAsia="Calibri" w:hAnsi="Times New Roman" w:cs="Times New Roman"/>
          <w:sz w:val="24"/>
          <w:szCs w:val="24"/>
          <w:lang w:eastAsia="ru-RU"/>
        </w:rPr>
        <w:t>2.16</w:t>
      </w:r>
      <w:r w:rsidR="003E7CBF" w:rsidRPr="00647EFB">
        <w:rPr>
          <w:rFonts w:ascii="Times New Roman" w:eastAsia="Calibri" w:hAnsi="Times New Roman" w:cs="Times New Roman"/>
          <w:sz w:val="24"/>
          <w:szCs w:val="24"/>
          <w:lang w:eastAsia="ru-RU"/>
        </w:rPr>
        <w:t xml:space="preserve">. </w:t>
      </w:r>
      <w:r w:rsidR="003E7CBF" w:rsidRPr="00647EFB">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317DE0"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317DE0"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317DE0"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17DE0">
        <w:rPr>
          <w:rFonts w:ascii="Times New Roman" w:eastAsia="Calibri" w:hAnsi="Times New Roman" w:cs="Times New Roman"/>
          <w:b/>
          <w:sz w:val="24"/>
          <w:szCs w:val="24"/>
          <w:lang w:eastAsia="ru-RU"/>
        </w:rPr>
        <w:t>результата предоставления муниципальной услуги</w:t>
      </w:r>
    </w:p>
    <w:p w:rsidR="003E7CBF" w:rsidRPr="00317DE0"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317DE0" w:rsidRDefault="00AE16AD"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DE0">
        <w:rPr>
          <w:rFonts w:ascii="Times New Roman" w:eastAsia="Calibri" w:hAnsi="Times New Roman" w:cs="Times New Roman"/>
          <w:sz w:val="24"/>
          <w:szCs w:val="24"/>
          <w:lang w:eastAsia="ru-RU"/>
        </w:rPr>
        <w:t>2.17</w:t>
      </w:r>
      <w:r w:rsidR="003E7CBF" w:rsidRPr="00317DE0">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B4708" w:rsidRPr="005C02D9"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C02D9">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3806" w:rsidRPr="005C02D9"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993806" w:rsidRPr="005C02D9"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02D9">
        <w:rPr>
          <w:rFonts w:ascii="Times New Roman" w:eastAsia="Calibri" w:hAnsi="Times New Roman" w:cs="Times New Roman"/>
          <w:sz w:val="24"/>
          <w:szCs w:val="24"/>
          <w:lang w:eastAsia="ru-RU"/>
        </w:rPr>
        <w:t>2.1</w:t>
      </w:r>
      <w:r w:rsidR="00B871A3" w:rsidRPr="005C02D9">
        <w:rPr>
          <w:rFonts w:ascii="Times New Roman" w:eastAsia="Calibri" w:hAnsi="Times New Roman" w:cs="Times New Roman"/>
          <w:sz w:val="24"/>
          <w:szCs w:val="24"/>
          <w:lang w:eastAsia="ru-RU"/>
        </w:rPr>
        <w:t>8</w:t>
      </w:r>
      <w:r w:rsidRPr="005C02D9">
        <w:rPr>
          <w:rFonts w:ascii="Times New Roman" w:eastAsia="Calibri" w:hAnsi="Times New Roman" w:cs="Times New Roman"/>
          <w:sz w:val="24"/>
          <w:szCs w:val="24"/>
          <w:lang w:eastAsia="ru-RU"/>
        </w:rPr>
        <w:t xml:space="preserve">. </w:t>
      </w:r>
      <w:r w:rsidR="00A925D0" w:rsidRPr="00A925D0">
        <w:rPr>
          <w:rFonts w:ascii="Times New Roman" w:hAnsi="Times New Roman" w:cs="Times New Roman"/>
          <w:bCs/>
          <w:sz w:val="24"/>
          <w:szCs w:val="24"/>
        </w:rPr>
        <w:t xml:space="preserve">Заявление и прилагаемые к нему документы </w:t>
      </w:r>
      <w:r w:rsidR="00A925D0" w:rsidRPr="00A925D0">
        <w:rPr>
          <w:rFonts w:ascii="Times New Roman" w:hAnsi="Times New Roman" w:cs="Times New Roman"/>
          <w:sz w:val="24"/>
          <w:szCs w:val="24"/>
          <w:lang w:eastAsia="ru-RU"/>
        </w:rPr>
        <w:t>регистрируются в день их поступления специалистом Органа, ответственным за прием документов, в информационной системе</w:t>
      </w:r>
      <w:r w:rsidR="003F0E09" w:rsidRPr="00A925D0">
        <w:rPr>
          <w:rFonts w:ascii="Times New Roman" w:eastAsia="Calibri" w:hAnsi="Times New Roman" w:cs="Times New Roman"/>
          <w:sz w:val="24"/>
          <w:szCs w:val="24"/>
          <w:lang w:eastAsia="ru-RU"/>
        </w:rPr>
        <w:t>.</w:t>
      </w:r>
    </w:p>
    <w:p w:rsidR="00993806" w:rsidRPr="005C02D9" w:rsidRDefault="0099380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B4708" w:rsidRPr="005C02D9" w:rsidRDefault="00CB4708" w:rsidP="00404B8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5C02D9">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C02D9">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404B8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5C02D9" w:rsidRDefault="00AE16AD"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2.19</w:t>
      </w:r>
      <w:r w:rsidR="003E7CBF" w:rsidRPr="005C02D9">
        <w:rPr>
          <w:rFonts w:ascii="Times New Roman" w:eastAsia="Calibri" w:hAnsi="Times New Roman" w:cs="Times New Roman"/>
          <w:sz w:val="24"/>
          <w:szCs w:val="24"/>
        </w:rPr>
        <w:t xml:space="preserve">. Здание </w:t>
      </w:r>
      <w:r w:rsidR="005C02D9">
        <w:rPr>
          <w:rFonts w:ascii="Times New Roman" w:eastAsia="Calibri" w:hAnsi="Times New Roman" w:cs="Times New Roman"/>
          <w:sz w:val="24"/>
          <w:szCs w:val="24"/>
        </w:rPr>
        <w:t>администрации муниципального района «Княжпогостский»</w:t>
      </w:r>
      <w:r w:rsidR="003E7CBF" w:rsidRPr="005C02D9">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rsidR="003E7CBF" w:rsidRPr="005C02D9" w:rsidRDefault="003E7CBF" w:rsidP="00404B8A">
      <w:pPr>
        <w:spacing w:after="0" w:line="240" w:lineRule="auto"/>
        <w:ind w:firstLine="709"/>
        <w:jc w:val="both"/>
        <w:rPr>
          <w:rFonts w:ascii="Times New Roman" w:eastAsia="Calibri" w:hAnsi="Times New Roman" w:cs="Times New Roman"/>
          <w:sz w:val="24"/>
          <w:szCs w:val="24"/>
        </w:rPr>
      </w:pPr>
      <w:proofErr w:type="gramStart"/>
      <w:r w:rsidRPr="005C02D9">
        <w:rPr>
          <w:rFonts w:ascii="Times New Roman" w:eastAsia="Calibri" w:hAnsi="Times New Roman" w:cs="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w:t>
      </w:r>
      <w:r w:rsidRPr="005C02D9">
        <w:rPr>
          <w:rFonts w:ascii="Times New Roman" w:eastAsia="Calibri" w:hAnsi="Times New Roman" w:cs="Times New Roman"/>
          <w:sz w:val="24"/>
          <w:szCs w:val="24"/>
        </w:rPr>
        <w:lastRenderedPageBreak/>
        <w:t>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5C02D9" w:rsidRDefault="003E7CBF" w:rsidP="00404B8A">
      <w:pPr>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Информационные стенды должны содержать:</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E7CBF" w:rsidRPr="005C02D9" w:rsidRDefault="003E7CBF" w:rsidP="00404B8A">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3E7CBF" w:rsidRPr="005C02D9" w:rsidRDefault="003E7CBF" w:rsidP="00404B8A">
      <w:pPr>
        <w:tabs>
          <w:tab w:val="left" w:pos="709"/>
          <w:tab w:val="left" w:pos="993"/>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5C02D9" w:rsidRDefault="003E7CBF" w:rsidP="00404B8A">
      <w:pPr>
        <w:tabs>
          <w:tab w:val="left" w:pos="709"/>
        </w:tabs>
        <w:spacing w:after="0" w:line="240" w:lineRule="auto"/>
        <w:ind w:firstLine="709"/>
        <w:jc w:val="both"/>
        <w:rPr>
          <w:rFonts w:ascii="Times New Roman" w:eastAsia="Calibri" w:hAnsi="Times New Roman" w:cs="Times New Roman"/>
          <w:sz w:val="24"/>
          <w:szCs w:val="24"/>
        </w:rPr>
      </w:pPr>
      <w:r w:rsidRPr="005C02D9">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5C02D9">
        <w:rPr>
          <w:rFonts w:ascii="Times New Roman" w:eastAsia="Calibri" w:hAnsi="Times New Roman" w:cs="Times New Roman"/>
          <w:sz w:val="24"/>
          <w:szCs w:val="24"/>
        </w:rPr>
        <w:t xml:space="preserve">альной услуги в полном объеме. </w:t>
      </w:r>
    </w:p>
    <w:p w:rsidR="001166CF" w:rsidRPr="001166CF" w:rsidRDefault="001166CF" w:rsidP="001166CF">
      <w:pPr>
        <w:spacing w:after="0" w:line="240" w:lineRule="auto"/>
        <w:ind w:firstLine="708"/>
        <w:jc w:val="both"/>
        <w:rPr>
          <w:rFonts w:ascii="Times New Roman" w:hAnsi="Times New Roman" w:cs="Times New Roman"/>
          <w:bCs/>
          <w:sz w:val="24"/>
          <w:szCs w:val="24"/>
        </w:rPr>
      </w:pPr>
      <w:r w:rsidRPr="001166CF">
        <w:rPr>
          <w:rFonts w:ascii="Times New Roman" w:hAnsi="Times New Roman" w:cs="Times New Roman"/>
          <w:bCs/>
          <w:sz w:val="24"/>
          <w:szCs w:val="24"/>
        </w:rPr>
        <w:t>Орган обеспечивает инвалидам:</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cs="Times New Roman"/>
          <w:bCs/>
          <w:sz w:val="24"/>
          <w:szCs w:val="24"/>
        </w:rPr>
        <w:t xml:space="preserve">           - </w:t>
      </w:r>
      <w:r w:rsidRPr="001166CF">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допуск </w:t>
      </w:r>
      <w:proofErr w:type="spellStart"/>
      <w:r w:rsidRPr="001166CF">
        <w:rPr>
          <w:rFonts w:ascii="Times New Roman" w:hAnsi="Times New Roman"/>
          <w:sz w:val="24"/>
          <w:szCs w:val="24"/>
        </w:rPr>
        <w:t>сурдопереводчика</w:t>
      </w:r>
      <w:proofErr w:type="spellEnd"/>
      <w:r w:rsidRPr="001166CF">
        <w:rPr>
          <w:rFonts w:ascii="Times New Roman" w:hAnsi="Times New Roman"/>
          <w:sz w:val="24"/>
          <w:szCs w:val="24"/>
        </w:rPr>
        <w:t xml:space="preserve"> и </w:t>
      </w:r>
      <w:proofErr w:type="spellStart"/>
      <w:r w:rsidRPr="001166CF">
        <w:rPr>
          <w:rFonts w:ascii="Times New Roman" w:hAnsi="Times New Roman"/>
          <w:sz w:val="24"/>
          <w:szCs w:val="24"/>
        </w:rPr>
        <w:t>тифлосурдопереводчика</w:t>
      </w:r>
      <w:proofErr w:type="spellEnd"/>
      <w:r w:rsidRPr="001166CF">
        <w:rPr>
          <w:rFonts w:ascii="Times New Roman" w:hAnsi="Times New Roman"/>
          <w:sz w:val="24"/>
          <w:szCs w:val="24"/>
        </w:rPr>
        <w:t>;</w:t>
      </w:r>
    </w:p>
    <w:p w:rsidR="001166CF" w:rsidRPr="001166CF" w:rsidRDefault="001166CF" w:rsidP="001166CF">
      <w:pPr>
        <w:spacing w:after="0" w:line="240" w:lineRule="auto"/>
        <w:jc w:val="both"/>
        <w:rPr>
          <w:rFonts w:ascii="Times New Roman" w:hAnsi="Times New Roman"/>
          <w:sz w:val="24"/>
          <w:szCs w:val="24"/>
        </w:rPr>
      </w:pPr>
      <w:r w:rsidRPr="001166CF">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1166CF" w:rsidRPr="001166CF" w:rsidRDefault="001166CF" w:rsidP="001166CF">
      <w:pPr>
        <w:spacing w:after="0" w:line="240" w:lineRule="auto"/>
        <w:jc w:val="both"/>
        <w:rPr>
          <w:rFonts w:ascii="Times New Roman" w:hAnsi="Times New Roman"/>
          <w:sz w:val="24"/>
          <w:szCs w:val="24"/>
          <w:lang w:eastAsia="ru-RU"/>
        </w:rPr>
      </w:pPr>
      <w:r w:rsidRPr="001166CF">
        <w:rPr>
          <w:rFonts w:ascii="Times New Roman" w:hAnsi="Times New Roman"/>
          <w:sz w:val="24"/>
          <w:szCs w:val="24"/>
        </w:rPr>
        <w:lastRenderedPageBreak/>
        <w:t xml:space="preserve">           - оказание инвалидам помощи в преодолении барьеров, мешающих получению ими услуг наравне с другими лицами</w:t>
      </w:r>
      <w:r w:rsidRPr="001166CF">
        <w:rPr>
          <w:rFonts w:ascii="Times New Roman" w:hAnsi="Times New Roman"/>
          <w:sz w:val="24"/>
          <w:szCs w:val="24"/>
          <w:lang w:eastAsia="ru-RU"/>
        </w:rPr>
        <w:t>».</w:t>
      </w:r>
    </w:p>
    <w:p w:rsidR="003E7CBF" w:rsidRPr="00404B8A" w:rsidRDefault="003E7CBF" w:rsidP="00404B8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E7CBF" w:rsidRPr="001166CF" w:rsidRDefault="003E7CBF" w:rsidP="00404B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D47969">
        <w:rPr>
          <w:rFonts w:ascii="Times New Roman" w:eastAsia="Calibri" w:hAnsi="Times New Roman" w:cs="Times New Roman"/>
          <w:b/>
          <w:sz w:val="24"/>
          <w:szCs w:val="24"/>
          <w:lang w:eastAsia="ru-RU"/>
        </w:rPr>
        <w:t>Показатели доступности и качества муниципальных услуг</w:t>
      </w:r>
    </w:p>
    <w:p w:rsidR="003E7CBF" w:rsidRPr="001166C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166C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166CF">
        <w:rPr>
          <w:rFonts w:ascii="Times New Roman" w:eastAsia="Calibri" w:hAnsi="Times New Roman" w:cs="Times New Roman"/>
          <w:sz w:val="24"/>
          <w:szCs w:val="24"/>
          <w:lang w:eastAsia="ru-RU"/>
        </w:rPr>
        <w:t>2.2</w:t>
      </w:r>
      <w:r w:rsidR="003F43E3">
        <w:rPr>
          <w:rFonts w:ascii="Times New Roman" w:eastAsia="Calibri" w:hAnsi="Times New Roman" w:cs="Times New Roman"/>
          <w:sz w:val="24"/>
          <w:szCs w:val="24"/>
          <w:lang w:eastAsia="ru-RU"/>
        </w:rPr>
        <w:t>0</w:t>
      </w:r>
      <w:r w:rsidRPr="001166CF">
        <w:rPr>
          <w:rFonts w:ascii="Times New Roman" w:eastAsia="Calibri" w:hAnsi="Times New Roman" w:cs="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Единица</w:t>
            </w:r>
          </w:p>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Нормативное значение показателя</w:t>
            </w:r>
          </w:p>
        </w:tc>
      </w:tr>
      <w:tr w:rsidR="003E7CBF" w:rsidRPr="001166CF"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 доступности</w:t>
            </w:r>
          </w:p>
        </w:tc>
      </w:tr>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да</w:t>
            </w:r>
          </w:p>
        </w:tc>
      </w:tr>
      <w:tr w:rsidR="003E7CBF" w:rsidRPr="001166CF"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Показатели качества</w:t>
            </w:r>
          </w:p>
        </w:tc>
      </w:tr>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Удельный вес заявлений</w:t>
            </w:r>
            <w:r w:rsidRPr="001166CF">
              <w:rPr>
                <w:rFonts w:ascii="Times New Roman" w:eastAsia="Times New Roman" w:hAnsi="Times New Roman" w:cs="Times New Roman"/>
                <w:bCs/>
                <w:sz w:val="24"/>
                <w:szCs w:val="24"/>
                <w:lang w:eastAsia="ru-RU"/>
              </w:rPr>
              <w:t xml:space="preserve"> граждан, рассмотренных в установленный срок</w:t>
            </w:r>
            <w:r w:rsidRPr="001166CF">
              <w:rPr>
                <w:rFonts w:ascii="Times New Roman" w:eastAsia="Times New Roman" w:hAnsi="Times New Roman" w:cs="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100</w:t>
            </w:r>
          </w:p>
        </w:tc>
      </w:tr>
      <w:tr w:rsidR="003E7CBF" w:rsidRPr="001166CF"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166CF" w:rsidRDefault="003E7CBF" w:rsidP="00404B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предоставление  муниципальной услуги в Органе</w:t>
            </w:r>
            <w:r w:rsidRPr="001166CF">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166CF" w:rsidRDefault="003E7CBF" w:rsidP="00404B8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66CF">
              <w:rPr>
                <w:rFonts w:ascii="Times New Roman" w:eastAsia="Times New Roman" w:hAnsi="Times New Roman" w:cs="Times New Roman"/>
                <w:sz w:val="24"/>
                <w:szCs w:val="24"/>
                <w:lang w:eastAsia="ru-RU"/>
              </w:rPr>
              <w:t>0</w:t>
            </w:r>
          </w:p>
        </w:tc>
      </w:tr>
    </w:tbl>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560AF1">
        <w:rPr>
          <w:rFonts w:ascii="Times New Roman" w:eastAsia="Calibri" w:hAnsi="Times New Roman" w:cs="Times New Roman"/>
          <w:b/>
          <w:sz w:val="24"/>
          <w:szCs w:val="24"/>
          <w:lang w:val="en-US" w:eastAsia="ru-RU"/>
        </w:rPr>
        <w:t>III</w:t>
      </w:r>
      <w:r w:rsidRPr="00560AF1">
        <w:rPr>
          <w:rFonts w:ascii="Times New Roman" w:eastAsia="Calibri" w:hAnsi="Times New Roman" w:cs="Times New Roman"/>
          <w:b/>
          <w:sz w:val="24"/>
          <w:szCs w:val="24"/>
          <w:lang w:eastAsia="ru-RU"/>
        </w:rPr>
        <w:t xml:space="preserve">. </w:t>
      </w:r>
      <w:r w:rsidRPr="00560AF1">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4EAA" w:rsidRPr="00560AF1" w:rsidRDefault="00EF4EAA" w:rsidP="00404B8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2)</w:t>
      </w:r>
      <w:r w:rsidR="00E83830" w:rsidRPr="00560AF1">
        <w:rPr>
          <w:rFonts w:ascii="Times New Roman" w:eastAsia="Times New Roman" w:hAnsi="Times New Roman" w:cs="Times New Roman"/>
          <w:sz w:val="24"/>
          <w:szCs w:val="24"/>
          <w:lang w:eastAsia="ru-RU"/>
        </w:rPr>
        <w:t xml:space="preserve"> </w:t>
      </w:r>
      <w:r w:rsidR="00B871A3" w:rsidRPr="00560AF1">
        <w:rPr>
          <w:rFonts w:ascii="Times New Roman" w:eastAsia="Times New Roman"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E7CBF" w:rsidRPr="00560AF1"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3)</w:t>
      </w:r>
      <w:r w:rsidR="003E7CBF" w:rsidRPr="00560AF1">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560AF1" w:rsidRDefault="00E83830"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4</w:t>
      </w:r>
      <w:r w:rsidR="003E7CBF" w:rsidRPr="00560AF1">
        <w:rPr>
          <w:rFonts w:ascii="Times New Roman" w:eastAsia="Calibri" w:hAnsi="Times New Roman" w:cs="Times New Roman"/>
          <w:sz w:val="24"/>
          <w:szCs w:val="24"/>
          <w:lang w:eastAsia="ru-RU"/>
        </w:rPr>
        <w:t>) выдача заявителю результата предоставления муниципальной услуги.</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560AF1"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0AF1">
        <w:rPr>
          <w:rFonts w:ascii="Times New Roman" w:eastAsia="Calibri" w:hAnsi="Times New Roman" w:cs="Times New Roman"/>
          <w:sz w:val="24"/>
          <w:szCs w:val="24"/>
          <w:lang w:eastAsia="ru-RU"/>
        </w:rPr>
        <w:t>Блок-схема предоставления муниципальной у</w:t>
      </w:r>
      <w:r w:rsidR="00EB3E11" w:rsidRPr="00560AF1">
        <w:rPr>
          <w:rFonts w:ascii="Times New Roman" w:eastAsia="Calibri" w:hAnsi="Times New Roman" w:cs="Times New Roman"/>
          <w:sz w:val="24"/>
          <w:szCs w:val="24"/>
          <w:lang w:eastAsia="ru-RU"/>
        </w:rPr>
        <w:t>слуги приведена в Приложении № 4</w:t>
      </w:r>
      <w:r w:rsidRPr="00560AF1">
        <w:rPr>
          <w:rFonts w:ascii="Times New Roman" w:eastAsia="Calibri" w:hAnsi="Times New Roman" w:cs="Times New Roman"/>
          <w:sz w:val="24"/>
          <w:szCs w:val="24"/>
          <w:lang w:eastAsia="ru-RU"/>
        </w:rPr>
        <w:t xml:space="preserve"> к настоящему административному регламенту.</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89721C"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9721C">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89721C"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89721C">
        <w:rPr>
          <w:rFonts w:ascii="Times New Roman" w:eastAsia="Calibri" w:hAnsi="Times New Roman" w:cs="Times New Roman"/>
          <w:sz w:val="24"/>
          <w:szCs w:val="24"/>
          <w:lang w:eastAsia="ru-RU"/>
        </w:rPr>
        <w:t>окументы, указанные в пункте 2.7</w:t>
      </w:r>
      <w:r w:rsidRPr="0089721C">
        <w:rPr>
          <w:rFonts w:ascii="Times New Roman" w:eastAsia="Calibri" w:hAnsi="Times New Roman" w:cs="Times New Roman"/>
          <w:sz w:val="24"/>
          <w:szCs w:val="24"/>
          <w:lang w:eastAsia="ru-RU"/>
        </w:rPr>
        <w:t xml:space="preserve"> настоящего административного регламента, </w:t>
      </w:r>
      <w:r w:rsidR="00E51164" w:rsidRPr="0089721C">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89721C">
        <w:rPr>
          <w:rFonts w:ascii="Times New Roman" w:eastAsia="Calibri" w:hAnsi="Times New Roman" w:cs="Times New Roman"/>
          <w:sz w:val="24"/>
          <w:szCs w:val="24"/>
          <w:lang w:eastAsia="ru-RU"/>
        </w:rPr>
        <w:t xml:space="preserve">в бумажном виде, то есть документы установленной формы, </w:t>
      </w:r>
      <w:r w:rsidRPr="0089721C">
        <w:rPr>
          <w:rFonts w:ascii="Times New Roman" w:eastAsia="Calibri" w:hAnsi="Times New Roman" w:cs="Times New Roman"/>
          <w:sz w:val="24"/>
          <w:szCs w:val="24"/>
          <w:lang w:eastAsia="ru-RU"/>
        </w:rPr>
        <w:lastRenderedPageBreak/>
        <w:t>сформированные на бумажном носителе.</w:t>
      </w:r>
    </w:p>
    <w:p w:rsidR="00560AF1"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89721C">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560AF1" w:rsidRPr="0089721C">
        <w:rPr>
          <w:rFonts w:ascii="Times New Roman" w:eastAsia="Calibri" w:hAnsi="Times New Roman" w:cs="Times New Roman"/>
          <w:sz w:val="24"/>
          <w:szCs w:val="24"/>
          <w:lang w:eastAsia="ru-RU"/>
        </w:rPr>
        <w:t>ляющую доставку корреспонденции.</w:t>
      </w:r>
    </w:p>
    <w:p w:rsidR="00560AF1"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89721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89721C">
        <w:rPr>
          <w:rFonts w:ascii="Times New Roman" w:eastAsia="Calibri" w:hAnsi="Times New Roman" w:cs="Times New Roman"/>
          <w:sz w:val="24"/>
          <w:szCs w:val="24"/>
          <w:lang w:eastAsia="ru-RU"/>
        </w:rPr>
        <w:t xml:space="preserve"> в бумажном виде, в виде копий д</w:t>
      </w:r>
      <w:r w:rsidR="00560AF1" w:rsidRPr="0089721C">
        <w:rPr>
          <w:rFonts w:ascii="Times New Roman" w:eastAsia="Calibri" w:hAnsi="Times New Roman" w:cs="Times New Roman"/>
          <w:sz w:val="24"/>
          <w:szCs w:val="24"/>
          <w:lang w:eastAsia="ru-RU"/>
        </w:rPr>
        <w:t>окументов на бумажном носителе.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89721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направлении документов </w:t>
      </w:r>
      <w:r w:rsidR="00287806" w:rsidRPr="0089721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При направлении заявления и документов, указанных в пунктах 2.7. настоящего административного регламента</w:t>
      </w:r>
      <w:r w:rsidR="005C1E4B" w:rsidRPr="0089721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89721C">
        <w:rPr>
          <w:rFonts w:ascii="Times New Roman" w:eastAsia="Calibri" w:hAnsi="Times New Roman" w:cs="Times New Roman"/>
          <w:sz w:val="24"/>
          <w:szCs w:val="24"/>
          <w:lang w:eastAsia="ru-RU"/>
        </w:rPr>
        <w:t xml:space="preserve"> через организацию почтовой связи, </w:t>
      </w:r>
      <w:r w:rsidR="00646C1A" w:rsidRPr="0089721C">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89721C">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Специалист Органа, ответственный за прием документов, осуществляет следующие действия в ходе приема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полномочия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89721C">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89721C">
        <w:rPr>
          <w:rFonts w:ascii="Times New Roman" w:eastAsia="Calibri" w:hAnsi="Times New Roman" w:cs="Times New Roman"/>
          <w:sz w:val="24"/>
          <w:szCs w:val="24"/>
          <w:lang w:eastAsia="ru-RU"/>
        </w:rPr>
        <w:t>редоставляет их самостоятельно)</w:t>
      </w:r>
      <w:r w:rsidRPr="0089721C">
        <w:rPr>
          <w:rFonts w:ascii="Times New Roman" w:eastAsia="Calibri" w:hAnsi="Times New Roman" w:cs="Times New Roman"/>
          <w:sz w:val="24"/>
          <w:szCs w:val="24"/>
          <w:lang w:eastAsia="ru-RU"/>
        </w:rPr>
        <w:t>;</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не исполнены карандашом;</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lastRenderedPageBreak/>
        <w:t>- принимает решение о приеме у заявителя представленных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w:t>
      </w:r>
      <w:r w:rsidR="00560AF1" w:rsidRPr="0089721C">
        <w:rPr>
          <w:rFonts w:ascii="Times New Roman" w:eastAsia="Calibri" w:hAnsi="Times New Roman" w:cs="Times New Roman"/>
          <w:sz w:val="24"/>
          <w:szCs w:val="24"/>
          <w:lang w:eastAsia="ru-RU"/>
        </w:rPr>
        <w:t>равлении заявления и документов</w:t>
      </w:r>
      <w:r w:rsidRPr="0089721C">
        <w:rPr>
          <w:rFonts w:ascii="Times New Roman" w:eastAsia="Calibri" w:hAnsi="Times New Roman" w:cs="Times New Roman"/>
          <w:sz w:val="24"/>
          <w:szCs w:val="24"/>
          <w:lang w:eastAsia="ru-RU"/>
        </w:rPr>
        <w:t xml:space="preserve">: личный кабинет портала, электронная почта, контактный телефон). </w:t>
      </w:r>
    </w:p>
    <w:p w:rsidR="003E7CBF" w:rsidRPr="0089721C"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646C1A"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3.2.2.</w:t>
      </w:r>
      <w:r w:rsidR="003E7CBF" w:rsidRPr="0089721C">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372D15" w:rsidRPr="0089721C">
        <w:rPr>
          <w:rFonts w:ascii="Times New Roman" w:eastAsia="Calibri" w:hAnsi="Times New Roman" w:cs="Times New Roman"/>
          <w:sz w:val="24"/>
          <w:szCs w:val="24"/>
          <w:lang w:eastAsia="ru-RU"/>
        </w:rPr>
        <w:t xml:space="preserve">3 </w:t>
      </w:r>
      <w:proofErr w:type="gramStart"/>
      <w:r w:rsidR="00372D15" w:rsidRPr="0089721C">
        <w:rPr>
          <w:rFonts w:ascii="Times New Roman" w:eastAsia="Calibri" w:hAnsi="Times New Roman" w:cs="Times New Roman"/>
          <w:sz w:val="24"/>
          <w:szCs w:val="24"/>
          <w:lang w:eastAsia="ru-RU"/>
        </w:rPr>
        <w:t>календарных</w:t>
      </w:r>
      <w:proofErr w:type="gramEnd"/>
      <w:r w:rsidR="00372D15" w:rsidRPr="0089721C">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w:t>
      </w:r>
      <w:r w:rsidR="003E7CBF" w:rsidRPr="0089721C">
        <w:rPr>
          <w:rFonts w:ascii="Times New Roman" w:eastAsia="Calibri" w:hAnsi="Times New Roman" w:cs="Times New Roman"/>
          <w:sz w:val="24"/>
          <w:szCs w:val="24"/>
          <w:lang w:eastAsia="ru-RU"/>
        </w:rPr>
        <w:t xml:space="preserve">.  </w:t>
      </w:r>
    </w:p>
    <w:p w:rsidR="002C0F3F" w:rsidRPr="0089721C"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3.2.3.</w:t>
      </w:r>
      <w:r w:rsidR="002C0F3F" w:rsidRPr="0089721C">
        <w:rPr>
          <w:rFonts w:ascii="Times New Roman" w:eastAsia="Times New Roman" w:hAnsi="Times New Roman" w:cs="Arial"/>
          <w:sz w:val="24"/>
          <w:szCs w:val="24"/>
          <w:lang w:eastAsia="ru-RU"/>
        </w:rPr>
        <w:t xml:space="preserve"> </w:t>
      </w:r>
      <w:r w:rsidR="002C0F3F" w:rsidRPr="0089721C">
        <w:rPr>
          <w:rFonts w:ascii="Times New Roman" w:eastAsia="Calibri" w:hAnsi="Times New Roman" w:cs="Times New Roman"/>
          <w:sz w:val="24"/>
          <w:szCs w:val="24"/>
          <w:lang w:eastAsia="ru-RU"/>
        </w:rPr>
        <w:t>Результатом административной процедуры является:</w:t>
      </w:r>
    </w:p>
    <w:p w:rsidR="002C0F3F" w:rsidRPr="0089721C" w:rsidRDefault="002C0F3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993806" w:rsidRPr="0089721C" w:rsidRDefault="00993806"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21C">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89721C" w:rsidRPr="0089721C">
        <w:rPr>
          <w:rFonts w:ascii="Times New Roman" w:eastAsia="Calibri" w:hAnsi="Times New Roman" w:cs="Times New Roman"/>
          <w:sz w:val="24"/>
          <w:szCs w:val="24"/>
          <w:lang w:eastAsia="ru-RU"/>
        </w:rPr>
        <w:t>специалистом Органа, ответственным за прием документов, в информационной системе</w:t>
      </w:r>
      <w:r w:rsidRPr="0089721C">
        <w:rPr>
          <w:rFonts w:ascii="Times New Roman" w:eastAsia="Calibri" w:hAnsi="Times New Roman" w:cs="Times New Roman"/>
          <w:sz w:val="24"/>
          <w:szCs w:val="24"/>
          <w:lang w:eastAsia="ru-RU"/>
        </w:rPr>
        <w:t>.</w:t>
      </w:r>
    </w:p>
    <w:p w:rsidR="00AF5F58" w:rsidRPr="00404B8A"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C458A" w:rsidRPr="00075BED" w:rsidRDefault="00B871A3" w:rsidP="00404B8A">
      <w:pPr>
        <w:spacing w:after="0" w:line="240" w:lineRule="auto"/>
        <w:jc w:val="center"/>
        <w:rPr>
          <w:rFonts w:ascii="Times New Roman" w:hAnsi="Times New Roman"/>
          <w:b/>
          <w:sz w:val="24"/>
          <w:szCs w:val="24"/>
          <w:lang w:eastAsia="ru-RU"/>
        </w:rPr>
      </w:pPr>
      <w:r w:rsidRPr="00075BED">
        <w:rPr>
          <w:rFonts w:ascii="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B871A3" w:rsidRPr="00075BED" w:rsidRDefault="00B871A3" w:rsidP="00404B8A">
      <w:pPr>
        <w:spacing w:after="0" w:line="240" w:lineRule="auto"/>
        <w:jc w:val="center"/>
        <w:rPr>
          <w:rFonts w:ascii="Times New Roman" w:eastAsia="Times New Roman" w:hAnsi="Times New Roman" w:cs="Times New Roman"/>
          <w:sz w:val="24"/>
          <w:szCs w:val="24"/>
          <w:lang w:eastAsia="ru-RU"/>
        </w:rPr>
      </w:pP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Times New Roman" w:hAnsi="Times New Roman" w:cs="Times New Roman"/>
          <w:sz w:val="24"/>
          <w:szCs w:val="24"/>
          <w:lang w:eastAsia="ru-RU"/>
        </w:rPr>
        <w:t xml:space="preserve">3.3. </w:t>
      </w:r>
      <w:r w:rsidRPr="00075BED">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075BED">
        <w:rPr>
          <w:rFonts w:ascii="Times New Roman" w:eastAsia="Calibri" w:hAnsi="Times New Roman" w:cs="Times New Roman"/>
          <w:sz w:val="24"/>
          <w:szCs w:val="24"/>
          <w:lang w:eastAsia="ru-RU"/>
        </w:rPr>
        <w:t>из них), указанных в пункте 2.8</w:t>
      </w:r>
      <w:r w:rsidRPr="00075BED">
        <w:rPr>
          <w:rFonts w:ascii="Times New Roman" w:eastAsia="Calibri" w:hAnsi="Times New Roman" w:cs="Times New Roman"/>
          <w:sz w:val="24"/>
          <w:szCs w:val="24"/>
          <w:lang w:eastAsia="ru-RU"/>
        </w:rPr>
        <w:t xml:space="preserve"> настоящего административного регламента.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Специалист Органа, ответственный за межведомственное взаимодействие, не позднее дня, следующего за днем поступления заявления:</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 оформляет межведомственные запросы; </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lastRenderedPageBreak/>
        <w:t>- подписывает оформленный межведомственный запрос у руководителя Органа;</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содержит:</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1) наименование Органа, направляющего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eastAsia="Calibri" w:hAnsi="Times New Roman" w:cs="Times New Roman"/>
          <w:sz w:val="24"/>
          <w:szCs w:val="24"/>
          <w:lang w:eastAsia="ru-RU"/>
        </w:rPr>
        <w:t>необходимых</w:t>
      </w:r>
      <w:proofErr w:type="gramEnd"/>
      <w:r w:rsidRPr="00075BED">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7) дата направления межведомственного запроса;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eastAsia="Calibri" w:hAnsi="Times New Roman" w:cs="Times New Roman"/>
          <w:sz w:val="24"/>
          <w:szCs w:val="24"/>
        </w:rPr>
        <w:t xml:space="preserve"> </w:t>
      </w:r>
      <w:r w:rsidRPr="00075BED">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почтовым отправлением;</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w:t>
      </w:r>
      <w:r w:rsidRPr="00075BED">
        <w:rPr>
          <w:rFonts w:ascii="Times New Roman" w:eastAsia="Calibri" w:hAnsi="Times New Roman" w:cs="Times New Roman"/>
          <w:sz w:val="24"/>
          <w:szCs w:val="24"/>
          <w:lang w:eastAsia="ru-RU"/>
        </w:rPr>
        <w:tab/>
        <w:t>курьером, под расписку;</w:t>
      </w:r>
    </w:p>
    <w:p w:rsidR="00AF5F58" w:rsidRPr="00075BED" w:rsidRDefault="00AF5F58" w:rsidP="00404B8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w:t>
      </w:r>
      <w:r w:rsidRPr="00075BED">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75BED">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Направление запросов, </w:t>
      </w:r>
      <w:proofErr w:type="gramStart"/>
      <w:r w:rsidRPr="00075BED">
        <w:rPr>
          <w:rFonts w:ascii="Times New Roman" w:eastAsia="Calibri" w:hAnsi="Times New Roman" w:cs="Times New Roman"/>
          <w:sz w:val="24"/>
          <w:szCs w:val="24"/>
          <w:lang w:eastAsia="ru-RU"/>
        </w:rPr>
        <w:t>контроль за</w:t>
      </w:r>
      <w:proofErr w:type="gramEnd"/>
      <w:r w:rsidRPr="00075BED">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AF5F58" w:rsidRPr="00075BED" w:rsidRDefault="00AF5F58"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075BED" w:rsidRDefault="00EE596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075BED" w:rsidRDefault="00C40C4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3.3.2. </w:t>
      </w:r>
      <w:r w:rsidR="00AF5F58" w:rsidRPr="00075BED">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075BED">
        <w:rPr>
          <w:rFonts w:ascii="Times New Roman" w:eastAsia="Calibri" w:hAnsi="Times New Roman" w:cs="Times New Roman"/>
          <w:sz w:val="24"/>
          <w:szCs w:val="24"/>
          <w:lang w:eastAsia="ru-RU"/>
        </w:rPr>
        <w:t xml:space="preserve">8 </w:t>
      </w:r>
      <w:r w:rsidR="00D92DF9" w:rsidRPr="00075BED">
        <w:rPr>
          <w:rFonts w:ascii="Times New Roman" w:eastAsia="Calibri" w:hAnsi="Times New Roman" w:cs="Times New Roman"/>
          <w:sz w:val="24"/>
          <w:szCs w:val="24"/>
          <w:lang w:eastAsia="ru-RU"/>
        </w:rPr>
        <w:lastRenderedPageBreak/>
        <w:t>календарных</w:t>
      </w:r>
      <w:r w:rsidR="00AF5F58" w:rsidRPr="00075BED">
        <w:rPr>
          <w:rFonts w:ascii="Times New Roman" w:eastAsia="Calibri" w:hAnsi="Times New Roman" w:cs="Times New Roman"/>
          <w:sz w:val="24"/>
          <w:szCs w:val="24"/>
          <w:lang w:eastAsia="ru-RU"/>
        </w:rPr>
        <w:t xml:space="preserve"> дней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AF5F58" w:rsidRPr="00075BED" w:rsidRDefault="00B871A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3.3.3. </w:t>
      </w:r>
      <w:r w:rsidR="00AF5F58" w:rsidRPr="00075BED">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8A7C7A" w:rsidRPr="00075BED" w:rsidRDefault="008A7C7A" w:rsidP="008A7C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5BED">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485508" w:rsidRPr="00075BED">
        <w:rPr>
          <w:rFonts w:ascii="Times New Roman" w:eastAsia="Calibri" w:hAnsi="Times New Roman" w:cs="Times New Roman"/>
          <w:sz w:val="24"/>
          <w:szCs w:val="24"/>
          <w:lang w:eastAsia="ru-RU"/>
        </w:rPr>
        <w:t xml:space="preserve">специалистом Органа, ответственным за межведомственное взаимодействие, в информационной </w:t>
      </w:r>
      <w:r w:rsidR="00075BED" w:rsidRPr="00075BED">
        <w:rPr>
          <w:rFonts w:ascii="Times New Roman" w:eastAsia="Calibri" w:hAnsi="Times New Roman" w:cs="Times New Roman"/>
          <w:sz w:val="24"/>
          <w:szCs w:val="24"/>
          <w:lang w:eastAsia="ru-RU"/>
        </w:rPr>
        <w:t>системе.</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3E7CBF" w:rsidRPr="00A6305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6305F">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A6305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6305F">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A6305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A6305F"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3.4</w:t>
      </w:r>
      <w:r w:rsidR="003E7CBF" w:rsidRPr="00A6305F">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A6305F"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305F">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A6305F">
        <w:rPr>
          <w:rFonts w:ascii="Times New Roman" w:eastAsia="Calibri" w:hAnsi="Times New Roman" w:cs="Times New Roman"/>
          <w:sz w:val="24"/>
          <w:szCs w:val="24"/>
          <w:lang w:eastAsia="ru-RU"/>
        </w:rPr>
        <w:t xml:space="preserve">дня </w:t>
      </w:r>
      <w:r w:rsidRPr="00A6305F">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A6305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w:t>
      </w:r>
      <w:r w:rsidR="00CA6E4F" w:rsidRPr="00A6305F">
        <w:rPr>
          <w:rFonts w:ascii="Times New Roman" w:eastAsia="Calibri" w:hAnsi="Times New Roman" w:cs="Times New Roman"/>
          <w:sz w:val="24"/>
          <w:szCs w:val="24"/>
          <w:lang w:eastAsia="ru-RU"/>
        </w:rPr>
        <w:t xml:space="preserve">ентов установленным требованиям, в течение </w:t>
      </w:r>
      <w:r w:rsidR="00287ADA" w:rsidRPr="00A6305F">
        <w:rPr>
          <w:rFonts w:ascii="Times New Roman" w:eastAsia="Calibri" w:hAnsi="Times New Roman" w:cs="Times New Roman"/>
          <w:sz w:val="24"/>
          <w:szCs w:val="24"/>
          <w:lang w:eastAsia="ru-RU"/>
        </w:rPr>
        <w:t>двух календарных дней.</w:t>
      </w:r>
    </w:p>
    <w:p w:rsidR="003E7CBF" w:rsidRPr="00A6305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A6305F">
        <w:rPr>
          <w:rFonts w:ascii="Times New Roman" w:eastAsia="Calibri" w:hAnsi="Times New Roman" w:cs="Times New Roman"/>
          <w:sz w:val="24"/>
          <w:szCs w:val="24"/>
          <w:lang w:eastAsia="ru-RU"/>
        </w:rPr>
        <w:t>ги, предусмотренных пунктом 2.12</w:t>
      </w:r>
      <w:r w:rsidRPr="00A6305F">
        <w:rPr>
          <w:rFonts w:ascii="Times New Roman" w:eastAsia="Calibri" w:hAnsi="Times New Roman" w:cs="Times New Roman"/>
          <w:sz w:val="24"/>
          <w:szCs w:val="24"/>
          <w:lang w:eastAsia="ru-RU"/>
        </w:rPr>
        <w:t xml:space="preserve"> настоящего административного регламента.</w:t>
      </w:r>
    </w:p>
    <w:p w:rsidR="003E7CBF" w:rsidRPr="00A6305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00B407CA" w:rsidRPr="00A6305F">
        <w:rPr>
          <w:rFonts w:ascii="Times New Roman" w:eastAsia="Calibri" w:hAnsi="Times New Roman" w:cs="Times New Roman"/>
          <w:sz w:val="24"/>
          <w:szCs w:val="24"/>
          <w:lang w:eastAsia="ru-RU"/>
        </w:rPr>
        <w:t xml:space="preserve"> </w:t>
      </w:r>
      <w:r w:rsidRPr="00A6305F">
        <w:rPr>
          <w:rFonts w:ascii="Times New Roman" w:eastAsia="Calibri" w:hAnsi="Times New Roman" w:cs="Times New Roman"/>
          <w:sz w:val="24"/>
          <w:szCs w:val="24"/>
          <w:lang w:eastAsia="ru-RU"/>
        </w:rPr>
        <w:t>по результатам проверки принимает одно из следующих решений:</w:t>
      </w:r>
    </w:p>
    <w:p w:rsidR="003A76FE" w:rsidRPr="00A6305F" w:rsidRDefault="003A76FE"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305F">
        <w:rPr>
          <w:rFonts w:ascii="Times New Roman" w:eastAsia="Times New Roman" w:hAnsi="Times New Roman" w:cs="Times New Roman"/>
          <w:sz w:val="24"/>
          <w:szCs w:val="24"/>
          <w:lang w:eastAsia="ru-RU"/>
        </w:rPr>
        <w:t>1) о предварительном согласовании предоставления земельного участка;</w:t>
      </w:r>
    </w:p>
    <w:p w:rsidR="003A76FE" w:rsidRPr="00A6305F" w:rsidRDefault="003A76FE"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305F">
        <w:rPr>
          <w:rFonts w:ascii="Times New Roman" w:eastAsia="Times New Roman" w:hAnsi="Times New Roman" w:cs="Times New Roman"/>
          <w:sz w:val="24"/>
          <w:szCs w:val="24"/>
          <w:lang w:eastAsia="ru-RU"/>
        </w:rPr>
        <w:t>2) об отказе в предварительном согласовании предоставления земельного участка</w:t>
      </w:r>
      <w:r w:rsidR="0085632D" w:rsidRPr="00A6305F">
        <w:rPr>
          <w:rFonts w:ascii="Times New Roman" w:eastAsia="Times New Roman" w:hAnsi="Times New Roman" w:cs="Times New Roman"/>
          <w:sz w:val="24"/>
          <w:szCs w:val="24"/>
          <w:lang w:eastAsia="ru-RU"/>
        </w:rPr>
        <w:t xml:space="preserve"> (при наличии оснований для отказа в предоставлении муниципальной услуги, предусмотренных пунктом 2.12 настоящего административного регламента)</w:t>
      </w:r>
      <w:r w:rsidR="00A0019E" w:rsidRPr="00A6305F">
        <w:rPr>
          <w:rFonts w:ascii="Times New Roman" w:eastAsia="Times New Roman" w:hAnsi="Times New Roman" w:cs="Times New Roman"/>
          <w:sz w:val="24"/>
          <w:szCs w:val="24"/>
          <w:lang w:eastAsia="ru-RU"/>
        </w:rPr>
        <w:t>.</w:t>
      </w:r>
    </w:p>
    <w:p w:rsidR="00A0019E" w:rsidRPr="00A6305F" w:rsidRDefault="00A0019E" w:rsidP="00404B8A">
      <w:pPr>
        <w:autoSpaceDE w:val="0"/>
        <w:autoSpaceDN w:val="0"/>
        <w:adjustRightInd w:val="0"/>
        <w:spacing w:after="0" w:line="240" w:lineRule="auto"/>
        <w:ind w:firstLine="709"/>
        <w:jc w:val="both"/>
        <w:rPr>
          <w:rFonts w:ascii="Times New Roman" w:hAnsi="Times New Roman" w:cs="Times New Roman"/>
          <w:sz w:val="24"/>
          <w:szCs w:val="24"/>
        </w:rPr>
      </w:pPr>
      <w:r w:rsidRPr="00A6305F">
        <w:rPr>
          <w:rFonts w:ascii="Times New Roman" w:hAnsi="Times New Roman" w:cs="Times New Roman"/>
          <w:sz w:val="24"/>
          <w:szCs w:val="24"/>
        </w:rPr>
        <w:t>В случае</w:t>
      </w:r>
      <w:proofErr w:type="gramStart"/>
      <w:r w:rsidRPr="00A6305F">
        <w:rPr>
          <w:rFonts w:ascii="Times New Roman" w:hAnsi="Times New Roman" w:cs="Times New Roman"/>
          <w:sz w:val="24"/>
          <w:szCs w:val="24"/>
        </w:rPr>
        <w:t>,</w:t>
      </w:r>
      <w:proofErr w:type="gramEnd"/>
      <w:r w:rsidRPr="00A6305F">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E7CBF" w:rsidRPr="00A6305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A6305F">
        <w:rPr>
          <w:rFonts w:ascii="Times New Roman" w:eastAsia="Calibri" w:hAnsi="Times New Roman" w:cs="Times New Roman"/>
          <w:sz w:val="24"/>
          <w:szCs w:val="24"/>
          <w:lang w:eastAsia="ru-RU"/>
        </w:rPr>
        <w:t>в течени</w:t>
      </w:r>
      <w:r w:rsidR="007428CC" w:rsidRPr="00A6305F">
        <w:rPr>
          <w:rFonts w:ascii="Times New Roman" w:eastAsia="Calibri" w:hAnsi="Times New Roman" w:cs="Times New Roman"/>
          <w:sz w:val="24"/>
          <w:szCs w:val="24"/>
          <w:lang w:eastAsia="ru-RU"/>
        </w:rPr>
        <w:t>е</w:t>
      </w:r>
      <w:r w:rsidR="00646C1A" w:rsidRPr="00A6305F">
        <w:rPr>
          <w:rFonts w:ascii="Times New Roman" w:eastAsia="Calibri" w:hAnsi="Times New Roman" w:cs="Times New Roman"/>
          <w:sz w:val="24"/>
          <w:szCs w:val="24"/>
          <w:lang w:eastAsia="ru-RU"/>
        </w:rPr>
        <w:t xml:space="preserve"> </w:t>
      </w:r>
      <w:r w:rsidR="00A6305F" w:rsidRPr="00A6305F">
        <w:rPr>
          <w:rFonts w:ascii="Times New Roman" w:eastAsia="Calibri" w:hAnsi="Times New Roman" w:cs="Times New Roman"/>
          <w:sz w:val="24"/>
          <w:szCs w:val="24"/>
          <w:lang w:eastAsia="ru-RU"/>
        </w:rPr>
        <w:t>семи</w:t>
      </w:r>
      <w:r w:rsidR="00001A0D" w:rsidRPr="00A6305F">
        <w:rPr>
          <w:rFonts w:ascii="Times New Roman" w:eastAsia="Calibri" w:hAnsi="Times New Roman" w:cs="Times New Roman"/>
          <w:sz w:val="24"/>
          <w:szCs w:val="24"/>
          <w:lang w:eastAsia="ru-RU"/>
        </w:rPr>
        <w:t xml:space="preserve"> календарных дней </w:t>
      </w:r>
      <w:r w:rsidR="00646C1A" w:rsidRPr="00A6305F">
        <w:rPr>
          <w:rFonts w:ascii="Times New Roman" w:eastAsia="Calibri" w:hAnsi="Times New Roman" w:cs="Times New Roman"/>
          <w:sz w:val="24"/>
          <w:szCs w:val="24"/>
          <w:lang w:eastAsia="ru-RU"/>
        </w:rPr>
        <w:t xml:space="preserve"> </w:t>
      </w:r>
      <w:r w:rsidRPr="00A6305F">
        <w:rPr>
          <w:rFonts w:ascii="Times New Roman" w:eastAsia="Calibri" w:hAnsi="Times New Roman" w:cs="Times New Roman"/>
          <w:sz w:val="24"/>
          <w:szCs w:val="24"/>
          <w:lang w:eastAsia="ru-RU"/>
        </w:rPr>
        <w:t>осуществляет оформление</w:t>
      </w:r>
      <w:r w:rsidR="00757EA8" w:rsidRPr="00A6305F">
        <w:rPr>
          <w:rFonts w:ascii="Times New Roman" w:eastAsia="Calibri" w:hAnsi="Times New Roman" w:cs="Times New Roman"/>
          <w:sz w:val="24"/>
          <w:szCs w:val="24"/>
          <w:lang w:eastAsia="ru-RU"/>
        </w:rPr>
        <w:t xml:space="preserve"> решения</w:t>
      </w:r>
      <w:r w:rsidRPr="00A6305F">
        <w:rPr>
          <w:rFonts w:ascii="Times New Roman" w:eastAsia="Calibri" w:hAnsi="Times New Roman" w:cs="Times New Roman"/>
          <w:sz w:val="24"/>
          <w:szCs w:val="24"/>
          <w:lang w:eastAsia="ru-RU"/>
        </w:rPr>
        <w:t xml:space="preserve"> </w:t>
      </w:r>
      <w:r w:rsidR="00757EA8" w:rsidRPr="00A6305F">
        <w:rPr>
          <w:rFonts w:ascii="Times New Roman" w:eastAsia="Calibri" w:hAnsi="Times New Roman" w:cs="Times New Roman"/>
          <w:sz w:val="24"/>
          <w:szCs w:val="24"/>
          <w:lang w:eastAsia="ru-RU"/>
        </w:rPr>
        <w:t xml:space="preserve">о предварительном согласовании предоставления земельного участка </w:t>
      </w:r>
      <w:r w:rsidRPr="00A6305F">
        <w:rPr>
          <w:rFonts w:ascii="Times New Roman" w:eastAsia="Times New Roman" w:hAnsi="Times New Roman" w:cs="Times New Roman"/>
          <w:sz w:val="24"/>
          <w:szCs w:val="24"/>
          <w:lang w:eastAsia="ru-RU"/>
        </w:rPr>
        <w:t xml:space="preserve">либо решения об отказе в </w:t>
      </w:r>
      <w:r w:rsidR="00757EA8" w:rsidRPr="00A6305F">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5344BB" w:rsidRPr="00A6305F">
        <w:rPr>
          <w:rFonts w:ascii="Times New Roman" w:eastAsia="Times New Roman" w:hAnsi="Times New Roman" w:cs="Times New Roman"/>
          <w:sz w:val="24"/>
          <w:szCs w:val="24"/>
          <w:lang w:eastAsia="ru-RU"/>
        </w:rPr>
        <w:t xml:space="preserve"> </w:t>
      </w:r>
      <w:r w:rsidRPr="00A6305F">
        <w:rPr>
          <w:rFonts w:ascii="Times New Roman" w:eastAsia="Times New Roman" w:hAnsi="Times New Roman" w:cs="Times New Roman"/>
          <w:sz w:val="24"/>
          <w:szCs w:val="24"/>
          <w:lang w:eastAsia="ru-RU"/>
        </w:rPr>
        <w:t>в двух экземплярах и передает их на подпись Руководителю.</w:t>
      </w:r>
    </w:p>
    <w:p w:rsidR="003E7CBF" w:rsidRPr="00A6305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 xml:space="preserve">Руководитель Органа </w:t>
      </w:r>
      <w:r w:rsidR="00646C1A" w:rsidRPr="00A6305F">
        <w:rPr>
          <w:rFonts w:ascii="Times New Roman" w:eastAsia="Calibri" w:hAnsi="Times New Roman" w:cs="Times New Roman"/>
          <w:sz w:val="24"/>
          <w:szCs w:val="24"/>
          <w:lang w:eastAsia="ru-RU"/>
        </w:rPr>
        <w:t>в течени</w:t>
      </w:r>
      <w:r w:rsidR="007428CC" w:rsidRPr="00A6305F">
        <w:rPr>
          <w:rFonts w:ascii="Times New Roman" w:eastAsia="Calibri" w:hAnsi="Times New Roman" w:cs="Times New Roman"/>
          <w:sz w:val="24"/>
          <w:szCs w:val="24"/>
          <w:lang w:eastAsia="ru-RU"/>
        </w:rPr>
        <w:t>е</w:t>
      </w:r>
      <w:r w:rsidR="00646C1A" w:rsidRPr="00A6305F">
        <w:rPr>
          <w:rFonts w:ascii="Times New Roman" w:eastAsia="Calibri" w:hAnsi="Times New Roman" w:cs="Times New Roman"/>
          <w:sz w:val="24"/>
          <w:szCs w:val="24"/>
          <w:lang w:eastAsia="ru-RU"/>
        </w:rPr>
        <w:t xml:space="preserve"> </w:t>
      </w:r>
      <w:r w:rsidR="00001A0D" w:rsidRPr="00A6305F">
        <w:rPr>
          <w:rFonts w:ascii="Times New Roman" w:eastAsia="Calibri" w:hAnsi="Times New Roman" w:cs="Times New Roman"/>
          <w:sz w:val="24"/>
          <w:szCs w:val="24"/>
          <w:lang w:eastAsia="ru-RU"/>
        </w:rPr>
        <w:t>трех календарных дней</w:t>
      </w:r>
      <w:r w:rsidR="00646C1A" w:rsidRPr="00A6305F">
        <w:rPr>
          <w:rFonts w:ascii="Times New Roman" w:eastAsia="Calibri" w:hAnsi="Times New Roman" w:cs="Times New Roman"/>
          <w:sz w:val="24"/>
          <w:szCs w:val="24"/>
          <w:lang w:eastAsia="ru-RU"/>
        </w:rPr>
        <w:t xml:space="preserve"> </w:t>
      </w:r>
      <w:r w:rsidRPr="00A6305F">
        <w:rPr>
          <w:rFonts w:ascii="Times New Roman" w:eastAsia="Calibri" w:hAnsi="Times New Roman" w:cs="Times New Roman"/>
          <w:sz w:val="24"/>
          <w:szCs w:val="24"/>
          <w:lang w:eastAsia="ru-RU"/>
        </w:rPr>
        <w:t>подписывает документы.</w:t>
      </w:r>
    </w:p>
    <w:p w:rsidR="003E7CBF" w:rsidRPr="00A6305F"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001A0D" w:rsidRPr="00A6305F">
        <w:rPr>
          <w:rFonts w:ascii="Times New Roman" w:eastAsia="Calibri" w:hAnsi="Times New Roman" w:cs="Times New Roman"/>
          <w:sz w:val="24"/>
          <w:szCs w:val="24"/>
          <w:lang w:eastAsia="ru-RU"/>
        </w:rPr>
        <w:t xml:space="preserve">в течение трех календарных дней </w:t>
      </w:r>
      <w:r w:rsidRPr="00A6305F">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3E7CBF" w:rsidRPr="00A6305F" w:rsidRDefault="003E7CBF" w:rsidP="00404B8A">
      <w:pPr>
        <w:autoSpaceDE w:val="0"/>
        <w:autoSpaceDN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lastRenderedPageBreak/>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A6305F"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3.</w:t>
      </w:r>
      <w:r w:rsidR="00346FD3" w:rsidRPr="00A6305F">
        <w:rPr>
          <w:rFonts w:ascii="Times New Roman" w:eastAsia="Calibri" w:hAnsi="Times New Roman" w:cs="Times New Roman"/>
          <w:sz w:val="24"/>
          <w:szCs w:val="24"/>
          <w:lang w:eastAsia="ru-RU"/>
        </w:rPr>
        <w:t>4</w:t>
      </w:r>
      <w:r w:rsidRPr="00A6305F">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A6305F"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3.4</w:t>
      </w:r>
      <w:r w:rsidR="00646C1A" w:rsidRPr="00A6305F">
        <w:rPr>
          <w:rFonts w:ascii="Times New Roman" w:eastAsia="Calibri" w:hAnsi="Times New Roman" w:cs="Times New Roman"/>
          <w:sz w:val="24"/>
          <w:szCs w:val="24"/>
          <w:lang w:eastAsia="ru-RU"/>
        </w:rPr>
        <w:t xml:space="preserve">.2. </w:t>
      </w:r>
      <w:r w:rsidR="003E7CBF" w:rsidRPr="00A6305F">
        <w:rPr>
          <w:rFonts w:ascii="Times New Roman" w:eastAsia="Calibri" w:hAnsi="Times New Roman" w:cs="Times New Roman"/>
          <w:sz w:val="24"/>
          <w:szCs w:val="24"/>
          <w:lang w:eastAsia="ru-RU"/>
        </w:rPr>
        <w:t>Максимальный срок исполнения админист</w:t>
      </w:r>
      <w:r w:rsidR="000022A6" w:rsidRPr="00A6305F">
        <w:rPr>
          <w:rFonts w:ascii="Times New Roman" w:eastAsia="Calibri" w:hAnsi="Times New Roman" w:cs="Times New Roman"/>
          <w:sz w:val="24"/>
          <w:szCs w:val="24"/>
          <w:lang w:eastAsia="ru-RU"/>
        </w:rPr>
        <w:t xml:space="preserve">ративной процедуры составляет  </w:t>
      </w:r>
      <w:r w:rsidR="001817EE" w:rsidRPr="00A6305F">
        <w:rPr>
          <w:rFonts w:ascii="Times New Roman" w:eastAsia="Calibri" w:hAnsi="Times New Roman" w:cs="Times New Roman"/>
          <w:sz w:val="24"/>
          <w:szCs w:val="24"/>
          <w:lang w:eastAsia="ru-RU"/>
        </w:rPr>
        <w:t>16</w:t>
      </w:r>
      <w:r w:rsidR="0000733F" w:rsidRPr="00A6305F">
        <w:rPr>
          <w:rFonts w:ascii="Times New Roman" w:eastAsia="Calibri" w:hAnsi="Times New Roman" w:cs="Times New Roman"/>
          <w:sz w:val="24"/>
          <w:szCs w:val="24"/>
          <w:lang w:eastAsia="ru-RU"/>
        </w:rPr>
        <w:t xml:space="preserve"> календарных дней</w:t>
      </w:r>
      <w:r w:rsidR="003E7CBF" w:rsidRPr="00A6305F">
        <w:rPr>
          <w:rFonts w:ascii="Times New Roman" w:eastAsia="Calibri" w:hAnsi="Times New Roman" w:cs="Times New Roman"/>
          <w:sz w:val="24"/>
          <w:szCs w:val="24"/>
          <w:lang w:eastAsia="ru-RU"/>
        </w:rPr>
        <w:t xml:space="preserve"> со дня получения из Органа документов, необходимых для принятия решения. </w:t>
      </w:r>
    </w:p>
    <w:p w:rsidR="003E7CBF" w:rsidRPr="00A6305F"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305F">
        <w:rPr>
          <w:rFonts w:ascii="Times New Roman" w:eastAsia="Calibri" w:hAnsi="Times New Roman" w:cs="Times New Roman"/>
          <w:sz w:val="24"/>
          <w:szCs w:val="24"/>
          <w:lang w:eastAsia="ru-RU"/>
        </w:rPr>
        <w:t>3.4</w:t>
      </w:r>
      <w:r w:rsidR="00646C1A" w:rsidRPr="00A6305F">
        <w:rPr>
          <w:rFonts w:ascii="Times New Roman" w:eastAsia="Calibri" w:hAnsi="Times New Roman" w:cs="Times New Roman"/>
          <w:sz w:val="24"/>
          <w:szCs w:val="24"/>
          <w:lang w:eastAsia="ru-RU"/>
        </w:rPr>
        <w:t xml:space="preserve">.3. </w:t>
      </w:r>
      <w:r w:rsidR="003E7CBF" w:rsidRPr="00A6305F">
        <w:rPr>
          <w:rFonts w:ascii="Times New Roman" w:eastAsia="Calibri" w:hAnsi="Times New Roman" w:cs="Times New Roman"/>
          <w:sz w:val="24"/>
          <w:szCs w:val="24"/>
          <w:lang w:eastAsia="ru-RU"/>
        </w:rPr>
        <w:t xml:space="preserve">Результатом административной процедуры является </w:t>
      </w:r>
      <w:r w:rsidR="003E7CBF" w:rsidRPr="00A6305F">
        <w:rPr>
          <w:rFonts w:ascii="Times New Roman" w:eastAsia="Times New Roman" w:hAnsi="Times New Roman" w:cs="Times New Roman"/>
          <w:sz w:val="24"/>
          <w:szCs w:val="24"/>
          <w:lang w:eastAsia="ru-RU"/>
        </w:rPr>
        <w:t xml:space="preserve">оформление  Органом </w:t>
      </w:r>
      <w:r w:rsidR="00F000B4" w:rsidRPr="00A6305F">
        <w:rPr>
          <w:rFonts w:ascii="Times New Roman" w:eastAsia="Times New Roman" w:hAnsi="Times New Roman" w:cs="Times New Roman"/>
          <w:sz w:val="24"/>
          <w:szCs w:val="24"/>
          <w:lang w:eastAsia="ru-RU"/>
        </w:rPr>
        <w:t xml:space="preserve">решения </w:t>
      </w:r>
      <w:r w:rsidR="00BC3A1E" w:rsidRPr="00A6305F">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r w:rsidR="003E7CBF" w:rsidRPr="00A6305F">
        <w:rPr>
          <w:rFonts w:ascii="Times New Roman" w:eastAsia="Times New Roman" w:hAnsi="Times New Roman" w:cs="Times New Roman"/>
          <w:sz w:val="24"/>
          <w:szCs w:val="24"/>
          <w:lang w:eastAsia="ru-RU"/>
        </w:rPr>
        <w:t xml:space="preserve">или решения об отказе в </w:t>
      </w:r>
      <w:r w:rsidR="00BC3A1E" w:rsidRPr="00A6305F">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A6305F">
        <w:rPr>
          <w:rFonts w:ascii="Times New Roman" w:eastAsia="Times New Roman" w:hAnsi="Times New Roman" w:cs="Times New Roman"/>
          <w:sz w:val="24"/>
          <w:szCs w:val="24"/>
          <w:lang w:eastAsia="ru-RU"/>
        </w:rPr>
        <w:t xml:space="preserve">, и направление принятого решения специалисту </w:t>
      </w:r>
      <w:r w:rsidR="00A6305F" w:rsidRPr="00A6305F">
        <w:rPr>
          <w:rFonts w:ascii="Times New Roman" w:hAnsi="Times New Roman"/>
          <w:sz w:val="24"/>
          <w:szCs w:val="24"/>
          <w:lang w:eastAsia="ru-RU"/>
        </w:rPr>
        <w:t>Органа.</w:t>
      </w:r>
    </w:p>
    <w:p w:rsidR="00993806" w:rsidRPr="00A6305F" w:rsidRDefault="00993806" w:rsidP="00404B8A">
      <w:pPr>
        <w:widowControl w:val="0"/>
        <w:tabs>
          <w:tab w:val="left" w:pos="128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05F">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A6305F" w:rsidRPr="00A6305F">
        <w:rPr>
          <w:rFonts w:ascii="Times New Roman" w:eastAsia="Calibri" w:hAnsi="Times New Roman" w:cs="Times New Roman"/>
          <w:sz w:val="24"/>
          <w:szCs w:val="24"/>
          <w:lang w:eastAsia="ru-RU"/>
        </w:rPr>
        <w:t>специалистом Органа, ответственным за принятие решения, в журнале регистрации муниципальных услуг.</w:t>
      </w:r>
    </w:p>
    <w:p w:rsidR="004B165D" w:rsidRDefault="004B165D"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D47969"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B165D">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D47969" w:rsidRDefault="00346FD3"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7969">
        <w:rPr>
          <w:rFonts w:ascii="Times New Roman" w:eastAsia="Calibri" w:hAnsi="Times New Roman" w:cs="Times New Roman"/>
          <w:sz w:val="24"/>
          <w:szCs w:val="24"/>
          <w:lang w:eastAsia="ru-RU"/>
        </w:rPr>
        <w:t>3.5</w:t>
      </w:r>
      <w:r w:rsidR="003E7CBF" w:rsidRPr="00D47969">
        <w:rPr>
          <w:rFonts w:ascii="Times New Roman" w:eastAsia="Calibri" w:hAnsi="Times New Roman" w:cs="Times New Roman"/>
          <w:sz w:val="24"/>
          <w:szCs w:val="24"/>
          <w:lang w:eastAsia="ru-RU"/>
        </w:rPr>
        <w:t xml:space="preserve">. </w:t>
      </w:r>
      <w:r w:rsidR="003E7CBF" w:rsidRPr="00D47969">
        <w:rPr>
          <w:rFonts w:ascii="Times New Roman" w:hAnsi="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0517F9" w:rsidRPr="00D47969">
        <w:rPr>
          <w:rFonts w:ascii="Times New Roman" w:hAnsi="Times New Roman"/>
          <w:sz w:val="24"/>
          <w:szCs w:val="24"/>
        </w:rPr>
        <w:t xml:space="preserve">решения о </w:t>
      </w:r>
      <w:r w:rsidR="00BC3A1E" w:rsidRPr="00D47969">
        <w:rPr>
          <w:rFonts w:ascii="Times New Roman" w:hAnsi="Times New Roman"/>
          <w:sz w:val="24"/>
          <w:szCs w:val="24"/>
          <w:lang w:eastAsia="ru-RU"/>
        </w:rPr>
        <w:t xml:space="preserve">предварительном согласовании предоставления земельного участка </w:t>
      </w:r>
      <w:r w:rsidR="00295441" w:rsidRPr="00D47969">
        <w:rPr>
          <w:rFonts w:ascii="Times New Roman" w:eastAsia="Times New Roman" w:hAnsi="Times New Roman" w:cs="Times New Roman"/>
          <w:sz w:val="24"/>
          <w:szCs w:val="24"/>
          <w:lang w:eastAsia="ru-RU"/>
        </w:rPr>
        <w:t>или решения об отказе в предварительном согласовании предоставления земельного участка</w:t>
      </w:r>
      <w:r w:rsidR="003E7CBF" w:rsidRPr="00D47969">
        <w:rPr>
          <w:rFonts w:ascii="Times New Roman" w:hAnsi="Times New Roman"/>
          <w:sz w:val="24"/>
          <w:szCs w:val="24"/>
          <w:lang w:eastAsia="ru-RU"/>
        </w:rPr>
        <w:t>.</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D47969"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646C1A" w:rsidRPr="00D47969" w:rsidRDefault="00346FD3" w:rsidP="00404B8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3.5</w:t>
      </w:r>
      <w:r w:rsidR="00646C1A" w:rsidRPr="00D47969">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D47969">
        <w:rPr>
          <w:rFonts w:ascii="Times New Roman" w:eastAsia="Times New Roman" w:hAnsi="Times New Roman" w:cs="Times New Roman"/>
          <w:sz w:val="24"/>
          <w:szCs w:val="24"/>
          <w:lang w:eastAsia="ru-RU"/>
        </w:rPr>
        <w:t>муниципальной</w:t>
      </w:r>
      <w:r w:rsidR="00646C1A" w:rsidRPr="00D47969">
        <w:rPr>
          <w:rFonts w:ascii="Times New Roman" w:eastAsia="Times New Roman" w:hAnsi="Times New Roman" w:cs="Times New Roman"/>
          <w:sz w:val="24"/>
          <w:szCs w:val="24"/>
          <w:lang w:eastAsia="ru-RU"/>
        </w:rPr>
        <w:t xml:space="preserve"> услуги. </w:t>
      </w:r>
    </w:p>
    <w:p w:rsidR="003E7CBF" w:rsidRPr="00D47969" w:rsidRDefault="00346FD3" w:rsidP="00404B8A">
      <w:pPr>
        <w:autoSpaceDE w:val="0"/>
        <w:autoSpaceDN w:val="0"/>
        <w:spacing w:after="0" w:line="240" w:lineRule="auto"/>
        <w:ind w:firstLine="709"/>
        <w:jc w:val="both"/>
        <w:rPr>
          <w:rFonts w:ascii="Times New Roman" w:eastAsia="Calibri" w:hAnsi="Times New Roman" w:cs="Times New Roman"/>
          <w:sz w:val="24"/>
          <w:szCs w:val="24"/>
        </w:rPr>
      </w:pPr>
      <w:r w:rsidRPr="00D47969">
        <w:rPr>
          <w:rFonts w:ascii="Times New Roman" w:eastAsia="Times New Roman" w:hAnsi="Times New Roman" w:cs="Times New Roman"/>
          <w:sz w:val="24"/>
          <w:szCs w:val="24"/>
          <w:lang w:eastAsia="ru-RU"/>
        </w:rPr>
        <w:t>3.5</w:t>
      </w:r>
      <w:r w:rsidR="00646C1A" w:rsidRPr="00D47969">
        <w:rPr>
          <w:rFonts w:ascii="Times New Roman" w:eastAsia="Times New Roman" w:hAnsi="Times New Roman" w:cs="Times New Roman"/>
          <w:sz w:val="24"/>
          <w:szCs w:val="24"/>
          <w:lang w:eastAsia="ru-RU"/>
        </w:rPr>
        <w:t xml:space="preserve">.2. </w:t>
      </w:r>
      <w:r w:rsidR="003E7CBF" w:rsidRPr="00D47969">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D47969">
        <w:rPr>
          <w:rFonts w:ascii="Times New Roman" w:eastAsia="Times New Roman" w:hAnsi="Times New Roman" w:cs="Times New Roman"/>
          <w:sz w:val="24"/>
          <w:szCs w:val="24"/>
          <w:lang w:eastAsia="ru-RU"/>
        </w:rPr>
        <w:t>календарных</w:t>
      </w:r>
      <w:proofErr w:type="gramEnd"/>
      <w:r w:rsidR="003E7CBF" w:rsidRPr="00D47969">
        <w:rPr>
          <w:rFonts w:ascii="Times New Roman" w:eastAsia="Times New Roman" w:hAnsi="Times New Roman" w:cs="Times New Roman"/>
          <w:sz w:val="24"/>
          <w:szCs w:val="24"/>
          <w:lang w:eastAsia="ru-RU"/>
        </w:rPr>
        <w:t xml:space="preserve"> дня </w:t>
      </w:r>
      <w:r w:rsidR="003E7CBF" w:rsidRPr="00D47969">
        <w:rPr>
          <w:rFonts w:ascii="Times New Roman" w:eastAsia="Calibri" w:hAnsi="Times New Roman" w:cs="Times New Roman"/>
          <w:sz w:val="24"/>
          <w:szCs w:val="24"/>
        </w:rPr>
        <w:t>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D47969" w:rsidRDefault="00346FD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Calibri" w:hAnsi="Times New Roman" w:cs="Times New Roman"/>
          <w:sz w:val="24"/>
          <w:szCs w:val="24"/>
          <w:lang w:eastAsia="ru-RU"/>
        </w:rPr>
        <w:t>3.5</w:t>
      </w:r>
      <w:r w:rsidR="00646C1A" w:rsidRPr="00D47969">
        <w:rPr>
          <w:rFonts w:ascii="Times New Roman" w:eastAsia="Calibri" w:hAnsi="Times New Roman" w:cs="Times New Roman"/>
          <w:sz w:val="24"/>
          <w:szCs w:val="24"/>
          <w:lang w:eastAsia="ru-RU"/>
        </w:rPr>
        <w:t xml:space="preserve">.3. </w:t>
      </w:r>
      <w:r w:rsidR="003E7CBF" w:rsidRPr="00D47969">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D47969">
        <w:rPr>
          <w:rFonts w:ascii="Times New Roman" w:eastAsia="Times New Roman" w:hAnsi="Times New Roman" w:cs="Times New Roman"/>
          <w:sz w:val="24"/>
          <w:szCs w:val="24"/>
          <w:lang w:eastAsia="ru-RU"/>
        </w:rPr>
        <w:t>выдача заявителю оформленного решения о</w:t>
      </w:r>
      <w:r w:rsidR="003E7CBF" w:rsidRPr="00D47969">
        <w:rPr>
          <w:rFonts w:ascii="Times New Roman" w:eastAsia="Times New Roman" w:hAnsi="Times New Roman" w:cs="Times New Roman"/>
          <w:sz w:val="24"/>
          <w:szCs w:val="24"/>
          <w:lang w:eastAsia="ru-RU"/>
        </w:rPr>
        <w:t xml:space="preserve"> </w:t>
      </w:r>
      <w:r w:rsidR="00A40D5B" w:rsidRPr="00D4796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7969">
        <w:rPr>
          <w:rFonts w:ascii="Times New Roman" w:eastAsia="Times New Roman" w:hAnsi="Times New Roman" w:cs="Times New Roman"/>
          <w:sz w:val="24"/>
          <w:szCs w:val="24"/>
          <w:lang w:eastAsia="ru-RU"/>
        </w:rPr>
        <w:t xml:space="preserve">, или решения об отказе в </w:t>
      </w:r>
      <w:r w:rsidR="00A40D5B" w:rsidRPr="00D4796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D47969">
        <w:rPr>
          <w:rFonts w:ascii="Times New Roman" w:eastAsia="Times New Roman" w:hAnsi="Times New Roman" w:cs="Times New Roman"/>
          <w:sz w:val="24"/>
          <w:szCs w:val="24"/>
          <w:lang w:eastAsia="ru-RU"/>
        </w:rPr>
        <w:t>.</w:t>
      </w:r>
    </w:p>
    <w:p w:rsidR="00B871A3" w:rsidRPr="00D47969"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969">
        <w:rPr>
          <w:rFonts w:ascii="Times New Roman" w:eastAsia="Times New Roman" w:hAnsi="Times New Roman" w:cs="Times New Roman"/>
          <w:sz w:val="24"/>
          <w:szCs w:val="24"/>
          <w:lang w:eastAsia="ru-RU"/>
        </w:rPr>
        <w:t>Результат выполнения административной процедуры фиксируется</w:t>
      </w:r>
      <w:r w:rsidR="00D47969">
        <w:rPr>
          <w:rFonts w:ascii="Times New Roman" w:eastAsia="Times New Roman" w:hAnsi="Times New Roman" w:cs="Times New Roman"/>
          <w:sz w:val="24"/>
          <w:szCs w:val="24"/>
          <w:lang w:eastAsia="ru-RU"/>
        </w:rPr>
        <w:t xml:space="preserve"> специалистом Органа, ответственным за выдачу результата предоставления услуги, в журнале регистрации муниципальных услуг.</w:t>
      </w:r>
      <w:r w:rsidRPr="00D47969">
        <w:rPr>
          <w:rFonts w:ascii="Times New Roman" w:eastAsia="Times New Roman" w:hAnsi="Times New Roman" w:cs="Times New Roman"/>
          <w:sz w:val="24"/>
          <w:szCs w:val="24"/>
          <w:lang w:eastAsia="ru-RU"/>
        </w:rPr>
        <w:t xml:space="preserve"> </w:t>
      </w:r>
    </w:p>
    <w:p w:rsidR="003E7CBF" w:rsidRPr="00EF4EAA"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val="en-US" w:eastAsia="ru-RU"/>
        </w:rPr>
        <w:lastRenderedPageBreak/>
        <w:t>IV</w:t>
      </w:r>
      <w:r w:rsidRPr="00EF4EAA">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EF4EAA"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EF4EAA" w:rsidRDefault="003E7CBF" w:rsidP="00404B8A">
      <w:pPr>
        <w:spacing w:after="0" w:line="240" w:lineRule="auto"/>
        <w:jc w:val="center"/>
        <w:rPr>
          <w:rFonts w:ascii="Times New Roman" w:eastAsia="Times New Roman" w:hAnsi="Times New Roman" w:cs="Times New Roman"/>
          <w:sz w:val="24"/>
          <w:szCs w:val="24"/>
          <w:lang w:eastAsia="ru-RU"/>
        </w:rPr>
      </w:pPr>
      <w:r w:rsidRPr="00EF4EAA">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EF4EAA">
        <w:rPr>
          <w:rFonts w:ascii="Times New Roman" w:eastAsia="Times New Roman" w:hAnsi="Times New Roman" w:cs="Times New Roman"/>
          <w:b/>
          <w:bCs/>
          <w:sz w:val="24"/>
          <w:szCs w:val="24"/>
          <w:lang w:eastAsia="ru-RU"/>
        </w:rPr>
        <w:t>контроля за</w:t>
      </w:r>
      <w:proofErr w:type="gramEnd"/>
      <w:r w:rsidRPr="00EF4EAA">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F4EAA">
        <w:rPr>
          <w:rFonts w:ascii="Times New Roman" w:eastAsia="Times New Roman" w:hAnsi="Times New Roman" w:cs="Times New Roman"/>
          <w:sz w:val="24"/>
          <w:szCs w:val="24"/>
          <w:lang w:eastAsia="ru-RU"/>
        </w:rPr>
        <w:t>, </w:t>
      </w:r>
      <w:r w:rsidRPr="00EF4EAA">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EF4EAA"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67455">
        <w:rPr>
          <w:rFonts w:ascii="Times New Roman" w:eastAsia="Times New Roman" w:hAnsi="Times New Roman" w:cs="Times New Roman"/>
          <w:sz w:val="24"/>
          <w:szCs w:val="24"/>
          <w:lang w:eastAsia="ru-RU"/>
        </w:rPr>
        <w:t xml:space="preserve">заместителем руководителя администрации, </w:t>
      </w:r>
      <w:proofErr w:type="gramStart"/>
      <w:r w:rsidR="00867455">
        <w:rPr>
          <w:rFonts w:ascii="Times New Roman" w:eastAsia="Times New Roman" w:hAnsi="Times New Roman" w:cs="Times New Roman"/>
          <w:sz w:val="24"/>
          <w:szCs w:val="24"/>
          <w:lang w:eastAsia="ru-RU"/>
        </w:rPr>
        <w:t>курирующем</w:t>
      </w:r>
      <w:proofErr w:type="gramEnd"/>
      <w:r w:rsidR="00867455">
        <w:rPr>
          <w:rFonts w:ascii="Times New Roman" w:eastAsia="Times New Roman" w:hAnsi="Times New Roman" w:cs="Times New Roman"/>
          <w:sz w:val="24"/>
          <w:szCs w:val="24"/>
          <w:lang w:eastAsia="ru-RU"/>
        </w:rPr>
        <w:t xml:space="preserve"> деятельность </w:t>
      </w:r>
      <w:r w:rsidRPr="00EF4EAA">
        <w:rPr>
          <w:rFonts w:ascii="Times New Roman" w:eastAsia="Times New Roman" w:hAnsi="Times New Roman" w:cs="Times New Roman"/>
          <w:sz w:val="24"/>
          <w:szCs w:val="24"/>
          <w:lang w:eastAsia="ru-RU"/>
        </w:rPr>
        <w:t xml:space="preserve"> Органа.</w:t>
      </w:r>
    </w:p>
    <w:p w:rsidR="00B871A3" w:rsidRPr="00EF4EAA"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871A3" w:rsidRPr="00EF4EAA" w:rsidRDefault="00B871A3" w:rsidP="00404B8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4EAA">
        <w:rPr>
          <w:rFonts w:ascii="Times New Roman" w:eastAsia="Times New Roman" w:hAnsi="Times New Roman" w:cs="Times New Roman"/>
          <w:b/>
          <w:sz w:val="24"/>
          <w:szCs w:val="24"/>
          <w:lang w:eastAsia="ru-RU"/>
        </w:rPr>
        <w:t>контроля за</w:t>
      </w:r>
      <w:proofErr w:type="gramEnd"/>
      <w:r w:rsidRPr="00EF4EAA">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4.3. </w:t>
      </w:r>
      <w:r w:rsidR="00E72ED0" w:rsidRPr="00EF4EAA">
        <w:rPr>
          <w:rFonts w:ascii="Times New Roman" w:eastAsia="Times New Roman" w:hAnsi="Times New Roman" w:cs="Times New Roman"/>
          <w:sz w:val="24"/>
          <w:szCs w:val="24"/>
          <w:lang w:eastAsia="ru-RU"/>
        </w:rPr>
        <w:t xml:space="preserve">Должностные лица </w:t>
      </w:r>
      <w:r w:rsidR="00B871A3" w:rsidRPr="00EF4EAA">
        <w:rPr>
          <w:rFonts w:ascii="Times New Roman" w:eastAsia="Times New Roman" w:hAnsi="Times New Roman" w:cs="Times New Roman"/>
          <w:sz w:val="24"/>
          <w:szCs w:val="24"/>
          <w:lang w:eastAsia="ru-RU"/>
        </w:rPr>
        <w:t xml:space="preserve">Органа </w:t>
      </w:r>
      <w:r w:rsidR="00E72ED0" w:rsidRPr="00EF4EAA">
        <w:rPr>
          <w:rFonts w:ascii="Times New Roman" w:eastAsia="Times New Roman" w:hAnsi="Times New Roman" w:cs="Times New Roman"/>
          <w:sz w:val="24"/>
          <w:szCs w:val="24"/>
          <w:lang w:eastAsia="ru-RU"/>
        </w:rPr>
        <w:t>несу</w:t>
      </w:r>
      <w:r w:rsidRPr="00EF4EAA">
        <w:rPr>
          <w:rFonts w:ascii="Times New Roman" w:eastAsia="Times New Roman" w:hAnsi="Times New Roman" w:cs="Times New Roman"/>
          <w:sz w:val="24"/>
          <w:szCs w:val="24"/>
          <w:lang w:eastAsia="ru-RU"/>
        </w:rPr>
        <w:t>т персональную ответственность</w:t>
      </w:r>
      <w:r w:rsidR="00646C1A" w:rsidRPr="00EF4EAA">
        <w:rPr>
          <w:rFonts w:ascii="Times New Roman" w:eastAsia="Times New Roman" w:hAnsi="Times New Roman" w:cs="Times New Roman"/>
          <w:sz w:val="24"/>
          <w:szCs w:val="24"/>
          <w:lang w:eastAsia="ru-RU"/>
        </w:rPr>
        <w:t>,</w:t>
      </w:r>
      <w:r w:rsidRPr="00EF4EAA">
        <w:rPr>
          <w:rFonts w:ascii="Times New Roman" w:eastAsia="Times New Roman" w:hAnsi="Times New Roman" w:cs="Times New Roman"/>
          <w:sz w:val="24"/>
          <w:szCs w:val="24"/>
          <w:lang w:eastAsia="ru-RU"/>
        </w:rPr>
        <w:t xml:space="preserve"> </w:t>
      </w:r>
      <w:r w:rsidR="00646C1A" w:rsidRPr="00EF4EAA">
        <w:rPr>
          <w:rFonts w:ascii="Times New Roman" w:eastAsia="Times New Roman" w:hAnsi="Times New Roman" w:cs="Times New Roman"/>
          <w:sz w:val="24"/>
          <w:szCs w:val="24"/>
          <w:lang w:eastAsia="ru-RU"/>
        </w:rPr>
        <w:t xml:space="preserve">предусмотренную законодательством, </w:t>
      </w:r>
      <w:r w:rsidRPr="00EF4EAA">
        <w:rPr>
          <w:rFonts w:ascii="Times New Roman" w:eastAsia="Times New Roman" w:hAnsi="Times New Roman" w:cs="Times New Roman"/>
          <w:sz w:val="24"/>
          <w:szCs w:val="24"/>
          <w:lang w:eastAsia="ru-RU"/>
        </w:rPr>
        <w:t>за соблюдение сроков и последовательности действий (административных процедур) при предоставлении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EF4EAA">
        <w:rPr>
          <w:rFonts w:ascii="Times New Roman" w:eastAsia="Times New Roman" w:hAnsi="Times New Roman" w:cs="Times New Roman"/>
          <w:b/>
          <w:sz w:val="24"/>
          <w:szCs w:val="24"/>
          <w:lang w:eastAsia="ru-RU"/>
        </w:rPr>
        <w:t>контроля за</w:t>
      </w:r>
      <w:proofErr w:type="gramEnd"/>
      <w:r w:rsidRPr="00EF4EAA">
        <w:rPr>
          <w:rFonts w:ascii="Times New Roman" w:eastAsia="Times New Roman" w:hAnsi="Times New Roman" w:cs="Times New Roman"/>
          <w:b/>
          <w:sz w:val="24"/>
          <w:szCs w:val="24"/>
          <w:lang w:eastAsia="ru-RU"/>
        </w:rPr>
        <w:t xml:space="preserve"> предоставлением</w:t>
      </w:r>
      <w:r w:rsidR="00867455">
        <w:rPr>
          <w:rFonts w:ascii="Times New Roman" w:eastAsia="Times New Roman" w:hAnsi="Times New Roman" w:cs="Times New Roman"/>
          <w:b/>
          <w:sz w:val="24"/>
          <w:szCs w:val="24"/>
          <w:lang w:eastAsia="ru-RU"/>
        </w:rPr>
        <w:t xml:space="preserve"> </w:t>
      </w:r>
      <w:r w:rsidRPr="00EF4EAA">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EF4EAA" w:rsidRDefault="003E7CBF" w:rsidP="00404B8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их объединений и организаций</w:t>
      </w:r>
    </w:p>
    <w:p w:rsidR="003E7CBF" w:rsidRPr="00EF4EAA" w:rsidRDefault="003E7CBF" w:rsidP="00404B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EF4EAA">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EF4EAA">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EAA">
        <w:rPr>
          <w:rFonts w:ascii="Times New Roman" w:eastAsia="Times New Roman" w:hAnsi="Times New Roman" w:cs="Times New Roman"/>
          <w:sz w:val="24"/>
          <w:szCs w:val="24"/>
          <w:lang w:eastAsia="ru-RU"/>
        </w:rPr>
        <w:lastRenderedPageBreak/>
        <w:t xml:space="preserve">Общественный </w:t>
      </w:r>
      <w:proofErr w:type="gramStart"/>
      <w:r w:rsidRPr="00EF4EAA">
        <w:rPr>
          <w:rFonts w:ascii="Times New Roman" w:eastAsia="Times New Roman" w:hAnsi="Times New Roman" w:cs="Times New Roman"/>
          <w:sz w:val="24"/>
          <w:szCs w:val="24"/>
          <w:lang w:eastAsia="ru-RU"/>
        </w:rPr>
        <w:t>контроль за</w:t>
      </w:r>
      <w:proofErr w:type="gramEnd"/>
      <w:r w:rsidRPr="00EF4EAA">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EF4EAA">
        <w:rPr>
          <w:rFonts w:ascii="Times New Roman" w:eastAsia="Times New Roman" w:hAnsi="Times New Roman" w:cs="Times New Roman"/>
          <w:b/>
          <w:sz w:val="24"/>
          <w:szCs w:val="24"/>
          <w:lang w:val="en-US" w:eastAsia="ru-RU"/>
        </w:rPr>
        <w:t>V</w:t>
      </w:r>
      <w:r w:rsidRPr="00EF4EAA">
        <w:rPr>
          <w:rFonts w:ascii="Times New Roman" w:eastAsia="Times New Roman" w:hAnsi="Times New Roman" w:cs="Times New Roman"/>
          <w:b/>
          <w:sz w:val="24"/>
          <w:szCs w:val="24"/>
          <w:lang w:eastAsia="ru-RU"/>
        </w:rPr>
        <w:t xml:space="preserve">. </w:t>
      </w:r>
      <w:r w:rsidRPr="00EF4EAA">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EF4EAA" w:rsidRDefault="003E7CBF" w:rsidP="00404B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4EAA">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EF4EAA" w:rsidRDefault="003E7CBF" w:rsidP="00404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Предмет жалобы</w:t>
      </w: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A925D0" w:rsidRPr="004672BE" w:rsidRDefault="003E7CBF" w:rsidP="00A925D0">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EF4EAA">
        <w:rPr>
          <w:rFonts w:ascii="Times New Roman" w:eastAsia="Calibri" w:hAnsi="Times New Roman" w:cs="Times New Roman"/>
          <w:sz w:val="24"/>
          <w:szCs w:val="24"/>
          <w:lang w:eastAsia="ru-RU"/>
        </w:rPr>
        <w:t xml:space="preserve">5.3. </w:t>
      </w:r>
      <w:r w:rsidR="00A925D0" w:rsidRPr="00A925D0">
        <w:rPr>
          <w:rFonts w:ascii="Times New Roman" w:hAnsi="Times New Roman" w:cs="Times New Roman"/>
          <w:bCs/>
          <w:sz w:val="24"/>
          <w:szCs w:val="24"/>
        </w:rPr>
        <w:t xml:space="preserve">Жалоба подается в письменной форме на бумажном носителе, в электронной </w:t>
      </w:r>
      <w:r w:rsidR="00A925D0" w:rsidRPr="00A925D0">
        <w:rPr>
          <w:rFonts w:ascii="Times New Roman" w:hAnsi="Times New Roman" w:cs="Times New Roman"/>
          <w:bCs/>
          <w:sz w:val="24"/>
          <w:szCs w:val="24"/>
        </w:rPr>
        <w:lastRenderedPageBreak/>
        <w:t>форме в Орган. Жалобы на решения, принятые руководителем Органа, рассматриваются непосредственно руководителем Органа, предоставляющего  муниципальную услугу.</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Порядок подачи и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5.5. Жалоба должна содержать:</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EF4EAA">
        <w:rPr>
          <w:rFonts w:ascii="Times New Roman" w:eastAsia="Calibri" w:hAnsi="Times New Roman" w:cs="Times New Roman"/>
          <w:sz w:val="24"/>
          <w:szCs w:val="24"/>
          <w:lang w:eastAsia="ru-RU"/>
        </w:rPr>
        <w:t>представлена</w:t>
      </w:r>
      <w:proofErr w:type="gramEnd"/>
      <w:r w:rsidRPr="00EF4EAA">
        <w:rPr>
          <w:rFonts w:ascii="Times New Roman" w:eastAsia="Calibri" w:hAnsi="Times New Roman" w:cs="Times New Roman"/>
          <w:sz w:val="24"/>
          <w:szCs w:val="24"/>
          <w:lang w:eastAsia="ru-RU"/>
        </w:rPr>
        <w:t>:</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xml:space="preserve">Органом выдается расписка заявителю в получении от него жалобы и иных </w:t>
      </w:r>
      <w:r w:rsidRPr="00EF4EAA">
        <w:rPr>
          <w:rFonts w:ascii="Times New Roman" w:eastAsia="Calibri" w:hAnsi="Times New Roman" w:cs="Times New Roman"/>
          <w:sz w:val="24"/>
          <w:szCs w:val="24"/>
          <w:lang w:eastAsia="ru-RU"/>
        </w:rPr>
        <w:lastRenderedPageBreak/>
        <w:t>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EF4EAA">
        <w:rPr>
          <w:rFonts w:ascii="Times New Roman" w:eastAsia="Calibri" w:hAnsi="Times New Roman" w:cs="Times New Roman"/>
          <w:sz w:val="24"/>
          <w:szCs w:val="24"/>
          <w:lang w:eastAsia="ru-RU"/>
        </w:rPr>
        <w:t>муниципальную</w:t>
      </w:r>
      <w:r w:rsidRPr="00EF4EAA">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EF4EAA" w:rsidRDefault="00646C1A"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w:t>
      </w:r>
      <w:r w:rsidR="00646C1A" w:rsidRPr="00EF4EAA">
        <w:rPr>
          <w:rFonts w:ascii="Times New Roman" w:eastAsia="Calibri" w:hAnsi="Times New Roman" w:cs="Times New Roman"/>
          <w:sz w:val="24"/>
          <w:szCs w:val="24"/>
          <w:lang w:eastAsia="ru-RU"/>
        </w:rPr>
        <w:t>8</w:t>
      </w:r>
      <w:r w:rsidRPr="00EF4EAA">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место, дата и время приема жалобы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фамилия, имя, отчество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перечень принятых документов от заявителя;</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фамилия, имя, отчество специалиста, принявшего жалобу;</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w:t>
      </w:r>
      <w:r w:rsidR="00B871A3" w:rsidRPr="00EF4EAA">
        <w:rPr>
          <w:rFonts w:ascii="Times New Roman" w:eastAsia="Calibri" w:hAnsi="Times New Roman" w:cs="Times New Roman"/>
          <w:sz w:val="24"/>
          <w:szCs w:val="24"/>
          <w:lang w:eastAsia="ru-RU"/>
        </w:rPr>
        <w:t>9</w:t>
      </w:r>
      <w:r w:rsidRPr="00EF4EAA">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w:t>
      </w:r>
      <w:r w:rsidR="00B871A3" w:rsidRPr="00EF4EAA">
        <w:rPr>
          <w:rFonts w:ascii="Times New Roman" w:eastAsia="Calibri" w:hAnsi="Times New Roman" w:cs="Times New Roman"/>
          <w:sz w:val="24"/>
          <w:szCs w:val="24"/>
          <w:lang w:eastAsia="ru-RU"/>
        </w:rPr>
        <w:t>10</w:t>
      </w:r>
      <w:r w:rsidRPr="00EF4EAA">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EF4EAA">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EF4EAA">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Сроки рассмотрения жалоб</w:t>
      </w: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1</w:t>
      </w:r>
      <w:r w:rsidRPr="00EF4EAA">
        <w:rPr>
          <w:rFonts w:ascii="Times New Roman" w:eastAsia="Calibri" w:hAnsi="Times New Roman" w:cs="Times New Roman"/>
          <w:sz w:val="24"/>
          <w:szCs w:val="24"/>
          <w:lang w:eastAsia="ru-RU"/>
        </w:rPr>
        <w:t xml:space="preserve">. </w:t>
      </w:r>
      <w:proofErr w:type="gramStart"/>
      <w:r w:rsidR="00646C1A" w:rsidRPr="00EF4EAA">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EF4EAA">
        <w:rPr>
          <w:rFonts w:ascii="Times New Roman" w:eastAsia="Calibri" w:hAnsi="Times New Roman" w:cs="Times New Roman"/>
          <w:sz w:val="24"/>
          <w:szCs w:val="24"/>
          <w:lang w:eastAsia="ru-RU"/>
        </w:rPr>
        <w:t xml:space="preserve"> регистрации.</w:t>
      </w:r>
    </w:p>
    <w:p w:rsidR="00F66F07" w:rsidRDefault="00F66F0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66F07" w:rsidRPr="00EF4EAA" w:rsidRDefault="00F66F07"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2</w:t>
      </w:r>
      <w:r w:rsidRPr="00EF4EAA">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Результат рассмотрения жалобы</w:t>
      </w: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3</w:t>
      </w:r>
      <w:r w:rsidRPr="00EF4EAA">
        <w:rPr>
          <w:rFonts w:ascii="Times New Roman" w:eastAsia="Calibri" w:hAnsi="Times New Roman" w:cs="Times New Roman"/>
          <w:sz w:val="24"/>
          <w:szCs w:val="24"/>
          <w:lang w:eastAsia="ru-RU"/>
        </w:rPr>
        <w:t xml:space="preserve">. По результатам рассмотрения жалобы Органом </w:t>
      </w:r>
      <w:r w:rsidR="00646C1A" w:rsidRPr="00EF4EAA">
        <w:rPr>
          <w:rFonts w:ascii="Times New Roman" w:eastAsia="Calibri" w:hAnsi="Times New Roman" w:cs="Times New Roman"/>
          <w:sz w:val="24"/>
          <w:szCs w:val="24"/>
          <w:lang w:eastAsia="ru-RU"/>
        </w:rPr>
        <w:t>принимается</w:t>
      </w:r>
      <w:r w:rsidRPr="00EF4EAA">
        <w:rPr>
          <w:rFonts w:ascii="Times New Roman" w:eastAsia="Calibri" w:hAnsi="Times New Roman" w:cs="Times New Roman"/>
          <w:sz w:val="24"/>
          <w:szCs w:val="24"/>
          <w:lang w:eastAsia="ru-RU"/>
        </w:rPr>
        <w:t xml:space="preserve"> одно из следующих решений:</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F4EAA">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2) о</w:t>
      </w:r>
      <w:r w:rsidR="008B1276">
        <w:rPr>
          <w:rFonts w:ascii="Times New Roman" w:eastAsia="Calibri" w:hAnsi="Times New Roman" w:cs="Times New Roman"/>
          <w:sz w:val="24"/>
          <w:szCs w:val="24"/>
          <w:lang w:eastAsia="ru-RU"/>
        </w:rPr>
        <w:t>тказать в удовлетворении жалобы;</w:t>
      </w:r>
    </w:p>
    <w:p w:rsidR="008B1276" w:rsidRPr="008B1276" w:rsidRDefault="008B1276" w:rsidP="00404B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B1276">
        <w:rPr>
          <w:rFonts w:ascii="Times New Roman" w:hAnsi="Times New Roman" w:cs="Times New Roman"/>
          <w:sz w:val="24"/>
          <w:szCs w:val="24"/>
          <w:lang w:eastAsia="ru-RU"/>
        </w:rPr>
        <w:t xml:space="preserve">В случае установления в ходе или по результатам </w:t>
      </w:r>
      <w:proofErr w:type="gramStart"/>
      <w:r w:rsidRPr="008B1276">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B1276">
        <w:rPr>
          <w:rFonts w:ascii="Times New Roman" w:hAnsi="Times New Roman" w:cs="Times New Roman"/>
          <w:sz w:val="24"/>
          <w:szCs w:val="24"/>
          <w:lang w:eastAsia="ru-RU"/>
        </w:rPr>
        <w:t xml:space="preserve"> или преступления</w:t>
      </w:r>
      <w:r>
        <w:rPr>
          <w:rFonts w:ascii="Times New Roman" w:hAnsi="Times New Roman" w:cs="Times New Roman"/>
          <w:sz w:val="24"/>
          <w:szCs w:val="24"/>
          <w:lang w:eastAsia="ru-RU"/>
        </w:rPr>
        <w:t>,</w:t>
      </w:r>
      <w:r w:rsidRPr="008B1276">
        <w:rPr>
          <w:rFonts w:ascii="Times New Roman" w:hAnsi="Times New Roman" w:cs="Times New Roman"/>
          <w:sz w:val="24"/>
          <w:szCs w:val="24"/>
          <w:lang w:eastAsia="ru-RU"/>
        </w:rPr>
        <w:t xml:space="preserve"> Орган незамедлительно направляет имеющиеся материалы в органы прокуратуры.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w:t>
      </w:r>
      <w:r w:rsidR="00B871A3" w:rsidRPr="00EF4EAA">
        <w:rPr>
          <w:rFonts w:ascii="Times New Roman" w:eastAsia="Calibri" w:hAnsi="Times New Roman" w:cs="Times New Roman"/>
          <w:sz w:val="24"/>
          <w:szCs w:val="24"/>
          <w:lang w:eastAsia="ru-RU"/>
        </w:rPr>
        <w:t>4</w:t>
      </w:r>
      <w:r w:rsidRPr="00EF4EAA">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EF4EAA">
        <w:rPr>
          <w:rFonts w:ascii="Times New Roman" w:eastAsia="Calibri" w:hAnsi="Times New Roman" w:cs="Times New Roman"/>
          <w:sz w:val="24"/>
          <w:szCs w:val="24"/>
          <w:lang w:eastAsia="ru-RU"/>
        </w:rPr>
        <w:t>в пункте 5.1</w:t>
      </w:r>
      <w:r w:rsidR="00B871A3" w:rsidRPr="00EF4EAA">
        <w:rPr>
          <w:rFonts w:ascii="Times New Roman" w:eastAsia="Calibri" w:hAnsi="Times New Roman" w:cs="Times New Roman"/>
          <w:sz w:val="24"/>
          <w:szCs w:val="24"/>
          <w:lang w:eastAsia="ru-RU"/>
        </w:rPr>
        <w:t>3</w:t>
      </w:r>
      <w:r w:rsidR="00646C1A" w:rsidRPr="00EF4EAA">
        <w:rPr>
          <w:rFonts w:ascii="Times New Roman" w:eastAsia="Calibri" w:hAnsi="Times New Roman" w:cs="Times New Roman"/>
          <w:sz w:val="24"/>
          <w:szCs w:val="24"/>
          <w:lang w:eastAsia="ru-RU"/>
        </w:rPr>
        <w:t xml:space="preserve"> настоящего Административного регламента </w:t>
      </w:r>
      <w:r w:rsidRPr="00EF4EAA">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Порядок обжалования решения по жалобе</w:t>
      </w: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42C56" w:rsidRDefault="00B42C5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B42C56" w:rsidRDefault="00B42C5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B42C56" w:rsidRDefault="00B42C5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Default="003E7CBF"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EAA">
        <w:rPr>
          <w:rFonts w:ascii="Times New Roman" w:eastAsia="Calibri" w:hAnsi="Times New Roman" w:cs="Times New Roman"/>
          <w:b/>
          <w:sz w:val="24"/>
          <w:szCs w:val="24"/>
          <w:lang w:eastAsia="ru-RU"/>
        </w:rPr>
        <w:lastRenderedPageBreak/>
        <w:t>Способы информирования заявителя о порядке подачи и рассмотрения жалобы</w:t>
      </w:r>
    </w:p>
    <w:p w:rsidR="00B42C56" w:rsidRPr="00EF4EAA" w:rsidRDefault="00B42C56" w:rsidP="00404B8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официальных сайтах Органа, МФЦ;</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EF4EAA" w:rsidRDefault="003E7CBF" w:rsidP="00404B8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на аппаратно-программных комплексах – Интернет-киоск.</w:t>
      </w:r>
    </w:p>
    <w:p w:rsidR="003E7CBF" w:rsidRPr="00EF4EA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посредством телефонной связи по номеру Органа, МФЦ;</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посредством факсимильного сообщения;</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при письменном обращении в Орган, МФЦ;</w:t>
      </w:r>
    </w:p>
    <w:p w:rsidR="003E7CBF" w:rsidRPr="00EF4EAA" w:rsidRDefault="003E7CBF" w:rsidP="00404B8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F4EAA">
        <w:rPr>
          <w:rFonts w:ascii="Times New Roman" w:eastAsia="Calibri" w:hAnsi="Times New Roman" w:cs="Times New Roman"/>
          <w:sz w:val="24"/>
          <w:szCs w:val="24"/>
          <w:lang w:eastAsia="ru-RU"/>
        </w:rPr>
        <w:t>путем публичного информирования.</w:t>
      </w: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Default="000C63F2"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B1276" w:rsidRPr="00404B8A" w:rsidRDefault="008B1276"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404B8A" w:rsidRDefault="000C63F2" w:rsidP="00404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8B1276" w:rsidRDefault="003E7CBF"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8B1276">
        <w:rPr>
          <w:rFonts w:ascii="Times New Roman" w:eastAsia="Calibri" w:hAnsi="Times New Roman" w:cs="Times New Roman"/>
          <w:sz w:val="24"/>
          <w:szCs w:val="24"/>
        </w:rPr>
        <w:lastRenderedPageBreak/>
        <w:t>Приложение № 1</w:t>
      </w:r>
    </w:p>
    <w:p w:rsidR="003E7CBF" w:rsidRPr="008B1276" w:rsidRDefault="003E7CBF"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8B1276">
        <w:rPr>
          <w:rFonts w:ascii="Times New Roman" w:eastAsia="Calibri" w:hAnsi="Times New Roman" w:cs="Times New Roman"/>
          <w:sz w:val="24"/>
          <w:szCs w:val="24"/>
        </w:rPr>
        <w:t>к административному регламенту</w:t>
      </w:r>
    </w:p>
    <w:p w:rsidR="003E7CBF" w:rsidRPr="008B1276" w:rsidRDefault="003E7CBF"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8B1276">
        <w:rPr>
          <w:rFonts w:ascii="Times New Roman" w:eastAsia="Calibri" w:hAnsi="Times New Roman" w:cs="Times New Roman"/>
          <w:sz w:val="24"/>
          <w:szCs w:val="24"/>
        </w:rPr>
        <w:t>предоставления муниципальной услуги</w:t>
      </w:r>
    </w:p>
    <w:p w:rsidR="000629D6" w:rsidRDefault="003E7CBF" w:rsidP="00404B8A">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8B1276">
        <w:rPr>
          <w:rFonts w:ascii="Times New Roman" w:eastAsia="Calibri" w:hAnsi="Times New Roman" w:cs="Times New Roman"/>
          <w:bCs/>
          <w:sz w:val="24"/>
          <w:szCs w:val="24"/>
        </w:rPr>
        <w:t>«</w:t>
      </w:r>
      <w:r w:rsidR="000C63F2" w:rsidRPr="008B1276">
        <w:rPr>
          <w:rFonts w:ascii="Times New Roman" w:eastAsia="Calibri" w:hAnsi="Times New Roman" w:cs="Times New Roman"/>
          <w:sz w:val="24"/>
          <w:szCs w:val="24"/>
          <w:lang w:eastAsia="ru-RU"/>
        </w:rPr>
        <w:t xml:space="preserve">Предварительное согласование предоставления земельных участков, </w:t>
      </w:r>
    </w:p>
    <w:p w:rsidR="000629D6" w:rsidRDefault="000C63F2" w:rsidP="00404B8A">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8B1276">
        <w:rPr>
          <w:rFonts w:ascii="Times New Roman" w:eastAsia="Calibri" w:hAnsi="Times New Roman" w:cs="Times New Roman"/>
          <w:sz w:val="24"/>
          <w:szCs w:val="24"/>
          <w:lang w:eastAsia="ru-RU"/>
        </w:rPr>
        <w:t>находящихся</w:t>
      </w:r>
      <w:proofErr w:type="gramEnd"/>
      <w:r w:rsidRPr="008B1276">
        <w:rPr>
          <w:rFonts w:ascii="Times New Roman" w:eastAsia="Calibri" w:hAnsi="Times New Roman" w:cs="Times New Roman"/>
          <w:sz w:val="24"/>
          <w:szCs w:val="24"/>
          <w:lang w:eastAsia="ru-RU"/>
        </w:rPr>
        <w:t xml:space="preserve"> в  собственности муниципального образования </w:t>
      </w:r>
    </w:p>
    <w:p w:rsidR="000629D6" w:rsidRDefault="000C63F2" w:rsidP="00404B8A">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8B1276">
        <w:rPr>
          <w:rFonts w:ascii="Times New Roman" w:eastAsia="Calibri" w:hAnsi="Times New Roman" w:cs="Times New Roman"/>
          <w:sz w:val="24"/>
          <w:szCs w:val="24"/>
          <w:lang w:eastAsia="ru-RU"/>
        </w:rPr>
        <w:t xml:space="preserve">и земельных участков, государственная собственность на которые </w:t>
      </w:r>
    </w:p>
    <w:p w:rsidR="003E7CBF" w:rsidRPr="008B1276" w:rsidRDefault="000C63F2" w:rsidP="00404B8A">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8B1276">
        <w:rPr>
          <w:rFonts w:ascii="Times New Roman" w:eastAsia="Calibri" w:hAnsi="Times New Roman" w:cs="Times New Roman"/>
          <w:sz w:val="24"/>
          <w:szCs w:val="24"/>
          <w:lang w:eastAsia="ru-RU"/>
        </w:rPr>
        <w:t xml:space="preserve">не </w:t>
      </w:r>
      <w:proofErr w:type="gramStart"/>
      <w:r w:rsidRPr="008B1276">
        <w:rPr>
          <w:rFonts w:ascii="Times New Roman" w:eastAsia="Calibri" w:hAnsi="Times New Roman" w:cs="Times New Roman"/>
          <w:sz w:val="24"/>
          <w:szCs w:val="24"/>
          <w:lang w:eastAsia="ru-RU"/>
        </w:rPr>
        <w:t>разграничена</w:t>
      </w:r>
      <w:proofErr w:type="gramEnd"/>
      <w:r w:rsidR="00F66F07">
        <w:rPr>
          <w:rFonts w:ascii="Times New Roman" w:eastAsia="Calibri" w:hAnsi="Times New Roman" w:cs="Times New Roman"/>
          <w:sz w:val="24"/>
          <w:szCs w:val="24"/>
          <w:lang w:eastAsia="ru-RU"/>
        </w:rPr>
        <w:t>,</w:t>
      </w:r>
      <w:r w:rsidRPr="008B1276">
        <w:rPr>
          <w:rFonts w:ascii="Times New Roman" w:eastAsia="Calibri" w:hAnsi="Times New Roman" w:cs="Times New Roman"/>
          <w:sz w:val="24"/>
          <w:szCs w:val="24"/>
          <w:lang w:eastAsia="ru-RU"/>
        </w:rPr>
        <w:t xml:space="preserve"> на которых расположены здания, сооружения</w:t>
      </w:r>
      <w:r w:rsidR="003E7CBF" w:rsidRPr="008B1276">
        <w:rPr>
          <w:rFonts w:ascii="Times New Roman" w:eastAsia="Calibri" w:hAnsi="Times New Roman" w:cs="Times New Roman"/>
          <w:bCs/>
          <w:sz w:val="24"/>
          <w:szCs w:val="24"/>
        </w:rPr>
        <w:t>»</w:t>
      </w:r>
    </w:p>
    <w:p w:rsidR="003E7CBF" w:rsidRPr="00404B8A" w:rsidRDefault="003E7CBF" w:rsidP="00404B8A">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3E7CBF" w:rsidRPr="00404B8A" w:rsidRDefault="003E7CBF" w:rsidP="00404B8A">
      <w:pPr>
        <w:widowControl w:val="0"/>
        <w:spacing w:after="0" w:line="240" w:lineRule="auto"/>
        <w:ind w:firstLine="284"/>
        <w:jc w:val="center"/>
        <w:rPr>
          <w:rFonts w:ascii="Times New Roman" w:eastAsia="SimSun" w:hAnsi="Times New Roman" w:cs="Times New Roman"/>
          <w:b/>
          <w:sz w:val="28"/>
          <w:szCs w:val="28"/>
          <w:lang w:eastAsia="ru-RU"/>
        </w:rPr>
      </w:pPr>
    </w:p>
    <w:p w:rsidR="000629D6" w:rsidRDefault="000629D6" w:rsidP="000629D6">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0629D6" w:rsidRDefault="000629D6" w:rsidP="000629D6">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0629D6" w:rsidRPr="00A54EAC" w:rsidRDefault="000629D6" w:rsidP="000629D6">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0629D6" w:rsidRPr="00A54EAC" w:rsidTr="00334571">
        <w:tc>
          <w:tcPr>
            <w:tcW w:w="2608"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0629D6" w:rsidRPr="00F01842" w:rsidRDefault="000629D6" w:rsidP="00334571">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0629D6" w:rsidRPr="00A54EAC" w:rsidRDefault="000629D6" w:rsidP="000629D6">
      <w:pPr>
        <w:widowControl w:val="0"/>
        <w:spacing w:after="0" w:line="240" w:lineRule="auto"/>
        <w:ind w:firstLine="284"/>
        <w:jc w:val="both"/>
        <w:rPr>
          <w:rFonts w:ascii="Times New Roman" w:eastAsia="SimSun" w:hAnsi="Times New Roman"/>
          <w:sz w:val="24"/>
          <w:szCs w:val="24"/>
          <w:lang w:eastAsia="ru-RU"/>
        </w:rPr>
      </w:pPr>
    </w:p>
    <w:p w:rsidR="000629D6" w:rsidRPr="00F01842" w:rsidRDefault="000629D6" w:rsidP="000629D6">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0629D6" w:rsidRPr="00A54EAC" w:rsidRDefault="000629D6" w:rsidP="000629D6">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629D6"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p>
        </w:tc>
      </w:tr>
      <w:tr w:rsidR="000629D6" w:rsidRPr="00A54EAC" w:rsidTr="00334571">
        <w:tc>
          <w:tcPr>
            <w:tcW w:w="1684" w:type="pct"/>
            <w:tcBorders>
              <w:top w:val="single" w:sz="4" w:space="0" w:color="auto"/>
              <w:left w:val="single" w:sz="4" w:space="0" w:color="auto"/>
              <w:bottom w:val="single" w:sz="4" w:space="0" w:color="auto"/>
              <w:right w:val="single" w:sz="4" w:space="0" w:color="auto"/>
            </w:tcBorders>
            <w:hideMark/>
          </w:tcPr>
          <w:p w:rsidR="000629D6" w:rsidRPr="00A54EAC" w:rsidRDefault="000629D6" w:rsidP="0033457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629D6" w:rsidRPr="00A54EAC" w:rsidRDefault="000629D6" w:rsidP="00334571">
            <w:pPr>
              <w:widowControl w:val="0"/>
              <w:spacing w:after="0" w:line="240" w:lineRule="auto"/>
              <w:ind w:firstLine="284"/>
              <w:jc w:val="center"/>
              <w:rPr>
                <w:rFonts w:ascii="Times New Roman" w:eastAsia="SimSun" w:hAnsi="Times New Roman"/>
                <w:sz w:val="24"/>
                <w:szCs w:val="24"/>
                <w:lang w:eastAsia="ru-RU"/>
              </w:rPr>
            </w:pPr>
          </w:p>
        </w:tc>
      </w:tr>
    </w:tbl>
    <w:p w:rsidR="003E7CBF" w:rsidRPr="00404B8A" w:rsidRDefault="003E7CBF"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404B8A" w:rsidRDefault="00B44465" w:rsidP="00404B8A">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3E7CBF" w:rsidRPr="00430F8F" w:rsidRDefault="00B44465"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30F8F">
        <w:rPr>
          <w:rFonts w:ascii="Times New Roman" w:eastAsia="Calibri" w:hAnsi="Times New Roman" w:cs="Times New Roman"/>
          <w:sz w:val="24"/>
          <w:szCs w:val="24"/>
        </w:rPr>
        <w:lastRenderedPageBreak/>
        <w:t>Приложение № 2</w:t>
      </w:r>
    </w:p>
    <w:p w:rsidR="003E7CBF" w:rsidRPr="00430F8F" w:rsidRDefault="003E7CBF"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30F8F">
        <w:rPr>
          <w:rFonts w:ascii="Times New Roman" w:eastAsia="Calibri" w:hAnsi="Times New Roman" w:cs="Times New Roman"/>
          <w:sz w:val="24"/>
          <w:szCs w:val="24"/>
        </w:rPr>
        <w:t>к административному регламенту</w:t>
      </w:r>
    </w:p>
    <w:p w:rsidR="003E7CBF" w:rsidRPr="00430F8F" w:rsidRDefault="003E7CBF"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30F8F">
        <w:rPr>
          <w:rFonts w:ascii="Times New Roman" w:eastAsia="Calibri" w:hAnsi="Times New Roman" w:cs="Times New Roman"/>
          <w:sz w:val="24"/>
          <w:szCs w:val="24"/>
        </w:rPr>
        <w:t>предоставления муниципальной услуги</w:t>
      </w:r>
    </w:p>
    <w:p w:rsidR="003E7CBF" w:rsidRPr="00430F8F" w:rsidRDefault="003E7CBF"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430F8F">
        <w:rPr>
          <w:rFonts w:ascii="Times New Roman" w:eastAsia="Calibri" w:hAnsi="Times New Roman" w:cs="Times New Roman"/>
          <w:sz w:val="24"/>
          <w:szCs w:val="24"/>
          <w:lang w:eastAsia="ru-RU"/>
        </w:rPr>
        <w:t>«</w:t>
      </w:r>
      <w:r w:rsidR="000C63F2" w:rsidRPr="00430F8F">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Pr>
          <w:rFonts w:ascii="Times New Roman" w:eastAsia="Calibri" w:hAnsi="Times New Roman" w:cs="Times New Roman"/>
          <w:sz w:val="24"/>
          <w:szCs w:val="24"/>
          <w:lang w:eastAsia="ru-RU"/>
        </w:rPr>
        <w:t>,</w:t>
      </w:r>
      <w:r w:rsidR="000C63F2" w:rsidRPr="00430F8F">
        <w:rPr>
          <w:rFonts w:ascii="Times New Roman" w:eastAsia="Calibri" w:hAnsi="Times New Roman" w:cs="Times New Roman"/>
          <w:sz w:val="24"/>
          <w:szCs w:val="24"/>
          <w:lang w:eastAsia="ru-RU"/>
        </w:rPr>
        <w:t xml:space="preserve"> на которых расположены здания, сооружения</w:t>
      </w:r>
      <w:r w:rsidRPr="00430F8F">
        <w:rPr>
          <w:rFonts w:ascii="Times New Roman" w:eastAsia="Calibri" w:hAnsi="Times New Roman" w:cs="Times New Roman"/>
          <w:sz w:val="24"/>
          <w:szCs w:val="24"/>
          <w:lang w:eastAsia="ru-RU"/>
        </w:rPr>
        <w:t>»</w:t>
      </w:r>
    </w:p>
    <w:p w:rsidR="000F712D" w:rsidRPr="00874F57" w:rsidRDefault="000F712D" w:rsidP="00404B8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134"/>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30F8F" w:rsidRPr="00874F57" w:rsidTr="00430F8F">
        <w:tc>
          <w:tcPr>
            <w:tcW w:w="1019" w:type="pct"/>
            <w:tcBorders>
              <w:top w:val="single" w:sz="4" w:space="0" w:color="auto"/>
              <w:left w:val="single" w:sz="4" w:space="0" w:color="auto"/>
              <w:bottom w:val="single" w:sz="4" w:space="0" w:color="auto"/>
              <w:right w:val="single" w:sz="4" w:space="0" w:color="auto"/>
            </w:tcBorders>
          </w:tcPr>
          <w:p w:rsidR="00430F8F" w:rsidRPr="00874F57" w:rsidRDefault="00430F8F" w:rsidP="00430F8F">
            <w:pPr>
              <w:rPr>
                <w:rFonts w:ascii="Times New Roman" w:eastAsia="Calibri" w:hAnsi="Times New Roman"/>
                <w:bCs/>
                <w:sz w:val="24"/>
                <w:szCs w:val="24"/>
                <w:lang w:eastAsia="ru-RU"/>
              </w:rPr>
            </w:pPr>
            <w:r w:rsidRPr="00874F57">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30F8F" w:rsidRPr="00874F57" w:rsidRDefault="00430F8F" w:rsidP="00430F8F">
            <w:pPr>
              <w:rPr>
                <w:rFonts w:ascii="Times New Roman" w:eastAsia="Calibri" w:hAnsi="Times New Roman"/>
                <w:sz w:val="24"/>
                <w:szCs w:val="24"/>
                <w:u w:val="single"/>
              </w:rPr>
            </w:pPr>
          </w:p>
        </w:tc>
        <w:tc>
          <w:tcPr>
            <w:tcW w:w="518" w:type="pct"/>
            <w:tcBorders>
              <w:left w:val="single" w:sz="4" w:space="0" w:color="auto"/>
            </w:tcBorders>
          </w:tcPr>
          <w:p w:rsidR="00430F8F" w:rsidRPr="00874F57" w:rsidRDefault="00430F8F" w:rsidP="00430F8F">
            <w:pPr>
              <w:rPr>
                <w:rFonts w:ascii="Times New Roman" w:eastAsia="Calibri" w:hAnsi="Times New Roman"/>
                <w:sz w:val="24"/>
                <w:szCs w:val="24"/>
                <w:u w:val="single"/>
              </w:rPr>
            </w:pPr>
          </w:p>
        </w:tc>
        <w:tc>
          <w:tcPr>
            <w:tcW w:w="2500" w:type="pct"/>
            <w:tcBorders>
              <w:left w:val="nil"/>
              <w:bottom w:val="single" w:sz="4" w:space="0" w:color="auto"/>
            </w:tcBorders>
          </w:tcPr>
          <w:p w:rsidR="00430F8F" w:rsidRPr="00874F57" w:rsidRDefault="00430F8F" w:rsidP="00430F8F">
            <w:pPr>
              <w:rPr>
                <w:rFonts w:ascii="Times New Roman" w:eastAsia="Calibri" w:hAnsi="Times New Roman"/>
                <w:sz w:val="24"/>
                <w:szCs w:val="24"/>
                <w:u w:val="single"/>
              </w:rPr>
            </w:pPr>
          </w:p>
        </w:tc>
      </w:tr>
      <w:tr w:rsidR="00430F8F" w:rsidRPr="00874F57" w:rsidTr="00430F8F">
        <w:tc>
          <w:tcPr>
            <w:tcW w:w="1019" w:type="pct"/>
            <w:tcBorders>
              <w:top w:val="single" w:sz="4" w:space="0" w:color="auto"/>
            </w:tcBorders>
          </w:tcPr>
          <w:p w:rsidR="00430F8F" w:rsidRPr="00874F57" w:rsidRDefault="00430F8F" w:rsidP="00430F8F">
            <w:pPr>
              <w:jc w:val="center"/>
              <w:rPr>
                <w:rFonts w:ascii="Times New Roman" w:eastAsia="Calibri" w:hAnsi="Times New Roman"/>
                <w:sz w:val="24"/>
                <w:szCs w:val="24"/>
              </w:rPr>
            </w:pPr>
          </w:p>
        </w:tc>
        <w:tc>
          <w:tcPr>
            <w:tcW w:w="963" w:type="pct"/>
            <w:tcBorders>
              <w:top w:val="single" w:sz="4" w:space="0" w:color="auto"/>
            </w:tcBorders>
          </w:tcPr>
          <w:p w:rsidR="00430F8F" w:rsidRPr="00874F57" w:rsidRDefault="00430F8F" w:rsidP="00430F8F">
            <w:pPr>
              <w:jc w:val="center"/>
              <w:rPr>
                <w:rFonts w:ascii="Times New Roman" w:eastAsia="Calibri" w:hAnsi="Times New Roman"/>
                <w:sz w:val="24"/>
                <w:szCs w:val="24"/>
              </w:rPr>
            </w:pPr>
          </w:p>
        </w:tc>
        <w:tc>
          <w:tcPr>
            <w:tcW w:w="518" w:type="pct"/>
          </w:tcPr>
          <w:p w:rsidR="00430F8F" w:rsidRPr="00874F57" w:rsidRDefault="00430F8F" w:rsidP="00430F8F">
            <w:pPr>
              <w:jc w:val="center"/>
              <w:rPr>
                <w:rFonts w:ascii="Times New Roman" w:eastAsia="Calibri" w:hAnsi="Times New Roman"/>
                <w:sz w:val="24"/>
                <w:szCs w:val="24"/>
              </w:rPr>
            </w:pPr>
          </w:p>
        </w:tc>
        <w:tc>
          <w:tcPr>
            <w:tcW w:w="2500" w:type="pct"/>
            <w:tcBorders>
              <w:top w:val="single" w:sz="4" w:space="0" w:color="auto"/>
            </w:tcBorders>
          </w:tcPr>
          <w:p w:rsidR="00430F8F" w:rsidRPr="00874F57" w:rsidRDefault="00430F8F" w:rsidP="00430F8F">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p w:rsidR="00430F8F" w:rsidRPr="00874F57" w:rsidRDefault="00430F8F" w:rsidP="00430F8F">
            <w:pPr>
              <w:jc w:val="center"/>
              <w:rPr>
                <w:rFonts w:ascii="Times New Roman" w:eastAsia="Calibri" w:hAnsi="Times New Roman"/>
                <w:sz w:val="24"/>
                <w:szCs w:val="24"/>
              </w:rPr>
            </w:pPr>
          </w:p>
        </w:tc>
      </w:tr>
    </w:tbl>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539"/>
        <w:gridCol w:w="1061"/>
        <w:gridCol w:w="967"/>
        <w:gridCol w:w="2003"/>
        <w:gridCol w:w="1624"/>
      </w:tblGrid>
      <w:tr w:rsidR="000F712D" w:rsidRPr="00874F57"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Данные заявителя (юридического лица)</w:t>
            </w:r>
          </w:p>
        </w:tc>
      </w:tr>
      <w:tr w:rsidR="000F712D" w:rsidRPr="00874F57" w:rsidTr="00874F57">
        <w:trPr>
          <w:trHeight w:val="20"/>
          <w:jc w:val="center"/>
        </w:trPr>
        <w:tc>
          <w:tcPr>
            <w:tcW w:w="3956" w:type="dxa"/>
            <w:gridSpan w:val="3"/>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655" w:type="dxa"/>
            <w:gridSpan w:val="4"/>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874F57">
        <w:trPr>
          <w:trHeight w:val="20"/>
          <w:jc w:val="center"/>
        </w:trPr>
        <w:tc>
          <w:tcPr>
            <w:tcW w:w="3956" w:type="dxa"/>
            <w:gridSpan w:val="3"/>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Организационно-правовая форма юридического лица</w:t>
            </w:r>
          </w:p>
        </w:tc>
        <w:tc>
          <w:tcPr>
            <w:tcW w:w="5655" w:type="dxa"/>
            <w:gridSpan w:val="4"/>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874F57">
        <w:trPr>
          <w:trHeight w:val="20"/>
          <w:jc w:val="center"/>
        </w:trPr>
        <w:tc>
          <w:tcPr>
            <w:tcW w:w="3956" w:type="dxa"/>
            <w:gridSpan w:val="3"/>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Фамилия, имя, отчество руководителя юридического лица</w:t>
            </w:r>
          </w:p>
        </w:tc>
        <w:tc>
          <w:tcPr>
            <w:tcW w:w="5655" w:type="dxa"/>
            <w:gridSpan w:val="4"/>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Юридический адрес</w:t>
            </w:r>
          </w:p>
        </w:tc>
      </w:tr>
      <w:tr w:rsidR="000F712D" w:rsidRPr="00874F57" w:rsidTr="00874F57">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28" w:type="dxa"/>
            <w:gridSpan w:val="2"/>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2390"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28" w:type="dxa"/>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1566" w:type="dxa"/>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874F57">
              <w:rPr>
                <w:rFonts w:ascii="Times New Roman" w:eastAsia="Calibri" w:hAnsi="Times New Roman" w:cs="Times New Roman"/>
                <w:b/>
                <w:bCs/>
                <w:sz w:val="24"/>
                <w:szCs w:val="24"/>
                <w:lang w:eastAsia="ru-RU"/>
              </w:rPr>
              <w:t>Почтовый адрес</w:t>
            </w:r>
          </w:p>
        </w:tc>
      </w:tr>
      <w:tr w:rsidR="000F712D" w:rsidRPr="00874F57" w:rsidTr="00874F57">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28" w:type="dxa"/>
            <w:gridSpan w:val="2"/>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2390"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28" w:type="dxa"/>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1566" w:type="dxa"/>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874F5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2390"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061"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874F57"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bl>
    <w:p w:rsidR="000F712D" w:rsidRPr="00874F57" w:rsidRDefault="000F712D" w:rsidP="00404B8A">
      <w:pPr>
        <w:spacing w:after="0" w:line="240" w:lineRule="auto"/>
        <w:rPr>
          <w:rFonts w:ascii="Times New Roman" w:eastAsia="Calibri" w:hAnsi="Times New Roman" w:cs="Times New Roman"/>
          <w:sz w:val="24"/>
          <w:szCs w:val="24"/>
        </w:rPr>
      </w:pPr>
    </w:p>
    <w:p w:rsidR="000F712D" w:rsidRPr="00874F57" w:rsidRDefault="000F712D" w:rsidP="00404B8A">
      <w:pPr>
        <w:spacing w:after="0" w:line="240" w:lineRule="auto"/>
        <w:jc w:val="center"/>
        <w:rPr>
          <w:rFonts w:ascii="Times New Roman" w:eastAsia="Calibri" w:hAnsi="Times New Roman" w:cs="Times New Roman"/>
          <w:sz w:val="24"/>
          <w:szCs w:val="24"/>
        </w:rPr>
      </w:pPr>
      <w:r w:rsidRPr="00874F57">
        <w:rPr>
          <w:rFonts w:ascii="Times New Roman" w:eastAsia="Calibri" w:hAnsi="Times New Roman" w:cs="Times New Roman"/>
          <w:sz w:val="24"/>
          <w:szCs w:val="24"/>
        </w:rPr>
        <w:t>ЗАЯВЛЕНИЕ</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Прошу предварительно согласовать предоставление земельного участка площадью ___________________ </w:t>
      </w:r>
      <w:proofErr w:type="spellStart"/>
      <w:r w:rsidRPr="00874F57">
        <w:rPr>
          <w:rFonts w:ascii="Times New Roman" w:eastAsia="Calibri" w:hAnsi="Times New Roman" w:cs="Times New Roman"/>
          <w:sz w:val="24"/>
          <w:szCs w:val="24"/>
        </w:rPr>
        <w:t>кв</w:t>
      </w:r>
      <w:proofErr w:type="gramStart"/>
      <w:r w:rsidRPr="00874F57">
        <w:rPr>
          <w:rFonts w:ascii="Times New Roman" w:eastAsia="Calibri" w:hAnsi="Times New Roman" w:cs="Times New Roman"/>
          <w:sz w:val="24"/>
          <w:szCs w:val="24"/>
        </w:rPr>
        <w:t>.м</w:t>
      </w:r>
      <w:proofErr w:type="spellEnd"/>
      <w:proofErr w:type="gramEnd"/>
      <w:r w:rsidRPr="00874F57">
        <w:rPr>
          <w:rFonts w:ascii="Times New Roman" w:eastAsia="Calibri" w:hAnsi="Times New Roman" w:cs="Times New Roman"/>
          <w:sz w:val="24"/>
          <w:szCs w:val="24"/>
        </w:rPr>
        <w:t>, местоположение земельного участка 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для _____________________________________________________________________</w:t>
      </w:r>
    </w:p>
    <w:p w:rsidR="00493FB4" w:rsidRPr="00874F57" w:rsidRDefault="00493FB4"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(цель использования)</w:t>
      </w:r>
    </w:p>
    <w:p w:rsidR="00493FB4" w:rsidRPr="00874F57"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Вид испрашиваемого права: 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Основание предоставления без проведения торгов _______________________________________________________________________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Pr="00874F57">
        <w:rPr>
          <w:rFonts w:ascii="Times New Roman" w:eastAsia="Calibri" w:hAnsi="Times New Roman" w:cs="Times New Roman"/>
          <w:sz w:val="24"/>
          <w:szCs w:val="24"/>
          <w:vertAlign w:val="superscript"/>
        </w:rPr>
        <w:t xml:space="preserve">(из числа предусмотренных п. 2 ст. 39.3, ст. 39.5,  п. 2 ст. 39.6 или пунктов 2 ст. 39.10 Земельного кодекса)    </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lastRenderedPageBreak/>
        <w:t>Кадастровый номер земельного участка _______________________________________</w:t>
      </w:r>
    </w:p>
    <w:p w:rsidR="00493FB4" w:rsidRPr="00874F57" w:rsidRDefault="00493FB4"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w:t>
      </w: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874F57">
        <w:rPr>
          <w:rFonts w:ascii="Times New Roman" w:eastAsia="Calibri" w:hAnsi="Times New Roman" w:cs="Times New Roman"/>
          <w:sz w:val="24"/>
          <w:szCs w:val="24"/>
          <w:vertAlign w:val="superscript"/>
        </w:rPr>
        <w:t>)</w:t>
      </w:r>
    </w:p>
    <w:p w:rsidR="00493FB4" w:rsidRPr="00874F57"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493FB4" w:rsidRPr="00874F57" w:rsidRDefault="00493FB4" w:rsidP="00404B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p>
    <w:p w:rsidR="00493FB4" w:rsidRPr="00874F57" w:rsidRDefault="00493FB4"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w:t>
      </w:r>
    </w:p>
    <w:p w:rsidR="00493FB4" w:rsidRPr="00874F57" w:rsidRDefault="00493FB4"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874F57">
        <w:rPr>
          <w:rFonts w:ascii="Times New Roman" w:eastAsia="Calibri" w:hAnsi="Times New Roman" w:cs="Times New Roman"/>
          <w:sz w:val="24"/>
          <w:szCs w:val="24"/>
          <w:vertAlign w:val="superscript"/>
          <w:lang w:eastAsia="ru-RU"/>
        </w:rPr>
        <w:t>указанными</w:t>
      </w:r>
      <w:proofErr w:type="gramEnd"/>
      <w:r w:rsidRPr="00874F57">
        <w:rPr>
          <w:rFonts w:ascii="Times New Roman" w:eastAsia="Calibri" w:hAnsi="Times New Roman" w:cs="Times New Roman"/>
          <w:sz w:val="24"/>
          <w:szCs w:val="24"/>
          <w:vertAlign w:val="superscript"/>
          <w:lang w:eastAsia="ru-RU"/>
        </w:rPr>
        <w:t xml:space="preserve"> документом и (или) проектом)</w:t>
      </w:r>
    </w:p>
    <w:p w:rsidR="00493FB4" w:rsidRPr="00874F57" w:rsidRDefault="00493FB4"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493FB4" w:rsidRPr="00874F57" w:rsidRDefault="00493FB4" w:rsidP="00404B8A">
      <w:pPr>
        <w:spacing w:after="0" w:line="240" w:lineRule="auto"/>
        <w:jc w:val="both"/>
        <w:rPr>
          <w:rFonts w:ascii="Times New Roman" w:eastAsia="Calibri" w:hAnsi="Times New Roman" w:cs="Times New Roman"/>
          <w:sz w:val="24"/>
          <w:szCs w:val="24"/>
          <w:lang w:eastAsia="ru-RU"/>
        </w:rPr>
      </w:pPr>
    </w:p>
    <w:p w:rsidR="00493FB4" w:rsidRPr="00874F57" w:rsidRDefault="00493FB4" w:rsidP="00404B8A">
      <w:pPr>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_______________________________________________________________________</w:t>
      </w:r>
    </w:p>
    <w:p w:rsidR="00493FB4" w:rsidRPr="00874F57" w:rsidRDefault="00493FB4"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493FB4" w:rsidRPr="00874F57" w:rsidRDefault="00493FB4" w:rsidP="00404B8A">
      <w:pPr>
        <w:spacing w:after="0" w:line="240" w:lineRule="auto"/>
        <w:jc w:val="both"/>
        <w:rPr>
          <w:rFonts w:ascii="Times New Roman" w:eastAsia="Calibri" w:hAnsi="Times New Roman" w:cs="Times New Roman"/>
          <w:b/>
          <w:sz w:val="24"/>
          <w:szCs w:val="24"/>
        </w:rPr>
      </w:pPr>
      <w:r w:rsidRPr="00874F57">
        <w:rPr>
          <w:rFonts w:ascii="Times New Roman" w:eastAsia="Calibri" w:hAnsi="Times New Roman" w:cs="Times New Roman"/>
          <w:b/>
          <w:sz w:val="24"/>
          <w:szCs w:val="24"/>
        </w:rPr>
        <w:t>Перечень зданий, сооружений, расположенных на испрашиваемом земельном участке:</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1) 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2) 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874F57" w:rsidRDefault="00874F57" w:rsidP="00404B8A">
      <w:pPr>
        <w:spacing w:after="0" w:line="240" w:lineRule="auto"/>
        <w:rPr>
          <w:rFonts w:ascii="Times New Roman" w:eastAsia="Calibri" w:hAnsi="Times New Roman" w:cs="Times New Roman"/>
          <w:sz w:val="24"/>
          <w:szCs w:val="24"/>
        </w:rPr>
      </w:pP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3) 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874F57" w:rsidRDefault="00874F57" w:rsidP="00404B8A">
      <w:pPr>
        <w:spacing w:after="0" w:line="240" w:lineRule="auto"/>
        <w:rPr>
          <w:rFonts w:ascii="Times New Roman" w:eastAsia="Calibri" w:hAnsi="Times New Roman" w:cs="Times New Roman"/>
          <w:sz w:val="24"/>
          <w:szCs w:val="24"/>
        </w:rPr>
      </w:pP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4) 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lastRenderedPageBreak/>
        <w:t>адресный ориентир: 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5) 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493FB4"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___________________________________________________________</w:t>
      </w:r>
    </w:p>
    <w:p w:rsidR="000F712D" w:rsidRPr="00874F57" w:rsidRDefault="000F712D" w:rsidP="00404B8A">
      <w:pPr>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0F712D"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Представлены следующие документы</w:t>
            </w:r>
          </w:p>
        </w:tc>
      </w:tr>
      <w:tr w:rsidR="000F712D" w:rsidRPr="00874F57"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234" w:type="pct"/>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234" w:type="pct"/>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872" w:type="pct"/>
            <w:gridSpan w:val="5"/>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bCs/>
                <w:sz w:val="24"/>
                <w:szCs w:val="24"/>
                <w:lang w:eastAsia="ru-RU"/>
              </w:rPr>
            </w:pPr>
            <w:r w:rsidRPr="00874F57">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bCs/>
                <w:sz w:val="24"/>
                <w:szCs w:val="24"/>
                <w:lang w:eastAsia="ru-RU"/>
              </w:rPr>
            </w:pPr>
            <w:r w:rsidRPr="00874F57">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872" w:type="pct"/>
            <w:gridSpan w:val="5"/>
            <w:vMerge/>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Данные представителя (уполномоченного лица)</w:t>
            </w:r>
          </w:p>
        </w:tc>
      </w:tr>
      <w:tr w:rsidR="000F712D" w:rsidRPr="00874F57"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002" w:type="pct"/>
            <w:gridSpan w:val="3"/>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u w:val="single"/>
              </w:rPr>
            </w:pPr>
          </w:p>
        </w:tc>
      </w:tr>
      <w:tr w:rsidR="000F712D"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br w:type="page"/>
            </w:r>
          </w:p>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874F57" w:rsidTr="00BE0BBA">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0F712D" w:rsidRPr="00874F57" w:rsidRDefault="000F712D"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0F712D" w:rsidRPr="00874F57" w:rsidRDefault="000F712D" w:rsidP="00404B8A">
            <w:pPr>
              <w:spacing w:after="0" w:line="240" w:lineRule="auto"/>
              <w:rPr>
                <w:rFonts w:ascii="Times New Roman" w:eastAsia="Calibri" w:hAnsi="Times New Roman" w:cs="Times New Roman"/>
                <w:sz w:val="24"/>
                <w:szCs w:val="24"/>
              </w:rPr>
            </w:pPr>
          </w:p>
        </w:tc>
      </w:tr>
      <w:tr w:rsidR="000F712D" w:rsidRPr="00874F57" w:rsidTr="00BE0BBA">
        <w:trPr>
          <w:trHeight w:val="20"/>
          <w:jc w:val="center"/>
        </w:trPr>
        <w:tc>
          <w:tcPr>
            <w:tcW w:w="55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874F57" w:rsidTr="00BE0BB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874F5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br w:type="page"/>
            </w:r>
          </w:p>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874F57" w:rsidTr="00BE0BBA">
        <w:trPr>
          <w:trHeight w:val="20"/>
          <w:jc w:val="center"/>
        </w:trPr>
        <w:tc>
          <w:tcPr>
            <w:tcW w:w="55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5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5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874F57" w:rsidRDefault="000F712D" w:rsidP="00404B8A">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874F57" w:rsidTr="00BE0BBA">
        <w:trPr>
          <w:trHeight w:val="20"/>
          <w:jc w:val="center"/>
        </w:trPr>
        <w:tc>
          <w:tcPr>
            <w:tcW w:w="55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5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56" w:type="pct"/>
            <w:gridSpan w:val="2"/>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874F57"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874F57" w:rsidRDefault="000F712D" w:rsidP="00404B8A">
            <w:pPr>
              <w:autoSpaceDE w:val="0"/>
              <w:autoSpaceDN w:val="0"/>
              <w:spacing w:after="0" w:line="240" w:lineRule="auto"/>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r w:rsidR="000F712D" w:rsidRPr="00874F57" w:rsidTr="00BE0BBA">
        <w:trPr>
          <w:trHeight w:val="20"/>
          <w:jc w:val="center"/>
        </w:trPr>
        <w:tc>
          <w:tcPr>
            <w:tcW w:w="1168" w:type="pct"/>
            <w:gridSpan w:val="4"/>
            <w:vMerge/>
            <w:vAlign w:val="center"/>
            <w:hideMark/>
          </w:tcPr>
          <w:p w:rsidR="000F712D" w:rsidRPr="00874F57" w:rsidRDefault="000F712D" w:rsidP="00404B8A">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874F57" w:rsidRDefault="000F712D" w:rsidP="00404B8A">
            <w:pPr>
              <w:autoSpaceDE w:val="0"/>
              <w:autoSpaceDN w:val="0"/>
              <w:spacing w:after="0" w:line="240" w:lineRule="auto"/>
              <w:rPr>
                <w:rFonts w:ascii="Times New Roman" w:eastAsia="Calibri" w:hAnsi="Times New Roman" w:cs="Times New Roman"/>
                <w:sz w:val="24"/>
                <w:szCs w:val="24"/>
                <w:lang w:eastAsia="ru-RU"/>
              </w:rPr>
            </w:pPr>
          </w:p>
        </w:tc>
      </w:tr>
    </w:tbl>
    <w:p w:rsidR="000F712D" w:rsidRPr="00874F57" w:rsidRDefault="000F712D" w:rsidP="00404B8A">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874F57" w:rsidTr="00BE0BBA">
        <w:tc>
          <w:tcPr>
            <w:tcW w:w="3190" w:type="dxa"/>
          </w:tcPr>
          <w:p w:rsidR="000F712D" w:rsidRPr="00874F57" w:rsidRDefault="000F712D" w:rsidP="00404B8A">
            <w:pPr>
              <w:rPr>
                <w:rFonts w:ascii="Times New Roman" w:eastAsia="Calibri" w:hAnsi="Times New Roman"/>
                <w:sz w:val="24"/>
                <w:szCs w:val="24"/>
              </w:rPr>
            </w:pPr>
          </w:p>
        </w:tc>
        <w:tc>
          <w:tcPr>
            <w:tcW w:w="887" w:type="dxa"/>
            <w:tcBorders>
              <w:top w:val="nil"/>
              <w:bottom w:val="nil"/>
            </w:tcBorders>
          </w:tcPr>
          <w:p w:rsidR="000F712D" w:rsidRPr="00874F57" w:rsidRDefault="000F712D" w:rsidP="00404B8A">
            <w:pPr>
              <w:rPr>
                <w:rFonts w:ascii="Times New Roman" w:eastAsia="Calibri" w:hAnsi="Times New Roman"/>
                <w:sz w:val="24"/>
                <w:szCs w:val="24"/>
              </w:rPr>
            </w:pPr>
          </w:p>
        </w:tc>
        <w:tc>
          <w:tcPr>
            <w:tcW w:w="5103" w:type="dxa"/>
          </w:tcPr>
          <w:p w:rsidR="000F712D" w:rsidRPr="00874F57" w:rsidRDefault="000F712D" w:rsidP="00404B8A">
            <w:pPr>
              <w:rPr>
                <w:rFonts w:ascii="Times New Roman" w:eastAsia="Calibri" w:hAnsi="Times New Roman"/>
                <w:sz w:val="24"/>
                <w:szCs w:val="24"/>
              </w:rPr>
            </w:pPr>
          </w:p>
        </w:tc>
      </w:tr>
      <w:tr w:rsidR="000F712D" w:rsidRPr="00874F57" w:rsidTr="00BE0BBA">
        <w:tc>
          <w:tcPr>
            <w:tcW w:w="3190" w:type="dxa"/>
          </w:tcPr>
          <w:p w:rsidR="000F712D" w:rsidRPr="00874F57" w:rsidRDefault="000F712D" w:rsidP="00404B8A">
            <w:pPr>
              <w:jc w:val="center"/>
              <w:rPr>
                <w:rFonts w:ascii="Times New Roman" w:eastAsia="Calibri" w:hAnsi="Times New Roman"/>
                <w:sz w:val="24"/>
                <w:szCs w:val="24"/>
              </w:rPr>
            </w:pPr>
            <w:r w:rsidRPr="00874F57">
              <w:rPr>
                <w:rFonts w:ascii="Times New Roman" w:eastAsia="Calibri" w:hAnsi="Times New Roman"/>
                <w:sz w:val="24"/>
                <w:szCs w:val="24"/>
              </w:rPr>
              <w:t>Дата</w:t>
            </w:r>
          </w:p>
        </w:tc>
        <w:tc>
          <w:tcPr>
            <w:tcW w:w="887" w:type="dxa"/>
            <w:tcBorders>
              <w:top w:val="nil"/>
              <w:bottom w:val="nil"/>
            </w:tcBorders>
          </w:tcPr>
          <w:p w:rsidR="000F712D" w:rsidRPr="00874F57" w:rsidRDefault="000F712D" w:rsidP="00404B8A">
            <w:pPr>
              <w:jc w:val="center"/>
              <w:rPr>
                <w:rFonts w:ascii="Times New Roman" w:eastAsia="Calibri" w:hAnsi="Times New Roman"/>
                <w:sz w:val="24"/>
                <w:szCs w:val="24"/>
              </w:rPr>
            </w:pPr>
          </w:p>
        </w:tc>
        <w:tc>
          <w:tcPr>
            <w:tcW w:w="5103" w:type="dxa"/>
          </w:tcPr>
          <w:p w:rsidR="000F712D" w:rsidRPr="00874F57" w:rsidRDefault="000F712D" w:rsidP="00404B8A">
            <w:pPr>
              <w:jc w:val="center"/>
              <w:rPr>
                <w:rFonts w:ascii="Times New Roman" w:eastAsia="Calibri" w:hAnsi="Times New Roman"/>
                <w:sz w:val="24"/>
                <w:szCs w:val="24"/>
              </w:rPr>
            </w:pPr>
            <w:r w:rsidRPr="00874F57">
              <w:rPr>
                <w:rFonts w:ascii="Times New Roman" w:eastAsia="Calibri" w:hAnsi="Times New Roman"/>
                <w:sz w:val="24"/>
                <w:szCs w:val="24"/>
              </w:rPr>
              <w:t>Подпись/ФИО</w:t>
            </w:r>
          </w:p>
        </w:tc>
      </w:tr>
    </w:tbl>
    <w:p w:rsidR="000F712D" w:rsidRPr="00404B8A"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F712D" w:rsidRPr="00404B8A"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F712D" w:rsidRDefault="000F712D" w:rsidP="00404B8A">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874F57" w:rsidRDefault="00874F57"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E0BBA" w:rsidRPr="00874F57" w:rsidRDefault="00BE0BBA" w:rsidP="00404B8A">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874F57">
        <w:rPr>
          <w:rFonts w:ascii="Times New Roman" w:eastAsia="Calibri" w:hAnsi="Times New Roman" w:cs="Times New Roman"/>
          <w:sz w:val="24"/>
          <w:szCs w:val="24"/>
        </w:rPr>
        <w:lastRenderedPageBreak/>
        <w:t>Приложение № 3</w:t>
      </w:r>
    </w:p>
    <w:p w:rsidR="00BE0BBA" w:rsidRPr="00874F57" w:rsidRDefault="00BE0BBA"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874F57">
        <w:rPr>
          <w:rFonts w:ascii="Times New Roman" w:eastAsia="Calibri" w:hAnsi="Times New Roman" w:cs="Times New Roman"/>
          <w:sz w:val="24"/>
          <w:szCs w:val="24"/>
        </w:rPr>
        <w:t>к административному регламенту</w:t>
      </w:r>
    </w:p>
    <w:p w:rsidR="00BE0BBA" w:rsidRPr="00874F57" w:rsidRDefault="00BE0BBA"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874F57">
        <w:rPr>
          <w:rFonts w:ascii="Times New Roman" w:eastAsia="Calibri" w:hAnsi="Times New Roman" w:cs="Times New Roman"/>
          <w:sz w:val="24"/>
          <w:szCs w:val="24"/>
        </w:rPr>
        <w:t>предоставления муниципальной услуги</w:t>
      </w:r>
    </w:p>
    <w:p w:rsidR="00BE0BBA" w:rsidRPr="00874F57" w:rsidRDefault="00BE0BBA"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w:t>
      </w:r>
      <w:r w:rsidR="000C63F2" w:rsidRPr="00874F57">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Pr>
          <w:rFonts w:ascii="Times New Roman" w:eastAsia="Calibri" w:hAnsi="Times New Roman" w:cs="Times New Roman"/>
          <w:sz w:val="24"/>
          <w:szCs w:val="24"/>
          <w:lang w:eastAsia="ru-RU"/>
        </w:rPr>
        <w:t>,</w:t>
      </w:r>
      <w:r w:rsidR="000C63F2" w:rsidRPr="00874F57">
        <w:rPr>
          <w:rFonts w:ascii="Times New Roman" w:eastAsia="Calibri" w:hAnsi="Times New Roman" w:cs="Times New Roman"/>
          <w:sz w:val="24"/>
          <w:szCs w:val="24"/>
          <w:lang w:eastAsia="ru-RU"/>
        </w:rPr>
        <w:t xml:space="preserve"> на которых расположены здания, сооружения</w:t>
      </w:r>
      <w:r w:rsidRPr="00874F57">
        <w:rPr>
          <w:rFonts w:ascii="Times New Roman" w:eastAsia="Calibri" w:hAnsi="Times New Roman" w:cs="Times New Roman"/>
          <w:sz w:val="24"/>
          <w:szCs w:val="24"/>
          <w:lang w:eastAsia="ru-RU"/>
        </w:rPr>
        <w:t>»</w:t>
      </w:r>
    </w:p>
    <w:p w:rsidR="000F712D" w:rsidRPr="00874F57" w:rsidRDefault="000F712D" w:rsidP="00404B8A">
      <w:pPr>
        <w:autoSpaceDE w:val="0"/>
        <w:autoSpaceDN w:val="0"/>
        <w:adjustRightInd w:val="0"/>
        <w:spacing w:after="0" w:line="240" w:lineRule="auto"/>
        <w:outlineLvl w:val="0"/>
        <w:rPr>
          <w:rFonts w:ascii="Times New Roman" w:eastAsia="Calibri" w:hAnsi="Times New Roman" w:cs="Times New Roman"/>
          <w:sz w:val="24"/>
          <w:szCs w:val="24"/>
        </w:rPr>
      </w:pPr>
    </w:p>
    <w:p w:rsidR="00BE0BBA" w:rsidRPr="00874F57" w:rsidRDefault="00BE0BBA"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6"/>
        <w:tblpPr w:leftFromText="180" w:rightFromText="180" w:vertAnchor="page" w:horzAnchor="margin" w:tblpY="32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74F57" w:rsidRPr="00874F57" w:rsidTr="00874F57">
        <w:tc>
          <w:tcPr>
            <w:tcW w:w="1019" w:type="pct"/>
            <w:tcBorders>
              <w:top w:val="single" w:sz="4" w:space="0" w:color="auto"/>
              <w:left w:val="single" w:sz="4" w:space="0" w:color="auto"/>
              <w:bottom w:val="single" w:sz="4" w:space="0" w:color="auto"/>
              <w:right w:val="single" w:sz="4" w:space="0" w:color="auto"/>
            </w:tcBorders>
          </w:tcPr>
          <w:p w:rsidR="00874F57" w:rsidRPr="00874F57" w:rsidRDefault="00874F57" w:rsidP="00874F57">
            <w:pPr>
              <w:rPr>
                <w:rFonts w:ascii="Times New Roman" w:eastAsia="Calibri" w:hAnsi="Times New Roman"/>
                <w:bCs/>
                <w:sz w:val="24"/>
                <w:szCs w:val="24"/>
              </w:rPr>
            </w:pPr>
            <w:r w:rsidRPr="00874F57">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874F57" w:rsidRPr="00874F57" w:rsidRDefault="00874F57" w:rsidP="00874F57">
            <w:pPr>
              <w:rPr>
                <w:rFonts w:ascii="Times New Roman" w:eastAsia="Calibri" w:hAnsi="Times New Roman"/>
                <w:sz w:val="24"/>
                <w:szCs w:val="24"/>
                <w:u w:val="single"/>
              </w:rPr>
            </w:pPr>
          </w:p>
        </w:tc>
        <w:tc>
          <w:tcPr>
            <w:tcW w:w="518" w:type="pct"/>
            <w:tcBorders>
              <w:left w:val="single" w:sz="4" w:space="0" w:color="auto"/>
            </w:tcBorders>
          </w:tcPr>
          <w:p w:rsidR="00874F57" w:rsidRPr="00874F57" w:rsidRDefault="00874F57" w:rsidP="00874F57">
            <w:pPr>
              <w:rPr>
                <w:rFonts w:ascii="Times New Roman" w:eastAsia="Calibri" w:hAnsi="Times New Roman"/>
                <w:sz w:val="24"/>
                <w:szCs w:val="24"/>
                <w:u w:val="single"/>
              </w:rPr>
            </w:pPr>
          </w:p>
        </w:tc>
        <w:tc>
          <w:tcPr>
            <w:tcW w:w="2500" w:type="pct"/>
            <w:tcBorders>
              <w:left w:val="nil"/>
              <w:bottom w:val="single" w:sz="4" w:space="0" w:color="auto"/>
            </w:tcBorders>
          </w:tcPr>
          <w:p w:rsidR="00874F57" w:rsidRPr="00874F57" w:rsidRDefault="00874F57" w:rsidP="00874F57">
            <w:pPr>
              <w:rPr>
                <w:rFonts w:ascii="Times New Roman" w:eastAsia="Calibri" w:hAnsi="Times New Roman"/>
                <w:sz w:val="24"/>
                <w:szCs w:val="24"/>
                <w:u w:val="single"/>
              </w:rPr>
            </w:pPr>
          </w:p>
        </w:tc>
      </w:tr>
      <w:tr w:rsidR="00874F57" w:rsidRPr="00874F57" w:rsidTr="00874F57">
        <w:tc>
          <w:tcPr>
            <w:tcW w:w="1019" w:type="pct"/>
            <w:tcBorders>
              <w:top w:val="single" w:sz="4" w:space="0" w:color="auto"/>
            </w:tcBorders>
          </w:tcPr>
          <w:p w:rsidR="00874F57" w:rsidRPr="00874F57" w:rsidRDefault="00874F57" w:rsidP="00874F57">
            <w:pPr>
              <w:jc w:val="center"/>
              <w:rPr>
                <w:rFonts w:ascii="Times New Roman" w:eastAsia="Calibri" w:hAnsi="Times New Roman"/>
                <w:sz w:val="24"/>
                <w:szCs w:val="24"/>
              </w:rPr>
            </w:pPr>
          </w:p>
        </w:tc>
        <w:tc>
          <w:tcPr>
            <w:tcW w:w="963" w:type="pct"/>
            <w:tcBorders>
              <w:top w:val="single" w:sz="4" w:space="0" w:color="auto"/>
            </w:tcBorders>
          </w:tcPr>
          <w:p w:rsidR="00874F57" w:rsidRPr="00874F57" w:rsidRDefault="00874F57" w:rsidP="00874F57">
            <w:pPr>
              <w:jc w:val="center"/>
              <w:rPr>
                <w:rFonts w:ascii="Times New Roman" w:eastAsia="Calibri" w:hAnsi="Times New Roman"/>
                <w:sz w:val="24"/>
                <w:szCs w:val="24"/>
              </w:rPr>
            </w:pPr>
          </w:p>
        </w:tc>
        <w:tc>
          <w:tcPr>
            <w:tcW w:w="518" w:type="pct"/>
          </w:tcPr>
          <w:p w:rsidR="00874F57" w:rsidRPr="00874F57" w:rsidRDefault="00874F57" w:rsidP="00874F57">
            <w:pPr>
              <w:jc w:val="center"/>
              <w:rPr>
                <w:rFonts w:ascii="Times New Roman" w:eastAsia="Calibri" w:hAnsi="Times New Roman"/>
                <w:sz w:val="24"/>
                <w:szCs w:val="24"/>
              </w:rPr>
            </w:pPr>
          </w:p>
        </w:tc>
        <w:tc>
          <w:tcPr>
            <w:tcW w:w="2500" w:type="pct"/>
            <w:tcBorders>
              <w:top w:val="single" w:sz="4" w:space="0" w:color="auto"/>
            </w:tcBorders>
          </w:tcPr>
          <w:p w:rsidR="00874F57" w:rsidRPr="00874F57" w:rsidRDefault="00874F57" w:rsidP="00874F57">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874F57"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874F57"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1020"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1020"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bl>
    <w:p w:rsidR="00BE0BBA" w:rsidRPr="00874F57" w:rsidRDefault="00BE0BBA" w:rsidP="00404B8A">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152"/>
        <w:gridCol w:w="880"/>
        <w:gridCol w:w="1177"/>
        <w:gridCol w:w="1496"/>
        <w:gridCol w:w="2049"/>
      </w:tblGrid>
      <w:tr w:rsidR="00BE0BBA" w:rsidRPr="00874F57" w:rsidTr="00FF46C3">
        <w:trPr>
          <w:trHeight w:val="20"/>
        </w:trPr>
        <w:tc>
          <w:tcPr>
            <w:tcW w:w="2053" w:type="pct"/>
            <w:gridSpan w:val="4"/>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Полное наименование индивидуального предпринимателя</w:t>
            </w:r>
            <w:r w:rsidRPr="00874F57">
              <w:rPr>
                <w:rFonts w:ascii="Times New Roman" w:eastAsia="Times New Roman" w:hAnsi="Times New Roman" w:cs="Times New Roman"/>
                <w:b/>
                <w:bCs/>
                <w:sz w:val="24"/>
                <w:szCs w:val="24"/>
                <w:vertAlign w:val="superscript"/>
                <w:lang w:eastAsia="ru-RU"/>
              </w:rPr>
              <w:footnoteReference w:id="1"/>
            </w:r>
          </w:p>
        </w:tc>
        <w:tc>
          <w:tcPr>
            <w:tcW w:w="2947" w:type="pct"/>
            <w:gridSpan w:val="4"/>
            <w:tcBorders>
              <w:bottom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FF46C3">
        <w:trPr>
          <w:trHeight w:val="20"/>
        </w:trPr>
        <w:tc>
          <w:tcPr>
            <w:tcW w:w="2053" w:type="pct"/>
            <w:gridSpan w:val="4"/>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ОГРНИП</w:t>
            </w:r>
            <w:r w:rsidRPr="00874F57">
              <w:rPr>
                <w:rFonts w:ascii="Times New Roman" w:eastAsia="Times New Roman" w:hAnsi="Times New Roman" w:cs="Times New Roman"/>
                <w:b/>
                <w:bCs/>
                <w:sz w:val="24"/>
                <w:szCs w:val="24"/>
                <w:vertAlign w:val="superscript"/>
                <w:lang w:eastAsia="ru-RU"/>
              </w:rPr>
              <w:footnoteReference w:id="2"/>
            </w:r>
          </w:p>
        </w:tc>
        <w:tc>
          <w:tcPr>
            <w:tcW w:w="2947" w:type="pct"/>
            <w:gridSpan w:val="4"/>
            <w:tcBorders>
              <w:bottom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874F57" w:rsidRDefault="00BE0BBA" w:rsidP="00404B8A">
            <w:pPr>
              <w:spacing w:after="0"/>
              <w:jc w:val="center"/>
              <w:rPr>
                <w:rFonts w:ascii="Times New Roman" w:eastAsia="Calibri" w:hAnsi="Times New Roman" w:cs="Times New Roman"/>
                <w:b/>
                <w:bCs/>
                <w:sz w:val="24"/>
                <w:szCs w:val="24"/>
              </w:rPr>
            </w:pPr>
          </w:p>
          <w:p w:rsidR="00BE0BBA" w:rsidRPr="00874F57" w:rsidRDefault="00BE0BBA" w:rsidP="00404B8A">
            <w:pPr>
              <w:spacing w:after="0"/>
              <w:jc w:val="center"/>
              <w:rPr>
                <w:rFonts w:ascii="Times New Roman" w:eastAsia="Calibri" w:hAnsi="Times New Roman" w:cs="Times New Roman"/>
                <w:b/>
                <w:bCs/>
                <w:sz w:val="24"/>
                <w:szCs w:val="24"/>
              </w:rPr>
            </w:pPr>
            <w:r w:rsidRPr="00874F57">
              <w:rPr>
                <w:rFonts w:ascii="Times New Roman" w:eastAsia="Calibri" w:hAnsi="Times New Roman" w:cs="Times New Roman"/>
                <w:b/>
                <w:bCs/>
                <w:sz w:val="24"/>
                <w:szCs w:val="24"/>
              </w:rPr>
              <w:t>Документ, удостоверяющий личность заявителя</w:t>
            </w:r>
          </w:p>
        </w:tc>
      </w:tr>
      <w:tr w:rsidR="00BE0BBA" w:rsidRPr="00874F57"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874F57" w:rsidRDefault="00BE0BBA" w:rsidP="00404B8A">
            <w:pPr>
              <w:spacing w:after="0"/>
              <w:rPr>
                <w:rFonts w:ascii="Times New Roman" w:eastAsia="Calibri" w:hAnsi="Times New Roman" w:cs="Times New Roman"/>
                <w:sz w:val="24"/>
                <w:szCs w:val="24"/>
              </w:rPr>
            </w:pPr>
            <w:r w:rsidRPr="00874F5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BE0BBA">
        <w:trPr>
          <w:trHeight w:val="20"/>
        </w:trPr>
        <w:tc>
          <w:tcPr>
            <w:tcW w:w="567"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Серия</w:t>
            </w:r>
          </w:p>
        </w:tc>
        <w:tc>
          <w:tcPr>
            <w:tcW w:w="1406"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874F57"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874F57"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Адрес регистрации заявителя /</w:t>
            </w:r>
          </w:p>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874F57">
              <w:rPr>
                <w:rFonts w:ascii="Times New Roman" w:eastAsia="Times New Roman" w:hAnsi="Times New Roman" w:cs="Times New Roman"/>
                <w:b/>
                <w:bCs/>
                <w:sz w:val="24"/>
                <w:szCs w:val="24"/>
                <w:vertAlign w:val="superscript"/>
                <w:lang w:eastAsia="ru-RU"/>
              </w:rPr>
              <w:footnoteReference w:id="3"/>
            </w:r>
          </w:p>
        </w:tc>
      </w:tr>
      <w:tr w:rsidR="00BE0BBA" w:rsidRPr="00874F57"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67"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67"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Адрес места жительства заявителя /</w:t>
            </w:r>
          </w:p>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874F57">
              <w:rPr>
                <w:rFonts w:ascii="Times New Roman" w:eastAsia="Times New Roman" w:hAnsi="Times New Roman" w:cs="Times New Roman"/>
                <w:b/>
                <w:bCs/>
                <w:sz w:val="24"/>
                <w:szCs w:val="24"/>
                <w:lang w:eastAsia="ru-RU"/>
              </w:rPr>
              <w:t>Почтовый адрес индивидуального предпринимателя</w:t>
            </w:r>
            <w:r w:rsidRPr="00874F57">
              <w:rPr>
                <w:rFonts w:ascii="Times New Roman" w:eastAsia="Times New Roman" w:hAnsi="Times New Roman" w:cs="Times New Roman"/>
                <w:b/>
                <w:bCs/>
                <w:sz w:val="24"/>
                <w:szCs w:val="24"/>
                <w:vertAlign w:val="superscript"/>
                <w:lang w:eastAsia="ru-RU"/>
              </w:rPr>
              <w:footnoteReference w:id="4"/>
            </w:r>
          </w:p>
        </w:tc>
      </w:tr>
      <w:tr w:rsidR="00BE0BBA" w:rsidRPr="00874F57"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67"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67"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874F57"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874F57" w:rsidRDefault="00BE0BBA" w:rsidP="00404B8A">
      <w:pPr>
        <w:spacing w:after="0"/>
        <w:jc w:val="both"/>
        <w:rPr>
          <w:rFonts w:ascii="Times New Roman" w:eastAsia="Calibri" w:hAnsi="Times New Roman" w:cs="Times New Roman"/>
          <w:sz w:val="24"/>
          <w:szCs w:val="24"/>
        </w:rPr>
      </w:pPr>
    </w:p>
    <w:p w:rsidR="00BE0BBA" w:rsidRPr="00874F57" w:rsidRDefault="00BE0BBA" w:rsidP="00404B8A">
      <w:pPr>
        <w:spacing w:after="0" w:line="240" w:lineRule="auto"/>
        <w:jc w:val="center"/>
        <w:rPr>
          <w:rFonts w:ascii="Times New Roman" w:eastAsia="Calibri" w:hAnsi="Times New Roman" w:cs="Times New Roman"/>
          <w:sz w:val="24"/>
          <w:szCs w:val="24"/>
        </w:rPr>
      </w:pPr>
      <w:r w:rsidRPr="00874F57">
        <w:rPr>
          <w:rFonts w:ascii="Times New Roman" w:eastAsia="Calibri" w:hAnsi="Times New Roman" w:cs="Times New Roman"/>
          <w:sz w:val="24"/>
          <w:szCs w:val="24"/>
        </w:rPr>
        <w:t>ЗАЯВЛЕНИЕ</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lastRenderedPageBreak/>
        <w:t xml:space="preserve">Прошу предварительно согласовать предоставление земельного участка площадью ___________________ </w:t>
      </w:r>
      <w:proofErr w:type="spellStart"/>
      <w:r w:rsidRPr="00874F57">
        <w:rPr>
          <w:rFonts w:ascii="Times New Roman" w:eastAsia="Calibri" w:hAnsi="Times New Roman" w:cs="Times New Roman"/>
          <w:sz w:val="24"/>
          <w:szCs w:val="24"/>
        </w:rPr>
        <w:t>кв</w:t>
      </w:r>
      <w:proofErr w:type="gramStart"/>
      <w:r w:rsidRPr="00874F57">
        <w:rPr>
          <w:rFonts w:ascii="Times New Roman" w:eastAsia="Calibri" w:hAnsi="Times New Roman" w:cs="Times New Roman"/>
          <w:sz w:val="24"/>
          <w:szCs w:val="24"/>
        </w:rPr>
        <w:t>.м</w:t>
      </w:r>
      <w:proofErr w:type="spellEnd"/>
      <w:proofErr w:type="gramEnd"/>
      <w:r w:rsidRPr="00874F57">
        <w:rPr>
          <w:rFonts w:ascii="Times New Roman" w:eastAsia="Calibri" w:hAnsi="Times New Roman" w:cs="Times New Roman"/>
          <w:sz w:val="24"/>
          <w:szCs w:val="24"/>
        </w:rPr>
        <w:t>, местоположение земельного участка ______________________________________</w:t>
      </w:r>
      <w:r w:rsidR="00172600" w:rsidRPr="00874F57">
        <w:rPr>
          <w:rFonts w:ascii="Times New Roman" w:eastAsia="Calibri" w:hAnsi="Times New Roman" w:cs="Times New Roman"/>
          <w:sz w:val="24"/>
          <w:szCs w:val="24"/>
        </w:rPr>
        <w:t>____________________________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для _____________________________________________________________________</w:t>
      </w:r>
    </w:p>
    <w:p w:rsidR="00955748" w:rsidRPr="00874F57" w:rsidRDefault="00955748"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(цель использования)</w:t>
      </w:r>
    </w:p>
    <w:p w:rsidR="00955748" w:rsidRPr="00874F57"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Вид испрашиваемого права:</w:t>
      </w:r>
      <w:r w:rsidR="00172600" w:rsidRPr="00874F57">
        <w:rPr>
          <w:rFonts w:ascii="Times New Roman" w:eastAsia="Calibri" w:hAnsi="Times New Roman" w:cs="Times New Roman"/>
          <w:sz w:val="24"/>
          <w:szCs w:val="24"/>
          <w:lang w:eastAsia="ru-RU"/>
        </w:rPr>
        <w:t xml:space="preserve"> </w:t>
      </w:r>
      <w:r w:rsidRPr="00874F57">
        <w:rPr>
          <w:rFonts w:ascii="Times New Roman" w:eastAsia="Calibri" w:hAnsi="Times New Roman" w:cs="Times New Roman"/>
          <w:sz w:val="24"/>
          <w:szCs w:val="24"/>
          <w:lang w:eastAsia="ru-RU"/>
        </w:rPr>
        <w:t>_________________________________</w:t>
      </w:r>
      <w:r w:rsidR="00172600" w:rsidRPr="00874F57">
        <w:rPr>
          <w:rFonts w:ascii="Times New Roman" w:eastAsia="Calibri" w:hAnsi="Times New Roman" w:cs="Times New Roman"/>
          <w:sz w:val="24"/>
          <w:szCs w:val="24"/>
          <w:lang w:eastAsia="ru-RU"/>
        </w:rPr>
        <w:t>____________________</w:t>
      </w:r>
    </w:p>
    <w:p w:rsidR="00955748" w:rsidRPr="00874F57" w:rsidRDefault="00955748"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Основание предоставления без проведения торгов ________________________________</w:t>
      </w:r>
      <w:r w:rsidR="0006023E" w:rsidRPr="00874F57">
        <w:rPr>
          <w:rFonts w:ascii="Times New Roman" w:eastAsia="Calibri" w:hAnsi="Times New Roman" w:cs="Times New Roman"/>
          <w:sz w:val="24"/>
          <w:szCs w:val="24"/>
        </w:rPr>
        <w:t>_______________________________________</w:t>
      </w:r>
    </w:p>
    <w:p w:rsidR="00955748" w:rsidRPr="00874F57" w:rsidRDefault="0017260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00955748" w:rsidRPr="00874F57">
        <w:rPr>
          <w:rFonts w:ascii="Times New Roman" w:eastAsia="Calibri" w:hAnsi="Times New Roman" w:cs="Times New Roman"/>
          <w:sz w:val="24"/>
          <w:szCs w:val="24"/>
        </w:rPr>
        <w:t xml:space="preserve"> </w:t>
      </w:r>
      <w:r w:rsidR="00955748" w:rsidRPr="00874F57">
        <w:rPr>
          <w:rFonts w:ascii="Times New Roman" w:eastAsia="Calibri" w:hAnsi="Times New Roman" w:cs="Times New Roman"/>
          <w:sz w:val="24"/>
          <w:szCs w:val="24"/>
          <w:vertAlign w:val="superscript"/>
        </w:rPr>
        <w:t xml:space="preserve">(из числа предусмотренных п. 2 ст. 39.3, ст. 39.5,  </w:t>
      </w:r>
      <w:r w:rsidRPr="00874F57">
        <w:rPr>
          <w:rFonts w:ascii="Times New Roman" w:eastAsia="Calibri" w:hAnsi="Times New Roman" w:cs="Times New Roman"/>
          <w:sz w:val="24"/>
          <w:szCs w:val="24"/>
          <w:vertAlign w:val="superscript"/>
        </w:rPr>
        <w:t>п. 2 ст. 39.6 или пунктов 2 ст. 39.10 Земельного кодекса)</w:t>
      </w:r>
      <w:r w:rsidR="00955748" w:rsidRPr="00874F57">
        <w:rPr>
          <w:rFonts w:ascii="Times New Roman" w:eastAsia="Calibri" w:hAnsi="Times New Roman" w:cs="Times New Roman"/>
          <w:sz w:val="24"/>
          <w:szCs w:val="24"/>
          <w:vertAlign w:val="superscript"/>
        </w:rPr>
        <w:t xml:space="preserve">    </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w:t>
      </w:r>
      <w:r w:rsidR="0006023E" w:rsidRPr="00874F57">
        <w:rPr>
          <w:rFonts w:ascii="Times New Roman" w:eastAsia="Calibri" w:hAnsi="Times New Roman" w:cs="Times New Roman"/>
          <w:sz w:val="24"/>
          <w:szCs w:val="24"/>
        </w:rPr>
        <w:t>______________________________</w:t>
      </w:r>
    </w:p>
    <w:p w:rsidR="00955748" w:rsidRPr="00874F57" w:rsidRDefault="00955748"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номер земельного участка _______________________________________</w:t>
      </w:r>
    </w:p>
    <w:p w:rsidR="00955748" w:rsidRPr="00874F57" w:rsidRDefault="00955748"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w:t>
      </w: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874F57">
        <w:rPr>
          <w:rFonts w:ascii="Times New Roman" w:eastAsia="Calibri" w:hAnsi="Times New Roman" w:cs="Times New Roman"/>
          <w:sz w:val="24"/>
          <w:szCs w:val="24"/>
          <w:vertAlign w:val="superscript"/>
        </w:rPr>
        <w:t>)</w:t>
      </w:r>
    </w:p>
    <w:p w:rsidR="0006023E" w:rsidRPr="00874F57"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______________________________________________________</w:t>
      </w:r>
      <w:r w:rsidR="0006023E" w:rsidRPr="00874F57">
        <w:rPr>
          <w:rFonts w:ascii="Times New Roman" w:eastAsia="Calibri" w:hAnsi="Times New Roman" w:cs="Times New Roman"/>
          <w:sz w:val="24"/>
          <w:szCs w:val="24"/>
          <w:lang w:eastAsia="ru-RU"/>
        </w:rPr>
        <w:t>_________________</w:t>
      </w:r>
    </w:p>
    <w:p w:rsidR="00955748" w:rsidRPr="00874F57" w:rsidRDefault="00955748" w:rsidP="00404B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0006023E" w:rsidRPr="00874F57">
        <w:rPr>
          <w:rFonts w:ascii="Times New Roman" w:hAnsi="Times New Roman" w:cs="Times New Roman"/>
          <w:sz w:val="24"/>
          <w:szCs w:val="24"/>
        </w:rPr>
        <w:t xml:space="preserve"> </w:t>
      </w:r>
      <w:r w:rsidR="0006023E" w:rsidRPr="00874F57">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p>
    <w:p w:rsidR="00955748" w:rsidRPr="00874F57" w:rsidRDefault="00955748"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w:t>
      </w:r>
      <w:r w:rsidR="0006023E" w:rsidRPr="00874F57">
        <w:rPr>
          <w:rFonts w:ascii="Times New Roman" w:eastAsia="Calibri" w:hAnsi="Times New Roman" w:cs="Times New Roman"/>
          <w:sz w:val="24"/>
          <w:szCs w:val="24"/>
          <w:lang w:eastAsia="ru-RU"/>
        </w:rPr>
        <w:t>_</w:t>
      </w:r>
    </w:p>
    <w:p w:rsidR="00955748" w:rsidRPr="00874F57" w:rsidRDefault="00955748" w:rsidP="00404B8A">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w:t>
      </w:r>
      <w:r w:rsidR="0006023E" w:rsidRPr="00874F57">
        <w:rPr>
          <w:rFonts w:ascii="Times New Roman" w:eastAsia="Calibri" w:hAnsi="Times New Roman" w:cs="Times New Roman"/>
          <w:sz w:val="24"/>
          <w:szCs w:val="24"/>
          <w:lang w:eastAsia="ru-RU"/>
        </w:rPr>
        <w:t>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0006023E" w:rsidRPr="00874F57">
        <w:rPr>
          <w:rFonts w:ascii="Times New Roman" w:hAnsi="Times New Roman" w:cs="Times New Roman"/>
          <w:sz w:val="24"/>
          <w:szCs w:val="24"/>
        </w:rPr>
        <w:t xml:space="preserve"> </w:t>
      </w:r>
      <w:r w:rsidR="0006023E"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0006023E" w:rsidRPr="00874F57">
        <w:rPr>
          <w:rFonts w:ascii="Times New Roman" w:eastAsia="Calibri" w:hAnsi="Times New Roman" w:cs="Times New Roman"/>
          <w:sz w:val="24"/>
          <w:szCs w:val="24"/>
          <w:vertAlign w:val="superscript"/>
          <w:lang w:eastAsia="ru-RU"/>
        </w:rPr>
        <w:t>указанными</w:t>
      </w:r>
      <w:proofErr w:type="gramEnd"/>
      <w:r w:rsidR="0006023E" w:rsidRPr="00874F57">
        <w:rPr>
          <w:rFonts w:ascii="Times New Roman" w:eastAsia="Calibri" w:hAnsi="Times New Roman" w:cs="Times New Roman"/>
          <w:sz w:val="24"/>
          <w:szCs w:val="24"/>
          <w:vertAlign w:val="superscript"/>
          <w:lang w:eastAsia="ru-RU"/>
        </w:rPr>
        <w:t xml:space="preserve"> документом и (или) проектом)</w:t>
      </w:r>
    </w:p>
    <w:p w:rsidR="00955748" w:rsidRPr="00874F57" w:rsidRDefault="00955748" w:rsidP="00404B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_______________________________________________________________________</w:t>
      </w:r>
    </w:p>
    <w:p w:rsidR="00955748" w:rsidRPr="00874F57" w:rsidRDefault="00955748" w:rsidP="00404B8A">
      <w:pPr>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955748" w:rsidRPr="00874F57" w:rsidRDefault="00955748" w:rsidP="00404B8A">
      <w:pPr>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w:t>
      </w:r>
      <w:r w:rsidR="007B13A0" w:rsidRPr="00874F57">
        <w:rPr>
          <w:rFonts w:ascii="Times New Roman" w:eastAsia="Calibri" w:hAnsi="Times New Roman" w:cs="Times New Roman"/>
          <w:sz w:val="24"/>
          <w:szCs w:val="24"/>
          <w:lang w:eastAsia="ru-RU"/>
        </w:rPr>
        <w:t>_</w:t>
      </w:r>
    </w:p>
    <w:p w:rsidR="00955748" w:rsidRPr="00874F57" w:rsidRDefault="00955748" w:rsidP="00404B8A">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955748" w:rsidRPr="00874F57" w:rsidRDefault="00955748" w:rsidP="00404B8A">
      <w:pPr>
        <w:spacing w:after="0" w:line="240" w:lineRule="auto"/>
        <w:jc w:val="both"/>
        <w:rPr>
          <w:rFonts w:ascii="Times New Roman" w:eastAsia="Calibri" w:hAnsi="Times New Roman" w:cs="Times New Roman"/>
          <w:b/>
          <w:sz w:val="24"/>
          <w:szCs w:val="24"/>
        </w:rPr>
      </w:pPr>
      <w:r w:rsidRPr="00874F57">
        <w:rPr>
          <w:rFonts w:ascii="Times New Roman" w:eastAsia="Calibri" w:hAnsi="Times New Roman" w:cs="Times New Roman"/>
          <w:b/>
          <w:sz w:val="24"/>
          <w:szCs w:val="24"/>
        </w:rPr>
        <w:t>Перечень зданий, сооружений, расположенных на испрашиваемом земельном участке:</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1) ____________________________________________________________________</w:t>
      </w:r>
    </w:p>
    <w:p w:rsidR="00955748" w:rsidRPr="00874F57" w:rsidRDefault="00955748"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w:t>
      </w:r>
      <w:r w:rsidR="007B13A0" w:rsidRPr="00874F57">
        <w:rPr>
          <w:rFonts w:ascii="Times New Roman" w:eastAsia="Calibri" w:hAnsi="Times New Roman" w:cs="Times New Roman"/>
          <w:sz w:val="24"/>
          <w:szCs w:val="24"/>
        </w:rPr>
        <w:t>я, сооружения: 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w:t>
      </w:r>
      <w:r w:rsidR="007B13A0" w:rsidRPr="00874F57">
        <w:rPr>
          <w:rFonts w:ascii="Times New Roman" w:eastAsia="Calibri" w:hAnsi="Times New Roman" w:cs="Times New Roman"/>
          <w:sz w:val="24"/>
          <w:szCs w:val="24"/>
        </w:rPr>
        <w:t>______________________________</w:t>
      </w:r>
    </w:p>
    <w:p w:rsidR="00955748" w:rsidRPr="00874F57" w:rsidRDefault="00955748"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w:t>
      </w:r>
      <w:r w:rsidR="007B13A0" w:rsidRPr="00874F57">
        <w:rPr>
          <w:rFonts w:ascii="Times New Roman" w:eastAsia="Calibri" w:hAnsi="Times New Roman" w:cs="Times New Roman"/>
          <w:sz w:val="24"/>
          <w:szCs w:val="24"/>
        </w:rPr>
        <w:t>________________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2) ____________________________________________________________________</w:t>
      </w:r>
    </w:p>
    <w:p w:rsidR="007B13A0" w:rsidRPr="00874F57" w:rsidRDefault="007B13A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7B13A0" w:rsidRPr="00874F57" w:rsidRDefault="007B13A0"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7B13A0" w:rsidRPr="00874F57" w:rsidRDefault="007B13A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3) ____________________________________________________________________</w:t>
      </w:r>
    </w:p>
    <w:p w:rsidR="007B13A0" w:rsidRPr="00874F57" w:rsidRDefault="007B13A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7B13A0" w:rsidRPr="00874F57" w:rsidRDefault="007B13A0"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w:t>
      </w:r>
    </w:p>
    <w:p w:rsidR="007B13A0" w:rsidRPr="00874F57" w:rsidRDefault="007B13A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4) ____________________________________________________________________</w:t>
      </w:r>
    </w:p>
    <w:p w:rsidR="007B13A0" w:rsidRPr="00874F57" w:rsidRDefault="007B13A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7B13A0" w:rsidRPr="00874F57" w:rsidRDefault="007B13A0"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7B13A0" w:rsidRPr="00874F57" w:rsidRDefault="007B13A0"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w:t>
      </w:r>
    </w:p>
    <w:p w:rsidR="00955748" w:rsidRPr="00874F57" w:rsidRDefault="00955748"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lastRenderedPageBreak/>
        <w:t xml:space="preserve"> 5) ____________________________________________________________________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(условный, инвентарный) номер здания, сооружения: ______________</w:t>
      </w:r>
    </w:p>
    <w:p w:rsidR="00493FB4" w:rsidRPr="00874F57" w:rsidRDefault="00493FB4" w:rsidP="00404B8A">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______________________________________________________________________</w:t>
      </w:r>
    </w:p>
    <w:p w:rsidR="00955748" w:rsidRPr="00874F57" w:rsidRDefault="00493FB4" w:rsidP="00404B8A">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адресный ориентир: 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1"/>
        <w:gridCol w:w="8"/>
        <w:gridCol w:w="1032"/>
        <w:gridCol w:w="1182"/>
        <w:gridCol w:w="1504"/>
        <w:gridCol w:w="2049"/>
      </w:tblGrid>
      <w:tr w:rsidR="00BE0BBA"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Представлены следующие документы</w:t>
            </w:r>
          </w:p>
        </w:tc>
      </w:tr>
      <w:tr w:rsidR="00BE0BBA" w:rsidRPr="00874F57"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234"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234" w:type="pc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BE0BBA">
        <w:trPr>
          <w:trHeight w:val="20"/>
          <w:jc w:val="center"/>
        </w:trPr>
        <w:tc>
          <w:tcPr>
            <w:tcW w:w="1872" w:type="pct"/>
            <w:gridSpan w:val="5"/>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74F57">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74F57">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1872" w:type="pct"/>
            <w:gridSpan w:val="5"/>
            <w:vMerge/>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874F57"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1002" w:type="pct"/>
            <w:gridSpan w:val="3"/>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u w:val="single"/>
              </w:rPr>
            </w:pPr>
          </w:p>
        </w:tc>
      </w:tr>
      <w:tr w:rsidR="00BE0BBA"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sz w:val="24"/>
                <w:szCs w:val="24"/>
                <w:lang w:eastAsia="ru-RU"/>
              </w:rPr>
              <w:br w:type="page"/>
            </w:r>
            <w:r w:rsidRPr="00874F5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874F57" w:rsidTr="00FF46C3">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BE0BBA" w:rsidRPr="00874F57" w:rsidRDefault="00BE0BBA" w:rsidP="00404B8A">
            <w:pPr>
              <w:spacing w:after="0"/>
              <w:rPr>
                <w:rFonts w:ascii="Times New Roman" w:eastAsia="Calibri" w:hAnsi="Times New Roman" w:cs="Times New Roman"/>
                <w:sz w:val="24"/>
                <w:szCs w:val="24"/>
              </w:rPr>
            </w:pPr>
            <w:r w:rsidRPr="00874F57">
              <w:rPr>
                <w:rFonts w:ascii="Times New Roman" w:eastAsia="Calibri" w:hAnsi="Times New Roman" w:cs="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BE0BBA" w:rsidRPr="00874F57" w:rsidRDefault="00BE0BBA" w:rsidP="00404B8A">
            <w:pPr>
              <w:spacing w:after="0"/>
              <w:rPr>
                <w:rFonts w:ascii="Times New Roman" w:eastAsia="Calibri" w:hAnsi="Times New Roman" w:cs="Times New Roman"/>
                <w:sz w:val="24"/>
                <w:szCs w:val="24"/>
              </w:rPr>
            </w:pPr>
          </w:p>
        </w:tc>
      </w:tr>
      <w:tr w:rsidR="00BE0BBA" w:rsidRPr="00874F57" w:rsidTr="00FF46C3">
        <w:trPr>
          <w:trHeight w:val="20"/>
          <w:jc w:val="center"/>
        </w:trPr>
        <w:tc>
          <w:tcPr>
            <w:tcW w:w="554"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874F57" w:rsidTr="00FF46C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874F57" w:rsidRDefault="004E506E"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874F57" w:rsidRDefault="004E506E"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874F5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br w:type="page"/>
            </w:r>
          </w:p>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874F57" w:rsidTr="00FF46C3">
        <w:trPr>
          <w:trHeight w:val="20"/>
          <w:jc w:val="center"/>
        </w:trPr>
        <w:tc>
          <w:tcPr>
            <w:tcW w:w="554"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FF46C3">
        <w:trPr>
          <w:trHeight w:val="20"/>
          <w:jc w:val="center"/>
        </w:trPr>
        <w:tc>
          <w:tcPr>
            <w:tcW w:w="554"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FF46C3">
        <w:trPr>
          <w:trHeight w:val="20"/>
          <w:jc w:val="center"/>
        </w:trPr>
        <w:tc>
          <w:tcPr>
            <w:tcW w:w="554"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FF46C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874F57" w:rsidRDefault="00BE0BBA" w:rsidP="00404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874F57" w:rsidTr="00FF46C3">
        <w:trPr>
          <w:trHeight w:val="20"/>
          <w:jc w:val="center"/>
        </w:trPr>
        <w:tc>
          <w:tcPr>
            <w:tcW w:w="554"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FF46C3">
        <w:trPr>
          <w:trHeight w:val="20"/>
          <w:jc w:val="center"/>
        </w:trPr>
        <w:tc>
          <w:tcPr>
            <w:tcW w:w="554"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FF46C3">
        <w:trPr>
          <w:trHeight w:val="20"/>
          <w:jc w:val="center"/>
        </w:trPr>
        <w:tc>
          <w:tcPr>
            <w:tcW w:w="554" w:type="pct"/>
            <w:gridSpan w:val="2"/>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FF46C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FF46C3">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874F57"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874F57" w:rsidTr="00BE0BBA">
        <w:trPr>
          <w:trHeight w:val="20"/>
          <w:jc w:val="center"/>
        </w:trPr>
        <w:tc>
          <w:tcPr>
            <w:tcW w:w="1168" w:type="pct"/>
            <w:gridSpan w:val="4"/>
            <w:vMerge/>
            <w:vAlign w:val="center"/>
            <w:hideMark/>
          </w:tcPr>
          <w:p w:rsidR="00BE0BBA" w:rsidRPr="00874F57" w:rsidRDefault="00BE0BBA" w:rsidP="00404B8A">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874F57" w:rsidRDefault="00BE0BBA" w:rsidP="00404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874F57" w:rsidRDefault="00BE0BBA" w:rsidP="00404B8A">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874F57" w:rsidTr="00BE0BBA">
        <w:tc>
          <w:tcPr>
            <w:tcW w:w="3190" w:type="dxa"/>
          </w:tcPr>
          <w:p w:rsidR="00BE0BBA" w:rsidRPr="00874F57" w:rsidRDefault="00BE0BBA" w:rsidP="00404B8A">
            <w:pPr>
              <w:rPr>
                <w:rFonts w:ascii="Times New Roman" w:eastAsia="Calibri" w:hAnsi="Times New Roman"/>
                <w:sz w:val="24"/>
                <w:szCs w:val="24"/>
              </w:rPr>
            </w:pPr>
          </w:p>
        </w:tc>
        <w:tc>
          <w:tcPr>
            <w:tcW w:w="887" w:type="dxa"/>
            <w:tcBorders>
              <w:top w:val="nil"/>
              <w:bottom w:val="nil"/>
            </w:tcBorders>
          </w:tcPr>
          <w:p w:rsidR="00BE0BBA" w:rsidRPr="00874F57" w:rsidRDefault="00BE0BBA" w:rsidP="00404B8A">
            <w:pPr>
              <w:rPr>
                <w:rFonts w:ascii="Times New Roman" w:eastAsia="Calibri" w:hAnsi="Times New Roman"/>
                <w:sz w:val="24"/>
                <w:szCs w:val="24"/>
              </w:rPr>
            </w:pPr>
          </w:p>
        </w:tc>
        <w:tc>
          <w:tcPr>
            <w:tcW w:w="5103" w:type="dxa"/>
          </w:tcPr>
          <w:p w:rsidR="00BE0BBA" w:rsidRPr="00874F57" w:rsidRDefault="00BE0BBA" w:rsidP="00404B8A">
            <w:pPr>
              <w:rPr>
                <w:rFonts w:ascii="Times New Roman" w:eastAsia="Calibri" w:hAnsi="Times New Roman"/>
                <w:sz w:val="24"/>
                <w:szCs w:val="24"/>
              </w:rPr>
            </w:pPr>
          </w:p>
        </w:tc>
      </w:tr>
      <w:tr w:rsidR="00BE0BBA" w:rsidRPr="00874F57" w:rsidTr="00BE0BBA">
        <w:tc>
          <w:tcPr>
            <w:tcW w:w="3190" w:type="dxa"/>
          </w:tcPr>
          <w:p w:rsidR="00BE0BBA" w:rsidRPr="00874F57" w:rsidRDefault="00BE0BBA" w:rsidP="00404B8A">
            <w:pPr>
              <w:jc w:val="center"/>
              <w:rPr>
                <w:rFonts w:ascii="Times New Roman" w:eastAsia="Calibri" w:hAnsi="Times New Roman"/>
                <w:sz w:val="24"/>
                <w:szCs w:val="24"/>
              </w:rPr>
            </w:pPr>
            <w:r w:rsidRPr="00874F57">
              <w:rPr>
                <w:rFonts w:ascii="Times New Roman" w:eastAsia="Calibri" w:hAnsi="Times New Roman"/>
                <w:sz w:val="24"/>
                <w:szCs w:val="24"/>
              </w:rPr>
              <w:t>Дата</w:t>
            </w:r>
          </w:p>
        </w:tc>
        <w:tc>
          <w:tcPr>
            <w:tcW w:w="887" w:type="dxa"/>
            <w:tcBorders>
              <w:top w:val="nil"/>
              <w:bottom w:val="nil"/>
            </w:tcBorders>
          </w:tcPr>
          <w:p w:rsidR="00BE0BBA" w:rsidRPr="00874F57" w:rsidRDefault="00BE0BBA" w:rsidP="00404B8A">
            <w:pPr>
              <w:jc w:val="center"/>
              <w:rPr>
                <w:rFonts w:ascii="Times New Roman" w:eastAsia="Calibri" w:hAnsi="Times New Roman"/>
                <w:sz w:val="24"/>
                <w:szCs w:val="24"/>
              </w:rPr>
            </w:pPr>
          </w:p>
        </w:tc>
        <w:tc>
          <w:tcPr>
            <w:tcW w:w="5103" w:type="dxa"/>
          </w:tcPr>
          <w:p w:rsidR="00BE0BBA" w:rsidRPr="00874F57" w:rsidRDefault="00BE0BBA" w:rsidP="00404B8A">
            <w:pPr>
              <w:jc w:val="center"/>
              <w:rPr>
                <w:rFonts w:ascii="Times New Roman" w:eastAsia="Calibri" w:hAnsi="Times New Roman"/>
                <w:sz w:val="24"/>
                <w:szCs w:val="24"/>
              </w:rPr>
            </w:pPr>
            <w:r w:rsidRPr="00874F57">
              <w:rPr>
                <w:rFonts w:ascii="Times New Roman" w:eastAsia="Calibri" w:hAnsi="Times New Roman"/>
                <w:sz w:val="24"/>
                <w:szCs w:val="24"/>
              </w:rPr>
              <w:t>Подпись/ФИО</w:t>
            </w:r>
          </w:p>
        </w:tc>
      </w:tr>
    </w:tbl>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F46C3" w:rsidRDefault="00FF46C3"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B42C56" w:rsidRDefault="00B42C56"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B42C56" w:rsidRDefault="00B42C56" w:rsidP="00B42C5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1418"/>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42C56" w:rsidRPr="00874F57" w:rsidTr="00B42C56">
        <w:tc>
          <w:tcPr>
            <w:tcW w:w="1019" w:type="pct"/>
            <w:tcBorders>
              <w:top w:val="single" w:sz="4" w:space="0" w:color="auto"/>
              <w:left w:val="single" w:sz="4" w:space="0" w:color="auto"/>
              <w:bottom w:val="single" w:sz="4" w:space="0" w:color="auto"/>
              <w:right w:val="single" w:sz="4" w:space="0" w:color="auto"/>
            </w:tcBorders>
          </w:tcPr>
          <w:p w:rsidR="00B42C56" w:rsidRPr="00874F57" w:rsidRDefault="00B42C56" w:rsidP="00B42C56">
            <w:pPr>
              <w:rPr>
                <w:rFonts w:ascii="Times New Roman" w:eastAsia="Calibri" w:hAnsi="Times New Roman"/>
                <w:bCs/>
                <w:sz w:val="24"/>
                <w:szCs w:val="24"/>
                <w:lang w:eastAsia="ru-RU"/>
              </w:rPr>
            </w:pPr>
            <w:r w:rsidRPr="00874F57">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42C56" w:rsidRPr="00874F57" w:rsidRDefault="00B42C56" w:rsidP="00B42C56">
            <w:pPr>
              <w:rPr>
                <w:rFonts w:ascii="Times New Roman" w:eastAsia="Calibri" w:hAnsi="Times New Roman"/>
                <w:sz w:val="24"/>
                <w:szCs w:val="24"/>
                <w:u w:val="single"/>
              </w:rPr>
            </w:pPr>
          </w:p>
        </w:tc>
        <w:tc>
          <w:tcPr>
            <w:tcW w:w="518" w:type="pct"/>
            <w:tcBorders>
              <w:left w:val="single" w:sz="4" w:space="0" w:color="auto"/>
            </w:tcBorders>
          </w:tcPr>
          <w:p w:rsidR="00B42C56" w:rsidRPr="00874F57" w:rsidRDefault="00B42C56" w:rsidP="00B42C56">
            <w:pPr>
              <w:rPr>
                <w:rFonts w:ascii="Times New Roman" w:eastAsia="Calibri" w:hAnsi="Times New Roman"/>
                <w:sz w:val="24"/>
                <w:szCs w:val="24"/>
                <w:u w:val="single"/>
              </w:rPr>
            </w:pPr>
          </w:p>
        </w:tc>
        <w:tc>
          <w:tcPr>
            <w:tcW w:w="2500" w:type="pct"/>
            <w:tcBorders>
              <w:left w:val="nil"/>
              <w:bottom w:val="single" w:sz="4" w:space="0" w:color="auto"/>
            </w:tcBorders>
          </w:tcPr>
          <w:p w:rsidR="00B42C56" w:rsidRPr="00683135" w:rsidRDefault="00683135" w:rsidP="00B42C56">
            <w:pPr>
              <w:rPr>
                <w:rFonts w:ascii="Times New Roman" w:eastAsia="Calibri" w:hAnsi="Times New Roman"/>
                <w:b/>
                <w:sz w:val="24"/>
                <w:szCs w:val="24"/>
                <w:u w:val="single"/>
              </w:rPr>
            </w:pPr>
            <w:r w:rsidRPr="00683135">
              <w:rPr>
                <w:rFonts w:ascii="Times New Roman" w:eastAsia="Calibri" w:hAnsi="Times New Roman"/>
                <w:b/>
                <w:sz w:val="24"/>
                <w:szCs w:val="24"/>
                <w:u w:val="single"/>
              </w:rPr>
              <w:t>Администрация МР «Княжпогостский»</w:t>
            </w:r>
          </w:p>
        </w:tc>
      </w:tr>
      <w:tr w:rsidR="00B42C56" w:rsidRPr="00874F57" w:rsidTr="00B42C56">
        <w:tc>
          <w:tcPr>
            <w:tcW w:w="1019" w:type="pct"/>
            <w:tcBorders>
              <w:top w:val="single" w:sz="4" w:space="0" w:color="auto"/>
            </w:tcBorders>
          </w:tcPr>
          <w:p w:rsidR="00B42C56" w:rsidRPr="00874F57" w:rsidRDefault="00B42C56" w:rsidP="00B42C56">
            <w:pPr>
              <w:jc w:val="center"/>
              <w:rPr>
                <w:rFonts w:ascii="Times New Roman" w:eastAsia="Calibri" w:hAnsi="Times New Roman"/>
                <w:sz w:val="24"/>
                <w:szCs w:val="24"/>
              </w:rPr>
            </w:pPr>
          </w:p>
        </w:tc>
        <w:tc>
          <w:tcPr>
            <w:tcW w:w="963" w:type="pct"/>
            <w:tcBorders>
              <w:top w:val="single" w:sz="4" w:space="0" w:color="auto"/>
            </w:tcBorders>
          </w:tcPr>
          <w:p w:rsidR="00B42C56" w:rsidRPr="00874F57" w:rsidRDefault="00B42C56" w:rsidP="00B42C56">
            <w:pPr>
              <w:jc w:val="center"/>
              <w:rPr>
                <w:rFonts w:ascii="Times New Roman" w:eastAsia="Calibri" w:hAnsi="Times New Roman"/>
                <w:sz w:val="24"/>
                <w:szCs w:val="24"/>
              </w:rPr>
            </w:pPr>
          </w:p>
        </w:tc>
        <w:tc>
          <w:tcPr>
            <w:tcW w:w="518" w:type="pct"/>
          </w:tcPr>
          <w:p w:rsidR="00B42C56" w:rsidRPr="00874F57" w:rsidRDefault="00B42C56" w:rsidP="00B42C56">
            <w:pPr>
              <w:jc w:val="center"/>
              <w:rPr>
                <w:rFonts w:ascii="Times New Roman" w:eastAsia="Calibri" w:hAnsi="Times New Roman"/>
                <w:sz w:val="24"/>
                <w:szCs w:val="24"/>
              </w:rPr>
            </w:pPr>
          </w:p>
        </w:tc>
        <w:tc>
          <w:tcPr>
            <w:tcW w:w="2500" w:type="pct"/>
            <w:tcBorders>
              <w:top w:val="single" w:sz="4" w:space="0" w:color="auto"/>
            </w:tcBorders>
          </w:tcPr>
          <w:p w:rsidR="00B42C56" w:rsidRPr="00874F57" w:rsidRDefault="00B42C56" w:rsidP="00B42C56">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p w:rsidR="00B42C56" w:rsidRPr="00874F57" w:rsidRDefault="00B42C56" w:rsidP="00B42C56">
            <w:pPr>
              <w:jc w:val="center"/>
              <w:rPr>
                <w:rFonts w:ascii="Times New Roman" w:eastAsia="Calibri" w:hAnsi="Times New Roman"/>
                <w:sz w:val="24"/>
                <w:szCs w:val="24"/>
              </w:rPr>
            </w:pPr>
          </w:p>
        </w:tc>
      </w:tr>
    </w:tbl>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539"/>
        <w:gridCol w:w="1061"/>
        <w:gridCol w:w="967"/>
        <w:gridCol w:w="2003"/>
        <w:gridCol w:w="1624"/>
      </w:tblGrid>
      <w:tr w:rsidR="00B42C56" w:rsidRPr="00874F57" w:rsidTr="00334571">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Данные заявителя (юридического лица)</w:t>
            </w:r>
          </w:p>
        </w:tc>
      </w:tr>
      <w:tr w:rsidR="00B42C56" w:rsidRPr="00874F57" w:rsidTr="00334571">
        <w:trPr>
          <w:trHeight w:val="20"/>
          <w:jc w:val="center"/>
        </w:trPr>
        <w:tc>
          <w:tcPr>
            <w:tcW w:w="3956" w:type="dxa"/>
            <w:gridSpan w:val="3"/>
            <w:tcBorders>
              <w:top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655" w:type="dxa"/>
            <w:gridSpan w:val="4"/>
            <w:tcBorders>
              <w:top w:val="dotted" w:sz="4" w:space="0" w:color="auto"/>
            </w:tcBorders>
            <w:tcMar>
              <w:top w:w="0" w:type="dxa"/>
              <w:left w:w="75" w:type="dxa"/>
              <w:bottom w:w="0" w:type="dxa"/>
              <w:right w:w="75" w:type="dxa"/>
            </w:tcMar>
            <w:vAlign w:val="center"/>
          </w:tcPr>
          <w:p w:rsidR="00B42C56" w:rsidRPr="00874F57" w:rsidRDefault="0088787C" w:rsidP="00334571">
            <w:pPr>
              <w:spacing w:after="0" w:line="240" w:lineRule="auto"/>
              <w:rPr>
                <w:rFonts w:ascii="Times New Roman" w:eastAsia="Calibri" w:hAnsi="Times New Roman" w:cs="Times New Roman"/>
                <w:sz w:val="24"/>
                <w:szCs w:val="24"/>
                <w:u w:val="single"/>
              </w:rPr>
            </w:pPr>
            <w:r>
              <w:rPr>
                <w:rFonts w:ascii="Times New Roman" w:hAnsi="Times New Roman"/>
                <w:sz w:val="24"/>
                <w:szCs w:val="24"/>
                <w:u w:val="single"/>
              </w:rPr>
              <w:t xml:space="preserve">Местная православная религиозная организация прихода Храма Рождества Пресвятой Богородицы д. </w:t>
            </w:r>
            <w:proofErr w:type="spellStart"/>
            <w:r>
              <w:rPr>
                <w:rFonts w:ascii="Times New Roman" w:hAnsi="Times New Roman"/>
                <w:sz w:val="24"/>
                <w:szCs w:val="24"/>
                <w:u w:val="single"/>
              </w:rPr>
              <w:t>Онежье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Княжпогостского</w:t>
            </w:r>
            <w:proofErr w:type="spellEnd"/>
            <w:r>
              <w:rPr>
                <w:rFonts w:ascii="Times New Roman" w:hAnsi="Times New Roman"/>
                <w:sz w:val="24"/>
                <w:szCs w:val="24"/>
                <w:u w:val="single"/>
              </w:rPr>
              <w:t xml:space="preserve"> района Республики Коми</w:t>
            </w:r>
          </w:p>
        </w:tc>
      </w:tr>
      <w:tr w:rsidR="00B42C56" w:rsidRPr="00874F57" w:rsidTr="00334571">
        <w:trPr>
          <w:trHeight w:val="20"/>
          <w:jc w:val="center"/>
        </w:trPr>
        <w:tc>
          <w:tcPr>
            <w:tcW w:w="3956" w:type="dxa"/>
            <w:gridSpan w:val="3"/>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Организационно-правовая форма юридического лица</w:t>
            </w:r>
          </w:p>
        </w:tc>
        <w:tc>
          <w:tcPr>
            <w:tcW w:w="5655" w:type="dxa"/>
            <w:gridSpan w:val="4"/>
            <w:tcMar>
              <w:top w:w="0" w:type="dxa"/>
              <w:left w:w="75" w:type="dxa"/>
              <w:bottom w:w="0" w:type="dxa"/>
              <w:right w:w="75" w:type="dxa"/>
            </w:tcMar>
            <w:vAlign w:val="center"/>
          </w:tcPr>
          <w:p w:rsidR="00B42C56" w:rsidRPr="00874F57" w:rsidRDefault="00A554F0" w:rsidP="0033457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Религиозная организация</w:t>
            </w:r>
          </w:p>
        </w:tc>
      </w:tr>
      <w:tr w:rsidR="00B42C56" w:rsidRPr="00874F57" w:rsidTr="00334571">
        <w:trPr>
          <w:trHeight w:val="20"/>
          <w:jc w:val="center"/>
        </w:trPr>
        <w:tc>
          <w:tcPr>
            <w:tcW w:w="3956" w:type="dxa"/>
            <w:gridSpan w:val="3"/>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Фамилия, имя, отчество руководителя юридического лица</w:t>
            </w:r>
          </w:p>
        </w:tc>
        <w:tc>
          <w:tcPr>
            <w:tcW w:w="5655" w:type="dxa"/>
            <w:gridSpan w:val="4"/>
            <w:tcMar>
              <w:top w:w="0" w:type="dxa"/>
              <w:left w:w="75" w:type="dxa"/>
              <w:bottom w:w="0" w:type="dxa"/>
              <w:right w:w="75" w:type="dxa"/>
            </w:tcMar>
            <w:vAlign w:val="center"/>
          </w:tcPr>
          <w:p w:rsidR="00B42C56" w:rsidRPr="00874F57" w:rsidRDefault="0088787C" w:rsidP="00334571">
            <w:pPr>
              <w:spacing w:after="0" w:line="240" w:lineRule="auto"/>
              <w:rPr>
                <w:rFonts w:ascii="Times New Roman" w:eastAsia="Calibri" w:hAnsi="Times New Roman" w:cs="Times New Roman"/>
                <w:sz w:val="24"/>
                <w:szCs w:val="24"/>
              </w:rPr>
            </w:pPr>
            <w:r>
              <w:rPr>
                <w:rFonts w:ascii="Times New Roman" w:hAnsi="Times New Roman"/>
                <w:sz w:val="24"/>
                <w:szCs w:val="24"/>
              </w:rPr>
              <w:t>Настоятель Храма Игумен Антоний (Головин)</w:t>
            </w:r>
          </w:p>
        </w:tc>
      </w:tr>
      <w:tr w:rsidR="00B42C56" w:rsidRPr="00874F57" w:rsidTr="00334571">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B42C56" w:rsidRPr="00874F57" w:rsidRDefault="00A554F0" w:rsidP="003345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1021101067255</w:t>
            </w:r>
          </w:p>
        </w:tc>
      </w:tr>
      <w:tr w:rsidR="00B42C56" w:rsidRPr="00874F57" w:rsidTr="00334571">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jc w:val="center"/>
              <w:rPr>
                <w:rFonts w:ascii="Times New Roman" w:eastAsia="Calibri" w:hAnsi="Times New Roman" w:cs="Times New Roman"/>
                <w:b/>
                <w:bCs/>
                <w:sz w:val="24"/>
                <w:szCs w:val="24"/>
                <w:lang w:eastAsia="ru-RU"/>
              </w:rPr>
            </w:pPr>
          </w:p>
          <w:p w:rsidR="00B42C56" w:rsidRPr="00874F57" w:rsidRDefault="00B42C56" w:rsidP="00334571">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Юридический адрес</w:t>
            </w:r>
          </w:p>
        </w:tc>
      </w:tr>
      <w:tr w:rsidR="0088787C" w:rsidRPr="00874F57" w:rsidTr="00334571">
        <w:trPr>
          <w:trHeight w:val="20"/>
          <w:jc w:val="center"/>
        </w:trPr>
        <w:tc>
          <w:tcPr>
            <w:tcW w:w="1566" w:type="dxa"/>
            <w:tcBorders>
              <w:top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169206</w:t>
            </w:r>
          </w:p>
        </w:tc>
        <w:tc>
          <w:tcPr>
            <w:tcW w:w="2028" w:type="dxa"/>
            <w:gridSpan w:val="2"/>
            <w:tcBorders>
              <w:top w:val="dotted" w:sz="4" w:space="0" w:color="auto"/>
            </w:tcBorders>
            <w:tcMar>
              <w:top w:w="0" w:type="dxa"/>
              <w:left w:w="75" w:type="dxa"/>
              <w:bottom w:w="0" w:type="dxa"/>
              <w:right w:w="75" w:type="dxa"/>
            </w:tcMar>
            <w:vAlign w:val="center"/>
            <w:hideMark/>
          </w:tcPr>
          <w:p w:rsidR="0088787C" w:rsidRPr="00A54EAC" w:rsidRDefault="0088787C" w:rsidP="00334571">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88787C" w:rsidRPr="00874F57" w:rsidTr="00334571">
        <w:trPr>
          <w:trHeight w:val="20"/>
          <w:jc w:val="center"/>
        </w:trPr>
        <w:tc>
          <w:tcPr>
            <w:tcW w:w="1566" w:type="dxa"/>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2390" w:type="dxa"/>
            <w:gridSpan w:val="2"/>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2028" w:type="dxa"/>
            <w:gridSpan w:val="2"/>
            <w:tcMar>
              <w:top w:w="0" w:type="dxa"/>
              <w:left w:w="75" w:type="dxa"/>
              <w:bottom w:w="0" w:type="dxa"/>
              <w:right w:w="75" w:type="dxa"/>
            </w:tcMar>
            <w:vAlign w:val="center"/>
            <w:hideMark/>
          </w:tcPr>
          <w:p w:rsidR="0088787C" w:rsidRPr="00A54EAC" w:rsidRDefault="0088787C" w:rsidP="00334571">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 xml:space="preserve">д. </w:t>
            </w:r>
            <w:proofErr w:type="spellStart"/>
            <w:r>
              <w:rPr>
                <w:rFonts w:ascii="Times New Roman" w:hAnsi="Times New Roman"/>
                <w:sz w:val="24"/>
                <w:szCs w:val="24"/>
                <w:u w:val="single"/>
                <w:lang w:eastAsia="ru-RU"/>
              </w:rPr>
              <w:t>Онежье</w:t>
            </w:r>
            <w:proofErr w:type="spellEnd"/>
          </w:p>
        </w:tc>
      </w:tr>
      <w:tr w:rsidR="0088787C" w:rsidRPr="00874F57" w:rsidTr="00334571">
        <w:trPr>
          <w:trHeight w:val="20"/>
          <w:jc w:val="center"/>
        </w:trPr>
        <w:tc>
          <w:tcPr>
            <w:tcW w:w="1566" w:type="dxa"/>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88787C" w:rsidRPr="00874F57" w:rsidTr="00334571">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88787C" w:rsidRPr="00874F57" w:rsidTr="00334571">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jc w:val="center"/>
              <w:rPr>
                <w:rFonts w:ascii="Times New Roman" w:eastAsia="Calibri" w:hAnsi="Times New Roman" w:cs="Times New Roman"/>
                <w:b/>
                <w:bCs/>
                <w:sz w:val="24"/>
                <w:szCs w:val="24"/>
                <w:lang w:eastAsia="ru-RU"/>
              </w:rPr>
            </w:pPr>
          </w:p>
          <w:p w:rsidR="0088787C" w:rsidRPr="00874F57" w:rsidRDefault="0088787C" w:rsidP="00334571">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874F57">
              <w:rPr>
                <w:rFonts w:ascii="Times New Roman" w:eastAsia="Calibri" w:hAnsi="Times New Roman" w:cs="Times New Roman"/>
                <w:b/>
                <w:bCs/>
                <w:sz w:val="24"/>
                <w:szCs w:val="24"/>
                <w:lang w:eastAsia="ru-RU"/>
              </w:rPr>
              <w:t>Почтовый адрес</w:t>
            </w:r>
          </w:p>
        </w:tc>
      </w:tr>
      <w:tr w:rsidR="0088787C" w:rsidRPr="00874F57" w:rsidTr="00334571">
        <w:trPr>
          <w:trHeight w:val="20"/>
          <w:jc w:val="center"/>
        </w:trPr>
        <w:tc>
          <w:tcPr>
            <w:tcW w:w="1566" w:type="dxa"/>
            <w:tcBorders>
              <w:top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2390" w:type="dxa"/>
            <w:gridSpan w:val="2"/>
            <w:tcBorders>
              <w:top w:val="dotted" w:sz="4" w:space="0" w:color="auto"/>
            </w:tcBorders>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169206</w:t>
            </w:r>
          </w:p>
        </w:tc>
        <w:tc>
          <w:tcPr>
            <w:tcW w:w="2028" w:type="dxa"/>
            <w:gridSpan w:val="2"/>
            <w:tcBorders>
              <w:top w:val="dotted" w:sz="4" w:space="0" w:color="auto"/>
            </w:tcBorders>
            <w:tcMar>
              <w:top w:w="0" w:type="dxa"/>
              <w:left w:w="75" w:type="dxa"/>
              <w:bottom w:w="0" w:type="dxa"/>
              <w:right w:w="75" w:type="dxa"/>
            </w:tcMar>
            <w:vAlign w:val="center"/>
            <w:hideMark/>
          </w:tcPr>
          <w:p w:rsidR="0088787C" w:rsidRPr="00A54EAC" w:rsidRDefault="0088787C" w:rsidP="00334571">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Республика Коми</w:t>
            </w:r>
          </w:p>
        </w:tc>
      </w:tr>
      <w:tr w:rsidR="0088787C" w:rsidRPr="00874F57" w:rsidTr="00334571">
        <w:trPr>
          <w:trHeight w:val="20"/>
          <w:jc w:val="center"/>
        </w:trPr>
        <w:tc>
          <w:tcPr>
            <w:tcW w:w="1566" w:type="dxa"/>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2390" w:type="dxa"/>
            <w:gridSpan w:val="2"/>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Княжпогостский</w:t>
            </w:r>
          </w:p>
        </w:tc>
        <w:tc>
          <w:tcPr>
            <w:tcW w:w="2028" w:type="dxa"/>
            <w:gridSpan w:val="2"/>
            <w:tcMar>
              <w:top w:w="0" w:type="dxa"/>
              <w:left w:w="75" w:type="dxa"/>
              <w:bottom w:w="0" w:type="dxa"/>
              <w:right w:w="75" w:type="dxa"/>
            </w:tcMar>
            <w:vAlign w:val="center"/>
            <w:hideMark/>
          </w:tcPr>
          <w:p w:rsidR="0088787C" w:rsidRPr="00A54EAC" w:rsidRDefault="0088787C" w:rsidP="00334571">
            <w:pPr>
              <w:autoSpaceDE w:val="0"/>
              <w:autoSpaceDN w:val="0"/>
              <w:spacing w:after="0" w:line="240" w:lineRule="auto"/>
              <w:rPr>
                <w:rFonts w:ascii="Times New Roman" w:hAnsi="Times New Roman"/>
                <w:sz w:val="24"/>
                <w:szCs w:val="24"/>
                <w:lang w:eastAsia="ru-RU"/>
              </w:rPr>
            </w:pPr>
            <w:r w:rsidRPr="00A54EAC">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88787C" w:rsidRPr="00A54EAC" w:rsidRDefault="0088787C" w:rsidP="00334571">
            <w:pPr>
              <w:autoSpaceDE w:val="0"/>
              <w:autoSpaceDN w:val="0"/>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 xml:space="preserve">д. </w:t>
            </w:r>
            <w:proofErr w:type="spellStart"/>
            <w:r>
              <w:rPr>
                <w:rFonts w:ascii="Times New Roman" w:hAnsi="Times New Roman"/>
                <w:sz w:val="24"/>
                <w:szCs w:val="24"/>
                <w:u w:val="single"/>
                <w:lang w:eastAsia="ru-RU"/>
              </w:rPr>
              <w:t>Онежье</w:t>
            </w:r>
            <w:proofErr w:type="spellEnd"/>
          </w:p>
        </w:tc>
      </w:tr>
      <w:tr w:rsidR="0088787C" w:rsidRPr="00874F57" w:rsidTr="00334571">
        <w:trPr>
          <w:trHeight w:val="20"/>
          <w:jc w:val="center"/>
        </w:trPr>
        <w:tc>
          <w:tcPr>
            <w:tcW w:w="1566" w:type="dxa"/>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88787C" w:rsidRPr="00874F57" w:rsidTr="00334571">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2390" w:type="dxa"/>
            <w:gridSpan w:val="2"/>
            <w:tcBorders>
              <w:bottom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1061" w:type="dxa"/>
            <w:tcBorders>
              <w:bottom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88787C" w:rsidRPr="00874F57" w:rsidTr="00334571">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p>
        </w:tc>
        <w:tc>
          <w:tcPr>
            <w:tcW w:w="2390"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1061" w:type="dxa"/>
            <w:tcBorders>
              <w:top w:val="dotted" w:sz="4" w:space="0" w:color="auto"/>
              <w:left w:val="nil"/>
              <w:bottom w:val="dotted" w:sz="4" w:space="0" w:color="auto"/>
              <w:right w:val="nil"/>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88787C" w:rsidRPr="00874F57" w:rsidTr="00334571">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88787C" w:rsidRPr="00874F57" w:rsidRDefault="0088787C" w:rsidP="00334571">
            <w:pPr>
              <w:autoSpaceDE w:val="0"/>
              <w:autoSpaceDN w:val="0"/>
              <w:spacing w:after="0" w:line="240" w:lineRule="auto"/>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88787C" w:rsidRPr="00874F57" w:rsidRDefault="00A554F0" w:rsidP="00334571">
            <w:pPr>
              <w:autoSpaceDE w:val="0"/>
              <w:autoSpaceDN w:val="0"/>
              <w:spacing w:after="0" w:line="240" w:lineRule="auto"/>
              <w:rPr>
                <w:rFonts w:ascii="Times New Roman" w:eastAsia="Calibri" w:hAnsi="Times New Roman" w:cs="Times New Roman"/>
                <w:sz w:val="24"/>
                <w:szCs w:val="24"/>
                <w:lang w:eastAsia="ru-RU"/>
              </w:rPr>
            </w:pPr>
            <w:r>
              <w:rPr>
                <w:rFonts w:ascii="Times New Roman" w:hAnsi="Times New Roman"/>
                <w:sz w:val="24"/>
                <w:szCs w:val="24"/>
                <w:lang w:eastAsia="ru-RU"/>
              </w:rPr>
              <w:t>Телефон 89125551221</w:t>
            </w:r>
          </w:p>
        </w:tc>
      </w:tr>
      <w:tr w:rsidR="0088787C" w:rsidRPr="00874F57" w:rsidTr="00334571">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88787C" w:rsidRPr="00874F57" w:rsidRDefault="0088787C" w:rsidP="00334571">
            <w:pPr>
              <w:autoSpaceDE w:val="0"/>
              <w:autoSpaceDN w:val="0"/>
              <w:spacing w:after="0" w:line="240" w:lineRule="auto"/>
              <w:rPr>
                <w:rFonts w:ascii="Times New Roman" w:eastAsia="Calibri" w:hAnsi="Times New Roman" w:cs="Times New Roman"/>
                <w:sz w:val="24"/>
                <w:szCs w:val="24"/>
                <w:lang w:eastAsia="ru-RU"/>
              </w:rPr>
            </w:pPr>
          </w:p>
        </w:tc>
      </w:tr>
    </w:tbl>
    <w:p w:rsidR="00B42C56" w:rsidRPr="00874F57" w:rsidRDefault="00B42C56" w:rsidP="00B42C56">
      <w:pPr>
        <w:spacing w:after="0" w:line="240" w:lineRule="auto"/>
        <w:rPr>
          <w:rFonts w:ascii="Times New Roman" w:eastAsia="Calibri" w:hAnsi="Times New Roman" w:cs="Times New Roman"/>
          <w:sz w:val="24"/>
          <w:szCs w:val="24"/>
        </w:rPr>
      </w:pPr>
    </w:p>
    <w:p w:rsidR="00B42C56" w:rsidRPr="00874F57" w:rsidRDefault="00B42C56" w:rsidP="00B42C56">
      <w:pPr>
        <w:spacing w:after="0" w:line="240" w:lineRule="auto"/>
        <w:jc w:val="center"/>
        <w:rPr>
          <w:rFonts w:ascii="Times New Roman" w:eastAsia="Calibri" w:hAnsi="Times New Roman" w:cs="Times New Roman"/>
          <w:sz w:val="24"/>
          <w:szCs w:val="24"/>
        </w:rPr>
      </w:pPr>
      <w:r w:rsidRPr="00874F57">
        <w:rPr>
          <w:rFonts w:ascii="Times New Roman" w:eastAsia="Calibri" w:hAnsi="Times New Roman" w:cs="Times New Roman"/>
          <w:sz w:val="24"/>
          <w:szCs w:val="24"/>
        </w:rPr>
        <w:t>ЗАЯВЛЕНИЕ</w:t>
      </w:r>
    </w:p>
    <w:p w:rsidR="00B42C56" w:rsidRPr="00874F57" w:rsidRDefault="00B42C56" w:rsidP="00B42C56">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Прошу предварительно согласовать предоставление земельного участка площадью _</w:t>
      </w:r>
      <w:r w:rsidR="00A554F0">
        <w:rPr>
          <w:rFonts w:ascii="Times New Roman" w:eastAsia="Calibri" w:hAnsi="Times New Roman" w:cs="Times New Roman"/>
          <w:sz w:val="24"/>
          <w:szCs w:val="24"/>
        </w:rPr>
        <w:t xml:space="preserve">1500,0 </w:t>
      </w:r>
      <w:proofErr w:type="spellStart"/>
      <w:r w:rsidR="00A554F0">
        <w:rPr>
          <w:rFonts w:ascii="Times New Roman" w:eastAsia="Calibri" w:hAnsi="Times New Roman" w:cs="Times New Roman"/>
          <w:sz w:val="24"/>
          <w:szCs w:val="24"/>
        </w:rPr>
        <w:t>к</w:t>
      </w:r>
      <w:r w:rsidRPr="00874F57">
        <w:rPr>
          <w:rFonts w:ascii="Times New Roman" w:eastAsia="Calibri" w:hAnsi="Times New Roman" w:cs="Times New Roman"/>
          <w:sz w:val="24"/>
          <w:szCs w:val="24"/>
        </w:rPr>
        <w:t>в</w:t>
      </w:r>
      <w:proofErr w:type="gramStart"/>
      <w:r w:rsidRPr="00874F57">
        <w:rPr>
          <w:rFonts w:ascii="Times New Roman" w:eastAsia="Calibri" w:hAnsi="Times New Roman" w:cs="Times New Roman"/>
          <w:sz w:val="24"/>
          <w:szCs w:val="24"/>
        </w:rPr>
        <w:t>.м</w:t>
      </w:r>
      <w:proofErr w:type="spellEnd"/>
      <w:proofErr w:type="gramEnd"/>
      <w:r w:rsidRPr="00874F57">
        <w:rPr>
          <w:rFonts w:ascii="Times New Roman" w:eastAsia="Calibri" w:hAnsi="Times New Roman" w:cs="Times New Roman"/>
          <w:sz w:val="24"/>
          <w:szCs w:val="24"/>
        </w:rPr>
        <w:t>, местоположение земельного участка</w:t>
      </w:r>
      <w:r w:rsidR="00A554F0">
        <w:rPr>
          <w:rFonts w:ascii="Times New Roman" w:eastAsia="Calibri" w:hAnsi="Times New Roman" w:cs="Times New Roman"/>
          <w:sz w:val="24"/>
          <w:szCs w:val="24"/>
        </w:rPr>
        <w:t>:</w:t>
      </w:r>
      <w:r w:rsidRPr="00874F57">
        <w:rPr>
          <w:rFonts w:ascii="Times New Roman" w:eastAsia="Calibri" w:hAnsi="Times New Roman" w:cs="Times New Roman"/>
          <w:sz w:val="24"/>
          <w:szCs w:val="24"/>
        </w:rPr>
        <w:t xml:space="preserve"> </w:t>
      </w:r>
      <w:r w:rsidR="00A554F0">
        <w:rPr>
          <w:rFonts w:ascii="Times New Roman" w:eastAsia="Calibri" w:hAnsi="Times New Roman" w:cs="Times New Roman"/>
          <w:sz w:val="24"/>
          <w:szCs w:val="24"/>
        </w:rPr>
        <w:t xml:space="preserve">Республика Коми, Княжпогостский район, с. </w:t>
      </w:r>
      <w:proofErr w:type="spellStart"/>
      <w:r w:rsidR="00A554F0">
        <w:rPr>
          <w:rFonts w:ascii="Times New Roman" w:eastAsia="Calibri" w:hAnsi="Times New Roman" w:cs="Times New Roman"/>
          <w:sz w:val="24"/>
          <w:szCs w:val="24"/>
        </w:rPr>
        <w:t>Онежье</w:t>
      </w:r>
      <w:proofErr w:type="spellEnd"/>
    </w:p>
    <w:p w:rsidR="00B42C56" w:rsidRPr="00874F57" w:rsidRDefault="00A554F0" w:rsidP="00A554F0">
      <w:pPr>
        <w:spacing w:after="0" w:line="240" w:lineRule="auto"/>
        <w:jc w:val="center"/>
        <w:rPr>
          <w:rFonts w:ascii="Times New Roman" w:eastAsia="Calibri" w:hAnsi="Times New Roman" w:cs="Times New Roman"/>
          <w:sz w:val="24"/>
          <w:szCs w:val="24"/>
        </w:rPr>
      </w:pPr>
      <w:r w:rsidRPr="00A554F0">
        <w:rPr>
          <w:rFonts w:ascii="Times New Roman" w:eastAsia="Calibri" w:hAnsi="Times New Roman" w:cs="Times New Roman"/>
          <w:sz w:val="24"/>
          <w:szCs w:val="24"/>
          <w:u w:val="single"/>
        </w:rPr>
        <w:t>для  размещения часовни</w:t>
      </w:r>
      <w:r w:rsidR="00B42C56" w:rsidRPr="00874F57">
        <w:rPr>
          <w:rFonts w:ascii="Times New Roman" w:eastAsia="Calibri" w:hAnsi="Times New Roman" w:cs="Times New Roman"/>
          <w:sz w:val="24"/>
          <w:szCs w:val="24"/>
        </w:rPr>
        <w:t>______________________________________</w:t>
      </w:r>
    </w:p>
    <w:p w:rsidR="00B42C56" w:rsidRPr="00874F57" w:rsidRDefault="00B42C56" w:rsidP="00B42C56">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(цель использования)</w:t>
      </w:r>
    </w:p>
    <w:p w:rsidR="003D7815" w:rsidRDefault="00B42C56" w:rsidP="003D7815">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Вид испрашиваемого права: _</w:t>
      </w:r>
      <w:r w:rsidR="00A554F0" w:rsidRPr="003D7815">
        <w:rPr>
          <w:rFonts w:ascii="Times New Roman" w:eastAsia="Calibri" w:hAnsi="Times New Roman" w:cs="Times New Roman"/>
          <w:sz w:val="24"/>
          <w:szCs w:val="24"/>
          <w:u w:val="single"/>
          <w:lang w:eastAsia="ru-RU"/>
        </w:rPr>
        <w:t xml:space="preserve">в </w:t>
      </w:r>
      <w:r w:rsidR="003D7815" w:rsidRPr="003D7815">
        <w:rPr>
          <w:rFonts w:ascii="Times New Roman" w:eastAsia="Calibri" w:hAnsi="Times New Roman" w:cs="Times New Roman"/>
          <w:sz w:val="24"/>
          <w:szCs w:val="24"/>
          <w:u w:val="single"/>
          <w:lang w:eastAsia="ru-RU"/>
        </w:rPr>
        <w:t>безвозмездное пользование</w:t>
      </w:r>
    </w:p>
    <w:p w:rsidR="00B42C56" w:rsidRPr="00874F57" w:rsidRDefault="00B42C56" w:rsidP="003D7815">
      <w:pPr>
        <w:autoSpaceDE w:val="0"/>
        <w:autoSpaceDN w:val="0"/>
        <w:adjustRightInd w:val="0"/>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Основание предоставления без проведения торгов __</w:t>
      </w:r>
      <w:r w:rsidR="003D7815">
        <w:rPr>
          <w:rFonts w:ascii="Times New Roman" w:eastAsia="Calibri" w:hAnsi="Times New Roman" w:cs="Times New Roman"/>
          <w:sz w:val="24"/>
          <w:szCs w:val="24"/>
        </w:rPr>
        <w:t>пп.4 п. 2 статьи 39.10 Земельного кодекса РФ</w:t>
      </w:r>
      <w:r w:rsidRPr="00874F57">
        <w:rPr>
          <w:rFonts w:ascii="Times New Roman" w:eastAsia="Calibri" w:hAnsi="Times New Roman" w:cs="Times New Roman"/>
          <w:sz w:val="24"/>
          <w:szCs w:val="24"/>
        </w:rPr>
        <w:t>__________</w:t>
      </w:r>
    </w:p>
    <w:p w:rsidR="00B42C56" w:rsidRPr="00874F57" w:rsidRDefault="00B42C56" w:rsidP="00B42C56">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Pr="00874F57">
        <w:rPr>
          <w:rFonts w:ascii="Times New Roman" w:eastAsia="Calibri" w:hAnsi="Times New Roman" w:cs="Times New Roman"/>
          <w:sz w:val="24"/>
          <w:szCs w:val="24"/>
          <w:vertAlign w:val="superscript"/>
        </w:rPr>
        <w:t xml:space="preserve">(из числа предусмотренных п. 2 ст. 39.3, ст. 39.5,  п. 2 ст. 39.6 или пунктов 2 ст. 39.10 Земельного кодекса)    </w:t>
      </w:r>
    </w:p>
    <w:p w:rsidR="00B42C56" w:rsidRPr="00874F57" w:rsidRDefault="00B42C56" w:rsidP="00B42C56">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номер земельного участка __</w:t>
      </w:r>
      <w:r w:rsidR="003D7815">
        <w:rPr>
          <w:rFonts w:ascii="Times New Roman" w:eastAsia="Calibri" w:hAnsi="Times New Roman" w:cs="Times New Roman"/>
          <w:sz w:val="24"/>
          <w:szCs w:val="24"/>
        </w:rPr>
        <w:t>11:10:3801001:212</w:t>
      </w:r>
      <w:r w:rsidRPr="00874F57">
        <w:rPr>
          <w:rFonts w:ascii="Times New Roman" w:eastAsia="Calibri" w:hAnsi="Times New Roman" w:cs="Times New Roman"/>
          <w:sz w:val="24"/>
          <w:szCs w:val="24"/>
        </w:rPr>
        <w:t>_____________________________________</w:t>
      </w:r>
    </w:p>
    <w:p w:rsidR="00B42C56" w:rsidRPr="00874F57" w:rsidRDefault="00B42C56" w:rsidP="00B42C56">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w:t>
      </w: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874F57">
        <w:rPr>
          <w:rFonts w:ascii="Times New Roman" w:eastAsia="Calibri" w:hAnsi="Times New Roman" w:cs="Times New Roman"/>
          <w:sz w:val="24"/>
          <w:szCs w:val="24"/>
          <w:vertAlign w:val="superscript"/>
        </w:rPr>
        <w:t>)</w:t>
      </w:r>
    </w:p>
    <w:p w:rsidR="00B42C56" w:rsidRPr="00874F57" w:rsidRDefault="00B42C56" w:rsidP="00B42C56">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B42C56" w:rsidRPr="00874F57" w:rsidRDefault="00B42C56" w:rsidP="003D781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vertAlign w:val="superscript"/>
          <w:lang w:eastAsia="ru-RU"/>
        </w:rPr>
        <w:lastRenderedPageBreak/>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874F57">
        <w:rPr>
          <w:rFonts w:ascii="Times New Roman" w:eastAsia="Calibri" w:hAnsi="Times New Roman" w:cs="Times New Roman"/>
          <w:sz w:val="24"/>
          <w:szCs w:val="24"/>
          <w:lang w:eastAsia="ru-RU"/>
        </w:rPr>
        <w:t>__________________________________________________________________</w:t>
      </w:r>
    </w:p>
    <w:p w:rsidR="00B42C56" w:rsidRPr="00874F57" w:rsidRDefault="00B42C56" w:rsidP="00B42C56">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874F57">
        <w:rPr>
          <w:rFonts w:ascii="Times New Roman" w:eastAsia="Calibri" w:hAnsi="Times New Roman" w:cs="Times New Roman"/>
          <w:sz w:val="24"/>
          <w:szCs w:val="24"/>
          <w:vertAlign w:val="superscript"/>
          <w:lang w:eastAsia="ru-RU"/>
        </w:rPr>
        <w:t>указанными</w:t>
      </w:r>
      <w:proofErr w:type="gramEnd"/>
      <w:r w:rsidRPr="00874F57">
        <w:rPr>
          <w:rFonts w:ascii="Times New Roman" w:eastAsia="Calibri" w:hAnsi="Times New Roman" w:cs="Times New Roman"/>
          <w:sz w:val="24"/>
          <w:szCs w:val="24"/>
          <w:vertAlign w:val="superscript"/>
          <w:lang w:eastAsia="ru-RU"/>
        </w:rPr>
        <w:t xml:space="preserve"> документом и (или) проектом)</w:t>
      </w:r>
    </w:p>
    <w:p w:rsidR="00B42C56" w:rsidRPr="00874F57" w:rsidRDefault="00B42C56" w:rsidP="00B42C5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_______________________________________________________________________</w:t>
      </w:r>
    </w:p>
    <w:p w:rsidR="00B42C56" w:rsidRPr="00874F57" w:rsidRDefault="00B42C56" w:rsidP="00B42C56">
      <w:pPr>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B42C56" w:rsidRPr="00874F57" w:rsidRDefault="00B42C56" w:rsidP="00B42C56">
      <w:pPr>
        <w:spacing w:after="0" w:line="240" w:lineRule="auto"/>
        <w:jc w:val="both"/>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_______________________________________________________________________</w:t>
      </w:r>
    </w:p>
    <w:p w:rsidR="00B42C56" w:rsidRPr="00874F57" w:rsidRDefault="00B42C56" w:rsidP="00B42C56">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B42C56" w:rsidRPr="00874F57" w:rsidRDefault="00B42C56" w:rsidP="00B42C56">
      <w:pPr>
        <w:spacing w:after="0" w:line="240" w:lineRule="auto"/>
        <w:jc w:val="both"/>
        <w:rPr>
          <w:rFonts w:ascii="Times New Roman" w:eastAsia="Calibri" w:hAnsi="Times New Roman" w:cs="Times New Roman"/>
          <w:b/>
          <w:sz w:val="24"/>
          <w:szCs w:val="24"/>
        </w:rPr>
      </w:pPr>
      <w:r w:rsidRPr="00874F57">
        <w:rPr>
          <w:rFonts w:ascii="Times New Roman" w:eastAsia="Calibri" w:hAnsi="Times New Roman" w:cs="Times New Roman"/>
          <w:b/>
          <w:sz w:val="24"/>
          <w:szCs w:val="24"/>
        </w:rPr>
        <w:t>Перечень зданий, сооружений, расположенных на испрашиваемом земельном участке:</w:t>
      </w:r>
    </w:p>
    <w:p w:rsidR="00B42C56" w:rsidRPr="00874F57" w:rsidRDefault="00B42C56" w:rsidP="00B42C56">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1) _</w:t>
      </w:r>
      <w:r w:rsidR="003D7815">
        <w:rPr>
          <w:rFonts w:ascii="Times New Roman" w:eastAsia="Calibri" w:hAnsi="Times New Roman" w:cs="Times New Roman"/>
          <w:sz w:val="24"/>
          <w:szCs w:val="24"/>
        </w:rPr>
        <w:t>здание часовни</w:t>
      </w:r>
      <w:r w:rsidRPr="00874F57">
        <w:rPr>
          <w:rFonts w:ascii="Times New Roman" w:eastAsia="Calibri" w:hAnsi="Times New Roman" w:cs="Times New Roman"/>
          <w:sz w:val="24"/>
          <w:szCs w:val="24"/>
        </w:rPr>
        <w:t>_</w:t>
      </w:r>
    </w:p>
    <w:p w:rsidR="00B42C56" w:rsidRPr="00874F57" w:rsidRDefault="00B42C56" w:rsidP="003D7815">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кадастровый (условный, инвентарный) номер здания, сооружения: </w:t>
      </w:r>
      <w:r w:rsidR="003D7815">
        <w:rPr>
          <w:rFonts w:ascii="Times New Roman" w:eastAsia="Calibri" w:hAnsi="Times New Roman" w:cs="Times New Roman"/>
          <w:sz w:val="24"/>
          <w:szCs w:val="24"/>
        </w:rPr>
        <w:t xml:space="preserve"> 11:10:3801001:210</w:t>
      </w:r>
    </w:p>
    <w:p w:rsidR="00B42C56" w:rsidRPr="00874F57" w:rsidRDefault="00B42C56" w:rsidP="00B42C56">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адресный ориентир: </w:t>
      </w:r>
      <w:r w:rsidR="003D7815" w:rsidRPr="003D7815">
        <w:rPr>
          <w:rFonts w:ascii="Times New Roman" w:eastAsia="Calibri" w:hAnsi="Times New Roman" w:cs="Times New Roman"/>
          <w:sz w:val="24"/>
          <w:szCs w:val="24"/>
          <w:u w:val="single"/>
        </w:rPr>
        <w:t>в 20 м от церкви</w:t>
      </w:r>
    </w:p>
    <w:p w:rsidR="00B42C56" w:rsidRPr="00874F57" w:rsidRDefault="00B42C56" w:rsidP="00B42C56">
      <w:pPr>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B42C56" w:rsidRPr="00874F57" w:rsidTr="003345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Представлены следующие документы</w:t>
            </w:r>
          </w:p>
        </w:tc>
      </w:tr>
      <w:tr w:rsidR="00B42C56" w:rsidRPr="00874F57" w:rsidTr="00334571">
        <w:trPr>
          <w:trHeight w:val="20"/>
          <w:jc w:val="center"/>
        </w:trPr>
        <w:tc>
          <w:tcPr>
            <w:tcW w:w="234" w:type="pct"/>
            <w:tcBorders>
              <w:top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u w:val="single"/>
              </w:rPr>
            </w:pPr>
          </w:p>
        </w:tc>
      </w:tr>
      <w:tr w:rsidR="00B42C56" w:rsidRPr="00874F57" w:rsidTr="00334571">
        <w:trPr>
          <w:trHeight w:val="20"/>
          <w:jc w:val="center"/>
        </w:trPr>
        <w:tc>
          <w:tcPr>
            <w:tcW w:w="234" w:type="pct"/>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u w:val="single"/>
              </w:rPr>
            </w:pPr>
          </w:p>
        </w:tc>
      </w:tr>
      <w:tr w:rsidR="00B42C56" w:rsidRPr="00874F57" w:rsidTr="00334571">
        <w:trPr>
          <w:trHeight w:val="20"/>
          <w:jc w:val="center"/>
        </w:trPr>
        <w:tc>
          <w:tcPr>
            <w:tcW w:w="234" w:type="pct"/>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rPr>
            </w:pPr>
          </w:p>
        </w:tc>
      </w:tr>
      <w:tr w:rsidR="00B42C56" w:rsidRPr="00874F57" w:rsidTr="00334571">
        <w:trPr>
          <w:trHeight w:val="20"/>
          <w:jc w:val="center"/>
        </w:trPr>
        <w:tc>
          <w:tcPr>
            <w:tcW w:w="234" w:type="pct"/>
            <w:tcBorders>
              <w:left w:val="nil"/>
              <w:right w:val="nil"/>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rPr>
            </w:pPr>
          </w:p>
        </w:tc>
      </w:tr>
      <w:tr w:rsidR="00B42C56" w:rsidRPr="00874F57" w:rsidTr="00334571">
        <w:trPr>
          <w:trHeight w:val="20"/>
          <w:jc w:val="center"/>
        </w:trPr>
        <w:tc>
          <w:tcPr>
            <w:tcW w:w="1872" w:type="pct"/>
            <w:gridSpan w:val="5"/>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bCs/>
                <w:sz w:val="24"/>
                <w:szCs w:val="24"/>
                <w:lang w:eastAsia="ru-RU"/>
              </w:rPr>
            </w:pPr>
            <w:r w:rsidRPr="00874F57">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42C56" w:rsidRPr="00874F57" w:rsidRDefault="003D7815" w:rsidP="00334571">
            <w:pPr>
              <w:spacing w:after="0" w:line="240" w:lineRule="auto"/>
              <w:rPr>
                <w:rFonts w:ascii="Times New Roman" w:eastAsia="Calibri" w:hAnsi="Times New Roman" w:cs="Times New Roman"/>
                <w:sz w:val="24"/>
                <w:szCs w:val="24"/>
                <w:u w:val="single"/>
              </w:rPr>
            </w:pPr>
            <w:r>
              <w:rPr>
                <w:rFonts w:ascii="Times New Roman" w:hAnsi="Times New Roman"/>
                <w:sz w:val="24"/>
                <w:szCs w:val="24"/>
                <w:u w:val="single"/>
              </w:rPr>
              <w:t>В Администрации МР «Княжпогостский»</w:t>
            </w:r>
          </w:p>
        </w:tc>
      </w:tr>
      <w:tr w:rsidR="00B42C56" w:rsidRPr="00874F57" w:rsidTr="00334571">
        <w:trPr>
          <w:trHeight w:val="20"/>
          <w:jc w:val="center"/>
        </w:trPr>
        <w:tc>
          <w:tcPr>
            <w:tcW w:w="1872" w:type="pct"/>
            <w:gridSpan w:val="5"/>
            <w:vMerge w:val="restart"/>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bCs/>
                <w:sz w:val="24"/>
                <w:szCs w:val="24"/>
                <w:lang w:eastAsia="ru-RU"/>
              </w:rPr>
            </w:pPr>
            <w:r w:rsidRPr="00874F57">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42C56" w:rsidRPr="00874F57" w:rsidRDefault="003D7815" w:rsidP="0033457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лично</w:t>
            </w:r>
          </w:p>
        </w:tc>
      </w:tr>
      <w:tr w:rsidR="00B42C56" w:rsidRPr="00874F57" w:rsidTr="00334571">
        <w:trPr>
          <w:trHeight w:val="20"/>
          <w:jc w:val="center"/>
        </w:trPr>
        <w:tc>
          <w:tcPr>
            <w:tcW w:w="1872" w:type="pct"/>
            <w:gridSpan w:val="5"/>
            <w:vMerge/>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u w:val="single"/>
              </w:rPr>
            </w:pPr>
          </w:p>
        </w:tc>
      </w:tr>
      <w:tr w:rsidR="00B42C56" w:rsidRPr="00874F57" w:rsidTr="003345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Данные представителя (уполномоченного лица)</w:t>
            </w:r>
          </w:p>
        </w:tc>
      </w:tr>
      <w:tr w:rsidR="00B42C56" w:rsidRPr="00874F57" w:rsidTr="0033457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u w:val="single"/>
              </w:rPr>
            </w:pPr>
          </w:p>
        </w:tc>
      </w:tr>
      <w:tr w:rsidR="00B42C56" w:rsidRPr="00874F57" w:rsidTr="00334571">
        <w:trPr>
          <w:trHeight w:val="20"/>
          <w:jc w:val="center"/>
        </w:trPr>
        <w:tc>
          <w:tcPr>
            <w:tcW w:w="1002" w:type="pct"/>
            <w:gridSpan w:val="3"/>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u w:val="single"/>
              </w:rPr>
            </w:pPr>
          </w:p>
        </w:tc>
      </w:tr>
      <w:tr w:rsidR="00B42C56" w:rsidRPr="00874F57" w:rsidTr="0033457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rPr>
            </w:pPr>
          </w:p>
        </w:tc>
      </w:tr>
      <w:tr w:rsidR="00B42C56" w:rsidRPr="00874F57" w:rsidTr="0033457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rPr>
            </w:pPr>
          </w:p>
        </w:tc>
      </w:tr>
      <w:tr w:rsidR="00B42C56" w:rsidRPr="00874F57" w:rsidTr="003345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C56" w:rsidRPr="00874F57" w:rsidRDefault="00B42C56" w:rsidP="003D7815">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sz w:val="24"/>
                <w:szCs w:val="24"/>
                <w:lang w:eastAsia="ru-RU"/>
              </w:rPr>
              <w:br w:type="page"/>
            </w:r>
            <w:r w:rsidRPr="00874F57">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B42C56" w:rsidRPr="00874F57" w:rsidTr="003D7815">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42C56" w:rsidRPr="00874F57" w:rsidRDefault="00B42C56" w:rsidP="00334571">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42C56" w:rsidRPr="00874F57" w:rsidRDefault="00B42C56" w:rsidP="00334571">
            <w:pPr>
              <w:spacing w:after="0" w:line="240" w:lineRule="auto"/>
              <w:rPr>
                <w:rFonts w:ascii="Times New Roman" w:eastAsia="Calibri" w:hAnsi="Times New Roman" w:cs="Times New Roman"/>
                <w:sz w:val="24"/>
                <w:szCs w:val="24"/>
              </w:rPr>
            </w:pPr>
          </w:p>
        </w:tc>
      </w:tr>
      <w:tr w:rsidR="00B42C56" w:rsidRPr="00874F57" w:rsidTr="003D7815">
        <w:trPr>
          <w:trHeight w:val="20"/>
          <w:jc w:val="center"/>
        </w:trPr>
        <w:tc>
          <w:tcPr>
            <w:tcW w:w="555"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r>
      <w:tr w:rsidR="00B42C56" w:rsidRPr="00874F57" w:rsidTr="003D7815">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r>
      <w:tr w:rsidR="00B42C56" w:rsidRPr="00874F57" w:rsidTr="0033457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42C56" w:rsidRPr="00874F57" w:rsidRDefault="00B42C56" w:rsidP="003D7815">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B42C56" w:rsidRPr="00874F57" w:rsidTr="003D7815">
        <w:trPr>
          <w:trHeight w:val="20"/>
          <w:jc w:val="center"/>
        </w:trPr>
        <w:tc>
          <w:tcPr>
            <w:tcW w:w="555"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D7815">
        <w:trPr>
          <w:trHeight w:val="20"/>
          <w:jc w:val="center"/>
        </w:trPr>
        <w:tc>
          <w:tcPr>
            <w:tcW w:w="555"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D7815">
        <w:trPr>
          <w:trHeight w:val="20"/>
          <w:jc w:val="center"/>
        </w:trPr>
        <w:tc>
          <w:tcPr>
            <w:tcW w:w="555"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D7815">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3457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jc w:val="center"/>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B42C56" w:rsidRPr="00874F57" w:rsidTr="003D7815">
        <w:trPr>
          <w:trHeight w:val="20"/>
          <w:jc w:val="center"/>
        </w:trPr>
        <w:tc>
          <w:tcPr>
            <w:tcW w:w="555"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D7815">
        <w:trPr>
          <w:trHeight w:val="20"/>
          <w:jc w:val="center"/>
        </w:trPr>
        <w:tc>
          <w:tcPr>
            <w:tcW w:w="555"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D7815">
        <w:trPr>
          <w:trHeight w:val="20"/>
          <w:jc w:val="center"/>
        </w:trPr>
        <w:tc>
          <w:tcPr>
            <w:tcW w:w="555" w:type="pct"/>
            <w:gridSpan w:val="2"/>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D7815">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D7815">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u w:val="single"/>
                <w:lang w:eastAsia="ru-RU"/>
              </w:rPr>
            </w:pPr>
          </w:p>
        </w:tc>
      </w:tr>
      <w:tr w:rsidR="00B42C56" w:rsidRPr="00874F57" w:rsidTr="0033457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42C56" w:rsidRPr="00874F57" w:rsidRDefault="00B42C56" w:rsidP="00334571">
            <w:pPr>
              <w:autoSpaceDE w:val="0"/>
              <w:autoSpaceDN w:val="0"/>
              <w:spacing w:after="0" w:line="240" w:lineRule="auto"/>
              <w:rPr>
                <w:rFonts w:ascii="Times New Roman" w:eastAsia="Calibri" w:hAnsi="Times New Roman" w:cs="Times New Roman"/>
                <w:b/>
                <w:bCs/>
                <w:sz w:val="24"/>
                <w:szCs w:val="24"/>
                <w:lang w:eastAsia="ru-RU"/>
              </w:rPr>
            </w:pPr>
            <w:r w:rsidRPr="00874F57">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r>
      <w:tr w:rsidR="00B42C56" w:rsidRPr="00874F57" w:rsidTr="00334571">
        <w:trPr>
          <w:trHeight w:val="20"/>
          <w:jc w:val="center"/>
        </w:trPr>
        <w:tc>
          <w:tcPr>
            <w:tcW w:w="1168" w:type="pct"/>
            <w:gridSpan w:val="4"/>
            <w:vMerge/>
            <w:vAlign w:val="center"/>
            <w:hideMark/>
          </w:tcPr>
          <w:p w:rsidR="00B42C56" w:rsidRPr="00874F57" w:rsidRDefault="00B42C56" w:rsidP="00334571">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42C56" w:rsidRPr="00874F57" w:rsidRDefault="00B42C56" w:rsidP="00334571">
            <w:pPr>
              <w:autoSpaceDE w:val="0"/>
              <w:autoSpaceDN w:val="0"/>
              <w:spacing w:after="0" w:line="240" w:lineRule="auto"/>
              <w:rPr>
                <w:rFonts w:ascii="Times New Roman" w:eastAsia="Calibri" w:hAnsi="Times New Roman" w:cs="Times New Roman"/>
                <w:sz w:val="24"/>
                <w:szCs w:val="24"/>
                <w:lang w:eastAsia="ru-RU"/>
              </w:rPr>
            </w:pPr>
          </w:p>
        </w:tc>
      </w:tr>
    </w:tbl>
    <w:p w:rsidR="00B42C56" w:rsidRPr="00874F57" w:rsidRDefault="00B42C56" w:rsidP="00B42C56">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42C56" w:rsidRPr="00874F57" w:rsidTr="00334571">
        <w:tc>
          <w:tcPr>
            <w:tcW w:w="3190" w:type="dxa"/>
          </w:tcPr>
          <w:p w:rsidR="00B42C56" w:rsidRPr="00874F57" w:rsidRDefault="001C0437" w:rsidP="00334571">
            <w:pPr>
              <w:rPr>
                <w:rFonts w:ascii="Times New Roman" w:eastAsia="Calibri" w:hAnsi="Times New Roman"/>
                <w:sz w:val="24"/>
                <w:szCs w:val="24"/>
              </w:rPr>
            </w:pPr>
            <w:r>
              <w:rPr>
                <w:rFonts w:ascii="Times New Roman" w:eastAsia="Calibri" w:hAnsi="Times New Roman"/>
                <w:sz w:val="24"/>
                <w:szCs w:val="24"/>
              </w:rPr>
              <w:t>25.01.2017г.</w:t>
            </w:r>
          </w:p>
        </w:tc>
        <w:tc>
          <w:tcPr>
            <w:tcW w:w="887" w:type="dxa"/>
            <w:tcBorders>
              <w:top w:val="nil"/>
              <w:bottom w:val="nil"/>
            </w:tcBorders>
          </w:tcPr>
          <w:p w:rsidR="00B42C56" w:rsidRPr="00874F57" w:rsidRDefault="00B42C56" w:rsidP="00334571">
            <w:pPr>
              <w:rPr>
                <w:rFonts w:ascii="Times New Roman" w:eastAsia="Calibri" w:hAnsi="Times New Roman"/>
                <w:sz w:val="24"/>
                <w:szCs w:val="24"/>
              </w:rPr>
            </w:pPr>
          </w:p>
        </w:tc>
        <w:tc>
          <w:tcPr>
            <w:tcW w:w="5103" w:type="dxa"/>
          </w:tcPr>
          <w:p w:rsidR="00B42C56" w:rsidRPr="00874F57" w:rsidRDefault="00B42C56" w:rsidP="00334571">
            <w:pPr>
              <w:rPr>
                <w:rFonts w:ascii="Times New Roman" w:eastAsia="Calibri" w:hAnsi="Times New Roman"/>
                <w:sz w:val="24"/>
                <w:szCs w:val="24"/>
              </w:rPr>
            </w:pPr>
          </w:p>
        </w:tc>
      </w:tr>
      <w:tr w:rsidR="00B42C56" w:rsidRPr="00874F57" w:rsidTr="00334571">
        <w:tc>
          <w:tcPr>
            <w:tcW w:w="3190" w:type="dxa"/>
          </w:tcPr>
          <w:p w:rsidR="00B42C56" w:rsidRPr="00874F57" w:rsidRDefault="00B42C56" w:rsidP="00334571">
            <w:pPr>
              <w:jc w:val="center"/>
              <w:rPr>
                <w:rFonts w:ascii="Times New Roman" w:eastAsia="Calibri" w:hAnsi="Times New Roman"/>
                <w:sz w:val="24"/>
                <w:szCs w:val="24"/>
              </w:rPr>
            </w:pPr>
            <w:r w:rsidRPr="00874F57">
              <w:rPr>
                <w:rFonts w:ascii="Times New Roman" w:eastAsia="Calibri" w:hAnsi="Times New Roman"/>
                <w:sz w:val="24"/>
                <w:szCs w:val="24"/>
              </w:rPr>
              <w:t>Дата</w:t>
            </w:r>
          </w:p>
        </w:tc>
        <w:tc>
          <w:tcPr>
            <w:tcW w:w="887" w:type="dxa"/>
            <w:tcBorders>
              <w:top w:val="nil"/>
              <w:bottom w:val="nil"/>
            </w:tcBorders>
          </w:tcPr>
          <w:p w:rsidR="00B42C56" w:rsidRPr="00874F57" w:rsidRDefault="00B42C56" w:rsidP="00334571">
            <w:pPr>
              <w:jc w:val="center"/>
              <w:rPr>
                <w:rFonts w:ascii="Times New Roman" w:eastAsia="Calibri" w:hAnsi="Times New Roman"/>
                <w:sz w:val="24"/>
                <w:szCs w:val="24"/>
              </w:rPr>
            </w:pPr>
          </w:p>
        </w:tc>
        <w:tc>
          <w:tcPr>
            <w:tcW w:w="5103" w:type="dxa"/>
          </w:tcPr>
          <w:p w:rsidR="00B42C56" w:rsidRPr="00874F57" w:rsidRDefault="00B42C56" w:rsidP="00334571">
            <w:pPr>
              <w:jc w:val="center"/>
              <w:rPr>
                <w:rFonts w:ascii="Times New Roman" w:eastAsia="Calibri" w:hAnsi="Times New Roman"/>
                <w:sz w:val="24"/>
                <w:szCs w:val="24"/>
              </w:rPr>
            </w:pPr>
            <w:r w:rsidRPr="00874F57">
              <w:rPr>
                <w:rFonts w:ascii="Times New Roman" w:eastAsia="Calibri" w:hAnsi="Times New Roman"/>
                <w:sz w:val="24"/>
                <w:szCs w:val="24"/>
              </w:rPr>
              <w:t>Подпись/ФИО</w:t>
            </w:r>
          </w:p>
        </w:tc>
      </w:tr>
    </w:tbl>
    <w:tbl>
      <w:tblPr>
        <w:tblStyle w:val="6"/>
        <w:tblpPr w:leftFromText="180" w:rightFromText="180" w:vertAnchor="page" w:horzAnchor="margin" w:tblpY="103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313A3F" w:rsidRPr="00874F57" w:rsidTr="00313A3F">
        <w:tc>
          <w:tcPr>
            <w:tcW w:w="1019" w:type="pct"/>
            <w:tcBorders>
              <w:top w:val="single" w:sz="4" w:space="0" w:color="auto"/>
              <w:left w:val="single" w:sz="4" w:space="0" w:color="auto"/>
              <w:bottom w:val="single" w:sz="4" w:space="0" w:color="auto"/>
              <w:right w:val="single" w:sz="4" w:space="0" w:color="auto"/>
            </w:tcBorders>
          </w:tcPr>
          <w:p w:rsidR="00313A3F" w:rsidRPr="00874F57" w:rsidRDefault="00313A3F" w:rsidP="00313A3F">
            <w:pPr>
              <w:rPr>
                <w:rFonts w:ascii="Times New Roman" w:eastAsia="Calibri" w:hAnsi="Times New Roman"/>
                <w:bCs/>
                <w:sz w:val="24"/>
                <w:szCs w:val="24"/>
              </w:rPr>
            </w:pPr>
            <w:r w:rsidRPr="00874F57">
              <w:rPr>
                <w:rFonts w:ascii="Times New Roman" w:eastAsia="Calibri" w:hAnsi="Times New Roman"/>
                <w:bCs/>
                <w:sz w:val="24"/>
                <w:szCs w:val="24"/>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313A3F" w:rsidRPr="00874F57" w:rsidRDefault="00313A3F" w:rsidP="00313A3F">
            <w:pPr>
              <w:rPr>
                <w:rFonts w:ascii="Times New Roman" w:eastAsia="Calibri" w:hAnsi="Times New Roman"/>
                <w:sz w:val="24"/>
                <w:szCs w:val="24"/>
                <w:u w:val="single"/>
              </w:rPr>
            </w:pPr>
          </w:p>
        </w:tc>
        <w:tc>
          <w:tcPr>
            <w:tcW w:w="518" w:type="pct"/>
            <w:tcBorders>
              <w:left w:val="single" w:sz="4" w:space="0" w:color="auto"/>
            </w:tcBorders>
          </w:tcPr>
          <w:p w:rsidR="00313A3F" w:rsidRPr="00874F57" w:rsidRDefault="00313A3F" w:rsidP="00313A3F">
            <w:pPr>
              <w:rPr>
                <w:rFonts w:ascii="Times New Roman" w:eastAsia="Calibri" w:hAnsi="Times New Roman"/>
                <w:sz w:val="24"/>
                <w:szCs w:val="24"/>
                <w:u w:val="single"/>
              </w:rPr>
            </w:pPr>
          </w:p>
        </w:tc>
        <w:tc>
          <w:tcPr>
            <w:tcW w:w="2500" w:type="pct"/>
            <w:tcBorders>
              <w:left w:val="nil"/>
              <w:bottom w:val="single" w:sz="4" w:space="0" w:color="auto"/>
            </w:tcBorders>
          </w:tcPr>
          <w:p w:rsidR="00313A3F" w:rsidRPr="00874F57" w:rsidRDefault="00313A3F" w:rsidP="00313A3F">
            <w:pPr>
              <w:rPr>
                <w:rFonts w:ascii="Times New Roman" w:eastAsia="Calibri" w:hAnsi="Times New Roman"/>
                <w:sz w:val="24"/>
                <w:szCs w:val="24"/>
                <w:u w:val="single"/>
              </w:rPr>
            </w:pPr>
            <w:r w:rsidRPr="00683135">
              <w:rPr>
                <w:rFonts w:ascii="Times New Roman" w:eastAsia="Calibri" w:hAnsi="Times New Roman"/>
                <w:b/>
                <w:sz w:val="24"/>
                <w:szCs w:val="24"/>
                <w:u w:val="single"/>
              </w:rPr>
              <w:t>Администрация МР «Княжпогостский»</w:t>
            </w:r>
          </w:p>
        </w:tc>
      </w:tr>
      <w:tr w:rsidR="00313A3F" w:rsidRPr="00874F57" w:rsidTr="00313A3F">
        <w:tc>
          <w:tcPr>
            <w:tcW w:w="1019" w:type="pct"/>
            <w:tcBorders>
              <w:top w:val="single" w:sz="4" w:space="0" w:color="auto"/>
            </w:tcBorders>
          </w:tcPr>
          <w:p w:rsidR="00313A3F" w:rsidRPr="00874F57" w:rsidRDefault="00313A3F" w:rsidP="00313A3F">
            <w:pPr>
              <w:jc w:val="center"/>
              <w:rPr>
                <w:rFonts w:ascii="Times New Roman" w:eastAsia="Calibri" w:hAnsi="Times New Roman"/>
                <w:sz w:val="24"/>
                <w:szCs w:val="24"/>
              </w:rPr>
            </w:pPr>
          </w:p>
        </w:tc>
        <w:tc>
          <w:tcPr>
            <w:tcW w:w="963" w:type="pct"/>
            <w:tcBorders>
              <w:top w:val="single" w:sz="4" w:space="0" w:color="auto"/>
            </w:tcBorders>
          </w:tcPr>
          <w:p w:rsidR="00313A3F" w:rsidRPr="00874F57" w:rsidRDefault="00313A3F" w:rsidP="00313A3F">
            <w:pPr>
              <w:jc w:val="center"/>
              <w:rPr>
                <w:rFonts w:ascii="Times New Roman" w:eastAsia="Calibri" w:hAnsi="Times New Roman"/>
                <w:sz w:val="24"/>
                <w:szCs w:val="24"/>
              </w:rPr>
            </w:pPr>
          </w:p>
        </w:tc>
        <w:tc>
          <w:tcPr>
            <w:tcW w:w="518" w:type="pct"/>
          </w:tcPr>
          <w:p w:rsidR="00313A3F" w:rsidRPr="00874F57" w:rsidRDefault="00313A3F" w:rsidP="00313A3F">
            <w:pPr>
              <w:jc w:val="center"/>
              <w:rPr>
                <w:rFonts w:ascii="Times New Roman" w:eastAsia="Calibri" w:hAnsi="Times New Roman"/>
                <w:sz w:val="24"/>
                <w:szCs w:val="24"/>
              </w:rPr>
            </w:pPr>
          </w:p>
        </w:tc>
        <w:tc>
          <w:tcPr>
            <w:tcW w:w="2500" w:type="pct"/>
            <w:tcBorders>
              <w:top w:val="single" w:sz="4" w:space="0" w:color="auto"/>
            </w:tcBorders>
          </w:tcPr>
          <w:p w:rsidR="00313A3F" w:rsidRPr="00874F57" w:rsidRDefault="00313A3F" w:rsidP="00313A3F">
            <w:pPr>
              <w:jc w:val="center"/>
              <w:rPr>
                <w:rFonts w:ascii="Times New Roman" w:eastAsia="Calibri" w:hAnsi="Times New Roman"/>
                <w:sz w:val="24"/>
                <w:szCs w:val="24"/>
              </w:rPr>
            </w:pPr>
            <w:r w:rsidRPr="00874F57">
              <w:rPr>
                <w:rFonts w:ascii="Times New Roman" w:eastAsia="Calibri" w:hAnsi="Times New Roman"/>
                <w:sz w:val="24"/>
                <w:szCs w:val="24"/>
              </w:rPr>
              <w:t>Орган, обрабатывающий запрос на предоставление услуги</w:t>
            </w:r>
          </w:p>
        </w:tc>
      </w:tr>
    </w:tbl>
    <w:p w:rsidR="00B42C56" w:rsidRDefault="00B42C56" w:rsidP="00B42C56">
      <w:pPr>
        <w:autoSpaceDE w:val="0"/>
        <w:autoSpaceDN w:val="0"/>
        <w:adjustRightInd w:val="0"/>
        <w:spacing w:after="0" w:line="240" w:lineRule="auto"/>
        <w:outlineLvl w:val="0"/>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42C56" w:rsidRPr="00874F57" w:rsidTr="00334571">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42C56" w:rsidRPr="00874F57" w:rsidTr="00334571">
        <w:trPr>
          <w:trHeight w:val="20"/>
          <w:jc w:val="center"/>
        </w:trPr>
        <w:tc>
          <w:tcPr>
            <w:tcW w:w="1020" w:type="pct"/>
            <w:tcBorders>
              <w:top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42C56" w:rsidRPr="00874F57" w:rsidRDefault="00F56BDF" w:rsidP="00334571">
            <w:pPr>
              <w:spacing w:after="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Петров</w:t>
            </w:r>
          </w:p>
        </w:tc>
      </w:tr>
      <w:tr w:rsidR="00B42C56" w:rsidRPr="00874F57" w:rsidTr="00334571">
        <w:trPr>
          <w:trHeight w:val="20"/>
          <w:jc w:val="center"/>
        </w:trPr>
        <w:tc>
          <w:tcPr>
            <w:tcW w:w="1020" w:type="pct"/>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42C56" w:rsidRPr="00874F57" w:rsidRDefault="00F56BDF" w:rsidP="00334571">
            <w:pPr>
              <w:spacing w:after="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Андрей</w:t>
            </w:r>
          </w:p>
        </w:tc>
      </w:tr>
      <w:tr w:rsidR="00B42C56" w:rsidRPr="00874F57" w:rsidTr="00334571">
        <w:trPr>
          <w:trHeight w:val="20"/>
          <w:jc w:val="center"/>
        </w:trPr>
        <w:tc>
          <w:tcPr>
            <w:tcW w:w="1020" w:type="pct"/>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42C56" w:rsidRPr="00874F57" w:rsidRDefault="00F56BDF" w:rsidP="00334571">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Иванович</w:t>
            </w:r>
          </w:p>
        </w:tc>
      </w:tr>
      <w:tr w:rsidR="00B42C56" w:rsidRPr="00874F57" w:rsidTr="00334571">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42C56" w:rsidRPr="00874F57" w:rsidRDefault="00F56BDF" w:rsidP="00334571">
            <w:pPr>
              <w:spacing w:after="0"/>
              <w:rPr>
                <w:rFonts w:ascii="Times New Roman" w:eastAsia="Calibri" w:hAnsi="Times New Roman" w:cs="Times New Roman"/>
                <w:sz w:val="24"/>
                <w:szCs w:val="24"/>
              </w:rPr>
            </w:pPr>
            <w:r>
              <w:rPr>
                <w:rFonts w:ascii="Times New Roman" w:eastAsia="Calibri" w:hAnsi="Times New Roman" w:cs="Times New Roman"/>
                <w:sz w:val="24"/>
                <w:szCs w:val="24"/>
              </w:rPr>
              <w:t>20.03.1975</w:t>
            </w:r>
          </w:p>
        </w:tc>
      </w:tr>
    </w:tbl>
    <w:p w:rsidR="00B42C56" w:rsidRPr="00874F57" w:rsidRDefault="00B42C56" w:rsidP="00B42C56">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152"/>
        <w:gridCol w:w="880"/>
        <w:gridCol w:w="1177"/>
        <w:gridCol w:w="1496"/>
        <w:gridCol w:w="2049"/>
      </w:tblGrid>
      <w:tr w:rsidR="00B42C56" w:rsidRPr="00874F57" w:rsidTr="00334571">
        <w:trPr>
          <w:trHeight w:val="20"/>
        </w:trPr>
        <w:tc>
          <w:tcPr>
            <w:tcW w:w="2053" w:type="pct"/>
            <w:gridSpan w:val="4"/>
            <w:tcBorders>
              <w:bottom w:val="dotted" w:sz="4" w:space="0" w:color="auto"/>
            </w:tcBorders>
            <w:tcMar>
              <w:top w:w="0" w:type="dxa"/>
              <w:left w:w="75" w:type="dxa"/>
              <w:bottom w:w="0" w:type="dxa"/>
              <w:right w:w="75" w:type="dxa"/>
            </w:tcMar>
            <w:vAlign w:val="center"/>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Полное наименование индивидуального предпринимателя</w:t>
            </w:r>
            <w:r w:rsidRPr="00874F57">
              <w:rPr>
                <w:rFonts w:ascii="Times New Roman" w:eastAsia="Times New Roman" w:hAnsi="Times New Roman" w:cs="Times New Roman"/>
                <w:b/>
                <w:bCs/>
                <w:sz w:val="24"/>
                <w:szCs w:val="24"/>
                <w:vertAlign w:val="superscript"/>
                <w:lang w:eastAsia="ru-RU"/>
              </w:rPr>
              <w:footnoteReference w:id="5"/>
            </w:r>
          </w:p>
        </w:tc>
        <w:tc>
          <w:tcPr>
            <w:tcW w:w="2947" w:type="pct"/>
            <w:gridSpan w:val="4"/>
            <w:tcBorders>
              <w:bottom w:val="dotted" w:sz="4" w:space="0" w:color="auto"/>
            </w:tcBorders>
            <w:tcMar>
              <w:top w:w="0" w:type="dxa"/>
              <w:left w:w="75" w:type="dxa"/>
              <w:bottom w:w="0" w:type="dxa"/>
              <w:right w:w="75" w:type="dxa"/>
            </w:tcMar>
            <w:vAlign w:val="center"/>
          </w:tcPr>
          <w:p w:rsidR="00B42C56" w:rsidRPr="00874F57" w:rsidRDefault="00B42C56" w:rsidP="00334571">
            <w:pPr>
              <w:spacing w:after="0"/>
              <w:rPr>
                <w:rFonts w:ascii="Times New Roman" w:eastAsia="Calibri" w:hAnsi="Times New Roman" w:cs="Times New Roman"/>
                <w:sz w:val="24"/>
                <w:szCs w:val="24"/>
              </w:rPr>
            </w:pPr>
          </w:p>
        </w:tc>
      </w:tr>
      <w:tr w:rsidR="00B42C56" w:rsidRPr="00874F57" w:rsidTr="00334571">
        <w:trPr>
          <w:trHeight w:val="20"/>
        </w:trPr>
        <w:tc>
          <w:tcPr>
            <w:tcW w:w="2053" w:type="pct"/>
            <w:gridSpan w:val="4"/>
            <w:tcBorders>
              <w:bottom w:val="dotted" w:sz="4" w:space="0" w:color="auto"/>
            </w:tcBorders>
            <w:tcMar>
              <w:top w:w="0" w:type="dxa"/>
              <w:left w:w="75" w:type="dxa"/>
              <w:bottom w:w="0" w:type="dxa"/>
              <w:right w:w="75" w:type="dxa"/>
            </w:tcMar>
            <w:vAlign w:val="center"/>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ОГРНИП</w:t>
            </w:r>
            <w:r w:rsidRPr="00874F57">
              <w:rPr>
                <w:rFonts w:ascii="Times New Roman" w:eastAsia="Times New Roman" w:hAnsi="Times New Roman" w:cs="Times New Roman"/>
                <w:b/>
                <w:bCs/>
                <w:sz w:val="24"/>
                <w:szCs w:val="24"/>
                <w:vertAlign w:val="superscript"/>
                <w:lang w:eastAsia="ru-RU"/>
              </w:rPr>
              <w:footnoteReference w:id="6"/>
            </w:r>
          </w:p>
        </w:tc>
        <w:tc>
          <w:tcPr>
            <w:tcW w:w="2947" w:type="pct"/>
            <w:gridSpan w:val="4"/>
            <w:tcBorders>
              <w:bottom w:val="dotted" w:sz="4" w:space="0" w:color="auto"/>
            </w:tcBorders>
            <w:tcMar>
              <w:top w:w="0" w:type="dxa"/>
              <w:left w:w="75" w:type="dxa"/>
              <w:bottom w:w="0" w:type="dxa"/>
              <w:right w:w="75" w:type="dxa"/>
            </w:tcMar>
            <w:vAlign w:val="center"/>
          </w:tcPr>
          <w:p w:rsidR="00B42C56" w:rsidRPr="00874F57" w:rsidRDefault="00B42C56" w:rsidP="00334571">
            <w:pPr>
              <w:spacing w:after="0"/>
              <w:rPr>
                <w:rFonts w:ascii="Times New Roman" w:eastAsia="Calibri" w:hAnsi="Times New Roman" w:cs="Times New Roman"/>
                <w:sz w:val="24"/>
                <w:szCs w:val="24"/>
              </w:rPr>
            </w:pPr>
          </w:p>
        </w:tc>
      </w:tr>
      <w:tr w:rsidR="00B42C56" w:rsidRPr="00874F57" w:rsidTr="00334571">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spacing w:after="0"/>
              <w:jc w:val="center"/>
              <w:rPr>
                <w:rFonts w:ascii="Times New Roman" w:eastAsia="Calibri" w:hAnsi="Times New Roman" w:cs="Times New Roman"/>
                <w:b/>
                <w:bCs/>
                <w:sz w:val="24"/>
                <w:szCs w:val="24"/>
              </w:rPr>
            </w:pPr>
            <w:r w:rsidRPr="00874F57">
              <w:rPr>
                <w:rFonts w:ascii="Times New Roman" w:eastAsia="Calibri" w:hAnsi="Times New Roman" w:cs="Times New Roman"/>
                <w:b/>
                <w:bCs/>
                <w:sz w:val="24"/>
                <w:szCs w:val="24"/>
              </w:rPr>
              <w:t>Документ, удостоверяющий личность заявителя</w:t>
            </w:r>
          </w:p>
        </w:tc>
      </w:tr>
      <w:tr w:rsidR="00B42C56" w:rsidRPr="00874F57" w:rsidTr="00334571">
        <w:trPr>
          <w:trHeight w:val="20"/>
        </w:trPr>
        <w:tc>
          <w:tcPr>
            <w:tcW w:w="567" w:type="pct"/>
            <w:tcBorders>
              <w:top w:val="dotted" w:sz="4" w:space="0" w:color="auto"/>
            </w:tcBorders>
            <w:tcMar>
              <w:top w:w="0" w:type="dxa"/>
              <w:left w:w="75" w:type="dxa"/>
              <w:bottom w:w="0" w:type="dxa"/>
              <w:right w:w="75" w:type="dxa"/>
            </w:tcMar>
            <w:vAlign w:val="center"/>
            <w:hideMark/>
          </w:tcPr>
          <w:p w:rsidR="00B42C56" w:rsidRPr="00874F57" w:rsidRDefault="00B42C56" w:rsidP="00334571">
            <w:pPr>
              <w:spacing w:after="0"/>
              <w:rPr>
                <w:rFonts w:ascii="Times New Roman" w:eastAsia="Calibri" w:hAnsi="Times New Roman" w:cs="Times New Roman"/>
                <w:sz w:val="24"/>
                <w:szCs w:val="24"/>
              </w:rPr>
            </w:pPr>
            <w:r w:rsidRPr="00874F5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42C56" w:rsidRPr="00874F57" w:rsidRDefault="00F56BDF" w:rsidP="00334571">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паспорт</w:t>
            </w:r>
          </w:p>
        </w:tc>
      </w:tr>
      <w:tr w:rsidR="00B42C56" w:rsidRPr="00874F57" w:rsidTr="00334571">
        <w:trPr>
          <w:trHeight w:val="20"/>
        </w:trPr>
        <w:tc>
          <w:tcPr>
            <w:tcW w:w="567" w:type="pct"/>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Серия</w:t>
            </w:r>
          </w:p>
        </w:tc>
        <w:tc>
          <w:tcPr>
            <w:tcW w:w="1406" w:type="pct"/>
            <w:gridSpan w:val="2"/>
            <w:tcMar>
              <w:top w:w="0" w:type="dxa"/>
              <w:left w:w="75" w:type="dxa"/>
              <w:bottom w:w="0" w:type="dxa"/>
              <w:right w:w="75" w:type="dxa"/>
            </w:tcMar>
            <w:vAlign w:val="center"/>
          </w:tcPr>
          <w:p w:rsidR="00B42C56" w:rsidRPr="00874F57" w:rsidRDefault="00F56BDF"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87 02</w:t>
            </w:r>
          </w:p>
        </w:tc>
        <w:tc>
          <w:tcPr>
            <w:tcW w:w="543" w:type="pct"/>
            <w:gridSpan w:val="2"/>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42C56" w:rsidRPr="00874F57" w:rsidRDefault="00F56BDF"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238563</w:t>
            </w:r>
          </w:p>
        </w:tc>
      </w:tr>
      <w:tr w:rsidR="00B42C56" w:rsidRPr="00874F57" w:rsidTr="00334571">
        <w:trPr>
          <w:trHeight w:val="20"/>
        </w:trPr>
        <w:tc>
          <w:tcPr>
            <w:tcW w:w="567"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42C56" w:rsidRPr="00874F57" w:rsidRDefault="00F56BDF"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ОВД </w:t>
            </w:r>
            <w:proofErr w:type="spellStart"/>
            <w:r>
              <w:rPr>
                <w:rFonts w:ascii="Times New Roman" w:eastAsia="Times New Roman" w:hAnsi="Times New Roman" w:cs="Times New Roman"/>
                <w:sz w:val="24"/>
                <w:szCs w:val="24"/>
                <w:lang w:eastAsia="ru-RU"/>
              </w:rPr>
              <w:t>Княжпогостского</w:t>
            </w:r>
            <w:proofErr w:type="spellEnd"/>
            <w:r>
              <w:rPr>
                <w:rFonts w:ascii="Times New Roman" w:eastAsia="Times New Roman" w:hAnsi="Times New Roman" w:cs="Times New Roman"/>
                <w:sz w:val="24"/>
                <w:szCs w:val="24"/>
                <w:lang w:eastAsia="ru-RU"/>
              </w:rPr>
              <w:t xml:space="preserve"> района РК</w:t>
            </w:r>
          </w:p>
        </w:tc>
        <w:tc>
          <w:tcPr>
            <w:tcW w:w="787"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42C56" w:rsidRPr="00874F57" w:rsidRDefault="00F56BDF"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10.04.2002</w:t>
            </w:r>
          </w:p>
        </w:tc>
      </w:tr>
      <w:tr w:rsidR="00B42C56" w:rsidRPr="00874F57" w:rsidTr="00334571">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Адрес регистрации заявителя /</w:t>
            </w:r>
          </w:p>
          <w:p w:rsidR="00B42C56" w:rsidRPr="00874F5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874F57">
              <w:rPr>
                <w:rFonts w:ascii="Times New Roman" w:eastAsia="Times New Roman" w:hAnsi="Times New Roman" w:cs="Times New Roman"/>
                <w:b/>
                <w:bCs/>
                <w:sz w:val="24"/>
                <w:szCs w:val="24"/>
                <w:vertAlign w:val="superscript"/>
                <w:lang w:eastAsia="ru-RU"/>
              </w:rPr>
              <w:footnoteReference w:id="7"/>
            </w:r>
          </w:p>
        </w:tc>
      </w:tr>
      <w:tr w:rsidR="00B42C56" w:rsidRPr="00874F57" w:rsidTr="00334571">
        <w:trPr>
          <w:trHeight w:val="20"/>
        </w:trPr>
        <w:tc>
          <w:tcPr>
            <w:tcW w:w="567" w:type="pct"/>
            <w:tcBorders>
              <w:top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42C56" w:rsidRPr="00874F57" w:rsidRDefault="00F56BDF"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w:t>
            </w:r>
            <w:r w:rsidR="00DF7E8E">
              <w:rPr>
                <w:rFonts w:ascii="Times New Roman" w:eastAsia="Times New Roman" w:hAnsi="Times New Roman" w:cs="Times New Roman"/>
                <w:sz w:val="24"/>
                <w:szCs w:val="24"/>
                <w:u w:val="single"/>
                <w:lang w:eastAsia="ru-RU"/>
              </w:rPr>
              <w:t>9200</w:t>
            </w:r>
          </w:p>
        </w:tc>
        <w:tc>
          <w:tcPr>
            <w:tcW w:w="1162" w:type="pct"/>
            <w:gridSpan w:val="3"/>
            <w:tcBorders>
              <w:top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42C56"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Республика Коми</w:t>
            </w:r>
          </w:p>
        </w:tc>
      </w:tr>
      <w:tr w:rsidR="00B42C56" w:rsidRPr="00874F57" w:rsidTr="00334571">
        <w:trPr>
          <w:trHeight w:val="20"/>
        </w:trPr>
        <w:tc>
          <w:tcPr>
            <w:tcW w:w="567" w:type="pct"/>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42C56"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Княжпогостский</w:t>
            </w:r>
          </w:p>
        </w:tc>
        <w:tc>
          <w:tcPr>
            <w:tcW w:w="1162" w:type="pct"/>
            <w:gridSpan w:val="3"/>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42C56" w:rsidRPr="00874F57" w:rsidRDefault="00DF7E8E" w:rsidP="00DF7E8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г. </w:t>
            </w:r>
            <w:proofErr w:type="spellStart"/>
            <w:r>
              <w:rPr>
                <w:rFonts w:ascii="Times New Roman" w:eastAsia="Times New Roman" w:hAnsi="Times New Roman" w:cs="Times New Roman"/>
                <w:sz w:val="24"/>
                <w:szCs w:val="24"/>
                <w:u w:val="single"/>
                <w:lang w:eastAsia="ru-RU"/>
              </w:rPr>
              <w:t>Емва</w:t>
            </w:r>
            <w:proofErr w:type="spellEnd"/>
          </w:p>
        </w:tc>
      </w:tr>
      <w:tr w:rsidR="00B42C56" w:rsidRPr="00874F57" w:rsidTr="00334571">
        <w:trPr>
          <w:trHeight w:val="20"/>
        </w:trPr>
        <w:tc>
          <w:tcPr>
            <w:tcW w:w="567" w:type="pct"/>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42C56"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Дзержинского</w:t>
            </w:r>
          </w:p>
        </w:tc>
      </w:tr>
      <w:tr w:rsidR="00B42C56" w:rsidRPr="00874F57" w:rsidTr="00334571">
        <w:trPr>
          <w:trHeight w:val="20"/>
        </w:trPr>
        <w:tc>
          <w:tcPr>
            <w:tcW w:w="567"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42C56"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w:t>
            </w:r>
          </w:p>
        </w:tc>
        <w:tc>
          <w:tcPr>
            <w:tcW w:w="543" w:type="pct"/>
            <w:gridSpan w:val="2"/>
            <w:tcBorders>
              <w:bottom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42C56"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p>
        </w:tc>
      </w:tr>
      <w:tr w:rsidR="00B42C56" w:rsidRPr="00874F57" w:rsidTr="00334571">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42C56" w:rsidRPr="00874F5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Адрес места жительства заявителя /</w:t>
            </w:r>
          </w:p>
          <w:p w:rsidR="00B42C56" w:rsidRPr="00874F5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874F57">
              <w:rPr>
                <w:rFonts w:ascii="Times New Roman" w:eastAsia="Times New Roman" w:hAnsi="Times New Roman" w:cs="Times New Roman"/>
                <w:b/>
                <w:bCs/>
                <w:sz w:val="24"/>
                <w:szCs w:val="24"/>
                <w:lang w:eastAsia="ru-RU"/>
              </w:rPr>
              <w:t>Почтовый адрес индивидуального предпринимателя</w:t>
            </w:r>
            <w:r w:rsidRPr="00874F57">
              <w:rPr>
                <w:rFonts w:ascii="Times New Roman" w:eastAsia="Times New Roman" w:hAnsi="Times New Roman" w:cs="Times New Roman"/>
                <w:b/>
                <w:bCs/>
                <w:sz w:val="24"/>
                <w:szCs w:val="24"/>
                <w:vertAlign w:val="superscript"/>
                <w:lang w:eastAsia="ru-RU"/>
              </w:rPr>
              <w:footnoteReference w:id="8"/>
            </w:r>
          </w:p>
        </w:tc>
      </w:tr>
      <w:tr w:rsidR="00DF7E8E" w:rsidRPr="00874F57" w:rsidTr="00334571">
        <w:trPr>
          <w:trHeight w:val="20"/>
        </w:trPr>
        <w:tc>
          <w:tcPr>
            <w:tcW w:w="567" w:type="pct"/>
            <w:tcBorders>
              <w:top w:val="dotted" w:sz="4" w:space="0" w:color="auto"/>
            </w:tcBorders>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169200</w:t>
            </w:r>
          </w:p>
        </w:tc>
        <w:tc>
          <w:tcPr>
            <w:tcW w:w="1162" w:type="pct"/>
            <w:gridSpan w:val="3"/>
            <w:tcBorders>
              <w:top w:val="dotted" w:sz="4" w:space="0" w:color="auto"/>
            </w:tcBorders>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Республика Коми</w:t>
            </w:r>
          </w:p>
        </w:tc>
      </w:tr>
      <w:tr w:rsidR="00DF7E8E" w:rsidRPr="00874F57" w:rsidTr="00334571">
        <w:trPr>
          <w:trHeight w:val="20"/>
        </w:trPr>
        <w:tc>
          <w:tcPr>
            <w:tcW w:w="567" w:type="pct"/>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Княжпогостский</w:t>
            </w:r>
          </w:p>
        </w:tc>
        <w:tc>
          <w:tcPr>
            <w:tcW w:w="1162" w:type="pct"/>
            <w:gridSpan w:val="3"/>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г. </w:t>
            </w:r>
            <w:proofErr w:type="spellStart"/>
            <w:r>
              <w:rPr>
                <w:rFonts w:ascii="Times New Roman" w:eastAsia="Times New Roman" w:hAnsi="Times New Roman" w:cs="Times New Roman"/>
                <w:sz w:val="24"/>
                <w:szCs w:val="24"/>
                <w:u w:val="single"/>
                <w:lang w:eastAsia="ru-RU"/>
              </w:rPr>
              <w:t>Емва</w:t>
            </w:r>
            <w:proofErr w:type="spellEnd"/>
          </w:p>
        </w:tc>
      </w:tr>
      <w:tr w:rsidR="00DF7E8E" w:rsidRPr="00874F57" w:rsidTr="00334571">
        <w:trPr>
          <w:trHeight w:val="20"/>
        </w:trPr>
        <w:tc>
          <w:tcPr>
            <w:tcW w:w="567" w:type="pct"/>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Дзержинского</w:t>
            </w:r>
          </w:p>
        </w:tc>
      </w:tr>
      <w:tr w:rsidR="00DF7E8E" w:rsidRPr="00874F57" w:rsidTr="00334571">
        <w:trPr>
          <w:trHeight w:val="20"/>
        </w:trPr>
        <w:tc>
          <w:tcPr>
            <w:tcW w:w="567" w:type="pct"/>
            <w:tcBorders>
              <w:bottom w:val="dotted" w:sz="4" w:space="0" w:color="auto"/>
            </w:tcBorders>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w:t>
            </w:r>
          </w:p>
        </w:tc>
        <w:tc>
          <w:tcPr>
            <w:tcW w:w="543" w:type="pct"/>
            <w:gridSpan w:val="2"/>
            <w:tcBorders>
              <w:bottom w:val="dotted" w:sz="4" w:space="0" w:color="auto"/>
            </w:tcBorders>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F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p>
        </w:tc>
      </w:tr>
      <w:tr w:rsidR="00DF7E8E" w:rsidRPr="00874F57" w:rsidTr="00334571">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DF7E8E" w:rsidRPr="00874F57" w:rsidTr="00334571">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74F5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89041238765</w:t>
            </w:r>
          </w:p>
        </w:tc>
      </w:tr>
      <w:tr w:rsidR="00DF7E8E" w:rsidRPr="00874F57" w:rsidTr="00334571">
        <w:trPr>
          <w:trHeight w:val="20"/>
        </w:trPr>
        <w:tc>
          <w:tcPr>
            <w:tcW w:w="1177" w:type="pct"/>
            <w:gridSpan w:val="2"/>
            <w:vMerge/>
            <w:tcBorders>
              <w:top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F7E8E" w:rsidRPr="00874F57" w:rsidRDefault="00DF7E8E" w:rsidP="0033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42C56" w:rsidRPr="00874F57" w:rsidRDefault="00B42C56" w:rsidP="00B42C56">
      <w:pPr>
        <w:spacing w:after="0" w:line="240" w:lineRule="auto"/>
        <w:jc w:val="center"/>
        <w:rPr>
          <w:rFonts w:ascii="Times New Roman" w:eastAsia="Calibri" w:hAnsi="Times New Roman" w:cs="Times New Roman"/>
          <w:sz w:val="24"/>
          <w:szCs w:val="24"/>
        </w:rPr>
      </w:pPr>
      <w:r w:rsidRPr="00874F57">
        <w:rPr>
          <w:rFonts w:ascii="Times New Roman" w:eastAsia="Calibri" w:hAnsi="Times New Roman" w:cs="Times New Roman"/>
          <w:sz w:val="24"/>
          <w:szCs w:val="24"/>
        </w:rPr>
        <w:t>ЗАЯВЛЕНИЕ</w:t>
      </w:r>
    </w:p>
    <w:p w:rsidR="00B42C56" w:rsidRPr="00DF7E8E" w:rsidRDefault="00B42C56" w:rsidP="00B42C56">
      <w:pPr>
        <w:spacing w:after="0" w:line="240" w:lineRule="auto"/>
        <w:jc w:val="both"/>
        <w:rPr>
          <w:rFonts w:ascii="Times New Roman" w:eastAsia="Calibri" w:hAnsi="Times New Roman" w:cs="Times New Roman"/>
          <w:sz w:val="24"/>
          <w:szCs w:val="24"/>
          <w:u w:val="single"/>
        </w:rPr>
      </w:pPr>
      <w:r w:rsidRPr="00874F57">
        <w:rPr>
          <w:rFonts w:ascii="Times New Roman" w:eastAsia="Calibri" w:hAnsi="Times New Roman" w:cs="Times New Roman"/>
          <w:sz w:val="24"/>
          <w:szCs w:val="24"/>
        </w:rPr>
        <w:t xml:space="preserve">Прошу предварительно согласовать предоставление земельного участка площадью </w:t>
      </w:r>
      <w:r w:rsidR="00DF7E8E" w:rsidRPr="00DF7E8E">
        <w:rPr>
          <w:rFonts w:ascii="Times New Roman" w:eastAsia="Calibri" w:hAnsi="Times New Roman" w:cs="Times New Roman"/>
          <w:sz w:val="24"/>
          <w:szCs w:val="24"/>
          <w:u w:val="single"/>
        </w:rPr>
        <w:t xml:space="preserve">1050,0 </w:t>
      </w:r>
      <w:proofErr w:type="spellStart"/>
      <w:r w:rsidR="00DF7E8E" w:rsidRPr="00DF7E8E">
        <w:rPr>
          <w:rFonts w:ascii="Times New Roman" w:eastAsia="Calibri" w:hAnsi="Times New Roman" w:cs="Times New Roman"/>
          <w:sz w:val="24"/>
          <w:szCs w:val="24"/>
          <w:u w:val="single"/>
        </w:rPr>
        <w:t>кв</w:t>
      </w:r>
      <w:proofErr w:type="gramStart"/>
      <w:r w:rsidRPr="00DF7E8E">
        <w:rPr>
          <w:rFonts w:ascii="Times New Roman" w:eastAsia="Calibri" w:hAnsi="Times New Roman" w:cs="Times New Roman"/>
          <w:sz w:val="24"/>
          <w:szCs w:val="24"/>
          <w:u w:val="single"/>
        </w:rPr>
        <w:t>.м</w:t>
      </w:r>
      <w:proofErr w:type="spellEnd"/>
      <w:proofErr w:type="gramEnd"/>
      <w:r w:rsidRPr="00DF7E8E">
        <w:rPr>
          <w:rFonts w:ascii="Times New Roman" w:eastAsia="Calibri" w:hAnsi="Times New Roman" w:cs="Times New Roman"/>
          <w:sz w:val="24"/>
          <w:szCs w:val="24"/>
          <w:u w:val="single"/>
        </w:rPr>
        <w:t>,</w:t>
      </w:r>
      <w:r w:rsidRPr="00874F57">
        <w:rPr>
          <w:rFonts w:ascii="Times New Roman" w:eastAsia="Calibri" w:hAnsi="Times New Roman" w:cs="Times New Roman"/>
          <w:sz w:val="24"/>
          <w:szCs w:val="24"/>
        </w:rPr>
        <w:t xml:space="preserve"> местоположение земельного участка</w:t>
      </w:r>
      <w:r w:rsidR="00DF7E8E">
        <w:rPr>
          <w:rFonts w:ascii="Times New Roman" w:eastAsia="Calibri" w:hAnsi="Times New Roman" w:cs="Times New Roman"/>
          <w:sz w:val="24"/>
          <w:szCs w:val="24"/>
        </w:rPr>
        <w:t>:</w:t>
      </w:r>
      <w:r w:rsidRPr="00874F57">
        <w:rPr>
          <w:rFonts w:ascii="Times New Roman" w:eastAsia="Calibri" w:hAnsi="Times New Roman" w:cs="Times New Roman"/>
          <w:sz w:val="24"/>
          <w:szCs w:val="24"/>
        </w:rPr>
        <w:t xml:space="preserve"> </w:t>
      </w:r>
      <w:r w:rsidR="00DF7E8E" w:rsidRPr="00DF7E8E">
        <w:rPr>
          <w:rFonts w:ascii="Times New Roman" w:eastAsia="Calibri" w:hAnsi="Times New Roman" w:cs="Times New Roman"/>
          <w:sz w:val="24"/>
          <w:szCs w:val="24"/>
          <w:u w:val="single"/>
        </w:rPr>
        <w:t xml:space="preserve">Республика Коми, Княжпогостский район,        г. </w:t>
      </w:r>
      <w:proofErr w:type="spellStart"/>
      <w:r w:rsidR="00DF7E8E" w:rsidRPr="00DF7E8E">
        <w:rPr>
          <w:rFonts w:ascii="Times New Roman" w:eastAsia="Calibri" w:hAnsi="Times New Roman" w:cs="Times New Roman"/>
          <w:sz w:val="24"/>
          <w:szCs w:val="24"/>
          <w:u w:val="single"/>
        </w:rPr>
        <w:t>Емва</w:t>
      </w:r>
      <w:proofErr w:type="spellEnd"/>
      <w:r w:rsidR="00DF7E8E" w:rsidRPr="00DF7E8E">
        <w:rPr>
          <w:rFonts w:ascii="Times New Roman" w:eastAsia="Calibri" w:hAnsi="Times New Roman" w:cs="Times New Roman"/>
          <w:sz w:val="24"/>
          <w:szCs w:val="24"/>
          <w:u w:val="single"/>
        </w:rPr>
        <w:t>, ул. Новая, д. 33</w:t>
      </w:r>
    </w:p>
    <w:p w:rsidR="00B42C56" w:rsidRPr="00874F57" w:rsidRDefault="00B42C56" w:rsidP="00B42C56">
      <w:pPr>
        <w:spacing w:after="0" w:line="240" w:lineRule="auto"/>
        <w:jc w:val="both"/>
        <w:rPr>
          <w:rFonts w:ascii="Times New Roman" w:eastAsia="Calibri" w:hAnsi="Times New Roman" w:cs="Times New Roman"/>
          <w:sz w:val="24"/>
          <w:szCs w:val="24"/>
        </w:rPr>
      </w:pPr>
      <w:r w:rsidRPr="00874F57">
        <w:rPr>
          <w:rFonts w:ascii="Times New Roman" w:eastAsia="Calibri" w:hAnsi="Times New Roman" w:cs="Times New Roman"/>
          <w:sz w:val="24"/>
          <w:szCs w:val="24"/>
        </w:rPr>
        <w:t>для _</w:t>
      </w:r>
      <w:r w:rsidR="00DF7E8E" w:rsidRPr="00DF7E8E">
        <w:rPr>
          <w:rFonts w:ascii="Times New Roman" w:eastAsia="Calibri" w:hAnsi="Times New Roman" w:cs="Times New Roman"/>
          <w:sz w:val="24"/>
          <w:szCs w:val="24"/>
          <w:u w:val="single"/>
        </w:rPr>
        <w:t>индивидуального жилищного строительства</w:t>
      </w:r>
    </w:p>
    <w:p w:rsidR="00B42C56" w:rsidRPr="00874F57" w:rsidRDefault="00B42C56" w:rsidP="00B42C56">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rPr>
        <w:t>(цель использования)</w:t>
      </w:r>
    </w:p>
    <w:p w:rsidR="00B42C56" w:rsidRPr="00874F57" w:rsidRDefault="00B42C56" w:rsidP="00B42C56">
      <w:pPr>
        <w:autoSpaceDE w:val="0"/>
        <w:autoSpaceDN w:val="0"/>
        <w:adjustRightInd w:val="0"/>
        <w:spacing w:after="0" w:line="240" w:lineRule="auto"/>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lang w:eastAsia="ru-RU"/>
        </w:rPr>
        <w:t xml:space="preserve">Вид испрашиваемого права: </w:t>
      </w:r>
      <w:r w:rsidR="00DF7E8E">
        <w:rPr>
          <w:rFonts w:ascii="Times New Roman" w:eastAsia="Calibri" w:hAnsi="Times New Roman" w:cs="Times New Roman"/>
          <w:sz w:val="24"/>
          <w:szCs w:val="24"/>
          <w:lang w:eastAsia="ru-RU"/>
        </w:rPr>
        <w:t xml:space="preserve"> </w:t>
      </w:r>
      <w:r w:rsidR="00DF7E8E" w:rsidRPr="00DF7E8E">
        <w:rPr>
          <w:rFonts w:ascii="Times New Roman" w:eastAsia="Calibri" w:hAnsi="Times New Roman" w:cs="Times New Roman"/>
          <w:sz w:val="24"/>
          <w:szCs w:val="24"/>
          <w:u w:val="single"/>
          <w:lang w:eastAsia="ru-RU"/>
        </w:rPr>
        <w:t>в аренду сроком на 3 года</w:t>
      </w:r>
    </w:p>
    <w:p w:rsidR="00B42C56" w:rsidRPr="00874F57" w:rsidRDefault="00B42C56" w:rsidP="00B42C56">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Основание предоставления без проведения торгов</w:t>
      </w:r>
      <w:r w:rsidR="00DF7E8E">
        <w:rPr>
          <w:rFonts w:ascii="Times New Roman" w:eastAsia="Calibri" w:hAnsi="Times New Roman" w:cs="Times New Roman"/>
          <w:sz w:val="24"/>
          <w:szCs w:val="24"/>
        </w:rPr>
        <w:t xml:space="preserve">: </w:t>
      </w:r>
      <w:r w:rsidR="00DF7E8E" w:rsidRPr="00404892">
        <w:rPr>
          <w:rFonts w:ascii="Times New Roman" w:eastAsia="Calibri" w:hAnsi="Times New Roman" w:cs="Times New Roman"/>
          <w:sz w:val="24"/>
          <w:szCs w:val="24"/>
          <w:u w:val="single"/>
        </w:rPr>
        <w:t xml:space="preserve">пп.10 п. 2 статьи </w:t>
      </w:r>
      <w:r w:rsidR="00404892" w:rsidRPr="00404892">
        <w:rPr>
          <w:rFonts w:ascii="Times New Roman" w:eastAsia="Calibri" w:hAnsi="Times New Roman" w:cs="Times New Roman"/>
          <w:sz w:val="24"/>
          <w:szCs w:val="24"/>
          <w:u w:val="single"/>
        </w:rPr>
        <w:t>39.6 Земельного кодекса РФ</w:t>
      </w:r>
      <w:r w:rsidRPr="00404892">
        <w:rPr>
          <w:rFonts w:ascii="Times New Roman" w:eastAsia="Calibri" w:hAnsi="Times New Roman" w:cs="Times New Roman"/>
          <w:sz w:val="24"/>
          <w:szCs w:val="24"/>
          <w:u w:val="single"/>
        </w:rPr>
        <w:t>_</w:t>
      </w:r>
      <w:r w:rsidRPr="00874F57">
        <w:rPr>
          <w:rFonts w:ascii="Times New Roman" w:eastAsia="Calibri" w:hAnsi="Times New Roman" w:cs="Times New Roman"/>
          <w:sz w:val="24"/>
          <w:szCs w:val="24"/>
        </w:rPr>
        <w:t>__________________________________________________</w:t>
      </w:r>
    </w:p>
    <w:p w:rsidR="00B42C56" w:rsidRPr="00874F57" w:rsidRDefault="00B42C56" w:rsidP="00B42C56">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 xml:space="preserve">   </w:t>
      </w:r>
      <w:r w:rsidRPr="00874F57">
        <w:rPr>
          <w:rFonts w:ascii="Times New Roman" w:eastAsia="Calibri" w:hAnsi="Times New Roman" w:cs="Times New Roman"/>
          <w:sz w:val="24"/>
          <w:szCs w:val="24"/>
          <w:vertAlign w:val="superscript"/>
        </w:rPr>
        <w:t xml:space="preserve">(из числа предусмотренных п. 2 ст. 39.3, ст. 39.5,  п. 2 ст. 39.6 или пунктов 2 ст. 39.10 Земельного кодекса)    </w:t>
      </w:r>
    </w:p>
    <w:p w:rsidR="00B42C56" w:rsidRPr="00874F57" w:rsidRDefault="00B42C56" w:rsidP="00B42C56">
      <w:pPr>
        <w:spacing w:after="0" w:line="240" w:lineRule="auto"/>
        <w:rPr>
          <w:rFonts w:ascii="Times New Roman" w:eastAsia="Calibri" w:hAnsi="Times New Roman" w:cs="Times New Roman"/>
          <w:sz w:val="24"/>
          <w:szCs w:val="24"/>
        </w:rPr>
      </w:pPr>
      <w:r w:rsidRPr="00874F57">
        <w:rPr>
          <w:rFonts w:ascii="Times New Roman" w:eastAsia="Calibri" w:hAnsi="Times New Roman" w:cs="Times New Roman"/>
          <w:sz w:val="24"/>
          <w:szCs w:val="24"/>
        </w:rPr>
        <w:t>Кадастровый номер земельного участка ___</w:t>
      </w:r>
      <w:r w:rsidR="00404892" w:rsidRPr="00404892">
        <w:rPr>
          <w:rFonts w:ascii="Times New Roman" w:eastAsia="Calibri" w:hAnsi="Times New Roman" w:cs="Times New Roman"/>
          <w:sz w:val="24"/>
          <w:szCs w:val="24"/>
          <w:u w:val="single"/>
        </w:rPr>
        <w:t>11:10:4502050 (кадастровый квартал)</w:t>
      </w:r>
      <w:r w:rsidRPr="00874F57">
        <w:rPr>
          <w:rFonts w:ascii="Times New Roman" w:eastAsia="Calibri" w:hAnsi="Times New Roman" w:cs="Times New Roman"/>
          <w:sz w:val="24"/>
          <w:szCs w:val="24"/>
        </w:rPr>
        <w:t>______</w:t>
      </w:r>
    </w:p>
    <w:p w:rsidR="00B42C56" w:rsidRPr="001C0437" w:rsidRDefault="00B42C56" w:rsidP="00B42C56">
      <w:pPr>
        <w:spacing w:after="0" w:line="240" w:lineRule="auto"/>
        <w:jc w:val="center"/>
        <w:rPr>
          <w:rFonts w:ascii="Times New Roman" w:eastAsia="Calibri" w:hAnsi="Times New Roman" w:cs="Times New Roman"/>
          <w:sz w:val="20"/>
          <w:szCs w:val="20"/>
          <w:vertAlign w:val="superscript"/>
        </w:rPr>
      </w:pPr>
      <w:r w:rsidRPr="001C0437">
        <w:rPr>
          <w:rFonts w:ascii="Times New Roman" w:eastAsia="Calibri" w:hAnsi="Times New Roman" w:cs="Times New Roman"/>
          <w:sz w:val="20"/>
          <w:szCs w:val="20"/>
          <w:vertAlign w:val="superscript"/>
        </w:rPr>
        <w:t>(</w:t>
      </w:r>
      <w:r w:rsidRPr="001C0437">
        <w:rPr>
          <w:rFonts w:ascii="Times New Roman" w:eastAsia="Calibri" w:hAnsi="Times New Roman" w:cs="Times New Roman"/>
          <w:sz w:val="20"/>
          <w:szCs w:val="20"/>
          <w:vertAlign w:val="superscript"/>
          <w:lang w:eastAsia="ru-RU"/>
        </w:rPr>
        <w:t>в случае</w:t>
      </w:r>
      <w:proofErr w:type="gramStart"/>
      <w:r w:rsidRPr="001C0437">
        <w:rPr>
          <w:rFonts w:ascii="Times New Roman" w:eastAsia="Calibri" w:hAnsi="Times New Roman" w:cs="Times New Roman"/>
          <w:sz w:val="20"/>
          <w:szCs w:val="20"/>
          <w:vertAlign w:val="superscript"/>
          <w:lang w:eastAsia="ru-RU"/>
        </w:rPr>
        <w:t>,</w:t>
      </w:r>
      <w:proofErr w:type="gramEnd"/>
      <w:r w:rsidRPr="001C0437">
        <w:rPr>
          <w:rFonts w:ascii="Times New Roman" w:eastAsia="Calibri" w:hAnsi="Times New Roman" w:cs="Times New Roman"/>
          <w:sz w:val="20"/>
          <w:szCs w:val="20"/>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w:t>
      </w:r>
      <w:r w:rsidR="00404892" w:rsidRPr="001C0437">
        <w:rPr>
          <w:rFonts w:ascii="Times New Roman" w:eastAsia="Calibri" w:hAnsi="Times New Roman" w:cs="Times New Roman"/>
          <w:sz w:val="20"/>
          <w:szCs w:val="20"/>
          <w:vertAlign w:val="superscript"/>
          <w:lang w:eastAsia="ru-RU"/>
        </w:rPr>
        <w:t>о</w:t>
      </w:r>
      <w:r w:rsidRPr="001C0437">
        <w:rPr>
          <w:rFonts w:ascii="Times New Roman" w:eastAsia="Calibri" w:hAnsi="Times New Roman" w:cs="Times New Roman"/>
          <w:sz w:val="20"/>
          <w:szCs w:val="20"/>
          <w:vertAlign w:val="superscript"/>
          <w:lang w:eastAsia="ru-RU"/>
        </w:rPr>
        <w:t>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1C0437">
        <w:rPr>
          <w:rFonts w:ascii="Times New Roman" w:eastAsia="Calibri" w:hAnsi="Times New Roman" w:cs="Times New Roman"/>
          <w:sz w:val="20"/>
          <w:szCs w:val="20"/>
          <w:vertAlign w:val="superscript"/>
        </w:rPr>
        <w:t>)</w:t>
      </w:r>
    </w:p>
    <w:p w:rsidR="00B42C56" w:rsidRPr="00874F57" w:rsidRDefault="00B42C56" w:rsidP="00B42C56">
      <w:pPr>
        <w:autoSpaceDE w:val="0"/>
        <w:autoSpaceDN w:val="0"/>
        <w:adjustRightInd w:val="0"/>
        <w:spacing w:after="0" w:line="240" w:lineRule="auto"/>
        <w:rPr>
          <w:rFonts w:ascii="Times New Roman" w:eastAsia="Calibri" w:hAnsi="Times New Roman" w:cs="Times New Roman"/>
          <w:sz w:val="24"/>
          <w:szCs w:val="24"/>
          <w:lang w:eastAsia="ru-RU"/>
        </w:rPr>
      </w:pPr>
      <w:r w:rsidRPr="001C0437">
        <w:rPr>
          <w:rFonts w:ascii="Times New Roman" w:eastAsia="Calibri" w:hAnsi="Times New Roman" w:cs="Times New Roman"/>
          <w:lang w:eastAsia="ru-RU"/>
        </w:rPr>
        <w:lastRenderedPageBreak/>
        <w:t>Реквизиты решения об изъятии земельного участка для государственных или муниципальных нужд</w:t>
      </w:r>
      <w:r w:rsidRPr="00874F57">
        <w:rPr>
          <w:rFonts w:ascii="Times New Roman" w:eastAsia="Calibri" w:hAnsi="Times New Roman" w:cs="Times New Roman"/>
          <w:sz w:val="24"/>
          <w:szCs w:val="24"/>
          <w:lang w:eastAsia="ru-RU"/>
        </w:rPr>
        <w:t xml:space="preserve"> _______________________________________________________________________</w:t>
      </w:r>
    </w:p>
    <w:p w:rsidR="00B42C56" w:rsidRPr="00874F57" w:rsidRDefault="00B42C56" w:rsidP="0040489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74F57">
        <w:rPr>
          <w:rFonts w:ascii="Times New Roman" w:eastAsia="Calibri" w:hAnsi="Times New Roman" w:cs="Times New Roman"/>
          <w:sz w:val="24"/>
          <w:szCs w:val="24"/>
          <w:vertAlign w:val="superscript"/>
          <w:lang w:eastAsia="ru-RU"/>
        </w:rPr>
        <w:t>(в случае</w:t>
      </w:r>
      <w:proofErr w:type="gramStart"/>
      <w:r w:rsidRPr="00874F57">
        <w:rPr>
          <w:rFonts w:ascii="Times New Roman" w:eastAsia="Calibri" w:hAnsi="Times New Roman" w:cs="Times New Roman"/>
          <w:sz w:val="24"/>
          <w:szCs w:val="24"/>
          <w:vertAlign w:val="superscript"/>
          <w:lang w:eastAsia="ru-RU"/>
        </w:rPr>
        <w:t>,</w:t>
      </w:r>
      <w:proofErr w:type="gramEnd"/>
      <w:r w:rsidRPr="00874F57">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874F57">
        <w:rPr>
          <w:rFonts w:ascii="Times New Roman" w:eastAsia="Calibri" w:hAnsi="Times New Roman" w:cs="Times New Roman"/>
          <w:sz w:val="24"/>
          <w:szCs w:val="24"/>
          <w:lang w:eastAsia="ru-RU"/>
        </w:rPr>
        <w:t>_____________________________________________________________________</w:t>
      </w:r>
    </w:p>
    <w:p w:rsidR="00B42C56" w:rsidRPr="00874F57" w:rsidRDefault="00B42C56" w:rsidP="00B42C56">
      <w:pPr>
        <w:autoSpaceDE w:val="0"/>
        <w:autoSpaceDN w:val="0"/>
        <w:adjustRightInd w:val="0"/>
        <w:spacing w:after="0" w:line="240" w:lineRule="auto"/>
        <w:rPr>
          <w:rFonts w:ascii="Times New Roman" w:eastAsia="Calibri" w:hAnsi="Times New Roman" w:cs="Times New Roman"/>
          <w:sz w:val="24"/>
          <w:szCs w:val="24"/>
          <w:lang w:eastAsia="ru-RU"/>
        </w:rPr>
      </w:pPr>
      <w:r w:rsidRPr="001C0437">
        <w:rPr>
          <w:rFonts w:ascii="Times New Roman" w:eastAsia="Calibri" w:hAnsi="Times New Roman" w:cs="Times New Roman"/>
          <w:lang w:eastAsia="ru-RU"/>
        </w:rPr>
        <w:t>Реквизиты решения об утверждении документа территориального планирования и (или) проекта планировки территории</w:t>
      </w:r>
      <w:r w:rsidRPr="00874F57">
        <w:rPr>
          <w:rFonts w:ascii="Times New Roman" w:eastAsia="Calibri" w:hAnsi="Times New Roman" w:cs="Times New Roman"/>
          <w:sz w:val="24"/>
          <w:szCs w:val="24"/>
          <w:lang w:eastAsia="ru-RU"/>
        </w:rPr>
        <w:t xml:space="preserve"> _______________________________________________________________________</w:t>
      </w:r>
      <w:r w:rsidRPr="00874F57">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874F57">
        <w:rPr>
          <w:rFonts w:ascii="Times New Roman" w:hAnsi="Times New Roman" w:cs="Times New Roman"/>
          <w:sz w:val="24"/>
          <w:szCs w:val="24"/>
        </w:rPr>
        <w:t xml:space="preserve"> </w:t>
      </w:r>
      <w:r w:rsidRPr="00874F57">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874F57">
        <w:rPr>
          <w:rFonts w:ascii="Times New Roman" w:eastAsia="Calibri" w:hAnsi="Times New Roman" w:cs="Times New Roman"/>
          <w:sz w:val="24"/>
          <w:szCs w:val="24"/>
          <w:vertAlign w:val="superscript"/>
          <w:lang w:eastAsia="ru-RU"/>
        </w:rPr>
        <w:t>указанными</w:t>
      </w:r>
      <w:proofErr w:type="gramEnd"/>
      <w:r w:rsidRPr="00874F57">
        <w:rPr>
          <w:rFonts w:ascii="Times New Roman" w:eastAsia="Calibri" w:hAnsi="Times New Roman" w:cs="Times New Roman"/>
          <w:sz w:val="24"/>
          <w:szCs w:val="24"/>
          <w:vertAlign w:val="superscript"/>
          <w:lang w:eastAsia="ru-RU"/>
        </w:rPr>
        <w:t xml:space="preserve"> документом и (или) проектом)</w:t>
      </w:r>
    </w:p>
    <w:p w:rsidR="00B42C56" w:rsidRPr="001C0437" w:rsidRDefault="00B42C56" w:rsidP="00B42C56">
      <w:pPr>
        <w:spacing w:after="0" w:line="240" w:lineRule="auto"/>
        <w:rPr>
          <w:rFonts w:ascii="Times New Roman" w:eastAsia="Calibri" w:hAnsi="Times New Roman" w:cs="Times New Roman"/>
          <w:lang w:eastAsia="ru-RU"/>
        </w:rPr>
      </w:pPr>
      <w:r w:rsidRPr="001C0437">
        <w:rPr>
          <w:rFonts w:ascii="Times New Roman" w:eastAsia="Calibri" w:hAnsi="Times New Roman" w:cs="Times New Roman"/>
          <w:lang w:eastAsia="ru-RU"/>
        </w:rPr>
        <w:t xml:space="preserve">Реквизиты решения об утверждении проекта межевания территории </w:t>
      </w:r>
    </w:p>
    <w:p w:rsidR="00B42C56" w:rsidRPr="001C0437" w:rsidRDefault="00B42C56" w:rsidP="00B42C56">
      <w:pPr>
        <w:spacing w:after="0" w:line="240" w:lineRule="auto"/>
        <w:jc w:val="both"/>
        <w:rPr>
          <w:rFonts w:ascii="Times New Roman" w:eastAsia="Calibri" w:hAnsi="Times New Roman" w:cs="Times New Roman"/>
          <w:lang w:eastAsia="ru-RU"/>
        </w:rPr>
      </w:pPr>
      <w:r w:rsidRPr="001C0437">
        <w:rPr>
          <w:rFonts w:ascii="Times New Roman" w:eastAsia="Calibri" w:hAnsi="Times New Roman" w:cs="Times New Roman"/>
          <w:lang w:eastAsia="ru-RU"/>
        </w:rPr>
        <w:t>_______________________________________________________________________</w:t>
      </w:r>
    </w:p>
    <w:p w:rsidR="00B42C56" w:rsidRPr="00874F57" w:rsidRDefault="00B42C56" w:rsidP="00B42C56">
      <w:pPr>
        <w:spacing w:after="0" w:line="240" w:lineRule="auto"/>
        <w:jc w:val="center"/>
        <w:rPr>
          <w:rFonts w:ascii="Times New Roman" w:eastAsia="Calibri" w:hAnsi="Times New Roman" w:cs="Times New Roman"/>
          <w:sz w:val="24"/>
          <w:szCs w:val="24"/>
          <w:vertAlign w:val="superscript"/>
        </w:rPr>
      </w:pPr>
      <w:r w:rsidRPr="00874F57">
        <w:rPr>
          <w:rFonts w:ascii="Times New Roman" w:eastAsia="Calibri" w:hAnsi="Times New Roman" w:cs="Times New Roman"/>
          <w:sz w:val="24"/>
          <w:szCs w:val="24"/>
          <w:vertAlign w:val="superscript"/>
          <w:lang w:eastAsia="ru-RU"/>
        </w:rPr>
        <w:t>(если образование испрашиваемого земельного участка предусмотрено указанным проектом)</w:t>
      </w:r>
    </w:p>
    <w:p w:rsidR="00B42C56" w:rsidRPr="001C0437" w:rsidRDefault="00B42C56" w:rsidP="00B42C56">
      <w:pPr>
        <w:spacing w:after="0" w:line="240" w:lineRule="auto"/>
        <w:jc w:val="both"/>
        <w:rPr>
          <w:rFonts w:ascii="Times New Roman" w:eastAsia="Calibri" w:hAnsi="Times New Roman" w:cs="Times New Roman"/>
          <w:b/>
          <w:sz w:val="23"/>
          <w:szCs w:val="23"/>
        </w:rPr>
      </w:pPr>
      <w:r w:rsidRPr="001C0437">
        <w:rPr>
          <w:rFonts w:ascii="Times New Roman" w:eastAsia="Calibri" w:hAnsi="Times New Roman" w:cs="Times New Roman"/>
          <w:b/>
          <w:sz w:val="23"/>
          <w:szCs w:val="23"/>
        </w:rPr>
        <w:t>Перечень зданий, сооружений, расположенных на испрашиваемом земельном участке:</w:t>
      </w:r>
    </w:p>
    <w:p w:rsidR="00B42C56" w:rsidRPr="001C0437" w:rsidRDefault="00B42C56" w:rsidP="00B42C56">
      <w:pPr>
        <w:spacing w:after="0" w:line="240" w:lineRule="auto"/>
        <w:jc w:val="both"/>
        <w:rPr>
          <w:rFonts w:ascii="Times New Roman" w:eastAsia="Calibri" w:hAnsi="Times New Roman" w:cs="Times New Roman"/>
          <w:sz w:val="23"/>
          <w:szCs w:val="23"/>
        </w:rPr>
      </w:pPr>
      <w:r w:rsidRPr="001C0437">
        <w:rPr>
          <w:rFonts w:ascii="Times New Roman" w:eastAsia="Calibri" w:hAnsi="Times New Roman" w:cs="Times New Roman"/>
          <w:sz w:val="23"/>
          <w:szCs w:val="23"/>
        </w:rPr>
        <w:t xml:space="preserve">   1) __</w:t>
      </w:r>
      <w:r w:rsidR="00404892" w:rsidRPr="001C0437">
        <w:rPr>
          <w:rFonts w:ascii="Times New Roman" w:eastAsia="Calibri" w:hAnsi="Times New Roman" w:cs="Times New Roman"/>
          <w:sz w:val="23"/>
          <w:szCs w:val="23"/>
          <w:u w:val="single"/>
        </w:rPr>
        <w:t>объект незавершенного строительства «жилой дом»</w:t>
      </w:r>
      <w:r w:rsidRPr="001C0437">
        <w:rPr>
          <w:rFonts w:ascii="Times New Roman" w:eastAsia="Calibri" w:hAnsi="Times New Roman" w:cs="Times New Roman"/>
          <w:sz w:val="23"/>
          <w:szCs w:val="23"/>
        </w:rPr>
        <w:t>______</w:t>
      </w:r>
    </w:p>
    <w:p w:rsidR="00B42C56" w:rsidRPr="001C0437" w:rsidRDefault="00B42C56" w:rsidP="00404892">
      <w:pPr>
        <w:spacing w:after="0" w:line="240" w:lineRule="auto"/>
        <w:rPr>
          <w:rFonts w:ascii="Times New Roman" w:eastAsia="Calibri" w:hAnsi="Times New Roman" w:cs="Times New Roman"/>
          <w:sz w:val="23"/>
          <w:szCs w:val="23"/>
        </w:rPr>
      </w:pPr>
      <w:r w:rsidRPr="001C0437">
        <w:rPr>
          <w:rFonts w:ascii="Times New Roman" w:eastAsia="Calibri" w:hAnsi="Times New Roman" w:cs="Times New Roman"/>
          <w:sz w:val="23"/>
          <w:szCs w:val="23"/>
        </w:rPr>
        <w:t>кадастровый (условный, инвентарный) номер здания, сооружения: _</w:t>
      </w:r>
      <w:r w:rsidR="00404892" w:rsidRPr="001C0437">
        <w:rPr>
          <w:rFonts w:ascii="Times New Roman" w:eastAsia="Calibri" w:hAnsi="Times New Roman" w:cs="Times New Roman"/>
          <w:sz w:val="23"/>
          <w:szCs w:val="23"/>
          <w:u w:val="single"/>
        </w:rPr>
        <w:t>11:10:4502050:213</w:t>
      </w:r>
      <w:r w:rsidRPr="001C0437">
        <w:rPr>
          <w:rFonts w:ascii="Times New Roman" w:eastAsia="Calibri" w:hAnsi="Times New Roman" w:cs="Times New Roman"/>
          <w:sz w:val="23"/>
          <w:szCs w:val="23"/>
        </w:rPr>
        <w:t>_</w:t>
      </w:r>
    </w:p>
    <w:p w:rsidR="00B42C56" w:rsidRPr="001C0437" w:rsidRDefault="00B42C56" w:rsidP="00B42C56">
      <w:pPr>
        <w:spacing w:after="0" w:line="240" w:lineRule="auto"/>
        <w:rPr>
          <w:rFonts w:ascii="Times New Roman" w:eastAsia="Calibri" w:hAnsi="Times New Roman" w:cs="Times New Roman"/>
          <w:sz w:val="23"/>
          <w:szCs w:val="23"/>
        </w:rPr>
      </w:pPr>
      <w:r w:rsidRPr="001C0437">
        <w:rPr>
          <w:rFonts w:ascii="Times New Roman" w:eastAsia="Calibri" w:hAnsi="Times New Roman" w:cs="Times New Roman"/>
          <w:sz w:val="23"/>
          <w:szCs w:val="23"/>
        </w:rPr>
        <w:t>адресный ориентир: 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1"/>
        <w:gridCol w:w="8"/>
        <w:gridCol w:w="1032"/>
        <w:gridCol w:w="1182"/>
        <w:gridCol w:w="1504"/>
        <w:gridCol w:w="2049"/>
      </w:tblGrid>
      <w:tr w:rsidR="00B42C56" w:rsidRPr="001C0437" w:rsidTr="003345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04892" w:rsidRPr="001C0437" w:rsidRDefault="00404892" w:rsidP="00334571">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rsidR="00B42C56" w:rsidRPr="001C043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C0437">
              <w:rPr>
                <w:rFonts w:ascii="Times New Roman" w:eastAsia="Times New Roman" w:hAnsi="Times New Roman" w:cs="Times New Roman"/>
                <w:b/>
                <w:bCs/>
                <w:sz w:val="23"/>
                <w:szCs w:val="23"/>
                <w:lang w:eastAsia="ru-RU"/>
              </w:rPr>
              <w:t>Представлены следующие документы</w:t>
            </w:r>
          </w:p>
        </w:tc>
      </w:tr>
      <w:tr w:rsidR="00B42C56" w:rsidRPr="001C0437" w:rsidTr="00334571">
        <w:trPr>
          <w:trHeight w:val="20"/>
          <w:jc w:val="center"/>
        </w:trPr>
        <w:tc>
          <w:tcPr>
            <w:tcW w:w="234" w:type="pct"/>
            <w:tcBorders>
              <w:top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42C56" w:rsidRPr="001C0437" w:rsidRDefault="00404892" w:rsidP="00334571">
            <w:pPr>
              <w:spacing w:after="0"/>
              <w:rPr>
                <w:rFonts w:ascii="Times New Roman" w:eastAsia="Calibri" w:hAnsi="Times New Roman" w:cs="Times New Roman"/>
                <w:sz w:val="23"/>
                <w:szCs w:val="23"/>
                <w:u w:val="single"/>
              </w:rPr>
            </w:pPr>
            <w:r w:rsidRPr="001C0437">
              <w:rPr>
                <w:rFonts w:ascii="Times New Roman" w:eastAsia="Calibri" w:hAnsi="Times New Roman" w:cs="Times New Roman"/>
                <w:sz w:val="23"/>
                <w:szCs w:val="23"/>
                <w:u w:val="single"/>
              </w:rPr>
              <w:t>Выписка из ЕГРН об объекте недвижимости</w:t>
            </w:r>
          </w:p>
        </w:tc>
      </w:tr>
      <w:tr w:rsidR="00B42C56" w:rsidRPr="001C0437" w:rsidTr="00334571">
        <w:trPr>
          <w:trHeight w:val="20"/>
          <w:jc w:val="center"/>
        </w:trPr>
        <w:tc>
          <w:tcPr>
            <w:tcW w:w="234" w:type="pct"/>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2</w:t>
            </w:r>
          </w:p>
        </w:tc>
        <w:tc>
          <w:tcPr>
            <w:tcW w:w="4766" w:type="pct"/>
            <w:gridSpan w:val="10"/>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u w:val="single"/>
              </w:rPr>
            </w:pPr>
          </w:p>
        </w:tc>
      </w:tr>
      <w:tr w:rsidR="00B42C56" w:rsidRPr="001C0437" w:rsidTr="00334571">
        <w:trPr>
          <w:trHeight w:val="20"/>
          <w:jc w:val="center"/>
        </w:trPr>
        <w:tc>
          <w:tcPr>
            <w:tcW w:w="234" w:type="pct"/>
            <w:tcBorders>
              <w:left w:val="nil"/>
              <w:right w:val="nil"/>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4766" w:type="pct"/>
            <w:gridSpan w:val="10"/>
            <w:tcBorders>
              <w:left w:val="nil"/>
              <w:right w:val="nil"/>
            </w:tcBorders>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rPr>
            </w:pPr>
          </w:p>
        </w:tc>
      </w:tr>
      <w:tr w:rsidR="00B42C56" w:rsidRPr="001C0437" w:rsidTr="00334571">
        <w:trPr>
          <w:trHeight w:val="20"/>
          <w:jc w:val="center"/>
        </w:trPr>
        <w:tc>
          <w:tcPr>
            <w:tcW w:w="1872" w:type="pct"/>
            <w:gridSpan w:val="5"/>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bCs/>
                <w:sz w:val="23"/>
                <w:szCs w:val="23"/>
                <w:lang w:eastAsia="ru-RU"/>
              </w:rPr>
            </w:pPr>
            <w:r w:rsidRPr="001C0437">
              <w:rPr>
                <w:rFonts w:ascii="Times New Roman" w:eastAsia="Times New Roman" w:hAnsi="Times New Roman" w:cs="Times New Roman"/>
                <w:bCs/>
                <w:sz w:val="23"/>
                <w:szCs w:val="23"/>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42C56" w:rsidRPr="001C0437" w:rsidRDefault="00404892" w:rsidP="00334571">
            <w:pPr>
              <w:spacing w:after="0"/>
              <w:rPr>
                <w:rFonts w:ascii="Times New Roman" w:eastAsia="Calibri" w:hAnsi="Times New Roman" w:cs="Times New Roman"/>
                <w:sz w:val="23"/>
                <w:szCs w:val="23"/>
                <w:u w:val="single"/>
              </w:rPr>
            </w:pPr>
            <w:r w:rsidRPr="001C0437">
              <w:rPr>
                <w:rFonts w:ascii="Times New Roman" w:eastAsia="Calibri" w:hAnsi="Times New Roman" w:cs="Times New Roman"/>
                <w:sz w:val="23"/>
                <w:szCs w:val="23"/>
                <w:u w:val="single"/>
              </w:rPr>
              <w:t>Администрация МР «Княжпогостский»</w:t>
            </w:r>
          </w:p>
        </w:tc>
      </w:tr>
      <w:tr w:rsidR="00B42C56" w:rsidRPr="001C0437" w:rsidTr="00334571">
        <w:trPr>
          <w:trHeight w:val="20"/>
          <w:jc w:val="center"/>
        </w:trPr>
        <w:tc>
          <w:tcPr>
            <w:tcW w:w="1872" w:type="pct"/>
            <w:gridSpan w:val="5"/>
            <w:vMerge w:val="restart"/>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bCs/>
                <w:sz w:val="23"/>
                <w:szCs w:val="23"/>
                <w:lang w:eastAsia="ru-RU"/>
              </w:rPr>
            </w:pPr>
            <w:r w:rsidRPr="001C0437">
              <w:rPr>
                <w:rFonts w:ascii="Times New Roman" w:eastAsia="Times New Roman" w:hAnsi="Times New Roman" w:cs="Times New Roman"/>
                <w:bCs/>
                <w:sz w:val="23"/>
                <w:szCs w:val="23"/>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42C56" w:rsidRPr="001C0437" w:rsidRDefault="00404892" w:rsidP="00334571">
            <w:pPr>
              <w:spacing w:after="0"/>
              <w:rPr>
                <w:rFonts w:ascii="Times New Roman" w:eastAsia="Calibri" w:hAnsi="Times New Roman" w:cs="Times New Roman"/>
                <w:sz w:val="23"/>
                <w:szCs w:val="23"/>
                <w:u w:val="single"/>
              </w:rPr>
            </w:pPr>
            <w:r w:rsidRPr="001C0437">
              <w:rPr>
                <w:rFonts w:ascii="Times New Roman" w:eastAsia="Calibri" w:hAnsi="Times New Roman" w:cs="Times New Roman"/>
                <w:sz w:val="23"/>
                <w:szCs w:val="23"/>
                <w:u w:val="single"/>
              </w:rPr>
              <w:t>лично</w:t>
            </w:r>
          </w:p>
        </w:tc>
      </w:tr>
      <w:tr w:rsidR="00B42C56" w:rsidRPr="001C0437" w:rsidTr="00334571">
        <w:trPr>
          <w:trHeight w:val="20"/>
          <w:jc w:val="center"/>
        </w:trPr>
        <w:tc>
          <w:tcPr>
            <w:tcW w:w="1872" w:type="pct"/>
            <w:gridSpan w:val="5"/>
            <w:vMerge/>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bCs/>
                <w:sz w:val="23"/>
                <w:szCs w:val="23"/>
                <w:lang w:eastAsia="ru-RU"/>
              </w:rPr>
            </w:pPr>
          </w:p>
        </w:tc>
        <w:tc>
          <w:tcPr>
            <w:tcW w:w="3128" w:type="pct"/>
            <w:gridSpan w:val="6"/>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u w:val="single"/>
              </w:rPr>
            </w:pPr>
          </w:p>
        </w:tc>
      </w:tr>
      <w:tr w:rsidR="00B42C56" w:rsidRPr="001C0437" w:rsidTr="003345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C0437">
              <w:rPr>
                <w:rFonts w:ascii="Times New Roman" w:eastAsia="Times New Roman" w:hAnsi="Times New Roman" w:cs="Times New Roman"/>
                <w:b/>
                <w:bCs/>
                <w:sz w:val="23"/>
                <w:szCs w:val="23"/>
                <w:lang w:eastAsia="ru-RU"/>
              </w:rPr>
              <w:t>Данные представителя (уполномоченного лица)</w:t>
            </w:r>
          </w:p>
        </w:tc>
      </w:tr>
      <w:tr w:rsidR="00B42C56" w:rsidRPr="001C0437" w:rsidTr="0033457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u w:val="single"/>
              </w:rPr>
            </w:pPr>
          </w:p>
        </w:tc>
      </w:tr>
      <w:tr w:rsidR="00B42C56" w:rsidRPr="001C0437" w:rsidTr="00334571">
        <w:trPr>
          <w:trHeight w:val="20"/>
          <w:jc w:val="center"/>
        </w:trPr>
        <w:tc>
          <w:tcPr>
            <w:tcW w:w="1002" w:type="pct"/>
            <w:gridSpan w:val="3"/>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Имя</w:t>
            </w:r>
          </w:p>
        </w:tc>
        <w:tc>
          <w:tcPr>
            <w:tcW w:w="3998" w:type="pct"/>
            <w:gridSpan w:val="8"/>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u w:val="single"/>
              </w:rPr>
            </w:pPr>
          </w:p>
        </w:tc>
      </w:tr>
      <w:tr w:rsidR="00B42C56" w:rsidRPr="001C0437" w:rsidTr="0033457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rPr>
            </w:pPr>
          </w:p>
        </w:tc>
      </w:tr>
      <w:tr w:rsidR="00B42C56" w:rsidRPr="001C0437" w:rsidTr="0033457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rPr>
            </w:pPr>
          </w:p>
        </w:tc>
      </w:tr>
      <w:tr w:rsidR="00B42C56" w:rsidRPr="001C0437" w:rsidTr="003345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C0437">
              <w:rPr>
                <w:rFonts w:ascii="Times New Roman" w:eastAsia="Times New Roman" w:hAnsi="Times New Roman" w:cs="Times New Roman"/>
                <w:sz w:val="23"/>
                <w:szCs w:val="23"/>
                <w:lang w:eastAsia="ru-RU"/>
              </w:rPr>
              <w:br w:type="page"/>
            </w:r>
            <w:r w:rsidRPr="001C0437">
              <w:rPr>
                <w:rFonts w:ascii="Times New Roman" w:eastAsia="Times New Roman" w:hAnsi="Times New Roman" w:cs="Times New Roman"/>
                <w:b/>
                <w:bCs/>
                <w:sz w:val="23"/>
                <w:szCs w:val="23"/>
                <w:lang w:eastAsia="ru-RU"/>
              </w:rPr>
              <w:t>Документ, удостоверяющий личность представителя (уполномоченного лица)</w:t>
            </w:r>
          </w:p>
        </w:tc>
      </w:tr>
      <w:tr w:rsidR="00B42C56" w:rsidRPr="001C0437" w:rsidTr="00334571">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B42C56" w:rsidRPr="001C0437" w:rsidRDefault="00B42C56" w:rsidP="00334571">
            <w:pPr>
              <w:spacing w:after="0"/>
              <w:rPr>
                <w:rFonts w:ascii="Times New Roman" w:eastAsia="Calibri" w:hAnsi="Times New Roman" w:cs="Times New Roman"/>
                <w:sz w:val="23"/>
                <w:szCs w:val="23"/>
              </w:rPr>
            </w:pPr>
            <w:r w:rsidRPr="001C0437">
              <w:rPr>
                <w:rFonts w:ascii="Times New Roman" w:eastAsia="Calibri" w:hAnsi="Times New Roman" w:cs="Times New Roman"/>
                <w:sz w:val="23"/>
                <w:szCs w:val="23"/>
              </w:rPr>
              <w:t>Вид</w:t>
            </w:r>
          </w:p>
        </w:tc>
        <w:tc>
          <w:tcPr>
            <w:tcW w:w="4446" w:type="pct"/>
            <w:gridSpan w:val="9"/>
            <w:tcBorders>
              <w:top w:val="dotted" w:sz="4" w:space="0" w:color="auto"/>
            </w:tcBorders>
            <w:tcMar>
              <w:top w:w="0" w:type="dxa"/>
              <w:left w:w="75" w:type="dxa"/>
              <w:bottom w:w="0" w:type="dxa"/>
              <w:right w:w="75" w:type="dxa"/>
            </w:tcMar>
            <w:vAlign w:val="center"/>
          </w:tcPr>
          <w:p w:rsidR="00B42C56" w:rsidRPr="001C0437" w:rsidRDefault="00B42C56" w:rsidP="00334571">
            <w:pPr>
              <w:spacing w:after="0"/>
              <w:rPr>
                <w:rFonts w:ascii="Times New Roman" w:eastAsia="Calibri" w:hAnsi="Times New Roman" w:cs="Times New Roman"/>
                <w:sz w:val="23"/>
                <w:szCs w:val="23"/>
              </w:rPr>
            </w:pPr>
          </w:p>
        </w:tc>
      </w:tr>
      <w:tr w:rsidR="00B42C56" w:rsidRPr="001C0437" w:rsidTr="00404892">
        <w:trPr>
          <w:trHeight w:val="20"/>
          <w:jc w:val="center"/>
        </w:trPr>
        <w:tc>
          <w:tcPr>
            <w:tcW w:w="554"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Серия</w:t>
            </w:r>
          </w:p>
        </w:tc>
        <w:tc>
          <w:tcPr>
            <w:tcW w:w="1408" w:type="pct"/>
            <w:gridSpan w:val="4"/>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547"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Номер</w:t>
            </w:r>
          </w:p>
        </w:tc>
        <w:tc>
          <w:tcPr>
            <w:tcW w:w="2491" w:type="pct"/>
            <w:gridSpan w:val="3"/>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B42C56" w:rsidRPr="001C0437" w:rsidTr="0033457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91" w:type="pct"/>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B42C56" w:rsidRPr="001C0437" w:rsidTr="0033457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42C56" w:rsidRPr="001C0437" w:rsidRDefault="00B42C56" w:rsidP="00404892">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C0437">
              <w:rPr>
                <w:rFonts w:ascii="Times New Roman" w:eastAsia="Times New Roman" w:hAnsi="Times New Roman" w:cs="Times New Roman"/>
                <w:b/>
                <w:bCs/>
                <w:sz w:val="23"/>
                <w:szCs w:val="23"/>
                <w:lang w:eastAsia="ru-RU"/>
              </w:rPr>
              <w:br w:type="page"/>
              <w:t>Адрес регистрации представителя (уполномоченного лица)</w:t>
            </w:r>
          </w:p>
        </w:tc>
      </w:tr>
      <w:tr w:rsidR="00B42C56" w:rsidRPr="001C0437" w:rsidTr="00404892">
        <w:trPr>
          <w:trHeight w:val="20"/>
          <w:jc w:val="center"/>
        </w:trPr>
        <w:tc>
          <w:tcPr>
            <w:tcW w:w="554"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 xml:space="preserve">Индекс </w:t>
            </w:r>
          </w:p>
        </w:tc>
        <w:tc>
          <w:tcPr>
            <w:tcW w:w="1408" w:type="pct"/>
            <w:gridSpan w:val="4"/>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1169" w:type="pct"/>
            <w:gridSpan w:val="3"/>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 xml:space="preserve">Регион </w:t>
            </w:r>
          </w:p>
        </w:tc>
        <w:tc>
          <w:tcPr>
            <w:tcW w:w="1869" w:type="pct"/>
            <w:gridSpan w:val="2"/>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404892">
        <w:trPr>
          <w:trHeight w:val="20"/>
          <w:jc w:val="center"/>
        </w:trPr>
        <w:tc>
          <w:tcPr>
            <w:tcW w:w="554"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Район</w:t>
            </w:r>
          </w:p>
        </w:tc>
        <w:tc>
          <w:tcPr>
            <w:tcW w:w="1408" w:type="pct"/>
            <w:gridSpan w:val="4"/>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1169" w:type="pct"/>
            <w:gridSpan w:val="3"/>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Населенный пункт</w:t>
            </w:r>
          </w:p>
        </w:tc>
        <w:tc>
          <w:tcPr>
            <w:tcW w:w="1869" w:type="pct"/>
            <w:gridSpan w:val="2"/>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334571">
        <w:trPr>
          <w:trHeight w:val="20"/>
          <w:jc w:val="center"/>
        </w:trPr>
        <w:tc>
          <w:tcPr>
            <w:tcW w:w="554"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Улица</w:t>
            </w:r>
          </w:p>
        </w:tc>
        <w:tc>
          <w:tcPr>
            <w:tcW w:w="4446" w:type="pct"/>
            <w:gridSpan w:val="9"/>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404892">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Корпус</w:t>
            </w:r>
          </w:p>
        </w:tc>
        <w:tc>
          <w:tcPr>
            <w:tcW w:w="622" w:type="pct"/>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33457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C0437">
              <w:rPr>
                <w:rFonts w:ascii="Times New Roman" w:eastAsia="Times New Roman" w:hAnsi="Times New Roman" w:cs="Times New Roman"/>
                <w:b/>
                <w:bCs/>
                <w:sz w:val="23"/>
                <w:szCs w:val="23"/>
                <w:lang w:eastAsia="ru-RU"/>
              </w:rPr>
              <w:t>Адрес места жительства представителя (уполномоченного лица)</w:t>
            </w:r>
          </w:p>
        </w:tc>
      </w:tr>
      <w:tr w:rsidR="00B42C56" w:rsidRPr="001C0437" w:rsidTr="00404892">
        <w:trPr>
          <w:trHeight w:val="20"/>
          <w:jc w:val="center"/>
        </w:trPr>
        <w:tc>
          <w:tcPr>
            <w:tcW w:w="554"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 xml:space="preserve">Индекс </w:t>
            </w:r>
          </w:p>
        </w:tc>
        <w:tc>
          <w:tcPr>
            <w:tcW w:w="1408" w:type="pct"/>
            <w:gridSpan w:val="4"/>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1169" w:type="pct"/>
            <w:gridSpan w:val="3"/>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Регион</w:t>
            </w:r>
          </w:p>
        </w:tc>
        <w:tc>
          <w:tcPr>
            <w:tcW w:w="1869" w:type="pct"/>
            <w:gridSpan w:val="2"/>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404892">
        <w:trPr>
          <w:trHeight w:val="20"/>
          <w:jc w:val="center"/>
        </w:trPr>
        <w:tc>
          <w:tcPr>
            <w:tcW w:w="554"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Район</w:t>
            </w:r>
          </w:p>
        </w:tc>
        <w:tc>
          <w:tcPr>
            <w:tcW w:w="1408" w:type="pct"/>
            <w:gridSpan w:val="4"/>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1169" w:type="pct"/>
            <w:gridSpan w:val="3"/>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Населенный пункт</w:t>
            </w:r>
          </w:p>
        </w:tc>
        <w:tc>
          <w:tcPr>
            <w:tcW w:w="1869" w:type="pct"/>
            <w:gridSpan w:val="2"/>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334571">
        <w:trPr>
          <w:trHeight w:val="20"/>
          <w:jc w:val="center"/>
        </w:trPr>
        <w:tc>
          <w:tcPr>
            <w:tcW w:w="554" w:type="pct"/>
            <w:gridSpan w:val="2"/>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Улица</w:t>
            </w:r>
          </w:p>
        </w:tc>
        <w:tc>
          <w:tcPr>
            <w:tcW w:w="4446" w:type="pct"/>
            <w:gridSpan w:val="9"/>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404892">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Корпус</w:t>
            </w:r>
          </w:p>
        </w:tc>
        <w:tc>
          <w:tcPr>
            <w:tcW w:w="622" w:type="pct"/>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C0437">
              <w:rPr>
                <w:rFonts w:ascii="Times New Roman" w:eastAsia="Times New Roman" w:hAnsi="Times New Roman" w:cs="Times New Roman"/>
                <w:sz w:val="23"/>
                <w:szCs w:val="23"/>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404892">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u w:val="single"/>
                <w:lang w:eastAsia="ru-RU"/>
              </w:rPr>
            </w:pPr>
          </w:p>
        </w:tc>
      </w:tr>
      <w:tr w:rsidR="00B42C56" w:rsidRPr="001C0437" w:rsidTr="0033457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b/>
                <w:bCs/>
                <w:sz w:val="23"/>
                <w:szCs w:val="23"/>
                <w:lang w:eastAsia="ru-RU"/>
              </w:rPr>
            </w:pPr>
            <w:r w:rsidRPr="001C0437">
              <w:rPr>
                <w:rFonts w:ascii="Times New Roman" w:eastAsia="Times New Roman" w:hAnsi="Times New Roman" w:cs="Times New Roman"/>
                <w:b/>
                <w:bCs/>
                <w:sz w:val="23"/>
                <w:szCs w:val="23"/>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B42C56" w:rsidRPr="001C0437" w:rsidTr="00334571">
        <w:trPr>
          <w:trHeight w:val="20"/>
          <w:jc w:val="center"/>
        </w:trPr>
        <w:tc>
          <w:tcPr>
            <w:tcW w:w="1168" w:type="pct"/>
            <w:gridSpan w:val="4"/>
            <w:vMerge/>
            <w:vAlign w:val="center"/>
            <w:hideMark/>
          </w:tcPr>
          <w:p w:rsidR="00B42C56" w:rsidRPr="001C0437" w:rsidRDefault="00B42C56" w:rsidP="00334571">
            <w:pPr>
              <w:spacing w:after="0"/>
              <w:rPr>
                <w:rFonts w:ascii="Times New Roman" w:eastAsia="Calibri" w:hAnsi="Times New Roman" w:cs="Times New Roman"/>
                <w:b/>
                <w:bCs/>
                <w:sz w:val="23"/>
                <w:szCs w:val="23"/>
                <w:lang w:eastAsia="ru-RU"/>
              </w:rPr>
            </w:pPr>
          </w:p>
        </w:tc>
        <w:tc>
          <w:tcPr>
            <w:tcW w:w="3832" w:type="pct"/>
            <w:gridSpan w:val="7"/>
            <w:tcMar>
              <w:top w:w="0" w:type="dxa"/>
              <w:left w:w="75" w:type="dxa"/>
              <w:bottom w:w="0" w:type="dxa"/>
              <w:right w:w="75" w:type="dxa"/>
            </w:tcMar>
            <w:vAlign w:val="center"/>
          </w:tcPr>
          <w:p w:rsidR="00B42C56" w:rsidRPr="001C0437" w:rsidRDefault="00B42C56" w:rsidP="00334571">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bl>
    <w:p w:rsidR="00B42C56" w:rsidRPr="00874F57" w:rsidRDefault="00B42C56" w:rsidP="00B42C56">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42C56" w:rsidRPr="00874F57" w:rsidTr="00334571">
        <w:tc>
          <w:tcPr>
            <w:tcW w:w="3190" w:type="dxa"/>
          </w:tcPr>
          <w:p w:rsidR="00B42C56" w:rsidRPr="00874F57" w:rsidRDefault="001C0437" w:rsidP="00334571">
            <w:pPr>
              <w:rPr>
                <w:rFonts w:ascii="Times New Roman" w:eastAsia="Calibri" w:hAnsi="Times New Roman"/>
                <w:sz w:val="24"/>
                <w:szCs w:val="24"/>
              </w:rPr>
            </w:pPr>
            <w:r>
              <w:rPr>
                <w:rFonts w:ascii="Times New Roman" w:eastAsia="Calibri" w:hAnsi="Times New Roman"/>
                <w:sz w:val="24"/>
                <w:szCs w:val="24"/>
              </w:rPr>
              <w:t>25.01.2017г.</w:t>
            </w:r>
          </w:p>
        </w:tc>
        <w:tc>
          <w:tcPr>
            <w:tcW w:w="887" w:type="dxa"/>
            <w:tcBorders>
              <w:top w:val="nil"/>
              <w:bottom w:val="nil"/>
            </w:tcBorders>
          </w:tcPr>
          <w:p w:rsidR="00B42C56" w:rsidRPr="00874F57" w:rsidRDefault="00B42C56" w:rsidP="00334571">
            <w:pPr>
              <w:rPr>
                <w:rFonts w:ascii="Times New Roman" w:eastAsia="Calibri" w:hAnsi="Times New Roman"/>
                <w:sz w:val="24"/>
                <w:szCs w:val="24"/>
              </w:rPr>
            </w:pPr>
          </w:p>
        </w:tc>
        <w:tc>
          <w:tcPr>
            <w:tcW w:w="5103" w:type="dxa"/>
          </w:tcPr>
          <w:p w:rsidR="00B42C56" w:rsidRPr="00874F57" w:rsidRDefault="001C0437" w:rsidP="00334571">
            <w:pPr>
              <w:rPr>
                <w:rFonts w:ascii="Times New Roman" w:eastAsia="Calibri" w:hAnsi="Times New Roman"/>
                <w:sz w:val="24"/>
                <w:szCs w:val="24"/>
              </w:rPr>
            </w:pPr>
            <w:r>
              <w:rPr>
                <w:rFonts w:ascii="Times New Roman" w:eastAsia="Calibri" w:hAnsi="Times New Roman"/>
                <w:sz w:val="24"/>
                <w:szCs w:val="24"/>
              </w:rPr>
              <w:t xml:space="preserve">                                                  (Петров А.И.)</w:t>
            </w:r>
          </w:p>
        </w:tc>
      </w:tr>
      <w:tr w:rsidR="00B42C56" w:rsidRPr="00874F57" w:rsidTr="00334571">
        <w:tc>
          <w:tcPr>
            <w:tcW w:w="3190" w:type="dxa"/>
          </w:tcPr>
          <w:p w:rsidR="00B42C56" w:rsidRPr="00404892" w:rsidRDefault="00B42C56" w:rsidP="00334571">
            <w:pPr>
              <w:jc w:val="center"/>
              <w:rPr>
                <w:rFonts w:ascii="Times New Roman" w:eastAsia="Calibri" w:hAnsi="Times New Roman"/>
              </w:rPr>
            </w:pPr>
            <w:r w:rsidRPr="00404892">
              <w:rPr>
                <w:rFonts w:ascii="Times New Roman" w:eastAsia="Calibri" w:hAnsi="Times New Roman"/>
              </w:rPr>
              <w:t>Дата</w:t>
            </w:r>
          </w:p>
        </w:tc>
        <w:tc>
          <w:tcPr>
            <w:tcW w:w="887" w:type="dxa"/>
            <w:tcBorders>
              <w:top w:val="nil"/>
              <w:bottom w:val="nil"/>
            </w:tcBorders>
          </w:tcPr>
          <w:p w:rsidR="00B42C56" w:rsidRPr="00404892" w:rsidRDefault="00B42C56" w:rsidP="00334571">
            <w:pPr>
              <w:jc w:val="center"/>
              <w:rPr>
                <w:rFonts w:ascii="Times New Roman" w:eastAsia="Calibri" w:hAnsi="Times New Roman"/>
              </w:rPr>
            </w:pPr>
          </w:p>
        </w:tc>
        <w:tc>
          <w:tcPr>
            <w:tcW w:w="5103" w:type="dxa"/>
          </w:tcPr>
          <w:p w:rsidR="00B42C56" w:rsidRPr="00404892" w:rsidRDefault="00B42C56" w:rsidP="00334571">
            <w:pPr>
              <w:jc w:val="center"/>
              <w:rPr>
                <w:rFonts w:ascii="Times New Roman" w:eastAsia="Calibri" w:hAnsi="Times New Roman"/>
              </w:rPr>
            </w:pPr>
            <w:r w:rsidRPr="00404892">
              <w:rPr>
                <w:rFonts w:ascii="Times New Roman" w:eastAsia="Calibri" w:hAnsi="Times New Roman"/>
              </w:rPr>
              <w:t>Подпись/ФИО</w:t>
            </w:r>
          </w:p>
        </w:tc>
      </w:tr>
    </w:tbl>
    <w:p w:rsidR="00B42C56" w:rsidRDefault="00B42C56"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p>
    <w:p w:rsidR="004E506E" w:rsidRPr="00430F8F" w:rsidRDefault="004E506E" w:rsidP="00404B8A">
      <w:pPr>
        <w:autoSpaceDE w:val="0"/>
        <w:autoSpaceDN w:val="0"/>
        <w:adjustRightInd w:val="0"/>
        <w:spacing w:after="0" w:line="240" w:lineRule="auto"/>
        <w:jc w:val="right"/>
        <w:outlineLvl w:val="0"/>
        <w:rPr>
          <w:rFonts w:ascii="Times New Roman" w:eastAsia="Calibri" w:hAnsi="Times New Roman" w:cs="Times New Roman"/>
          <w:sz w:val="24"/>
          <w:szCs w:val="24"/>
        </w:rPr>
      </w:pPr>
      <w:r w:rsidRPr="00430F8F">
        <w:rPr>
          <w:rFonts w:ascii="Times New Roman" w:eastAsia="Calibri" w:hAnsi="Times New Roman" w:cs="Times New Roman"/>
          <w:sz w:val="24"/>
          <w:szCs w:val="24"/>
        </w:rPr>
        <w:lastRenderedPageBreak/>
        <w:t>Приложение № 4</w:t>
      </w:r>
    </w:p>
    <w:p w:rsidR="004E506E" w:rsidRPr="00430F8F" w:rsidRDefault="004E506E"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30F8F">
        <w:rPr>
          <w:rFonts w:ascii="Times New Roman" w:eastAsia="Calibri" w:hAnsi="Times New Roman" w:cs="Times New Roman"/>
          <w:sz w:val="24"/>
          <w:szCs w:val="24"/>
        </w:rPr>
        <w:t>к административному регламенту</w:t>
      </w:r>
    </w:p>
    <w:p w:rsidR="004E506E" w:rsidRPr="00430F8F" w:rsidRDefault="004E506E" w:rsidP="00404B8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30F8F">
        <w:rPr>
          <w:rFonts w:ascii="Times New Roman" w:eastAsia="Calibri" w:hAnsi="Times New Roman" w:cs="Times New Roman"/>
          <w:sz w:val="24"/>
          <w:szCs w:val="24"/>
        </w:rPr>
        <w:t>предоставления муниципальной услуги</w:t>
      </w:r>
    </w:p>
    <w:p w:rsidR="004E506E" w:rsidRPr="00430F8F"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430F8F">
        <w:rPr>
          <w:rFonts w:ascii="Times New Roman" w:eastAsia="Calibri" w:hAnsi="Times New Roman" w:cs="Times New Roman"/>
          <w:sz w:val="24"/>
          <w:szCs w:val="24"/>
          <w:lang w:eastAsia="ru-RU"/>
        </w:rPr>
        <w:t>«</w:t>
      </w:r>
      <w:r w:rsidR="00493FB4" w:rsidRPr="00430F8F">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66F07">
        <w:rPr>
          <w:rFonts w:ascii="Times New Roman" w:eastAsia="Calibri" w:hAnsi="Times New Roman" w:cs="Times New Roman"/>
          <w:sz w:val="24"/>
          <w:szCs w:val="24"/>
          <w:lang w:eastAsia="ru-RU"/>
        </w:rPr>
        <w:t>,</w:t>
      </w:r>
      <w:r w:rsidR="00493FB4" w:rsidRPr="00430F8F">
        <w:rPr>
          <w:rFonts w:ascii="Times New Roman" w:eastAsia="Calibri" w:hAnsi="Times New Roman" w:cs="Times New Roman"/>
          <w:sz w:val="24"/>
          <w:szCs w:val="24"/>
          <w:lang w:eastAsia="ru-RU"/>
        </w:rPr>
        <w:t xml:space="preserve"> на которых расположены здания, сооружения</w:t>
      </w:r>
      <w:r w:rsidRPr="00430F8F">
        <w:rPr>
          <w:rFonts w:ascii="Times New Roman" w:eastAsia="Calibri" w:hAnsi="Times New Roman" w:cs="Times New Roman"/>
          <w:sz w:val="24"/>
          <w:szCs w:val="24"/>
          <w:lang w:eastAsia="ru-RU"/>
        </w:rPr>
        <w:t>»</w:t>
      </w:r>
    </w:p>
    <w:p w:rsidR="004E506E" w:rsidRPr="00404B8A" w:rsidRDefault="004E506E" w:rsidP="00404B8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3E7CBF" w:rsidRPr="00404B8A"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04B8A">
        <w:rPr>
          <w:rFonts w:ascii="Times New Roman" w:eastAsia="Times New Roman" w:hAnsi="Times New Roman" w:cs="Times New Roman"/>
          <w:b/>
          <w:bCs/>
          <w:sz w:val="28"/>
          <w:szCs w:val="28"/>
          <w:lang w:eastAsia="ru-RU"/>
        </w:rPr>
        <w:t>БЛОК-СХЕМА</w:t>
      </w:r>
    </w:p>
    <w:p w:rsidR="003E7CBF" w:rsidRPr="00404B8A" w:rsidRDefault="003E7CBF" w:rsidP="00404B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04B8A">
        <w:rPr>
          <w:rFonts w:ascii="Times New Roman" w:eastAsia="Times New Roman" w:hAnsi="Times New Roman" w:cs="Times New Roman"/>
          <w:b/>
          <w:bCs/>
          <w:sz w:val="28"/>
          <w:szCs w:val="28"/>
          <w:lang w:eastAsia="ru-RU"/>
        </w:rPr>
        <w:t>ПРЕДОСТАВЛЕНИЯ МУНИЦИПАЛЬНОЙ УСЛУГИ</w:t>
      </w:r>
    </w:p>
    <w:p w:rsidR="003E7CBF" w:rsidRPr="003E7CBF" w:rsidRDefault="00CA7241" w:rsidP="00404B8A">
      <w:pPr>
        <w:ind w:left="-851"/>
      </w:pPr>
      <w:r w:rsidRPr="00404B8A">
        <w:rPr>
          <w:noProof/>
          <w:lang w:eastAsia="ru-RU"/>
        </w:rPr>
        <w:drawing>
          <wp:inline distT="0" distB="0" distL="0" distR="0" wp14:anchorId="1C1B739F" wp14:editId="642F4D7C">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sectPr w:rsidR="003E7CBF" w:rsidRPr="003E7CBF"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2B" w:rsidRDefault="0030252B" w:rsidP="003E7CBF">
      <w:pPr>
        <w:spacing w:after="0" w:line="240" w:lineRule="auto"/>
      </w:pPr>
      <w:r>
        <w:separator/>
      </w:r>
    </w:p>
  </w:endnote>
  <w:endnote w:type="continuationSeparator" w:id="0">
    <w:p w:rsidR="0030252B" w:rsidRDefault="0030252B"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2B" w:rsidRDefault="0030252B" w:rsidP="003E7CBF">
      <w:pPr>
        <w:spacing w:after="0" w:line="240" w:lineRule="auto"/>
      </w:pPr>
      <w:r>
        <w:separator/>
      </w:r>
    </w:p>
  </w:footnote>
  <w:footnote w:type="continuationSeparator" w:id="0">
    <w:p w:rsidR="0030252B" w:rsidRDefault="0030252B" w:rsidP="003E7CBF">
      <w:pPr>
        <w:spacing w:after="0" w:line="240" w:lineRule="auto"/>
      </w:pPr>
      <w:r>
        <w:continuationSeparator/>
      </w:r>
    </w:p>
  </w:footnote>
  <w:footnote w:id="1">
    <w:p w:rsidR="00334571" w:rsidRDefault="00334571" w:rsidP="00BE0BBA">
      <w:pPr>
        <w:pStyle w:val="af9"/>
      </w:pPr>
      <w:r>
        <w:rPr>
          <w:rStyle w:val="af8"/>
        </w:rPr>
        <w:footnoteRef/>
      </w:r>
      <w:r>
        <w:t xml:space="preserve"> Поле заполняется, если тип заявителя «Индивидуальный предприниматель»</w:t>
      </w:r>
    </w:p>
  </w:footnote>
  <w:footnote w:id="2">
    <w:p w:rsidR="00334571" w:rsidRDefault="00334571"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334571" w:rsidRDefault="00334571" w:rsidP="00BE0BBA">
      <w:pPr>
        <w:pStyle w:val="af9"/>
      </w:pPr>
      <w:r>
        <w:rPr>
          <w:rStyle w:val="af8"/>
        </w:rPr>
        <w:footnoteRef/>
      </w:r>
      <w:r>
        <w:t xml:space="preserve"> Заголовок зависит от типа заявителя</w:t>
      </w:r>
    </w:p>
  </w:footnote>
  <w:footnote w:id="4">
    <w:p w:rsidR="00334571" w:rsidRDefault="00334571" w:rsidP="00BE0BBA">
      <w:pPr>
        <w:pStyle w:val="af9"/>
      </w:pPr>
      <w:r>
        <w:rPr>
          <w:rStyle w:val="af8"/>
        </w:rPr>
        <w:footnoteRef/>
      </w:r>
      <w:r>
        <w:t xml:space="preserve"> Заголовок зависит от типа заявителя</w:t>
      </w:r>
    </w:p>
  </w:footnote>
  <w:footnote w:id="5">
    <w:p w:rsidR="00334571" w:rsidRDefault="00334571" w:rsidP="00B42C56">
      <w:pPr>
        <w:pStyle w:val="af9"/>
      </w:pPr>
      <w:r>
        <w:rPr>
          <w:rStyle w:val="af8"/>
        </w:rPr>
        <w:footnoteRef/>
      </w:r>
      <w:r>
        <w:t xml:space="preserve"> Поле заполняется, если тип заявителя «Индивидуальный предприниматель»</w:t>
      </w:r>
    </w:p>
  </w:footnote>
  <w:footnote w:id="6">
    <w:p w:rsidR="00334571" w:rsidRDefault="00334571" w:rsidP="00B42C56">
      <w:pPr>
        <w:pStyle w:val="af9"/>
      </w:pPr>
      <w:r>
        <w:rPr>
          <w:rStyle w:val="af8"/>
        </w:rPr>
        <w:footnoteRef/>
      </w:r>
      <w:r>
        <w:t xml:space="preserve"> Поле заполняется, если тип заявителя «Индивидуальный предприниматель»</w:t>
      </w:r>
    </w:p>
  </w:footnote>
  <w:footnote w:id="7">
    <w:p w:rsidR="00334571" w:rsidRDefault="00334571" w:rsidP="00B42C56">
      <w:pPr>
        <w:pStyle w:val="af9"/>
      </w:pPr>
      <w:r>
        <w:rPr>
          <w:rStyle w:val="af8"/>
        </w:rPr>
        <w:footnoteRef/>
      </w:r>
      <w:r>
        <w:t xml:space="preserve"> Заголовок зависит от типа заявителя</w:t>
      </w:r>
    </w:p>
  </w:footnote>
  <w:footnote w:id="8">
    <w:p w:rsidR="00334571" w:rsidRDefault="00334571" w:rsidP="00B42C56">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16D0D12"/>
    <w:multiLevelType w:val="multilevel"/>
    <w:tmpl w:val="30CE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7C40639"/>
    <w:multiLevelType w:val="hybridMultilevel"/>
    <w:tmpl w:val="54EA0BC2"/>
    <w:lvl w:ilvl="0" w:tplc="7BFACAF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4"/>
  </w:num>
  <w:num w:numId="3">
    <w:abstractNumId w:val="33"/>
  </w:num>
  <w:num w:numId="4">
    <w:abstractNumId w:val="14"/>
  </w:num>
  <w:num w:numId="5">
    <w:abstractNumId w:val="10"/>
  </w:num>
  <w:num w:numId="6">
    <w:abstractNumId w:val="15"/>
  </w:num>
  <w:num w:numId="7">
    <w:abstractNumId w:val="4"/>
  </w:num>
  <w:num w:numId="8">
    <w:abstractNumId w:val="38"/>
  </w:num>
  <w:num w:numId="9">
    <w:abstractNumId w:val="25"/>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6"/>
  </w:num>
  <w:num w:numId="14">
    <w:abstractNumId w:val="30"/>
  </w:num>
  <w:num w:numId="15">
    <w:abstractNumId w:val="17"/>
  </w:num>
  <w:num w:numId="16">
    <w:abstractNumId w:val="18"/>
  </w:num>
  <w:num w:numId="17">
    <w:abstractNumId w:val="34"/>
  </w:num>
  <w:num w:numId="18">
    <w:abstractNumId w:val="6"/>
  </w:num>
  <w:num w:numId="19">
    <w:abstractNumId w:val="3"/>
  </w:num>
  <w:num w:numId="20">
    <w:abstractNumId w:val="2"/>
  </w:num>
  <w:num w:numId="21">
    <w:abstractNumId w:val="27"/>
  </w:num>
  <w:num w:numId="22">
    <w:abstractNumId w:val="22"/>
  </w:num>
  <w:num w:numId="23">
    <w:abstractNumId w:val="23"/>
  </w:num>
  <w:num w:numId="24">
    <w:abstractNumId w:val="20"/>
  </w:num>
  <w:num w:numId="25">
    <w:abstractNumId w:val="37"/>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2"/>
  </w:num>
  <w:num w:numId="32">
    <w:abstractNumId w:val="11"/>
  </w:num>
  <w:num w:numId="33">
    <w:abstractNumId w:val="28"/>
  </w:num>
  <w:num w:numId="34">
    <w:abstractNumId w:val="0"/>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2"/>
  </w:num>
  <w:num w:numId="41">
    <w:abstractNumId w:val="9"/>
  </w:num>
  <w:num w:numId="42">
    <w:abstractNumId w:val="3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A0D"/>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4FBF"/>
    <w:rsid w:val="00026E5F"/>
    <w:rsid w:val="00027290"/>
    <w:rsid w:val="00027455"/>
    <w:rsid w:val="00030D52"/>
    <w:rsid w:val="000320BC"/>
    <w:rsid w:val="00032841"/>
    <w:rsid w:val="00033041"/>
    <w:rsid w:val="0003408F"/>
    <w:rsid w:val="000344B6"/>
    <w:rsid w:val="0003530C"/>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023E"/>
    <w:rsid w:val="0006266C"/>
    <w:rsid w:val="00062807"/>
    <w:rsid w:val="000629D6"/>
    <w:rsid w:val="000637AB"/>
    <w:rsid w:val="00064C39"/>
    <w:rsid w:val="00064EAA"/>
    <w:rsid w:val="000664B8"/>
    <w:rsid w:val="00067053"/>
    <w:rsid w:val="00070849"/>
    <w:rsid w:val="00071752"/>
    <w:rsid w:val="00071AA4"/>
    <w:rsid w:val="00072047"/>
    <w:rsid w:val="000726E6"/>
    <w:rsid w:val="000737B6"/>
    <w:rsid w:val="00073B2A"/>
    <w:rsid w:val="00074317"/>
    <w:rsid w:val="00074A54"/>
    <w:rsid w:val="00074E73"/>
    <w:rsid w:val="00074E83"/>
    <w:rsid w:val="00075810"/>
    <w:rsid w:val="00075BED"/>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12B"/>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3633"/>
    <w:rsid w:val="000F49C3"/>
    <w:rsid w:val="000F4C01"/>
    <w:rsid w:val="000F712D"/>
    <w:rsid w:val="000F76D6"/>
    <w:rsid w:val="00100368"/>
    <w:rsid w:val="0010175A"/>
    <w:rsid w:val="0010225B"/>
    <w:rsid w:val="001024FA"/>
    <w:rsid w:val="00103420"/>
    <w:rsid w:val="0010362D"/>
    <w:rsid w:val="0010399E"/>
    <w:rsid w:val="00104906"/>
    <w:rsid w:val="001053D5"/>
    <w:rsid w:val="0010583D"/>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66CF"/>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1284"/>
    <w:rsid w:val="00152279"/>
    <w:rsid w:val="00155B7C"/>
    <w:rsid w:val="0016011E"/>
    <w:rsid w:val="00160A9D"/>
    <w:rsid w:val="00160C44"/>
    <w:rsid w:val="001613D4"/>
    <w:rsid w:val="00161D1A"/>
    <w:rsid w:val="0016217D"/>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76AA"/>
    <w:rsid w:val="001C0437"/>
    <w:rsid w:val="001C10E6"/>
    <w:rsid w:val="001C204A"/>
    <w:rsid w:val="001C3F18"/>
    <w:rsid w:val="001C464E"/>
    <w:rsid w:val="001D0391"/>
    <w:rsid w:val="001D20BD"/>
    <w:rsid w:val="001D2129"/>
    <w:rsid w:val="001D231D"/>
    <w:rsid w:val="001D29AB"/>
    <w:rsid w:val="001D3839"/>
    <w:rsid w:val="001D39A0"/>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5D7"/>
    <w:rsid w:val="001F77CD"/>
    <w:rsid w:val="00200240"/>
    <w:rsid w:val="00200430"/>
    <w:rsid w:val="00201318"/>
    <w:rsid w:val="002039FE"/>
    <w:rsid w:val="00203D01"/>
    <w:rsid w:val="00205577"/>
    <w:rsid w:val="0020624E"/>
    <w:rsid w:val="002062E0"/>
    <w:rsid w:val="00206975"/>
    <w:rsid w:val="00207501"/>
    <w:rsid w:val="00207B7D"/>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87ADA"/>
    <w:rsid w:val="00290C51"/>
    <w:rsid w:val="00290E15"/>
    <w:rsid w:val="002917D6"/>
    <w:rsid w:val="002953A7"/>
    <w:rsid w:val="00295441"/>
    <w:rsid w:val="00295468"/>
    <w:rsid w:val="00295F8A"/>
    <w:rsid w:val="002966B9"/>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3F7"/>
    <w:rsid w:val="002C4C15"/>
    <w:rsid w:val="002C4C57"/>
    <w:rsid w:val="002C4E3B"/>
    <w:rsid w:val="002C5537"/>
    <w:rsid w:val="002C65FF"/>
    <w:rsid w:val="002C7D6B"/>
    <w:rsid w:val="002D0E19"/>
    <w:rsid w:val="002D1398"/>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1504"/>
    <w:rsid w:val="002F3972"/>
    <w:rsid w:val="002F45DA"/>
    <w:rsid w:val="002F4877"/>
    <w:rsid w:val="002F584B"/>
    <w:rsid w:val="002F586C"/>
    <w:rsid w:val="00300E19"/>
    <w:rsid w:val="003023B9"/>
    <w:rsid w:val="0030252B"/>
    <w:rsid w:val="00302C5B"/>
    <w:rsid w:val="00302E51"/>
    <w:rsid w:val="003043C8"/>
    <w:rsid w:val="00305D85"/>
    <w:rsid w:val="0030619F"/>
    <w:rsid w:val="00306EE1"/>
    <w:rsid w:val="003100B2"/>
    <w:rsid w:val="00310197"/>
    <w:rsid w:val="00310A50"/>
    <w:rsid w:val="00311411"/>
    <w:rsid w:val="00311AB6"/>
    <w:rsid w:val="00313A3F"/>
    <w:rsid w:val="003141DE"/>
    <w:rsid w:val="00317838"/>
    <w:rsid w:val="00317DE0"/>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571"/>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D15"/>
    <w:rsid w:val="00372EC2"/>
    <w:rsid w:val="00373BA0"/>
    <w:rsid w:val="00375D21"/>
    <w:rsid w:val="00376A9F"/>
    <w:rsid w:val="0038086D"/>
    <w:rsid w:val="00380F76"/>
    <w:rsid w:val="003814BC"/>
    <w:rsid w:val="00381FD3"/>
    <w:rsid w:val="00384095"/>
    <w:rsid w:val="00385335"/>
    <w:rsid w:val="00385343"/>
    <w:rsid w:val="00386AB5"/>
    <w:rsid w:val="00390611"/>
    <w:rsid w:val="003906E8"/>
    <w:rsid w:val="003916D9"/>
    <w:rsid w:val="00391934"/>
    <w:rsid w:val="003934FC"/>
    <w:rsid w:val="0039370D"/>
    <w:rsid w:val="003950FB"/>
    <w:rsid w:val="0039734B"/>
    <w:rsid w:val="003A3A8E"/>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A14"/>
    <w:rsid w:val="003D133B"/>
    <w:rsid w:val="003D2126"/>
    <w:rsid w:val="003D31AE"/>
    <w:rsid w:val="003D3224"/>
    <w:rsid w:val="003D3786"/>
    <w:rsid w:val="003D4271"/>
    <w:rsid w:val="003D43E0"/>
    <w:rsid w:val="003D5619"/>
    <w:rsid w:val="003D6C5D"/>
    <w:rsid w:val="003D7815"/>
    <w:rsid w:val="003D7A6C"/>
    <w:rsid w:val="003D7B1A"/>
    <w:rsid w:val="003E0B13"/>
    <w:rsid w:val="003E1639"/>
    <w:rsid w:val="003E2DF1"/>
    <w:rsid w:val="003E35C6"/>
    <w:rsid w:val="003E5B1D"/>
    <w:rsid w:val="003E64C7"/>
    <w:rsid w:val="003E799D"/>
    <w:rsid w:val="003E7CBF"/>
    <w:rsid w:val="003F0E09"/>
    <w:rsid w:val="003F2B44"/>
    <w:rsid w:val="003F43E3"/>
    <w:rsid w:val="003F4DCD"/>
    <w:rsid w:val="003F5DED"/>
    <w:rsid w:val="003F6393"/>
    <w:rsid w:val="003F719A"/>
    <w:rsid w:val="003F71CA"/>
    <w:rsid w:val="003F7EB4"/>
    <w:rsid w:val="003F7FEB"/>
    <w:rsid w:val="0040044E"/>
    <w:rsid w:val="00400C9B"/>
    <w:rsid w:val="00401C62"/>
    <w:rsid w:val="00401E2B"/>
    <w:rsid w:val="004047FC"/>
    <w:rsid w:val="00404892"/>
    <w:rsid w:val="00404B8A"/>
    <w:rsid w:val="00405464"/>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0F8F"/>
    <w:rsid w:val="00431413"/>
    <w:rsid w:val="004338EF"/>
    <w:rsid w:val="00433AE9"/>
    <w:rsid w:val="00433B9C"/>
    <w:rsid w:val="00434683"/>
    <w:rsid w:val="0043489B"/>
    <w:rsid w:val="00442990"/>
    <w:rsid w:val="00442E85"/>
    <w:rsid w:val="00443D52"/>
    <w:rsid w:val="004448BE"/>
    <w:rsid w:val="00446256"/>
    <w:rsid w:val="00446AA8"/>
    <w:rsid w:val="0045083D"/>
    <w:rsid w:val="004518C4"/>
    <w:rsid w:val="0045225D"/>
    <w:rsid w:val="004522C1"/>
    <w:rsid w:val="00452499"/>
    <w:rsid w:val="00452645"/>
    <w:rsid w:val="0045277A"/>
    <w:rsid w:val="00452A45"/>
    <w:rsid w:val="00452F30"/>
    <w:rsid w:val="004536DD"/>
    <w:rsid w:val="00453E6E"/>
    <w:rsid w:val="00454CD9"/>
    <w:rsid w:val="00455455"/>
    <w:rsid w:val="00455487"/>
    <w:rsid w:val="00455BAA"/>
    <w:rsid w:val="0046061B"/>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5508"/>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65D"/>
    <w:rsid w:val="004B1EFF"/>
    <w:rsid w:val="004B2384"/>
    <w:rsid w:val="004B39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6993"/>
    <w:rsid w:val="00547591"/>
    <w:rsid w:val="005500E9"/>
    <w:rsid w:val="00551E03"/>
    <w:rsid w:val="00552473"/>
    <w:rsid w:val="00552DA0"/>
    <w:rsid w:val="00553861"/>
    <w:rsid w:val="00554360"/>
    <w:rsid w:val="00557F65"/>
    <w:rsid w:val="00560AF1"/>
    <w:rsid w:val="00562793"/>
    <w:rsid w:val="00562F5E"/>
    <w:rsid w:val="0056310C"/>
    <w:rsid w:val="0056422C"/>
    <w:rsid w:val="00564353"/>
    <w:rsid w:val="00567826"/>
    <w:rsid w:val="00571EAE"/>
    <w:rsid w:val="005724A9"/>
    <w:rsid w:val="00572594"/>
    <w:rsid w:val="00574AC8"/>
    <w:rsid w:val="005753E1"/>
    <w:rsid w:val="00577F0C"/>
    <w:rsid w:val="005816FE"/>
    <w:rsid w:val="00582704"/>
    <w:rsid w:val="005837F6"/>
    <w:rsid w:val="00585EC7"/>
    <w:rsid w:val="0058673F"/>
    <w:rsid w:val="00590CBB"/>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260"/>
    <w:rsid w:val="005A5891"/>
    <w:rsid w:val="005A5C9B"/>
    <w:rsid w:val="005A7BBF"/>
    <w:rsid w:val="005A7CA9"/>
    <w:rsid w:val="005B140D"/>
    <w:rsid w:val="005B1A03"/>
    <w:rsid w:val="005B252B"/>
    <w:rsid w:val="005B3544"/>
    <w:rsid w:val="005B380E"/>
    <w:rsid w:val="005B4CA6"/>
    <w:rsid w:val="005B6431"/>
    <w:rsid w:val="005B6B86"/>
    <w:rsid w:val="005B7646"/>
    <w:rsid w:val="005C02D9"/>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C7F"/>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3C2E"/>
    <w:rsid w:val="006251E0"/>
    <w:rsid w:val="0062527E"/>
    <w:rsid w:val="006257C3"/>
    <w:rsid w:val="00627095"/>
    <w:rsid w:val="00627D0E"/>
    <w:rsid w:val="0063083B"/>
    <w:rsid w:val="00632539"/>
    <w:rsid w:val="00632BD7"/>
    <w:rsid w:val="00633903"/>
    <w:rsid w:val="0063427A"/>
    <w:rsid w:val="00634E6D"/>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47EFB"/>
    <w:rsid w:val="0065110C"/>
    <w:rsid w:val="0065119F"/>
    <w:rsid w:val="0065411D"/>
    <w:rsid w:val="006553AA"/>
    <w:rsid w:val="00656A06"/>
    <w:rsid w:val="006573E3"/>
    <w:rsid w:val="00657D4A"/>
    <w:rsid w:val="00657E9B"/>
    <w:rsid w:val="00664850"/>
    <w:rsid w:val="00665545"/>
    <w:rsid w:val="00667421"/>
    <w:rsid w:val="006708D2"/>
    <w:rsid w:val="00670F91"/>
    <w:rsid w:val="00671DAE"/>
    <w:rsid w:val="00672119"/>
    <w:rsid w:val="0067352D"/>
    <w:rsid w:val="00673720"/>
    <w:rsid w:val="00673E34"/>
    <w:rsid w:val="006745AA"/>
    <w:rsid w:val="006746E5"/>
    <w:rsid w:val="00674CAB"/>
    <w:rsid w:val="0067636A"/>
    <w:rsid w:val="00677D9B"/>
    <w:rsid w:val="00680FF9"/>
    <w:rsid w:val="0068222A"/>
    <w:rsid w:val="00683135"/>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0EB"/>
    <w:rsid w:val="006D4BC6"/>
    <w:rsid w:val="006D5EDC"/>
    <w:rsid w:val="006E0279"/>
    <w:rsid w:val="006E0EF0"/>
    <w:rsid w:val="006E1D80"/>
    <w:rsid w:val="006E28A8"/>
    <w:rsid w:val="006E2E62"/>
    <w:rsid w:val="006E45AC"/>
    <w:rsid w:val="006E5F05"/>
    <w:rsid w:val="006E6973"/>
    <w:rsid w:val="006E737B"/>
    <w:rsid w:val="006E774D"/>
    <w:rsid w:val="006F115D"/>
    <w:rsid w:val="006F1C26"/>
    <w:rsid w:val="006F2261"/>
    <w:rsid w:val="006F3C0B"/>
    <w:rsid w:val="006F4BE3"/>
    <w:rsid w:val="006F5403"/>
    <w:rsid w:val="006F5CD9"/>
    <w:rsid w:val="00700A1F"/>
    <w:rsid w:val="00701472"/>
    <w:rsid w:val="00701EA5"/>
    <w:rsid w:val="00701EB0"/>
    <w:rsid w:val="00702247"/>
    <w:rsid w:val="00702B7C"/>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6D9B"/>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0C04"/>
    <w:rsid w:val="007B13A0"/>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329A"/>
    <w:rsid w:val="007E7720"/>
    <w:rsid w:val="007E7D18"/>
    <w:rsid w:val="007F18E6"/>
    <w:rsid w:val="007F3652"/>
    <w:rsid w:val="007F3F66"/>
    <w:rsid w:val="007F7409"/>
    <w:rsid w:val="007F7E30"/>
    <w:rsid w:val="00800373"/>
    <w:rsid w:val="008018BE"/>
    <w:rsid w:val="008020EA"/>
    <w:rsid w:val="00802817"/>
    <w:rsid w:val="00804665"/>
    <w:rsid w:val="0080733C"/>
    <w:rsid w:val="00807D6A"/>
    <w:rsid w:val="00811BAB"/>
    <w:rsid w:val="0081277C"/>
    <w:rsid w:val="0081428A"/>
    <w:rsid w:val="0081572D"/>
    <w:rsid w:val="00816355"/>
    <w:rsid w:val="00816FB2"/>
    <w:rsid w:val="008209A3"/>
    <w:rsid w:val="00821623"/>
    <w:rsid w:val="00822C63"/>
    <w:rsid w:val="008233C0"/>
    <w:rsid w:val="00825014"/>
    <w:rsid w:val="008253BE"/>
    <w:rsid w:val="008267B4"/>
    <w:rsid w:val="00826ACE"/>
    <w:rsid w:val="00827CE7"/>
    <w:rsid w:val="0083092B"/>
    <w:rsid w:val="00831511"/>
    <w:rsid w:val="00832213"/>
    <w:rsid w:val="00832B69"/>
    <w:rsid w:val="0083627A"/>
    <w:rsid w:val="00837BD7"/>
    <w:rsid w:val="00840309"/>
    <w:rsid w:val="00842771"/>
    <w:rsid w:val="00842D0B"/>
    <w:rsid w:val="00842E4E"/>
    <w:rsid w:val="0084489B"/>
    <w:rsid w:val="008466F2"/>
    <w:rsid w:val="0084696A"/>
    <w:rsid w:val="008476F8"/>
    <w:rsid w:val="00850D9E"/>
    <w:rsid w:val="00852BED"/>
    <w:rsid w:val="00852DE5"/>
    <w:rsid w:val="00855323"/>
    <w:rsid w:val="00855DD8"/>
    <w:rsid w:val="0085632D"/>
    <w:rsid w:val="00856B5E"/>
    <w:rsid w:val="00861906"/>
    <w:rsid w:val="00864E84"/>
    <w:rsid w:val="00865F76"/>
    <w:rsid w:val="008664BC"/>
    <w:rsid w:val="00866872"/>
    <w:rsid w:val="00867455"/>
    <w:rsid w:val="00870173"/>
    <w:rsid w:val="0087120D"/>
    <w:rsid w:val="00872F69"/>
    <w:rsid w:val="008736E0"/>
    <w:rsid w:val="00873F9D"/>
    <w:rsid w:val="00874014"/>
    <w:rsid w:val="00874F57"/>
    <w:rsid w:val="00876001"/>
    <w:rsid w:val="008760A9"/>
    <w:rsid w:val="00876397"/>
    <w:rsid w:val="00880572"/>
    <w:rsid w:val="008805E4"/>
    <w:rsid w:val="00880DC6"/>
    <w:rsid w:val="0088215A"/>
    <w:rsid w:val="00882D59"/>
    <w:rsid w:val="00884AEA"/>
    <w:rsid w:val="008858EF"/>
    <w:rsid w:val="008867E5"/>
    <w:rsid w:val="0088787C"/>
    <w:rsid w:val="00891CC7"/>
    <w:rsid w:val="00892B66"/>
    <w:rsid w:val="0089450C"/>
    <w:rsid w:val="00895320"/>
    <w:rsid w:val="008959A2"/>
    <w:rsid w:val="00895A60"/>
    <w:rsid w:val="0089721C"/>
    <w:rsid w:val="00897F10"/>
    <w:rsid w:val="008A031D"/>
    <w:rsid w:val="008A0DFA"/>
    <w:rsid w:val="008A2402"/>
    <w:rsid w:val="008A2640"/>
    <w:rsid w:val="008A2A56"/>
    <w:rsid w:val="008A379E"/>
    <w:rsid w:val="008A630C"/>
    <w:rsid w:val="008A7C7A"/>
    <w:rsid w:val="008B077F"/>
    <w:rsid w:val="008B085C"/>
    <w:rsid w:val="008B1276"/>
    <w:rsid w:val="008B20D4"/>
    <w:rsid w:val="008B4021"/>
    <w:rsid w:val="008B4E68"/>
    <w:rsid w:val="008B62FB"/>
    <w:rsid w:val="008B782E"/>
    <w:rsid w:val="008B7FC6"/>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4BE"/>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806"/>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94D"/>
    <w:rsid w:val="009E4839"/>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19E"/>
    <w:rsid w:val="00A0074A"/>
    <w:rsid w:val="00A008DC"/>
    <w:rsid w:val="00A009ED"/>
    <w:rsid w:val="00A00ABA"/>
    <w:rsid w:val="00A01367"/>
    <w:rsid w:val="00A013E9"/>
    <w:rsid w:val="00A0302D"/>
    <w:rsid w:val="00A0392F"/>
    <w:rsid w:val="00A04B0B"/>
    <w:rsid w:val="00A04D4F"/>
    <w:rsid w:val="00A07AAE"/>
    <w:rsid w:val="00A10224"/>
    <w:rsid w:val="00A10C3E"/>
    <w:rsid w:val="00A12790"/>
    <w:rsid w:val="00A133CE"/>
    <w:rsid w:val="00A14F00"/>
    <w:rsid w:val="00A171D8"/>
    <w:rsid w:val="00A17FC7"/>
    <w:rsid w:val="00A20396"/>
    <w:rsid w:val="00A22463"/>
    <w:rsid w:val="00A23670"/>
    <w:rsid w:val="00A240F7"/>
    <w:rsid w:val="00A24432"/>
    <w:rsid w:val="00A26105"/>
    <w:rsid w:val="00A26E41"/>
    <w:rsid w:val="00A312DC"/>
    <w:rsid w:val="00A313B6"/>
    <w:rsid w:val="00A31C10"/>
    <w:rsid w:val="00A36DC9"/>
    <w:rsid w:val="00A40D04"/>
    <w:rsid w:val="00A40D5B"/>
    <w:rsid w:val="00A41628"/>
    <w:rsid w:val="00A43C73"/>
    <w:rsid w:val="00A444AE"/>
    <w:rsid w:val="00A447E6"/>
    <w:rsid w:val="00A45079"/>
    <w:rsid w:val="00A45E6D"/>
    <w:rsid w:val="00A47BFA"/>
    <w:rsid w:val="00A47E61"/>
    <w:rsid w:val="00A47E8E"/>
    <w:rsid w:val="00A5042A"/>
    <w:rsid w:val="00A504AC"/>
    <w:rsid w:val="00A513E9"/>
    <w:rsid w:val="00A53721"/>
    <w:rsid w:val="00A537A1"/>
    <w:rsid w:val="00A5453D"/>
    <w:rsid w:val="00A554F0"/>
    <w:rsid w:val="00A567D7"/>
    <w:rsid w:val="00A57527"/>
    <w:rsid w:val="00A57548"/>
    <w:rsid w:val="00A61F9F"/>
    <w:rsid w:val="00A62AB6"/>
    <w:rsid w:val="00A6305F"/>
    <w:rsid w:val="00A63B42"/>
    <w:rsid w:val="00A6454C"/>
    <w:rsid w:val="00A66192"/>
    <w:rsid w:val="00A67AA5"/>
    <w:rsid w:val="00A71DB9"/>
    <w:rsid w:val="00A74644"/>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70ED"/>
    <w:rsid w:val="00A87496"/>
    <w:rsid w:val="00A91511"/>
    <w:rsid w:val="00A925D0"/>
    <w:rsid w:val="00A93530"/>
    <w:rsid w:val="00A9393B"/>
    <w:rsid w:val="00A95925"/>
    <w:rsid w:val="00A95AB6"/>
    <w:rsid w:val="00A96296"/>
    <w:rsid w:val="00A97B5D"/>
    <w:rsid w:val="00AA0FD4"/>
    <w:rsid w:val="00AA1DFC"/>
    <w:rsid w:val="00AA22DE"/>
    <w:rsid w:val="00AA308D"/>
    <w:rsid w:val="00AA3468"/>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16030"/>
    <w:rsid w:val="00B20FBD"/>
    <w:rsid w:val="00B233CD"/>
    <w:rsid w:val="00B247CF"/>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7CA"/>
    <w:rsid w:val="00B408B2"/>
    <w:rsid w:val="00B42848"/>
    <w:rsid w:val="00B42A17"/>
    <w:rsid w:val="00B42C56"/>
    <w:rsid w:val="00B4315B"/>
    <w:rsid w:val="00B437A2"/>
    <w:rsid w:val="00B43CF1"/>
    <w:rsid w:val="00B44465"/>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72517"/>
    <w:rsid w:val="00B72E4E"/>
    <w:rsid w:val="00B73F38"/>
    <w:rsid w:val="00B7434D"/>
    <w:rsid w:val="00B74F9D"/>
    <w:rsid w:val="00B76662"/>
    <w:rsid w:val="00B77ECC"/>
    <w:rsid w:val="00B80BFD"/>
    <w:rsid w:val="00B82FBA"/>
    <w:rsid w:val="00B842EB"/>
    <w:rsid w:val="00B8539B"/>
    <w:rsid w:val="00B86A8F"/>
    <w:rsid w:val="00B86BD7"/>
    <w:rsid w:val="00B86CEE"/>
    <w:rsid w:val="00B871A3"/>
    <w:rsid w:val="00B904F0"/>
    <w:rsid w:val="00B9051C"/>
    <w:rsid w:val="00B912C6"/>
    <w:rsid w:val="00B93E4D"/>
    <w:rsid w:val="00B95F42"/>
    <w:rsid w:val="00B9644A"/>
    <w:rsid w:val="00B96584"/>
    <w:rsid w:val="00B97218"/>
    <w:rsid w:val="00BA40B2"/>
    <w:rsid w:val="00BA4428"/>
    <w:rsid w:val="00BA53F3"/>
    <w:rsid w:val="00BA588C"/>
    <w:rsid w:val="00BA5AD0"/>
    <w:rsid w:val="00BA5CBC"/>
    <w:rsid w:val="00BA5D57"/>
    <w:rsid w:val="00BA5FCA"/>
    <w:rsid w:val="00BA60A6"/>
    <w:rsid w:val="00BB0C8E"/>
    <w:rsid w:val="00BB13B0"/>
    <w:rsid w:val="00BB15AE"/>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0F33"/>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7B"/>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2C17"/>
    <w:rsid w:val="00C85897"/>
    <w:rsid w:val="00C862AD"/>
    <w:rsid w:val="00C866BF"/>
    <w:rsid w:val="00C90492"/>
    <w:rsid w:val="00C93EA8"/>
    <w:rsid w:val="00C95E48"/>
    <w:rsid w:val="00CA02AF"/>
    <w:rsid w:val="00CA2A91"/>
    <w:rsid w:val="00CA6E4F"/>
    <w:rsid w:val="00CA7241"/>
    <w:rsid w:val="00CB00BD"/>
    <w:rsid w:val="00CB4041"/>
    <w:rsid w:val="00CB4708"/>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432"/>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7969"/>
    <w:rsid w:val="00D513ED"/>
    <w:rsid w:val="00D52744"/>
    <w:rsid w:val="00D53040"/>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4F2"/>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3D12"/>
    <w:rsid w:val="00DA6C7E"/>
    <w:rsid w:val="00DA7053"/>
    <w:rsid w:val="00DB0EE4"/>
    <w:rsid w:val="00DB37CF"/>
    <w:rsid w:val="00DB3EA1"/>
    <w:rsid w:val="00DB5D57"/>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BD4"/>
    <w:rsid w:val="00DF4E25"/>
    <w:rsid w:val="00DF52CF"/>
    <w:rsid w:val="00DF643C"/>
    <w:rsid w:val="00DF7E8E"/>
    <w:rsid w:val="00E00434"/>
    <w:rsid w:val="00E01BD3"/>
    <w:rsid w:val="00E02C5D"/>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6FB6"/>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0F3"/>
    <w:rsid w:val="00E601E4"/>
    <w:rsid w:val="00E605F1"/>
    <w:rsid w:val="00E6277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10D"/>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EF4EAA"/>
    <w:rsid w:val="00F000B4"/>
    <w:rsid w:val="00F001D4"/>
    <w:rsid w:val="00F004E4"/>
    <w:rsid w:val="00F04BEB"/>
    <w:rsid w:val="00F04F5A"/>
    <w:rsid w:val="00F05E76"/>
    <w:rsid w:val="00F06CAB"/>
    <w:rsid w:val="00F06D67"/>
    <w:rsid w:val="00F1071C"/>
    <w:rsid w:val="00F1139A"/>
    <w:rsid w:val="00F11C97"/>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54A80"/>
    <w:rsid w:val="00F54CAE"/>
    <w:rsid w:val="00F56BDF"/>
    <w:rsid w:val="00F56FC0"/>
    <w:rsid w:val="00F576DE"/>
    <w:rsid w:val="00F60C1D"/>
    <w:rsid w:val="00F610F3"/>
    <w:rsid w:val="00F611EA"/>
    <w:rsid w:val="00F623E2"/>
    <w:rsid w:val="00F66396"/>
    <w:rsid w:val="00F66982"/>
    <w:rsid w:val="00F66F07"/>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258"/>
    <w:rsid w:val="00FC5302"/>
    <w:rsid w:val="00FC603C"/>
    <w:rsid w:val="00FC7453"/>
    <w:rsid w:val="00FD27EC"/>
    <w:rsid w:val="00FD5507"/>
    <w:rsid w:val="00FD66B4"/>
    <w:rsid w:val="00FE0636"/>
    <w:rsid w:val="00FE1DFF"/>
    <w:rsid w:val="00FE1E2F"/>
    <w:rsid w:val="00FE357B"/>
    <w:rsid w:val="00FE3B66"/>
    <w:rsid w:val="00FE4182"/>
    <w:rsid w:val="00FE5C95"/>
    <w:rsid w:val="00FE5EC9"/>
    <w:rsid w:val="00FE7780"/>
    <w:rsid w:val="00FF077F"/>
    <w:rsid w:val="00FF1942"/>
    <w:rsid w:val="00FF2DA5"/>
    <w:rsid w:val="00FF3191"/>
    <w:rsid w:val="00FF3C35"/>
    <w:rsid w:val="00FF3F7A"/>
    <w:rsid w:val="00FF46C3"/>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E3B30E794F228CB60A2C892138B75E7A39F50DF25C48B46F02A9C69F69D418A2AA0B2867A9w2WEJ" TargetMode="External"/><Relationship Id="rId3" Type="http://schemas.openxmlformats.org/officeDocument/2006/relationships/styles" Target="styles.xml"/><Relationship Id="rId21" Type="http://schemas.openxmlformats.org/officeDocument/2006/relationships/hyperlink" Target="consultantplus://offline/ref=E3B30E794F228CB60A2C892138B75E7A39F50DF25C48B46F02A9C69F69D418A2AA0B2864A0w2WAJ" TargetMode="External"/><Relationship Id="rId7" Type="http://schemas.openxmlformats.org/officeDocument/2006/relationships/footnotes" Target="footnotes.xml"/><Relationship Id="rId12" Type="http://schemas.openxmlformats.org/officeDocument/2006/relationships/hyperlink" Target="http://pgu.rkomi.ru/" TargetMode="External"/><Relationship Id="rId17" Type="http://schemas.openxmlformats.org/officeDocument/2006/relationships/hyperlink" Target="consultantplus://offline/ref=E3B30E794F228CB60A2C892138B75E7A39F50DF25C48B46F02A9C69F69D418A2AA0B2867A9w2WC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B30E794F228CB60A2C892138B75E7A39F50DF25C48B46F02A9C69F69D418A2AA0B2867ADw2WDJ" TargetMode="External"/><Relationship Id="rId20" Type="http://schemas.openxmlformats.org/officeDocument/2006/relationships/hyperlink" Target="consultantplus://offline/ref=E3B30E794F228CB60A2C892138B75E7A39F50DF25C48B46F02A9C69F69D418A2AA0B2869AEw2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3B30E794F228CB60A2C892138B75E7A39F50DF25C48B46F02A9C69F69D418A2AA0B2860A826wDW1J" TargetMode="External"/><Relationship Id="rId23" Type="http://schemas.openxmlformats.org/officeDocument/2006/relationships/image" Target="media/image2.png"/><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E3B30E794F228CB60A2C892138B75E7A39F50DF25C48B46F02A9C69F69D418A2AA0B2867AAw2WF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3B30E794F228CB60A2C892138B75E7A39F50DF25C48B46F02A9C69F69D418A2AA0B2864A0w2WAJ" TargetMode="External"/><Relationship Id="rId22" Type="http://schemas.openxmlformats.org/officeDocument/2006/relationships/hyperlink" Target="consultantplus://offline/ref=E3B30E794F228CB60A2C892138B75E7A39F50DF15B45B46F02A9C69F69wDW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3288-FFF2-4207-857B-CA504097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14910</Words>
  <Characters>84992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4</cp:revision>
  <cp:lastPrinted>2017-02-06T09:18:00Z</cp:lastPrinted>
  <dcterms:created xsi:type="dcterms:W3CDTF">2017-02-06T09:11:00Z</dcterms:created>
  <dcterms:modified xsi:type="dcterms:W3CDTF">2017-02-06T09:23:00Z</dcterms:modified>
</cp:coreProperties>
</file>