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3C" w:rsidRPr="008B083A" w:rsidRDefault="00534768" w:rsidP="00C4373C">
      <w:pPr>
        <w:jc w:val="center"/>
        <w:rPr>
          <w:rFonts w:ascii="Times New Roman" w:hAnsi="Times New Roman"/>
          <w:sz w:val="26"/>
          <w:szCs w:val="26"/>
        </w:rPr>
      </w:pPr>
      <w:r>
        <w:rPr>
          <w:rFonts w:ascii="Times New Roman" w:hAnsi="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in;margin-top:8.1pt;width:50.45pt;height:63pt;z-index:3">
            <v:imagedata r:id="rId9" o:title="КняжпогостскийМР-герб"/>
          </v:shape>
        </w:pict>
      </w:r>
      <w:r>
        <w:rPr>
          <w:rFonts w:ascii="Times New Roman" w:hAnsi="Times New Roman"/>
          <w:sz w:val="26"/>
          <w:szCs w:val="26"/>
        </w:rPr>
        <w:pict>
          <v:shapetype id="_x0000_t202" coordsize="21600,21600" o:spt="202" path="m,l,21600r21600,l21600,xe">
            <v:stroke joinstyle="miter"/>
            <v:path gradientshapeok="t" o:connecttype="rect"/>
          </v:shapetype>
          <v:shape id="_x0000_s1031" type="#_x0000_t202" style="position:absolute;left:0;text-align:left;margin-left:-9pt;margin-top:9pt;width:205.2pt;height:54pt;z-index:2" strokecolor="white">
            <v:textbox style="mso-next-textbox:#_x0000_s1031">
              <w:txbxContent>
                <w:p w:rsidR="00534768" w:rsidRDefault="00534768"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rsidR="00534768" w:rsidRPr="00CC4533" w:rsidRDefault="00534768"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w:r>
    </w:p>
    <w:p w:rsidR="00C4373C" w:rsidRPr="008B083A" w:rsidRDefault="00C4373C" w:rsidP="00C4373C">
      <w:pPr>
        <w:jc w:val="center"/>
        <w:rPr>
          <w:rFonts w:ascii="Times New Roman" w:hAnsi="Times New Roman"/>
          <w:sz w:val="26"/>
          <w:szCs w:val="26"/>
        </w:rPr>
      </w:pPr>
    </w:p>
    <w:p w:rsidR="00C4373C" w:rsidRPr="008B083A" w:rsidRDefault="00534768" w:rsidP="00C4373C">
      <w:pPr>
        <w:jc w:val="center"/>
        <w:rPr>
          <w:rFonts w:ascii="Times New Roman" w:hAnsi="Times New Roman"/>
          <w:sz w:val="26"/>
          <w:szCs w:val="26"/>
        </w:rPr>
      </w:pPr>
      <w:r>
        <w:rPr>
          <w:rFonts w:ascii="Times New Roman" w:hAnsi="Times New Roman"/>
          <w:sz w:val="26"/>
          <w:szCs w:val="26"/>
        </w:rPr>
        <w:pict>
          <v:shape id="_x0000_s1030" type="#_x0000_t202" style="position:absolute;left:0;text-align:left;margin-left:276.3pt;margin-top:-18pt;width:205.2pt;height:54pt;z-index:1" strokecolor="white">
            <v:textbox style="mso-next-textbox:#_x0000_s1030">
              <w:txbxContent>
                <w:p w:rsidR="00534768" w:rsidRPr="00CC4533" w:rsidRDefault="00534768"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534768" w:rsidRPr="00CC4533" w:rsidRDefault="00534768"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534768" w:rsidRPr="00CC4533" w:rsidRDefault="00534768"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v:textbox>
          </v:shape>
        </w:pict>
      </w: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0A7F77" w:rsidRDefault="00C4373C" w:rsidP="00C4373C">
      <w:pPr>
        <w:pStyle w:val="2"/>
        <w:rPr>
          <w:rFonts w:ascii="Times New Roman" w:hAnsi="Times New Roman"/>
          <w:sz w:val="28"/>
          <w:szCs w:val="28"/>
        </w:rPr>
      </w:pPr>
      <w:r w:rsidRPr="000A7F77">
        <w:rPr>
          <w:rFonts w:ascii="Times New Roman" w:hAnsi="Times New Roman"/>
          <w:sz w:val="28"/>
          <w:szCs w:val="28"/>
        </w:rPr>
        <w:t>ПОСТАНОВЛЕНИЕ</w:t>
      </w:r>
    </w:p>
    <w:p w:rsidR="00AA4A19" w:rsidRPr="00D47B98" w:rsidRDefault="00AA4A19" w:rsidP="00AA4A19">
      <w:pPr>
        <w:spacing w:before="120" w:after="120"/>
        <w:rPr>
          <w:rFonts w:ascii="Times New Roman" w:hAnsi="Times New Roman"/>
        </w:rPr>
      </w:pPr>
      <w:r>
        <w:rPr>
          <w:rFonts w:ascii="Times New Roman" w:hAnsi="Times New Roman"/>
        </w:rPr>
        <w:t xml:space="preserve">от  </w:t>
      </w:r>
      <w:r w:rsidR="00534768">
        <w:rPr>
          <w:rFonts w:ascii="Times New Roman" w:hAnsi="Times New Roman"/>
        </w:rPr>
        <w:t>11 мая</w:t>
      </w:r>
      <w:r>
        <w:rPr>
          <w:rFonts w:ascii="Times New Roman" w:hAnsi="Times New Roman"/>
        </w:rPr>
        <w:t xml:space="preserve"> </w:t>
      </w:r>
      <w:r w:rsidRPr="00D47B98">
        <w:rPr>
          <w:rFonts w:ascii="Times New Roman" w:hAnsi="Times New Roman"/>
        </w:rPr>
        <w:t>201</w:t>
      </w:r>
      <w:r>
        <w:rPr>
          <w:rFonts w:ascii="Times New Roman" w:hAnsi="Times New Roman"/>
        </w:rPr>
        <w:t>7</w:t>
      </w:r>
      <w:r w:rsidRPr="00D47B98">
        <w:rPr>
          <w:rFonts w:ascii="Times New Roman" w:hAnsi="Times New Roman"/>
        </w:rPr>
        <w:t xml:space="preserve"> г. </w:t>
      </w:r>
      <w:r w:rsidRPr="00D47B98">
        <w:rPr>
          <w:rFonts w:ascii="Times New Roman" w:hAnsi="Times New Roman"/>
        </w:rPr>
        <w:tab/>
      </w:r>
      <w:r w:rsidRPr="00D47B98">
        <w:rPr>
          <w:rFonts w:ascii="Times New Roman" w:hAnsi="Times New Roman"/>
        </w:rPr>
        <w:tab/>
        <w:t xml:space="preserve">                                                </w:t>
      </w:r>
      <w:r>
        <w:rPr>
          <w:rFonts w:ascii="Times New Roman" w:hAnsi="Times New Roman"/>
        </w:rPr>
        <w:t xml:space="preserve">         </w:t>
      </w:r>
      <w:r w:rsidRPr="00D47B98">
        <w:rPr>
          <w:rFonts w:ascii="Times New Roman" w:hAnsi="Times New Roman"/>
        </w:rPr>
        <w:t xml:space="preserve"> </w:t>
      </w:r>
      <w:r w:rsidR="00481D0E">
        <w:rPr>
          <w:rFonts w:ascii="Times New Roman" w:hAnsi="Times New Roman"/>
        </w:rPr>
        <w:t xml:space="preserve">                 </w:t>
      </w:r>
      <w:r w:rsidRPr="00D47B98">
        <w:rPr>
          <w:rFonts w:ascii="Times New Roman" w:hAnsi="Times New Roman"/>
        </w:rPr>
        <w:t xml:space="preserve">№ </w:t>
      </w:r>
      <w:r w:rsidR="00534768">
        <w:rPr>
          <w:rFonts w:ascii="Times New Roman" w:hAnsi="Times New Roman"/>
        </w:rPr>
        <w:t>159</w:t>
      </w:r>
    </w:p>
    <w:p w:rsidR="00AA4A19" w:rsidRDefault="00AA4A19" w:rsidP="00AA4A19">
      <w:pPr>
        <w:spacing w:before="360"/>
        <w:ind w:right="4253"/>
        <w:jc w:val="both"/>
        <w:rPr>
          <w:rFonts w:ascii="Times New Roman" w:hAnsi="Times New Roman"/>
        </w:rPr>
      </w:pPr>
      <w:r w:rsidRPr="00D47B98">
        <w:rPr>
          <w:rFonts w:ascii="Times New Roman" w:hAnsi="Times New Roman"/>
        </w:rPr>
        <w:t xml:space="preserve">О внесении изменений в постановление администрации муниципального района «Княжпогостский» от 23 декабря 2013г. </w:t>
      </w:r>
      <w:r>
        <w:rPr>
          <w:rFonts w:ascii="Times New Roman" w:hAnsi="Times New Roman"/>
        </w:rPr>
        <w:t xml:space="preserve">         </w:t>
      </w:r>
      <w:r w:rsidRPr="00D47B98">
        <w:rPr>
          <w:rFonts w:ascii="Times New Roman" w:hAnsi="Times New Roman"/>
        </w:rPr>
        <w:t>№ 941 «Об утверждении муниципальной программы «Развитие жилищного строительства и жилищно-коммунального хозяйства в Княжпогостском районе»</w:t>
      </w:r>
    </w:p>
    <w:p w:rsidR="00AA4A19" w:rsidRPr="00D47B98" w:rsidRDefault="00AA4A19" w:rsidP="00AA4A19">
      <w:pPr>
        <w:shd w:val="clear" w:color="auto" w:fill="FFFFFF"/>
        <w:spacing w:before="360"/>
        <w:ind w:firstLine="709"/>
        <w:jc w:val="both"/>
        <w:rPr>
          <w:rFonts w:ascii="Times New Roman" w:hAnsi="Times New Roman"/>
        </w:rPr>
      </w:pPr>
      <w:r w:rsidRPr="00D47B98">
        <w:rPr>
          <w:rFonts w:ascii="Times New Roman" w:hAnsi="Times New Roman"/>
        </w:rPr>
        <w:t xml:space="preserve"> В соответствии с решением Совета муниципального района «Княжпогостский» от </w:t>
      </w:r>
      <w:r w:rsidR="00534768">
        <w:rPr>
          <w:rFonts w:ascii="Times New Roman" w:hAnsi="Times New Roman"/>
        </w:rPr>
        <w:t xml:space="preserve">12 </w:t>
      </w:r>
      <w:r w:rsidR="00730E3F">
        <w:rPr>
          <w:rFonts w:ascii="Times New Roman" w:hAnsi="Times New Roman"/>
        </w:rPr>
        <w:t>апреля</w:t>
      </w:r>
      <w:r w:rsidRPr="007C1EA3">
        <w:rPr>
          <w:rFonts w:ascii="Times New Roman" w:hAnsi="Times New Roman"/>
        </w:rPr>
        <w:t xml:space="preserve"> 201</w:t>
      </w:r>
      <w:r w:rsidR="000F1B4A" w:rsidRPr="007C1EA3">
        <w:rPr>
          <w:rFonts w:ascii="Times New Roman" w:hAnsi="Times New Roman"/>
        </w:rPr>
        <w:t>7</w:t>
      </w:r>
      <w:r w:rsidRPr="007C1EA3">
        <w:rPr>
          <w:rFonts w:ascii="Times New Roman" w:hAnsi="Times New Roman"/>
        </w:rPr>
        <w:t xml:space="preserve"> года № </w:t>
      </w:r>
      <w:r w:rsidR="00534768">
        <w:rPr>
          <w:rFonts w:ascii="Times New Roman" w:hAnsi="Times New Roman"/>
        </w:rPr>
        <w:t>161</w:t>
      </w:r>
      <w:r w:rsidR="00583C18" w:rsidRPr="007C1EA3">
        <w:rPr>
          <w:rFonts w:ascii="Times New Roman" w:hAnsi="Times New Roman"/>
        </w:rPr>
        <w:t xml:space="preserve"> </w:t>
      </w:r>
      <w:r w:rsidRPr="007C1EA3">
        <w:rPr>
          <w:rFonts w:ascii="Times New Roman" w:hAnsi="Times New Roman"/>
        </w:rPr>
        <w:t>«О внесении изменений и дополнений в решение Совета муниципального района «Княжпогостский» от 22.12.201</w:t>
      </w:r>
      <w:r w:rsidR="000F1B4A" w:rsidRPr="007C1EA3">
        <w:rPr>
          <w:rFonts w:ascii="Times New Roman" w:hAnsi="Times New Roman"/>
        </w:rPr>
        <w:t>6</w:t>
      </w:r>
      <w:r w:rsidRPr="007C1EA3">
        <w:rPr>
          <w:rFonts w:ascii="Times New Roman" w:hAnsi="Times New Roman"/>
        </w:rPr>
        <w:t xml:space="preserve">г. № </w:t>
      </w:r>
      <w:r w:rsidR="000F1B4A" w:rsidRPr="007C1EA3">
        <w:rPr>
          <w:rFonts w:ascii="Times New Roman" w:hAnsi="Times New Roman"/>
        </w:rPr>
        <w:t>113</w:t>
      </w:r>
      <w:r w:rsidRPr="007C1EA3">
        <w:rPr>
          <w:rFonts w:ascii="Times New Roman" w:hAnsi="Times New Roman"/>
        </w:rPr>
        <w:t xml:space="preserve"> «О бюджете муниципального района «Княжпогостский» на 201</w:t>
      </w:r>
      <w:r w:rsidR="000F1B4A" w:rsidRPr="007C1EA3">
        <w:rPr>
          <w:rFonts w:ascii="Times New Roman" w:hAnsi="Times New Roman"/>
        </w:rPr>
        <w:t>7</w:t>
      </w:r>
      <w:r w:rsidRPr="007C1EA3">
        <w:rPr>
          <w:rFonts w:ascii="Times New Roman" w:hAnsi="Times New Roman"/>
        </w:rPr>
        <w:t xml:space="preserve"> год и плановый период 201</w:t>
      </w:r>
      <w:r w:rsidR="000F1B4A" w:rsidRPr="007C1EA3">
        <w:rPr>
          <w:rFonts w:ascii="Times New Roman" w:hAnsi="Times New Roman"/>
        </w:rPr>
        <w:t>8</w:t>
      </w:r>
      <w:r w:rsidRPr="007C1EA3">
        <w:rPr>
          <w:rFonts w:ascii="Times New Roman" w:hAnsi="Times New Roman"/>
        </w:rPr>
        <w:t>-201</w:t>
      </w:r>
      <w:r w:rsidR="000F1B4A" w:rsidRPr="007C1EA3">
        <w:rPr>
          <w:rFonts w:ascii="Times New Roman" w:hAnsi="Times New Roman"/>
        </w:rPr>
        <w:t>9</w:t>
      </w:r>
      <w:r w:rsidRPr="007C1EA3">
        <w:rPr>
          <w:rFonts w:ascii="Times New Roman" w:hAnsi="Times New Roman"/>
        </w:rPr>
        <w:t xml:space="preserve"> годов»</w:t>
      </w:r>
    </w:p>
    <w:p w:rsidR="00AA4A19" w:rsidRPr="009D09D5" w:rsidRDefault="00AA4A19" w:rsidP="00AA4A19">
      <w:pPr>
        <w:rPr>
          <w:rFonts w:ascii="Times New Roman" w:hAnsi="Times New Roman"/>
        </w:rPr>
      </w:pPr>
      <w:r w:rsidRPr="009D09D5">
        <w:rPr>
          <w:rFonts w:ascii="Times New Roman" w:hAnsi="Times New Roman"/>
        </w:rPr>
        <w:t>ПОСТАНОВЛЯЮ:</w:t>
      </w:r>
    </w:p>
    <w:p w:rsidR="00AA4A19" w:rsidRDefault="00AA4A19" w:rsidP="00AA4A19">
      <w:pPr>
        <w:rPr>
          <w:rFonts w:ascii="Times New Roman" w:hAnsi="Times New Roman"/>
        </w:rPr>
      </w:pPr>
    </w:p>
    <w:p w:rsidR="00AA4A19" w:rsidRPr="009D09D5"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w:t>
      </w:r>
      <w:r w:rsidRPr="009D09D5">
        <w:rPr>
          <w:rFonts w:ascii="Times New Roman" w:hAnsi="Times New Roman"/>
        </w:rPr>
        <w:tab/>
        <w:t>Внести в постановление администрации муниципального района «Княжпогостский» от 23 декабря 2013 г. № 941 «Об утверждении муниципальной программы «Развитие жилищного строительства и жилищно-коммунального хозяйства в Княжпогостском районе» (далее постановление) следующее изменение:</w:t>
      </w:r>
    </w:p>
    <w:p w:rsidR="00AA4A19"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1.1  Приложение к постановлению изложить в новой редакции согласно прилож</w:t>
      </w:r>
      <w:r>
        <w:rPr>
          <w:rFonts w:ascii="Times New Roman" w:hAnsi="Times New Roman"/>
        </w:rPr>
        <w:t>ению к настоящему постановлению.</w:t>
      </w:r>
    </w:p>
    <w:p w:rsidR="00AA4A19" w:rsidRDefault="00AA4A19" w:rsidP="00AA4A19">
      <w:pPr>
        <w:jc w:val="both"/>
        <w:rPr>
          <w:rFonts w:ascii="Times New Roman" w:hAnsi="Times New Roman"/>
          <w:sz w:val="24"/>
        </w:rPr>
      </w:pPr>
      <w:r>
        <w:rPr>
          <w:rFonts w:ascii="Times New Roman" w:hAnsi="Times New Roman"/>
        </w:rPr>
        <w:t xml:space="preserve">      </w:t>
      </w:r>
      <w:r w:rsidRPr="009D09D5">
        <w:rPr>
          <w:rFonts w:ascii="Times New Roman" w:hAnsi="Times New Roman"/>
        </w:rPr>
        <w:t xml:space="preserve">2. </w:t>
      </w:r>
      <w:proofErr w:type="gramStart"/>
      <w:r w:rsidRPr="009D09D5">
        <w:rPr>
          <w:rFonts w:ascii="Times New Roman" w:hAnsi="Times New Roman"/>
        </w:rPr>
        <w:t>Контроль за</w:t>
      </w:r>
      <w:proofErr w:type="gramEnd"/>
      <w:r w:rsidRPr="009D09D5">
        <w:rPr>
          <w:rFonts w:ascii="Times New Roman" w:hAnsi="Times New Roman"/>
        </w:rPr>
        <w:t xml:space="preserve"> исполнением настоящего постановления возложить на заместителя руководителя администрации муниципального района «Княжпогостский» Немчинова А.Л.</w:t>
      </w:r>
    </w:p>
    <w:p w:rsidR="00AA4A19" w:rsidRDefault="00AA4A19" w:rsidP="00AA4A19">
      <w:pPr>
        <w:jc w:val="both"/>
        <w:rPr>
          <w:rFonts w:ascii="Times New Roman" w:hAnsi="Times New Roman"/>
          <w:sz w:val="24"/>
        </w:rPr>
      </w:pPr>
    </w:p>
    <w:p w:rsidR="00AA4A19" w:rsidRDefault="00AA4A19" w:rsidP="00AA4A19">
      <w:pPr>
        <w:jc w:val="both"/>
        <w:rPr>
          <w:rFonts w:ascii="Times New Roman" w:hAnsi="Times New Roman"/>
          <w:sz w:val="24"/>
        </w:rPr>
      </w:pPr>
    </w:p>
    <w:p w:rsidR="00AA4A19" w:rsidRDefault="00AA4A19" w:rsidP="00AA4A19">
      <w:pPr>
        <w:rPr>
          <w:rFonts w:ascii="Times New Roman" w:hAnsi="Times New Roman"/>
          <w:sz w:val="24"/>
        </w:rPr>
      </w:pPr>
    </w:p>
    <w:p w:rsidR="00AA4A19" w:rsidRDefault="00AA4A19" w:rsidP="00AA4A19">
      <w:pPr>
        <w:rPr>
          <w:rFonts w:ascii="Times New Roman" w:hAnsi="Times New Roman"/>
        </w:rPr>
      </w:pPr>
      <w:r>
        <w:rPr>
          <w:rFonts w:ascii="Times New Roman" w:hAnsi="Times New Roman"/>
        </w:rPr>
        <w:t xml:space="preserve">  Р</w:t>
      </w:r>
      <w:r w:rsidRPr="00D47B98">
        <w:rPr>
          <w:rFonts w:ascii="Times New Roman" w:hAnsi="Times New Roman"/>
        </w:rPr>
        <w:t>уководител</w:t>
      </w:r>
      <w:r>
        <w:rPr>
          <w:rFonts w:ascii="Times New Roman" w:hAnsi="Times New Roman"/>
        </w:rPr>
        <w:t>ь</w:t>
      </w:r>
      <w:r w:rsidRPr="00D47B98">
        <w:rPr>
          <w:rFonts w:ascii="Times New Roman" w:hAnsi="Times New Roman"/>
        </w:rPr>
        <w:t xml:space="preserve"> администрации</w:t>
      </w:r>
      <w:r>
        <w:rPr>
          <w:rFonts w:ascii="Times New Roman" w:hAnsi="Times New Roman"/>
        </w:rPr>
        <w:t xml:space="preserve">                                                           В.И. Ивочкин</w:t>
      </w:r>
    </w:p>
    <w:p w:rsidR="007E2220" w:rsidRDefault="007E2220"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534768" w:rsidRDefault="00534768" w:rsidP="007E2220">
      <w:pPr>
        <w:rPr>
          <w:rFonts w:ascii="Times New Roman" w:hAnsi="Times New Roman"/>
          <w:sz w:val="24"/>
        </w:rPr>
      </w:pPr>
    </w:p>
    <w:p w:rsidR="00C70048" w:rsidRPr="006B13E7" w:rsidRDefault="00C70048" w:rsidP="000E5081">
      <w:pPr>
        <w:jc w:val="right"/>
        <w:rPr>
          <w:rFonts w:ascii="Times New Roman" w:hAnsi="Times New Roman"/>
          <w:sz w:val="24"/>
        </w:rPr>
      </w:pPr>
      <w:r w:rsidRPr="006B13E7">
        <w:rPr>
          <w:rFonts w:ascii="Times New Roman" w:hAnsi="Times New Roman"/>
          <w:sz w:val="24"/>
        </w:rPr>
        <w:lastRenderedPageBreak/>
        <w:t>Приложение</w:t>
      </w:r>
    </w:p>
    <w:p w:rsidR="00C70048" w:rsidRPr="006B13E7" w:rsidRDefault="00C70048" w:rsidP="000E5081">
      <w:pPr>
        <w:jc w:val="right"/>
        <w:rPr>
          <w:rFonts w:ascii="Times New Roman" w:hAnsi="Times New Roman"/>
          <w:sz w:val="24"/>
        </w:rPr>
      </w:pPr>
      <w:r w:rsidRPr="006B13E7">
        <w:rPr>
          <w:rFonts w:ascii="Times New Roman" w:hAnsi="Times New Roman"/>
          <w:sz w:val="24"/>
        </w:rPr>
        <w:t xml:space="preserve">к постановлению администрации </w:t>
      </w:r>
    </w:p>
    <w:p w:rsidR="00C70048" w:rsidRPr="006B13E7" w:rsidRDefault="003B01BD" w:rsidP="000E5081">
      <w:pPr>
        <w:jc w:val="right"/>
        <w:rPr>
          <w:rFonts w:ascii="Times New Roman" w:hAnsi="Times New Roman"/>
          <w:sz w:val="24"/>
        </w:rPr>
      </w:pPr>
      <w:r>
        <w:rPr>
          <w:rFonts w:ascii="Times New Roman" w:hAnsi="Times New Roman"/>
          <w:sz w:val="24"/>
        </w:rPr>
        <w:t xml:space="preserve">                                                                                </w:t>
      </w:r>
      <w:r w:rsidR="00C70048" w:rsidRPr="006B13E7">
        <w:rPr>
          <w:rFonts w:ascii="Times New Roman" w:hAnsi="Times New Roman"/>
          <w:sz w:val="24"/>
        </w:rPr>
        <w:t xml:space="preserve">муниципального района </w:t>
      </w:r>
      <w:r w:rsidR="004F2165">
        <w:rPr>
          <w:rFonts w:ascii="Times New Roman" w:hAnsi="Times New Roman"/>
          <w:sz w:val="24"/>
        </w:rPr>
        <w:t>«</w:t>
      </w:r>
      <w:r w:rsidR="00C70048" w:rsidRPr="006B13E7">
        <w:rPr>
          <w:rFonts w:ascii="Times New Roman" w:hAnsi="Times New Roman"/>
          <w:sz w:val="24"/>
        </w:rPr>
        <w:t>Княжпогостский</w:t>
      </w:r>
      <w:r w:rsidR="004F2165">
        <w:rPr>
          <w:rFonts w:ascii="Times New Roman" w:hAnsi="Times New Roman"/>
          <w:sz w:val="24"/>
        </w:rPr>
        <w:t>»</w:t>
      </w:r>
      <w:r w:rsidR="00C70048" w:rsidRPr="006B13E7">
        <w:rPr>
          <w:rFonts w:ascii="Times New Roman" w:hAnsi="Times New Roman"/>
          <w:sz w:val="24"/>
        </w:rPr>
        <w:t xml:space="preserve"> </w:t>
      </w:r>
    </w:p>
    <w:p w:rsidR="00C70048" w:rsidRPr="006B13E7" w:rsidRDefault="001C4335" w:rsidP="000E5081">
      <w:pPr>
        <w:pStyle w:val="ConsPlusNormal"/>
        <w:ind w:firstLine="0"/>
        <w:jc w:val="right"/>
        <w:outlineLvl w:val="1"/>
        <w:rPr>
          <w:rFonts w:ascii="Times New Roman" w:hAnsi="Times New Roman" w:cs="Times New Roman"/>
          <w:b/>
          <w:sz w:val="24"/>
          <w:szCs w:val="24"/>
        </w:rPr>
      </w:pPr>
      <w:r>
        <w:rPr>
          <w:rFonts w:ascii="Times New Roman" w:hAnsi="Times New Roman" w:cs="Times New Roman"/>
          <w:sz w:val="24"/>
          <w:szCs w:val="24"/>
        </w:rPr>
        <w:t xml:space="preserve">                                                                                               </w:t>
      </w:r>
      <w:r w:rsidR="00C70048" w:rsidRPr="006B13E7">
        <w:rPr>
          <w:rFonts w:ascii="Times New Roman" w:hAnsi="Times New Roman" w:cs="Times New Roman"/>
          <w:sz w:val="24"/>
          <w:szCs w:val="24"/>
        </w:rPr>
        <w:t>от</w:t>
      </w:r>
      <w:r w:rsidR="00EE0C03">
        <w:rPr>
          <w:rFonts w:ascii="Times New Roman" w:hAnsi="Times New Roman" w:cs="Times New Roman"/>
          <w:sz w:val="24"/>
          <w:szCs w:val="24"/>
        </w:rPr>
        <w:t xml:space="preserve">  </w:t>
      </w:r>
      <w:r w:rsidR="00534768">
        <w:rPr>
          <w:rFonts w:ascii="Times New Roman" w:hAnsi="Times New Roman" w:cs="Times New Roman"/>
          <w:sz w:val="24"/>
          <w:szCs w:val="24"/>
        </w:rPr>
        <w:t>11 мая</w:t>
      </w:r>
      <w:r w:rsidR="00B43763">
        <w:rPr>
          <w:rFonts w:ascii="Times New Roman" w:hAnsi="Times New Roman" w:cs="Times New Roman"/>
          <w:sz w:val="24"/>
          <w:szCs w:val="24"/>
        </w:rPr>
        <w:t xml:space="preserve"> </w:t>
      </w:r>
      <w:r w:rsidR="00BC548D">
        <w:rPr>
          <w:rFonts w:ascii="Times New Roman" w:hAnsi="Times New Roman" w:cs="Times New Roman"/>
          <w:sz w:val="24"/>
          <w:szCs w:val="24"/>
        </w:rPr>
        <w:t>201</w:t>
      </w:r>
      <w:r w:rsidR="00E26CB3">
        <w:rPr>
          <w:rFonts w:ascii="Times New Roman" w:hAnsi="Times New Roman" w:cs="Times New Roman"/>
          <w:sz w:val="24"/>
          <w:szCs w:val="24"/>
        </w:rPr>
        <w:t>7</w:t>
      </w:r>
      <w:r w:rsidR="00C70048" w:rsidRPr="006B13E7">
        <w:rPr>
          <w:rFonts w:ascii="Times New Roman" w:hAnsi="Times New Roman" w:cs="Times New Roman"/>
          <w:sz w:val="24"/>
          <w:szCs w:val="24"/>
        </w:rPr>
        <w:t xml:space="preserve"> г. №</w:t>
      </w:r>
      <w:r w:rsidR="000E5081">
        <w:rPr>
          <w:rFonts w:ascii="Times New Roman" w:hAnsi="Times New Roman" w:cs="Times New Roman"/>
          <w:sz w:val="24"/>
          <w:szCs w:val="24"/>
        </w:rPr>
        <w:t xml:space="preserve"> </w:t>
      </w:r>
      <w:r w:rsidR="00534768">
        <w:rPr>
          <w:rFonts w:ascii="Times New Roman" w:hAnsi="Times New Roman" w:cs="Times New Roman"/>
          <w:sz w:val="24"/>
          <w:szCs w:val="24"/>
        </w:rPr>
        <w:t>159</w:t>
      </w:r>
    </w:p>
    <w:p w:rsidR="00957D68" w:rsidRDefault="00957D68" w:rsidP="009D5C7E">
      <w:pPr>
        <w:pStyle w:val="aa"/>
        <w:ind w:firstLine="708"/>
        <w:jc w:val="both"/>
        <w:rPr>
          <w:rFonts w:ascii="Times New Roman" w:hAnsi="Times New Roman"/>
          <w:sz w:val="24"/>
          <w:szCs w:val="24"/>
        </w:rPr>
      </w:pPr>
    </w:p>
    <w:p w:rsidR="003B01BD" w:rsidRPr="00E214D9" w:rsidRDefault="003B01BD" w:rsidP="003B01BD">
      <w:pPr>
        <w:jc w:val="right"/>
        <w:rPr>
          <w:rFonts w:ascii="Times New Roman" w:hAnsi="Times New Roman"/>
          <w:sz w:val="24"/>
        </w:rPr>
      </w:pPr>
      <w:r>
        <w:rPr>
          <w:rFonts w:ascii="Times New Roman" w:hAnsi="Times New Roman"/>
          <w:sz w:val="24"/>
        </w:rPr>
        <w:t>«</w:t>
      </w:r>
      <w:r w:rsidRPr="00E214D9">
        <w:rPr>
          <w:rFonts w:ascii="Times New Roman" w:hAnsi="Times New Roman"/>
          <w:sz w:val="24"/>
        </w:rPr>
        <w:t>Приложение</w:t>
      </w:r>
    </w:p>
    <w:p w:rsidR="003B01BD" w:rsidRDefault="003B01BD" w:rsidP="003B01BD">
      <w:pPr>
        <w:jc w:val="right"/>
        <w:rPr>
          <w:rFonts w:ascii="Times New Roman" w:hAnsi="Times New Roman"/>
          <w:sz w:val="24"/>
        </w:rPr>
      </w:pPr>
      <w:r w:rsidRPr="00E214D9">
        <w:rPr>
          <w:rFonts w:ascii="Times New Roman" w:hAnsi="Times New Roman"/>
          <w:sz w:val="24"/>
        </w:rPr>
        <w:t xml:space="preserve">к постановлению администрации </w:t>
      </w:r>
    </w:p>
    <w:p w:rsidR="003B01BD" w:rsidRPr="00E214D9" w:rsidRDefault="003B01BD" w:rsidP="003B01BD">
      <w:pPr>
        <w:jc w:val="right"/>
        <w:rPr>
          <w:rFonts w:ascii="Times New Roman" w:hAnsi="Times New Roman"/>
          <w:sz w:val="24"/>
        </w:rPr>
      </w:pPr>
      <w:r w:rsidRPr="00E214D9">
        <w:rPr>
          <w:rFonts w:ascii="Times New Roman" w:hAnsi="Times New Roman"/>
          <w:sz w:val="24"/>
        </w:rPr>
        <w:t>муниципального района «Княжпогостский»</w:t>
      </w:r>
    </w:p>
    <w:p w:rsidR="003B01BD" w:rsidRPr="00E214D9" w:rsidRDefault="003B01BD" w:rsidP="003B01BD">
      <w:pPr>
        <w:jc w:val="center"/>
        <w:rPr>
          <w:rFonts w:ascii="Times New Roman" w:hAnsi="Times New Roman"/>
          <w:sz w:val="24"/>
        </w:rPr>
      </w:pPr>
      <w:r>
        <w:rPr>
          <w:rFonts w:ascii="Times New Roman" w:hAnsi="Times New Roman"/>
          <w:sz w:val="24"/>
        </w:rPr>
        <w:t xml:space="preserve">                                                                                                        </w:t>
      </w:r>
      <w:r w:rsidRPr="00E214D9">
        <w:rPr>
          <w:rFonts w:ascii="Times New Roman" w:hAnsi="Times New Roman"/>
          <w:sz w:val="24"/>
        </w:rPr>
        <w:t xml:space="preserve">от </w:t>
      </w:r>
      <w:r>
        <w:rPr>
          <w:rFonts w:ascii="Times New Roman" w:hAnsi="Times New Roman"/>
          <w:sz w:val="24"/>
        </w:rPr>
        <w:t xml:space="preserve"> 23</w:t>
      </w:r>
      <w:r w:rsidRPr="00E214D9">
        <w:rPr>
          <w:rFonts w:ascii="Times New Roman" w:hAnsi="Times New Roman"/>
          <w:sz w:val="24"/>
        </w:rPr>
        <w:t xml:space="preserve"> декабря 201</w:t>
      </w:r>
      <w:r>
        <w:rPr>
          <w:rFonts w:ascii="Times New Roman" w:hAnsi="Times New Roman"/>
          <w:sz w:val="24"/>
        </w:rPr>
        <w:t xml:space="preserve">3 </w:t>
      </w:r>
      <w:r w:rsidRPr="00E214D9">
        <w:rPr>
          <w:rFonts w:ascii="Times New Roman" w:hAnsi="Times New Roman"/>
          <w:sz w:val="24"/>
        </w:rPr>
        <w:t>г. №</w:t>
      </w:r>
      <w:r>
        <w:rPr>
          <w:rFonts w:ascii="Times New Roman" w:hAnsi="Times New Roman"/>
          <w:sz w:val="24"/>
        </w:rPr>
        <w:t xml:space="preserve">  941»</w:t>
      </w: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C66A4B" w:rsidRDefault="003B01BD" w:rsidP="003B01BD">
      <w:pPr>
        <w:jc w:val="center"/>
        <w:rPr>
          <w:rFonts w:ascii="Georgia" w:hAnsi="Georgia"/>
          <w:b/>
          <w:sz w:val="32"/>
          <w:szCs w:val="28"/>
        </w:rPr>
      </w:pPr>
      <w:r w:rsidRPr="00C66A4B">
        <w:rPr>
          <w:rFonts w:ascii="Georgia" w:hAnsi="Georgia"/>
          <w:b/>
          <w:sz w:val="32"/>
          <w:szCs w:val="28"/>
        </w:rPr>
        <w:t xml:space="preserve">Муниципальная программа </w:t>
      </w:r>
    </w:p>
    <w:p w:rsidR="00C66A4B" w:rsidRPr="00C66A4B" w:rsidRDefault="003B01BD" w:rsidP="003B01BD">
      <w:pPr>
        <w:jc w:val="center"/>
        <w:rPr>
          <w:rFonts w:ascii="Georgia" w:hAnsi="Georgia"/>
          <w:b/>
          <w:sz w:val="32"/>
          <w:szCs w:val="28"/>
        </w:rPr>
      </w:pPr>
      <w:r w:rsidRPr="00C66A4B">
        <w:rPr>
          <w:rFonts w:ascii="Georgia" w:hAnsi="Georgia"/>
          <w:b/>
          <w:sz w:val="32"/>
          <w:szCs w:val="28"/>
        </w:rPr>
        <w:t xml:space="preserve">«Развитие жилищного строительства и </w:t>
      </w:r>
    </w:p>
    <w:p w:rsidR="003B01BD" w:rsidRPr="00C66A4B" w:rsidRDefault="003B01BD" w:rsidP="003B01BD">
      <w:pPr>
        <w:jc w:val="center"/>
        <w:rPr>
          <w:rFonts w:ascii="Georgia" w:hAnsi="Georgia"/>
          <w:b/>
          <w:sz w:val="32"/>
          <w:szCs w:val="28"/>
        </w:rPr>
      </w:pPr>
      <w:proofErr w:type="gramStart"/>
      <w:r w:rsidRPr="00C66A4B">
        <w:rPr>
          <w:rFonts w:ascii="Georgia" w:hAnsi="Georgia"/>
          <w:b/>
          <w:sz w:val="32"/>
          <w:szCs w:val="28"/>
        </w:rPr>
        <w:t xml:space="preserve">жилищно-коммунального </w:t>
      </w:r>
      <w:proofErr w:type="gramEnd"/>
    </w:p>
    <w:p w:rsidR="003B01BD" w:rsidRPr="00C66A4B" w:rsidRDefault="003B01BD" w:rsidP="003B01BD">
      <w:pPr>
        <w:jc w:val="center"/>
        <w:rPr>
          <w:rFonts w:ascii="Georgia" w:hAnsi="Georgia"/>
          <w:b/>
          <w:sz w:val="32"/>
          <w:szCs w:val="28"/>
        </w:rPr>
      </w:pPr>
      <w:r w:rsidRPr="00C66A4B">
        <w:rPr>
          <w:rFonts w:ascii="Georgia" w:hAnsi="Georgia"/>
          <w:b/>
          <w:sz w:val="32"/>
          <w:szCs w:val="28"/>
        </w:rPr>
        <w:t>хозяйства в Княжпогостском районе»</w:t>
      </w: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0E5081" w:rsidRDefault="000E5081"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A1EF2" w:rsidRDefault="003A1EF2" w:rsidP="003B01BD">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szCs w:val="28"/>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lastRenderedPageBreak/>
        <w:t xml:space="preserve">Паспорт муниципальной программы </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 xml:space="preserve">«Развитие жилищного строительства и жилищно-коммунального хозяйства </w:t>
      </w:r>
    </w:p>
    <w:p w:rsidR="003A1EF2" w:rsidRPr="007A4B5E" w:rsidRDefault="003A1EF2" w:rsidP="007A4B5E">
      <w:pPr>
        <w:jc w:val="center"/>
        <w:rPr>
          <w:rFonts w:ascii="Times New Roman" w:hAnsi="Times New Roman"/>
          <w:b/>
          <w:sz w:val="24"/>
        </w:rPr>
      </w:pPr>
      <w:r w:rsidRPr="00E214D9">
        <w:rPr>
          <w:rFonts w:ascii="Times New Roman" w:hAnsi="Times New Roman"/>
          <w:b/>
          <w:sz w:val="24"/>
        </w:rPr>
        <w:t>в Княжпогостском районе»</w:t>
      </w:r>
    </w:p>
    <w:p w:rsidR="003A1EF2" w:rsidRPr="00E214D9" w:rsidRDefault="003A1EF2" w:rsidP="003A1EF2">
      <w:pPr>
        <w:jc w:val="center"/>
        <w:rPr>
          <w:rFonts w:ascii="Times New Roman" w:hAnsi="Times New Roman"/>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222"/>
      </w:tblGrid>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Ответственный исполнитель </w:t>
            </w:r>
          </w:p>
          <w:p w:rsidR="003A1EF2" w:rsidRPr="00E214D9" w:rsidRDefault="003A1EF2" w:rsidP="00944CC8">
            <w:pPr>
              <w:rPr>
                <w:rFonts w:ascii="Times New Roman" w:hAnsi="Times New Roman"/>
                <w:sz w:val="24"/>
              </w:rPr>
            </w:pPr>
            <w:r w:rsidRPr="00E214D9">
              <w:rPr>
                <w:rFonts w:ascii="Times New Roman" w:hAnsi="Times New Roman"/>
                <w:sz w:val="24"/>
              </w:rPr>
              <w:t>Программы</w:t>
            </w:r>
          </w:p>
        </w:tc>
        <w:tc>
          <w:tcPr>
            <w:tcW w:w="8222" w:type="dxa"/>
          </w:tcPr>
          <w:p w:rsidR="003A1EF2" w:rsidRPr="00E214D9" w:rsidRDefault="000F1B4A" w:rsidP="00944CC8">
            <w:pPr>
              <w:rPr>
                <w:rFonts w:ascii="Times New Roman" w:hAnsi="Times New Roman"/>
              </w:rPr>
            </w:pPr>
            <w:r w:rsidRPr="000F1B4A">
              <w:rPr>
                <w:rFonts w:ascii="Times New Roman" w:hAnsi="Times New Roman"/>
                <w:sz w:val="24"/>
              </w:rPr>
              <w:t>Сектор жилищно-коммунального</w:t>
            </w:r>
            <w:r w:rsidR="003A1EF2" w:rsidRPr="000F1B4A">
              <w:rPr>
                <w:rStyle w:val="30"/>
                <w:rFonts w:ascii="Times New Roman" w:hAnsi="Times New Roman"/>
                <w:sz w:val="22"/>
              </w:rPr>
              <w:t xml:space="preserve"> </w:t>
            </w:r>
            <w:r w:rsidR="003A1EF2" w:rsidRPr="00E214D9">
              <w:rPr>
                <w:rStyle w:val="30"/>
                <w:rFonts w:ascii="Times New Roman" w:hAnsi="Times New Roman"/>
                <w:sz w:val="24"/>
              </w:rPr>
              <w:t>хо</w:t>
            </w:r>
            <w:r w:rsidR="003A1EF2" w:rsidRPr="00E214D9">
              <w:rPr>
                <w:rStyle w:val="4"/>
                <w:rFonts w:ascii="Times New Roman" w:hAnsi="Times New Roman"/>
                <w:spacing w:val="0"/>
                <w:sz w:val="24"/>
                <w:szCs w:val="24"/>
              </w:rPr>
              <w:t>зяйства администрации муниципального района «Княжпогостский»</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Style w:val="30"/>
                <w:rFonts w:ascii="Times New Roman" w:hAnsi="Times New Roman"/>
                <w:sz w:val="24"/>
              </w:rPr>
              <w:t>Соисполнители Программы</w:t>
            </w:r>
          </w:p>
        </w:tc>
        <w:tc>
          <w:tcPr>
            <w:tcW w:w="8222" w:type="dxa"/>
          </w:tcPr>
          <w:p w:rsidR="0089271F" w:rsidRDefault="0089271F" w:rsidP="00944CC8">
            <w:pPr>
              <w:pStyle w:val="114"/>
              <w:shd w:val="clear" w:color="auto" w:fill="auto"/>
              <w:tabs>
                <w:tab w:val="left" w:pos="293"/>
              </w:tabs>
              <w:spacing w:line="240" w:lineRule="auto"/>
              <w:ind w:right="157"/>
              <w:rPr>
                <w:bCs/>
                <w:spacing w:val="0"/>
                <w:sz w:val="24"/>
                <w:szCs w:val="24"/>
                <w:lang w:val="ru-RU"/>
              </w:rPr>
            </w:pPr>
            <w:r w:rsidRPr="0089271F">
              <w:rPr>
                <w:b/>
                <w:bCs/>
                <w:spacing w:val="0"/>
                <w:sz w:val="24"/>
                <w:szCs w:val="24"/>
                <w:lang w:val="ru-RU"/>
              </w:rPr>
              <w:t>У</w:t>
            </w:r>
            <w:r w:rsidRPr="0089271F">
              <w:rPr>
                <w:bCs/>
                <w:spacing w:val="0"/>
                <w:sz w:val="24"/>
                <w:szCs w:val="24"/>
                <w:lang w:val="ru-RU"/>
              </w:rPr>
              <w:t>правление муниципальным имуществом, землями и природными ресурсами администрации муниципального района «Княжпогостский»</w:t>
            </w:r>
            <w:r>
              <w:rPr>
                <w:bCs/>
                <w:spacing w:val="0"/>
                <w:sz w:val="24"/>
                <w:szCs w:val="24"/>
                <w:lang w:val="ru-RU"/>
              </w:rPr>
              <w:t>;</w:t>
            </w:r>
            <w:r w:rsidR="000F1B4A">
              <w:rPr>
                <w:bCs/>
                <w:spacing w:val="0"/>
                <w:sz w:val="24"/>
                <w:szCs w:val="24"/>
                <w:lang w:val="ru-RU"/>
              </w:rPr>
              <w:t xml:space="preserve"> отдел архитектуры, строительства и дорожного хозяйства;</w:t>
            </w:r>
          </w:p>
          <w:p w:rsidR="0089271F" w:rsidRPr="0089271F" w:rsidRDefault="0089271F" w:rsidP="0089271F">
            <w:pPr>
              <w:pStyle w:val="114"/>
              <w:tabs>
                <w:tab w:val="left" w:pos="293"/>
              </w:tabs>
              <w:ind w:right="157"/>
              <w:jc w:val="both"/>
              <w:rPr>
                <w:bCs/>
                <w:spacing w:val="0"/>
                <w:sz w:val="24"/>
                <w:szCs w:val="24"/>
                <w:lang w:val="ru-RU"/>
              </w:rPr>
            </w:pPr>
            <w:r w:rsidRPr="0089271F">
              <w:rPr>
                <w:bCs/>
                <w:sz w:val="24"/>
              </w:rPr>
              <w:t>Отдел социально-экономического развития, предпринимательства и потребительского рынка администрации МР «</w:t>
            </w:r>
            <w:r>
              <w:rPr>
                <w:bCs/>
                <w:sz w:val="24"/>
              </w:rPr>
              <w:t>Княжпогостский</w:t>
            </w:r>
            <w:r>
              <w:rPr>
                <w:bCs/>
                <w:sz w:val="24"/>
                <w:lang w:val="ru-RU"/>
              </w:rPr>
              <w:t>»;</w:t>
            </w:r>
          </w:p>
          <w:p w:rsidR="003A1EF2" w:rsidRPr="00E214D9" w:rsidRDefault="000F1B4A" w:rsidP="00944CC8">
            <w:pPr>
              <w:pStyle w:val="114"/>
              <w:shd w:val="clear" w:color="auto" w:fill="auto"/>
              <w:tabs>
                <w:tab w:val="left" w:pos="293"/>
              </w:tabs>
              <w:spacing w:line="240" w:lineRule="auto"/>
              <w:ind w:right="157"/>
              <w:rPr>
                <w:rStyle w:val="4"/>
                <w:spacing w:val="0"/>
                <w:sz w:val="24"/>
                <w:szCs w:val="24"/>
                <w:lang w:val="ru-RU"/>
              </w:rPr>
            </w:pPr>
            <w:r>
              <w:rPr>
                <w:rStyle w:val="4"/>
                <w:spacing w:val="0"/>
                <w:sz w:val="24"/>
                <w:szCs w:val="24"/>
                <w:lang w:val="ru-RU"/>
              </w:rPr>
              <w:t>Управление образования</w:t>
            </w:r>
            <w:r w:rsidR="003A1EF2" w:rsidRPr="00E214D9">
              <w:rPr>
                <w:rStyle w:val="4"/>
                <w:spacing w:val="0"/>
                <w:sz w:val="24"/>
                <w:szCs w:val="24"/>
                <w:lang w:val="ru-RU"/>
              </w:rPr>
              <w:t xml:space="preserve"> администрации МР «Княжпогостский»;</w:t>
            </w:r>
          </w:p>
          <w:p w:rsidR="003A1EF2" w:rsidRPr="00E214D9" w:rsidRDefault="003A1EF2" w:rsidP="00944CC8">
            <w:pPr>
              <w:pStyle w:val="114"/>
              <w:shd w:val="clear" w:color="auto" w:fill="auto"/>
              <w:tabs>
                <w:tab w:val="left" w:pos="293"/>
              </w:tabs>
              <w:spacing w:line="240" w:lineRule="auto"/>
              <w:ind w:right="157"/>
              <w:jc w:val="both"/>
              <w:rPr>
                <w:spacing w:val="0"/>
                <w:sz w:val="24"/>
                <w:szCs w:val="24"/>
                <w:lang w:val="ru-RU"/>
              </w:rPr>
            </w:pPr>
            <w:r w:rsidRPr="00E214D9">
              <w:rPr>
                <w:rStyle w:val="30"/>
                <w:spacing w:val="0"/>
                <w:sz w:val="24"/>
              </w:rPr>
              <w:t>Администрации городских и сельских поселений</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Подпрограммы Программы</w:t>
            </w:r>
          </w:p>
        </w:tc>
        <w:tc>
          <w:tcPr>
            <w:tcW w:w="8222" w:type="dxa"/>
          </w:tcPr>
          <w:p w:rsidR="003A1EF2" w:rsidRPr="00E214D9" w:rsidRDefault="003A1EF2" w:rsidP="00832B1A">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Создание условий для обеспечения доступным и комфортным жильем населения (далее – Подпрограмма 1).</w:t>
            </w:r>
          </w:p>
          <w:p w:rsidR="003A1EF2" w:rsidRPr="00E214D9" w:rsidRDefault="003A1EF2" w:rsidP="00832B1A">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Обеспечение качественными жилищно-коммунальными услугами населения (далее – Подпрограмма 2).</w:t>
            </w:r>
          </w:p>
          <w:p w:rsidR="003A1EF2" w:rsidRDefault="003A1EF2" w:rsidP="00832B1A">
            <w:pPr>
              <w:numPr>
                <w:ilvl w:val="0"/>
                <w:numId w:val="1"/>
              </w:numPr>
              <w:tabs>
                <w:tab w:val="left" w:pos="317"/>
              </w:tabs>
              <w:ind w:left="34" w:firstLine="0"/>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p w:rsidR="00AA4A19" w:rsidRPr="00E214D9" w:rsidRDefault="00AA4A19" w:rsidP="00832B1A">
            <w:pPr>
              <w:numPr>
                <w:ilvl w:val="0"/>
                <w:numId w:val="1"/>
              </w:numPr>
              <w:tabs>
                <w:tab w:val="left" w:pos="176"/>
                <w:tab w:val="left" w:pos="317"/>
              </w:tabs>
              <w:ind w:left="34" w:firstLine="0"/>
              <w:jc w:val="both"/>
              <w:rPr>
                <w:rFonts w:ascii="Times New Roman" w:hAnsi="Times New Roman"/>
                <w:sz w:val="24"/>
              </w:rPr>
            </w:pPr>
            <w:r>
              <w:rPr>
                <w:rFonts w:ascii="Times New Roman" w:hAnsi="Times New Roman"/>
                <w:sz w:val="24"/>
              </w:rPr>
              <w:t>Формирование городской среды (далее – Подпрограмма 4)</w:t>
            </w:r>
          </w:p>
        </w:tc>
      </w:tr>
      <w:tr w:rsidR="003A1EF2" w:rsidRPr="00E214D9" w:rsidTr="007A4B5E">
        <w:tc>
          <w:tcPr>
            <w:tcW w:w="1951" w:type="dxa"/>
          </w:tcPr>
          <w:p w:rsidR="003A1EF2" w:rsidRPr="00E214D9" w:rsidRDefault="003A1EF2" w:rsidP="00944CC8">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3A1EF2" w:rsidRPr="00E214D9" w:rsidRDefault="003A1EF2" w:rsidP="00944CC8">
            <w:pPr>
              <w:rPr>
                <w:rFonts w:ascii="Times New Roman" w:hAnsi="Times New Roman"/>
                <w:sz w:val="24"/>
              </w:rPr>
            </w:pPr>
            <w:r w:rsidRPr="00E214D9">
              <w:rPr>
                <w:rFonts w:ascii="Times New Roman" w:hAnsi="Times New Roman"/>
                <w:sz w:val="24"/>
              </w:rPr>
              <w:t>инструменты программ</w:t>
            </w:r>
          </w:p>
        </w:tc>
        <w:tc>
          <w:tcPr>
            <w:tcW w:w="8222" w:type="dxa"/>
          </w:tcPr>
          <w:p w:rsidR="003A1EF2" w:rsidRPr="00E214D9" w:rsidRDefault="003A1EF2" w:rsidP="00944CC8">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3A1EF2" w:rsidRPr="00E214D9" w:rsidRDefault="003A1EF2" w:rsidP="00944CC8">
            <w:pPr>
              <w:pStyle w:val="ConsPlusTitle"/>
              <w:widowControl/>
              <w:jc w:val="both"/>
              <w:rPr>
                <w:rFonts w:eastAsia="Times New Roman"/>
                <w:b w:val="0"/>
                <w:bCs w:val="0"/>
              </w:rPr>
            </w:pPr>
            <w:r w:rsidRPr="00E214D9">
              <w:rPr>
                <w:b w:val="0"/>
              </w:rPr>
              <w:t xml:space="preserve">- </w:t>
            </w:r>
            <w:r w:rsidRPr="00E214D9">
              <w:rPr>
                <w:rFonts w:eastAsia="Times New Roman"/>
                <w:b w:val="0"/>
              </w:rPr>
              <w:t xml:space="preserve">программа по проведению капитального ремонта жилищного фонда на территории </w:t>
            </w:r>
            <w:r w:rsidRPr="00E214D9">
              <w:rPr>
                <w:rFonts w:eastAsia="Times New Roman"/>
                <w:b w:val="0"/>
                <w:bCs w:val="0"/>
              </w:rPr>
              <w:t>муниципального района  «Княжпогостский» на 2014-2016 годы;</w:t>
            </w:r>
          </w:p>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b/>
                <w:bCs/>
                <w:sz w:val="24"/>
              </w:rPr>
              <w:t xml:space="preserve">- </w:t>
            </w:r>
            <w:r w:rsidRPr="00E214D9">
              <w:rPr>
                <w:rFonts w:ascii="Times New Roman" w:hAnsi="Times New Roman"/>
                <w:sz w:val="24"/>
              </w:rPr>
              <w:t xml:space="preserve">муниципальная </w:t>
            </w:r>
            <w:hyperlink r:id="rId10"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3A1EF2" w:rsidRDefault="003A1EF2" w:rsidP="00944CC8">
            <w:pPr>
              <w:jc w:val="both"/>
              <w:rPr>
                <w:rFonts w:ascii="Times New Roman" w:hAnsi="Times New Roman"/>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 xml:space="preserve">2020 </w:t>
              </w:r>
              <w:proofErr w:type="spellStart"/>
              <w:r w:rsidRPr="00E214D9">
                <w:rPr>
                  <w:rFonts w:ascii="Times New Roman" w:hAnsi="Times New Roman"/>
                  <w:bCs/>
                  <w:sz w:val="24"/>
                </w:rPr>
                <w:t>г</w:t>
              </w:r>
            </w:smartTag>
            <w:r w:rsidRPr="00E214D9">
              <w:rPr>
                <w:rFonts w:ascii="Times New Roman" w:hAnsi="Times New Roman"/>
                <w:bCs/>
                <w:sz w:val="24"/>
              </w:rPr>
              <w:t>.г</w:t>
            </w:r>
            <w:proofErr w:type="spellEnd"/>
            <w:r w:rsidRPr="00E214D9">
              <w:rPr>
                <w:rFonts w:ascii="Times New Roman" w:hAnsi="Times New Roman"/>
                <w:bCs/>
                <w:sz w:val="24"/>
              </w:rPr>
              <w:t>.</w:t>
            </w:r>
          </w:p>
          <w:p w:rsidR="000F1B4A" w:rsidRDefault="000F1B4A" w:rsidP="00944CC8">
            <w:pPr>
              <w:jc w:val="both"/>
              <w:rPr>
                <w:rFonts w:ascii="Times New Roman" w:hAnsi="Times New Roman"/>
                <w:sz w:val="24"/>
              </w:rPr>
            </w:pPr>
            <w:r>
              <w:rPr>
                <w:rFonts w:ascii="Times New Roman" w:hAnsi="Times New Roman"/>
                <w:sz w:val="24"/>
              </w:rPr>
              <w:t>-градостроительная деятельность</w:t>
            </w:r>
          </w:p>
          <w:p w:rsidR="00AA4A19" w:rsidRPr="00E214D9" w:rsidRDefault="00AA4A19" w:rsidP="00944CC8">
            <w:pPr>
              <w:jc w:val="both"/>
              <w:rPr>
                <w:rFonts w:ascii="Times New Roman" w:hAnsi="Times New Roman"/>
                <w:sz w:val="24"/>
              </w:rPr>
            </w:pPr>
            <w:r>
              <w:rPr>
                <w:rFonts w:ascii="Times New Roman" w:hAnsi="Times New Roman"/>
                <w:sz w:val="24"/>
              </w:rPr>
              <w:t>- Реализация проектов по формированию городской среды</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Цель Программы</w:t>
            </w:r>
          </w:p>
        </w:tc>
        <w:tc>
          <w:tcPr>
            <w:tcW w:w="822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развитие жилищного строительства и жилищно-коммунального хозяйства на территории Княжпогостского района</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Задачи Программы</w:t>
            </w:r>
          </w:p>
        </w:tc>
        <w:tc>
          <w:tcPr>
            <w:tcW w:w="8222" w:type="dxa"/>
          </w:tcPr>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создание условий для повышения качественных характеристик жилищного фонда;</w:t>
            </w:r>
          </w:p>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xml:space="preserve">- предоставление отдельным категориям граждан земельных участков для жилищного строительства; </w:t>
            </w:r>
          </w:p>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отдельных категорий граждан земельными участками и жилыми помещениями; </w:t>
            </w:r>
          </w:p>
          <w:p w:rsidR="003A1EF2" w:rsidRPr="0089271F" w:rsidRDefault="003A1EF2" w:rsidP="00944CC8">
            <w:pPr>
              <w:pStyle w:val="ConsPlusCell"/>
              <w:jc w:val="both"/>
              <w:rPr>
                <w:rFonts w:ascii="Times New Roman" w:hAnsi="Times New Roman" w:cs="Times New Roman"/>
                <w:sz w:val="24"/>
              </w:rPr>
            </w:pPr>
            <w:proofErr w:type="gramStart"/>
            <w:r w:rsidRPr="0089271F">
              <w:rPr>
                <w:rFonts w:ascii="Times New Roman" w:hAnsi="Times New Roman" w:cs="Times New Roman"/>
                <w:sz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3A1EF2" w:rsidRPr="0089271F"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развитие систем коммунальной инфраструктуры;</w:t>
            </w:r>
          </w:p>
          <w:p w:rsidR="003A1EF2" w:rsidRDefault="003A1EF2" w:rsidP="00944CC8">
            <w:pPr>
              <w:pStyle w:val="ConsPlusCell"/>
              <w:jc w:val="both"/>
              <w:rPr>
                <w:rFonts w:ascii="Times New Roman" w:hAnsi="Times New Roman" w:cs="Times New Roman"/>
                <w:sz w:val="24"/>
              </w:rPr>
            </w:pPr>
            <w:r w:rsidRPr="0089271F">
              <w:rPr>
                <w:rFonts w:ascii="Times New Roman" w:hAnsi="Times New Roman" w:cs="Times New Roman"/>
                <w:sz w:val="24"/>
              </w:rPr>
              <w:t>- обеспечение эффективной градостроительной деятельности.</w:t>
            </w:r>
          </w:p>
          <w:p w:rsidR="004539F4" w:rsidRPr="004539F4" w:rsidRDefault="004539F4" w:rsidP="004539F4">
            <w:pPr>
              <w:pStyle w:val="ConsPlusCell"/>
              <w:jc w:val="both"/>
              <w:rPr>
                <w:rFonts w:ascii="Times New Roman" w:hAnsi="Times New Roman" w:cs="Times New Roman"/>
                <w:sz w:val="24"/>
              </w:rPr>
            </w:pPr>
            <w:r w:rsidRPr="004539F4">
              <w:rPr>
                <w:rFonts w:ascii="Times New Roman" w:hAnsi="Times New Roman" w:cs="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4539F4" w:rsidRPr="004539F4" w:rsidRDefault="004539F4" w:rsidP="004539F4">
            <w:pPr>
              <w:pStyle w:val="ConsPlusCell"/>
              <w:jc w:val="both"/>
              <w:rPr>
                <w:rFonts w:ascii="Times New Roman" w:hAnsi="Times New Roman" w:cs="Times New Roman"/>
                <w:sz w:val="24"/>
              </w:rPr>
            </w:pPr>
            <w:r w:rsidRPr="004539F4">
              <w:rPr>
                <w:rFonts w:ascii="Times New Roman" w:hAnsi="Times New Roman" w:cs="Times New Roman"/>
                <w:sz w:val="24"/>
              </w:rPr>
              <w:t>- Обеспечение освещения дворовых территорий, установка скамеек, урн для мусора.</w:t>
            </w:r>
          </w:p>
          <w:p w:rsidR="000F1B4A" w:rsidRPr="0089271F" w:rsidRDefault="004539F4" w:rsidP="004539F4">
            <w:pPr>
              <w:pStyle w:val="ConsPlusCell"/>
              <w:jc w:val="both"/>
              <w:rPr>
                <w:rFonts w:ascii="Times New Roman" w:hAnsi="Times New Roman" w:cs="Times New Roman"/>
                <w:sz w:val="24"/>
              </w:rPr>
            </w:pPr>
            <w:r w:rsidRPr="004539F4">
              <w:rPr>
                <w:rFonts w:ascii="Times New Roman" w:hAnsi="Times New Roman" w:cs="Times New Roman"/>
                <w:sz w:val="24"/>
              </w:rPr>
              <w:t>- Обеспечение мероприятий по улучшению условий нахождения граждан в общественных местах.</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Целевые индикаторы и </w:t>
            </w:r>
            <w:r w:rsidRPr="00E214D9">
              <w:rPr>
                <w:rFonts w:ascii="Times New Roman" w:hAnsi="Times New Roman"/>
                <w:sz w:val="24"/>
              </w:rPr>
              <w:lastRenderedPageBreak/>
              <w:t>показатели Программы</w:t>
            </w:r>
          </w:p>
        </w:tc>
        <w:tc>
          <w:tcPr>
            <w:tcW w:w="8222" w:type="dxa"/>
          </w:tcPr>
          <w:p w:rsidR="003A1EF2" w:rsidRPr="00E214D9" w:rsidRDefault="003A1EF2" w:rsidP="00944CC8">
            <w:pPr>
              <w:jc w:val="both"/>
              <w:rPr>
                <w:rFonts w:ascii="Times New Roman" w:hAnsi="Times New Roman"/>
                <w:sz w:val="24"/>
              </w:rPr>
            </w:pPr>
            <w:r w:rsidRPr="00E214D9">
              <w:rPr>
                <w:rFonts w:ascii="Times New Roman" w:hAnsi="Times New Roman"/>
                <w:sz w:val="24"/>
              </w:rPr>
              <w:lastRenderedPageBreak/>
              <w:t xml:space="preserve">Целевые индикаторы и показатели подпрограмм,  включенных  в состав Программы, приводятся в паспортах подпрограмм       </w:t>
            </w:r>
          </w:p>
        </w:tc>
      </w:tr>
      <w:tr w:rsidR="003A1EF2" w:rsidRPr="00E214D9" w:rsidTr="007A4B5E">
        <w:trPr>
          <w:trHeight w:val="985"/>
        </w:trPr>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3A1EF2" w:rsidRPr="00E214D9" w:rsidRDefault="003A1EF2" w:rsidP="00944CC8">
            <w:pPr>
              <w:rPr>
                <w:rFonts w:ascii="Times New Roman" w:hAnsi="Times New Roman"/>
                <w:sz w:val="24"/>
              </w:rPr>
            </w:pPr>
            <w:r w:rsidRPr="00E214D9">
              <w:rPr>
                <w:rFonts w:ascii="Times New Roman" w:hAnsi="Times New Roman"/>
                <w:sz w:val="24"/>
              </w:rPr>
              <w:t>программы</w:t>
            </w:r>
          </w:p>
        </w:tc>
        <w:tc>
          <w:tcPr>
            <w:tcW w:w="8222" w:type="dxa"/>
          </w:tcPr>
          <w:p w:rsidR="003A1EF2" w:rsidRDefault="003A1EF2" w:rsidP="00944CC8">
            <w:pPr>
              <w:jc w:val="both"/>
              <w:rPr>
                <w:rFonts w:ascii="Times New Roman" w:hAnsi="Times New Roman"/>
                <w:sz w:val="24"/>
              </w:rPr>
            </w:pPr>
            <w:r w:rsidRPr="00E214D9">
              <w:rPr>
                <w:rFonts w:ascii="Times New Roman" w:hAnsi="Times New Roman"/>
                <w:sz w:val="24"/>
              </w:rPr>
              <w:t>2014-2020 годы</w:t>
            </w:r>
          </w:p>
          <w:p w:rsidR="0089271F" w:rsidRDefault="0089271F" w:rsidP="00944CC8">
            <w:pPr>
              <w:jc w:val="both"/>
              <w:rPr>
                <w:rFonts w:ascii="Times New Roman" w:hAnsi="Times New Roman"/>
                <w:sz w:val="24"/>
              </w:rPr>
            </w:pPr>
          </w:p>
          <w:p w:rsidR="0089271F" w:rsidRPr="00E214D9" w:rsidRDefault="0089271F" w:rsidP="00944CC8">
            <w:pPr>
              <w:jc w:val="both"/>
              <w:rPr>
                <w:rFonts w:ascii="Times New Roman" w:hAnsi="Times New Roman"/>
                <w:sz w:val="24"/>
              </w:rPr>
            </w:pP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Объемы финансирования </w:t>
            </w:r>
          </w:p>
          <w:p w:rsidR="003A1EF2" w:rsidRPr="00E214D9" w:rsidRDefault="003A1EF2" w:rsidP="00944CC8">
            <w:pPr>
              <w:rPr>
                <w:rFonts w:ascii="Times New Roman" w:hAnsi="Times New Roman"/>
                <w:sz w:val="24"/>
              </w:rPr>
            </w:pPr>
            <w:r w:rsidRPr="00E214D9">
              <w:rPr>
                <w:rFonts w:ascii="Times New Roman" w:hAnsi="Times New Roman"/>
                <w:sz w:val="24"/>
              </w:rPr>
              <w:t>программы</w:t>
            </w:r>
          </w:p>
        </w:tc>
        <w:tc>
          <w:tcPr>
            <w:tcW w:w="8222" w:type="dxa"/>
            <w:shd w:val="clear" w:color="auto" w:fill="auto"/>
          </w:tcPr>
          <w:p w:rsidR="0089271F" w:rsidRPr="002E2A42" w:rsidRDefault="0089271F" w:rsidP="0089271F">
            <w:pPr>
              <w:autoSpaceDE w:val="0"/>
              <w:autoSpaceDN w:val="0"/>
              <w:adjustRightInd w:val="0"/>
              <w:jc w:val="both"/>
              <w:rPr>
                <w:rFonts w:ascii="Times New Roman" w:hAnsi="Times New Roman"/>
                <w:sz w:val="24"/>
              </w:rPr>
            </w:pPr>
            <w:r w:rsidRPr="002E2A42">
              <w:rPr>
                <w:rFonts w:ascii="Times New Roman" w:hAnsi="Times New Roman"/>
                <w:sz w:val="24"/>
              </w:rPr>
              <w:t>Объем финансового обеспечения реализации Программы на 2014 - 201</w:t>
            </w:r>
            <w:r w:rsidR="00A3677F" w:rsidRPr="002E2A42">
              <w:rPr>
                <w:rFonts w:ascii="Times New Roman" w:hAnsi="Times New Roman"/>
                <w:sz w:val="24"/>
              </w:rPr>
              <w:t>9</w:t>
            </w:r>
            <w:r w:rsidRPr="002E2A42">
              <w:rPr>
                <w:rFonts w:ascii="Times New Roman" w:hAnsi="Times New Roman"/>
                <w:sz w:val="24"/>
              </w:rPr>
              <w:t xml:space="preserve"> годы составит </w:t>
            </w:r>
            <w:r w:rsidR="001A2579">
              <w:rPr>
                <w:rFonts w:ascii="Times New Roman" w:hAnsi="Times New Roman"/>
                <w:sz w:val="24"/>
              </w:rPr>
              <w:t>699 533,455</w:t>
            </w:r>
            <w:r w:rsidRPr="002E2A42">
              <w:rPr>
                <w:rFonts w:ascii="Times New Roman" w:hAnsi="Times New Roman"/>
                <w:sz w:val="24"/>
              </w:rPr>
              <w:t xml:space="preserve"> тыс. рублей.</w:t>
            </w:r>
          </w:p>
          <w:p w:rsidR="0089271F" w:rsidRPr="002E2A42" w:rsidRDefault="0089271F" w:rsidP="0089271F">
            <w:pPr>
              <w:autoSpaceDE w:val="0"/>
              <w:autoSpaceDN w:val="0"/>
              <w:adjustRightInd w:val="0"/>
              <w:jc w:val="both"/>
              <w:rPr>
                <w:rFonts w:ascii="Times New Roman" w:hAnsi="Times New Roman"/>
                <w:sz w:val="24"/>
              </w:rPr>
            </w:pPr>
            <w:proofErr w:type="gramStart"/>
            <w:r w:rsidRPr="002E2A42">
              <w:rPr>
                <w:rFonts w:ascii="Times New Roman" w:hAnsi="Times New Roman"/>
                <w:sz w:val="24"/>
              </w:rPr>
              <w:t>Финансирование Программы предусматривается осуществлять соответственно за счет средств внебюджетных источников, учтенных в тарифах, средств федерального бюджета, республиканского бюджета Республики Коми и за счет средств местных бюджетов, в том числе:</w:t>
            </w:r>
            <w:proofErr w:type="gramEnd"/>
          </w:p>
          <w:p w:rsidR="0089271F" w:rsidRPr="002E2A42" w:rsidRDefault="0089271F" w:rsidP="0089271F">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республиканского бюджета</w:t>
            </w:r>
            <w:r w:rsidRPr="002E2A42">
              <w:rPr>
                <w:rFonts w:ascii="Times New Roman" w:hAnsi="Times New Roman"/>
                <w:sz w:val="24"/>
              </w:rPr>
              <w:t xml:space="preserve"> </w:t>
            </w:r>
            <w:r w:rsidRPr="002E2A42">
              <w:rPr>
                <w:rFonts w:ascii="Times New Roman" w:hAnsi="Times New Roman"/>
                <w:sz w:val="24"/>
                <w:u w:val="single"/>
              </w:rPr>
              <w:t>Республики Коми</w:t>
            </w:r>
            <w:r w:rsidRPr="002E2A42">
              <w:rPr>
                <w:rFonts w:ascii="Times New Roman" w:hAnsi="Times New Roman"/>
                <w:sz w:val="24"/>
              </w:rPr>
              <w:t xml:space="preserve"> </w:t>
            </w:r>
            <w:r w:rsidR="001A2579">
              <w:rPr>
                <w:rFonts w:ascii="Times New Roman" w:hAnsi="Times New Roman"/>
                <w:sz w:val="24"/>
              </w:rPr>
              <w:t>253 222,004</w:t>
            </w:r>
            <w:r w:rsidR="00583C18">
              <w:rPr>
                <w:rFonts w:ascii="Times New Roman" w:hAnsi="Times New Roman"/>
                <w:sz w:val="24"/>
              </w:rPr>
              <w:t xml:space="preserve"> </w:t>
            </w:r>
            <w:r w:rsidRPr="002E2A42">
              <w:rPr>
                <w:rFonts w:ascii="Times New Roman" w:hAnsi="Times New Roman"/>
                <w:sz w:val="24"/>
              </w:rPr>
              <w:t>тыс. рублей</w:t>
            </w:r>
          </w:p>
          <w:p w:rsidR="0089271F" w:rsidRPr="002E2A42" w:rsidRDefault="0089271F" w:rsidP="0089271F">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федерального бюджета</w:t>
            </w:r>
            <w:r w:rsidRPr="002E2A42">
              <w:rPr>
                <w:rFonts w:ascii="Times New Roman" w:hAnsi="Times New Roman"/>
                <w:sz w:val="24"/>
              </w:rPr>
              <w:t xml:space="preserve"> </w:t>
            </w:r>
            <w:r w:rsidR="001A2579" w:rsidRPr="001A2579">
              <w:rPr>
                <w:rFonts w:ascii="Times New Roman" w:hAnsi="Times New Roman"/>
                <w:sz w:val="24"/>
              </w:rPr>
              <w:t xml:space="preserve">251 029,354 </w:t>
            </w:r>
            <w:r w:rsidRPr="002E2A42">
              <w:rPr>
                <w:rFonts w:ascii="Times New Roman" w:hAnsi="Times New Roman"/>
                <w:sz w:val="24"/>
              </w:rPr>
              <w:t xml:space="preserve">тыс. рублей </w:t>
            </w:r>
          </w:p>
          <w:p w:rsidR="003A1EF2" w:rsidRPr="00E214D9" w:rsidRDefault="0089271F" w:rsidP="001A2579">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местных бюджетов</w:t>
            </w:r>
            <w:r w:rsidRPr="002E2A42">
              <w:rPr>
                <w:rFonts w:ascii="Times New Roman" w:hAnsi="Times New Roman"/>
                <w:sz w:val="24"/>
              </w:rPr>
              <w:t xml:space="preserve"> </w:t>
            </w:r>
            <w:r w:rsidR="001A2579">
              <w:rPr>
                <w:rFonts w:ascii="Times New Roman" w:hAnsi="Times New Roman"/>
                <w:sz w:val="24"/>
              </w:rPr>
              <w:t>195 282,097</w:t>
            </w:r>
            <w:r w:rsidR="00583C18">
              <w:rPr>
                <w:rFonts w:ascii="Times New Roman" w:hAnsi="Times New Roman"/>
                <w:sz w:val="24"/>
              </w:rPr>
              <w:t xml:space="preserve"> </w:t>
            </w:r>
            <w:r w:rsidRPr="002E2A42">
              <w:rPr>
                <w:rFonts w:ascii="Times New Roman" w:hAnsi="Times New Roman"/>
                <w:sz w:val="24"/>
              </w:rPr>
              <w:t>тыс. рублей</w:t>
            </w:r>
          </w:p>
        </w:tc>
      </w:tr>
      <w:tr w:rsidR="003A1EF2" w:rsidRPr="00E214D9" w:rsidTr="007A4B5E">
        <w:tc>
          <w:tcPr>
            <w:tcW w:w="1951"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Ожидаемые результаты </w:t>
            </w:r>
          </w:p>
          <w:p w:rsidR="003A1EF2" w:rsidRPr="00E214D9" w:rsidRDefault="003A1EF2" w:rsidP="00944CC8">
            <w:pPr>
              <w:rPr>
                <w:rFonts w:ascii="Times New Roman" w:hAnsi="Times New Roman"/>
                <w:sz w:val="24"/>
              </w:rPr>
            </w:pPr>
            <w:r w:rsidRPr="00E214D9">
              <w:rPr>
                <w:rFonts w:ascii="Times New Roman" w:hAnsi="Times New Roman"/>
                <w:sz w:val="24"/>
              </w:rPr>
              <w:t>реализации программы</w:t>
            </w:r>
          </w:p>
        </w:tc>
        <w:tc>
          <w:tcPr>
            <w:tcW w:w="8222" w:type="dxa"/>
          </w:tcPr>
          <w:p w:rsidR="003A1EF2" w:rsidRPr="00AA4A19" w:rsidRDefault="003A1EF2" w:rsidP="00944CC8">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xml:space="preserve">Реализация Программы позволит к 2020 году достичь следующих конечных результатов:      </w:t>
            </w:r>
          </w:p>
          <w:p w:rsidR="003A1EF2" w:rsidRPr="00AA4A19" w:rsidRDefault="003A1EF2" w:rsidP="00944CC8">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предоставить 125 земельных участков отдельным категориям граждан с целью жилищного строительства;</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оформить право собственности на 15 муниципальных объектов;</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w:t>
            </w:r>
            <w:r w:rsidR="007C1EA3">
              <w:rPr>
                <w:rFonts w:ascii="Times New Roman" w:hAnsi="Times New Roman" w:cs="Times New Roman"/>
                <w:sz w:val="24"/>
                <w:szCs w:val="24"/>
              </w:rPr>
              <w:t xml:space="preserve"> 35</w:t>
            </w:r>
            <w:r w:rsidRPr="00AA4A19">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AA4A19" w:rsidRDefault="003A1EF2" w:rsidP="00944CC8">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продолжить газификацию г. Емва и газифицировать не  менее 4 сельских населенных пунктов;</w:t>
            </w:r>
          </w:p>
          <w:p w:rsidR="003A1EF2" w:rsidRPr="00AA4A19" w:rsidRDefault="003A1EF2" w:rsidP="00944CC8">
            <w:pPr>
              <w:autoSpaceDE w:val="0"/>
              <w:autoSpaceDN w:val="0"/>
              <w:adjustRightInd w:val="0"/>
              <w:jc w:val="both"/>
              <w:rPr>
                <w:rFonts w:ascii="Times New Roman" w:hAnsi="Times New Roman"/>
                <w:sz w:val="24"/>
              </w:rPr>
            </w:pPr>
            <w:r w:rsidRPr="00AA4A1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3A1EF2" w:rsidRPr="00AA4A19" w:rsidRDefault="003A1EF2" w:rsidP="00944CC8">
            <w:pPr>
              <w:autoSpaceDE w:val="0"/>
              <w:autoSpaceDN w:val="0"/>
              <w:adjustRightInd w:val="0"/>
              <w:jc w:val="both"/>
              <w:rPr>
                <w:rFonts w:ascii="Times New Roman" w:hAnsi="Times New Roman"/>
                <w:sz w:val="24"/>
              </w:rPr>
            </w:pPr>
            <w:r w:rsidRPr="00AA4A19">
              <w:rPr>
                <w:rFonts w:ascii="Times New Roman" w:hAnsi="Times New Roman"/>
                <w:sz w:val="24"/>
              </w:rPr>
              <w:t>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3A1EF2" w:rsidRPr="00AA4A19" w:rsidRDefault="003A1EF2" w:rsidP="00944CC8">
            <w:pPr>
              <w:autoSpaceDE w:val="0"/>
              <w:autoSpaceDN w:val="0"/>
              <w:adjustRightInd w:val="0"/>
              <w:jc w:val="both"/>
              <w:rPr>
                <w:rFonts w:ascii="Times New Roman" w:hAnsi="Times New Roman"/>
                <w:sz w:val="24"/>
              </w:rPr>
            </w:pPr>
            <w:r w:rsidRPr="00AA4A1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3A1EF2" w:rsidRPr="00AA4A19" w:rsidRDefault="003A1EF2" w:rsidP="00944CC8">
            <w:pPr>
              <w:autoSpaceDE w:val="0"/>
              <w:autoSpaceDN w:val="0"/>
              <w:adjustRightInd w:val="0"/>
              <w:jc w:val="both"/>
              <w:rPr>
                <w:rFonts w:ascii="Times New Roman" w:hAnsi="Times New Roman"/>
                <w:sz w:val="24"/>
              </w:rPr>
            </w:pPr>
            <w:r w:rsidRPr="00AA4A19">
              <w:rPr>
                <w:rFonts w:ascii="Times New Roman" w:hAnsi="Times New Roman"/>
                <w:sz w:val="24"/>
              </w:rPr>
              <w:t>- создать комфортные условия проживания граждан в м. Ачим г. Емва;</w:t>
            </w:r>
          </w:p>
          <w:p w:rsidR="003A1EF2" w:rsidRPr="00AA4A19" w:rsidRDefault="003A1EF2" w:rsidP="00944CC8">
            <w:pPr>
              <w:pStyle w:val="ConsPlusCell"/>
              <w:jc w:val="both"/>
              <w:rPr>
                <w:rFonts w:ascii="Times New Roman" w:hAnsi="Times New Roman" w:cs="Times New Roman"/>
                <w:sz w:val="24"/>
                <w:szCs w:val="24"/>
              </w:rPr>
            </w:pPr>
            <w:proofErr w:type="gramStart"/>
            <w:r w:rsidRPr="00AA4A19">
              <w:rPr>
                <w:rFonts w:ascii="Times New Roman" w:hAnsi="Times New Roman" w:cs="Times New Roman"/>
                <w:sz w:val="24"/>
                <w:szCs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и создать систематизированный свод документированных сведений о развитии территорий, об их застройке, о земельных участках, об объектах </w:t>
            </w:r>
            <w:r w:rsidRPr="00AA4A19">
              <w:rPr>
                <w:rFonts w:ascii="Times New Roman" w:hAnsi="Times New Roman" w:cs="Times New Roman"/>
                <w:sz w:val="24"/>
                <w:szCs w:val="24"/>
              </w:rPr>
              <w:lastRenderedPageBreak/>
              <w:t>капитального 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roofErr w:type="gramEnd"/>
          </w:p>
          <w:p w:rsidR="00C852B4" w:rsidRPr="00C852B4" w:rsidRDefault="00C852B4" w:rsidP="00C852B4">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A4A19" w:rsidRPr="00AA4A19" w:rsidRDefault="00C852B4" w:rsidP="00C852B4">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 Формирование благоприятной среды для проживания населения и нахождения граждан в общественных местах</w:t>
            </w:r>
          </w:p>
        </w:tc>
      </w:tr>
    </w:tbl>
    <w:p w:rsidR="00512426" w:rsidRPr="00E214D9" w:rsidRDefault="00512426" w:rsidP="00AA4A19">
      <w:pPr>
        <w:rPr>
          <w:rFonts w:ascii="Times New Roman" w:hAnsi="Times New Roman"/>
          <w:sz w:val="24"/>
        </w:rPr>
      </w:pPr>
    </w:p>
    <w:p w:rsidR="00512426" w:rsidRPr="0084139B" w:rsidRDefault="003A1EF2" w:rsidP="00512426">
      <w:pPr>
        <w:ind w:firstLine="709"/>
        <w:jc w:val="center"/>
        <w:rPr>
          <w:rFonts w:ascii="Times New Roman" w:hAnsi="Times New Roman"/>
          <w:sz w:val="24"/>
        </w:rPr>
      </w:pPr>
      <w:r w:rsidRPr="00E214D9">
        <w:rPr>
          <w:rFonts w:ascii="Times New Roman" w:hAnsi="Times New Roman"/>
          <w:sz w:val="24"/>
        </w:rPr>
        <w:t xml:space="preserve">I. </w:t>
      </w:r>
      <w:r w:rsidR="00512426" w:rsidRPr="0084139B">
        <w:rPr>
          <w:rFonts w:ascii="Times New Roman" w:hAnsi="Times New Roman"/>
          <w:sz w:val="24"/>
        </w:rPr>
        <w:t>Характеристика текущего состояния соответствующей сферы</w:t>
      </w:r>
    </w:p>
    <w:p w:rsidR="00512426" w:rsidRPr="0084139B" w:rsidRDefault="00512426" w:rsidP="00512426">
      <w:pPr>
        <w:ind w:firstLine="709"/>
        <w:jc w:val="center"/>
        <w:rPr>
          <w:rFonts w:ascii="Times New Roman" w:hAnsi="Times New Roman"/>
          <w:sz w:val="24"/>
        </w:rPr>
      </w:pPr>
      <w:r w:rsidRPr="0084139B">
        <w:rPr>
          <w:rFonts w:ascii="Times New Roman" w:hAnsi="Times New Roman"/>
          <w:sz w:val="24"/>
        </w:rPr>
        <w:t>социально-экономического развития муниципального образования</w:t>
      </w:r>
    </w:p>
    <w:p w:rsidR="00660046" w:rsidRPr="0084139B" w:rsidRDefault="00660046" w:rsidP="00832B1A">
      <w:pPr>
        <w:numPr>
          <w:ilvl w:val="0"/>
          <w:numId w:val="10"/>
        </w:numPr>
        <w:spacing w:before="240"/>
        <w:ind w:left="0" w:firstLine="0"/>
        <w:jc w:val="both"/>
        <w:rPr>
          <w:rFonts w:ascii="Times New Roman" w:hAnsi="Times New Roman"/>
          <w:sz w:val="24"/>
        </w:rPr>
      </w:pPr>
      <w:r w:rsidRPr="0084139B">
        <w:rPr>
          <w:rFonts w:ascii="Times New Roman" w:hAnsi="Times New Roman"/>
          <w:sz w:val="24"/>
        </w:rPr>
        <w:t>По состоянию на 1 января 2013 года жилищный фонд муниципального района «Княжпогостский» составля</w:t>
      </w:r>
      <w:r>
        <w:rPr>
          <w:rFonts w:ascii="Times New Roman" w:hAnsi="Times New Roman"/>
          <w:sz w:val="24"/>
        </w:rPr>
        <w:t>л</w:t>
      </w:r>
      <w:r w:rsidRPr="0084139B">
        <w:rPr>
          <w:rFonts w:ascii="Times New Roman" w:hAnsi="Times New Roman"/>
          <w:sz w:val="24"/>
        </w:rPr>
        <w:t xml:space="preserve"> 633,2 тыс. кв. метров, из них 188,19 тыс. </w:t>
      </w:r>
      <w:proofErr w:type="spellStart"/>
      <w:r w:rsidRPr="0084139B">
        <w:rPr>
          <w:rFonts w:ascii="Times New Roman" w:hAnsi="Times New Roman"/>
          <w:sz w:val="24"/>
        </w:rPr>
        <w:t>кв.м</w:t>
      </w:r>
      <w:proofErr w:type="spellEnd"/>
      <w:r w:rsidRPr="0084139B">
        <w:rPr>
          <w:rFonts w:ascii="Times New Roman" w:hAnsi="Times New Roman"/>
          <w:sz w:val="24"/>
        </w:rPr>
        <w:t>. явля</w:t>
      </w:r>
      <w:r>
        <w:rPr>
          <w:rFonts w:ascii="Times New Roman" w:hAnsi="Times New Roman"/>
          <w:sz w:val="24"/>
        </w:rPr>
        <w:t>ло</w:t>
      </w:r>
      <w:r w:rsidRPr="0084139B">
        <w:rPr>
          <w:rFonts w:ascii="Times New Roman" w:hAnsi="Times New Roman"/>
          <w:sz w:val="24"/>
        </w:rPr>
        <w:t>с</w:t>
      </w:r>
      <w:r>
        <w:rPr>
          <w:rFonts w:ascii="Times New Roman" w:hAnsi="Times New Roman"/>
          <w:sz w:val="24"/>
        </w:rPr>
        <w:t>ь</w:t>
      </w:r>
      <w:r w:rsidRPr="0084139B">
        <w:rPr>
          <w:rFonts w:ascii="Times New Roman" w:hAnsi="Times New Roman"/>
          <w:sz w:val="24"/>
        </w:rPr>
        <w:t xml:space="preserve"> ветхим и аварийным, что составля</w:t>
      </w:r>
      <w:r>
        <w:rPr>
          <w:rFonts w:ascii="Times New Roman" w:hAnsi="Times New Roman"/>
          <w:sz w:val="24"/>
        </w:rPr>
        <w:t xml:space="preserve">ло </w:t>
      </w:r>
      <w:r w:rsidRPr="0084139B">
        <w:rPr>
          <w:rFonts w:ascii="Times New Roman" w:hAnsi="Times New Roman"/>
          <w:sz w:val="24"/>
        </w:rPr>
        <w:t xml:space="preserve"> 29,7%.</w:t>
      </w:r>
      <w:r>
        <w:rPr>
          <w:rFonts w:ascii="Times New Roman" w:hAnsi="Times New Roman"/>
          <w:sz w:val="24"/>
        </w:rPr>
        <w:t xml:space="preserve"> </w:t>
      </w:r>
    </w:p>
    <w:p w:rsidR="00660046" w:rsidRPr="00C177AA" w:rsidRDefault="00660046" w:rsidP="00660046">
      <w:pPr>
        <w:ind w:firstLine="708"/>
        <w:jc w:val="both"/>
        <w:rPr>
          <w:rFonts w:ascii="Times New Roman" w:hAnsi="Times New Roman"/>
          <w:sz w:val="24"/>
          <w:szCs w:val="26"/>
        </w:rPr>
      </w:pPr>
      <w:r w:rsidRPr="00C177AA">
        <w:rPr>
          <w:rFonts w:ascii="Times New Roman" w:hAnsi="Times New Roman"/>
          <w:sz w:val="24"/>
          <w:szCs w:val="26"/>
        </w:rPr>
        <w:t xml:space="preserve">По состоянию на 1 апреля 2013 года на территории муниципального района «Княжпогостский» оставались не </w:t>
      </w:r>
      <w:proofErr w:type="spellStart"/>
      <w:r w:rsidRPr="00C177AA">
        <w:rPr>
          <w:rFonts w:ascii="Times New Roman" w:hAnsi="Times New Roman"/>
          <w:sz w:val="24"/>
          <w:szCs w:val="26"/>
        </w:rPr>
        <w:t>расселенными</w:t>
      </w:r>
      <w:proofErr w:type="spellEnd"/>
      <w:r w:rsidRPr="00C177AA">
        <w:rPr>
          <w:rFonts w:ascii="Times New Roman" w:hAnsi="Times New Roman"/>
          <w:sz w:val="24"/>
          <w:szCs w:val="26"/>
        </w:rPr>
        <w:t xml:space="preserve"> 75 аварийных многоквартирных домов, признанных до 1 января 2012 года в установленном порядке аварийными и подлежащими сносу.</w:t>
      </w:r>
      <w:r>
        <w:rPr>
          <w:rFonts w:ascii="Times New Roman" w:hAnsi="Times New Roman"/>
          <w:sz w:val="24"/>
          <w:szCs w:val="26"/>
        </w:rPr>
        <w:t xml:space="preserve"> </w:t>
      </w:r>
      <w:r w:rsidRPr="001D0E03">
        <w:rPr>
          <w:rFonts w:ascii="Times New Roman" w:hAnsi="Times New Roman"/>
          <w:sz w:val="24"/>
          <w:szCs w:val="26"/>
        </w:rPr>
        <w:t xml:space="preserve">Под переселение попали г. Емва, </w:t>
      </w:r>
      <w:proofErr w:type="spellStart"/>
      <w:r w:rsidRPr="001D0E03">
        <w:rPr>
          <w:rFonts w:ascii="Times New Roman" w:hAnsi="Times New Roman"/>
          <w:sz w:val="24"/>
          <w:szCs w:val="26"/>
        </w:rPr>
        <w:t>пст</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Чиньяворык</w:t>
      </w:r>
      <w:proofErr w:type="spellEnd"/>
      <w:r w:rsidRPr="001D0E03">
        <w:rPr>
          <w:rFonts w:ascii="Times New Roman" w:hAnsi="Times New Roman"/>
          <w:sz w:val="24"/>
          <w:szCs w:val="26"/>
        </w:rPr>
        <w:t xml:space="preserve">, ст. Тракт, </w:t>
      </w:r>
      <w:proofErr w:type="spellStart"/>
      <w:r w:rsidRPr="001D0E03">
        <w:rPr>
          <w:rFonts w:ascii="Times New Roman" w:hAnsi="Times New Roman"/>
          <w:sz w:val="24"/>
          <w:szCs w:val="26"/>
        </w:rPr>
        <w:t>пст</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Вожаель</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пст</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Чернореченский</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пгт</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Синдор</w:t>
      </w:r>
      <w:proofErr w:type="spellEnd"/>
      <w:r w:rsidRPr="001D0E03">
        <w:rPr>
          <w:rFonts w:ascii="Times New Roman" w:hAnsi="Times New Roman"/>
          <w:sz w:val="24"/>
          <w:szCs w:val="26"/>
        </w:rPr>
        <w:t xml:space="preserve">, </w:t>
      </w:r>
      <w:proofErr w:type="spellStart"/>
      <w:r w:rsidRPr="001D0E03">
        <w:rPr>
          <w:rFonts w:ascii="Times New Roman" w:hAnsi="Times New Roman"/>
          <w:sz w:val="24"/>
          <w:szCs w:val="26"/>
        </w:rPr>
        <w:t>пст</w:t>
      </w:r>
      <w:proofErr w:type="spellEnd"/>
      <w:r w:rsidRPr="001D0E03">
        <w:rPr>
          <w:rFonts w:ascii="Times New Roman" w:hAnsi="Times New Roman"/>
          <w:sz w:val="24"/>
          <w:szCs w:val="26"/>
        </w:rPr>
        <w:t>. Мещура.</w:t>
      </w:r>
      <w:r>
        <w:rPr>
          <w:rFonts w:ascii="Times New Roman" w:hAnsi="Times New Roman"/>
          <w:sz w:val="24"/>
          <w:szCs w:val="26"/>
        </w:rPr>
        <w:t xml:space="preserve"> Общая площадь таких домов </w:t>
      </w:r>
      <w:r w:rsidRPr="00C177AA">
        <w:rPr>
          <w:rFonts w:ascii="Times New Roman" w:hAnsi="Times New Roman"/>
          <w:sz w:val="24"/>
          <w:szCs w:val="26"/>
        </w:rPr>
        <w:t xml:space="preserve">составляла 10,560 тыс. кв. м., из них подлежащая расселению 8,643 </w:t>
      </w:r>
      <w:proofErr w:type="spellStart"/>
      <w:r w:rsidRPr="00C177AA">
        <w:rPr>
          <w:rFonts w:ascii="Times New Roman" w:hAnsi="Times New Roman"/>
          <w:sz w:val="24"/>
          <w:szCs w:val="26"/>
        </w:rPr>
        <w:t>тыс.кв.м</w:t>
      </w:r>
      <w:proofErr w:type="spellEnd"/>
      <w:r w:rsidRPr="00C177AA">
        <w:rPr>
          <w:rFonts w:ascii="Times New Roman" w:hAnsi="Times New Roman"/>
          <w:sz w:val="24"/>
          <w:szCs w:val="26"/>
        </w:rPr>
        <w:t xml:space="preserve">. В данном жилфонде проживала 241 семья (531 человек).  </w:t>
      </w:r>
    </w:p>
    <w:p w:rsidR="00660046" w:rsidRDefault="00660046" w:rsidP="00660046">
      <w:pPr>
        <w:ind w:firstLine="709"/>
        <w:jc w:val="both"/>
        <w:rPr>
          <w:rFonts w:ascii="Times New Roman" w:hAnsi="Times New Roman"/>
          <w:sz w:val="24"/>
        </w:rPr>
      </w:pPr>
      <w:r w:rsidRPr="0084139B">
        <w:rPr>
          <w:rFonts w:ascii="Times New Roman" w:hAnsi="Times New Roman"/>
          <w:sz w:val="24"/>
        </w:rPr>
        <w:t xml:space="preserve">Аварийный жилфонд </w:t>
      </w:r>
      <w:proofErr w:type="spellStart"/>
      <w:r w:rsidRPr="0084139B">
        <w:rPr>
          <w:rFonts w:ascii="Times New Roman" w:hAnsi="Times New Roman"/>
          <w:sz w:val="24"/>
        </w:rPr>
        <w:t>создает</w:t>
      </w:r>
      <w:proofErr w:type="spellEnd"/>
      <w:r w:rsidRPr="0084139B">
        <w:rPr>
          <w:rFonts w:ascii="Times New Roman" w:hAnsi="Times New Roman"/>
          <w:sz w:val="24"/>
        </w:rPr>
        <w:t xml:space="preserve">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w:t>
      </w:r>
      <w:proofErr w:type="spellStart"/>
      <w:r w:rsidRPr="0084139B">
        <w:rPr>
          <w:rFonts w:ascii="Times New Roman" w:hAnsi="Times New Roman"/>
          <w:sz w:val="24"/>
        </w:rPr>
        <w:t>Емвы</w:t>
      </w:r>
      <w:proofErr w:type="spellEnd"/>
      <w:r w:rsidRPr="0084139B">
        <w:rPr>
          <w:rFonts w:ascii="Times New Roman" w:hAnsi="Times New Roman"/>
          <w:sz w:val="24"/>
        </w:rPr>
        <w:t xml:space="preserve"> и других </w:t>
      </w:r>
      <w:proofErr w:type="spellStart"/>
      <w:r w:rsidRPr="0084139B">
        <w:rPr>
          <w:rFonts w:ascii="Times New Roman" w:hAnsi="Times New Roman"/>
          <w:sz w:val="24"/>
        </w:rPr>
        <w:t>населенных</w:t>
      </w:r>
      <w:proofErr w:type="spellEnd"/>
      <w:r w:rsidRPr="0084139B">
        <w:rPr>
          <w:rFonts w:ascii="Times New Roman" w:hAnsi="Times New Roman"/>
          <w:sz w:val="24"/>
        </w:rPr>
        <w:t xml:space="preserve"> пунктов Княжпогостского района.</w:t>
      </w:r>
    </w:p>
    <w:p w:rsidR="00660046" w:rsidRDefault="00660046" w:rsidP="00660046">
      <w:pPr>
        <w:pStyle w:val="ConsPlusNormal"/>
        <w:ind w:firstLine="540"/>
        <w:jc w:val="both"/>
        <w:rPr>
          <w:rFonts w:ascii="Times New Roman" w:hAnsi="Times New Roman"/>
          <w:sz w:val="24"/>
        </w:rPr>
      </w:pPr>
      <w:r w:rsidRPr="004C5FC0">
        <w:rPr>
          <w:rFonts w:ascii="Times New Roman" w:hAnsi="Times New Roman"/>
          <w:sz w:val="24"/>
        </w:rPr>
        <w:t xml:space="preserve">Для решения данной проблемы, ежегодно, начиная с 2008 года администрацией </w:t>
      </w:r>
      <w:r>
        <w:rPr>
          <w:rFonts w:ascii="Times New Roman" w:hAnsi="Times New Roman"/>
          <w:sz w:val="24"/>
        </w:rPr>
        <w:t xml:space="preserve">                  </w:t>
      </w:r>
      <w:r w:rsidRPr="004C5FC0">
        <w:rPr>
          <w:rFonts w:ascii="Times New Roman" w:hAnsi="Times New Roman"/>
          <w:sz w:val="24"/>
        </w:rPr>
        <w:t xml:space="preserve">МР «Княжпогостский» предоставляются средства местного бюджета на выполнение мероприятий  Программы по переселению граждан из аварийного жилищного фонда  в рамках реализации </w:t>
      </w:r>
      <w:r w:rsidRPr="004C5FC0">
        <w:rPr>
          <w:rFonts w:ascii="Times New Roman" w:hAnsi="Times New Roman" w:cs="Times New Roman"/>
          <w:sz w:val="24"/>
          <w:szCs w:val="24"/>
        </w:rPr>
        <w:t xml:space="preserve">Федерального </w:t>
      </w:r>
      <w:hyperlink r:id="rId11" w:history="1">
        <w:r w:rsidRPr="004C5FC0">
          <w:rPr>
            <w:rFonts w:ascii="Times New Roman" w:hAnsi="Times New Roman" w:cs="Times New Roman"/>
            <w:sz w:val="24"/>
            <w:szCs w:val="24"/>
          </w:rPr>
          <w:t>закона</w:t>
        </w:r>
      </w:hyperlink>
      <w:r w:rsidRPr="004C5FC0">
        <w:rPr>
          <w:rFonts w:ascii="Times New Roman" w:hAnsi="Times New Roman" w:cs="Times New Roman"/>
          <w:sz w:val="24"/>
          <w:szCs w:val="24"/>
        </w:rPr>
        <w:t xml:space="preserve"> от 21.07.2007 N 185-ФЗ "О Фонде содействия реформированию жилищно-коммунального хозяйства".</w:t>
      </w:r>
      <w:r w:rsidRPr="00B532F1">
        <w:rPr>
          <w:rFonts w:ascii="Times New Roman" w:hAnsi="Times New Roman" w:cs="Times New Roman"/>
          <w:sz w:val="24"/>
          <w:szCs w:val="24"/>
        </w:rPr>
        <w:t xml:space="preserve"> </w:t>
      </w:r>
    </w:p>
    <w:p w:rsidR="00660046" w:rsidRPr="00D278B9" w:rsidRDefault="00660046" w:rsidP="00660046">
      <w:pPr>
        <w:ind w:firstLine="708"/>
        <w:jc w:val="both"/>
        <w:rPr>
          <w:rFonts w:ascii="Times New Roman" w:hAnsi="Times New Roman"/>
          <w:sz w:val="24"/>
          <w:szCs w:val="26"/>
        </w:rPr>
      </w:pPr>
      <w:proofErr w:type="gramStart"/>
      <w:r w:rsidRPr="00D278B9">
        <w:rPr>
          <w:rFonts w:ascii="Times New Roman" w:hAnsi="Times New Roman"/>
          <w:sz w:val="24"/>
          <w:szCs w:val="26"/>
        </w:rPr>
        <w:t xml:space="preserve">В целях выполнения Указа Президента Российской Федерации от 7 мая 2012 года </w:t>
      </w:r>
      <w:r>
        <w:rPr>
          <w:rFonts w:ascii="Times New Roman" w:hAnsi="Times New Roman"/>
          <w:sz w:val="24"/>
          <w:szCs w:val="26"/>
        </w:rPr>
        <w:t xml:space="preserve">       </w:t>
      </w:r>
      <w:r w:rsidRPr="00D278B9">
        <w:rPr>
          <w:rFonts w:ascii="Times New Roman" w:hAnsi="Times New Roman"/>
          <w:sz w:val="24"/>
          <w:szCs w:val="26"/>
        </w:rPr>
        <w:t xml:space="preserve">№ 600 «О мерах по обеспечению граждан Российской Федерации доступным и комфортным </w:t>
      </w:r>
      <w:proofErr w:type="spellStart"/>
      <w:r w:rsidRPr="00D278B9">
        <w:rPr>
          <w:rFonts w:ascii="Times New Roman" w:hAnsi="Times New Roman"/>
          <w:sz w:val="24"/>
          <w:szCs w:val="26"/>
        </w:rPr>
        <w:t>жильем</w:t>
      </w:r>
      <w:proofErr w:type="spellEnd"/>
      <w:r w:rsidRPr="00D278B9">
        <w:rPr>
          <w:rFonts w:ascii="Times New Roman" w:hAnsi="Times New Roman"/>
          <w:sz w:val="24"/>
          <w:szCs w:val="26"/>
        </w:rPr>
        <w:t xml:space="preserve">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D278B9">
        <w:rPr>
          <w:rFonts w:ascii="Times New Roman" w:hAnsi="Times New Roman"/>
          <w:b/>
          <w:sz w:val="24"/>
          <w:szCs w:val="26"/>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D278B9">
        <w:rPr>
          <w:rFonts w:ascii="Times New Roman" w:hAnsi="Times New Roman"/>
          <w:b/>
          <w:sz w:val="24"/>
          <w:szCs w:val="26"/>
        </w:rPr>
        <w:t xml:space="preserve">., </w:t>
      </w:r>
      <w:proofErr w:type="gramStart"/>
      <w:r w:rsidRPr="00D278B9">
        <w:rPr>
          <w:rFonts w:ascii="Times New Roman" w:hAnsi="Times New Roman"/>
          <w:b/>
          <w:sz w:val="24"/>
          <w:szCs w:val="26"/>
        </w:rPr>
        <w:t>IV</w:t>
      </w:r>
      <w:r>
        <w:rPr>
          <w:rFonts w:ascii="Times New Roman" w:hAnsi="Times New Roman"/>
          <w:b/>
          <w:sz w:val="24"/>
          <w:szCs w:val="26"/>
        </w:rPr>
        <w:t xml:space="preserve"> </w:t>
      </w:r>
      <w:r w:rsidRPr="00D278B9">
        <w:rPr>
          <w:rFonts w:ascii="Times New Roman" w:hAnsi="Times New Roman"/>
          <w:b/>
          <w:sz w:val="24"/>
          <w:szCs w:val="26"/>
        </w:rPr>
        <w:t>этап 2016-2017г., V этап 2017г. (до 1 сентября 2017 г</w:t>
      </w:r>
      <w:r w:rsidRPr="00D278B9">
        <w:rPr>
          <w:rFonts w:ascii="Times New Roman" w:hAnsi="Times New Roman"/>
          <w:sz w:val="24"/>
          <w:szCs w:val="26"/>
        </w:rPr>
        <w:t xml:space="preserve">.))» и муниципальное образование муниципальный район «Княжпогостский» </w:t>
      </w:r>
      <w:proofErr w:type="spellStart"/>
      <w:r w:rsidRPr="00D278B9">
        <w:rPr>
          <w:rFonts w:ascii="Times New Roman" w:hAnsi="Times New Roman"/>
          <w:sz w:val="24"/>
          <w:szCs w:val="26"/>
        </w:rPr>
        <w:t>вошел</w:t>
      </w:r>
      <w:proofErr w:type="spellEnd"/>
      <w:r w:rsidRPr="00D278B9">
        <w:rPr>
          <w:rFonts w:ascii="Times New Roman" w:hAnsi="Times New Roman"/>
          <w:sz w:val="24"/>
          <w:szCs w:val="26"/>
        </w:rPr>
        <w:t xml:space="preserve"> в Республиканскую программу по переселению граждан из аварийного жилищного фонда на 2013-2017 годы.</w:t>
      </w:r>
      <w:proofErr w:type="gramEnd"/>
    </w:p>
    <w:p w:rsidR="00660046" w:rsidRPr="00D278B9" w:rsidRDefault="00660046" w:rsidP="00660046">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w:t>
      </w:r>
      <w:r w:rsidRPr="00D278B9">
        <w:rPr>
          <w:rFonts w:ascii="Times New Roman" w:hAnsi="Times New Roman"/>
          <w:b/>
          <w:sz w:val="24"/>
        </w:rPr>
        <w:t xml:space="preserve"> этапа</w:t>
      </w:r>
      <w:r w:rsidRPr="00D278B9">
        <w:rPr>
          <w:rFonts w:ascii="Times New Roman" w:hAnsi="Times New Roman"/>
          <w:sz w:val="24"/>
        </w:rPr>
        <w:t xml:space="preserve"> Программы (2013-2014годы) </w:t>
      </w:r>
      <w:r>
        <w:rPr>
          <w:rFonts w:ascii="Times New Roman" w:hAnsi="Times New Roman"/>
          <w:sz w:val="24"/>
        </w:rPr>
        <w:t xml:space="preserve">было </w:t>
      </w:r>
      <w:r w:rsidRPr="00D278B9">
        <w:rPr>
          <w:rFonts w:ascii="Times New Roman" w:hAnsi="Times New Roman"/>
          <w:sz w:val="24"/>
        </w:rPr>
        <w:t xml:space="preserve">запланировано расселить </w:t>
      </w:r>
      <w:r>
        <w:rPr>
          <w:rFonts w:ascii="Times New Roman" w:hAnsi="Times New Roman"/>
          <w:sz w:val="24"/>
        </w:rPr>
        <w:t xml:space="preserve">из г. Емва, </w:t>
      </w:r>
      <w:proofErr w:type="spellStart"/>
      <w:r>
        <w:rPr>
          <w:rFonts w:ascii="Times New Roman" w:hAnsi="Times New Roman"/>
          <w:sz w:val="24"/>
        </w:rPr>
        <w:t>пст</w:t>
      </w:r>
      <w:proofErr w:type="spellEnd"/>
      <w:r>
        <w:rPr>
          <w:rFonts w:ascii="Times New Roman" w:hAnsi="Times New Roman"/>
          <w:sz w:val="24"/>
        </w:rPr>
        <w:t xml:space="preserve">. Тракт,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Чиньяворык</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sidRPr="00D278B9">
        <w:rPr>
          <w:rFonts w:ascii="Times New Roman" w:hAnsi="Times New Roman"/>
          <w:sz w:val="24"/>
        </w:rPr>
        <w:t xml:space="preserve"> 253 человека из 40 аварийных домов или 112 расселяемых жилых помещений общей площадью 3,707 тыс. кв. м</w:t>
      </w:r>
      <w:r>
        <w:rPr>
          <w:rFonts w:ascii="Times New Roman" w:hAnsi="Times New Roman"/>
          <w:sz w:val="24"/>
        </w:rPr>
        <w:t xml:space="preserve">. </w:t>
      </w:r>
    </w:p>
    <w:p w:rsidR="00660046" w:rsidRDefault="00660046" w:rsidP="00660046">
      <w:pPr>
        <w:ind w:firstLine="709"/>
        <w:jc w:val="both"/>
        <w:rPr>
          <w:rFonts w:ascii="Times New Roman" w:hAnsi="Times New Roman"/>
          <w:sz w:val="24"/>
        </w:rPr>
      </w:pPr>
      <w:r w:rsidRPr="00D278B9">
        <w:rPr>
          <w:rFonts w:ascii="Times New Roman" w:hAnsi="Times New Roman"/>
          <w:sz w:val="24"/>
        </w:rPr>
        <w:t>На выделенные Программой финансовые средства подрядными организациями:</w:t>
      </w:r>
      <w:r>
        <w:rPr>
          <w:rFonts w:ascii="Times New Roman" w:hAnsi="Times New Roman"/>
          <w:sz w:val="24"/>
        </w:rPr>
        <w:t xml:space="preserve">           </w:t>
      </w:r>
      <w:r w:rsidRPr="00D278B9">
        <w:rPr>
          <w:rFonts w:ascii="Times New Roman" w:hAnsi="Times New Roman"/>
          <w:sz w:val="24"/>
        </w:rPr>
        <w:t xml:space="preserve"> </w:t>
      </w:r>
      <w:proofErr w:type="gramStart"/>
      <w:r w:rsidRPr="00D278B9">
        <w:rPr>
          <w:rFonts w:ascii="Times New Roman" w:hAnsi="Times New Roman"/>
          <w:sz w:val="24"/>
        </w:rPr>
        <w:t xml:space="preserve">ООО «СУ-4 </w:t>
      </w:r>
      <w:proofErr w:type="spellStart"/>
      <w:r w:rsidRPr="00D278B9">
        <w:rPr>
          <w:rFonts w:ascii="Times New Roman" w:hAnsi="Times New Roman"/>
          <w:sz w:val="24"/>
        </w:rPr>
        <w:t>Сыктывкарстрой</w:t>
      </w:r>
      <w:proofErr w:type="spellEnd"/>
      <w:r w:rsidRPr="00D278B9">
        <w:rPr>
          <w:rFonts w:ascii="Times New Roman" w:hAnsi="Times New Roman"/>
          <w:sz w:val="24"/>
        </w:rPr>
        <w:t>» и ООО «Эксперт» было построено и введено в эксплуатацию 4 многоквартирных  жилых дома в г. Емва: ул. Пионерская, д. 14а</w:t>
      </w:r>
      <w:r>
        <w:rPr>
          <w:rFonts w:ascii="Times New Roman" w:hAnsi="Times New Roman"/>
          <w:sz w:val="24"/>
        </w:rPr>
        <w:t xml:space="preserve"> (ввод 30.04.2015г.)</w:t>
      </w:r>
      <w:r w:rsidRPr="00D278B9">
        <w:rPr>
          <w:rFonts w:ascii="Times New Roman" w:hAnsi="Times New Roman"/>
          <w:sz w:val="24"/>
        </w:rPr>
        <w:t xml:space="preserve">, </w:t>
      </w:r>
      <w:r>
        <w:rPr>
          <w:rFonts w:ascii="Times New Roman" w:hAnsi="Times New Roman"/>
          <w:sz w:val="24"/>
        </w:rPr>
        <w:t xml:space="preserve">                </w:t>
      </w:r>
      <w:r w:rsidRPr="00D278B9">
        <w:rPr>
          <w:rFonts w:ascii="Times New Roman" w:hAnsi="Times New Roman"/>
          <w:sz w:val="24"/>
        </w:rPr>
        <w:t>ул. Коммунистическая, д. 46</w:t>
      </w:r>
      <w:r>
        <w:rPr>
          <w:rFonts w:ascii="Times New Roman" w:hAnsi="Times New Roman"/>
          <w:sz w:val="24"/>
        </w:rPr>
        <w:t xml:space="preserve"> (ввод 30.04.2015г.)</w:t>
      </w:r>
      <w:r w:rsidRPr="00D278B9">
        <w:rPr>
          <w:rFonts w:ascii="Times New Roman" w:hAnsi="Times New Roman"/>
          <w:sz w:val="24"/>
        </w:rPr>
        <w:t>, ул. Дзержинского, д. 138</w:t>
      </w:r>
      <w:r>
        <w:rPr>
          <w:rFonts w:ascii="Times New Roman" w:hAnsi="Times New Roman"/>
          <w:sz w:val="24"/>
        </w:rPr>
        <w:t xml:space="preserve"> (ввод 30.03.2015г.)</w:t>
      </w:r>
      <w:r w:rsidRPr="00D278B9">
        <w:rPr>
          <w:rFonts w:ascii="Times New Roman" w:hAnsi="Times New Roman"/>
          <w:sz w:val="24"/>
        </w:rPr>
        <w:t>, ул. Дзержинского, д. 140</w:t>
      </w:r>
      <w:r>
        <w:rPr>
          <w:rFonts w:ascii="Times New Roman" w:hAnsi="Times New Roman"/>
          <w:sz w:val="24"/>
        </w:rPr>
        <w:t xml:space="preserve"> (30.04</w:t>
      </w:r>
      <w:r w:rsidRPr="00D278B9">
        <w:rPr>
          <w:rFonts w:ascii="Times New Roman" w:hAnsi="Times New Roman"/>
          <w:sz w:val="24"/>
        </w:rPr>
        <w:t>.</w:t>
      </w:r>
      <w:r>
        <w:rPr>
          <w:rFonts w:ascii="Times New Roman" w:hAnsi="Times New Roman"/>
          <w:sz w:val="24"/>
        </w:rPr>
        <w:t>2015г.)</w:t>
      </w:r>
      <w:proofErr w:type="gramEnd"/>
    </w:p>
    <w:p w:rsidR="00660046" w:rsidRDefault="00660046" w:rsidP="00660046">
      <w:pPr>
        <w:ind w:firstLine="709"/>
        <w:jc w:val="both"/>
        <w:rPr>
          <w:rFonts w:ascii="Times New Roman" w:hAnsi="Times New Roman"/>
          <w:sz w:val="24"/>
        </w:rPr>
      </w:pPr>
      <w:r w:rsidRPr="0060470A">
        <w:rPr>
          <w:rFonts w:ascii="Times New Roman" w:hAnsi="Times New Roman"/>
          <w:sz w:val="24"/>
        </w:rPr>
        <w:t>Построенные 28</w:t>
      </w:r>
      <w:r>
        <w:rPr>
          <w:rFonts w:ascii="Times New Roman" w:hAnsi="Times New Roman"/>
          <w:sz w:val="24"/>
        </w:rPr>
        <w:t>-</w:t>
      </w:r>
      <w:r w:rsidRPr="0060470A">
        <w:rPr>
          <w:rFonts w:ascii="Times New Roman" w:hAnsi="Times New Roman"/>
          <w:sz w:val="24"/>
        </w:rPr>
        <w:t>квартирные жилые дома переданы в администра</w:t>
      </w:r>
      <w:r>
        <w:rPr>
          <w:rFonts w:ascii="Times New Roman" w:hAnsi="Times New Roman"/>
          <w:sz w:val="24"/>
        </w:rPr>
        <w:t>цию городского поселения «Емва» для дальнейшего заключения с гражданами договоров социального найма и договоров мены жилых помещений.</w:t>
      </w:r>
    </w:p>
    <w:p w:rsidR="00660046" w:rsidRDefault="00660046" w:rsidP="00660046">
      <w:pPr>
        <w:ind w:firstLine="709"/>
        <w:jc w:val="both"/>
        <w:rPr>
          <w:rFonts w:ascii="Times New Roman" w:hAnsi="Times New Roman"/>
          <w:sz w:val="24"/>
        </w:rPr>
      </w:pPr>
      <w:r w:rsidRPr="00BC6DA4">
        <w:rPr>
          <w:rFonts w:ascii="Times New Roman" w:hAnsi="Times New Roman"/>
          <w:sz w:val="24"/>
        </w:rPr>
        <w:t xml:space="preserve">По состоянию на </w:t>
      </w:r>
      <w:r>
        <w:rPr>
          <w:rFonts w:ascii="Times New Roman" w:hAnsi="Times New Roman"/>
          <w:sz w:val="24"/>
        </w:rPr>
        <w:t>01.03.2017 г</w:t>
      </w:r>
      <w:r w:rsidRPr="00BC6DA4">
        <w:rPr>
          <w:rFonts w:ascii="Times New Roman" w:hAnsi="Times New Roman"/>
          <w:sz w:val="24"/>
        </w:rPr>
        <w:t>. было переселено 2</w:t>
      </w:r>
      <w:r>
        <w:rPr>
          <w:rFonts w:ascii="Times New Roman" w:hAnsi="Times New Roman"/>
          <w:sz w:val="24"/>
        </w:rPr>
        <w:t>35</w:t>
      </w:r>
      <w:r w:rsidRPr="00BC6DA4">
        <w:rPr>
          <w:rFonts w:ascii="Times New Roman" w:hAnsi="Times New Roman"/>
          <w:sz w:val="24"/>
        </w:rPr>
        <w:t xml:space="preserve"> человек из 10</w:t>
      </w:r>
      <w:r>
        <w:rPr>
          <w:rFonts w:ascii="Times New Roman" w:hAnsi="Times New Roman"/>
          <w:sz w:val="24"/>
        </w:rPr>
        <w:t>5</w:t>
      </w:r>
      <w:r w:rsidRPr="00BC6DA4">
        <w:rPr>
          <w:rFonts w:ascii="Times New Roman" w:hAnsi="Times New Roman"/>
          <w:sz w:val="24"/>
        </w:rPr>
        <w:t xml:space="preserve"> жилых помещений общей площадью 3, 4</w:t>
      </w:r>
      <w:r>
        <w:rPr>
          <w:rFonts w:ascii="Times New Roman" w:hAnsi="Times New Roman"/>
          <w:sz w:val="24"/>
        </w:rPr>
        <w:t>74</w:t>
      </w:r>
      <w:r w:rsidRPr="00BC6DA4">
        <w:rPr>
          <w:rFonts w:ascii="Times New Roman" w:hAnsi="Times New Roman"/>
          <w:sz w:val="24"/>
        </w:rPr>
        <w:t xml:space="preserve"> тыс. </w:t>
      </w:r>
      <w:proofErr w:type="spellStart"/>
      <w:r w:rsidRPr="00BC6DA4">
        <w:rPr>
          <w:rFonts w:ascii="Times New Roman" w:hAnsi="Times New Roman"/>
          <w:sz w:val="24"/>
        </w:rPr>
        <w:t>кв.м</w:t>
      </w:r>
      <w:proofErr w:type="spellEnd"/>
      <w:r w:rsidRPr="00BC6DA4">
        <w:rPr>
          <w:rFonts w:ascii="Times New Roman" w:hAnsi="Times New Roman"/>
          <w:sz w:val="24"/>
        </w:rPr>
        <w:t>.</w:t>
      </w:r>
    </w:p>
    <w:p w:rsidR="00660046" w:rsidRDefault="00660046" w:rsidP="00660046">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II</w:t>
      </w:r>
      <w:r w:rsidRPr="00D278B9">
        <w:rPr>
          <w:rFonts w:ascii="Times New Roman" w:hAnsi="Times New Roman"/>
          <w:b/>
          <w:sz w:val="24"/>
        </w:rPr>
        <w:t xml:space="preserve"> этапа</w:t>
      </w:r>
      <w:r w:rsidRPr="00D278B9">
        <w:rPr>
          <w:rFonts w:ascii="Times New Roman" w:hAnsi="Times New Roman"/>
          <w:sz w:val="24"/>
        </w:rPr>
        <w:t xml:space="preserve"> Программы (2014-2015годы) запланировано расселить </w:t>
      </w:r>
      <w:r>
        <w:rPr>
          <w:rFonts w:ascii="Times New Roman" w:hAnsi="Times New Roman"/>
          <w:sz w:val="24"/>
        </w:rPr>
        <w:t xml:space="preserve">из г. Емва и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Pr>
          <w:rFonts w:ascii="Times New Roman" w:hAnsi="Times New Roman"/>
          <w:sz w:val="24"/>
        </w:rPr>
        <w:t xml:space="preserve"> 109</w:t>
      </w:r>
      <w:r w:rsidRPr="00D278B9">
        <w:rPr>
          <w:rFonts w:ascii="Times New Roman" w:hAnsi="Times New Roman"/>
          <w:sz w:val="24"/>
        </w:rPr>
        <w:t xml:space="preserve"> человек из 15 аварийных домов или 48 расселяемых жилых помещений общей площадью 1,803 тыс. кв. м.</w:t>
      </w:r>
    </w:p>
    <w:p w:rsidR="00660046" w:rsidRDefault="00660046" w:rsidP="00660046">
      <w:pPr>
        <w:ind w:firstLine="709"/>
        <w:jc w:val="both"/>
        <w:rPr>
          <w:rFonts w:ascii="Times New Roman" w:hAnsi="Times New Roman"/>
          <w:sz w:val="24"/>
        </w:rPr>
      </w:pPr>
      <w:r w:rsidRPr="00D278B9">
        <w:rPr>
          <w:rFonts w:ascii="Times New Roman" w:hAnsi="Times New Roman"/>
          <w:sz w:val="24"/>
        </w:rPr>
        <w:lastRenderedPageBreak/>
        <w:t>На выделенные Программой финансовые средства подрядной организацией</w:t>
      </w:r>
      <w:r>
        <w:rPr>
          <w:rFonts w:ascii="Times New Roman" w:hAnsi="Times New Roman"/>
          <w:sz w:val="24"/>
        </w:rPr>
        <w:t xml:space="preserve">              </w:t>
      </w:r>
      <w:r w:rsidRPr="00D278B9">
        <w:rPr>
          <w:rFonts w:ascii="Times New Roman" w:hAnsi="Times New Roman"/>
          <w:sz w:val="24"/>
        </w:rPr>
        <w:t xml:space="preserve"> ООО «СУ-4 </w:t>
      </w:r>
      <w:proofErr w:type="spellStart"/>
      <w:r w:rsidRPr="00D278B9">
        <w:rPr>
          <w:rFonts w:ascii="Times New Roman" w:hAnsi="Times New Roman"/>
          <w:sz w:val="24"/>
        </w:rPr>
        <w:t>Сыктывкарстрой</w:t>
      </w:r>
      <w:proofErr w:type="spellEnd"/>
      <w:r w:rsidRPr="00D278B9">
        <w:rPr>
          <w:rFonts w:ascii="Times New Roman" w:hAnsi="Times New Roman"/>
          <w:sz w:val="24"/>
        </w:rPr>
        <w:t xml:space="preserve">» было построено и введено </w:t>
      </w:r>
      <w:r>
        <w:rPr>
          <w:rFonts w:ascii="Times New Roman" w:hAnsi="Times New Roman"/>
          <w:sz w:val="24"/>
        </w:rPr>
        <w:t>в</w:t>
      </w:r>
      <w:r w:rsidRPr="00D278B9">
        <w:rPr>
          <w:rFonts w:ascii="Times New Roman" w:hAnsi="Times New Roman"/>
          <w:sz w:val="24"/>
        </w:rPr>
        <w:t xml:space="preserve"> эксплуатацию </w:t>
      </w:r>
      <w:r>
        <w:rPr>
          <w:rFonts w:ascii="Times New Roman" w:hAnsi="Times New Roman"/>
          <w:sz w:val="24"/>
        </w:rPr>
        <w:t xml:space="preserve">                                        </w:t>
      </w:r>
      <w:r w:rsidRPr="00D278B9">
        <w:rPr>
          <w:rFonts w:ascii="Times New Roman" w:hAnsi="Times New Roman"/>
          <w:sz w:val="24"/>
        </w:rPr>
        <w:t xml:space="preserve">2 многоквартирных  жилых дома в г. Емва: ул. </w:t>
      </w:r>
      <w:proofErr w:type="gramStart"/>
      <w:r w:rsidRPr="00D278B9">
        <w:rPr>
          <w:rFonts w:ascii="Times New Roman" w:hAnsi="Times New Roman"/>
          <w:sz w:val="24"/>
        </w:rPr>
        <w:t>Пионерская</w:t>
      </w:r>
      <w:proofErr w:type="gramEnd"/>
      <w:r w:rsidRPr="00D278B9">
        <w:rPr>
          <w:rFonts w:ascii="Times New Roman" w:hAnsi="Times New Roman"/>
          <w:sz w:val="24"/>
        </w:rPr>
        <w:t>, д. 14</w:t>
      </w:r>
      <w:r>
        <w:rPr>
          <w:rFonts w:ascii="Times New Roman" w:hAnsi="Times New Roman"/>
          <w:sz w:val="24"/>
        </w:rPr>
        <w:t xml:space="preserve"> (ввод 31.03.2016г.)</w:t>
      </w:r>
      <w:r w:rsidRPr="00D278B9">
        <w:rPr>
          <w:rFonts w:ascii="Times New Roman" w:hAnsi="Times New Roman"/>
          <w:sz w:val="24"/>
        </w:rPr>
        <w:t xml:space="preserve">, </w:t>
      </w:r>
      <w:r>
        <w:rPr>
          <w:rFonts w:ascii="Times New Roman" w:hAnsi="Times New Roman"/>
          <w:sz w:val="24"/>
        </w:rPr>
        <w:t xml:space="preserve">                 </w:t>
      </w:r>
      <w:r w:rsidRPr="00D278B9">
        <w:rPr>
          <w:rFonts w:ascii="Times New Roman" w:hAnsi="Times New Roman"/>
          <w:sz w:val="24"/>
        </w:rPr>
        <w:t>ул. Калинина, д. 22</w:t>
      </w:r>
      <w:r>
        <w:rPr>
          <w:rFonts w:ascii="Times New Roman" w:hAnsi="Times New Roman"/>
          <w:sz w:val="24"/>
        </w:rPr>
        <w:t xml:space="preserve"> (ввод 31.03.2016г.). </w:t>
      </w:r>
    </w:p>
    <w:p w:rsidR="00660046" w:rsidRDefault="00660046" w:rsidP="00660046">
      <w:pPr>
        <w:ind w:firstLine="709"/>
        <w:jc w:val="both"/>
        <w:rPr>
          <w:rFonts w:ascii="Times New Roman" w:hAnsi="Times New Roman"/>
          <w:sz w:val="24"/>
        </w:rPr>
      </w:pPr>
      <w:r>
        <w:rPr>
          <w:rFonts w:ascii="Times New Roman" w:hAnsi="Times New Roman"/>
          <w:sz w:val="24"/>
        </w:rPr>
        <w:t xml:space="preserve">20-квартирный жилой дом по ул. </w:t>
      </w:r>
      <w:proofErr w:type="gramStart"/>
      <w:r>
        <w:rPr>
          <w:rFonts w:ascii="Times New Roman" w:hAnsi="Times New Roman"/>
          <w:sz w:val="24"/>
        </w:rPr>
        <w:t>Пионерская</w:t>
      </w:r>
      <w:proofErr w:type="gramEnd"/>
      <w:r>
        <w:rPr>
          <w:rFonts w:ascii="Times New Roman" w:hAnsi="Times New Roman"/>
          <w:sz w:val="24"/>
        </w:rPr>
        <w:t xml:space="preserve"> и 28-квартирный жилой дом по               ул. Калинина переданы в администрацию ГП «Емва» для последующего заселения граждан в жилые помещения. </w:t>
      </w:r>
    </w:p>
    <w:p w:rsidR="00660046" w:rsidRDefault="00660046" w:rsidP="00660046">
      <w:pPr>
        <w:ind w:firstLine="709"/>
        <w:jc w:val="both"/>
        <w:rPr>
          <w:rFonts w:ascii="Times New Roman" w:hAnsi="Times New Roman"/>
          <w:sz w:val="24"/>
        </w:rPr>
      </w:pPr>
      <w:r>
        <w:rPr>
          <w:rFonts w:ascii="Times New Roman" w:hAnsi="Times New Roman"/>
          <w:sz w:val="24"/>
        </w:rPr>
        <w:t xml:space="preserve">По состоянию на 01 марта 2017. было переселено 89 человека из 38 жилых помещений общей площадью 1,456  тыс. </w:t>
      </w:r>
      <w:proofErr w:type="spellStart"/>
      <w:r>
        <w:rPr>
          <w:rFonts w:ascii="Times New Roman" w:hAnsi="Times New Roman"/>
          <w:sz w:val="24"/>
        </w:rPr>
        <w:t>кв.м</w:t>
      </w:r>
      <w:proofErr w:type="spellEnd"/>
      <w:r>
        <w:rPr>
          <w:rFonts w:ascii="Times New Roman" w:hAnsi="Times New Roman"/>
          <w:sz w:val="24"/>
        </w:rPr>
        <w:t>.</w:t>
      </w:r>
    </w:p>
    <w:p w:rsidR="00660046" w:rsidRDefault="00660046" w:rsidP="00660046">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III</w:t>
      </w:r>
      <w:r w:rsidRPr="00D278B9">
        <w:rPr>
          <w:rFonts w:ascii="Times New Roman" w:hAnsi="Times New Roman"/>
          <w:b/>
          <w:sz w:val="24"/>
        </w:rPr>
        <w:t xml:space="preserve"> этапа</w:t>
      </w:r>
      <w:r w:rsidRPr="00D278B9">
        <w:rPr>
          <w:rFonts w:ascii="Times New Roman" w:hAnsi="Times New Roman"/>
          <w:sz w:val="24"/>
        </w:rPr>
        <w:t xml:space="preserve"> Программы (2015-2016годы) запланировано расселить </w:t>
      </w:r>
      <w:r>
        <w:rPr>
          <w:rFonts w:ascii="Times New Roman" w:hAnsi="Times New Roman"/>
          <w:sz w:val="24"/>
        </w:rPr>
        <w:t xml:space="preserve">из г. Емва, </w:t>
      </w:r>
      <w:proofErr w:type="spellStart"/>
      <w:r>
        <w:rPr>
          <w:rFonts w:ascii="Times New Roman" w:hAnsi="Times New Roman"/>
          <w:sz w:val="24"/>
        </w:rPr>
        <w:t>пгт</w:t>
      </w:r>
      <w:proofErr w:type="spellEnd"/>
      <w:r>
        <w:rPr>
          <w:rFonts w:ascii="Times New Roman" w:hAnsi="Times New Roman"/>
          <w:sz w:val="24"/>
        </w:rPr>
        <w:t xml:space="preserve">. </w:t>
      </w:r>
      <w:proofErr w:type="spellStart"/>
      <w:r>
        <w:rPr>
          <w:rFonts w:ascii="Times New Roman" w:hAnsi="Times New Roman"/>
          <w:sz w:val="24"/>
        </w:rPr>
        <w:t>Синдор</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Мещура,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Чиньяворык</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Pr>
          <w:rFonts w:ascii="Times New Roman" w:hAnsi="Times New Roman"/>
          <w:sz w:val="24"/>
        </w:rPr>
        <w:t xml:space="preserve"> 66</w:t>
      </w:r>
      <w:r w:rsidRPr="00D278B9">
        <w:rPr>
          <w:rFonts w:ascii="Times New Roman" w:hAnsi="Times New Roman"/>
          <w:sz w:val="24"/>
        </w:rPr>
        <w:t xml:space="preserve"> человек из 14 аварийных домов или 35 расселяемых жилых помещений общей площадью 1,</w:t>
      </w:r>
      <w:r>
        <w:rPr>
          <w:rFonts w:ascii="Times New Roman" w:hAnsi="Times New Roman"/>
          <w:sz w:val="24"/>
        </w:rPr>
        <w:t>364</w:t>
      </w:r>
      <w:r w:rsidRPr="00D278B9">
        <w:rPr>
          <w:rFonts w:ascii="Times New Roman" w:hAnsi="Times New Roman"/>
          <w:sz w:val="24"/>
        </w:rPr>
        <w:t xml:space="preserve"> тыс. кв. м.</w:t>
      </w:r>
      <w:r>
        <w:rPr>
          <w:rFonts w:ascii="Times New Roman" w:hAnsi="Times New Roman"/>
          <w:sz w:val="24"/>
        </w:rPr>
        <w:t xml:space="preserve"> </w:t>
      </w:r>
    </w:p>
    <w:p w:rsidR="00660046" w:rsidRDefault="00660046" w:rsidP="00660046">
      <w:pPr>
        <w:ind w:firstLine="709"/>
        <w:jc w:val="both"/>
        <w:rPr>
          <w:rFonts w:ascii="Times New Roman" w:hAnsi="Times New Roman"/>
          <w:sz w:val="24"/>
        </w:rPr>
      </w:pPr>
      <w:proofErr w:type="gramStart"/>
      <w:r w:rsidRPr="00D278B9">
        <w:rPr>
          <w:rFonts w:ascii="Times New Roman" w:hAnsi="Times New Roman"/>
          <w:sz w:val="24"/>
        </w:rPr>
        <w:t>Реализовать данный этап было принято</w:t>
      </w:r>
      <w:proofErr w:type="gramEnd"/>
      <w:r w:rsidRPr="00D278B9">
        <w:rPr>
          <w:rFonts w:ascii="Times New Roman" w:hAnsi="Times New Roman"/>
          <w:sz w:val="24"/>
        </w:rPr>
        <w:t xml:space="preserve"> путём приобретения жилых помещений у лиц, не являющихся застройщиками</w:t>
      </w:r>
      <w:r>
        <w:rPr>
          <w:rFonts w:ascii="Times New Roman" w:hAnsi="Times New Roman"/>
          <w:sz w:val="24"/>
        </w:rPr>
        <w:t xml:space="preserve"> – покупкой квартир на вторичном рынке</w:t>
      </w:r>
      <w:r w:rsidRPr="00D278B9">
        <w:rPr>
          <w:rFonts w:ascii="Times New Roman" w:hAnsi="Times New Roman"/>
          <w:sz w:val="24"/>
        </w:rPr>
        <w:t>.</w:t>
      </w:r>
    </w:p>
    <w:p w:rsidR="00660046" w:rsidRPr="00FB45A7" w:rsidRDefault="00660046" w:rsidP="00660046">
      <w:pPr>
        <w:ind w:firstLine="709"/>
        <w:jc w:val="both"/>
        <w:rPr>
          <w:rFonts w:ascii="Times New Roman" w:hAnsi="Times New Roman"/>
          <w:sz w:val="24"/>
        </w:rPr>
      </w:pPr>
      <w:r>
        <w:rPr>
          <w:rFonts w:ascii="Times New Roman" w:hAnsi="Times New Roman"/>
          <w:sz w:val="24"/>
        </w:rPr>
        <w:t>По состоянию на 1 марта 2017 г. а</w:t>
      </w:r>
      <w:r w:rsidRPr="002368EE">
        <w:rPr>
          <w:rFonts w:ascii="Times New Roman" w:hAnsi="Times New Roman"/>
          <w:sz w:val="24"/>
        </w:rPr>
        <w:t xml:space="preserve">дминистрацией МР «Княжпогостский» </w:t>
      </w:r>
      <w:r>
        <w:rPr>
          <w:rFonts w:ascii="Times New Roman" w:hAnsi="Times New Roman"/>
          <w:sz w:val="24"/>
        </w:rPr>
        <w:t>приобретено и передано для последующего их предоставления переселяемым гражданам в администрацию городского поселения «Емва» 35 благоустроенных квартир, из них 30 квартир получено гражданами, 55 человек переселены из</w:t>
      </w:r>
      <w:r w:rsidRPr="00FB45A7">
        <w:rPr>
          <w:rFonts w:ascii="Times New Roman" w:hAnsi="Times New Roman"/>
          <w:sz w:val="24"/>
        </w:rPr>
        <w:t xml:space="preserve"> помещений общей площадью </w:t>
      </w:r>
      <w:r>
        <w:rPr>
          <w:rFonts w:ascii="Times New Roman" w:hAnsi="Times New Roman"/>
          <w:sz w:val="24"/>
        </w:rPr>
        <w:t>1,161</w:t>
      </w:r>
      <w:r w:rsidRPr="00FB45A7">
        <w:rPr>
          <w:rFonts w:ascii="Times New Roman" w:hAnsi="Times New Roman"/>
          <w:sz w:val="24"/>
        </w:rPr>
        <w:t xml:space="preserve">  тыс. </w:t>
      </w:r>
      <w:proofErr w:type="spellStart"/>
      <w:r w:rsidRPr="00FB45A7">
        <w:rPr>
          <w:rFonts w:ascii="Times New Roman" w:hAnsi="Times New Roman"/>
          <w:sz w:val="24"/>
        </w:rPr>
        <w:t>кв.м</w:t>
      </w:r>
      <w:proofErr w:type="spellEnd"/>
      <w:r w:rsidRPr="00FB45A7">
        <w:rPr>
          <w:rFonts w:ascii="Times New Roman" w:hAnsi="Times New Roman"/>
          <w:sz w:val="24"/>
        </w:rPr>
        <w:t>.</w:t>
      </w:r>
    </w:p>
    <w:p w:rsidR="00660046" w:rsidRPr="00FD2B5B" w:rsidRDefault="00660046" w:rsidP="00660046">
      <w:pPr>
        <w:ind w:firstLine="709"/>
        <w:jc w:val="both"/>
        <w:rPr>
          <w:rFonts w:ascii="Times New Roman" w:hAnsi="Times New Roman"/>
          <w:sz w:val="24"/>
        </w:rPr>
      </w:pPr>
      <w:r w:rsidRPr="00D278B9">
        <w:rPr>
          <w:rFonts w:ascii="Times New Roman" w:hAnsi="Times New Roman"/>
          <w:sz w:val="24"/>
        </w:rPr>
        <w:t xml:space="preserve">В </w:t>
      </w:r>
      <w:r w:rsidRPr="00FD2B5B">
        <w:rPr>
          <w:rFonts w:ascii="Times New Roman" w:hAnsi="Times New Roman"/>
          <w:sz w:val="24"/>
        </w:rPr>
        <w:t xml:space="preserve">рамках реализации </w:t>
      </w:r>
      <w:r>
        <w:rPr>
          <w:rFonts w:ascii="Times New Roman" w:hAnsi="Times New Roman"/>
          <w:b/>
          <w:sz w:val="24"/>
          <w:lang w:val="en-US"/>
        </w:rPr>
        <w:t>IV</w:t>
      </w:r>
      <w:r w:rsidRPr="00FD2B5B">
        <w:rPr>
          <w:rFonts w:ascii="Times New Roman" w:hAnsi="Times New Roman"/>
          <w:b/>
          <w:sz w:val="24"/>
        </w:rPr>
        <w:t xml:space="preserve"> этапа</w:t>
      </w:r>
      <w:r w:rsidRPr="00FD2B5B">
        <w:rPr>
          <w:rFonts w:ascii="Times New Roman" w:hAnsi="Times New Roman"/>
          <w:sz w:val="24"/>
        </w:rPr>
        <w:t xml:space="preserve"> Программы (2016-2017годы) запланировано расселить </w:t>
      </w:r>
      <w:r>
        <w:rPr>
          <w:rFonts w:ascii="Times New Roman" w:hAnsi="Times New Roman"/>
          <w:sz w:val="24"/>
        </w:rPr>
        <w:t xml:space="preserve">из г. Емва,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Чернореченский</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Тракт </w:t>
      </w:r>
      <w:r w:rsidRPr="00FD2B5B">
        <w:rPr>
          <w:rFonts w:ascii="Times New Roman" w:hAnsi="Times New Roman"/>
          <w:sz w:val="24"/>
        </w:rPr>
        <w:t>33 человека из 6 аварийных домов или 13 расселяемых жилых помещений общей площадью 0,5</w:t>
      </w:r>
      <w:r>
        <w:rPr>
          <w:rFonts w:ascii="Times New Roman" w:hAnsi="Times New Roman"/>
          <w:sz w:val="24"/>
        </w:rPr>
        <w:t>20</w:t>
      </w:r>
      <w:r w:rsidRPr="00FD2B5B">
        <w:rPr>
          <w:rFonts w:ascii="Times New Roman" w:hAnsi="Times New Roman"/>
          <w:sz w:val="24"/>
        </w:rPr>
        <w:t xml:space="preserve"> тыс. кв. м.</w:t>
      </w:r>
    </w:p>
    <w:p w:rsidR="00660046" w:rsidRPr="00B668ED" w:rsidRDefault="00660046" w:rsidP="00660046">
      <w:pPr>
        <w:autoSpaceDE w:val="0"/>
        <w:autoSpaceDN w:val="0"/>
        <w:adjustRightInd w:val="0"/>
        <w:ind w:firstLine="709"/>
        <w:jc w:val="both"/>
        <w:rPr>
          <w:rFonts w:ascii="Times New Roman" w:hAnsi="Times New Roman"/>
          <w:sz w:val="24"/>
          <w:szCs w:val="28"/>
        </w:rPr>
      </w:pPr>
      <w:proofErr w:type="gramStart"/>
      <w:r w:rsidRPr="008D22E4">
        <w:rPr>
          <w:rFonts w:ascii="Times New Roman" w:hAnsi="Times New Roman"/>
          <w:sz w:val="24"/>
          <w:szCs w:val="28"/>
        </w:rPr>
        <w:t>Реализовать данный этап было принято</w:t>
      </w:r>
      <w:proofErr w:type="gramEnd"/>
      <w:r w:rsidRPr="008D22E4">
        <w:rPr>
          <w:rFonts w:ascii="Times New Roman" w:hAnsi="Times New Roman"/>
          <w:sz w:val="24"/>
          <w:szCs w:val="28"/>
        </w:rPr>
        <w:t xml:space="preserve"> путём приобретения </w:t>
      </w:r>
      <w:r w:rsidRPr="00B668ED">
        <w:rPr>
          <w:rFonts w:ascii="Times New Roman" w:hAnsi="Times New Roman"/>
          <w:sz w:val="24"/>
          <w:szCs w:val="28"/>
        </w:rPr>
        <w:t>13 благоустроенных квартир, из них 10 на вторичном рынке жилья и 3 путём участия в долевом строительстве.</w:t>
      </w:r>
    </w:p>
    <w:p w:rsidR="00660046" w:rsidRDefault="00660046" w:rsidP="00660046">
      <w:pPr>
        <w:autoSpaceDE w:val="0"/>
        <w:autoSpaceDN w:val="0"/>
        <w:adjustRightInd w:val="0"/>
        <w:ind w:firstLine="709"/>
        <w:jc w:val="both"/>
        <w:rPr>
          <w:rFonts w:ascii="Times New Roman" w:hAnsi="Times New Roman"/>
          <w:sz w:val="24"/>
          <w:szCs w:val="28"/>
        </w:rPr>
      </w:pPr>
      <w:r w:rsidRPr="00555B47">
        <w:rPr>
          <w:rFonts w:ascii="Times New Roman" w:hAnsi="Times New Roman"/>
          <w:sz w:val="24"/>
          <w:szCs w:val="28"/>
        </w:rPr>
        <w:t xml:space="preserve">По состоянию на 1 марта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w:t>
      </w:r>
      <w:r>
        <w:rPr>
          <w:rFonts w:ascii="Times New Roman" w:hAnsi="Times New Roman"/>
          <w:sz w:val="24"/>
          <w:szCs w:val="28"/>
        </w:rPr>
        <w:t>10</w:t>
      </w:r>
      <w:r w:rsidRPr="00555B47">
        <w:rPr>
          <w:rFonts w:ascii="Times New Roman" w:hAnsi="Times New Roman"/>
          <w:sz w:val="24"/>
          <w:szCs w:val="28"/>
        </w:rPr>
        <w:t xml:space="preserve"> благоустроенных квартир, из них </w:t>
      </w:r>
      <w:r>
        <w:rPr>
          <w:rFonts w:ascii="Times New Roman" w:hAnsi="Times New Roman"/>
          <w:sz w:val="24"/>
          <w:szCs w:val="28"/>
        </w:rPr>
        <w:t>4</w:t>
      </w:r>
      <w:r w:rsidRPr="00555B47">
        <w:rPr>
          <w:rFonts w:ascii="Times New Roman" w:hAnsi="Times New Roman"/>
          <w:sz w:val="24"/>
          <w:szCs w:val="28"/>
        </w:rPr>
        <w:t xml:space="preserve"> квартир</w:t>
      </w:r>
      <w:r>
        <w:rPr>
          <w:rFonts w:ascii="Times New Roman" w:hAnsi="Times New Roman"/>
          <w:sz w:val="24"/>
          <w:szCs w:val="28"/>
        </w:rPr>
        <w:t>ы</w:t>
      </w:r>
      <w:r w:rsidRPr="00555B47">
        <w:rPr>
          <w:rFonts w:ascii="Times New Roman" w:hAnsi="Times New Roman"/>
          <w:sz w:val="24"/>
          <w:szCs w:val="28"/>
        </w:rPr>
        <w:t xml:space="preserve"> получено гражданами, </w:t>
      </w:r>
      <w:r>
        <w:rPr>
          <w:rFonts w:ascii="Times New Roman" w:hAnsi="Times New Roman"/>
          <w:sz w:val="24"/>
          <w:szCs w:val="28"/>
        </w:rPr>
        <w:t>8</w:t>
      </w:r>
      <w:r w:rsidRPr="00555B47">
        <w:rPr>
          <w:rFonts w:ascii="Times New Roman" w:hAnsi="Times New Roman"/>
          <w:sz w:val="24"/>
          <w:szCs w:val="28"/>
        </w:rPr>
        <w:t xml:space="preserve"> человек переселены из помещений общей площадью </w:t>
      </w:r>
      <w:r>
        <w:rPr>
          <w:rFonts w:ascii="Times New Roman" w:hAnsi="Times New Roman"/>
          <w:sz w:val="24"/>
          <w:szCs w:val="28"/>
        </w:rPr>
        <w:t>0,200</w:t>
      </w:r>
      <w:r w:rsidRPr="00555B47">
        <w:rPr>
          <w:rFonts w:ascii="Times New Roman" w:hAnsi="Times New Roman"/>
          <w:sz w:val="24"/>
          <w:szCs w:val="28"/>
        </w:rPr>
        <w:t xml:space="preserve">  тыс. </w:t>
      </w:r>
      <w:proofErr w:type="spellStart"/>
      <w:r w:rsidRPr="00555B47">
        <w:rPr>
          <w:rFonts w:ascii="Times New Roman" w:hAnsi="Times New Roman"/>
          <w:sz w:val="24"/>
          <w:szCs w:val="28"/>
        </w:rPr>
        <w:t>кв.м</w:t>
      </w:r>
      <w:proofErr w:type="spellEnd"/>
      <w:r w:rsidRPr="00555B47">
        <w:rPr>
          <w:rFonts w:ascii="Times New Roman" w:hAnsi="Times New Roman"/>
          <w:sz w:val="24"/>
          <w:szCs w:val="28"/>
        </w:rPr>
        <w:t>.</w:t>
      </w:r>
      <w:r>
        <w:rPr>
          <w:rFonts w:ascii="Times New Roman" w:hAnsi="Times New Roman"/>
          <w:sz w:val="24"/>
          <w:szCs w:val="28"/>
        </w:rPr>
        <w:t xml:space="preserve"> </w:t>
      </w:r>
    </w:p>
    <w:p w:rsidR="00660046" w:rsidRDefault="00660046" w:rsidP="00660046">
      <w:pPr>
        <w:autoSpaceDE w:val="0"/>
        <w:autoSpaceDN w:val="0"/>
        <w:adjustRightInd w:val="0"/>
        <w:ind w:firstLine="709"/>
        <w:jc w:val="both"/>
        <w:rPr>
          <w:rFonts w:ascii="Times New Roman" w:hAnsi="Times New Roman"/>
          <w:sz w:val="24"/>
          <w:szCs w:val="28"/>
        </w:rPr>
      </w:pPr>
      <w:r>
        <w:rPr>
          <w:rFonts w:ascii="Times New Roman" w:hAnsi="Times New Roman"/>
          <w:sz w:val="24"/>
          <w:szCs w:val="28"/>
        </w:rPr>
        <w:t xml:space="preserve">Для переселения граждан из 3-х жилых помещений, включённых в данный этап был проведён </w:t>
      </w:r>
      <w:r w:rsidRPr="00B668ED">
        <w:rPr>
          <w:rFonts w:ascii="Times New Roman" w:hAnsi="Times New Roman"/>
          <w:sz w:val="24"/>
          <w:szCs w:val="28"/>
        </w:rPr>
        <w:t>электронн</w:t>
      </w:r>
      <w:r>
        <w:rPr>
          <w:rFonts w:ascii="Times New Roman" w:hAnsi="Times New Roman"/>
          <w:sz w:val="24"/>
          <w:szCs w:val="28"/>
        </w:rPr>
        <w:t xml:space="preserve">ый </w:t>
      </w:r>
      <w:proofErr w:type="gramStart"/>
      <w:r>
        <w:rPr>
          <w:rFonts w:ascii="Times New Roman" w:hAnsi="Times New Roman"/>
          <w:sz w:val="24"/>
          <w:szCs w:val="28"/>
        </w:rPr>
        <w:t>аукцион</w:t>
      </w:r>
      <w:proofErr w:type="gramEnd"/>
      <w:r>
        <w:rPr>
          <w:rFonts w:ascii="Times New Roman" w:hAnsi="Times New Roman"/>
          <w:sz w:val="24"/>
          <w:szCs w:val="28"/>
        </w:rPr>
        <w:t xml:space="preserve"> по итогам которого </w:t>
      </w:r>
      <w:proofErr w:type="spellStart"/>
      <w:r>
        <w:rPr>
          <w:rFonts w:ascii="Times New Roman" w:hAnsi="Times New Roman"/>
          <w:sz w:val="24"/>
          <w:szCs w:val="28"/>
        </w:rPr>
        <w:t>заключен</w:t>
      </w:r>
      <w:proofErr w:type="spellEnd"/>
      <w:r>
        <w:rPr>
          <w:rFonts w:ascii="Times New Roman" w:hAnsi="Times New Roman"/>
          <w:sz w:val="24"/>
          <w:szCs w:val="28"/>
        </w:rPr>
        <w:t xml:space="preserve"> контракт</w:t>
      </w:r>
      <w:r w:rsidRPr="00B668ED">
        <w:rPr>
          <w:rFonts w:ascii="Times New Roman" w:hAnsi="Times New Roman"/>
          <w:sz w:val="24"/>
          <w:szCs w:val="28"/>
        </w:rPr>
        <w:t xml:space="preserve"> с </w:t>
      </w:r>
      <w:r>
        <w:rPr>
          <w:rFonts w:ascii="Times New Roman" w:hAnsi="Times New Roman"/>
          <w:sz w:val="24"/>
          <w:szCs w:val="28"/>
        </w:rPr>
        <w:t xml:space="preserve">застройщиком, ООО «РСТ-2», </w:t>
      </w:r>
      <w:r w:rsidRPr="00B668ED">
        <w:rPr>
          <w:rFonts w:ascii="Times New Roman" w:hAnsi="Times New Roman"/>
          <w:sz w:val="24"/>
          <w:szCs w:val="28"/>
        </w:rPr>
        <w:t xml:space="preserve"> на «Участие в долевом строительстве трёх благоустроенных квартир»</w:t>
      </w:r>
      <w:r>
        <w:rPr>
          <w:rFonts w:ascii="Times New Roman" w:hAnsi="Times New Roman"/>
          <w:sz w:val="24"/>
          <w:szCs w:val="28"/>
        </w:rPr>
        <w:t xml:space="preserve"> в строящемся 33-квартирном жилом доме по ул. Дзержинского.</w:t>
      </w:r>
    </w:p>
    <w:p w:rsidR="00660046" w:rsidRDefault="00660046" w:rsidP="00660046">
      <w:pPr>
        <w:ind w:firstLine="708"/>
        <w:jc w:val="both"/>
        <w:rPr>
          <w:rFonts w:ascii="Times New Roman" w:hAnsi="Times New Roman"/>
          <w:sz w:val="24"/>
          <w:szCs w:val="28"/>
        </w:rPr>
      </w:pPr>
      <w:r>
        <w:rPr>
          <w:rFonts w:ascii="Times New Roman" w:hAnsi="Times New Roman"/>
          <w:sz w:val="24"/>
          <w:szCs w:val="28"/>
        </w:rPr>
        <w:t xml:space="preserve">В ходе выполнения этапов </w:t>
      </w:r>
      <w:r w:rsidRPr="00D278B9">
        <w:rPr>
          <w:rFonts w:ascii="Times New Roman" w:hAnsi="Times New Roman"/>
          <w:sz w:val="24"/>
          <w:szCs w:val="26"/>
        </w:rPr>
        <w:t>муниципальн</w:t>
      </w:r>
      <w:r>
        <w:rPr>
          <w:rFonts w:ascii="Times New Roman" w:hAnsi="Times New Roman"/>
          <w:sz w:val="24"/>
          <w:szCs w:val="26"/>
        </w:rPr>
        <w:t>ой</w:t>
      </w:r>
      <w:r w:rsidRPr="00D278B9">
        <w:rPr>
          <w:rFonts w:ascii="Times New Roman" w:hAnsi="Times New Roman"/>
          <w:sz w:val="24"/>
          <w:szCs w:val="26"/>
        </w:rPr>
        <w:t xml:space="preserve"> программ</w:t>
      </w:r>
      <w:r>
        <w:rPr>
          <w:rFonts w:ascii="Times New Roman" w:hAnsi="Times New Roman"/>
          <w:sz w:val="24"/>
          <w:szCs w:val="26"/>
        </w:rPr>
        <w:t>ы</w:t>
      </w:r>
      <w:r w:rsidRPr="00D278B9">
        <w:rPr>
          <w:rFonts w:ascii="Times New Roman" w:hAnsi="Times New Roman"/>
          <w:sz w:val="24"/>
          <w:szCs w:val="26"/>
        </w:rPr>
        <w:t xml:space="preserve"> </w:t>
      </w:r>
      <w:r w:rsidRPr="00BB0851">
        <w:rPr>
          <w:rFonts w:ascii="Times New Roman" w:hAnsi="Times New Roman"/>
          <w:sz w:val="24"/>
          <w:szCs w:val="26"/>
        </w:rPr>
        <w:t xml:space="preserve">«Переселение граждан из аварийного жилищного фонда на территории муниципального района «Княжпогостский» на 2013-2017 годы» </w:t>
      </w:r>
      <w:r w:rsidRPr="00123360">
        <w:rPr>
          <w:rFonts w:ascii="Times New Roman" w:hAnsi="Times New Roman"/>
          <w:sz w:val="24"/>
          <w:szCs w:val="28"/>
        </w:rPr>
        <w:t>наблюдалось уменьшение показателей выполнения мероприятий.</w:t>
      </w:r>
      <w:r w:rsidRPr="00BB0851">
        <w:rPr>
          <w:rFonts w:ascii="Times New Roman" w:hAnsi="Times New Roman"/>
          <w:sz w:val="24"/>
          <w:szCs w:val="28"/>
        </w:rPr>
        <w:t xml:space="preserve"> </w:t>
      </w:r>
    </w:p>
    <w:p w:rsidR="00660046" w:rsidRPr="00397467" w:rsidRDefault="00660046" w:rsidP="00660046">
      <w:pPr>
        <w:ind w:firstLine="708"/>
        <w:jc w:val="both"/>
        <w:rPr>
          <w:rFonts w:ascii="Times New Roman" w:hAnsi="Times New Roman"/>
          <w:sz w:val="24"/>
          <w:szCs w:val="28"/>
        </w:rPr>
      </w:pPr>
      <w:proofErr w:type="spellStart"/>
      <w:r w:rsidRPr="00397467">
        <w:rPr>
          <w:rFonts w:ascii="Times New Roman" w:hAnsi="Times New Roman"/>
          <w:sz w:val="24"/>
          <w:szCs w:val="28"/>
        </w:rPr>
        <w:t>Поселки</w:t>
      </w:r>
      <w:proofErr w:type="spellEnd"/>
      <w:r w:rsidRPr="00397467">
        <w:rPr>
          <w:rFonts w:ascii="Times New Roman" w:hAnsi="Times New Roman"/>
          <w:sz w:val="24"/>
          <w:szCs w:val="28"/>
        </w:rPr>
        <w:t xml:space="preserve"> </w:t>
      </w:r>
      <w:proofErr w:type="spellStart"/>
      <w:r w:rsidRPr="00303ABC">
        <w:rPr>
          <w:rFonts w:ascii="Times New Roman" w:hAnsi="Times New Roman"/>
          <w:i/>
          <w:sz w:val="24"/>
          <w:szCs w:val="28"/>
        </w:rPr>
        <w:t>Чернореченский</w:t>
      </w:r>
      <w:proofErr w:type="spellEnd"/>
      <w:r w:rsidRPr="00303ABC">
        <w:rPr>
          <w:rFonts w:ascii="Times New Roman" w:hAnsi="Times New Roman"/>
          <w:i/>
          <w:sz w:val="24"/>
          <w:szCs w:val="28"/>
        </w:rPr>
        <w:t xml:space="preserve">, </w:t>
      </w:r>
      <w:proofErr w:type="spellStart"/>
      <w:r w:rsidRPr="00303ABC">
        <w:rPr>
          <w:rFonts w:ascii="Times New Roman" w:hAnsi="Times New Roman"/>
          <w:i/>
          <w:sz w:val="24"/>
          <w:szCs w:val="28"/>
        </w:rPr>
        <w:t>Чиньяворык</w:t>
      </w:r>
      <w:proofErr w:type="spellEnd"/>
      <w:r w:rsidRPr="00397467">
        <w:rPr>
          <w:rFonts w:ascii="Times New Roman" w:hAnsi="Times New Roman"/>
          <w:sz w:val="24"/>
          <w:szCs w:val="28"/>
        </w:rPr>
        <w:t xml:space="preserve"> Княжпогостского района относятся к </w:t>
      </w:r>
      <w:proofErr w:type="spellStart"/>
      <w:r w:rsidRPr="00397467">
        <w:rPr>
          <w:rFonts w:ascii="Times New Roman" w:hAnsi="Times New Roman"/>
          <w:sz w:val="24"/>
          <w:szCs w:val="28"/>
        </w:rPr>
        <w:t>поселкам</w:t>
      </w:r>
      <w:proofErr w:type="spellEnd"/>
      <w:r w:rsidRPr="00397467">
        <w:rPr>
          <w:rFonts w:ascii="Times New Roman" w:hAnsi="Times New Roman"/>
          <w:sz w:val="24"/>
          <w:szCs w:val="28"/>
        </w:rPr>
        <w:t xml:space="preserve"> учреждений с особыми условиями хозяйственной деятельности.</w:t>
      </w:r>
    </w:p>
    <w:p w:rsidR="00660046" w:rsidRDefault="00660046" w:rsidP="00660046">
      <w:pPr>
        <w:ind w:firstLine="708"/>
        <w:jc w:val="both"/>
        <w:rPr>
          <w:rFonts w:ascii="Times New Roman" w:hAnsi="Times New Roman"/>
          <w:sz w:val="24"/>
        </w:rPr>
      </w:pPr>
      <w:r>
        <w:rPr>
          <w:rFonts w:ascii="Times New Roman" w:hAnsi="Times New Roman"/>
          <w:szCs w:val="28"/>
        </w:rPr>
        <w:t xml:space="preserve"> </w:t>
      </w:r>
      <w:proofErr w:type="gramStart"/>
      <w:r w:rsidRPr="00397467">
        <w:rPr>
          <w:rFonts w:ascii="Times New Roman" w:hAnsi="Times New Roman"/>
          <w:sz w:val="24"/>
          <w:szCs w:val="28"/>
        </w:rPr>
        <w:t xml:space="preserve">В связи с тем, что  ряд граждан, </w:t>
      </w:r>
      <w:r>
        <w:rPr>
          <w:rFonts w:ascii="Times New Roman" w:hAnsi="Times New Roman"/>
          <w:sz w:val="24"/>
          <w:szCs w:val="28"/>
        </w:rPr>
        <w:t xml:space="preserve">10 семей, </w:t>
      </w:r>
      <w:r w:rsidRPr="00397467">
        <w:rPr>
          <w:rFonts w:ascii="Times New Roman" w:hAnsi="Times New Roman"/>
          <w:sz w:val="24"/>
          <w:szCs w:val="28"/>
        </w:rPr>
        <w:t>проживающих в домах, вошедших в</w:t>
      </w:r>
      <w:r>
        <w:rPr>
          <w:rFonts w:ascii="Times New Roman" w:hAnsi="Times New Roman"/>
          <w:sz w:val="24"/>
          <w:szCs w:val="28"/>
        </w:rPr>
        <w:t xml:space="preserve"> </w:t>
      </w:r>
      <w:r>
        <w:rPr>
          <w:rFonts w:ascii="Times New Roman" w:hAnsi="Times New Roman"/>
          <w:sz w:val="24"/>
          <w:szCs w:val="28"/>
          <w:lang w:val="en-US"/>
        </w:rPr>
        <w:t>I</w:t>
      </w:r>
      <w:r w:rsidRPr="00397467">
        <w:rPr>
          <w:rFonts w:ascii="Times New Roman" w:hAnsi="Times New Roman"/>
          <w:sz w:val="24"/>
          <w:szCs w:val="28"/>
        </w:rPr>
        <w:t xml:space="preserve"> этап Программы стали участниками подпрограммы «Выполнение государственных обязательств по обеспечению </w:t>
      </w:r>
      <w:proofErr w:type="spellStart"/>
      <w:r w:rsidRPr="00397467">
        <w:rPr>
          <w:rFonts w:ascii="Times New Roman" w:hAnsi="Times New Roman"/>
          <w:sz w:val="24"/>
          <w:szCs w:val="28"/>
        </w:rPr>
        <w:t>жильем</w:t>
      </w:r>
      <w:proofErr w:type="spellEnd"/>
      <w:r w:rsidRPr="00397467">
        <w:rPr>
          <w:rFonts w:ascii="Times New Roman" w:hAnsi="Times New Roman"/>
          <w:sz w:val="24"/>
          <w:szCs w:val="28"/>
        </w:rPr>
        <w:t xml:space="preserve"> категорий граждан, установленных федеральным законодательством» федеральной целевой программы «Жилище на 2015 год» по ГУФСИН России по Республике Коми (категория граждан, подлежащих переселению из поселков учреждений с особыми условиями хозяйственной деятельности) </w:t>
      </w:r>
      <w:r>
        <w:rPr>
          <w:rFonts w:ascii="Times New Roman" w:hAnsi="Times New Roman"/>
          <w:sz w:val="24"/>
          <w:szCs w:val="28"/>
        </w:rPr>
        <w:t>то</w:t>
      </w:r>
      <w:r w:rsidRPr="00397467">
        <w:rPr>
          <w:rFonts w:ascii="Times New Roman" w:hAnsi="Times New Roman"/>
          <w:sz w:val="24"/>
          <w:szCs w:val="28"/>
        </w:rPr>
        <w:t xml:space="preserve"> из Программы исключа</w:t>
      </w:r>
      <w:r>
        <w:rPr>
          <w:rFonts w:ascii="Times New Roman" w:hAnsi="Times New Roman"/>
          <w:sz w:val="24"/>
          <w:szCs w:val="28"/>
        </w:rPr>
        <w:t>лись</w:t>
      </w:r>
      <w:proofErr w:type="gramEnd"/>
      <w:r w:rsidRPr="00397467">
        <w:rPr>
          <w:rFonts w:ascii="Times New Roman" w:hAnsi="Times New Roman"/>
          <w:sz w:val="24"/>
          <w:szCs w:val="28"/>
        </w:rPr>
        <w:t xml:space="preserve"> жилые помещения,  в которых были зарегистрированы граждане, выбывшие в связи с получением ГЖС и в которых прожива</w:t>
      </w:r>
      <w:r>
        <w:rPr>
          <w:rFonts w:ascii="Times New Roman" w:hAnsi="Times New Roman"/>
          <w:sz w:val="24"/>
          <w:szCs w:val="28"/>
        </w:rPr>
        <w:t>ли</w:t>
      </w:r>
      <w:r w:rsidRPr="00397467">
        <w:rPr>
          <w:rFonts w:ascii="Times New Roman" w:hAnsi="Times New Roman"/>
          <w:sz w:val="24"/>
          <w:szCs w:val="28"/>
        </w:rPr>
        <w:t xml:space="preserve"> граждане, ожидающие получение ГЖС, </w:t>
      </w:r>
      <w:proofErr w:type="gramStart"/>
      <w:r w:rsidRPr="00397467">
        <w:rPr>
          <w:rFonts w:ascii="Times New Roman" w:hAnsi="Times New Roman"/>
          <w:sz w:val="24"/>
          <w:szCs w:val="28"/>
        </w:rPr>
        <w:t>а</w:t>
      </w:r>
      <w:proofErr w:type="gramEnd"/>
      <w:r w:rsidRPr="00397467">
        <w:rPr>
          <w:rFonts w:ascii="Times New Roman" w:hAnsi="Times New Roman"/>
          <w:sz w:val="24"/>
          <w:szCs w:val="28"/>
        </w:rPr>
        <w:t xml:space="preserve"> следовательно</w:t>
      </w:r>
      <w:r>
        <w:rPr>
          <w:rFonts w:ascii="Times New Roman" w:hAnsi="Times New Roman"/>
          <w:sz w:val="24"/>
          <w:szCs w:val="28"/>
        </w:rPr>
        <w:t xml:space="preserve"> эти граждане</w:t>
      </w:r>
      <w:r w:rsidRPr="00397467">
        <w:rPr>
          <w:rFonts w:ascii="Times New Roman" w:hAnsi="Times New Roman"/>
          <w:sz w:val="24"/>
          <w:szCs w:val="28"/>
        </w:rPr>
        <w:t xml:space="preserve"> отказались от участия в Программе переселения из аварийного жилищного фонда</w:t>
      </w:r>
      <w:r>
        <w:rPr>
          <w:rFonts w:ascii="Times New Roman" w:hAnsi="Times New Roman"/>
          <w:sz w:val="24"/>
          <w:szCs w:val="28"/>
        </w:rPr>
        <w:t>.</w:t>
      </w:r>
    </w:p>
    <w:p w:rsidR="00660046" w:rsidRDefault="00660046" w:rsidP="00660046">
      <w:pPr>
        <w:ind w:firstLine="709"/>
        <w:jc w:val="both"/>
        <w:rPr>
          <w:rFonts w:ascii="Times New Roman" w:hAnsi="Times New Roman"/>
          <w:sz w:val="24"/>
        </w:rPr>
      </w:pPr>
      <w:proofErr w:type="gramStart"/>
      <w:r w:rsidRPr="00BB0851">
        <w:rPr>
          <w:rFonts w:ascii="Times New Roman" w:hAnsi="Times New Roman"/>
          <w:sz w:val="24"/>
        </w:rPr>
        <w:t xml:space="preserve">В соответствии с порядком использования денежных средств, неизрасходованных при реализации региональных адресных программ, </w:t>
      </w:r>
      <w:proofErr w:type="spellStart"/>
      <w:r w:rsidRPr="00BB0851">
        <w:rPr>
          <w:rFonts w:ascii="Times New Roman" w:hAnsi="Times New Roman"/>
          <w:sz w:val="24"/>
        </w:rPr>
        <w:t>утвержденным</w:t>
      </w:r>
      <w:proofErr w:type="spellEnd"/>
      <w:r w:rsidRPr="00BB0851">
        <w:rPr>
          <w:rFonts w:ascii="Times New Roman" w:hAnsi="Times New Roman"/>
          <w:sz w:val="24"/>
        </w:rPr>
        <w:t xml:space="preserve"> правлением государственной корпорации</w:t>
      </w:r>
      <w:r>
        <w:rPr>
          <w:rFonts w:ascii="Times New Roman" w:hAnsi="Times New Roman"/>
          <w:sz w:val="24"/>
        </w:rPr>
        <w:t xml:space="preserve"> </w:t>
      </w:r>
      <w:r w:rsidRPr="00BB0851">
        <w:rPr>
          <w:rFonts w:ascii="Times New Roman" w:hAnsi="Times New Roman"/>
          <w:sz w:val="24"/>
        </w:rPr>
        <w:t xml:space="preserve">- Фонда содействия реформированию жилищно-коммунального хозяйства 28 декабря 2012 года № 385  неизрасходованные средства переселения могут быть использованы </w:t>
      </w:r>
      <w:proofErr w:type="spellStart"/>
      <w:r w:rsidRPr="00BB0851">
        <w:rPr>
          <w:rFonts w:ascii="Times New Roman" w:hAnsi="Times New Roman"/>
          <w:sz w:val="24"/>
        </w:rPr>
        <w:t>путем</w:t>
      </w:r>
      <w:proofErr w:type="spellEnd"/>
      <w:r w:rsidRPr="00BB0851">
        <w:rPr>
          <w:rFonts w:ascii="Times New Roman" w:hAnsi="Times New Roman"/>
          <w:sz w:val="24"/>
        </w:rPr>
        <w:t xml:space="preserve"> их направления на финансирование переселения граждан из иных жилых помещений многоквартирных  домов, признанных в установленном порядке аварийными.</w:t>
      </w:r>
      <w:proofErr w:type="gramEnd"/>
    </w:p>
    <w:p w:rsidR="00660046" w:rsidRDefault="00660046" w:rsidP="00660046">
      <w:pPr>
        <w:ind w:firstLine="709"/>
        <w:jc w:val="both"/>
        <w:rPr>
          <w:rFonts w:ascii="Times New Roman" w:hAnsi="Times New Roman"/>
          <w:sz w:val="24"/>
        </w:rPr>
      </w:pPr>
      <w:r w:rsidRPr="00BB0851">
        <w:rPr>
          <w:rFonts w:ascii="Times New Roman" w:hAnsi="Times New Roman"/>
          <w:sz w:val="24"/>
        </w:rPr>
        <w:t xml:space="preserve">Таким образом, вместо </w:t>
      </w:r>
      <w:proofErr w:type="spellStart"/>
      <w:r w:rsidRPr="00BB0851">
        <w:rPr>
          <w:rFonts w:ascii="Times New Roman" w:hAnsi="Times New Roman"/>
          <w:sz w:val="24"/>
        </w:rPr>
        <w:t>исключенных</w:t>
      </w:r>
      <w:proofErr w:type="spellEnd"/>
      <w:r w:rsidRPr="00BB0851">
        <w:rPr>
          <w:rFonts w:ascii="Times New Roman" w:hAnsi="Times New Roman"/>
          <w:sz w:val="24"/>
        </w:rPr>
        <w:t xml:space="preserve"> домов и жилых помещений в 1 этап реализации Программы перемеща</w:t>
      </w:r>
      <w:r>
        <w:rPr>
          <w:rFonts w:ascii="Times New Roman" w:hAnsi="Times New Roman"/>
          <w:sz w:val="24"/>
        </w:rPr>
        <w:t>ли</w:t>
      </w:r>
      <w:r w:rsidRPr="00BB0851">
        <w:rPr>
          <w:rFonts w:ascii="Times New Roman" w:hAnsi="Times New Roman"/>
          <w:sz w:val="24"/>
        </w:rPr>
        <w:t>с</w:t>
      </w:r>
      <w:r>
        <w:rPr>
          <w:rFonts w:ascii="Times New Roman" w:hAnsi="Times New Roman"/>
          <w:sz w:val="24"/>
        </w:rPr>
        <w:t>ь</w:t>
      </w:r>
      <w:r w:rsidRPr="00BB0851">
        <w:rPr>
          <w:rFonts w:ascii="Times New Roman" w:hAnsi="Times New Roman"/>
          <w:sz w:val="24"/>
        </w:rPr>
        <w:t xml:space="preserve"> дома, которые были включены в другие  этапы Программы</w:t>
      </w:r>
      <w:r>
        <w:rPr>
          <w:rFonts w:ascii="Times New Roman" w:hAnsi="Times New Roman"/>
          <w:sz w:val="24"/>
        </w:rPr>
        <w:t>.</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По 2 этапу Программы изменения не вносились, показатели не менялись.</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По 3,  4 и 5 этапам внесены изменения по  следующим причинам:</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 xml:space="preserve">- </w:t>
      </w:r>
      <w:proofErr w:type="spellStart"/>
      <w:r w:rsidRPr="00061F1E">
        <w:rPr>
          <w:rFonts w:ascii="Times New Roman" w:hAnsi="Times New Roman"/>
          <w:sz w:val="24"/>
        </w:rPr>
        <w:t>пгт</w:t>
      </w:r>
      <w:proofErr w:type="spellEnd"/>
      <w:r w:rsidRPr="00061F1E">
        <w:rPr>
          <w:rFonts w:ascii="Times New Roman" w:hAnsi="Times New Roman"/>
          <w:sz w:val="24"/>
        </w:rPr>
        <w:t xml:space="preserve">. </w:t>
      </w:r>
      <w:proofErr w:type="spellStart"/>
      <w:r w:rsidRPr="00061F1E">
        <w:rPr>
          <w:rFonts w:ascii="Times New Roman" w:hAnsi="Times New Roman"/>
          <w:sz w:val="24"/>
        </w:rPr>
        <w:t>Синдор</w:t>
      </w:r>
      <w:proofErr w:type="spellEnd"/>
      <w:r w:rsidRPr="00061F1E">
        <w:rPr>
          <w:rFonts w:ascii="Times New Roman" w:hAnsi="Times New Roman"/>
          <w:sz w:val="24"/>
        </w:rPr>
        <w:t xml:space="preserve"> </w:t>
      </w:r>
      <w:r>
        <w:rPr>
          <w:rFonts w:ascii="Times New Roman" w:hAnsi="Times New Roman"/>
          <w:sz w:val="24"/>
        </w:rPr>
        <w:t xml:space="preserve">- </w:t>
      </w:r>
      <w:r w:rsidRPr="00061F1E">
        <w:rPr>
          <w:rFonts w:ascii="Times New Roman" w:hAnsi="Times New Roman"/>
          <w:sz w:val="24"/>
        </w:rPr>
        <w:t>1 семье</w:t>
      </w:r>
      <w:r>
        <w:rPr>
          <w:rFonts w:ascii="Times New Roman" w:hAnsi="Times New Roman"/>
          <w:sz w:val="24"/>
        </w:rPr>
        <w:t xml:space="preserve"> - </w:t>
      </w:r>
      <w:r w:rsidRPr="00061F1E">
        <w:rPr>
          <w:rFonts w:ascii="Times New Roman" w:hAnsi="Times New Roman"/>
          <w:sz w:val="24"/>
        </w:rPr>
        <w:t>предоставлено другое жилое помещение;</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lastRenderedPageBreak/>
        <w:t xml:space="preserve">- </w:t>
      </w:r>
      <w:proofErr w:type="spellStart"/>
      <w:r w:rsidRPr="00061F1E">
        <w:rPr>
          <w:rFonts w:ascii="Times New Roman" w:hAnsi="Times New Roman"/>
          <w:sz w:val="24"/>
        </w:rPr>
        <w:t>пгт</w:t>
      </w:r>
      <w:proofErr w:type="spellEnd"/>
      <w:r w:rsidRPr="00061F1E">
        <w:rPr>
          <w:rFonts w:ascii="Times New Roman" w:hAnsi="Times New Roman"/>
          <w:sz w:val="24"/>
        </w:rPr>
        <w:t xml:space="preserve"> </w:t>
      </w:r>
      <w:proofErr w:type="spellStart"/>
      <w:r w:rsidRPr="00061F1E">
        <w:rPr>
          <w:rFonts w:ascii="Times New Roman" w:hAnsi="Times New Roman"/>
          <w:sz w:val="24"/>
        </w:rPr>
        <w:t>Синдор</w:t>
      </w:r>
      <w:proofErr w:type="spellEnd"/>
      <w:r>
        <w:rPr>
          <w:rFonts w:ascii="Times New Roman" w:hAnsi="Times New Roman"/>
          <w:sz w:val="24"/>
        </w:rPr>
        <w:t xml:space="preserve"> - </w:t>
      </w:r>
      <w:r w:rsidRPr="00061F1E">
        <w:rPr>
          <w:rFonts w:ascii="Times New Roman" w:hAnsi="Times New Roman"/>
          <w:sz w:val="24"/>
        </w:rPr>
        <w:t xml:space="preserve">1 семья </w:t>
      </w:r>
      <w:r>
        <w:rPr>
          <w:rFonts w:ascii="Times New Roman" w:hAnsi="Times New Roman"/>
          <w:sz w:val="24"/>
        </w:rPr>
        <w:t xml:space="preserve">- </w:t>
      </w:r>
      <w:r w:rsidRPr="00061F1E">
        <w:rPr>
          <w:rFonts w:ascii="Times New Roman" w:hAnsi="Times New Roman"/>
          <w:sz w:val="24"/>
        </w:rPr>
        <w:t>снялась с регистрации, так как получил</w:t>
      </w:r>
      <w:r>
        <w:rPr>
          <w:rFonts w:ascii="Times New Roman" w:hAnsi="Times New Roman"/>
          <w:sz w:val="24"/>
        </w:rPr>
        <w:t>а</w:t>
      </w:r>
      <w:r w:rsidRPr="00061F1E">
        <w:rPr>
          <w:rFonts w:ascii="Times New Roman" w:hAnsi="Times New Roman"/>
          <w:sz w:val="24"/>
        </w:rPr>
        <w:t xml:space="preserve"> сертификат;</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 xml:space="preserve">- п. </w:t>
      </w:r>
      <w:proofErr w:type="spellStart"/>
      <w:r w:rsidRPr="00061F1E">
        <w:rPr>
          <w:rFonts w:ascii="Times New Roman" w:hAnsi="Times New Roman"/>
          <w:sz w:val="24"/>
        </w:rPr>
        <w:t>Чиньяворык</w:t>
      </w:r>
      <w:proofErr w:type="spellEnd"/>
      <w:r>
        <w:rPr>
          <w:rFonts w:ascii="Times New Roman" w:hAnsi="Times New Roman"/>
          <w:sz w:val="24"/>
        </w:rPr>
        <w:t xml:space="preserve"> - </w:t>
      </w:r>
      <w:r w:rsidRPr="00061F1E">
        <w:rPr>
          <w:rFonts w:ascii="Times New Roman" w:hAnsi="Times New Roman"/>
          <w:sz w:val="24"/>
        </w:rPr>
        <w:t xml:space="preserve"> 2 семьям</w:t>
      </w:r>
      <w:r>
        <w:rPr>
          <w:rFonts w:ascii="Times New Roman" w:hAnsi="Times New Roman"/>
          <w:sz w:val="24"/>
        </w:rPr>
        <w:t xml:space="preserve">  - </w:t>
      </w:r>
      <w:r w:rsidRPr="00061F1E">
        <w:rPr>
          <w:rFonts w:ascii="Times New Roman" w:hAnsi="Times New Roman"/>
          <w:sz w:val="24"/>
        </w:rPr>
        <w:t>после утраты жилых помещений</w:t>
      </w:r>
      <w:r>
        <w:rPr>
          <w:rFonts w:ascii="Times New Roman" w:hAnsi="Times New Roman"/>
          <w:sz w:val="24"/>
        </w:rPr>
        <w:t xml:space="preserve"> </w:t>
      </w:r>
      <w:r w:rsidRPr="00061F1E">
        <w:rPr>
          <w:rFonts w:ascii="Times New Roman" w:hAnsi="Times New Roman"/>
          <w:sz w:val="24"/>
        </w:rPr>
        <w:t>вследствие пожара предоставлены другие жилые помещения по договору социального найма;</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 xml:space="preserve">- </w:t>
      </w:r>
      <w:proofErr w:type="spellStart"/>
      <w:r w:rsidRPr="00061F1E">
        <w:rPr>
          <w:rFonts w:ascii="Times New Roman" w:hAnsi="Times New Roman"/>
          <w:sz w:val="24"/>
        </w:rPr>
        <w:t>п</w:t>
      </w:r>
      <w:r>
        <w:rPr>
          <w:rFonts w:ascii="Times New Roman" w:hAnsi="Times New Roman"/>
          <w:sz w:val="24"/>
        </w:rPr>
        <w:t>ст</w:t>
      </w:r>
      <w:proofErr w:type="spellEnd"/>
      <w:r w:rsidRPr="00061F1E">
        <w:rPr>
          <w:rFonts w:ascii="Times New Roman" w:hAnsi="Times New Roman"/>
          <w:sz w:val="24"/>
        </w:rPr>
        <w:t xml:space="preserve">. </w:t>
      </w:r>
      <w:proofErr w:type="spellStart"/>
      <w:r w:rsidRPr="00061F1E">
        <w:rPr>
          <w:rFonts w:ascii="Times New Roman" w:hAnsi="Times New Roman"/>
          <w:sz w:val="24"/>
        </w:rPr>
        <w:t>Чиньяворык</w:t>
      </w:r>
      <w:proofErr w:type="spellEnd"/>
      <w:r>
        <w:rPr>
          <w:rFonts w:ascii="Times New Roman" w:hAnsi="Times New Roman"/>
          <w:sz w:val="24"/>
        </w:rPr>
        <w:t xml:space="preserve"> - </w:t>
      </w:r>
      <w:r w:rsidRPr="00061F1E">
        <w:rPr>
          <w:rFonts w:ascii="Times New Roman" w:hAnsi="Times New Roman"/>
          <w:sz w:val="24"/>
        </w:rPr>
        <w:t xml:space="preserve"> </w:t>
      </w:r>
      <w:r>
        <w:rPr>
          <w:rFonts w:ascii="Times New Roman" w:hAnsi="Times New Roman"/>
          <w:sz w:val="24"/>
        </w:rPr>
        <w:t xml:space="preserve">5 </w:t>
      </w:r>
      <w:r w:rsidRPr="00061F1E">
        <w:rPr>
          <w:rFonts w:ascii="Times New Roman" w:hAnsi="Times New Roman"/>
          <w:sz w:val="24"/>
        </w:rPr>
        <w:t xml:space="preserve"> сем</w:t>
      </w:r>
      <w:r>
        <w:rPr>
          <w:rFonts w:ascii="Times New Roman" w:hAnsi="Times New Roman"/>
          <w:sz w:val="24"/>
        </w:rPr>
        <w:t xml:space="preserve">ей  и  </w:t>
      </w:r>
      <w:proofErr w:type="spellStart"/>
      <w:r>
        <w:rPr>
          <w:rFonts w:ascii="Times New Roman" w:hAnsi="Times New Roman"/>
          <w:sz w:val="24"/>
        </w:rPr>
        <w:t>пст</w:t>
      </w:r>
      <w:proofErr w:type="spellEnd"/>
      <w:r>
        <w:rPr>
          <w:rFonts w:ascii="Times New Roman" w:hAnsi="Times New Roman"/>
          <w:sz w:val="24"/>
        </w:rPr>
        <w:t>.</w:t>
      </w:r>
      <w:r w:rsidRPr="00384AF6">
        <w:rPr>
          <w:rFonts w:ascii="Times New Roman" w:hAnsi="Times New Roman"/>
          <w:sz w:val="24"/>
        </w:rPr>
        <w:t xml:space="preserve"> </w:t>
      </w:r>
      <w:proofErr w:type="spellStart"/>
      <w:proofErr w:type="gramStart"/>
      <w:r w:rsidRPr="00061F1E">
        <w:rPr>
          <w:rFonts w:ascii="Times New Roman" w:hAnsi="Times New Roman"/>
          <w:sz w:val="24"/>
        </w:rPr>
        <w:t>Чернореченский</w:t>
      </w:r>
      <w:proofErr w:type="spellEnd"/>
      <w:r>
        <w:rPr>
          <w:rFonts w:ascii="Times New Roman" w:hAnsi="Times New Roman"/>
          <w:sz w:val="24"/>
        </w:rPr>
        <w:t xml:space="preserve"> - 7 семей </w:t>
      </w:r>
      <w:r w:rsidRPr="00061F1E">
        <w:rPr>
          <w:rFonts w:ascii="Times New Roman" w:hAnsi="Times New Roman"/>
          <w:sz w:val="24"/>
        </w:rPr>
        <w:t>отказал</w:t>
      </w:r>
      <w:r>
        <w:rPr>
          <w:rFonts w:ascii="Times New Roman" w:hAnsi="Times New Roman"/>
          <w:sz w:val="24"/>
        </w:rPr>
        <w:t>и</w:t>
      </w:r>
      <w:r w:rsidRPr="00061F1E">
        <w:rPr>
          <w:rFonts w:ascii="Times New Roman" w:hAnsi="Times New Roman"/>
          <w:sz w:val="24"/>
        </w:rPr>
        <w:t>сь участвовать в программе переселения, ввиду того, что явля</w:t>
      </w:r>
      <w:r>
        <w:rPr>
          <w:rFonts w:ascii="Times New Roman" w:hAnsi="Times New Roman"/>
          <w:sz w:val="24"/>
        </w:rPr>
        <w:t>ю</w:t>
      </w:r>
      <w:r w:rsidRPr="00061F1E">
        <w:rPr>
          <w:rFonts w:ascii="Times New Roman" w:hAnsi="Times New Roman"/>
          <w:sz w:val="24"/>
        </w:rPr>
        <w:t>тся участник</w:t>
      </w:r>
      <w:r>
        <w:rPr>
          <w:rFonts w:ascii="Times New Roman" w:hAnsi="Times New Roman"/>
          <w:sz w:val="24"/>
        </w:rPr>
        <w:t>а</w:t>
      </w:r>
      <w:r w:rsidRPr="00061F1E">
        <w:rPr>
          <w:rFonts w:ascii="Times New Roman" w:hAnsi="Times New Roman"/>
          <w:sz w:val="24"/>
        </w:rPr>
        <w:t>м</w:t>
      </w:r>
      <w:r>
        <w:rPr>
          <w:rFonts w:ascii="Times New Roman" w:hAnsi="Times New Roman"/>
          <w:sz w:val="24"/>
        </w:rPr>
        <w:t>и</w:t>
      </w:r>
      <w:r w:rsidRPr="00061F1E">
        <w:rPr>
          <w:rFonts w:ascii="Times New Roman" w:hAnsi="Times New Roman"/>
          <w:sz w:val="24"/>
        </w:rPr>
        <w:t xml:space="preserve"> подпрограммы «Выполнение государственных обязательств по обеспечению  </w:t>
      </w:r>
      <w:proofErr w:type="spellStart"/>
      <w:r w:rsidRPr="00061F1E">
        <w:rPr>
          <w:rFonts w:ascii="Times New Roman" w:hAnsi="Times New Roman"/>
          <w:sz w:val="24"/>
        </w:rPr>
        <w:t>жильем</w:t>
      </w:r>
      <w:proofErr w:type="spellEnd"/>
      <w:r w:rsidRPr="00061F1E">
        <w:rPr>
          <w:rFonts w:ascii="Times New Roman" w:hAnsi="Times New Roman"/>
          <w:sz w:val="24"/>
        </w:rPr>
        <w:t xml:space="preserve"> категорий граждан, установленных федеральным законодательством» федеральной целевой программы «Жилище» на 2015 год по ГУФСИН России по Республике Коми (категория граждан, подлежащих переселению  из поселков учреждений с особыми условиями хозяйственной деятельности);</w:t>
      </w:r>
      <w:proofErr w:type="gramEnd"/>
      <w:r w:rsidRPr="00061F1E">
        <w:rPr>
          <w:rFonts w:ascii="Times New Roman" w:hAnsi="Times New Roman"/>
          <w:sz w:val="24"/>
        </w:rPr>
        <w:cr/>
      </w:r>
      <w:r>
        <w:rPr>
          <w:rFonts w:ascii="Times New Roman" w:hAnsi="Times New Roman"/>
          <w:sz w:val="24"/>
        </w:rPr>
        <w:t xml:space="preserve">            </w:t>
      </w:r>
      <w:r w:rsidRPr="00061F1E">
        <w:rPr>
          <w:rFonts w:ascii="Times New Roman" w:hAnsi="Times New Roman"/>
          <w:sz w:val="24"/>
        </w:rPr>
        <w:t xml:space="preserve">- </w:t>
      </w:r>
      <w:proofErr w:type="spellStart"/>
      <w:r w:rsidRPr="00061F1E">
        <w:rPr>
          <w:rFonts w:ascii="Times New Roman" w:hAnsi="Times New Roman"/>
          <w:sz w:val="24"/>
        </w:rPr>
        <w:t>п</w:t>
      </w:r>
      <w:r>
        <w:rPr>
          <w:rFonts w:ascii="Times New Roman" w:hAnsi="Times New Roman"/>
          <w:sz w:val="24"/>
        </w:rPr>
        <w:t>ст</w:t>
      </w:r>
      <w:proofErr w:type="spellEnd"/>
      <w:r w:rsidRPr="00061F1E">
        <w:rPr>
          <w:rFonts w:ascii="Times New Roman" w:hAnsi="Times New Roman"/>
          <w:sz w:val="24"/>
        </w:rPr>
        <w:t xml:space="preserve">. </w:t>
      </w:r>
      <w:proofErr w:type="spellStart"/>
      <w:r w:rsidRPr="00061F1E">
        <w:rPr>
          <w:rFonts w:ascii="Times New Roman" w:hAnsi="Times New Roman"/>
          <w:sz w:val="24"/>
        </w:rPr>
        <w:t>Вожаель</w:t>
      </w:r>
      <w:proofErr w:type="spellEnd"/>
      <w:r>
        <w:rPr>
          <w:rFonts w:ascii="Times New Roman" w:hAnsi="Times New Roman"/>
          <w:sz w:val="24"/>
        </w:rPr>
        <w:t xml:space="preserve"> - </w:t>
      </w:r>
      <w:r w:rsidRPr="00061F1E">
        <w:rPr>
          <w:rFonts w:ascii="Times New Roman" w:hAnsi="Times New Roman"/>
          <w:sz w:val="24"/>
        </w:rPr>
        <w:t>выбыл 1 человек по причине смерти;</w:t>
      </w:r>
    </w:p>
    <w:p w:rsidR="00660046" w:rsidRPr="00061F1E" w:rsidRDefault="00660046" w:rsidP="00660046">
      <w:pPr>
        <w:ind w:firstLine="709"/>
        <w:jc w:val="both"/>
        <w:rPr>
          <w:rFonts w:ascii="Times New Roman" w:hAnsi="Times New Roman"/>
          <w:sz w:val="24"/>
        </w:rPr>
      </w:pPr>
      <w:r w:rsidRPr="00061F1E">
        <w:rPr>
          <w:rFonts w:ascii="Times New Roman" w:hAnsi="Times New Roman"/>
          <w:sz w:val="24"/>
        </w:rPr>
        <w:t>- г. Емва</w:t>
      </w:r>
      <w:r>
        <w:rPr>
          <w:rFonts w:ascii="Times New Roman" w:hAnsi="Times New Roman"/>
          <w:sz w:val="24"/>
        </w:rPr>
        <w:t xml:space="preserve"> </w:t>
      </w:r>
      <w:r w:rsidRPr="00061F1E">
        <w:rPr>
          <w:rFonts w:ascii="Times New Roman" w:hAnsi="Times New Roman"/>
          <w:sz w:val="24"/>
        </w:rPr>
        <w:t xml:space="preserve">– увеличилось количество </w:t>
      </w:r>
      <w:proofErr w:type="gramStart"/>
      <w:r w:rsidRPr="00061F1E">
        <w:rPr>
          <w:rFonts w:ascii="Times New Roman" w:hAnsi="Times New Roman"/>
          <w:sz w:val="24"/>
        </w:rPr>
        <w:t>проживающих</w:t>
      </w:r>
      <w:proofErr w:type="gramEnd"/>
      <w:r w:rsidRPr="00061F1E">
        <w:rPr>
          <w:rFonts w:ascii="Times New Roman" w:hAnsi="Times New Roman"/>
          <w:sz w:val="24"/>
        </w:rPr>
        <w:t xml:space="preserve"> (родился </w:t>
      </w:r>
      <w:proofErr w:type="spellStart"/>
      <w:r w:rsidRPr="00061F1E">
        <w:rPr>
          <w:rFonts w:ascii="Times New Roman" w:hAnsi="Times New Roman"/>
          <w:sz w:val="24"/>
        </w:rPr>
        <w:t>ребенок</w:t>
      </w:r>
      <w:proofErr w:type="spellEnd"/>
      <w:r w:rsidRPr="00061F1E">
        <w:rPr>
          <w:rFonts w:ascii="Times New Roman" w:hAnsi="Times New Roman"/>
          <w:sz w:val="24"/>
        </w:rPr>
        <w:t>).</w:t>
      </w:r>
    </w:p>
    <w:p w:rsidR="00660046" w:rsidRDefault="00660046" w:rsidP="00660046">
      <w:pPr>
        <w:ind w:firstLine="709"/>
        <w:jc w:val="both"/>
        <w:rPr>
          <w:rFonts w:ascii="Times New Roman" w:hAnsi="Times New Roman"/>
          <w:sz w:val="24"/>
        </w:rPr>
      </w:pPr>
      <w:proofErr w:type="gramStart"/>
      <w:r w:rsidRPr="00061F1E">
        <w:rPr>
          <w:rFonts w:ascii="Times New Roman" w:hAnsi="Times New Roman"/>
          <w:sz w:val="24"/>
        </w:rPr>
        <w:t>В целом по Программе: уменьшилось количество переселяемых граждан с 5</w:t>
      </w:r>
      <w:r>
        <w:rPr>
          <w:rFonts w:ascii="Times New Roman" w:hAnsi="Times New Roman"/>
          <w:sz w:val="24"/>
        </w:rPr>
        <w:t>31</w:t>
      </w:r>
      <w:r w:rsidRPr="00061F1E">
        <w:rPr>
          <w:rFonts w:ascii="Times New Roman" w:hAnsi="Times New Roman"/>
          <w:sz w:val="24"/>
        </w:rPr>
        <w:t xml:space="preserve"> до 4</w:t>
      </w:r>
      <w:r>
        <w:rPr>
          <w:rFonts w:ascii="Times New Roman" w:hAnsi="Times New Roman"/>
          <w:sz w:val="24"/>
        </w:rPr>
        <w:t xml:space="preserve">62 </w:t>
      </w:r>
      <w:r w:rsidRPr="00061F1E">
        <w:rPr>
          <w:rFonts w:ascii="Times New Roman" w:hAnsi="Times New Roman"/>
          <w:sz w:val="24"/>
        </w:rPr>
        <w:t>человек</w:t>
      </w:r>
      <w:r>
        <w:rPr>
          <w:rFonts w:ascii="Times New Roman" w:hAnsi="Times New Roman"/>
          <w:sz w:val="24"/>
        </w:rPr>
        <w:t>а</w:t>
      </w:r>
      <w:r w:rsidRPr="00061F1E">
        <w:rPr>
          <w:rFonts w:ascii="Times New Roman" w:hAnsi="Times New Roman"/>
          <w:sz w:val="24"/>
        </w:rPr>
        <w:t>, количество расселяемых аварийных домов с 75 до 7</w:t>
      </w:r>
      <w:r>
        <w:rPr>
          <w:rFonts w:ascii="Times New Roman" w:hAnsi="Times New Roman"/>
          <w:sz w:val="24"/>
        </w:rPr>
        <w:t>1</w:t>
      </w:r>
      <w:r w:rsidRPr="00061F1E">
        <w:rPr>
          <w:rFonts w:ascii="Times New Roman" w:hAnsi="Times New Roman"/>
          <w:sz w:val="24"/>
        </w:rPr>
        <w:t>, количество расселяемых жилых помещений аварийных домов с 2</w:t>
      </w:r>
      <w:r>
        <w:rPr>
          <w:rFonts w:ascii="Times New Roman" w:hAnsi="Times New Roman"/>
          <w:sz w:val="24"/>
        </w:rPr>
        <w:t>41</w:t>
      </w:r>
      <w:r w:rsidRPr="00061F1E">
        <w:rPr>
          <w:rFonts w:ascii="Times New Roman" w:hAnsi="Times New Roman"/>
          <w:sz w:val="24"/>
        </w:rPr>
        <w:t xml:space="preserve"> до 2</w:t>
      </w:r>
      <w:r>
        <w:rPr>
          <w:rFonts w:ascii="Times New Roman" w:hAnsi="Times New Roman"/>
          <w:sz w:val="24"/>
        </w:rPr>
        <w:t>08</w:t>
      </w:r>
      <w:r w:rsidRPr="00061F1E">
        <w:rPr>
          <w:rFonts w:ascii="Times New Roman" w:hAnsi="Times New Roman"/>
          <w:sz w:val="24"/>
        </w:rPr>
        <w:t xml:space="preserve">, площадь расселяемых жилых помещений аварийных многоквартирных домов с </w:t>
      </w:r>
      <w:r w:rsidRPr="00C177AA">
        <w:rPr>
          <w:rFonts w:ascii="Times New Roman" w:hAnsi="Times New Roman"/>
          <w:sz w:val="24"/>
          <w:szCs w:val="26"/>
        </w:rPr>
        <w:t>8</w:t>
      </w:r>
      <w:r>
        <w:rPr>
          <w:rFonts w:ascii="Times New Roman" w:hAnsi="Times New Roman"/>
          <w:sz w:val="24"/>
          <w:szCs w:val="26"/>
        </w:rPr>
        <w:t>,</w:t>
      </w:r>
      <w:r w:rsidRPr="00C177AA">
        <w:rPr>
          <w:rFonts w:ascii="Times New Roman" w:hAnsi="Times New Roman"/>
          <w:sz w:val="24"/>
          <w:szCs w:val="26"/>
        </w:rPr>
        <w:t xml:space="preserve">643 </w:t>
      </w:r>
      <w:r w:rsidRPr="00061F1E">
        <w:rPr>
          <w:rFonts w:ascii="Times New Roman" w:hAnsi="Times New Roman"/>
          <w:sz w:val="24"/>
        </w:rPr>
        <w:t xml:space="preserve">до </w:t>
      </w:r>
      <w:r>
        <w:rPr>
          <w:rFonts w:ascii="Times New Roman" w:hAnsi="Times New Roman"/>
          <w:sz w:val="24"/>
        </w:rPr>
        <w:t>7,</w:t>
      </w:r>
      <w:r w:rsidRPr="000206B2">
        <w:rPr>
          <w:rFonts w:ascii="Times New Roman" w:hAnsi="Times New Roman"/>
          <w:sz w:val="24"/>
        </w:rPr>
        <w:t>395</w:t>
      </w:r>
      <w:r>
        <w:rPr>
          <w:rFonts w:ascii="Times New Roman" w:hAnsi="Times New Roman"/>
          <w:sz w:val="24"/>
        </w:rPr>
        <w:t xml:space="preserve"> </w:t>
      </w:r>
      <w:proofErr w:type="spellStart"/>
      <w:r>
        <w:rPr>
          <w:rFonts w:ascii="Times New Roman" w:hAnsi="Times New Roman"/>
          <w:sz w:val="24"/>
        </w:rPr>
        <w:t>тыс.</w:t>
      </w:r>
      <w:r w:rsidRPr="00061F1E">
        <w:rPr>
          <w:rFonts w:ascii="Times New Roman" w:hAnsi="Times New Roman"/>
          <w:sz w:val="24"/>
        </w:rPr>
        <w:t>кв.м</w:t>
      </w:r>
      <w:proofErr w:type="spellEnd"/>
      <w:r>
        <w:rPr>
          <w:rFonts w:ascii="Times New Roman" w:hAnsi="Times New Roman"/>
          <w:sz w:val="24"/>
        </w:rPr>
        <w:t>.</w:t>
      </w:r>
      <w:proofErr w:type="gramEnd"/>
    </w:p>
    <w:p w:rsidR="00512426" w:rsidRPr="000754AC" w:rsidRDefault="00512426" w:rsidP="00832B1A">
      <w:pPr>
        <w:numPr>
          <w:ilvl w:val="0"/>
          <w:numId w:val="13"/>
        </w:numPr>
        <w:spacing w:before="240"/>
        <w:ind w:left="0" w:firstLine="0"/>
        <w:jc w:val="both"/>
        <w:rPr>
          <w:rFonts w:ascii="Times New Roman" w:hAnsi="Times New Roman"/>
          <w:sz w:val="24"/>
        </w:rPr>
      </w:pPr>
      <w:r w:rsidRPr="000754AC">
        <w:rPr>
          <w:rFonts w:ascii="Times New Roman" w:hAnsi="Times New Roman"/>
          <w:sz w:val="24"/>
        </w:rPr>
        <w:t>Степень износа жилищного фонда МР «Княжпогостский» характеризуется следующими показателями:</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sidR="00BE3F6D">
        <w:rPr>
          <w:rFonts w:ascii="Times New Roman" w:hAnsi="Times New Roman"/>
          <w:sz w:val="24"/>
        </w:rPr>
        <w:t>ук</w:t>
      </w:r>
      <w:r w:rsidRPr="000754AC">
        <w:rPr>
          <w:rFonts w:ascii="Times New Roman" w:hAnsi="Times New Roman"/>
          <w:sz w:val="24"/>
        </w:rPr>
        <w:t xml:space="preserve">ции;  </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512426" w:rsidRPr="000754AC" w:rsidRDefault="00512426" w:rsidP="00512426">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512426" w:rsidRPr="009434D2" w:rsidRDefault="00512426" w:rsidP="00512426">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512426" w:rsidRPr="009434D2" w:rsidRDefault="00512426" w:rsidP="00512426">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512426" w:rsidRPr="009434D2" w:rsidRDefault="00512426" w:rsidP="00512426">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512426" w:rsidRPr="009434D2" w:rsidRDefault="00512426" w:rsidP="00512426">
      <w:pPr>
        <w:ind w:firstLine="709"/>
        <w:jc w:val="both"/>
        <w:rPr>
          <w:rFonts w:ascii="Times New Roman" w:hAnsi="Times New Roman"/>
          <w:sz w:val="24"/>
        </w:rPr>
      </w:pPr>
      <w:proofErr w:type="gramStart"/>
      <w:r w:rsidRPr="009434D2">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512426" w:rsidRPr="009434D2" w:rsidRDefault="00512426" w:rsidP="00512426">
      <w:pPr>
        <w:ind w:firstLine="709"/>
        <w:jc w:val="both"/>
        <w:rPr>
          <w:rFonts w:ascii="Times New Roman" w:hAnsi="Times New Roman"/>
          <w:sz w:val="24"/>
        </w:rPr>
      </w:pPr>
      <w:r w:rsidRPr="009434D2">
        <w:rPr>
          <w:rFonts w:ascii="Times New Roman" w:hAnsi="Times New Roman"/>
          <w:sz w:val="24"/>
        </w:rPr>
        <w:t xml:space="preserve">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w:t>
      </w:r>
      <w:r w:rsidRPr="009434D2">
        <w:rPr>
          <w:rFonts w:ascii="Times New Roman" w:hAnsi="Times New Roman"/>
          <w:sz w:val="24"/>
        </w:rPr>
        <w:lastRenderedPageBreak/>
        <w:t>своевременному перечислению Региональному оператору взносов на капитальный ремонт в доле муниципального жилья.</w:t>
      </w:r>
    </w:p>
    <w:p w:rsidR="00660046" w:rsidRPr="009434D2" w:rsidRDefault="00660046" w:rsidP="00832B1A">
      <w:pPr>
        <w:numPr>
          <w:ilvl w:val="0"/>
          <w:numId w:val="10"/>
        </w:numPr>
        <w:spacing w:before="240"/>
        <w:ind w:left="0" w:firstLine="0"/>
        <w:jc w:val="both"/>
        <w:rPr>
          <w:rFonts w:ascii="Times New Roman" w:hAnsi="Times New Roman"/>
          <w:sz w:val="24"/>
        </w:rPr>
      </w:pPr>
      <w:proofErr w:type="gramStart"/>
      <w:r w:rsidRPr="009434D2">
        <w:rPr>
          <w:rFonts w:ascii="Times New Roman" w:hAnsi="Times New Roman"/>
          <w:sz w:val="24"/>
        </w:rPr>
        <w:t xml:space="preserve">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w:t>
      </w:r>
      <w:proofErr w:type="spellStart"/>
      <w:r w:rsidRPr="009434D2">
        <w:rPr>
          <w:rFonts w:ascii="Times New Roman" w:hAnsi="Times New Roman"/>
          <w:sz w:val="24"/>
        </w:rPr>
        <w:t>счет</w:t>
      </w:r>
      <w:proofErr w:type="spellEnd"/>
      <w:r w:rsidRPr="009434D2">
        <w:rPr>
          <w:rFonts w:ascii="Times New Roman" w:hAnsi="Times New Roman"/>
          <w:sz w:val="24"/>
        </w:rPr>
        <w:t xml:space="preserve"> средств местных бюджетов работ по формированию и проведению государственного кадастрового </w:t>
      </w:r>
      <w:proofErr w:type="spellStart"/>
      <w:r w:rsidRPr="009434D2">
        <w:rPr>
          <w:rFonts w:ascii="Times New Roman" w:hAnsi="Times New Roman"/>
          <w:sz w:val="24"/>
        </w:rPr>
        <w:t>учета</w:t>
      </w:r>
      <w:proofErr w:type="spellEnd"/>
      <w:r w:rsidRPr="009434D2">
        <w:rPr>
          <w:rFonts w:ascii="Times New Roman" w:hAnsi="Times New Roman"/>
          <w:sz w:val="24"/>
        </w:rPr>
        <w:t xml:space="preserve"> земельных участков, на которых расположены многоквартирные дома (за исключением многоквартирных домов, признанных аварийными</w:t>
      </w:r>
      <w:proofErr w:type="gramEnd"/>
      <w:r w:rsidRPr="009434D2">
        <w:rPr>
          <w:rFonts w:ascii="Times New Roman" w:hAnsi="Times New Roman"/>
          <w:sz w:val="24"/>
        </w:rPr>
        <w:t xml:space="preserve"> и подлежащими сносу).</w:t>
      </w:r>
    </w:p>
    <w:p w:rsidR="00660046" w:rsidRDefault="00660046" w:rsidP="00660046">
      <w:pPr>
        <w:ind w:firstLine="709"/>
        <w:jc w:val="both"/>
        <w:rPr>
          <w:rFonts w:ascii="Times New Roman" w:hAnsi="Times New Roman"/>
          <w:sz w:val="24"/>
        </w:rPr>
      </w:pPr>
      <w:proofErr w:type="gramStart"/>
      <w:r w:rsidRPr="009434D2">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w:t>
      </w:r>
      <w:proofErr w:type="spellStart"/>
      <w:r w:rsidRPr="009434D2">
        <w:rPr>
          <w:rFonts w:ascii="Times New Roman" w:hAnsi="Times New Roman"/>
          <w:sz w:val="24"/>
        </w:rPr>
        <w:t>счет</w:t>
      </w:r>
      <w:proofErr w:type="spellEnd"/>
      <w:r w:rsidRPr="009434D2">
        <w:rPr>
          <w:rFonts w:ascii="Times New Roman" w:hAnsi="Times New Roman"/>
          <w:sz w:val="24"/>
        </w:rPr>
        <w:t xml:space="preserve"> средств местных бюджетов работ по формированию и проведению государственного кадастрового </w:t>
      </w:r>
      <w:proofErr w:type="spellStart"/>
      <w:r w:rsidRPr="009434D2">
        <w:rPr>
          <w:rFonts w:ascii="Times New Roman" w:hAnsi="Times New Roman"/>
          <w:sz w:val="24"/>
        </w:rPr>
        <w:t>учета</w:t>
      </w:r>
      <w:proofErr w:type="spellEnd"/>
      <w:r w:rsidRPr="009434D2">
        <w:rPr>
          <w:rFonts w:ascii="Times New Roman" w:hAnsi="Times New Roman"/>
          <w:sz w:val="24"/>
        </w:rPr>
        <w:t xml:space="preserve"> земельных участков, на которых расположены многоквартирные дома, признанные аварийными и подлежащими сносу, </w:t>
      </w:r>
      <w:proofErr w:type="spellStart"/>
      <w:r w:rsidRPr="009434D2">
        <w:rPr>
          <w:rFonts w:ascii="Times New Roman" w:hAnsi="Times New Roman"/>
          <w:sz w:val="24"/>
        </w:rPr>
        <w:t>включенные</w:t>
      </w:r>
      <w:proofErr w:type="spellEnd"/>
      <w:r w:rsidRPr="009434D2">
        <w:rPr>
          <w:rFonts w:ascii="Times New Roman" w:hAnsi="Times New Roman"/>
          <w:sz w:val="24"/>
        </w:rPr>
        <w:t xml:space="preserve"> в Программу по переселению из аварийного жилищного фонда на 2013-2017 годы.</w:t>
      </w:r>
      <w:r>
        <w:rPr>
          <w:rFonts w:ascii="Times New Roman" w:hAnsi="Times New Roman"/>
          <w:sz w:val="24"/>
        </w:rPr>
        <w:t xml:space="preserve"> </w:t>
      </w:r>
      <w:proofErr w:type="gramEnd"/>
    </w:p>
    <w:p w:rsidR="00660046" w:rsidRPr="00600C0A" w:rsidRDefault="00660046" w:rsidP="00660046">
      <w:pPr>
        <w:ind w:firstLine="709"/>
        <w:jc w:val="both"/>
        <w:rPr>
          <w:rFonts w:ascii="Times New Roman" w:hAnsi="Times New Roman"/>
          <w:sz w:val="24"/>
        </w:rPr>
      </w:pPr>
      <w:r>
        <w:rPr>
          <w:rFonts w:ascii="Times New Roman" w:hAnsi="Times New Roman"/>
          <w:sz w:val="24"/>
        </w:rPr>
        <w:t>В 2016г.</w:t>
      </w:r>
      <w:r w:rsidRPr="006E5255">
        <w:rPr>
          <w:rFonts w:ascii="Times New Roman" w:hAnsi="Times New Roman"/>
          <w:sz w:val="24"/>
        </w:rPr>
        <w:t xml:space="preserve"> </w:t>
      </w:r>
      <w:r>
        <w:rPr>
          <w:rFonts w:ascii="Times New Roman" w:hAnsi="Times New Roman"/>
          <w:sz w:val="24"/>
        </w:rPr>
        <w:t>для ф</w:t>
      </w:r>
      <w:r w:rsidRPr="006E5255">
        <w:rPr>
          <w:rFonts w:ascii="Times New Roman" w:hAnsi="Times New Roman"/>
          <w:sz w:val="24"/>
        </w:rPr>
        <w:t>ормировани</w:t>
      </w:r>
      <w:r>
        <w:rPr>
          <w:rFonts w:ascii="Times New Roman" w:hAnsi="Times New Roman"/>
          <w:sz w:val="24"/>
        </w:rPr>
        <w:t>я</w:t>
      </w:r>
      <w:r w:rsidRPr="006E5255">
        <w:rPr>
          <w:rFonts w:ascii="Times New Roman" w:hAnsi="Times New Roman"/>
          <w:sz w:val="24"/>
        </w:rPr>
        <w:t xml:space="preserve"> и проведени</w:t>
      </w:r>
      <w:r>
        <w:rPr>
          <w:rFonts w:ascii="Times New Roman" w:hAnsi="Times New Roman"/>
          <w:sz w:val="24"/>
        </w:rPr>
        <w:t>я</w:t>
      </w:r>
      <w:r w:rsidRPr="006E5255">
        <w:rPr>
          <w:rFonts w:ascii="Times New Roman" w:hAnsi="Times New Roman"/>
          <w:sz w:val="24"/>
        </w:rPr>
        <w:t xml:space="preserve"> государственного кадастрового </w:t>
      </w:r>
      <w:proofErr w:type="spellStart"/>
      <w:r w:rsidRPr="006E5255">
        <w:rPr>
          <w:rFonts w:ascii="Times New Roman" w:hAnsi="Times New Roman"/>
          <w:sz w:val="24"/>
        </w:rPr>
        <w:t>учета</w:t>
      </w:r>
      <w:proofErr w:type="spellEnd"/>
      <w:r w:rsidRPr="006E5255">
        <w:rPr>
          <w:rFonts w:ascii="Times New Roman" w:hAnsi="Times New Roman"/>
          <w:sz w:val="24"/>
        </w:rPr>
        <w:t xml:space="preserve"> </w:t>
      </w:r>
      <w:r>
        <w:rPr>
          <w:rFonts w:ascii="Times New Roman" w:hAnsi="Times New Roman"/>
          <w:sz w:val="24"/>
        </w:rPr>
        <w:t xml:space="preserve">65 </w:t>
      </w:r>
      <w:r w:rsidRPr="006E5255">
        <w:rPr>
          <w:rFonts w:ascii="Times New Roman" w:hAnsi="Times New Roman"/>
          <w:sz w:val="24"/>
        </w:rPr>
        <w:t xml:space="preserve">земельных участков под многоквартирными жилыми домами </w:t>
      </w:r>
      <w:r>
        <w:rPr>
          <w:rFonts w:ascii="Times New Roman" w:hAnsi="Times New Roman"/>
          <w:sz w:val="24"/>
        </w:rPr>
        <w:t>по итогам проведённых аукционов были з</w:t>
      </w:r>
      <w:r w:rsidRPr="006E5255">
        <w:rPr>
          <w:rFonts w:ascii="Times New Roman" w:hAnsi="Times New Roman"/>
          <w:sz w:val="24"/>
        </w:rPr>
        <w:t>аключен</w:t>
      </w:r>
      <w:r>
        <w:rPr>
          <w:rFonts w:ascii="Times New Roman" w:hAnsi="Times New Roman"/>
          <w:sz w:val="24"/>
        </w:rPr>
        <w:t>ы</w:t>
      </w:r>
      <w:r w:rsidRPr="006E5255">
        <w:rPr>
          <w:rFonts w:ascii="Times New Roman" w:hAnsi="Times New Roman"/>
          <w:sz w:val="24"/>
        </w:rPr>
        <w:t xml:space="preserve"> </w:t>
      </w:r>
      <w:r>
        <w:rPr>
          <w:rFonts w:ascii="Times New Roman" w:hAnsi="Times New Roman"/>
          <w:sz w:val="24"/>
        </w:rPr>
        <w:t xml:space="preserve">муниципальные контракты. </w:t>
      </w:r>
    </w:p>
    <w:p w:rsidR="007C1EA3" w:rsidRPr="007C1EA3" w:rsidRDefault="007C1EA3" w:rsidP="007C1EA3">
      <w:pPr>
        <w:spacing w:before="120"/>
        <w:ind w:firstLine="709"/>
        <w:jc w:val="both"/>
        <w:rPr>
          <w:rFonts w:ascii="Times New Roman" w:hAnsi="Times New Roman"/>
          <w:sz w:val="24"/>
        </w:rPr>
      </w:pPr>
      <w:r w:rsidRPr="007C1EA3">
        <w:rPr>
          <w:rFonts w:ascii="Times New Roman" w:hAnsi="Times New Roman"/>
          <w:sz w:val="24"/>
        </w:rPr>
        <w:t xml:space="preserve">Также в 2016г.  администрацией МР «Княжпогостский» были сформированы и поставлены на государственный кадастровый </w:t>
      </w:r>
      <w:proofErr w:type="spellStart"/>
      <w:r w:rsidRPr="007C1EA3">
        <w:rPr>
          <w:rFonts w:ascii="Times New Roman" w:hAnsi="Times New Roman"/>
          <w:sz w:val="24"/>
        </w:rPr>
        <w:t>учет</w:t>
      </w:r>
      <w:proofErr w:type="spellEnd"/>
      <w:r w:rsidRPr="007C1EA3">
        <w:rPr>
          <w:rFonts w:ascii="Times New Roman" w:hAnsi="Times New Roman"/>
          <w:sz w:val="24"/>
        </w:rPr>
        <w:t xml:space="preserve">  земельные участки </w:t>
      </w:r>
      <w:proofErr w:type="gramStart"/>
      <w:r w:rsidRPr="007C1EA3">
        <w:rPr>
          <w:rFonts w:ascii="Times New Roman" w:hAnsi="Times New Roman"/>
          <w:sz w:val="24"/>
        </w:rPr>
        <w:t>по</w:t>
      </w:r>
      <w:proofErr w:type="gramEnd"/>
      <w:r w:rsidRPr="007C1EA3">
        <w:rPr>
          <w:rFonts w:ascii="Times New Roman" w:hAnsi="Times New Roman"/>
          <w:sz w:val="24"/>
        </w:rPr>
        <w:t xml:space="preserve"> муниципальными объектами:</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ДШИ в г. Емва</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Гаражи по ул. Дзержинского в </w:t>
      </w:r>
      <w:proofErr w:type="spellStart"/>
      <w:r w:rsidRPr="007C1EA3">
        <w:rPr>
          <w:rFonts w:ascii="Times New Roman" w:hAnsi="Times New Roman"/>
          <w:sz w:val="24"/>
        </w:rPr>
        <w:t>г</w:t>
      </w:r>
      <w:proofErr w:type="gramStart"/>
      <w:r w:rsidRPr="007C1EA3">
        <w:rPr>
          <w:rFonts w:ascii="Times New Roman" w:hAnsi="Times New Roman"/>
          <w:sz w:val="24"/>
        </w:rPr>
        <w:t>.Е</w:t>
      </w:r>
      <w:proofErr w:type="gramEnd"/>
      <w:r w:rsidRPr="007C1EA3">
        <w:rPr>
          <w:rFonts w:ascii="Times New Roman" w:hAnsi="Times New Roman"/>
          <w:sz w:val="24"/>
        </w:rPr>
        <w:t>мва</w:t>
      </w:r>
      <w:proofErr w:type="spellEnd"/>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ДК  в </w:t>
      </w:r>
      <w:proofErr w:type="spellStart"/>
      <w:r w:rsidRPr="007C1EA3">
        <w:rPr>
          <w:rFonts w:ascii="Times New Roman" w:hAnsi="Times New Roman"/>
          <w:sz w:val="24"/>
        </w:rPr>
        <w:t>пст</w:t>
      </w:r>
      <w:proofErr w:type="spellEnd"/>
      <w:r w:rsidRPr="007C1EA3">
        <w:rPr>
          <w:rFonts w:ascii="Times New Roman" w:hAnsi="Times New Roman"/>
          <w:sz w:val="24"/>
        </w:rPr>
        <w:t>. Тракт</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Магазин в </w:t>
      </w:r>
      <w:proofErr w:type="spellStart"/>
      <w:r w:rsidRPr="007C1EA3">
        <w:rPr>
          <w:rFonts w:ascii="Times New Roman" w:hAnsi="Times New Roman"/>
          <w:sz w:val="24"/>
        </w:rPr>
        <w:t>пст</w:t>
      </w:r>
      <w:proofErr w:type="spellEnd"/>
      <w:r w:rsidRPr="007C1EA3">
        <w:rPr>
          <w:rFonts w:ascii="Times New Roman" w:hAnsi="Times New Roman"/>
          <w:sz w:val="24"/>
        </w:rPr>
        <w:t>. Тракт</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Объект </w:t>
      </w:r>
      <w:proofErr w:type="spellStart"/>
      <w:r w:rsidRPr="007C1EA3">
        <w:rPr>
          <w:rFonts w:ascii="Times New Roman" w:hAnsi="Times New Roman"/>
          <w:sz w:val="24"/>
        </w:rPr>
        <w:t>незавершенного</w:t>
      </w:r>
      <w:proofErr w:type="spellEnd"/>
      <w:r w:rsidRPr="007C1EA3">
        <w:rPr>
          <w:rFonts w:ascii="Times New Roman" w:hAnsi="Times New Roman"/>
          <w:sz w:val="24"/>
        </w:rPr>
        <w:t xml:space="preserve"> строительства (поликлиника) в г. Емва</w:t>
      </w:r>
    </w:p>
    <w:p w:rsidR="007C1EA3" w:rsidRPr="007C1EA3" w:rsidRDefault="007C1EA3" w:rsidP="00832B1A">
      <w:pPr>
        <w:numPr>
          <w:ilvl w:val="0"/>
          <w:numId w:val="15"/>
        </w:numPr>
        <w:rPr>
          <w:rFonts w:ascii="Times New Roman" w:hAnsi="Times New Roman"/>
          <w:sz w:val="24"/>
        </w:rPr>
      </w:pPr>
      <w:proofErr w:type="gramStart"/>
      <w:r w:rsidRPr="007C1EA3">
        <w:rPr>
          <w:rFonts w:ascii="Times New Roman" w:hAnsi="Times New Roman"/>
          <w:sz w:val="24"/>
        </w:rPr>
        <w:t>Ж</w:t>
      </w:r>
      <w:proofErr w:type="gramEnd"/>
      <w:r w:rsidRPr="007C1EA3">
        <w:rPr>
          <w:rFonts w:ascii="Times New Roman" w:hAnsi="Times New Roman"/>
          <w:sz w:val="24"/>
        </w:rPr>
        <w:t>/д тупик в г. Емва</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Спортплощадка (уличные </w:t>
      </w:r>
      <w:proofErr w:type="spellStart"/>
      <w:r w:rsidRPr="007C1EA3">
        <w:rPr>
          <w:rFonts w:ascii="Times New Roman" w:hAnsi="Times New Roman"/>
          <w:sz w:val="24"/>
        </w:rPr>
        <w:t>тренажеры</w:t>
      </w:r>
      <w:proofErr w:type="spellEnd"/>
      <w:r w:rsidRPr="007C1EA3">
        <w:rPr>
          <w:rFonts w:ascii="Times New Roman" w:hAnsi="Times New Roman"/>
          <w:sz w:val="24"/>
        </w:rPr>
        <w:t>) в г. Емва</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Бывший пост ГАИ в г. Емва, ул. Дорожная</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Магазин в </w:t>
      </w:r>
      <w:proofErr w:type="spellStart"/>
      <w:r w:rsidRPr="007C1EA3">
        <w:rPr>
          <w:rFonts w:ascii="Times New Roman" w:hAnsi="Times New Roman"/>
          <w:sz w:val="24"/>
        </w:rPr>
        <w:t>пст</w:t>
      </w:r>
      <w:proofErr w:type="spellEnd"/>
      <w:r w:rsidRPr="007C1EA3">
        <w:rPr>
          <w:rFonts w:ascii="Times New Roman" w:hAnsi="Times New Roman"/>
          <w:sz w:val="24"/>
        </w:rPr>
        <w:t>. Ляли</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Дом культуры в </w:t>
      </w:r>
      <w:proofErr w:type="spellStart"/>
      <w:r w:rsidRPr="007C1EA3">
        <w:rPr>
          <w:rFonts w:ascii="Times New Roman" w:hAnsi="Times New Roman"/>
          <w:sz w:val="24"/>
        </w:rPr>
        <w:t>пст</w:t>
      </w:r>
      <w:proofErr w:type="spellEnd"/>
      <w:r w:rsidRPr="007C1EA3">
        <w:rPr>
          <w:rFonts w:ascii="Times New Roman" w:hAnsi="Times New Roman"/>
          <w:sz w:val="24"/>
        </w:rPr>
        <w:t>. Ляли</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Школа в </w:t>
      </w:r>
      <w:proofErr w:type="spellStart"/>
      <w:r w:rsidRPr="007C1EA3">
        <w:rPr>
          <w:rFonts w:ascii="Times New Roman" w:hAnsi="Times New Roman"/>
          <w:sz w:val="24"/>
        </w:rPr>
        <w:t>пст</w:t>
      </w:r>
      <w:proofErr w:type="spellEnd"/>
      <w:r w:rsidRPr="007C1EA3">
        <w:rPr>
          <w:rFonts w:ascii="Times New Roman" w:hAnsi="Times New Roman"/>
          <w:sz w:val="24"/>
        </w:rPr>
        <w:t>. Ляли</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Здание пожарного депо в </w:t>
      </w:r>
      <w:proofErr w:type="spellStart"/>
      <w:r w:rsidRPr="007C1EA3">
        <w:rPr>
          <w:rFonts w:ascii="Times New Roman" w:hAnsi="Times New Roman"/>
          <w:sz w:val="24"/>
        </w:rPr>
        <w:t>пст</w:t>
      </w:r>
      <w:proofErr w:type="spellEnd"/>
      <w:r w:rsidRPr="007C1EA3">
        <w:rPr>
          <w:rFonts w:ascii="Times New Roman" w:hAnsi="Times New Roman"/>
          <w:sz w:val="24"/>
        </w:rPr>
        <w:t xml:space="preserve">. </w:t>
      </w:r>
      <w:proofErr w:type="spellStart"/>
      <w:r w:rsidRPr="007C1EA3">
        <w:rPr>
          <w:rFonts w:ascii="Times New Roman" w:hAnsi="Times New Roman"/>
          <w:sz w:val="24"/>
        </w:rPr>
        <w:t>Иоссер</w:t>
      </w:r>
      <w:proofErr w:type="spellEnd"/>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 xml:space="preserve">Дом культуры в </w:t>
      </w:r>
      <w:proofErr w:type="spellStart"/>
      <w:r w:rsidRPr="007C1EA3">
        <w:rPr>
          <w:rFonts w:ascii="Times New Roman" w:hAnsi="Times New Roman"/>
          <w:sz w:val="24"/>
        </w:rPr>
        <w:t>пст</w:t>
      </w:r>
      <w:proofErr w:type="spellEnd"/>
      <w:r w:rsidRPr="007C1EA3">
        <w:rPr>
          <w:rFonts w:ascii="Times New Roman" w:hAnsi="Times New Roman"/>
          <w:sz w:val="24"/>
        </w:rPr>
        <w:t xml:space="preserve">. </w:t>
      </w:r>
      <w:proofErr w:type="spellStart"/>
      <w:r w:rsidRPr="007C1EA3">
        <w:rPr>
          <w:rFonts w:ascii="Times New Roman" w:hAnsi="Times New Roman"/>
          <w:sz w:val="24"/>
        </w:rPr>
        <w:t>Иоссер</w:t>
      </w:r>
      <w:proofErr w:type="spellEnd"/>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Бывший пост ГАИ в г. Емва, Магистральный проезд</w:t>
      </w:r>
    </w:p>
    <w:p w:rsidR="007C1EA3" w:rsidRPr="007C1EA3" w:rsidRDefault="007C1EA3" w:rsidP="00832B1A">
      <w:pPr>
        <w:numPr>
          <w:ilvl w:val="0"/>
          <w:numId w:val="15"/>
        </w:numPr>
        <w:rPr>
          <w:rFonts w:ascii="Times New Roman" w:hAnsi="Times New Roman"/>
          <w:sz w:val="24"/>
        </w:rPr>
      </w:pPr>
      <w:r w:rsidRPr="007C1EA3">
        <w:rPr>
          <w:rFonts w:ascii="Times New Roman" w:hAnsi="Times New Roman"/>
          <w:sz w:val="24"/>
        </w:rPr>
        <w:t>27 земельных участков под МКД</w:t>
      </w:r>
    </w:p>
    <w:p w:rsidR="007C1EA3" w:rsidRPr="007C1EA3" w:rsidRDefault="007C1EA3" w:rsidP="007C1EA3">
      <w:pPr>
        <w:ind w:left="720"/>
        <w:rPr>
          <w:rFonts w:ascii="Times New Roman" w:hAnsi="Times New Roman"/>
          <w:sz w:val="24"/>
        </w:rPr>
      </w:pPr>
    </w:p>
    <w:p w:rsidR="007C1EA3" w:rsidRPr="007C1EA3" w:rsidRDefault="007C1EA3" w:rsidP="007C1EA3">
      <w:pPr>
        <w:spacing w:before="120"/>
        <w:ind w:firstLine="709"/>
        <w:rPr>
          <w:rFonts w:ascii="Times New Roman" w:hAnsi="Times New Roman"/>
          <w:sz w:val="24"/>
        </w:rPr>
      </w:pPr>
      <w:r w:rsidRPr="007C1EA3">
        <w:rPr>
          <w:rFonts w:ascii="Times New Roman" w:hAnsi="Times New Roman"/>
          <w:sz w:val="24"/>
        </w:rPr>
        <w:t>В настоящее время   проводятся кадастровые работы под следующими объектами:</w:t>
      </w:r>
    </w:p>
    <w:p w:rsidR="007C1EA3" w:rsidRPr="007C1EA3" w:rsidRDefault="007C1EA3" w:rsidP="00832B1A">
      <w:pPr>
        <w:numPr>
          <w:ilvl w:val="0"/>
          <w:numId w:val="17"/>
        </w:numPr>
        <w:spacing w:before="120"/>
        <w:rPr>
          <w:rFonts w:ascii="Times New Roman" w:hAnsi="Times New Roman"/>
          <w:sz w:val="24"/>
        </w:rPr>
      </w:pPr>
      <w:r w:rsidRPr="007C1EA3">
        <w:rPr>
          <w:rFonts w:ascii="Times New Roman" w:hAnsi="Times New Roman"/>
          <w:sz w:val="24"/>
        </w:rPr>
        <w:t xml:space="preserve">гаражи по ул. </w:t>
      </w:r>
      <w:proofErr w:type="gramStart"/>
      <w:r w:rsidRPr="007C1EA3">
        <w:rPr>
          <w:rFonts w:ascii="Times New Roman" w:hAnsi="Times New Roman"/>
          <w:sz w:val="24"/>
        </w:rPr>
        <w:t>Гущина</w:t>
      </w:r>
      <w:proofErr w:type="gramEnd"/>
    </w:p>
    <w:p w:rsidR="007C1EA3" w:rsidRPr="007C1EA3" w:rsidRDefault="007C1EA3" w:rsidP="00832B1A">
      <w:pPr>
        <w:numPr>
          <w:ilvl w:val="0"/>
          <w:numId w:val="17"/>
        </w:numPr>
        <w:spacing w:before="120"/>
        <w:rPr>
          <w:rFonts w:ascii="Times New Roman" w:hAnsi="Times New Roman"/>
          <w:sz w:val="24"/>
        </w:rPr>
      </w:pPr>
      <w:r w:rsidRPr="007C1EA3">
        <w:rPr>
          <w:rFonts w:ascii="Times New Roman" w:hAnsi="Times New Roman"/>
          <w:sz w:val="24"/>
        </w:rPr>
        <w:t xml:space="preserve">земельный участок в </w:t>
      </w:r>
      <w:proofErr w:type="spellStart"/>
      <w:r w:rsidRPr="007C1EA3">
        <w:rPr>
          <w:rFonts w:ascii="Times New Roman" w:hAnsi="Times New Roman"/>
          <w:sz w:val="24"/>
        </w:rPr>
        <w:t>п</w:t>
      </w:r>
      <w:proofErr w:type="gramStart"/>
      <w:r w:rsidRPr="007C1EA3">
        <w:rPr>
          <w:rFonts w:ascii="Times New Roman" w:hAnsi="Times New Roman"/>
          <w:sz w:val="24"/>
        </w:rPr>
        <w:t>.Ч</w:t>
      </w:r>
      <w:proofErr w:type="gramEnd"/>
      <w:r w:rsidRPr="007C1EA3">
        <w:rPr>
          <w:rFonts w:ascii="Times New Roman" w:hAnsi="Times New Roman"/>
          <w:sz w:val="24"/>
        </w:rPr>
        <w:t>иньяворык</w:t>
      </w:r>
      <w:proofErr w:type="spellEnd"/>
    </w:p>
    <w:p w:rsidR="007C1EA3" w:rsidRPr="007C1EA3" w:rsidRDefault="007C1EA3" w:rsidP="00832B1A">
      <w:pPr>
        <w:numPr>
          <w:ilvl w:val="0"/>
          <w:numId w:val="17"/>
        </w:numPr>
        <w:spacing w:before="120"/>
        <w:rPr>
          <w:rFonts w:ascii="Times New Roman" w:hAnsi="Times New Roman"/>
          <w:sz w:val="24"/>
        </w:rPr>
      </w:pPr>
      <w:r w:rsidRPr="007C1EA3">
        <w:rPr>
          <w:rFonts w:ascii="Times New Roman" w:hAnsi="Times New Roman"/>
          <w:sz w:val="24"/>
        </w:rPr>
        <w:t xml:space="preserve">34 </w:t>
      </w:r>
      <w:proofErr w:type="gramStart"/>
      <w:r w:rsidRPr="007C1EA3">
        <w:rPr>
          <w:rFonts w:ascii="Times New Roman" w:hAnsi="Times New Roman"/>
          <w:sz w:val="24"/>
        </w:rPr>
        <w:t>земельных</w:t>
      </w:r>
      <w:proofErr w:type="gramEnd"/>
      <w:r w:rsidRPr="007C1EA3">
        <w:rPr>
          <w:rFonts w:ascii="Times New Roman" w:hAnsi="Times New Roman"/>
          <w:sz w:val="24"/>
        </w:rPr>
        <w:t xml:space="preserve"> участка под МКД</w:t>
      </w:r>
    </w:p>
    <w:p w:rsidR="007C1EA3" w:rsidRPr="007C1EA3" w:rsidRDefault="007C1EA3" w:rsidP="007C1EA3">
      <w:pPr>
        <w:spacing w:before="120"/>
        <w:ind w:firstLine="709"/>
        <w:jc w:val="both"/>
        <w:rPr>
          <w:rFonts w:ascii="Times New Roman" w:hAnsi="Times New Roman"/>
          <w:sz w:val="24"/>
        </w:rPr>
      </w:pPr>
      <w:r w:rsidRPr="007C1EA3">
        <w:rPr>
          <w:rFonts w:ascii="Times New Roman" w:hAnsi="Times New Roman"/>
          <w:sz w:val="24"/>
        </w:rPr>
        <w:t xml:space="preserve">По состоянию на 15.11.2016г. администрацией  МР «Княжпогостский» была проведена паспортизация муниципального объекта: </w:t>
      </w:r>
    </w:p>
    <w:p w:rsidR="007C1EA3" w:rsidRPr="007C1EA3" w:rsidRDefault="007C1EA3" w:rsidP="007C1EA3">
      <w:pPr>
        <w:ind w:firstLine="709"/>
        <w:jc w:val="both"/>
        <w:rPr>
          <w:rFonts w:ascii="Times New Roman" w:hAnsi="Times New Roman"/>
          <w:sz w:val="24"/>
        </w:rPr>
      </w:pPr>
      <w:r w:rsidRPr="007C1EA3">
        <w:rPr>
          <w:rFonts w:ascii="Times New Roman" w:hAnsi="Times New Roman"/>
          <w:sz w:val="24"/>
        </w:rPr>
        <w:t xml:space="preserve">1.  Объект </w:t>
      </w:r>
      <w:proofErr w:type="spellStart"/>
      <w:r w:rsidRPr="007C1EA3">
        <w:rPr>
          <w:rFonts w:ascii="Times New Roman" w:hAnsi="Times New Roman"/>
          <w:sz w:val="24"/>
        </w:rPr>
        <w:t>незавершенного</w:t>
      </w:r>
      <w:proofErr w:type="spellEnd"/>
      <w:r w:rsidRPr="007C1EA3">
        <w:rPr>
          <w:rFonts w:ascii="Times New Roman" w:hAnsi="Times New Roman"/>
          <w:sz w:val="24"/>
        </w:rPr>
        <w:t xml:space="preserve"> строительства – здание поликлиники, расположенное по адресу: г. Емва, ул. </w:t>
      </w:r>
      <w:proofErr w:type="gramStart"/>
      <w:r w:rsidRPr="007C1EA3">
        <w:rPr>
          <w:rFonts w:ascii="Times New Roman" w:hAnsi="Times New Roman"/>
          <w:sz w:val="24"/>
        </w:rPr>
        <w:t>Первомайская</w:t>
      </w:r>
      <w:proofErr w:type="gramEnd"/>
      <w:r w:rsidRPr="007C1EA3">
        <w:rPr>
          <w:rFonts w:ascii="Times New Roman" w:hAnsi="Times New Roman"/>
          <w:sz w:val="24"/>
        </w:rPr>
        <w:t>.</w:t>
      </w:r>
    </w:p>
    <w:p w:rsidR="00512426" w:rsidRPr="00971B06" w:rsidRDefault="00512426" w:rsidP="00832B1A">
      <w:pPr>
        <w:numPr>
          <w:ilvl w:val="0"/>
          <w:numId w:val="11"/>
        </w:numPr>
        <w:spacing w:before="240"/>
        <w:ind w:left="0" w:firstLine="0"/>
        <w:jc w:val="both"/>
        <w:rPr>
          <w:rFonts w:ascii="Times New Roman" w:hAnsi="Times New Roman"/>
          <w:sz w:val="24"/>
        </w:rPr>
      </w:pPr>
      <w:r w:rsidRPr="00971B06">
        <w:rPr>
          <w:rFonts w:ascii="Georgia" w:hAnsi="Georgia"/>
          <w:color w:val="000000"/>
          <w:sz w:val="22"/>
          <w:szCs w:val="22"/>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Pr>
          <w:rFonts w:ascii="Georgia" w:hAnsi="Georgia"/>
          <w:color w:val="000000"/>
          <w:sz w:val="22"/>
          <w:szCs w:val="22"/>
          <w:shd w:val="clear" w:color="auto" w:fill="FFFFFF"/>
        </w:rPr>
        <w:t>.</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w:t>
      </w:r>
      <w:r w:rsidRPr="005C539E">
        <w:rPr>
          <w:rFonts w:ascii="Times New Roman" w:hAnsi="Times New Roman"/>
          <w:sz w:val="24"/>
        </w:rPr>
        <w:lastRenderedPageBreak/>
        <w:t xml:space="preserve">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 xml:space="preserve">Земельные участки предоставляются однократно для индивидуального жилищного строительства или ведения личного подсобного хозяйства </w:t>
      </w:r>
      <w:proofErr w:type="gramStart"/>
      <w:r w:rsidRPr="005C539E">
        <w:rPr>
          <w:rFonts w:ascii="Times New Roman" w:hAnsi="Times New Roman"/>
          <w:sz w:val="24"/>
        </w:rPr>
        <w:t>с возможностью возведения жилого дома в соответствии с законодательством в собственность</w:t>
      </w:r>
      <w:proofErr w:type="gramEnd"/>
      <w:r w:rsidRPr="005C539E">
        <w:rPr>
          <w:rFonts w:ascii="Times New Roman" w:hAnsi="Times New Roman"/>
          <w:sz w:val="24"/>
        </w:rPr>
        <w:t xml:space="preserve"> бесплатно следующим категориям граждан:</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1) гражданам, подвергшимся воздействию радиации вследствие катастрофы на Чернобыльской АЭС;</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512426" w:rsidRPr="005C539E" w:rsidRDefault="00512426" w:rsidP="00512426">
      <w:pPr>
        <w:ind w:firstLine="709"/>
        <w:jc w:val="both"/>
        <w:rPr>
          <w:rFonts w:ascii="Times New Roman" w:hAnsi="Times New Roman"/>
          <w:sz w:val="24"/>
        </w:rPr>
      </w:pPr>
      <w:proofErr w:type="gramStart"/>
      <w:r w:rsidRPr="005C539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5) ветеранам боевых действий;</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5C539E">
        <w:rPr>
          <w:rFonts w:ascii="Times New Roman" w:hAnsi="Times New Roman"/>
          <w:sz w:val="24"/>
        </w:rPr>
        <w:t>н(</w:t>
      </w:r>
      <w:proofErr w:type="gramEnd"/>
      <w:r w:rsidRPr="005C539E">
        <w:rPr>
          <w:rFonts w:ascii="Times New Roman" w:hAnsi="Times New Roman"/>
          <w:sz w:val="24"/>
        </w:rPr>
        <w:t>о) вследствие пожара или наводнения;</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8) инвалидам I и II групп, гражданам, имеющим детей-инвалидов.</w:t>
      </w:r>
    </w:p>
    <w:p w:rsidR="00512426" w:rsidRPr="005C539E" w:rsidRDefault="00512426" w:rsidP="00512426">
      <w:pPr>
        <w:ind w:firstLine="709"/>
        <w:jc w:val="both"/>
        <w:rPr>
          <w:rFonts w:ascii="Times New Roman" w:hAnsi="Times New Roman"/>
          <w:sz w:val="24"/>
        </w:rPr>
      </w:pPr>
      <w:proofErr w:type="gramStart"/>
      <w:r w:rsidRPr="005C539E">
        <w:rPr>
          <w:rFonts w:ascii="Times New Roman" w:hAnsi="Times New Roman"/>
          <w:sz w:val="24"/>
        </w:rPr>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5C539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512426" w:rsidRDefault="00512426" w:rsidP="00512426">
      <w:pPr>
        <w:ind w:firstLine="709"/>
        <w:jc w:val="both"/>
        <w:rPr>
          <w:rFonts w:ascii="Times New Roman" w:hAnsi="Times New Roman"/>
          <w:sz w:val="24"/>
        </w:rPr>
      </w:pPr>
      <w:r w:rsidRPr="005C539E">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512426" w:rsidRPr="005C539E" w:rsidRDefault="00512426" w:rsidP="00512426">
      <w:pPr>
        <w:ind w:firstLine="709"/>
        <w:jc w:val="both"/>
        <w:rPr>
          <w:rFonts w:ascii="Times New Roman" w:hAnsi="Times New Roman"/>
          <w:sz w:val="24"/>
        </w:rPr>
      </w:pPr>
      <w:r w:rsidRPr="005C539E">
        <w:rPr>
          <w:rFonts w:ascii="Times New Roman" w:hAnsi="Times New Roman"/>
          <w:sz w:val="24"/>
        </w:rPr>
        <w:t>2014 году: 8 участков.</w:t>
      </w:r>
    </w:p>
    <w:p w:rsidR="00512426" w:rsidRPr="005C539E" w:rsidRDefault="007C1EA3" w:rsidP="00832B1A">
      <w:pPr>
        <w:numPr>
          <w:ilvl w:val="0"/>
          <w:numId w:val="18"/>
        </w:numPr>
        <w:jc w:val="both"/>
        <w:rPr>
          <w:rFonts w:ascii="Times New Roman" w:hAnsi="Times New Roman"/>
          <w:sz w:val="24"/>
        </w:rPr>
      </w:pPr>
      <w:r>
        <w:rPr>
          <w:rFonts w:ascii="Times New Roman" w:hAnsi="Times New Roman"/>
          <w:sz w:val="24"/>
        </w:rPr>
        <w:t>год</w:t>
      </w:r>
      <w:r w:rsidR="00512426" w:rsidRPr="005C539E">
        <w:rPr>
          <w:rFonts w:ascii="Times New Roman" w:hAnsi="Times New Roman"/>
          <w:sz w:val="24"/>
        </w:rPr>
        <w:t>у: 2 участка.</w:t>
      </w:r>
    </w:p>
    <w:p w:rsidR="007C1EA3" w:rsidRDefault="007C1EA3" w:rsidP="007C1EA3">
      <w:pPr>
        <w:pStyle w:val="af6"/>
        <w:spacing w:before="0" w:beforeAutospacing="0" w:after="0" w:afterAutospacing="0"/>
        <w:jc w:val="both"/>
        <w:textAlignment w:val="baseline"/>
      </w:pPr>
      <w:r>
        <w:t xml:space="preserve">          2016 году</w:t>
      </w:r>
      <w:proofErr w:type="gramStart"/>
      <w:r>
        <w:t xml:space="preserve"> :</w:t>
      </w:r>
      <w:proofErr w:type="gramEnd"/>
      <w:r>
        <w:t xml:space="preserve"> 16 участков.</w:t>
      </w:r>
    </w:p>
    <w:p w:rsidR="007C1EA3" w:rsidRPr="007C1EA3" w:rsidRDefault="007C1EA3" w:rsidP="007C1EA3">
      <w:pPr>
        <w:pStyle w:val="af6"/>
        <w:spacing w:before="0" w:beforeAutospacing="0" w:after="0" w:afterAutospacing="0"/>
        <w:jc w:val="both"/>
        <w:textAlignment w:val="baseline"/>
      </w:pPr>
      <w:r>
        <w:t>По состоянию на 24.04.2017г. в списке граждан, имеющих право на бесплатное предоставление в собственность земельного участка, состоит 4 многодетные семьи (в администрации городского поселения «Емва»).</w:t>
      </w:r>
    </w:p>
    <w:p w:rsidR="00121008" w:rsidRDefault="00121008" w:rsidP="00832B1A">
      <w:pPr>
        <w:numPr>
          <w:ilvl w:val="0"/>
          <w:numId w:val="14"/>
        </w:numPr>
        <w:shd w:val="clear" w:color="auto" w:fill="FFFFFF"/>
        <w:ind w:left="0" w:firstLine="142"/>
        <w:jc w:val="both"/>
        <w:rPr>
          <w:rFonts w:ascii="Times New Roman" w:hAnsi="Times New Roman"/>
          <w:sz w:val="24"/>
          <w:bdr w:val="none" w:sz="0" w:space="0" w:color="auto" w:frame="1"/>
        </w:rPr>
      </w:pPr>
      <w:proofErr w:type="spellStart"/>
      <w:r w:rsidRPr="00121008">
        <w:rPr>
          <w:rFonts w:ascii="Times New Roman" w:hAnsi="Times New Roman"/>
          <w:sz w:val="24"/>
          <w:bdr w:val="none" w:sz="0" w:space="0" w:color="auto" w:frame="1"/>
        </w:rPr>
        <w:t>Статьей</w:t>
      </w:r>
      <w:proofErr w:type="spellEnd"/>
      <w:r w:rsidRPr="00121008">
        <w:rPr>
          <w:rFonts w:ascii="Times New Roman" w:hAnsi="Times New Roman"/>
          <w:sz w:val="24"/>
          <w:bdr w:val="none" w:sz="0" w:space="0" w:color="auto" w:frame="1"/>
        </w:rPr>
        <w:t xml:space="preserve">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lastRenderedPageBreak/>
        <w:t>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proofErr w:type="gramStart"/>
      <w:r w:rsidRPr="00121008">
        <w:rPr>
          <w:rFonts w:ascii="Times New Roman" w:hAnsi="Times New Roman"/>
          <w:sz w:val="24"/>
          <w:bdr w:val="none" w:sz="0" w:space="0" w:color="auto" w:frame="1"/>
        </w:rPr>
        <w:t xml:space="preserve">Финансирование расходов по предоставлению мер социальной поддержки по обеспечению </w:t>
      </w:r>
      <w:proofErr w:type="spellStart"/>
      <w:r w:rsidRPr="00121008">
        <w:rPr>
          <w:rFonts w:ascii="Times New Roman" w:hAnsi="Times New Roman"/>
          <w:sz w:val="24"/>
          <w:bdr w:val="none" w:sz="0" w:space="0" w:color="auto" w:frame="1"/>
        </w:rPr>
        <w:t>жильем</w:t>
      </w:r>
      <w:proofErr w:type="spellEnd"/>
      <w:r w:rsidRPr="00121008">
        <w:rPr>
          <w:rFonts w:ascii="Times New Roman" w:hAnsi="Times New Roman"/>
          <w:sz w:val="24"/>
          <w:bdr w:val="none" w:sz="0" w:space="0" w:color="auto" w:frame="1"/>
        </w:rPr>
        <w:t xml:space="preserve"> детей-сирот, осуществляется </w:t>
      </w:r>
      <w:proofErr w:type="spellStart"/>
      <w:r w:rsidRPr="00121008">
        <w:rPr>
          <w:rFonts w:ascii="Times New Roman" w:hAnsi="Times New Roman"/>
          <w:sz w:val="24"/>
          <w:bdr w:val="none" w:sz="0" w:space="0" w:color="auto" w:frame="1"/>
        </w:rPr>
        <w:t>путем</w:t>
      </w:r>
      <w:proofErr w:type="spellEnd"/>
      <w:r w:rsidRPr="00121008">
        <w:rPr>
          <w:rFonts w:ascii="Times New Roman" w:hAnsi="Times New Roman"/>
          <w:sz w:val="24"/>
          <w:bdr w:val="none" w:sz="0" w:space="0" w:color="auto" w:frame="1"/>
        </w:rPr>
        <w:t xml:space="preserve"> предоставления бюджетам муниципальных районов (городских округов) субвенций за </w:t>
      </w:r>
      <w:proofErr w:type="spellStart"/>
      <w:r w:rsidRPr="00121008">
        <w:rPr>
          <w:rFonts w:ascii="Times New Roman" w:hAnsi="Times New Roman"/>
          <w:sz w:val="24"/>
          <w:bdr w:val="none" w:sz="0" w:space="0" w:color="auto" w:frame="1"/>
        </w:rPr>
        <w:t>счет</w:t>
      </w:r>
      <w:proofErr w:type="spellEnd"/>
      <w:r w:rsidRPr="00121008">
        <w:rPr>
          <w:rFonts w:ascii="Times New Roman" w:hAnsi="Times New Roman"/>
          <w:sz w:val="24"/>
          <w:bdr w:val="none" w:sz="0" w:space="0" w:color="auto" w:frame="1"/>
        </w:rPr>
        <w:t xml:space="preserve"> средств республиканского бюджета РК.</w:t>
      </w:r>
      <w:proofErr w:type="gramEnd"/>
    </w:p>
    <w:p w:rsidR="00121008" w:rsidRPr="00121008" w:rsidRDefault="00121008" w:rsidP="00121008">
      <w:pPr>
        <w:shd w:val="clear" w:color="auto" w:fill="FFFFFF"/>
        <w:ind w:firstLine="142"/>
        <w:jc w:val="both"/>
        <w:rPr>
          <w:rFonts w:ascii="Times New Roman" w:hAnsi="Times New Roman"/>
          <w:sz w:val="24"/>
          <w:bdr w:val="none" w:sz="0" w:space="0" w:color="auto" w:frame="1"/>
        </w:rPr>
      </w:pPr>
      <w:proofErr w:type="gramStart"/>
      <w:r w:rsidRPr="00121008">
        <w:rPr>
          <w:rFonts w:ascii="Times New Roman" w:hAnsi="Times New Roman"/>
          <w:sz w:val="24"/>
          <w:bdr w:val="none" w:sz="0" w:space="0" w:color="auto" w:frame="1"/>
        </w:rPr>
        <w:t>Между администрацией МР «Княжпогостский» и Министерством труда, занятости и социальной защиты РК ежегодно заключаются Соглашения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w:t>
      </w:r>
      <w:proofErr w:type="gramEnd"/>
      <w:r w:rsidRPr="00121008">
        <w:rPr>
          <w:rFonts w:ascii="Times New Roman" w:hAnsi="Times New Roman"/>
          <w:sz w:val="24"/>
          <w:bdr w:val="none" w:sz="0" w:space="0" w:color="auto" w:frame="1"/>
        </w:rPr>
        <w:t xml:space="preserve"> Субвенции предоставляются в соответствии нормативных актов РФ, РК.</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 xml:space="preserve">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28,4 </w:t>
      </w:r>
      <w:proofErr w:type="spellStart"/>
      <w:r w:rsidRPr="00121008">
        <w:rPr>
          <w:rFonts w:ascii="Times New Roman" w:hAnsi="Times New Roman"/>
          <w:sz w:val="24"/>
          <w:bdr w:val="none" w:sz="0" w:space="0" w:color="auto" w:frame="1"/>
        </w:rPr>
        <w:t>кв</w:t>
      </w:r>
      <w:proofErr w:type="gramStart"/>
      <w:r w:rsidRPr="00121008">
        <w:rPr>
          <w:rFonts w:ascii="Times New Roman" w:hAnsi="Times New Roman"/>
          <w:sz w:val="24"/>
          <w:bdr w:val="none" w:sz="0" w:space="0" w:color="auto" w:frame="1"/>
        </w:rPr>
        <w:t>.м</w:t>
      </w:r>
      <w:proofErr w:type="spellEnd"/>
      <w:proofErr w:type="gramEnd"/>
      <w:r w:rsidRPr="00121008">
        <w:rPr>
          <w:rFonts w:ascii="Times New Roman" w:hAnsi="Times New Roman"/>
          <w:sz w:val="24"/>
          <w:bdr w:val="none" w:sz="0" w:space="0" w:color="auto" w:frame="1"/>
        </w:rPr>
        <w:t xml:space="preserve"> до 42,6 </w:t>
      </w:r>
      <w:proofErr w:type="spellStart"/>
      <w:r w:rsidRPr="00121008">
        <w:rPr>
          <w:rFonts w:ascii="Times New Roman" w:hAnsi="Times New Roman"/>
          <w:sz w:val="24"/>
          <w:bdr w:val="none" w:sz="0" w:space="0" w:color="auto" w:frame="1"/>
        </w:rPr>
        <w:t>кв.м</w:t>
      </w:r>
      <w:proofErr w:type="spellEnd"/>
      <w:r w:rsidRPr="00121008">
        <w:rPr>
          <w:rFonts w:ascii="Times New Roman" w:hAnsi="Times New Roman"/>
          <w:sz w:val="24"/>
          <w:bdr w:val="none" w:sz="0" w:space="0" w:color="auto" w:frame="1"/>
        </w:rPr>
        <w:t>.:</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2014 год – 1 благоустроенная квартира;</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2015 год – 9 благоустроенных квартир;</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2016 год – 10 благоустроенных квартир,</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 xml:space="preserve">что соответствует достижению </w:t>
      </w:r>
      <w:proofErr w:type="gramStart"/>
      <w:r w:rsidRPr="00121008">
        <w:rPr>
          <w:rFonts w:ascii="Times New Roman" w:hAnsi="Times New Roman"/>
          <w:sz w:val="24"/>
          <w:bdr w:val="none" w:sz="0" w:space="0" w:color="auto" w:frame="1"/>
        </w:rPr>
        <w:t>показателя результативности использования предоставленных субвенций</w:t>
      </w:r>
      <w:proofErr w:type="gramEnd"/>
      <w:r w:rsidRPr="00121008">
        <w:rPr>
          <w:rFonts w:ascii="Times New Roman" w:hAnsi="Times New Roman"/>
          <w:sz w:val="24"/>
          <w:bdr w:val="none" w:sz="0" w:space="0" w:color="auto" w:frame="1"/>
        </w:rPr>
        <w:t xml:space="preserve"> в соответствии </w:t>
      </w:r>
      <w:proofErr w:type="spellStart"/>
      <w:r w:rsidRPr="00121008">
        <w:rPr>
          <w:rFonts w:ascii="Times New Roman" w:hAnsi="Times New Roman"/>
          <w:sz w:val="24"/>
          <w:bdr w:val="none" w:sz="0" w:space="0" w:color="auto" w:frame="1"/>
        </w:rPr>
        <w:t>заключенных</w:t>
      </w:r>
      <w:proofErr w:type="spellEnd"/>
      <w:r w:rsidRPr="00121008">
        <w:rPr>
          <w:rFonts w:ascii="Times New Roman" w:hAnsi="Times New Roman"/>
          <w:sz w:val="24"/>
          <w:bdr w:val="none" w:sz="0" w:space="0" w:color="auto" w:frame="1"/>
        </w:rPr>
        <w:t xml:space="preserve"> соглашений.</w:t>
      </w:r>
    </w:p>
    <w:p w:rsidR="00121008" w:rsidRPr="00121008" w:rsidRDefault="00121008" w:rsidP="00121008">
      <w:pPr>
        <w:shd w:val="clear" w:color="auto" w:fill="FFFFFF"/>
        <w:ind w:firstLine="142"/>
        <w:jc w:val="both"/>
        <w:rPr>
          <w:rFonts w:ascii="Times New Roman" w:hAnsi="Times New Roman"/>
          <w:sz w:val="24"/>
          <w:bdr w:val="none" w:sz="0" w:space="0" w:color="auto" w:frame="1"/>
        </w:rPr>
      </w:pPr>
      <w:proofErr w:type="gramStart"/>
      <w:r w:rsidRPr="00121008">
        <w:rPr>
          <w:rFonts w:ascii="Times New Roman" w:hAnsi="Times New Roman"/>
          <w:sz w:val="24"/>
          <w:bdr w:val="none" w:sz="0" w:space="0" w:color="auto" w:frame="1"/>
        </w:rPr>
        <w:t>Для  МО МР «Княжпогостский» распределена  субвенция на 2017 г.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в сумме 7 439 500, 00 руб.  (Закон РК от 20.12.2016 г</w:t>
      </w:r>
      <w:proofErr w:type="gramEnd"/>
      <w:r w:rsidRPr="00121008">
        <w:rPr>
          <w:rFonts w:ascii="Times New Roman" w:hAnsi="Times New Roman"/>
          <w:sz w:val="24"/>
          <w:bdr w:val="none" w:sz="0" w:space="0" w:color="auto" w:frame="1"/>
        </w:rPr>
        <w:t xml:space="preserve">. № </w:t>
      </w:r>
      <w:proofErr w:type="gramStart"/>
      <w:r w:rsidRPr="00121008">
        <w:rPr>
          <w:rFonts w:ascii="Times New Roman" w:hAnsi="Times New Roman"/>
          <w:sz w:val="24"/>
          <w:bdr w:val="none" w:sz="0" w:space="0" w:color="auto" w:frame="1"/>
        </w:rPr>
        <w:t>142-РЗ «О республиканском бюджете Республики Коми на 2017 год и плановый период 2018 и 2019 годов» принят ГС РК 15.12.2016 г.) (вместе с «Перечнем главных администраторов доходов республиканского бюджета Республики Коми»).</w:t>
      </w:r>
      <w:proofErr w:type="gramEnd"/>
    </w:p>
    <w:p w:rsidR="00121008" w:rsidRPr="00121008" w:rsidRDefault="00121008" w:rsidP="00121008">
      <w:pPr>
        <w:shd w:val="clear" w:color="auto" w:fill="FFFFFF"/>
        <w:ind w:firstLine="142"/>
        <w:jc w:val="both"/>
        <w:rPr>
          <w:rFonts w:ascii="Times New Roman" w:hAnsi="Times New Roman"/>
          <w:sz w:val="24"/>
          <w:bdr w:val="none" w:sz="0" w:space="0" w:color="auto" w:frame="1"/>
        </w:rPr>
      </w:pPr>
      <w:r w:rsidRPr="00121008">
        <w:rPr>
          <w:rFonts w:ascii="Times New Roman" w:hAnsi="Times New Roman"/>
          <w:sz w:val="24"/>
          <w:bdr w:val="none" w:sz="0" w:space="0" w:color="auto" w:frame="1"/>
        </w:rPr>
        <w:t>В 2017 г. планируется приобрести для категории детей-сирот и детей, оставшихся без попечения родителей, лиц из числа детей-сирот и детей, оставшихся без попечения родителей  7 (семь) жилых помещений муниципального специализированного жилищного фонда МО МР «Княжпогостский».</w:t>
      </w:r>
    </w:p>
    <w:p w:rsidR="00512426" w:rsidRPr="00512426" w:rsidRDefault="00512426" w:rsidP="00832B1A">
      <w:pPr>
        <w:numPr>
          <w:ilvl w:val="0"/>
          <w:numId w:val="14"/>
        </w:numPr>
        <w:shd w:val="clear" w:color="auto" w:fill="FFFFFF"/>
        <w:spacing w:before="240"/>
        <w:ind w:left="0" w:firstLine="0"/>
        <w:jc w:val="both"/>
        <w:rPr>
          <w:rStyle w:val="blk"/>
          <w:rFonts w:ascii="Times New Roman" w:hAnsi="Times New Roman"/>
          <w:sz w:val="24"/>
        </w:rPr>
      </w:pPr>
      <w:proofErr w:type="spellStart"/>
      <w:r w:rsidRPr="00257398">
        <w:rPr>
          <w:rFonts w:ascii="Times New Roman" w:hAnsi="Times New Roman"/>
          <w:sz w:val="24"/>
        </w:rPr>
        <w:t>Статьей</w:t>
      </w:r>
      <w:proofErr w:type="spellEnd"/>
      <w:r w:rsidRPr="00257398">
        <w:rPr>
          <w:rFonts w:ascii="Times New Roman" w:hAnsi="Times New Roman"/>
          <w:sz w:val="24"/>
        </w:rPr>
        <w:t xml:space="preserve"> 17 </w:t>
      </w:r>
      <w:hyperlink r:id="rId12" w:history="1">
        <w:r w:rsidRPr="00245DF8">
          <w:rPr>
            <w:rStyle w:val="a9"/>
            <w:rFonts w:ascii="Times New Roman" w:hAnsi="Times New Roman"/>
            <w:color w:val="auto"/>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245DF8">
        <w:rPr>
          <w:rFonts w:ascii="Times New Roman" w:hAnsi="Times New Roman"/>
          <w:sz w:val="24"/>
        </w:rPr>
        <w:t xml:space="preserve"> </w:t>
      </w:r>
      <w:bookmarkStart w:id="0" w:name="dst271"/>
      <w:bookmarkEnd w:id="0"/>
      <w:r w:rsidRPr="00245DF8">
        <w:rPr>
          <w:rFonts w:ascii="Times New Roman" w:hAnsi="Times New Roman"/>
          <w:sz w:val="24"/>
        </w:rPr>
        <w:t xml:space="preserve">определен порядок </w:t>
      </w:r>
      <w:r w:rsidRPr="00512426">
        <w:rPr>
          <w:rFonts w:ascii="Times New Roman" w:hAnsi="Times New Roman"/>
          <w:sz w:val="24"/>
        </w:rPr>
        <w:t>о</w:t>
      </w:r>
      <w:r w:rsidRPr="00512426">
        <w:rPr>
          <w:rStyle w:val="blk"/>
          <w:rFonts w:ascii="Times New Roman" w:hAnsi="Times New Roman"/>
          <w:sz w:val="24"/>
        </w:rPr>
        <w:t xml:space="preserve">беспечения жильем инвалидов. </w:t>
      </w:r>
    </w:p>
    <w:p w:rsidR="00512426" w:rsidRPr="00512426" w:rsidRDefault="00512426" w:rsidP="00512426">
      <w:pPr>
        <w:shd w:val="clear" w:color="auto" w:fill="FFFFFF"/>
        <w:ind w:firstLine="709"/>
        <w:jc w:val="both"/>
        <w:rPr>
          <w:rStyle w:val="blk"/>
          <w:rFonts w:ascii="Times New Roman" w:hAnsi="Times New Roman"/>
          <w:color w:val="000000"/>
          <w:sz w:val="24"/>
        </w:rPr>
      </w:pPr>
      <w:proofErr w:type="gramStart"/>
      <w:r w:rsidRPr="00512426">
        <w:rPr>
          <w:rStyle w:val="blk"/>
          <w:rFonts w:ascii="Times New Roman" w:hAnsi="Times New Roman"/>
          <w:sz w:val="24"/>
        </w:rPr>
        <w:t>На основании</w:t>
      </w:r>
      <w:r w:rsidRPr="00512426">
        <w:rPr>
          <w:rStyle w:val="blk"/>
          <w:rFonts w:ascii="Times New Roman" w:hAnsi="Times New Roman"/>
          <w:color w:val="000000"/>
          <w:sz w:val="24"/>
        </w:rPr>
        <w:t xml:space="preserve">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roofErr w:type="gramEnd"/>
      <w:r w:rsidRPr="00512426">
        <w:rPr>
          <w:rStyle w:val="blk"/>
          <w:rFonts w:ascii="Times New Roman" w:hAnsi="Times New Roman"/>
          <w:color w:val="000000"/>
          <w:sz w:val="24"/>
        </w:rPr>
        <w:t xml:space="preserve"> 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rsidR="00512426" w:rsidRDefault="00512426" w:rsidP="00512426">
      <w:pPr>
        <w:shd w:val="clear" w:color="auto" w:fill="FFFFFF"/>
        <w:ind w:firstLine="709"/>
        <w:jc w:val="both"/>
        <w:rPr>
          <w:rFonts w:ascii="Times New Roman" w:hAnsi="Times New Roman"/>
          <w:sz w:val="24"/>
        </w:rPr>
      </w:pPr>
      <w:r w:rsidRPr="00512426">
        <w:rPr>
          <w:rStyle w:val="blk"/>
          <w:rFonts w:ascii="Times New Roman" w:hAnsi="Times New Roman"/>
          <w:color w:val="000000"/>
          <w:sz w:val="24"/>
        </w:rPr>
        <w:t>В рамках осуществления данного мероприятия администрацией                                           МР «Княжпогостский» в</w:t>
      </w:r>
      <w:r w:rsidRPr="00257398">
        <w:rPr>
          <w:rFonts w:ascii="Times New Roman" w:hAnsi="Times New Roman"/>
          <w:sz w:val="24"/>
        </w:rPr>
        <w:t xml:space="preserve"> 2014 году </w:t>
      </w:r>
      <w:r>
        <w:rPr>
          <w:rFonts w:ascii="Times New Roman" w:hAnsi="Times New Roman"/>
          <w:sz w:val="24"/>
        </w:rPr>
        <w:t xml:space="preserve">была </w:t>
      </w:r>
      <w:r w:rsidRPr="00257398">
        <w:rPr>
          <w:rFonts w:ascii="Times New Roman" w:hAnsi="Times New Roman"/>
          <w:sz w:val="24"/>
        </w:rPr>
        <w:t xml:space="preserve">произведена единовременная выплата 1 инвалиду на сумму 696 132 рубля; в 2015 году - 1 инвалиду на сумму 703 116 руб., в </w:t>
      </w:r>
      <w:r>
        <w:rPr>
          <w:rFonts w:ascii="Times New Roman" w:hAnsi="Times New Roman"/>
          <w:sz w:val="24"/>
        </w:rPr>
        <w:t xml:space="preserve">ноябре </w:t>
      </w:r>
      <w:r w:rsidRPr="00257398">
        <w:rPr>
          <w:rFonts w:ascii="Times New Roman" w:hAnsi="Times New Roman"/>
          <w:sz w:val="24"/>
        </w:rPr>
        <w:t xml:space="preserve">2016 </w:t>
      </w:r>
      <w:r>
        <w:rPr>
          <w:rFonts w:ascii="Times New Roman" w:hAnsi="Times New Roman"/>
          <w:sz w:val="24"/>
        </w:rPr>
        <w:t xml:space="preserve">– 1 ветерану </w:t>
      </w:r>
      <w:r w:rsidRPr="00257398">
        <w:rPr>
          <w:rFonts w:ascii="Times New Roman" w:hAnsi="Times New Roman"/>
          <w:sz w:val="24"/>
        </w:rPr>
        <w:t>на сумму</w:t>
      </w:r>
      <w:r>
        <w:rPr>
          <w:rFonts w:ascii="Times New Roman" w:hAnsi="Times New Roman"/>
          <w:sz w:val="24"/>
        </w:rPr>
        <w:t xml:space="preserve">  </w:t>
      </w:r>
      <w:r w:rsidRPr="00257398">
        <w:rPr>
          <w:rFonts w:ascii="Times New Roman" w:hAnsi="Times New Roman"/>
          <w:sz w:val="24"/>
        </w:rPr>
        <w:t>733 068 руб.</w:t>
      </w:r>
    </w:p>
    <w:p w:rsidR="00512426" w:rsidRPr="006339D3" w:rsidRDefault="00512426" w:rsidP="00832B1A">
      <w:pPr>
        <w:numPr>
          <w:ilvl w:val="0"/>
          <w:numId w:val="12"/>
        </w:numPr>
        <w:spacing w:before="240"/>
        <w:ind w:left="0" w:firstLine="0"/>
        <w:jc w:val="both"/>
        <w:rPr>
          <w:rFonts w:ascii="Times New Roman" w:hAnsi="Times New Roman"/>
          <w:sz w:val="24"/>
        </w:rPr>
      </w:pPr>
      <w:r w:rsidRPr="00257398">
        <w:rPr>
          <w:rFonts w:ascii="Times New Roman" w:hAnsi="Times New Roman"/>
          <w:sz w:val="24"/>
        </w:rPr>
        <w:lastRenderedPageBreak/>
        <w:t xml:space="preserve">  </w:t>
      </w:r>
      <w:r w:rsidRPr="006339D3">
        <w:rPr>
          <w:rFonts w:ascii="Times New Roman" w:hAnsi="Times New Roman"/>
          <w:sz w:val="24"/>
        </w:rPr>
        <w:t xml:space="preserve">С 2002 года администрацией района проводится работа по газификации жилого фонда г. Емва за счет собственных средств бюджета муниципального района, а также за счет субсидий, выделяемых из республиканского бюджета. </w:t>
      </w:r>
      <w:proofErr w:type="gramStart"/>
      <w:r w:rsidRPr="006339D3">
        <w:rPr>
          <w:rFonts w:ascii="Times New Roman" w:hAnsi="Times New Roman"/>
          <w:sz w:val="24"/>
        </w:rPr>
        <w:t>Первоочередным направлением по газификации был перевод муниципального жилого фонда, снабжавшегося сжиженным газом – на природный, а также газификация всего муниципального жилого фонда.</w:t>
      </w:r>
      <w:proofErr w:type="gramEnd"/>
      <w:r w:rsidRPr="006339D3">
        <w:rPr>
          <w:rFonts w:ascii="Times New Roman" w:hAnsi="Times New Roman"/>
          <w:sz w:val="24"/>
        </w:rPr>
        <w:t xml:space="preserve"> Так в г. Емва был частично газифицирован м. Северный, м. Ачим и центральная часть города.</w:t>
      </w:r>
    </w:p>
    <w:p w:rsidR="00512426" w:rsidRDefault="00512426" w:rsidP="00512426">
      <w:pPr>
        <w:ind w:firstLine="709"/>
        <w:jc w:val="both"/>
        <w:rPr>
          <w:rFonts w:ascii="Times New Roman" w:hAnsi="Times New Roman"/>
          <w:sz w:val="24"/>
        </w:rPr>
      </w:pPr>
      <w:r w:rsidRPr="000C4AB1">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м. Лесокомбинат в </w:t>
      </w:r>
      <w:r>
        <w:rPr>
          <w:rFonts w:ascii="Times New Roman" w:hAnsi="Times New Roman"/>
          <w:sz w:val="24"/>
        </w:rPr>
        <w:t xml:space="preserve">                </w:t>
      </w:r>
      <w:r w:rsidRPr="000C4AB1">
        <w:rPr>
          <w:rFonts w:ascii="Times New Roman" w:hAnsi="Times New Roman"/>
          <w:sz w:val="24"/>
        </w:rPr>
        <w:t xml:space="preserve">г. Емва (410 квартир, из них 323 муниципальных), начата газификация с. Серёгово (64 квартир, из них 29 муниципальных). Построены в 2009 году межпоселковые газопроводы высокого давления до пст. Тракт и пст. Ракпас, что позволило в 2011-2012 годах газифицировать жилой фонд пст. Ракпас (62 </w:t>
      </w:r>
      <w:proofErr w:type="gramStart"/>
      <w:r w:rsidRPr="000C4AB1">
        <w:rPr>
          <w:rFonts w:ascii="Times New Roman" w:hAnsi="Times New Roman"/>
          <w:sz w:val="24"/>
        </w:rPr>
        <w:t>муниципальных</w:t>
      </w:r>
      <w:proofErr w:type="gramEnd"/>
      <w:r w:rsidRPr="000C4AB1">
        <w:rPr>
          <w:rFonts w:ascii="Times New Roman" w:hAnsi="Times New Roman"/>
          <w:sz w:val="24"/>
        </w:rPr>
        <w:t xml:space="preserve"> квартиры) и начать в 2013 году газификацию жилого фонда пст. Тракт. </w:t>
      </w:r>
    </w:p>
    <w:p w:rsidR="00512426" w:rsidRDefault="00512426" w:rsidP="00512426">
      <w:pPr>
        <w:ind w:firstLine="709"/>
        <w:jc w:val="both"/>
        <w:rPr>
          <w:rFonts w:ascii="Times New Roman" w:hAnsi="Times New Roman"/>
          <w:sz w:val="24"/>
        </w:rPr>
      </w:pPr>
      <w:r w:rsidRPr="000C4AB1">
        <w:rPr>
          <w:rFonts w:ascii="Times New Roman" w:hAnsi="Times New Roman"/>
          <w:sz w:val="24"/>
        </w:rPr>
        <w:t>В 2015 г. завершены работы по газификации пст. Тракт. В рамках реализации адресной инвестиционной программы Республики Коми на 2015 год и плановый период 2016 и 2017 годов, утвержденной распоряжением Правительства РК от 20.03.2015 N 99-р, было построено 14,974 км сетей газоснабжения, что позволило газифицировать 126 муниципальных квартиры.</w:t>
      </w:r>
    </w:p>
    <w:p w:rsidR="00512426" w:rsidRPr="00F448CF" w:rsidRDefault="00512426" w:rsidP="00832B1A">
      <w:pPr>
        <w:numPr>
          <w:ilvl w:val="0"/>
          <w:numId w:val="14"/>
        </w:numPr>
        <w:spacing w:before="240"/>
        <w:ind w:left="0" w:firstLine="0"/>
        <w:jc w:val="both"/>
        <w:rPr>
          <w:rFonts w:ascii="Times New Roman" w:hAnsi="Times New Roman"/>
          <w:sz w:val="24"/>
        </w:rPr>
      </w:pPr>
      <w:r w:rsidRPr="00F448CF">
        <w:rPr>
          <w:rFonts w:ascii="Times New Roman" w:hAnsi="Times New Roman"/>
          <w:sz w:val="24"/>
        </w:rPr>
        <w:t>С августа месяца 2014 года единственным поставщиком тепла, водоснабжения на территории МР «Княжпогостский» является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19 действующих.</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Общая производительность скважин составляет 2,5 тыс. куб</w:t>
      </w:r>
      <w:proofErr w:type="gramStart"/>
      <w:r w:rsidRPr="00F448CF">
        <w:rPr>
          <w:rFonts w:ascii="Times New Roman" w:hAnsi="Times New Roman"/>
          <w:sz w:val="24"/>
        </w:rPr>
        <w:t>.м</w:t>
      </w:r>
      <w:proofErr w:type="gramEnd"/>
      <w:r w:rsidRPr="00F448CF">
        <w:rPr>
          <w:rFonts w:ascii="Times New Roman" w:hAnsi="Times New Roman"/>
          <w:sz w:val="24"/>
        </w:rPr>
        <w:t>/сутки (общий дебит 11 тыс. куб.м/сутки).</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Поверхностные водозаборы имеются в г. Емва, пст. Ракпас.</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Общее водопотребление на хозяйственно-питьевые нужды района составляет 5980 куб</w:t>
      </w:r>
      <w:proofErr w:type="gramStart"/>
      <w:r w:rsidRPr="00F448CF">
        <w:rPr>
          <w:rFonts w:ascii="Times New Roman" w:hAnsi="Times New Roman"/>
          <w:sz w:val="24"/>
        </w:rPr>
        <w:t>.м</w:t>
      </w:r>
      <w:proofErr w:type="gramEnd"/>
      <w:r w:rsidRPr="00F448CF">
        <w:rPr>
          <w:rFonts w:ascii="Times New Roman" w:hAnsi="Times New Roman"/>
          <w:sz w:val="24"/>
        </w:rPr>
        <w:t>/сутки.</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Протяженность уличных водопроводных сетей составляет 47,1 км, в том числе нуждающихся в замене – 23,9 км.</w:t>
      </w:r>
    </w:p>
    <w:p w:rsidR="00512426" w:rsidRPr="00F448CF" w:rsidRDefault="00512426" w:rsidP="00512426">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В населенных пунктах района действуют с разной степенью эффективности канализационные очистные сооружения (КОС): в г. Емва, пст. Ракпас, </w:t>
      </w:r>
      <w:proofErr w:type="gramStart"/>
      <w:r w:rsidRPr="00F448CF">
        <w:rPr>
          <w:rFonts w:ascii="Times New Roman" w:hAnsi="Times New Roman"/>
          <w:sz w:val="24"/>
          <w:szCs w:val="24"/>
        </w:rPr>
        <w:t>с</w:t>
      </w:r>
      <w:proofErr w:type="gramEnd"/>
      <w:r w:rsidRPr="00F448CF">
        <w:rPr>
          <w:rFonts w:ascii="Times New Roman" w:hAnsi="Times New Roman"/>
          <w:sz w:val="24"/>
          <w:szCs w:val="24"/>
        </w:rPr>
        <w:t xml:space="preserve">. Шошка, пст. </w:t>
      </w:r>
      <w:proofErr w:type="spellStart"/>
      <w:r w:rsidRPr="00F448CF">
        <w:rPr>
          <w:rFonts w:ascii="Times New Roman" w:hAnsi="Times New Roman"/>
          <w:sz w:val="24"/>
          <w:szCs w:val="24"/>
        </w:rPr>
        <w:t>Иоссер</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Чиньяворык, пгт. Синдор.</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xml:space="preserve">В г. Емва существует централизованная система хозяйственно-бытовой канализации. </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F448CF">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F448CF">
        <w:rPr>
          <w:rFonts w:ascii="Times New Roman" w:hAnsi="Times New Roman"/>
          <w:sz w:val="24"/>
        </w:rPr>
        <w:t>аэротенки</w:t>
      </w:r>
      <w:proofErr w:type="spellEnd"/>
      <w:r w:rsidRPr="00F448CF">
        <w:rPr>
          <w:rFonts w:ascii="Times New Roman" w:hAnsi="Times New Roman"/>
          <w:sz w:val="24"/>
        </w:rPr>
        <w:t xml:space="preserve"> – 5 шт., вторичные отстойники – 4 шт., </w:t>
      </w:r>
      <w:proofErr w:type="spellStart"/>
      <w:r w:rsidRPr="00F448CF">
        <w:rPr>
          <w:rFonts w:ascii="Times New Roman" w:hAnsi="Times New Roman"/>
          <w:sz w:val="24"/>
        </w:rPr>
        <w:t>хлораторная</w:t>
      </w:r>
      <w:proofErr w:type="spellEnd"/>
      <w:r w:rsidRPr="00F448CF">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F448CF">
        <w:rPr>
          <w:rFonts w:ascii="Times New Roman" w:hAnsi="Times New Roman"/>
          <w:sz w:val="24"/>
        </w:rPr>
        <w:t xml:space="preserve"> Сброс сточных вод после биологической очистки производится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smartTag w:uri="urn:schemas-microsoft-com:office:smarttags" w:element="metricconverter">
        <w:smartTagPr>
          <w:attr w:name="ProductID" w:val="46 км"/>
        </w:smartTagPr>
        <w:r w:rsidRPr="00F448CF">
          <w:rPr>
            <w:rFonts w:ascii="Times New Roman" w:hAnsi="Times New Roman"/>
            <w:sz w:val="24"/>
          </w:rPr>
          <w:t>46 км</w:t>
        </w:r>
      </w:smartTag>
      <w:r w:rsidRPr="00F448CF">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F448CF">
        <w:rPr>
          <w:rFonts w:ascii="Times New Roman" w:hAnsi="Times New Roman"/>
          <w:sz w:val="24"/>
        </w:rPr>
        <w:t xml:space="preserve"> ;</w:t>
      </w:r>
      <w:proofErr w:type="gramEnd"/>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обработка и утилизация осадков сточных вод.</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F448CF">
          <w:rPr>
            <w:rFonts w:ascii="Times New Roman" w:hAnsi="Times New Roman"/>
            <w:sz w:val="24"/>
          </w:rPr>
          <w:t>23,5 км</w:t>
        </w:r>
      </w:smartTag>
      <w:r w:rsidRPr="00F448CF">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F448CF">
          <w:rPr>
            <w:rFonts w:ascii="Times New Roman" w:hAnsi="Times New Roman"/>
            <w:sz w:val="24"/>
          </w:rPr>
          <w:t>170 м</w:t>
        </w:r>
      </w:smartTag>
      <w:r w:rsidRPr="00F448CF">
        <w:rPr>
          <w:rFonts w:ascii="Times New Roman" w:hAnsi="Times New Roman"/>
          <w:sz w:val="24"/>
        </w:rPr>
        <w:t xml:space="preserve">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Мощности системы водоотведения на настоящий момент задействованы на 80-85%%. </w:t>
      </w:r>
    </w:p>
    <w:p w:rsidR="00512426" w:rsidRPr="00F448CF" w:rsidRDefault="00512426" w:rsidP="00512426">
      <w:pPr>
        <w:ind w:firstLine="629"/>
        <w:jc w:val="both"/>
        <w:rPr>
          <w:rFonts w:ascii="Times New Roman" w:hAnsi="Times New Roman"/>
          <w:sz w:val="24"/>
        </w:rPr>
      </w:pPr>
      <w:r w:rsidRPr="00F448CF">
        <w:rPr>
          <w:rFonts w:ascii="Times New Roman" w:hAnsi="Times New Roman"/>
          <w:sz w:val="24"/>
        </w:rPr>
        <w:lastRenderedPageBreak/>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512426" w:rsidRPr="00F448CF" w:rsidRDefault="00512426" w:rsidP="00512426">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На момент формирования Программы количество </w:t>
      </w:r>
      <w:proofErr w:type="gramStart"/>
      <w:r w:rsidRPr="00F448CF">
        <w:rPr>
          <w:rFonts w:ascii="Times New Roman" w:hAnsi="Times New Roman"/>
          <w:sz w:val="24"/>
          <w:szCs w:val="24"/>
        </w:rPr>
        <w:t>котельных, отапливающих жилищный фонд и объекты социальной  сферы составляло</w:t>
      </w:r>
      <w:proofErr w:type="gramEnd"/>
      <w:r w:rsidRPr="00F448CF">
        <w:rPr>
          <w:rFonts w:ascii="Times New Roman" w:hAnsi="Times New Roman"/>
          <w:sz w:val="24"/>
          <w:szCs w:val="24"/>
        </w:rPr>
        <w:t xml:space="preserve"> - 28 ед., из них муниципальных - 25 ед.   Физический износ котлов и котельного оборудования в среднем по району  составлял 35 процентов.</w:t>
      </w:r>
    </w:p>
    <w:p w:rsidR="00512426" w:rsidRPr="00F448CF" w:rsidRDefault="00512426" w:rsidP="00512426">
      <w:pPr>
        <w:pStyle w:val="ConsPlusNormal"/>
        <w:widowControl/>
        <w:ind w:firstLine="629"/>
        <w:jc w:val="both"/>
        <w:rPr>
          <w:rFonts w:ascii="Times New Roman" w:hAnsi="Times New Roman"/>
          <w:sz w:val="24"/>
          <w:szCs w:val="24"/>
        </w:rPr>
      </w:pPr>
      <w:proofErr w:type="gramStart"/>
      <w:r w:rsidRPr="00F448CF">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512426" w:rsidRPr="00F448CF" w:rsidRDefault="00512426" w:rsidP="00512426">
      <w:pPr>
        <w:ind w:firstLine="709"/>
        <w:jc w:val="both"/>
        <w:rPr>
          <w:rFonts w:ascii="Times New Roman" w:hAnsi="Times New Roman"/>
          <w:sz w:val="24"/>
        </w:rPr>
      </w:pPr>
      <w:r w:rsidRPr="00F448CF">
        <w:rPr>
          <w:rFonts w:ascii="Times New Roman" w:hAnsi="Times New Roman"/>
          <w:sz w:val="24"/>
        </w:rPr>
        <w:t>С целью снижения затрат теплоснабжающей организации в период с 2013 по 2015 годы были проведены мероприятия по ликвидации нерентабельных котельных. По состоянию на 01.01.2016 года  количество котельных в районе составляет – 20ед., из них муниципальных – 18 ед., которые на условиях аренды переданы в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w:t>
      </w:r>
    </w:p>
    <w:p w:rsidR="00512426" w:rsidRPr="00F448CF" w:rsidRDefault="00512426" w:rsidP="00512426">
      <w:pPr>
        <w:ind w:firstLine="709"/>
        <w:jc w:val="both"/>
        <w:rPr>
          <w:rFonts w:ascii="Times New Roman" w:hAnsi="Times New Roman"/>
          <w:iCs/>
          <w:sz w:val="24"/>
        </w:rPr>
      </w:pPr>
      <w:r w:rsidRPr="00F448CF">
        <w:rPr>
          <w:rFonts w:ascii="Times New Roman" w:hAnsi="Times New Roman"/>
          <w:iCs/>
          <w:sz w:val="24"/>
        </w:rPr>
        <w:t>В целом,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г. Емва, пгт. Синдор, пст. Ракпас, пст. Тракт.</w:t>
      </w:r>
    </w:p>
    <w:p w:rsidR="00512426" w:rsidRPr="00F448CF" w:rsidRDefault="00512426" w:rsidP="00512426">
      <w:pPr>
        <w:ind w:firstLine="709"/>
        <w:jc w:val="both"/>
        <w:rPr>
          <w:rFonts w:ascii="Times New Roman" w:hAnsi="Times New Roman"/>
          <w:sz w:val="24"/>
        </w:rPr>
      </w:pPr>
      <w:r w:rsidRPr="00F448CF">
        <w:rPr>
          <w:rFonts w:ascii="Times New Roman" w:hAnsi="Times New Roman"/>
          <w:sz w:val="24"/>
        </w:rPr>
        <w:t xml:space="preserve">Одной из основных  проблем </w:t>
      </w:r>
      <w:proofErr w:type="gramStart"/>
      <w:r w:rsidRPr="00F448CF">
        <w:rPr>
          <w:rFonts w:ascii="Times New Roman" w:hAnsi="Times New Roman"/>
          <w:sz w:val="24"/>
        </w:rPr>
        <w:t>функционирования систем теплоснабжения населенных пунктов</w:t>
      </w:r>
      <w:proofErr w:type="gramEnd"/>
      <w:r w:rsidRPr="00F448CF">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F448CF">
        <w:rPr>
          <w:rFonts w:ascii="Times New Roman" w:hAnsi="Times New Roman"/>
          <w:sz w:val="24"/>
        </w:rPr>
        <w:t>нормативными</w:t>
      </w:r>
      <w:proofErr w:type="gramEnd"/>
      <w:r w:rsidRPr="00F448CF">
        <w:rPr>
          <w:rFonts w:ascii="Times New Roman" w:hAnsi="Times New Roman"/>
          <w:sz w:val="24"/>
        </w:rPr>
        <w:t xml:space="preserve"> на 5 - 25 процентов, и  их </w:t>
      </w:r>
      <w:proofErr w:type="spellStart"/>
      <w:r w:rsidRPr="00F448CF">
        <w:rPr>
          <w:rFonts w:ascii="Times New Roman" w:hAnsi="Times New Roman"/>
          <w:sz w:val="24"/>
        </w:rPr>
        <w:t>разрегулированностью</w:t>
      </w:r>
      <w:proofErr w:type="spellEnd"/>
      <w:r w:rsidRPr="00F448CF">
        <w:rPr>
          <w:rFonts w:ascii="Times New Roman" w:hAnsi="Times New Roman"/>
          <w:sz w:val="24"/>
        </w:rPr>
        <w:t xml:space="preserve">. </w:t>
      </w:r>
    </w:p>
    <w:p w:rsidR="00512426" w:rsidRPr="00F448CF" w:rsidRDefault="00512426" w:rsidP="00512426">
      <w:pPr>
        <w:ind w:firstLine="708"/>
        <w:jc w:val="both"/>
        <w:rPr>
          <w:rFonts w:ascii="Times New Roman" w:hAnsi="Times New Roman"/>
          <w:sz w:val="24"/>
        </w:rPr>
      </w:pPr>
      <w:proofErr w:type="gramStart"/>
      <w:r w:rsidRPr="00F448CF">
        <w:rPr>
          <w:rFonts w:ascii="Times New Roman" w:hAnsi="Times New Roman"/>
          <w:sz w:val="24"/>
        </w:rPr>
        <w:t>В целях обеспечения качественным теплоснабжением жителей, проживающих в м. Совхоз и м. Лесокомбинат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в 2014 году были произведены работы по модернизации сетей теплоснабжения с подключением теплоснабжения объектов, находящихся в м. Совхоз от котельной КМЗ  и работы по реконструкции тепловых сетей с ликвидацией промежуточных насосных станций в м. Лесокомбинат г. Емва.</w:t>
      </w:r>
      <w:proofErr w:type="gramEnd"/>
      <w:r w:rsidRPr="00F448CF">
        <w:rPr>
          <w:rFonts w:ascii="Times New Roman" w:hAnsi="Times New Roman"/>
          <w:sz w:val="24"/>
        </w:rPr>
        <w:t xml:space="preserve"> В результате проведенной работы заменено 14,7 км</w:t>
      </w:r>
      <w:proofErr w:type="gramStart"/>
      <w:r w:rsidRPr="00F448CF">
        <w:rPr>
          <w:rFonts w:ascii="Times New Roman" w:hAnsi="Times New Roman"/>
          <w:sz w:val="24"/>
        </w:rPr>
        <w:t>.</w:t>
      </w:r>
      <w:proofErr w:type="gramEnd"/>
      <w:r w:rsidRPr="00F448CF">
        <w:rPr>
          <w:rFonts w:ascii="Times New Roman" w:hAnsi="Times New Roman"/>
          <w:sz w:val="24"/>
        </w:rPr>
        <w:t xml:space="preserve"> </w:t>
      </w:r>
      <w:proofErr w:type="gramStart"/>
      <w:r w:rsidRPr="00F448CF">
        <w:rPr>
          <w:rFonts w:ascii="Times New Roman" w:hAnsi="Times New Roman"/>
          <w:sz w:val="24"/>
        </w:rPr>
        <w:t>в</w:t>
      </w:r>
      <w:proofErr w:type="gramEnd"/>
      <w:r w:rsidRPr="00F448CF">
        <w:rPr>
          <w:rFonts w:ascii="Times New Roman" w:hAnsi="Times New Roman"/>
          <w:sz w:val="24"/>
        </w:rPr>
        <w:t>етхих тепловых сетей, по которым осуществлялось теплоснабжение 73 объектов.</w:t>
      </w:r>
    </w:p>
    <w:p w:rsidR="00512426" w:rsidRPr="00F448CF" w:rsidRDefault="00512426" w:rsidP="00512426">
      <w:pPr>
        <w:ind w:firstLine="709"/>
        <w:jc w:val="both"/>
        <w:rPr>
          <w:rFonts w:ascii="Times New Roman" w:hAnsi="Times New Roman"/>
          <w:sz w:val="24"/>
        </w:rPr>
      </w:pPr>
      <w:r w:rsidRPr="00F448CF">
        <w:rPr>
          <w:rFonts w:ascii="Times New Roman" w:hAnsi="Times New Roman"/>
          <w:sz w:val="24"/>
        </w:rPr>
        <w:t xml:space="preserve">Общая протяженность магистральных и квартальных тепловых сетей района по состоянию на 1 января 2016 года составила 73,4 км, при этом средний износ тепловых сетей </w:t>
      </w:r>
      <w:proofErr w:type="gramStart"/>
      <w:r w:rsidRPr="00F448CF">
        <w:rPr>
          <w:rFonts w:ascii="Times New Roman" w:hAnsi="Times New Roman"/>
          <w:sz w:val="24"/>
        </w:rPr>
        <w:t>по</w:t>
      </w:r>
      <w:proofErr w:type="gramEnd"/>
      <w:r w:rsidRPr="00F448CF">
        <w:rPr>
          <w:rFonts w:ascii="Times New Roman" w:hAnsi="Times New Roman"/>
          <w:sz w:val="24"/>
        </w:rPr>
        <w:t xml:space="preserve"> прежнему составляет порядка 60 процентов.</w:t>
      </w:r>
    </w:p>
    <w:p w:rsidR="00512426" w:rsidRPr="00F448CF" w:rsidRDefault="00512426" w:rsidP="00512426">
      <w:pPr>
        <w:ind w:firstLine="709"/>
        <w:jc w:val="both"/>
        <w:rPr>
          <w:rFonts w:ascii="Times New Roman" w:hAnsi="Times New Roman"/>
          <w:sz w:val="24"/>
        </w:rPr>
      </w:pPr>
      <w:r w:rsidRPr="00F448CF">
        <w:rPr>
          <w:rFonts w:ascii="Times New Roman" w:hAnsi="Times New Roman"/>
          <w:sz w:val="24"/>
        </w:rPr>
        <w:t>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и муниципальные предприятия потребляют 17 % тепловой энергии в общей структуре потребления. Прочие потребители используют от общего потребления тепловой энергии 11 %.</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В целом, основными проблемами водоснабжения, теплоснабжения на территории муниципального образования являются:</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значительный износ трубопроводов водоснабжения, теплоснабжения и технологического оборудования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физический износ водопровода Ду 300 от водозабора до очистных сооружений г. Емва</w:t>
      </w:r>
      <w:proofErr w:type="gramStart"/>
      <w:r w:rsidRPr="00F448CF">
        <w:rPr>
          <w:rFonts w:ascii="Times New Roman" w:hAnsi="Times New Roman"/>
          <w:sz w:val="24"/>
        </w:rPr>
        <w:t xml:space="preserve"> ;</w:t>
      </w:r>
      <w:proofErr w:type="gramEnd"/>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w:t>
      </w:r>
      <w:proofErr w:type="gramStart"/>
      <w:r w:rsidRPr="00F448CF">
        <w:rPr>
          <w:rFonts w:ascii="Times New Roman" w:hAnsi="Times New Roman"/>
          <w:sz w:val="24"/>
        </w:rPr>
        <w:t>не соответствие</w:t>
      </w:r>
      <w:proofErr w:type="gramEnd"/>
      <w:r w:rsidRPr="00F448CF">
        <w:rPr>
          <w:rFonts w:ascii="Times New Roman" w:hAnsi="Times New Roman"/>
          <w:sz w:val="24"/>
        </w:rPr>
        <w:t xml:space="preserve"> современным технологиям процесса водоподготовки (очистки воды) в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неудовлетворительное состояние комплекса очистных сооружений и их оборудования в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w:t>
      </w:r>
      <w:proofErr w:type="gramStart"/>
      <w:r w:rsidRPr="00F448CF">
        <w:rPr>
          <w:rFonts w:ascii="Times New Roman" w:hAnsi="Times New Roman"/>
          <w:sz w:val="24"/>
        </w:rPr>
        <w:t>не соответствие</w:t>
      </w:r>
      <w:proofErr w:type="gramEnd"/>
      <w:r w:rsidRPr="00F448CF">
        <w:rPr>
          <w:rFonts w:ascii="Times New Roman" w:hAnsi="Times New Roman"/>
          <w:sz w:val="24"/>
        </w:rPr>
        <w:t xml:space="preserve"> современным требованиям существующей насосной станция 1-го подъема воды в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водозабора с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значительный износ трубопроводов водоснабжения и технологического оборудования в пст. Ракпас;</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lastRenderedPageBreak/>
        <w:t>- физический износ водопровода Ду 150 от водозабора до очистных сооружений в пст. Ракпас;</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моральный и физический износ комплексов очистных сооружений и их оборудования в пст. Ракпас, с</w:t>
      </w:r>
      <w:proofErr w:type="gramStart"/>
      <w:r w:rsidRPr="00F448CF">
        <w:rPr>
          <w:rFonts w:ascii="Times New Roman" w:hAnsi="Times New Roman"/>
          <w:sz w:val="24"/>
        </w:rPr>
        <w:t>.Ш</w:t>
      </w:r>
      <w:proofErr w:type="gramEnd"/>
      <w:r w:rsidRPr="00F448CF">
        <w:rPr>
          <w:rFonts w:ascii="Times New Roman" w:hAnsi="Times New Roman"/>
          <w:sz w:val="24"/>
        </w:rPr>
        <w:t>ошка, пст. Чиньяворык;</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отсутствие канализационных очистных сооружений в м. Ачим г. Емва;</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  обеспечение потребителей  в г. Емва качественным горячим водоснабжением от котельной завода ДВП.</w:t>
      </w:r>
    </w:p>
    <w:p w:rsidR="00512426" w:rsidRPr="00F448CF" w:rsidRDefault="00512426" w:rsidP="00512426">
      <w:pPr>
        <w:autoSpaceDE w:val="0"/>
        <w:autoSpaceDN w:val="0"/>
        <w:adjustRightInd w:val="0"/>
        <w:ind w:firstLine="629"/>
        <w:jc w:val="both"/>
        <w:rPr>
          <w:rFonts w:ascii="Times New Roman" w:hAnsi="Times New Roman"/>
          <w:sz w:val="24"/>
        </w:rPr>
      </w:pPr>
      <w:r w:rsidRPr="00F448CF">
        <w:rPr>
          <w:rFonts w:ascii="Times New Roman" w:hAnsi="Times New Roman"/>
          <w:sz w:val="24"/>
        </w:rPr>
        <w:t>Возникновение вышеуказанных проблем обусловлено хроническим недофинансированием, как системы водо</w:t>
      </w:r>
      <w:proofErr w:type="gramStart"/>
      <w:r w:rsidRPr="00F448CF">
        <w:rPr>
          <w:rFonts w:ascii="Times New Roman" w:hAnsi="Times New Roman"/>
          <w:sz w:val="24"/>
        </w:rPr>
        <w:t>,-</w:t>
      </w:r>
      <w:proofErr w:type="gramEnd"/>
      <w:r w:rsidRPr="00F448CF">
        <w:rPr>
          <w:rFonts w:ascii="Times New Roman" w:hAnsi="Times New Roman"/>
          <w:sz w:val="24"/>
        </w:rPr>
        <w:t>теплоснабжения, так и всей системы коммунальной инфраструктуры и жилищно-коммунального хозяйства в целом.</w:t>
      </w:r>
    </w:p>
    <w:p w:rsidR="00512426" w:rsidRPr="00F448CF" w:rsidRDefault="00512426" w:rsidP="00512426">
      <w:pPr>
        <w:pStyle w:val="22"/>
        <w:spacing w:after="0" w:line="240" w:lineRule="auto"/>
        <w:ind w:left="0" w:firstLine="629"/>
        <w:jc w:val="both"/>
        <w:rPr>
          <w:rFonts w:ascii="Times New Roman" w:hAnsi="Times New Roman"/>
          <w:sz w:val="24"/>
        </w:rPr>
      </w:pPr>
      <w:r w:rsidRPr="00F448CF">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512426" w:rsidRPr="00CC475C" w:rsidRDefault="00512426" w:rsidP="00512426">
      <w:pPr>
        <w:ind w:firstLine="709"/>
        <w:jc w:val="both"/>
        <w:rPr>
          <w:rFonts w:ascii="Times New Roman" w:hAnsi="Times New Roman"/>
          <w:iCs/>
          <w:sz w:val="24"/>
        </w:rPr>
      </w:pPr>
      <w:r w:rsidRPr="00F448CF">
        <w:rPr>
          <w:rFonts w:ascii="Times New Roman" w:hAnsi="Times New Roman"/>
          <w:iCs/>
          <w:sz w:val="24"/>
        </w:rPr>
        <w:t>Учитывая вышеизложенное, администрацией МР «Княжпогостский» совместно с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разработано 7 бизнес-планов в области жилищно-коммунальной деятельности в целях улучшения качества оказываемых услуг по водоснабжению и водоочистке, по горячему водоснабжению, по приему и очистке сточных вод  городского поселения  Емва. </w:t>
      </w:r>
      <w:proofErr w:type="gramStart"/>
      <w:r w:rsidRPr="00F448CF">
        <w:rPr>
          <w:rFonts w:ascii="Times New Roman" w:hAnsi="Times New Roman"/>
          <w:iCs/>
          <w:sz w:val="24"/>
        </w:rPr>
        <w:t>Вышеназванные планы направлены для рассмотрения в рабочую группу, созданную при главе Республики Коми с целью включения в генеральное соглашение о сотрудничестве Республики Коми с Фондом развития моногородов.</w:t>
      </w:r>
      <w:proofErr w:type="gramEnd"/>
    </w:p>
    <w:p w:rsidR="00512426" w:rsidRDefault="00512426" w:rsidP="00832B1A">
      <w:pPr>
        <w:numPr>
          <w:ilvl w:val="0"/>
          <w:numId w:val="12"/>
        </w:numPr>
        <w:spacing w:before="240"/>
        <w:ind w:left="0" w:firstLine="0"/>
        <w:jc w:val="both"/>
        <w:rPr>
          <w:rFonts w:ascii="Times New Roman" w:hAnsi="Times New Roman"/>
          <w:sz w:val="24"/>
        </w:rPr>
      </w:pPr>
      <w:r>
        <w:rPr>
          <w:rFonts w:ascii="Times New Roman" w:hAnsi="Times New Roman"/>
          <w:sz w:val="24"/>
        </w:rPr>
        <w:t>У</w:t>
      </w:r>
      <w:r w:rsidRPr="009139E8">
        <w:rPr>
          <w:rFonts w:ascii="Times New Roman" w:hAnsi="Times New Roman"/>
          <w:sz w:val="24"/>
        </w:rPr>
        <w:t xml:space="preserve">же </w:t>
      </w:r>
      <w:r>
        <w:rPr>
          <w:rFonts w:ascii="Times New Roman" w:hAnsi="Times New Roman"/>
          <w:sz w:val="24"/>
        </w:rPr>
        <w:t>третий</w:t>
      </w:r>
      <w:r w:rsidRPr="009139E8">
        <w:rPr>
          <w:rFonts w:ascii="Times New Roman" w:hAnsi="Times New Roman"/>
          <w:sz w:val="24"/>
        </w:rPr>
        <w:t xml:space="preserve"> год в </w:t>
      </w:r>
      <w:r>
        <w:rPr>
          <w:rFonts w:ascii="Times New Roman" w:hAnsi="Times New Roman"/>
          <w:sz w:val="24"/>
        </w:rPr>
        <w:t>Р</w:t>
      </w:r>
      <w:r w:rsidRPr="009139E8">
        <w:rPr>
          <w:rFonts w:ascii="Times New Roman" w:hAnsi="Times New Roman"/>
          <w:sz w:val="24"/>
        </w:rPr>
        <w:t>еспублике</w:t>
      </w:r>
      <w:r>
        <w:rPr>
          <w:rFonts w:ascii="Times New Roman" w:hAnsi="Times New Roman"/>
          <w:sz w:val="24"/>
        </w:rPr>
        <w:t xml:space="preserve"> Коми</w:t>
      </w:r>
      <w:r w:rsidRPr="009139E8">
        <w:rPr>
          <w:rFonts w:ascii="Times New Roman" w:hAnsi="Times New Roman"/>
          <w:sz w:val="24"/>
        </w:rPr>
        <w:t xml:space="preserve"> выделяются субсидии муниципалитетам на реализацию «малых проектов» в области благоустройства</w:t>
      </w:r>
      <w:r>
        <w:rPr>
          <w:rFonts w:ascii="Times New Roman" w:hAnsi="Times New Roman"/>
          <w:sz w:val="24"/>
        </w:rPr>
        <w:t xml:space="preserve">. </w:t>
      </w:r>
      <w:r w:rsidRPr="00CA4A47">
        <w:rPr>
          <w:rFonts w:ascii="Times New Roman" w:hAnsi="Times New Roman"/>
          <w:sz w:val="24"/>
        </w:rPr>
        <w:t xml:space="preserve">О необходимости поддержки </w:t>
      </w:r>
      <w:r>
        <w:rPr>
          <w:rFonts w:ascii="Times New Roman" w:hAnsi="Times New Roman"/>
          <w:sz w:val="24"/>
        </w:rPr>
        <w:t xml:space="preserve">данных </w:t>
      </w:r>
      <w:r w:rsidRPr="00CA4A47">
        <w:rPr>
          <w:rFonts w:ascii="Times New Roman" w:hAnsi="Times New Roman"/>
          <w:sz w:val="24"/>
        </w:rPr>
        <w:t xml:space="preserve">малых проектов заявил Вячеслав </w:t>
      </w:r>
      <w:proofErr w:type="spellStart"/>
      <w:r w:rsidRPr="00CA4A47">
        <w:rPr>
          <w:rFonts w:ascii="Times New Roman" w:hAnsi="Times New Roman"/>
          <w:sz w:val="24"/>
        </w:rPr>
        <w:t>Гайзер</w:t>
      </w:r>
      <w:proofErr w:type="spellEnd"/>
      <w:r w:rsidRPr="00CA4A47">
        <w:rPr>
          <w:rFonts w:ascii="Times New Roman" w:hAnsi="Times New Roman"/>
          <w:sz w:val="24"/>
        </w:rPr>
        <w:t xml:space="preserve"> на VII Съезде Ассоциации «Совет муниципальных образований Республики Коми» в сентябре 2013 года. Реализация небольших проектов в области благоустройства территорий</w:t>
      </w:r>
      <w:r>
        <w:rPr>
          <w:rFonts w:ascii="Times New Roman" w:hAnsi="Times New Roman"/>
          <w:sz w:val="24"/>
        </w:rPr>
        <w:t xml:space="preserve"> в рамках Программы </w:t>
      </w:r>
      <w:r w:rsidRPr="00F61DF2">
        <w:rPr>
          <w:rFonts w:ascii="Times New Roman" w:hAnsi="Times New Roman"/>
          <w:sz w:val="24"/>
        </w:rPr>
        <w:t xml:space="preserve"> "Строительство, обеспечение качественным, доступным жильем и услугами жилищно-коммунального хозяйства населения Республики Коми"</w:t>
      </w:r>
      <w:r w:rsidRPr="00CA4A47">
        <w:rPr>
          <w:rFonts w:ascii="Times New Roman" w:hAnsi="Times New Roman"/>
          <w:sz w:val="24"/>
        </w:rPr>
        <w:t xml:space="preserve"> началась с 2014 года. Механизм отбора таких проектов предполагает короткий срок их реализации.</w:t>
      </w:r>
      <w:r>
        <w:rPr>
          <w:rFonts w:ascii="Times New Roman" w:hAnsi="Times New Roman"/>
          <w:sz w:val="24"/>
        </w:rPr>
        <w:t xml:space="preserve"> </w:t>
      </w:r>
    </w:p>
    <w:p w:rsidR="00512426" w:rsidRDefault="00512426" w:rsidP="00512426">
      <w:pPr>
        <w:spacing w:before="240"/>
        <w:ind w:firstLine="709"/>
        <w:jc w:val="both"/>
        <w:rPr>
          <w:rFonts w:ascii="Times New Roman" w:hAnsi="Times New Roman"/>
          <w:sz w:val="24"/>
        </w:rPr>
      </w:pPr>
      <w:r>
        <w:rPr>
          <w:rFonts w:ascii="Times New Roman" w:hAnsi="Times New Roman"/>
          <w:sz w:val="24"/>
        </w:rPr>
        <w:t>В 2014г. в рамках м</w:t>
      </w:r>
      <w:r w:rsidRPr="00F61DF2">
        <w:rPr>
          <w:rFonts w:ascii="Times New Roman" w:hAnsi="Times New Roman"/>
          <w:sz w:val="24"/>
        </w:rPr>
        <w:t>униципальн</w:t>
      </w:r>
      <w:r>
        <w:rPr>
          <w:rFonts w:ascii="Times New Roman" w:hAnsi="Times New Roman"/>
          <w:sz w:val="24"/>
        </w:rPr>
        <w:t>ой</w:t>
      </w:r>
      <w:r w:rsidRPr="00F61DF2">
        <w:rPr>
          <w:rFonts w:ascii="Times New Roman" w:hAnsi="Times New Roman"/>
          <w:sz w:val="24"/>
        </w:rPr>
        <w:t xml:space="preserve"> </w:t>
      </w:r>
      <w:hyperlink r:id="rId13" w:history="1">
        <w:r w:rsidRPr="00F61DF2">
          <w:rPr>
            <w:rStyle w:val="a9"/>
            <w:rFonts w:ascii="Times New Roman" w:hAnsi="Times New Roman"/>
            <w:color w:val="auto"/>
            <w:sz w:val="24"/>
            <w:u w:val="none"/>
          </w:rPr>
          <w:t>программ</w:t>
        </w:r>
        <w:r>
          <w:rPr>
            <w:rStyle w:val="a9"/>
            <w:rFonts w:ascii="Times New Roman" w:hAnsi="Times New Roman"/>
            <w:color w:val="auto"/>
            <w:sz w:val="24"/>
            <w:u w:val="none"/>
          </w:rPr>
          <w:t>ы</w:t>
        </w:r>
      </w:hyperlink>
      <w:r w:rsidRPr="00F61DF2">
        <w:rPr>
          <w:rFonts w:ascii="Times New Roman" w:hAnsi="Times New Roman"/>
          <w:sz w:val="24"/>
        </w:rPr>
        <w:t xml:space="preserve"> «Чистая вода в Княжпогостском районе</w:t>
      </w:r>
      <w:r>
        <w:rPr>
          <w:rFonts w:ascii="Times New Roman" w:hAnsi="Times New Roman"/>
          <w:sz w:val="24"/>
        </w:rPr>
        <w:t>» была обустроена артезианская скважина в г. Емва.</w:t>
      </w:r>
      <w:r w:rsidRPr="00F61DF2">
        <w:rPr>
          <w:rFonts w:ascii="Times New Roman" w:hAnsi="Times New Roman"/>
          <w:sz w:val="24"/>
        </w:rPr>
        <w:t xml:space="preserve"> </w:t>
      </w:r>
    </w:p>
    <w:p w:rsidR="00512426" w:rsidRDefault="00512426" w:rsidP="00512426">
      <w:pPr>
        <w:ind w:firstLine="709"/>
        <w:jc w:val="both"/>
        <w:rPr>
          <w:rFonts w:ascii="Times New Roman" w:hAnsi="Times New Roman"/>
          <w:sz w:val="24"/>
        </w:rPr>
      </w:pPr>
      <w:r>
        <w:rPr>
          <w:rFonts w:ascii="Times New Roman" w:hAnsi="Times New Roman"/>
          <w:sz w:val="24"/>
        </w:rPr>
        <w:t xml:space="preserve">В 2015г. были реализованы 2 «малых проекта» в г. Емва: </w:t>
      </w:r>
    </w:p>
    <w:p w:rsidR="00512426" w:rsidRDefault="00512426" w:rsidP="00512426">
      <w:pPr>
        <w:ind w:firstLine="709"/>
        <w:jc w:val="both"/>
        <w:rPr>
          <w:rFonts w:ascii="Times New Roman" w:hAnsi="Times New Roman"/>
          <w:sz w:val="24"/>
        </w:rPr>
      </w:pPr>
      <w:r>
        <w:rPr>
          <w:rFonts w:ascii="Times New Roman" w:hAnsi="Times New Roman"/>
          <w:sz w:val="24"/>
        </w:rPr>
        <w:t>- обустройство д</w:t>
      </w:r>
      <w:r w:rsidRPr="00F61DF2">
        <w:rPr>
          <w:rFonts w:ascii="Times New Roman" w:hAnsi="Times New Roman"/>
          <w:sz w:val="24"/>
        </w:rPr>
        <w:t>етск</w:t>
      </w:r>
      <w:r>
        <w:rPr>
          <w:rFonts w:ascii="Times New Roman" w:hAnsi="Times New Roman"/>
          <w:sz w:val="24"/>
        </w:rPr>
        <w:t>ой</w:t>
      </w:r>
      <w:r w:rsidRPr="00F61DF2">
        <w:rPr>
          <w:rFonts w:ascii="Times New Roman" w:hAnsi="Times New Roman"/>
          <w:sz w:val="24"/>
        </w:rPr>
        <w:t xml:space="preserve"> игров</w:t>
      </w:r>
      <w:r>
        <w:rPr>
          <w:rFonts w:ascii="Times New Roman" w:hAnsi="Times New Roman"/>
          <w:sz w:val="24"/>
        </w:rPr>
        <w:t>ой</w:t>
      </w:r>
      <w:r w:rsidRPr="00F61DF2">
        <w:rPr>
          <w:rFonts w:ascii="Times New Roman" w:hAnsi="Times New Roman"/>
          <w:sz w:val="24"/>
        </w:rPr>
        <w:t xml:space="preserve"> площадк</w:t>
      </w:r>
      <w:r>
        <w:rPr>
          <w:rFonts w:ascii="Times New Roman" w:hAnsi="Times New Roman"/>
          <w:sz w:val="24"/>
        </w:rPr>
        <w:t xml:space="preserve">и во дворе д.128а </w:t>
      </w:r>
      <w:r w:rsidRPr="00F61DF2">
        <w:rPr>
          <w:rFonts w:ascii="Times New Roman" w:hAnsi="Times New Roman"/>
          <w:sz w:val="24"/>
        </w:rPr>
        <w:t>по</w:t>
      </w:r>
      <w:r>
        <w:rPr>
          <w:rFonts w:ascii="Times New Roman" w:hAnsi="Times New Roman"/>
          <w:sz w:val="24"/>
        </w:rPr>
        <w:t xml:space="preserve"> </w:t>
      </w:r>
      <w:r w:rsidRPr="00F61DF2">
        <w:rPr>
          <w:rFonts w:ascii="Times New Roman" w:hAnsi="Times New Roman"/>
          <w:sz w:val="24"/>
        </w:rPr>
        <w:t>ул.</w:t>
      </w:r>
      <w:r>
        <w:rPr>
          <w:rFonts w:ascii="Times New Roman" w:hAnsi="Times New Roman"/>
          <w:sz w:val="24"/>
        </w:rPr>
        <w:t xml:space="preserve"> </w:t>
      </w:r>
      <w:r w:rsidRPr="00F61DF2">
        <w:rPr>
          <w:rFonts w:ascii="Times New Roman" w:hAnsi="Times New Roman"/>
          <w:sz w:val="24"/>
        </w:rPr>
        <w:t xml:space="preserve">Дзержинского </w:t>
      </w:r>
      <w:r>
        <w:rPr>
          <w:rFonts w:ascii="Times New Roman" w:hAnsi="Times New Roman"/>
          <w:sz w:val="24"/>
        </w:rPr>
        <w:t xml:space="preserve"> </w:t>
      </w:r>
    </w:p>
    <w:p w:rsidR="00512426" w:rsidRDefault="00512426" w:rsidP="00512426">
      <w:pPr>
        <w:ind w:firstLine="709"/>
        <w:jc w:val="both"/>
        <w:rPr>
          <w:rFonts w:ascii="Times New Roman" w:hAnsi="Times New Roman"/>
          <w:sz w:val="24"/>
        </w:rPr>
      </w:pPr>
      <w:r>
        <w:rPr>
          <w:rFonts w:ascii="Times New Roman" w:hAnsi="Times New Roman"/>
          <w:sz w:val="24"/>
        </w:rPr>
        <w:t>- ре</w:t>
      </w:r>
      <w:r w:rsidRPr="00F61DF2">
        <w:rPr>
          <w:rFonts w:ascii="Times New Roman" w:hAnsi="Times New Roman"/>
          <w:sz w:val="24"/>
        </w:rPr>
        <w:t>конструкция фонтана на территории малого мини-парка им. Сенюкова</w:t>
      </w:r>
      <w:r>
        <w:rPr>
          <w:rFonts w:ascii="Times New Roman" w:hAnsi="Times New Roman"/>
          <w:sz w:val="24"/>
        </w:rPr>
        <w:t xml:space="preserve">. </w:t>
      </w:r>
      <w:r w:rsidRPr="00F61DF2">
        <w:rPr>
          <w:rFonts w:ascii="Times New Roman" w:hAnsi="Times New Roman"/>
          <w:sz w:val="24"/>
        </w:rPr>
        <w:t xml:space="preserve"> </w:t>
      </w:r>
    </w:p>
    <w:p w:rsidR="00512426" w:rsidRDefault="00512426" w:rsidP="00512426">
      <w:pPr>
        <w:ind w:firstLine="709"/>
        <w:jc w:val="both"/>
        <w:rPr>
          <w:rFonts w:ascii="Times New Roman" w:hAnsi="Times New Roman"/>
          <w:sz w:val="24"/>
        </w:rPr>
      </w:pPr>
      <w:r>
        <w:rPr>
          <w:rFonts w:ascii="Times New Roman" w:hAnsi="Times New Roman"/>
          <w:sz w:val="24"/>
        </w:rPr>
        <w:t xml:space="preserve">В 2016г. в Княжпогостском районе был реализован 1 «малый проект» в сфере благоустройства. Была установлена сцена в г. Емва. Также планировался «малый проект» по благоустройству смотровой площадки в с. </w:t>
      </w:r>
      <w:proofErr w:type="spellStart"/>
      <w:r>
        <w:rPr>
          <w:rFonts w:ascii="Times New Roman" w:hAnsi="Times New Roman"/>
          <w:sz w:val="24"/>
        </w:rPr>
        <w:t>Туръя</w:t>
      </w:r>
      <w:proofErr w:type="spellEnd"/>
      <w:r>
        <w:rPr>
          <w:rFonts w:ascii="Times New Roman" w:hAnsi="Times New Roman"/>
          <w:sz w:val="24"/>
        </w:rPr>
        <w:t>, но он не был реализован по  причине отсутствия подрядчика.</w:t>
      </w:r>
    </w:p>
    <w:p w:rsidR="00512426" w:rsidRPr="0084139B" w:rsidRDefault="00512426" w:rsidP="00832B1A">
      <w:pPr>
        <w:numPr>
          <w:ilvl w:val="0"/>
          <w:numId w:val="12"/>
        </w:numPr>
        <w:spacing w:before="240"/>
        <w:ind w:left="0" w:firstLine="0"/>
        <w:jc w:val="both"/>
        <w:rPr>
          <w:rFonts w:ascii="Times New Roman" w:hAnsi="Times New Roman"/>
          <w:sz w:val="24"/>
        </w:rPr>
      </w:pPr>
      <w:r w:rsidRPr="0084139B">
        <w:rPr>
          <w:rFonts w:ascii="Times New Roman" w:hAnsi="Times New Roman"/>
          <w:sz w:val="24"/>
        </w:rPr>
        <w:t xml:space="preserve">По состоянию на 01 октября 2013 года на территории муниципального района «Княжпогостский» </w:t>
      </w:r>
      <w:r w:rsidRPr="002E0B79">
        <w:rPr>
          <w:rFonts w:ascii="Times New Roman" w:hAnsi="Times New Roman"/>
          <w:sz w:val="24"/>
        </w:rPr>
        <w:t xml:space="preserve">было </w:t>
      </w:r>
      <w:r w:rsidRPr="0084139B">
        <w:rPr>
          <w:rFonts w:ascii="Times New Roman" w:hAnsi="Times New Roman"/>
          <w:sz w:val="24"/>
        </w:rPr>
        <w:t>разработано</w:t>
      </w:r>
      <w:r>
        <w:rPr>
          <w:rFonts w:ascii="Times New Roman" w:hAnsi="Times New Roman"/>
          <w:sz w:val="24"/>
        </w:rPr>
        <w:t xml:space="preserve"> </w:t>
      </w:r>
      <w:r w:rsidRPr="0084139B">
        <w:rPr>
          <w:rFonts w:ascii="Times New Roman" w:hAnsi="Times New Roman"/>
          <w:sz w:val="24"/>
        </w:rPr>
        <w:t>8 документов территориального планирования (генеральных планов) и Правил землепользования и застройки муниципальных образований входящих в состав района, а также Схема территориального планирования муниципального района «Княжпогостский».</w:t>
      </w:r>
      <w:r>
        <w:rPr>
          <w:rFonts w:ascii="Times New Roman" w:hAnsi="Times New Roman"/>
          <w:sz w:val="24"/>
        </w:rPr>
        <w:t xml:space="preserve">  </w:t>
      </w:r>
    </w:p>
    <w:p w:rsidR="00512426" w:rsidRPr="00A479BE" w:rsidRDefault="00512426" w:rsidP="00512426">
      <w:pPr>
        <w:ind w:firstLine="709"/>
        <w:jc w:val="both"/>
        <w:rPr>
          <w:rFonts w:ascii="Times New Roman" w:hAnsi="Times New Roman"/>
          <w:sz w:val="24"/>
          <w:szCs w:val="28"/>
        </w:rPr>
      </w:pPr>
      <w:r w:rsidRPr="00A479BE">
        <w:rPr>
          <w:rFonts w:ascii="Times New Roman" w:hAnsi="Times New Roman"/>
          <w:sz w:val="24"/>
          <w:szCs w:val="28"/>
        </w:rPr>
        <w:t xml:space="preserve">По состоянию на </w:t>
      </w:r>
      <w:r>
        <w:rPr>
          <w:rFonts w:ascii="Times New Roman" w:hAnsi="Times New Roman"/>
          <w:sz w:val="24"/>
          <w:szCs w:val="28"/>
        </w:rPr>
        <w:t>июнь 2016г.</w:t>
      </w:r>
      <w:r w:rsidRPr="00A479BE">
        <w:rPr>
          <w:rFonts w:ascii="Times New Roman" w:hAnsi="Times New Roman"/>
          <w:sz w:val="24"/>
          <w:szCs w:val="28"/>
        </w:rPr>
        <w:t xml:space="preserve"> разработаны генеральные планы </w:t>
      </w:r>
      <w:r>
        <w:rPr>
          <w:rFonts w:ascii="Times New Roman" w:hAnsi="Times New Roman"/>
          <w:sz w:val="24"/>
          <w:szCs w:val="28"/>
        </w:rPr>
        <w:t>9</w:t>
      </w:r>
      <w:r w:rsidRPr="00A479BE">
        <w:rPr>
          <w:rFonts w:ascii="Times New Roman" w:hAnsi="Times New Roman"/>
          <w:sz w:val="24"/>
          <w:szCs w:val="28"/>
        </w:rPr>
        <w:t xml:space="preserve"> муниципальных образований (ГП «Емва», ГП «Синдор», СП «Серёгово», СП «Тракт», СП «</w:t>
      </w:r>
      <w:proofErr w:type="spellStart"/>
      <w:r w:rsidRPr="00A479BE">
        <w:rPr>
          <w:rFonts w:ascii="Times New Roman" w:hAnsi="Times New Roman"/>
          <w:sz w:val="24"/>
          <w:szCs w:val="28"/>
        </w:rPr>
        <w:t>Иоссер</w:t>
      </w:r>
      <w:proofErr w:type="spellEnd"/>
      <w:r w:rsidRPr="00A479BE">
        <w:rPr>
          <w:rFonts w:ascii="Times New Roman" w:hAnsi="Times New Roman"/>
          <w:sz w:val="24"/>
          <w:szCs w:val="28"/>
        </w:rPr>
        <w:t xml:space="preserve">», </w:t>
      </w:r>
      <w:r>
        <w:rPr>
          <w:rFonts w:ascii="Times New Roman" w:hAnsi="Times New Roman"/>
          <w:sz w:val="24"/>
          <w:szCs w:val="28"/>
        </w:rPr>
        <w:t xml:space="preserve">                  </w:t>
      </w:r>
      <w:r w:rsidRPr="00A479BE">
        <w:rPr>
          <w:rFonts w:ascii="Times New Roman" w:hAnsi="Times New Roman"/>
          <w:sz w:val="24"/>
          <w:szCs w:val="28"/>
        </w:rPr>
        <w:t>СП «Шошка», СП «Мещура», СП «</w:t>
      </w:r>
      <w:proofErr w:type="spellStart"/>
      <w:r w:rsidRPr="00A479BE">
        <w:rPr>
          <w:rFonts w:ascii="Times New Roman" w:hAnsi="Times New Roman"/>
          <w:sz w:val="24"/>
          <w:szCs w:val="28"/>
        </w:rPr>
        <w:t>Чиньяворык</w:t>
      </w:r>
      <w:proofErr w:type="spellEnd"/>
      <w:r w:rsidRPr="00A479BE">
        <w:rPr>
          <w:rFonts w:ascii="Times New Roman" w:hAnsi="Times New Roman"/>
          <w:sz w:val="24"/>
          <w:szCs w:val="28"/>
        </w:rPr>
        <w:t>»</w:t>
      </w:r>
      <w:r>
        <w:rPr>
          <w:rFonts w:ascii="Times New Roman" w:hAnsi="Times New Roman"/>
          <w:sz w:val="24"/>
          <w:szCs w:val="28"/>
        </w:rPr>
        <w:t>, СП «</w:t>
      </w:r>
      <w:proofErr w:type="spellStart"/>
      <w:r>
        <w:rPr>
          <w:rFonts w:ascii="Times New Roman" w:hAnsi="Times New Roman"/>
          <w:sz w:val="24"/>
          <w:szCs w:val="28"/>
        </w:rPr>
        <w:t>Туръя</w:t>
      </w:r>
      <w:proofErr w:type="spellEnd"/>
      <w:r>
        <w:rPr>
          <w:rFonts w:ascii="Times New Roman" w:hAnsi="Times New Roman"/>
          <w:sz w:val="24"/>
          <w:szCs w:val="28"/>
        </w:rPr>
        <w:t>»</w:t>
      </w:r>
      <w:r w:rsidRPr="00A479BE">
        <w:rPr>
          <w:rFonts w:ascii="Times New Roman" w:hAnsi="Times New Roman"/>
          <w:sz w:val="24"/>
          <w:szCs w:val="28"/>
        </w:rPr>
        <w:t>)</w:t>
      </w:r>
      <w:r>
        <w:rPr>
          <w:rFonts w:ascii="Times New Roman" w:hAnsi="Times New Roman"/>
          <w:sz w:val="24"/>
          <w:szCs w:val="28"/>
        </w:rPr>
        <w:t xml:space="preserve"> </w:t>
      </w:r>
      <w:r w:rsidRPr="00A479BE">
        <w:rPr>
          <w:rFonts w:ascii="Times New Roman" w:hAnsi="Times New Roman"/>
          <w:sz w:val="24"/>
          <w:szCs w:val="28"/>
        </w:rPr>
        <w:t xml:space="preserve">и правила землепользования и застройки (ПЗЗ) </w:t>
      </w:r>
      <w:r>
        <w:rPr>
          <w:rFonts w:ascii="Times New Roman" w:hAnsi="Times New Roman"/>
          <w:sz w:val="24"/>
          <w:szCs w:val="28"/>
        </w:rPr>
        <w:t>всех поселений Княжпогостского района.</w:t>
      </w:r>
    </w:p>
    <w:p w:rsidR="00512426" w:rsidRDefault="00512426" w:rsidP="00512426">
      <w:pPr>
        <w:ind w:firstLine="709"/>
        <w:jc w:val="both"/>
        <w:rPr>
          <w:rFonts w:ascii="Times New Roman" w:hAnsi="Times New Roman"/>
          <w:sz w:val="24"/>
          <w:szCs w:val="28"/>
        </w:rPr>
      </w:pPr>
      <w:r w:rsidRPr="00A479BE">
        <w:rPr>
          <w:rFonts w:ascii="Times New Roman" w:hAnsi="Times New Roman"/>
          <w:sz w:val="24"/>
          <w:szCs w:val="28"/>
        </w:rPr>
        <w:t>Решением Совета сельского поселения «Ветью» от 16.07.2014г. № 3-13/2 принято решение об отсутствии необходимости разработки генерального плана.</w:t>
      </w:r>
    </w:p>
    <w:p w:rsidR="00512426" w:rsidRDefault="00512426" w:rsidP="00512426">
      <w:pPr>
        <w:ind w:firstLine="709"/>
        <w:jc w:val="both"/>
        <w:rPr>
          <w:rFonts w:ascii="Times New Roman" w:hAnsi="Times New Roman"/>
          <w:sz w:val="24"/>
        </w:rPr>
      </w:pPr>
      <w:proofErr w:type="gramStart"/>
      <w:r w:rsidRPr="0084139B">
        <w:rPr>
          <w:rFonts w:ascii="Times New Roman" w:hAnsi="Times New Roman"/>
          <w:sz w:val="24"/>
        </w:rPr>
        <w:t xml:space="preserve">По городскому поселению «Емва» и сельскому поселению «Тракт» необходимо провести корректировку документов территориального планирования в связи с принятием Закона Республики Коми от 05.05.2012 N 34-РЗ «Об объединении муниципальных образований городского поселения «Емва» и сельского поселения «Княжпогост», расположенных на территории муниципального образования муниципального района «Княжпогостский» в </w:t>
      </w:r>
      <w:r w:rsidRPr="0084139B">
        <w:rPr>
          <w:rFonts w:ascii="Times New Roman" w:hAnsi="Times New Roman"/>
          <w:sz w:val="24"/>
        </w:rPr>
        <w:lastRenderedPageBreak/>
        <w:t>Республике Коми, и внесении в связи с этим изменений в некоторые законы Республики Коми» и</w:t>
      </w:r>
      <w:proofErr w:type="gramEnd"/>
      <w:r w:rsidRPr="0084139B">
        <w:rPr>
          <w:rFonts w:ascii="Times New Roman" w:hAnsi="Times New Roman"/>
          <w:sz w:val="24"/>
        </w:rPr>
        <w:t xml:space="preserve"> Закона Республики Коми 27.02.2012 N 11-РЗ «Об объединении муниципальных образований сельских поселений «Тракт» и «</w:t>
      </w:r>
      <w:proofErr w:type="spellStart"/>
      <w:r w:rsidRPr="0084139B">
        <w:rPr>
          <w:rFonts w:ascii="Times New Roman" w:hAnsi="Times New Roman"/>
          <w:sz w:val="24"/>
        </w:rPr>
        <w:t>Вожаёль</w:t>
      </w:r>
      <w:proofErr w:type="spellEnd"/>
      <w:r w:rsidRPr="0084139B">
        <w:rPr>
          <w:rFonts w:ascii="Times New Roman" w:hAnsi="Times New Roman"/>
          <w:sz w:val="24"/>
        </w:rPr>
        <w:t>», расположенных на территории муниципального образования муниципального района "Княжпогостский" в Республике Коми, и внесении в связи с этим изменений в некоторые законы Республики Коми».</w:t>
      </w:r>
    </w:p>
    <w:p w:rsidR="00660046" w:rsidRDefault="00660046" w:rsidP="00660046">
      <w:pPr>
        <w:ind w:firstLine="709"/>
        <w:jc w:val="both"/>
        <w:rPr>
          <w:rFonts w:ascii="Times New Roman" w:hAnsi="Times New Roman"/>
          <w:sz w:val="24"/>
        </w:rPr>
      </w:pPr>
      <w:r>
        <w:rPr>
          <w:rFonts w:ascii="Times New Roman" w:hAnsi="Times New Roman"/>
          <w:sz w:val="24"/>
        </w:rPr>
        <w:t>В 2016г. работы по корректировке документов территориального планирования ГП «Емва» были завершены.</w:t>
      </w:r>
    </w:p>
    <w:p w:rsidR="00512426" w:rsidRPr="002E0B79" w:rsidRDefault="00512426" w:rsidP="00512426">
      <w:pPr>
        <w:ind w:firstLine="709"/>
        <w:jc w:val="both"/>
        <w:rPr>
          <w:rFonts w:ascii="Times New Roman" w:hAnsi="Times New Roman"/>
          <w:sz w:val="24"/>
        </w:rPr>
      </w:pPr>
      <w:r w:rsidRPr="002E0B79">
        <w:rPr>
          <w:rFonts w:ascii="Times New Roman" w:hAnsi="Times New Roman"/>
          <w:sz w:val="24"/>
        </w:rPr>
        <w:t>Разработка правил землепользования и застройки на межселенные территории не требуется.</w:t>
      </w:r>
    </w:p>
    <w:p w:rsidR="00512426" w:rsidRPr="002E0B79" w:rsidRDefault="00512426" w:rsidP="00512426">
      <w:pPr>
        <w:ind w:firstLine="709"/>
        <w:jc w:val="both"/>
        <w:rPr>
          <w:rFonts w:ascii="Times New Roman" w:hAnsi="Times New Roman"/>
          <w:sz w:val="24"/>
        </w:rPr>
      </w:pPr>
      <w:r w:rsidRPr="002E0B79">
        <w:rPr>
          <w:rFonts w:ascii="Times New Roman" w:hAnsi="Times New Roman"/>
          <w:sz w:val="24"/>
        </w:rPr>
        <w:t>Пунктом 2 статьи 31 Градостроительного кодекса Российской Федерации установлено, что применительно к межселенным территориям подготовка проекта правил землепользования и застройки осуществляется в случае планирования застройки таких территорий.</w:t>
      </w:r>
    </w:p>
    <w:p w:rsidR="00512426" w:rsidRPr="0084139B" w:rsidRDefault="00512426" w:rsidP="00512426">
      <w:pPr>
        <w:ind w:firstLine="709"/>
        <w:jc w:val="both"/>
        <w:rPr>
          <w:rFonts w:ascii="Times New Roman" w:hAnsi="Times New Roman"/>
          <w:sz w:val="24"/>
        </w:rPr>
      </w:pPr>
      <w:r w:rsidRPr="002E0B79">
        <w:rPr>
          <w:rFonts w:ascii="Times New Roman" w:hAnsi="Times New Roman"/>
          <w:sz w:val="24"/>
        </w:rPr>
        <w:t>Согласно Схеме территориального планирования муниципального района «Княжпогостский», утвержденной решением Совета муниципального района «Княжпогостский» от 25.12.2013г. № 266, размещение объектов капитального строительства на межселенной территории не планируется.</w:t>
      </w:r>
    </w:p>
    <w:p w:rsidR="00512426" w:rsidRPr="0084139B" w:rsidRDefault="00512426" w:rsidP="00512426">
      <w:pPr>
        <w:ind w:firstLine="709"/>
        <w:jc w:val="both"/>
        <w:rPr>
          <w:rFonts w:ascii="Times New Roman" w:hAnsi="Times New Roman"/>
          <w:sz w:val="24"/>
        </w:rPr>
      </w:pPr>
      <w:r w:rsidRPr="0084139B">
        <w:rPr>
          <w:rFonts w:ascii="Times New Roman" w:hAnsi="Times New Roman"/>
          <w:sz w:val="24"/>
        </w:rPr>
        <w:t>Разработка документов территориального планирования позволит обеспечить комплексный подход к решению системной застройки поселений, по развитию территорий, в том числе по размещению жилищного (индивидуального) строительства, объектов инженерной инфраструктуры и социальной сферы, с эффектом экономии бюджетных средств.</w:t>
      </w:r>
    </w:p>
    <w:p w:rsidR="00512426" w:rsidRPr="0084139B" w:rsidRDefault="00512426" w:rsidP="00512426">
      <w:pPr>
        <w:ind w:firstLine="709"/>
        <w:jc w:val="both"/>
        <w:rPr>
          <w:rFonts w:ascii="Times New Roman" w:hAnsi="Times New Roman"/>
          <w:sz w:val="24"/>
        </w:rPr>
      </w:pPr>
      <w:r w:rsidRPr="0084139B">
        <w:rPr>
          <w:rFonts w:ascii="Times New Roman" w:hAnsi="Times New Roman"/>
          <w:sz w:val="24"/>
        </w:rPr>
        <w:t>Согласно п.15 ст.15 Федерального закона от 06.10.2003 N 131-ФЗ «Об общих принципах организации местного самоуправления в Российской Федерации» в полномочия муниципального района входит ведение информационной системы обеспечения градостроительной деятельности, осуществляемой на территории муниципального района.</w:t>
      </w:r>
    </w:p>
    <w:p w:rsidR="00512426" w:rsidRDefault="00512426" w:rsidP="00512426">
      <w:pPr>
        <w:ind w:firstLine="709"/>
        <w:jc w:val="both"/>
        <w:rPr>
          <w:rFonts w:ascii="Times New Roman" w:hAnsi="Times New Roman"/>
          <w:sz w:val="24"/>
        </w:rPr>
      </w:pPr>
      <w:r w:rsidRPr="0084139B">
        <w:rPr>
          <w:rFonts w:ascii="Times New Roman" w:hAnsi="Times New Roman"/>
          <w:sz w:val="24"/>
        </w:rPr>
        <w:t xml:space="preserve">Постановлением администрации муниципального района «Княжпогостский» № 367 от 08.06.2011 было утверждено Положение об информационной системе обеспечения градостроительной деятельности на территории муниципального района «Княжпогостский». </w:t>
      </w:r>
    </w:p>
    <w:p w:rsidR="00512426" w:rsidRPr="0084139B" w:rsidRDefault="00512426" w:rsidP="00512426">
      <w:pPr>
        <w:ind w:firstLine="709"/>
        <w:jc w:val="both"/>
        <w:rPr>
          <w:rFonts w:ascii="Times New Roman" w:hAnsi="Times New Roman"/>
          <w:sz w:val="24"/>
        </w:rPr>
      </w:pPr>
      <w:r>
        <w:rPr>
          <w:rFonts w:ascii="Times New Roman" w:hAnsi="Times New Roman"/>
          <w:sz w:val="24"/>
        </w:rPr>
        <w:t>В декабре 2014 г. была введена в действие автоматизированная информационная система обеспечения градостроительной деятельности.</w:t>
      </w:r>
    </w:p>
    <w:p w:rsidR="00512426" w:rsidRDefault="00512426" w:rsidP="00512426">
      <w:pPr>
        <w:ind w:firstLine="709"/>
        <w:jc w:val="both"/>
        <w:rPr>
          <w:rFonts w:ascii="Times New Roman" w:hAnsi="Times New Roman"/>
          <w:sz w:val="24"/>
        </w:rPr>
      </w:pPr>
      <w:r w:rsidRPr="0084139B">
        <w:rPr>
          <w:rFonts w:ascii="Times New Roman" w:hAnsi="Times New Roman"/>
          <w:sz w:val="24"/>
        </w:rPr>
        <w:t xml:space="preserve">Создание </w:t>
      </w:r>
      <w:r>
        <w:rPr>
          <w:rFonts w:ascii="Times New Roman" w:hAnsi="Times New Roman"/>
          <w:sz w:val="24"/>
        </w:rPr>
        <w:t xml:space="preserve">АИСОГД </w:t>
      </w:r>
      <w:r w:rsidRPr="0084139B">
        <w:rPr>
          <w:rFonts w:ascii="Times New Roman" w:hAnsi="Times New Roman"/>
          <w:sz w:val="24"/>
        </w:rPr>
        <w:t>позвол</w:t>
      </w:r>
      <w:r>
        <w:rPr>
          <w:rFonts w:ascii="Times New Roman" w:hAnsi="Times New Roman"/>
          <w:sz w:val="24"/>
        </w:rPr>
        <w:t>яет</w:t>
      </w:r>
      <w:r w:rsidRPr="0084139B">
        <w:rPr>
          <w:rFonts w:ascii="Times New Roman" w:hAnsi="Times New Roman"/>
          <w:sz w:val="24"/>
        </w:rPr>
        <w:t xml:space="preserve"> создать свод документированных сведений о развитии территорий, об их застройке, о земельных участках, об объектах капитального строительства и необходимых для обеспечения </w:t>
      </w:r>
      <w:hyperlink r:id="rId14" w:tooltip="Органы местного самоуправления" w:history="1">
        <w:r w:rsidRPr="00C30D04">
          <w:rPr>
            <w:rStyle w:val="a9"/>
            <w:rFonts w:ascii="Times New Roman" w:hAnsi="Times New Roman"/>
            <w:color w:val="auto"/>
            <w:sz w:val="24"/>
          </w:rPr>
          <w:t>органов местного самоуправления</w:t>
        </w:r>
      </w:hyperlink>
      <w:r w:rsidRPr="00C30D04">
        <w:rPr>
          <w:rFonts w:ascii="Times New Roman" w:hAnsi="Times New Roman"/>
          <w:sz w:val="24"/>
        </w:rPr>
        <w:t xml:space="preserve">, физических и юридических лиц достоверной информацией, необходимой для осуществления </w:t>
      </w:r>
      <w:hyperlink r:id="rId15" w:tooltip="Градостроительство" w:history="1">
        <w:r w:rsidRPr="00C30D04">
          <w:rPr>
            <w:rStyle w:val="a9"/>
            <w:rFonts w:ascii="Times New Roman" w:hAnsi="Times New Roman"/>
            <w:color w:val="auto"/>
            <w:sz w:val="24"/>
          </w:rPr>
          <w:t>градостроительной</w:t>
        </w:r>
      </w:hyperlink>
      <w:r w:rsidRPr="00C30D04">
        <w:rPr>
          <w:rFonts w:ascii="Times New Roman" w:hAnsi="Times New Roman"/>
          <w:sz w:val="24"/>
        </w:rPr>
        <w:t xml:space="preserve">, инвестиционной и иной </w:t>
      </w:r>
      <w:hyperlink r:id="rId16" w:tooltip="Хозяйственная деятельность" w:history="1">
        <w:r w:rsidRPr="00C30D04">
          <w:rPr>
            <w:rStyle w:val="a9"/>
            <w:rFonts w:ascii="Times New Roman" w:hAnsi="Times New Roman"/>
            <w:color w:val="auto"/>
            <w:sz w:val="24"/>
          </w:rPr>
          <w:t>хозяйственной деятельности</w:t>
        </w:r>
      </w:hyperlink>
      <w:r w:rsidRPr="00C30D04">
        <w:rPr>
          <w:rFonts w:ascii="Times New Roman" w:hAnsi="Times New Roman"/>
          <w:sz w:val="24"/>
        </w:rPr>
        <w:t>.</w:t>
      </w:r>
    </w:p>
    <w:p w:rsidR="00660046" w:rsidRDefault="00660046" w:rsidP="00512426">
      <w:pPr>
        <w:ind w:firstLine="709"/>
        <w:jc w:val="both"/>
        <w:rPr>
          <w:rFonts w:ascii="Times New Roman" w:hAnsi="Times New Roman"/>
          <w:sz w:val="24"/>
        </w:rPr>
      </w:pPr>
    </w:p>
    <w:p w:rsidR="00660046" w:rsidRDefault="00AD58C4" w:rsidP="00832B1A">
      <w:pPr>
        <w:numPr>
          <w:ilvl w:val="0"/>
          <w:numId w:val="10"/>
        </w:numPr>
        <w:ind w:left="0" w:firstLine="709"/>
        <w:jc w:val="both"/>
        <w:rPr>
          <w:rFonts w:ascii="Times New Roman" w:hAnsi="Times New Roman"/>
          <w:sz w:val="24"/>
        </w:rPr>
      </w:pPr>
      <w:r w:rsidRPr="00AD58C4">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CB630B" w:rsidRPr="00CB630B" w:rsidRDefault="00CB630B" w:rsidP="00CB630B">
      <w:pPr>
        <w:ind w:firstLine="709"/>
        <w:jc w:val="both"/>
        <w:rPr>
          <w:rFonts w:ascii="Times New Roman" w:hAnsi="Times New Roman"/>
          <w:sz w:val="24"/>
        </w:rPr>
      </w:pPr>
      <w:r w:rsidRPr="00CB630B">
        <w:rPr>
          <w:rFonts w:ascii="Times New Roman" w:hAnsi="Times New Roman"/>
          <w:sz w:val="24"/>
        </w:rPr>
        <w:t xml:space="preserve">В </w:t>
      </w:r>
      <w:r w:rsidR="00531A05">
        <w:rPr>
          <w:rFonts w:ascii="Times New Roman" w:hAnsi="Times New Roman"/>
          <w:sz w:val="24"/>
        </w:rPr>
        <w:t>муниципальном образовании городского поселения «</w:t>
      </w:r>
      <w:r w:rsidR="004619E3">
        <w:rPr>
          <w:rFonts w:ascii="Times New Roman" w:hAnsi="Times New Roman"/>
          <w:sz w:val="24"/>
        </w:rPr>
        <w:t>Емва</w:t>
      </w:r>
      <w:r w:rsidR="00531A05">
        <w:rPr>
          <w:rFonts w:ascii="Times New Roman" w:hAnsi="Times New Roman"/>
          <w:sz w:val="24"/>
        </w:rPr>
        <w:t xml:space="preserve">», расположенном на территории Княжпогостского района </w:t>
      </w:r>
      <w:r w:rsidRPr="00CB630B">
        <w:rPr>
          <w:rFonts w:ascii="Times New Roman" w:hAnsi="Times New Roman"/>
          <w:sz w:val="24"/>
        </w:rPr>
        <w:t xml:space="preserve">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w:t>
      </w:r>
      <w:proofErr w:type="spellStart"/>
      <w:r w:rsidRPr="00CB630B">
        <w:rPr>
          <w:rFonts w:ascii="Times New Roman" w:hAnsi="Times New Roman"/>
          <w:sz w:val="24"/>
        </w:rPr>
        <w:t>зеленых</w:t>
      </w:r>
      <w:proofErr w:type="spellEnd"/>
      <w:r w:rsidRPr="00CB630B">
        <w:rPr>
          <w:rFonts w:ascii="Times New Roman" w:hAnsi="Times New Roman"/>
          <w:sz w:val="24"/>
        </w:rPr>
        <w:t xml:space="preserve"> зон на местах существующих пустырей.</w:t>
      </w:r>
    </w:p>
    <w:p w:rsidR="00CB630B" w:rsidRPr="00CB630B" w:rsidRDefault="00CB630B" w:rsidP="00CB630B">
      <w:pPr>
        <w:ind w:firstLine="709"/>
        <w:jc w:val="both"/>
        <w:rPr>
          <w:rFonts w:ascii="Times New Roman" w:hAnsi="Times New Roman"/>
          <w:sz w:val="24"/>
        </w:rPr>
      </w:pPr>
      <w:r w:rsidRPr="00CB630B">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CB630B" w:rsidRPr="00CB630B" w:rsidRDefault="00CB630B" w:rsidP="00CB630B">
      <w:pPr>
        <w:ind w:firstLine="709"/>
        <w:jc w:val="both"/>
        <w:rPr>
          <w:rFonts w:ascii="Times New Roman" w:hAnsi="Times New Roman"/>
          <w:sz w:val="24"/>
        </w:rPr>
      </w:pPr>
      <w:r w:rsidRPr="00CB630B">
        <w:rPr>
          <w:rFonts w:ascii="Times New Roman" w:hAnsi="Times New Roman"/>
          <w:sz w:val="24"/>
        </w:rPr>
        <w:t xml:space="preserve">Ежегодно за </w:t>
      </w:r>
      <w:proofErr w:type="spellStart"/>
      <w:r w:rsidRPr="00CB630B">
        <w:rPr>
          <w:rFonts w:ascii="Times New Roman" w:hAnsi="Times New Roman"/>
          <w:sz w:val="24"/>
        </w:rPr>
        <w:t>счет</w:t>
      </w:r>
      <w:proofErr w:type="spellEnd"/>
      <w:r w:rsidR="004619E3">
        <w:rPr>
          <w:rFonts w:ascii="Times New Roman" w:hAnsi="Times New Roman"/>
          <w:sz w:val="24"/>
        </w:rPr>
        <w:t xml:space="preserve"> средств бюджета </w:t>
      </w:r>
      <w:r w:rsidR="00531A05">
        <w:rPr>
          <w:rFonts w:ascii="Times New Roman" w:hAnsi="Times New Roman"/>
          <w:sz w:val="24"/>
        </w:rPr>
        <w:t>МО ГП</w:t>
      </w:r>
      <w:r w:rsidR="004619E3">
        <w:rPr>
          <w:rFonts w:ascii="Times New Roman" w:hAnsi="Times New Roman"/>
          <w:sz w:val="24"/>
        </w:rPr>
        <w:t xml:space="preserve"> </w:t>
      </w:r>
      <w:r w:rsidR="00531A05">
        <w:rPr>
          <w:rFonts w:ascii="Times New Roman" w:hAnsi="Times New Roman"/>
          <w:sz w:val="24"/>
        </w:rPr>
        <w:t>«</w:t>
      </w:r>
      <w:r w:rsidR="004619E3">
        <w:rPr>
          <w:rFonts w:ascii="Times New Roman" w:hAnsi="Times New Roman"/>
          <w:sz w:val="24"/>
        </w:rPr>
        <w:t>Емва</w:t>
      </w:r>
      <w:r w:rsidR="00531A05">
        <w:rPr>
          <w:rFonts w:ascii="Times New Roman" w:hAnsi="Times New Roman"/>
          <w:sz w:val="24"/>
        </w:rPr>
        <w:t>»</w:t>
      </w:r>
      <w:r w:rsidRPr="00CB630B">
        <w:rPr>
          <w:rFonts w:ascii="Times New Roman" w:hAnsi="Times New Roman"/>
          <w:sz w:val="24"/>
        </w:rPr>
        <w:t xml:space="preserve">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w:t>
      </w:r>
      <w:proofErr w:type="spellStart"/>
      <w:r w:rsidRPr="00CB630B">
        <w:rPr>
          <w:rFonts w:ascii="Times New Roman" w:hAnsi="Times New Roman"/>
          <w:sz w:val="24"/>
        </w:rPr>
        <w:t>зелеными</w:t>
      </w:r>
      <w:proofErr w:type="spellEnd"/>
      <w:r w:rsidRPr="00CB630B">
        <w:rPr>
          <w:rFonts w:ascii="Times New Roman" w:hAnsi="Times New Roman"/>
          <w:sz w:val="24"/>
        </w:rPr>
        <w:t xml:space="preserve"> насаждениями выполняются не в полном </w:t>
      </w:r>
      <w:proofErr w:type="spellStart"/>
      <w:r w:rsidRPr="00CB630B">
        <w:rPr>
          <w:rFonts w:ascii="Times New Roman" w:hAnsi="Times New Roman"/>
          <w:sz w:val="24"/>
        </w:rPr>
        <w:t>объеме</w:t>
      </w:r>
      <w:proofErr w:type="spellEnd"/>
      <w:r w:rsidRPr="00CB630B">
        <w:rPr>
          <w:rFonts w:ascii="Times New Roman" w:hAnsi="Times New Roman"/>
          <w:sz w:val="24"/>
        </w:rPr>
        <w:t xml:space="preserve"> на протяжении многих лет. Необходим систематический уход за существующими насаждениями, </w:t>
      </w:r>
      <w:proofErr w:type="gramStart"/>
      <w:r w:rsidRPr="00CB630B">
        <w:rPr>
          <w:rFonts w:ascii="Times New Roman" w:hAnsi="Times New Roman"/>
          <w:sz w:val="24"/>
        </w:rPr>
        <w:t>ежегодная планомерная</w:t>
      </w:r>
      <w:proofErr w:type="gramEnd"/>
      <w:r w:rsidRPr="00CB630B">
        <w:rPr>
          <w:rFonts w:ascii="Times New Roman" w:hAnsi="Times New Roman"/>
          <w:sz w:val="24"/>
        </w:rPr>
        <w:t xml:space="preserve"> посадка новых </w:t>
      </w:r>
      <w:proofErr w:type="spellStart"/>
      <w:r w:rsidRPr="00CB630B">
        <w:rPr>
          <w:rFonts w:ascii="Times New Roman" w:hAnsi="Times New Roman"/>
          <w:sz w:val="24"/>
        </w:rPr>
        <w:t>зеленых</w:t>
      </w:r>
      <w:proofErr w:type="spellEnd"/>
      <w:r w:rsidRPr="00CB630B">
        <w:rPr>
          <w:rFonts w:ascii="Times New Roman" w:hAnsi="Times New Roman"/>
          <w:sz w:val="24"/>
        </w:rPr>
        <w:t xml:space="preserve"> насаждений.</w:t>
      </w:r>
    </w:p>
    <w:p w:rsidR="00CB630B" w:rsidRPr="00CB630B" w:rsidRDefault="00CB630B" w:rsidP="00CB630B">
      <w:pPr>
        <w:widowControl w:val="0"/>
        <w:autoSpaceDE w:val="0"/>
        <w:autoSpaceDN w:val="0"/>
        <w:adjustRightInd w:val="0"/>
        <w:ind w:firstLine="709"/>
        <w:jc w:val="both"/>
        <w:outlineLvl w:val="1"/>
        <w:rPr>
          <w:rFonts w:ascii="Times New Roman" w:hAnsi="Times New Roman"/>
          <w:sz w:val="24"/>
        </w:rPr>
      </w:pPr>
      <w:proofErr w:type="gramStart"/>
      <w:r w:rsidRPr="00CB630B">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CB630B" w:rsidRPr="00CB630B" w:rsidRDefault="00CB630B" w:rsidP="00CB630B">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lastRenderedPageBreak/>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3A1EF2" w:rsidRDefault="00CB630B" w:rsidP="00CB630B">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t xml:space="preserve">Для исправления ситуации в целом требуется проведение комплекса мероприятий, связанных с ремонтом и реконструкцией </w:t>
      </w:r>
      <w:proofErr w:type="spellStart"/>
      <w:r w:rsidRPr="00CB630B">
        <w:rPr>
          <w:rFonts w:ascii="Times New Roman" w:hAnsi="Times New Roman"/>
          <w:sz w:val="24"/>
        </w:rPr>
        <w:t>зеленых</w:t>
      </w:r>
      <w:proofErr w:type="spellEnd"/>
      <w:r w:rsidRPr="00CB630B">
        <w:rPr>
          <w:rFonts w:ascii="Times New Roman" w:hAnsi="Times New Roman"/>
          <w:sz w:val="24"/>
        </w:rPr>
        <w:t xml:space="preserve"> насаждений, улично-дорожной сети, благоустройством </w:t>
      </w:r>
      <w:r w:rsidR="004619E3">
        <w:rPr>
          <w:rFonts w:ascii="Times New Roman" w:hAnsi="Times New Roman"/>
          <w:sz w:val="24"/>
        </w:rPr>
        <w:t>придомовых территорий</w:t>
      </w:r>
      <w:r w:rsidRPr="00CB630B">
        <w:rPr>
          <w:rFonts w:ascii="Times New Roman" w:hAnsi="Times New Roman"/>
          <w:sz w:val="24"/>
        </w:rPr>
        <w:t>.</w:t>
      </w:r>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В настоящее время в муниципальном образовании </w:t>
      </w:r>
      <w:r w:rsidR="00531A05">
        <w:rPr>
          <w:rFonts w:ascii="Times New Roman" w:hAnsi="Times New Roman"/>
          <w:sz w:val="24"/>
        </w:rPr>
        <w:t>городского поселения «Емва»</w:t>
      </w:r>
      <w:r w:rsidRPr="004619E3">
        <w:rPr>
          <w:rFonts w:ascii="Times New Roman" w:hAnsi="Times New Roman"/>
          <w:sz w:val="24"/>
        </w:rPr>
        <w:t xml:space="preserve"> существующее дорожное покрытие дворовых территорий почти на </w:t>
      </w:r>
      <w:r w:rsidR="002A1E86">
        <w:rPr>
          <w:rFonts w:ascii="Times New Roman" w:hAnsi="Times New Roman"/>
          <w:sz w:val="24"/>
          <w:highlight w:val="yellow"/>
        </w:rPr>
        <w:t>6</w:t>
      </w:r>
      <w:r w:rsidRPr="00531A05">
        <w:rPr>
          <w:rFonts w:ascii="Times New Roman" w:hAnsi="Times New Roman"/>
          <w:sz w:val="24"/>
          <w:highlight w:val="yellow"/>
        </w:rPr>
        <w:t>5%</w:t>
      </w:r>
      <w:r w:rsidRPr="004619E3">
        <w:rPr>
          <w:rFonts w:ascii="Times New Roman" w:hAnsi="Times New Roman"/>
          <w:sz w:val="24"/>
        </w:rPr>
        <w:t xml:space="preserve"> имеет неудовлетворительное состояние и требует ремонта.</w:t>
      </w:r>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На сегодняшний день в муниципальном образовании </w:t>
      </w:r>
      <w:r w:rsidR="00531A05">
        <w:rPr>
          <w:rFonts w:ascii="Times New Roman" w:hAnsi="Times New Roman"/>
          <w:sz w:val="24"/>
        </w:rPr>
        <w:t>городского поселения «Емва»</w:t>
      </w:r>
      <w:r w:rsidRPr="004619E3">
        <w:rPr>
          <w:rFonts w:ascii="Times New Roman" w:hAnsi="Times New Roman"/>
          <w:sz w:val="24"/>
        </w:rPr>
        <w:t xml:space="preserve"> имеются дворовые территории, на которых практически отсутствует асфальтобетонное покрытие проезжей части и тротуаров.</w:t>
      </w:r>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Обеспечение повышения уровня благоустроенности дворовых территорий</w:t>
      </w:r>
      <w:r w:rsidR="00FE1BA9">
        <w:rPr>
          <w:rFonts w:ascii="Times New Roman" w:hAnsi="Times New Roman"/>
          <w:sz w:val="24"/>
        </w:rPr>
        <w:t xml:space="preserve"> </w:t>
      </w:r>
      <w:r w:rsidR="00FE1BA9" w:rsidRPr="00FE1BA9">
        <w:rPr>
          <w:rFonts w:ascii="Times New Roman" w:hAnsi="Times New Roman"/>
          <w:sz w:val="24"/>
        </w:rPr>
        <w:t xml:space="preserve">(обеспечение освещения дворовых территорий, установка скамеек, урн для мусора) </w:t>
      </w:r>
      <w:r w:rsidRPr="004619E3">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sidR="00531A05">
        <w:rPr>
          <w:rFonts w:ascii="Times New Roman" w:hAnsi="Times New Roman"/>
          <w:sz w:val="24"/>
        </w:rPr>
        <w:t>гп</w:t>
      </w:r>
      <w:proofErr w:type="spellEnd"/>
      <w:r w:rsidR="00531A05">
        <w:rPr>
          <w:rFonts w:ascii="Times New Roman" w:hAnsi="Times New Roman"/>
          <w:sz w:val="24"/>
        </w:rPr>
        <w:t xml:space="preserve"> «Емва»</w:t>
      </w:r>
      <w:proofErr w:type="gramEnd"/>
    </w:p>
    <w:p w:rsidR="004619E3" w:rsidRPr="004619E3" w:rsidRDefault="004619E3" w:rsidP="004619E3">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4619E3" w:rsidRPr="004619E3" w:rsidRDefault="004619E3" w:rsidP="00531A05">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Собственники жилых помещений в многоквартирных домах только за </w:t>
      </w:r>
      <w:proofErr w:type="spellStart"/>
      <w:r w:rsidRPr="004619E3">
        <w:rPr>
          <w:rFonts w:ascii="Times New Roman" w:hAnsi="Times New Roman"/>
          <w:sz w:val="24"/>
        </w:rPr>
        <w:t>счет</w:t>
      </w:r>
      <w:proofErr w:type="spellEnd"/>
      <w:r w:rsidRPr="004619E3">
        <w:rPr>
          <w:rFonts w:ascii="Times New Roman" w:hAnsi="Times New Roman"/>
          <w:sz w:val="24"/>
        </w:rPr>
        <w:t xml:space="preserve"> собственных средств не в состоянии финансировать рем</w:t>
      </w:r>
      <w:r w:rsidR="00531A05">
        <w:rPr>
          <w:rFonts w:ascii="Times New Roman" w:hAnsi="Times New Roman"/>
          <w:sz w:val="24"/>
        </w:rPr>
        <w:t>онт дорожного покрытия</w:t>
      </w:r>
      <w:r w:rsidR="00531A05">
        <w:rPr>
          <w:rFonts w:ascii="Times New Roman" w:hAnsi="Times New Roman"/>
          <w:sz w:val="24"/>
        </w:rPr>
        <w:tab/>
        <w:t xml:space="preserve">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sidR="00531A05">
        <w:rPr>
          <w:rFonts w:ascii="Times New Roman" w:hAnsi="Times New Roman"/>
          <w:sz w:val="24"/>
        </w:rPr>
        <w:t xml:space="preserve"> </w:t>
      </w:r>
      <w:r w:rsidRPr="004619E3">
        <w:rPr>
          <w:rFonts w:ascii="Times New Roman" w:hAnsi="Times New Roman"/>
          <w:sz w:val="24"/>
        </w:rPr>
        <w:t>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4619E3" w:rsidRPr="004619E3" w:rsidRDefault="004619E3" w:rsidP="00531A05">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Таким образом, эффективное решение </w:t>
      </w:r>
      <w:proofErr w:type="gramStart"/>
      <w:r w:rsidRPr="004619E3">
        <w:rPr>
          <w:rFonts w:ascii="Times New Roman" w:hAnsi="Times New Roman"/>
          <w:sz w:val="24"/>
        </w:rPr>
        <w:t>за</w:t>
      </w:r>
      <w:r w:rsidR="00531A05">
        <w:rPr>
          <w:rFonts w:ascii="Times New Roman" w:hAnsi="Times New Roman"/>
          <w:sz w:val="24"/>
        </w:rPr>
        <w:t xml:space="preserve">дачи ремонта дорожного покрытия 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proofErr w:type="gramEnd"/>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sidR="00531A05">
        <w:rPr>
          <w:rFonts w:ascii="Times New Roman" w:hAnsi="Times New Roman"/>
          <w:sz w:val="24"/>
        </w:rPr>
        <w:t xml:space="preserve"> </w:t>
      </w:r>
      <w:r w:rsidRPr="004619E3">
        <w:rPr>
          <w:rFonts w:ascii="Times New Roman" w:hAnsi="Times New Roman"/>
          <w:sz w:val="24"/>
        </w:rPr>
        <w:t>дворовым территориям многоквартирных домов без использования программно-целевого подхода не представляется возможным.</w:t>
      </w:r>
    </w:p>
    <w:p w:rsidR="004619E3" w:rsidRDefault="004619E3" w:rsidP="004619E3">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 xml:space="preserve">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w:t>
      </w:r>
      <w:r w:rsidR="00531A05">
        <w:rPr>
          <w:rFonts w:ascii="Times New Roman" w:hAnsi="Times New Roman"/>
          <w:sz w:val="24"/>
        </w:rPr>
        <w:t>городского поселения «Емва»</w:t>
      </w:r>
      <w:r w:rsidRPr="004619E3">
        <w:rPr>
          <w:rFonts w:ascii="Times New Roman" w:hAnsi="Times New Roman"/>
          <w:sz w:val="24"/>
        </w:rPr>
        <w:t>,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CB630B" w:rsidRPr="00E214D9" w:rsidRDefault="00CB630B" w:rsidP="00CB630B">
      <w:pPr>
        <w:widowControl w:val="0"/>
        <w:autoSpaceDE w:val="0"/>
        <w:autoSpaceDN w:val="0"/>
        <w:adjustRightInd w:val="0"/>
        <w:ind w:firstLine="709"/>
        <w:jc w:val="both"/>
        <w:outlineLvl w:val="1"/>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Программы. Прогноз развития соответствующей сферы</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 повышение качественных характеристик жилищного фонда;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2) стимулирование развития жилищного строительства на территории Княжпогостского района, увеличение объема ввода жилья;</w:t>
      </w:r>
    </w:p>
    <w:p w:rsidR="003A1EF2"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3) повышение эффективности, устойчивости и надежности </w:t>
      </w:r>
      <w:proofErr w:type="gramStart"/>
      <w:r w:rsidRPr="00E214D9">
        <w:rPr>
          <w:rFonts w:ascii="Times New Roman" w:hAnsi="Times New Roman"/>
          <w:sz w:val="24"/>
        </w:rPr>
        <w:t>функционирования коммунальных систем жизнеобеспечения населения</w:t>
      </w:r>
      <w:proofErr w:type="gramEnd"/>
      <w:r w:rsidRPr="00E214D9">
        <w:rPr>
          <w:rFonts w:ascii="Times New Roman" w:hAnsi="Times New Roman"/>
          <w:sz w:val="24"/>
        </w:rPr>
        <w:t>;</w:t>
      </w:r>
    </w:p>
    <w:p w:rsidR="00836CE9" w:rsidRPr="00E214D9" w:rsidRDefault="00836CE9" w:rsidP="003A1EF2">
      <w:pPr>
        <w:autoSpaceDE w:val="0"/>
        <w:autoSpaceDN w:val="0"/>
        <w:adjustRightInd w:val="0"/>
        <w:ind w:firstLine="540"/>
        <w:jc w:val="both"/>
        <w:rPr>
          <w:rFonts w:ascii="Times New Roman" w:hAnsi="Times New Roman"/>
          <w:sz w:val="24"/>
        </w:rPr>
      </w:pPr>
      <w:r>
        <w:rPr>
          <w:rFonts w:ascii="Times New Roman" w:hAnsi="Times New Roman"/>
          <w:sz w:val="24"/>
        </w:rPr>
        <w:t>4) повышения качества жизни населения на территории города «Емва».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Княжпогостского района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Достижение цели Программы требует решения следующих задач:</w:t>
      </w:r>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E214D9">
        <w:rPr>
          <w:rFonts w:ascii="Times New Roman" w:hAnsi="Times New Roman"/>
          <w:sz w:val="24"/>
          <w:szCs w:val="24"/>
        </w:rPr>
        <w:t>создание условий для повышения качественных характеристик жилищного фонда;</w:t>
      </w:r>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lastRenderedPageBreak/>
        <w:t xml:space="preserve">предоставление отдельным категориям граждан земельных участков для жилищного строительства; </w:t>
      </w:r>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3A1EF2" w:rsidRPr="00E214D9"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3A1EF2" w:rsidRDefault="003A1EF2" w:rsidP="00832B1A">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эффективной градостроительной деятельности;</w:t>
      </w:r>
    </w:p>
    <w:p w:rsidR="00781085" w:rsidRPr="00781085" w:rsidRDefault="00781085" w:rsidP="00832B1A">
      <w:pPr>
        <w:pStyle w:val="11"/>
        <w:numPr>
          <w:ilvl w:val="0"/>
          <w:numId w:val="2"/>
        </w:numPr>
        <w:tabs>
          <w:tab w:val="left" w:pos="0"/>
        </w:tabs>
        <w:autoSpaceDE w:val="0"/>
        <w:autoSpaceDN w:val="0"/>
        <w:adjustRightInd w:val="0"/>
        <w:spacing w:after="0"/>
        <w:ind w:left="0" w:firstLine="540"/>
        <w:jc w:val="both"/>
        <w:rPr>
          <w:rFonts w:ascii="Times New Roman" w:hAnsi="Times New Roman"/>
          <w:sz w:val="24"/>
          <w:szCs w:val="24"/>
        </w:rPr>
      </w:pPr>
      <w:r w:rsidRPr="00781085">
        <w:t xml:space="preserve"> </w:t>
      </w:r>
      <w:r w:rsidRPr="00781085">
        <w:rPr>
          <w:rFonts w:ascii="Times New Roman" w:hAnsi="Times New Roman"/>
          <w:sz w:val="24"/>
          <w:szCs w:val="24"/>
        </w:rPr>
        <w:t>Создание условий для комфортного проживания и безопасного движения граждан по дворовым территориям многоквартирных домов.</w:t>
      </w:r>
    </w:p>
    <w:p w:rsidR="005F3D66" w:rsidRPr="005F3D66" w:rsidRDefault="00135FB6" w:rsidP="005F3D66">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8) </w:t>
      </w:r>
      <w:r w:rsidR="005F3D66" w:rsidRPr="005F3D66">
        <w:rPr>
          <w:rFonts w:ascii="Times New Roman" w:hAnsi="Times New Roman"/>
          <w:sz w:val="24"/>
          <w:lang w:eastAsia="en-US"/>
        </w:rPr>
        <w:t xml:space="preserve">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5F3D66" w:rsidRPr="005F3D66" w:rsidRDefault="00135FB6" w:rsidP="005F3D66">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9) </w:t>
      </w:r>
      <w:r w:rsidR="005F3D66" w:rsidRPr="005F3D66">
        <w:rPr>
          <w:rFonts w:ascii="Times New Roman" w:hAnsi="Times New Roman"/>
          <w:sz w:val="24"/>
          <w:lang w:eastAsia="en-US"/>
        </w:rPr>
        <w:t>Обеспечение освещения дворовых территорий, установка скамеек, урн для мусора.</w:t>
      </w:r>
    </w:p>
    <w:p w:rsidR="00135FB6" w:rsidRDefault="00135FB6" w:rsidP="005F3D66">
      <w:pPr>
        <w:autoSpaceDE w:val="0"/>
        <w:autoSpaceDN w:val="0"/>
        <w:adjustRightInd w:val="0"/>
        <w:ind w:firstLine="540"/>
        <w:jc w:val="both"/>
        <w:rPr>
          <w:rFonts w:ascii="Times New Roman" w:hAnsi="Times New Roman"/>
          <w:sz w:val="24"/>
        </w:rPr>
      </w:pPr>
      <w:r>
        <w:rPr>
          <w:rFonts w:ascii="Times New Roman" w:hAnsi="Times New Roman"/>
          <w:sz w:val="24"/>
          <w:lang w:eastAsia="en-US"/>
        </w:rPr>
        <w:t>10)</w:t>
      </w:r>
      <w:r w:rsidR="005F3D66" w:rsidRPr="005F3D66">
        <w:rPr>
          <w:rFonts w:ascii="Times New Roman" w:hAnsi="Times New Roman"/>
          <w:sz w:val="24"/>
          <w:lang w:eastAsia="en-US"/>
        </w:rPr>
        <w:t xml:space="preserve"> Обеспечение мероприятий по улучшению условий нахождения граждан в общественных местах.</w:t>
      </w:r>
    </w:p>
    <w:p w:rsidR="003A1EF2" w:rsidRPr="00E214D9" w:rsidRDefault="003A1EF2" w:rsidP="005F3D66">
      <w:pPr>
        <w:autoSpaceDE w:val="0"/>
        <w:autoSpaceDN w:val="0"/>
        <w:adjustRightInd w:val="0"/>
        <w:ind w:firstLine="540"/>
        <w:jc w:val="both"/>
        <w:rPr>
          <w:rFonts w:ascii="Times New Roman" w:hAnsi="Times New Roman"/>
          <w:sz w:val="24"/>
        </w:rPr>
      </w:pPr>
      <w:r w:rsidRPr="00E214D9">
        <w:rPr>
          <w:rFonts w:ascii="Times New Roman" w:hAnsi="Times New Roman"/>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осуществить строительство многоквартирных домов для расселения порядка 7,5849 тыс. кв. м. площади  аварийного жилищного фонда;</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предоставить 125 земельных участков отдельным категориям граждан с целью жилищного строительства;</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оформить право собственности на 15 муниципальных объектов;</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обеспечить 7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продолжить газификацию г. Емва и газифицировать не  менее 4 сельских населенных пунктов Княжпогостского района;</w:t>
      </w:r>
    </w:p>
    <w:p w:rsidR="003A1EF2" w:rsidRPr="00E214D9" w:rsidRDefault="003A1EF2" w:rsidP="00832B1A">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3A1EF2" w:rsidRPr="00E214D9" w:rsidRDefault="003A1EF2" w:rsidP="00832B1A">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3A1EF2" w:rsidRPr="00E214D9" w:rsidRDefault="003A1EF2" w:rsidP="00832B1A">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создать комфортные условия проживания граждан в м. Ачим г. Емва;</w:t>
      </w:r>
    </w:p>
    <w:p w:rsidR="003A1EF2" w:rsidRDefault="003A1EF2" w:rsidP="00832B1A">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сформировать полную нормативно-правовую базу градостроительной документации, необходимую для принятия решений по развитию территорий и создать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roofErr w:type="gramEnd"/>
    </w:p>
    <w:p w:rsidR="00C4083C" w:rsidRPr="00C4083C" w:rsidRDefault="00C4083C" w:rsidP="00832B1A">
      <w:pPr>
        <w:pStyle w:val="11"/>
        <w:numPr>
          <w:ilvl w:val="0"/>
          <w:numId w:val="3"/>
        </w:numPr>
        <w:tabs>
          <w:tab w:val="left" w:pos="851"/>
          <w:tab w:val="left" w:pos="993"/>
        </w:tabs>
        <w:autoSpaceDE w:val="0"/>
        <w:autoSpaceDN w:val="0"/>
        <w:adjustRightInd w:val="0"/>
        <w:ind w:left="0" w:firstLine="540"/>
        <w:jc w:val="both"/>
        <w:rPr>
          <w:rFonts w:ascii="Times New Roman" w:hAnsi="Times New Roman"/>
          <w:sz w:val="24"/>
          <w:szCs w:val="24"/>
        </w:rPr>
      </w:pPr>
      <w:r w:rsidRPr="00C4083C">
        <w:lastRenderedPageBreak/>
        <w:t xml:space="preserve"> </w:t>
      </w:r>
      <w:r w:rsidRPr="00C4083C">
        <w:rPr>
          <w:rFonts w:ascii="Times New Roman" w:hAnsi="Times New Roman"/>
          <w:sz w:val="24"/>
          <w:szCs w:val="24"/>
        </w:rPr>
        <w:t xml:space="preserve">Обеспечить безопасными и комфортными условиями проживания жителей, улучшить эксплуатационные характеристики МКД, внешний вид жилых зданий, увеличить </w:t>
      </w:r>
      <w:proofErr w:type="spellStart"/>
      <w:r w:rsidRPr="00C4083C">
        <w:rPr>
          <w:rFonts w:ascii="Times New Roman" w:hAnsi="Times New Roman"/>
          <w:sz w:val="24"/>
          <w:szCs w:val="24"/>
        </w:rPr>
        <w:t>надежность</w:t>
      </w:r>
      <w:proofErr w:type="spellEnd"/>
      <w:r w:rsidRPr="00C4083C">
        <w:rPr>
          <w:rFonts w:ascii="Times New Roman" w:hAnsi="Times New Roman"/>
          <w:sz w:val="24"/>
          <w:szCs w:val="24"/>
        </w:rPr>
        <w:t xml:space="preserve"> функционирования систем инженерно</w:t>
      </w:r>
      <w:r w:rsidR="0034130F">
        <w:rPr>
          <w:rFonts w:ascii="Times New Roman" w:hAnsi="Times New Roman"/>
          <w:sz w:val="24"/>
          <w:szCs w:val="24"/>
        </w:rPr>
        <w:t>-</w:t>
      </w:r>
      <w:r w:rsidRPr="00C4083C">
        <w:rPr>
          <w:rFonts w:ascii="Times New Roman" w:hAnsi="Times New Roman"/>
          <w:sz w:val="24"/>
          <w:szCs w:val="24"/>
        </w:rPr>
        <w:t>технического обеспечения.</w:t>
      </w:r>
    </w:p>
    <w:p w:rsidR="003A1EF2" w:rsidRPr="0034130F" w:rsidRDefault="00C4083C" w:rsidP="00832B1A">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szCs w:val="24"/>
        </w:rPr>
        <w:t>Улучшить внешний вид города</w:t>
      </w:r>
      <w:r w:rsidR="0034130F">
        <w:rPr>
          <w:rFonts w:ascii="Times New Roman" w:hAnsi="Times New Roman"/>
          <w:sz w:val="24"/>
          <w:szCs w:val="24"/>
        </w:rPr>
        <w:t>.</w:t>
      </w:r>
    </w:p>
    <w:p w:rsidR="0034130F" w:rsidRPr="0034130F" w:rsidRDefault="0034130F" w:rsidP="00832B1A">
      <w:pPr>
        <w:pStyle w:val="11"/>
        <w:widowControl w:val="0"/>
        <w:numPr>
          <w:ilvl w:val="0"/>
          <w:numId w:val="3"/>
        </w:numPr>
        <w:tabs>
          <w:tab w:val="left" w:pos="851"/>
          <w:tab w:val="left" w:pos="993"/>
        </w:tabs>
        <w:autoSpaceDE w:val="0"/>
        <w:autoSpaceDN w:val="0"/>
        <w:adjustRightInd w:val="0"/>
        <w:jc w:val="both"/>
        <w:rPr>
          <w:rFonts w:ascii="Times New Roman" w:hAnsi="Times New Roman"/>
          <w:sz w:val="24"/>
        </w:rPr>
      </w:pPr>
      <w:r w:rsidRPr="0034130F">
        <w:rPr>
          <w:rFonts w:ascii="Times New Roman" w:hAnsi="Times New Roman"/>
          <w:sz w:val="24"/>
        </w:rPr>
        <w:t>Улучшить санитарное состояние объектов благоустройства.</w:t>
      </w:r>
    </w:p>
    <w:p w:rsidR="0034130F" w:rsidRDefault="0034130F" w:rsidP="00832B1A">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rPr>
        <w:t>Эффективно использовать средства, выделенные на обес</w:t>
      </w:r>
      <w:r>
        <w:rPr>
          <w:rFonts w:ascii="Times New Roman" w:hAnsi="Times New Roman"/>
          <w:sz w:val="24"/>
        </w:rPr>
        <w:t xml:space="preserve">печение управления в сфере ЖКХ </w:t>
      </w:r>
      <w:r w:rsidRPr="0034130F">
        <w:rPr>
          <w:rFonts w:ascii="Times New Roman" w:hAnsi="Times New Roman"/>
          <w:sz w:val="24"/>
        </w:rPr>
        <w:t>и благоустройства</w:t>
      </w:r>
    </w:p>
    <w:p w:rsidR="00135FB6" w:rsidRDefault="00F95A84" w:rsidP="00832B1A">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F95A84">
        <w:rPr>
          <w:rFonts w:ascii="Times New Roman" w:hAnsi="Times New Roman"/>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rsidR="00F95A84" w:rsidRPr="00135FB6" w:rsidRDefault="00F95A84" w:rsidP="00832B1A">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135FB6">
        <w:rPr>
          <w:rFonts w:ascii="Times New Roman" w:hAnsi="Times New Roman"/>
          <w:sz w:val="24"/>
        </w:rPr>
        <w:t>Формирование благоприятной среды для проживания населения</w:t>
      </w:r>
      <w:r w:rsidR="00135FB6" w:rsidRPr="00135FB6">
        <w:rPr>
          <w:rFonts w:ascii="Times New Roman" w:hAnsi="Times New Roman"/>
          <w:sz w:val="24"/>
        </w:rPr>
        <w:t xml:space="preserve"> и их нахождения в общественных местах.</w:t>
      </w:r>
    </w:p>
    <w:p w:rsidR="00F95A84" w:rsidRPr="0034130F" w:rsidRDefault="00F95A84" w:rsidP="00F95A84">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Программы</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jc w:val="center"/>
        <w:rPr>
          <w:rFonts w:ascii="Times New Roman" w:hAnsi="Times New Roman"/>
          <w:sz w:val="24"/>
        </w:rPr>
      </w:pPr>
      <w:r w:rsidRPr="00E214D9">
        <w:rPr>
          <w:rFonts w:ascii="Times New Roman" w:hAnsi="Times New Roman"/>
          <w:sz w:val="24"/>
        </w:rPr>
        <w:t>IV. Перечень основных мероприятий Программы</w:t>
      </w:r>
    </w:p>
    <w:p w:rsidR="003A1EF2" w:rsidRPr="00E214D9" w:rsidRDefault="003A1EF2" w:rsidP="003A1EF2">
      <w:pPr>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основных мероприятий Программы определен </w:t>
      </w:r>
      <w:proofErr w:type="gramStart"/>
      <w:r w:rsidRPr="00E214D9">
        <w:rPr>
          <w:rFonts w:ascii="Times New Roman" w:hAnsi="Times New Roman"/>
          <w:sz w:val="24"/>
        </w:rPr>
        <w:t>исходя из необходимости достижения ее цели и основных задач и сгруппирован</w:t>
      </w:r>
      <w:proofErr w:type="gramEnd"/>
      <w:r w:rsidRPr="00E214D9">
        <w:rPr>
          <w:rFonts w:ascii="Times New Roman" w:hAnsi="Times New Roman"/>
          <w:sz w:val="24"/>
        </w:rPr>
        <w:t xml:space="preserve"> в рамках задач, поставленных в 3 подпрограммах и 3-х долгосрочных целевых программах, в том числе:</w:t>
      </w:r>
    </w:p>
    <w:bookmarkStart w:id="1" w:name="Par491"/>
    <w:bookmarkEnd w:id="1"/>
    <w:p w:rsidR="003A1EF2" w:rsidRPr="00E214D9" w:rsidRDefault="003A1EF2" w:rsidP="003A1EF2">
      <w:pPr>
        <w:widowControl w:val="0"/>
        <w:autoSpaceDE w:val="0"/>
        <w:autoSpaceDN w:val="0"/>
        <w:adjustRightInd w:val="0"/>
        <w:ind w:firstLine="540"/>
        <w:jc w:val="both"/>
        <w:outlineLvl w:val="2"/>
        <w:rPr>
          <w:rFonts w:ascii="Times New Roman" w:hAnsi="Times New Roman"/>
          <w:sz w:val="24"/>
          <w:u w:val="single"/>
        </w:rPr>
      </w:pPr>
      <w:r w:rsidRPr="00E214D9">
        <w:rPr>
          <w:rFonts w:ascii="Times New Roman" w:hAnsi="Times New Roman"/>
          <w:sz w:val="24"/>
          <w:u w:val="single"/>
        </w:rPr>
        <w:fldChar w:fldCharType="begin"/>
      </w:r>
      <w:r w:rsidRPr="00E214D9">
        <w:rPr>
          <w:rFonts w:ascii="Times New Roman" w:hAnsi="Times New Roman"/>
          <w:sz w:val="24"/>
          <w:u w:val="single"/>
        </w:rPr>
        <w:instrText xml:space="preserve">HYPERLINK \l Par956  </w:instrText>
      </w:r>
      <w:r w:rsidRPr="00E214D9">
        <w:rPr>
          <w:rFonts w:ascii="Times New Roman" w:hAnsi="Times New Roman"/>
          <w:sz w:val="24"/>
          <w:u w:val="single"/>
        </w:rPr>
        <w:fldChar w:fldCharType="separate"/>
      </w:r>
      <w:r w:rsidRPr="00E214D9">
        <w:rPr>
          <w:rFonts w:ascii="Times New Roman" w:hAnsi="Times New Roman"/>
          <w:sz w:val="24"/>
          <w:u w:val="single"/>
        </w:rPr>
        <w:t>Подпрограмма 1</w:t>
      </w:r>
      <w:r w:rsidRPr="00E214D9">
        <w:rPr>
          <w:rFonts w:ascii="Times New Roman" w:hAnsi="Times New Roman"/>
          <w:sz w:val="24"/>
          <w:u w:val="single"/>
        </w:rPr>
        <w:fldChar w:fldCharType="end"/>
      </w:r>
      <w:r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Реализация муниципальной программы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E214D9" w:rsidRDefault="00534768" w:rsidP="003A1EF2">
      <w:pPr>
        <w:widowControl w:val="0"/>
        <w:autoSpaceDE w:val="0"/>
        <w:autoSpaceDN w:val="0"/>
        <w:adjustRightInd w:val="0"/>
        <w:ind w:firstLine="540"/>
        <w:jc w:val="both"/>
        <w:outlineLvl w:val="2"/>
        <w:rPr>
          <w:rFonts w:ascii="Times New Roman" w:hAnsi="Times New Roman"/>
          <w:sz w:val="24"/>
          <w:u w:val="single"/>
        </w:rPr>
      </w:pPr>
      <w:hyperlink w:anchor="Par1768" w:history="1">
        <w:r w:rsidR="003A1EF2" w:rsidRPr="00E214D9">
          <w:rPr>
            <w:rFonts w:ascii="Times New Roman" w:hAnsi="Times New Roman"/>
            <w:sz w:val="24"/>
            <w:u w:val="single"/>
          </w:rPr>
          <w:t>Подпрограмма 2</w:t>
        </w:r>
      </w:hyperlink>
      <w:r w:rsidR="003A1EF2" w:rsidRPr="00E214D9">
        <w:rPr>
          <w:rFonts w:ascii="Times New Roman" w:hAnsi="Times New Roman"/>
          <w:sz w:val="24"/>
          <w:u w:val="single"/>
        </w:rPr>
        <w:t xml:space="preserve"> «Обеспечение качественными жилищно-коммунальными услугами населения».</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proofErr w:type="gramStart"/>
      <w:r w:rsidRPr="00E214D9">
        <w:rPr>
          <w:rFonts w:ascii="Times New Roman" w:hAnsi="Times New Roman"/>
          <w:sz w:val="24"/>
        </w:rPr>
        <w:t xml:space="preserve">Для решения задачи по повышению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w:t>
      </w:r>
      <w:proofErr w:type="spellStart"/>
      <w:r w:rsidRPr="00E214D9">
        <w:rPr>
          <w:rFonts w:ascii="Times New Roman" w:hAnsi="Times New Roman"/>
          <w:sz w:val="24"/>
        </w:rPr>
        <w:t>внутрипоселковых</w:t>
      </w:r>
      <w:proofErr w:type="spellEnd"/>
      <w:r w:rsidRPr="00E214D9">
        <w:rPr>
          <w:rFonts w:ascii="Times New Roman" w:hAnsi="Times New Roman"/>
          <w:sz w:val="24"/>
        </w:rPr>
        <w:t xml:space="preserve"> газопроводов и переводу на природный газ жилого фонда.</w:t>
      </w:r>
      <w:proofErr w:type="gramEnd"/>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w:t>
      </w:r>
      <w:r w:rsidRPr="00E214D9">
        <w:rPr>
          <w:rFonts w:ascii="Times New Roman" w:hAnsi="Times New Roman"/>
          <w:sz w:val="24"/>
        </w:rPr>
        <w:lastRenderedPageBreak/>
        <w:t xml:space="preserve">правилами, будет осуществляться путем реализации  муниципальной </w:t>
      </w:r>
      <w:hyperlink r:id="rId17" w:history="1">
        <w:r w:rsidRPr="00E214D9">
          <w:rPr>
            <w:rFonts w:ascii="Times New Roman" w:hAnsi="Times New Roman"/>
            <w:sz w:val="24"/>
          </w:rPr>
          <w:t>программы</w:t>
        </w:r>
      </w:hyperlink>
      <w:r w:rsidRPr="00E214D9">
        <w:rPr>
          <w:rFonts w:ascii="Times New Roman" w:hAnsi="Times New Roman"/>
          <w:sz w:val="24"/>
        </w:rPr>
        <w:t xml:space="preserve"> «Чистая вода в Княжпогостском районе на 2012 - 2016 годы».</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развитию систем коммунальной инфраструктуры, будет осуществляться путем реализации </w:t>
      </w:r>
      <w:proofErr w:type="gramStart"/>
      <w:r w:rsidRPr="00E214D9">
        <w:rPr>
          <w:rFonts w:ascii="Times New Roman" w:hAnsi="Times New Roman"/>
          <w:bCs/>
          <w:sz w:val="24"/>
        </w:rPr>
        <w:t>Программы комплексного 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3A1EF2" w:rsidRPr="00E214D9" w:rsidRDefault="00534768" w:rsidP="003A1EF2">
      <w:pPr>
        <w:widowControl w:val="0"/>
        <w:autoSpaceDE w:val="0"/>
        <w:autoSpaceDN w:val="0"/>
        <w:adjustRightInd w:val="0"/>
        <w:ind w:firstLine="540"/>
        <w:jc w:val="both"/>
        <w:outlineLvl w:val="2"/>
        <w:rPr>
          <w:rFonts w:ascii="Times New Roman" w:hAnsi="Times New Roman"/>
          <w:sz w:val="24"/>
          <w:u w:val="single"/>
        </w:rPr>
      </w:pPr>
      <w:hyperlink w:anchor="Par1768" w:history="1">
        <w:r w:rsidR="003A1EF2" w:rsidRPr="00E214D9">
          <w:rPr>
            <w:rFonts w:ascii="Times New Roman" w:hAnsi="Times New Roman"/>
            <w:sz w:val="24"/>
            <w:u w:val="single"/>
          </w:rPr>
          <w:t>Подпрограмма 3</w:t>
        </w:r>
      </w:hyperlink>
      <w:r w:rsidR="003A1EF2" w:rsidRPr="00E214D9">
        <w:rPr>
          <w:rFonts w:ascii="Times New Roman" w:hAnsi="Times New Roman"/>
          <w:sz w:val="24"/>
          <w:u w:val="single"/>
        </w:rPr>
        <w:t xml:space="preserve"> «Градостроительная деятельность».</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по обеспечению эффективной градостроительной деятельности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Разработка и корректировка документов территориального планирования муниципальных образований муниципального района «Княжпогостский»;</w:t>
      </w:r>
    </w:p>
    <w:p w:rsidR="003A1EF2" w:rsidRDefault="003A1EF2" w:rsidP="003A1EF2">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Внедрение информационной системы обеспечения градостроительной деятельности на территории муниципального района.</w:t>
      </w:r>
    </w:p>
    <w:p w:rsidR="00E15E06" w:rsidRDefault="00E15E06" w:rsidP="003A1EF2">
      <w:pPr>
        <w:widowControl w:val="0"/>
        <w:autoSpaceDE w:val="0"/>
        <w:autoSpaceDN w:val="0"/>
        <w:adjustRightInd w:val="0"/>
        <w:ind w:firstLine="540"/>
        <w:jc w:val="both"/>
        <w:outlineLvl w:val="2"/>
        <w:rPr>
          <w:rFonts w:ascii="Times New Roman" w:hAnsi="Times New Roman"/>
          <w:sz w:val="24"/>
          <w:u w:val="single"/>
        </w:rPr>
      </w:pPr>
      <w:r>
        <w:rPr>
          <w:rFonts w:ascii="Times New Roman" w:hAnsi="Times New Roman"/>
          <w:sz w:val="24"/>
          <w:u w:val="single"/>
        </w:rPr>
        <w:t>Подпрограмма 4 «Формирование городской среды»</w:t>
      </w:r>
    </w:p>
    <w:p w:rsidR="00F95A84" w:rsidRDefault="00294931" w:rsidP="003A1EF2">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294931" w:rsidRDefault="00294931" w:rsidP="003A1EF2">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xml:space="preserve">- </w:t>
      </w:r>
      <w:r w:rsidRPr="00294931">
        <w:rPr>
          <w:rFonts w:ascii="Times New Roman" w:hAnsi="Times New Roman"/>
          <w:sz w:val="24"/>
        </w:rPr>
        <w:t xml:space="preserve">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w:t>
      </w:r>
      <w:r>
        <w:rPr>
          <w:rFonts w:ascii="Times New Roman" w:hAnsi="Times New Roman"/>
          <w:sz w:val="24"/>
        </w:rPr>
        <w:t>городского поселения «Емва</w:t>
      </w:r>
      <w:r w:rsidRPr="00294931">
        <w:rPr>
          <w:rFonts w:ascii="Times New Roman" w:hAnsi="Times New Roman"/>
          <w:sz w:val="24"/>
        </w:rPr>
        <w:t>"</w:t>
      </w:r>
    </w:p>
    <w:p w:rsidR="00294931" w:rsidRDefault="00294931" w:rsidP="003A1EF2">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w:t>
      </w:r>
      <w:r w:rsidRPr="00294931">
        <w:rPr>
          <w:rFonts w:ascii="Times New Roman" w:hAnsi="Times New Roman"/>
          <w:sz w:val="24"/>
        </w:rPr>
        <w:t>беспечение освещения дворовых территорий, установка скамеек, урн для мусора.</w:t>
      </w:r>
    </w:p>
    <w:p w:rsidR="00254A29" w:rsidRPr="00294931" w:rsidRDefault="00254A29" w:rsidP="003A1EF2">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Обеспечение мероприятий по улучшению условий нахождения граждан в общественных местах.</w:t>
      </w:r>
    </w:p>
    <w:p w:rsidR="003A1EF2" w:rsidRPr="006061B4" w:rsidRDefault="003A1EF2" w:rsidP="006061B4">
      <w:pPr>
        <w:jc w:val="both"/>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Программы</w:t>
      </w:r>
    </w:p>
    <w:p w:rsidR="003A1EF2" w:rsidRPr="00E214D9" w:rsidRDefault="003A1EF2" w:rsidP="003A1EF2">
      <w:pPr>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Основные меры правового регулирования Программы закреплены:</w:t>
      </w:r>
    </w:p>
    <w:p w:rsidR="003A1EF2" w:rsidRPr="00E214D9" w:rsidRDefault="00534768" w:rsidP="003A1EF2">
      <w:pPr>
        <w:autoSpaceDE w:val="0"/>
        <w:autoSpaceDN w:val="0"/>
        <w:adjustRightInd w:val="0"/>
        <w:ind w:firstLine="540"/>
        <w:jc w:val="both"/>
        <w:rPr>
          <w:rFonts w:ascii="Times New Roman" w:hAnsi="Times New Roman"/>
          <w:sz w:val="24"/>
        </w:rPr>
      </w:pPr>
      <w:hyperlink r:id="rId18" w:history="1">
        <w:r w:rsidR="003A1EF2" w:rsidRPr="00E214D9">
          <w:rPr>
            <w:rFonts w:ascii="Times New Roman" w:hAnsi="Times New Roman"/>
            <w:sz w:val="24"/>
          </w:rPr>
          <w:t>Конституцией</w:t>
        </w:r>
      </w:hyperlink>
      <w:r w:rsidR="003A1EF2" w:rsidRPr="00E214D9">
        <w:rPr>
          <w:rFonts w:ascii="Times New Roman" w:hAnsi="Times New Roman"/>
          <w:sz w:val="24"/>
        </w:rPr>
        <w:t xml:space="preserve"> Российской Федерации;</w:t>
      </w:r>
    </w:p>
    <w:p w:rsidR="003A1EF2" w:rsidRPr="00E214D9" w:rsidRDefault="00534768" w:rsidP="003A1EF2">
      <w:pPr>
        <w:autoSpaceDE w:val="0"/>
        <w:autoSpaceDN w:val="0"/>
        <w:adjustRightInd w:val="0"/>
        <w:ind w:firstLine="540"/>
        <w:jc w:val="both"/>
        <w:rPr>
          <w:rFonts w:ascii="Times New Roman" w:hAnsi="Times New Roman"/>
          <w:sz w:val="24"/>
        </w:rPr>
      </w:pPr>
      <w:hyperlink r:id="rId19" w:history="1">
        <w:r w:rsidR="003A1EF2" w:rsidRPr="00E214D9">
          <w:rPr>
            <w:rFonts w:ascii="Times New Roman" w:hAnsi="Times New Roman"/>
            <w:sz w:val="24"/>
          </w:rPr>
          <w:t>Конституцией</w:t>
        </w:r>
      </w:hyperlink>
      <w:r w:rsidR="003A1EF2" w:rsidRPr="00E214D9">
        <w:rPr>
          <w:rFonts w:ascii="Times New Roman" w:hAnsi="Times New Roman"/>
          <w:sz w:val="24"/>
        </w:rPr>
        <w:t xml:space="preserve"> Республики Коми;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Градостроительным </w:t>
      </w:r>
      <w:hyperlink r:id="rId20"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Земельным </w:t>
      </w:r>
      <w:hyperlink r:id="rId21"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Бюджетным кодексом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Жилищным </w:t>
      </w:r>
      <w:hyperlink r:id="rId22"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3" w:history="1">
        <w:r w:rsidRPr="00E214D9">
          <w:rPr>
            <w:rFonts w:ascii="Times New Roman" w:hAnsi="Times New Roman"/>
            <w:sz w:val="24"/>
          </w:rPr>
          <w:t>законом</w:t>
        </w:r>
      </w:hyperlink>
      <w:r w:rsidRPr="00E214D9">
        <w:rPr>
          <w:rFonts w:ascii="Times New Roman" w:hAnsi="Times New Roman"/>
          <w:sz w:val="24"/>
        </w:rPr>
        <w:t xml:space="preserve"> «Об общих принципах организации местного самоуправления в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4" w:history="1">
        <w:r w:rsidRPr="00E214D9">
          <w:rPr>
            <w:rFonts w:ascii="Times New Roman" w:hAnsi="Times New Roman"/>
            <w:sz w:val="24"/>
          </w:rPr>
          <w:t>законом</w:t>
        </w:r>
      </w:hyperlink>
      <w:r w:rsidRPr="00E214D9">
        <w:rPr>
          <w:rFonts w:ascii="Times New Roman" w:hAnsi="Times New Roman"/>
          <w:sz w:val="24"/>
        </w:rPr>
        <w:t xml:space="preserve"> «О Фонде содействия реформированию жилищно-коммунального хозяйства»;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5" w:history="1">
        <w:r w:rsidRPr="00E214D9">
          <w:rPr>
            <w:rFonts w:ascii="Times New Roman" w:hAnsi="Times New Roman"/>
            <w:sz w:val="24"/>
          </w:rPr>
          <w:t>законом</w:t>
        </w:r>
      </w:hyperlink>
      <w:r w:rsidRPr="00E214D9">
        <w:rPr>
          <w:rFonts w:ascii="Times New Roman" w:hAnsi="Times New Roman"/>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ветеранах»;</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социальной защите инвалидов в Российской Федерации»;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региональном уровне являются следующие нормативные правовые акты Республики Коми:</w:t>
      </w:r>
    </w:p>
    <w:p w:rsidR="003A1EF2" w:rsidRPr="00E214D9" w:rsidRDefault="00534768" w:rsidP="003A1EF2">
      <w:pPr>
        <w:autoSpaceDE w:val="0"/>
        <w:autoSpaceDN w:val="0"/>
        <w:adjustRightInd w:val="0"/>
        <w:ind w:firstLine="540"/>
        <w:jc w:val="both"/>
        <w:rPr>
          <w:rFonts w:ascii="Times New Roman" w:hAnsi="Times New Roman"/>
          <w:sz w:val="24"/>
        </w:rPr>
      </w:pPr>
      <w:hyperlink r:id="rId26" w:history="1">
        <w:r w:rsidR="003A1EF2" w:rsidRPr="00E214D9">
          <w:rPr>
            <w:rFonts w:ascii="Times New Roman" w:hAnsi="Times New Roman"/>
            <w:sz w:val="24"/>
          </w:rPr>
          <w:t>Закон</w:t>
        </w:r>
      </w:hyperlink>
      <w:r w:rsidR="003A1EF2" w:rsidRPr="00E214D9">
        <w:rPr>
          <w:rFonts w:ascii="Times New Roman" w:hAnsi="Times New Roman"/>
          <w:sz w:val="24"/>
        </w:rPr>
        <w:t xml:space="preserve"> Республики Коми «О некоторых вопросах в области градостроительной деятельности в Республике Коми»;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Закон Республики Коми «О некоторых вопросах в области земельных отношений»;</w:t>
      </w:r>
    </w:p>
    <w:p w:rsidR="003A1EF2" w:rsidRPr="00E214D9" w:rsidRDefault="00534768" w:rsidP="003A1EF2">
      <w:pPr>
        <w:autoSpaceDE w:val="0"/>
        <w:autoSpaceDN w:val="0"/>
        <w:adjustRightInd w:val="0"/>
        <w:ind w:firstLine="540"/>
        <w:jc w:val="both"/>
        <w:rPr>
          <w:rFonts w:ascii="Times New Roman" w:hAnsi="Times New Roman"/>
          <w:sz w:val="24"/>
        </w:rPr>
      </w:pPr>
      <w:hyperlink r:id="rId27" w:history="1">
        <w:r w:rsidR="003A1EF2" w:rsidRPr="00E214D9">
          <w:rPr>
            <w:rFonts w:ascii="Times New Roman" w:hAnsi="Times New Roman"/>
            <w:sz w:val="24"/>
          </w:rPr>
          <w:t>постановление</w:t>
        </w:r>
      </w:hyperlink>
      <w:r w:rsidR="003A1EF2" w:rsidRPr="00E214D9">
        <w:rPr>
          <w:rFonts w:ascii="Times New Roman" w:hAnsi="Times New Roman"/>
          <w:sz w:val="24"/>
        </w:rPr>
        <w:t xml:space="preserve"> Правительства Республики Коми от 27 марта </w:t>
      </w:r>
      <w:smartTag w:uri="urn:schemas-microsoft-com:office:smarttags" w:element="metricconverter">
        <w:smartTagPr>
          <w:attr w:name="ProductID" w:val="2006 г"/>
        </w:smartTagPr>
        <w:r w:rsidR="003A1EF2" w:rsidRPr="00E214D9">
          <w:rPr>
            <w:rFonts w:ascii="Times New Roman" w:hAnsi="Times New Roman"/>
            <w:sz w:val="24"/>
          </w:rPr>
          <w:t>2006 г</w:t>
        </w:r>
      </w:smartTag>
      <w:r w:rsidR="003A1EF2" w:rsidRPr="00E214D9">
        <w:rPr>
          <w:rFonts w:ascii="Times New Roman" w:hAnsi="Times New Roman"/>
          <w:sz w:val="24"/>
        </w:rPr>
        <w:t>. N 45 «О Стратегии социально-экономического развития Республики Коми на период до 2020 года»;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15.06.2011 № 267 «О долгосрочной республиканской целевой программе «Чистая вода в Республике Коми (2011 - 2017 годы)»;</w:t>
      </w:r>
    </w:p>
    <w:p w:rsidR="00034BE2"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14.09.2010 N 304 «О долгосрочной республиканской целевой программе «Газификация населенных пунктов Республики Коми (2011 - 2013 годы)»</w:t>
      </w:r>
    </w:p>
    <w:p w:rsidR="003A1EF2" w:rsidRPr="00E214D9" w:rsidRDefault="00034BE2" w:rsidP="00034BE2">
      <w:pPr>
        <w:autoSpaceDE w:val="0"/>
        <w:autoSpaceDN w:val="0"/>
        <w:adjustRightInd w:val="0"/>
        <w:ind w:firstLine="540"/>
        <w:jc w:val="both"/>
        <w:rPr>
          <w:rFonts w:ascii="Times New Roman" w:hAnsi="Times New Roman"/>
          <w:sz w:val="24"/>
        </w:rPr>
      </w:pPr>
      <w:r w:rsidRPr="00034BE2">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034BE2">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034BE2">
        <w:rPr>
          <w:rFonts w:ascii="Times New Roman" w:hAnsi="Times New Roman"/>
          <w:sz w:val="24"/>
        </w:rPr>
        <w:t xml:space="preserve">организаций происходит в соответствии с Федеральным </w:t>
      </w:r>
      <w:r w:rsidRPr="00034BE2">
        <w:rPr>
          <w:rFonts w:ascii="Times New Roman" w:hAnsi="Times New Roman"/>
          <w:sz w:val="24"/>
        </w:rPr>
        <w:lastRenderedPageBreak/>
        <w:t>законом от</w:t>
      </w:r>
      <w:r>
        <w:rPr>
          <w:rFonts w:ascii="Times New Roman" w:hAnsi="Times New Roman"/>
          <w:sz w:val="24"/>
        </w:rPr>
        <w:t xml:space="preserve"> </w:t>
      </w:r>
      <w:r w:rsidRPr="00034BE2">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034BE2">
        <w:rPr>
          <w:rFonts w:ascii="Times New Roman" w:hAnsi="Times New Roman"/>
          <w:sz w:val="24"/>
        </w:rPr>
        <w:t>услуг для обеспечения государственных и муниципальных нужд</w:t>
      </w:r>
      <w:proofErr w:type="gramStart"/>
      <w:r w:rsidRPr="00034BE2">
        <w:rPr>
          <w:rFonts w:ascii="Times New Roman" w:hAnsi="Times New Roman"/>
          <w:sz w:val="24"/>
        </w:rPr>
        <w:t>".</w:t>
      </w:r>
      <w:r w:rsidR="003A1EF2" w:rsidRPr="00E214D9">
        <w:rPr>
          <w:rFonts w:ascii="Times New Roman" w:hAnsi="Times New Roman"/>
          <w:sz w:val="24"/>
        </w:rPr>
        <w:t>.</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местном уровне являются следующие нормативные правовые акты: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Муниципальная долгосрочная целевая программа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Ведомственная целевая программа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Долгосрочная муниципальная целевая </w:t>
      </w:r>
      <w:hyperlink r:id="rId28"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Сведения об основных мерах правового регулирования по реализации программы представлены в таблице 3 к Программе.</w:t>
      </w:r>
    </w:p>
    <w:p w:rsidR="003A1EF2" w:rsidRPr="00E214D9" w:rsidRDefault="003A1EF2" w:rsidP="003A1EF2">
      <w:pPr>
        <w:jc w:val="center"/>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VI. Прогноз конечных результатов муниципальной программы.</w:t>
      </w:r>
    </w:p>
    <w:p w:rsidR="003A1EF2" w:rsidRPr="00E214D9" w:rsidRDefault="003A1EF2" w:rsidP="003A1EF2">
      <w:pPr>
        <w:jc w:val="center"/>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3A1EF2" w:rsidRPr="00E214D9" w:rsidRDefault="003A1EF2" w:rsidP="003A1EF2">
      <w:pPr>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9" w:history="1">
        <w:r w:rsidRPr="00E214D9">
          <w:rPr>
            <w:rFonts w:ascii="Times New Roman" w:hAnsi="Times New Roman"/>
            <w:sz w:val="24"/>
            <w:u w:val="single"/>
          </w:rPr>
          <w:t>Подпрограммы 1</w:t>
        </w:r>
      </w:hyperlink>
      <w:r w:rsidRPr="00E214D9">
        <w:rPr>
          <w:rFonts w:ascii="Times New Roman" w:hAnsi="Times New Roman"/>
          <w:sz w:val="24"/>
        </w:rPr>
        <w:t>:</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1.Расселенная площадь аварийных многоквартирных жилых домов (кв.м.);</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2. Количество расселенных помещений аварийных многоквартирных жилых домов (ед.);</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3. Количество переселенных жителей из аварийного жилищного фонда (чел.);</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4. Количество домов, планируемых к проведению капитального ремонта (ед.);</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5. Площадь домов, планируемых к проведению капитального ремонта (тыс.кв.м.);</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6. Количество сформированных и постановленных на государственный кадастровый учет земельных участков под многоквартирными жилыми домами (ед.);</w:t>
      </w:r>
    </w:p>
    <w:p w:rsidR="003A1EF2" w:rsidRPr="00E214D9" w:rsidRDefault="003A1EF2" w:rsidP="003A1EF2">
      <w:pPr>
        <w:autoSpaceDE w:val="0"/>
        <w:autoSpaceDN w:val="0"/>
        <w:adjustRightInd w:val="0"/>
        <w:ind w:firstLine="540"/>
        <w:jc w:val="both"/>
        <w:rPr>
          <w:rFonts w:ascii="Times New Roman" w:hAnsi="Times New Roman"/>
          <w:sz w:val="20"/>
          <w:szCs w:val="20"/>
        </w:rPr>
      </w:pPr>
      <w:r w:rsidRPr="00E214D9">
        <w:rPr>
          <w:rFonts w:ascii="Times New Roman" w:hAnsi="Times New Roman"/>
          <w:sz w:val="24"/>
        </w:rPr>
        <w:t>7.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Pr="00E214D9">
        <w:rPr>
          <w:rFonts w:ascii="Times New Roman" w:hAnsi="Times New Roman"/>
          <w:sz w:val="20"/>
          <w:szCs w:val="20"/>
        </w:rPr>
        <w:t xml:space="preserve"> </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8.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9. </w:t>
      </w:r>
      <w:proofErr w:type="gramStart"/>
      <w:r w:rsidRPr="00E214D9">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30" w:history="1">
        <w:r w:rsidRPr="00E214D9">
          <w:rPr>
            <w:rFonts w:ascii="Times New Roman" w:hAnsi="Times New Roman"/>
            <w:sz w:val="24"/>
            <w:u w:val="single"/>
          </w:rPr>
          <w:t>Подпрограммы 2</w:t>
        </w:r>
      </w:hyperlink>
      <w:r w:rsidRPr="00E214D9">
        <w:rPr>
          <w:rFonts w:ascii="Times New Roman" w:hAnsi="Times New Roman"/>
          <w:sz w:val="24"/>
        </w:rPr>
        <w:t>:</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spellStart"/>
      <w:r w:rsidRPr="00E214D9">
        <w:rPr>
          <w:rFonts w:ascii="Times New Roman" w:hAnsi="Times New Roman"/>
          <w:sz w:val="24"/>
          <w:szCs w:val="24"/>
        </w:rPr>
        <w:t>Протяженность</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внутрипоселковых</w:t>
      </w:r>
      <w:proofErr w:type="spellEnd"/>
      <w:r w:rsidRPr="00E214D9">
        <w:rPr>
          <w:rFonts w:ascii="Times New Roman" w:hAnsi="Times New Roman"/>
          <w:sz w:val="24"/>
          <w:szCs w:val="24"/>
        </w:rPr>
        <w:t xml:space="preserve"> газопроводов (</w:t>
      </w:r>
      <w:proofErr w:type="gramStart"/>
      <w:r w:rsidRPr="00E214D9">
        <w:rPr>
          <w:rFonts w:ascii="Times New Roman" w:hAnsi="Times New Roman"/>
          <w:sz w:val="24"/>
          <w:szCs w:val="24"/>
        </w:rPr>
        <w:t>км</w:t>
      </w:r>
      <w:proofErr w:type="gramEnd"/>
      <w:r w:rsidRPr="00E214D9">
        <w:rPr>
          <w:rFonts w:ascii="Times New Roman" w:hAnsi="Times New Roman"/>
          <w:sz w:val="24"/>
          <w:szCs w:val="24"/>
        </w:rPr>
        <w:t>);</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газифицируемых квартир всего (муниципальных) (ед.);</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уличной водопроводной сети нуждающейся в замене (процентов);</w:t>
      </w:r>
    </w:p>
    <w:p w:rsidR="003A1EF2" w:rsidRPr="00E214D9" w:rsidRDefault="003A1EF2" w:rsidP="00832B1A">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lastRenderedPageBreak/>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E214D9">
          <w:rPr>
            <w:rFonts w:ascii="Times New Roman" w:hAnsi="Times New Roman"/>
            <w:sz w:val="24"/>
            <w:szCs w:val="24"/>
          </w:rPr>
          <w:t>50 км</w:t>
        </w:r>
      </w:smartTag>
      <w:r w:rsidRPr="00E214D9">
        <w:rPr>
          <w:rFonts w:ascii="Times New Roman" w:hAnsi="Times New Roman"/>
          <w:sz w:val="24"/>
          <w:szCs w:val="24"/>
        </w:rPr>
        <w:t xml:space="preserve"> сетей).</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31" w:history="1">
        <w:r w:rsidRPr="00E214D9">
          <w:rPr>
            <w:rFonts w:ascii="Times New Roman" w:hAnsi="Times New Roman"/>
            <w:sz w:val="24"/>
            <w:u w:val="single"/>
          </w:rPr>
          <w:t>Подпрограммы 3</w:t>
        </w:r>
      </w:hyperlink>
      <w:r w:rsidRPr="00E214D9">
        <w:rPr>
          <w:rFonts w:ascii="Times New Roman" w:hAnsi="Times New Roman"/>
          <w:sz w:val="24"/>
        </w:rPr>
        <w:t>:</w:t>
      </w:r>
    </w:p>
    <w:p w:rsidR="003A1EF2" w:rsidRPr="00E214D9" w:rsidRDefault="003A1EF2" w:rsidP="00832B1A">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разработанных документов территориального планирования для муниципальных образований (ед.);</w:t>
      </w:r>
    </w:p>
    <w:p w:rsidR="003A1EF2" w:rsidRPr="00E214D9" w:rsidRDefault="003A1EF2" w:rsidP="00832B1A">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откорректированных документов территориального планирования (ед.);</w:t>
      </w:r>
    </w:p>
    <w:p w:rsidR="003A1EF2" w:rsidRPr="00E214D9" w:rsidRDefault="003A1EF2" w:rsidP="00832B1A">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информационного обеспечения градостроительной деятельности (процент).</w:t>
      </w:r>
    </w:p>
    <w:p w:rsidR="003A1EF2"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Информация о составе и значениях показателей (индикаторов) отражается в таблице 1 к Программе.</w:t>
      </w:r>
    </w:p>
    <w:p w:rsidR="00E15E06" w:rsidRDefault="00E15E06" w:rsidP="00E15E06">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r w:rsidRPr="00E214D9">
        <w:rPr>
          <w:rFonts w:ascii="Times New Roman" w:hAnsi="Times New Roman"/>
          <w:sz w:val="24"/>
          <w:u w:val="single"/>
        </w:rPr>
        <w:t xml:space="preserve">Подпрограммы </w:t>
      </w:r>
      <w:r>
        <w:rPr>
          <w:rFonts w:ascii="Times New Roman" w:hAnsi="Times New Roman"/>
          <w:sz w:val="24"/>
          <w:u w:val="single"/>
        </w:rPr>
        <w:t>4</w:t>
      </w:r>
      <w:r w:rsidRPr="00E214D9">
        <w:rPr>
          <w:rFonts w:ascii="Times New Roman" w:hAnsi="Times New Roman"/>
          <w:sz w:val="24"/>
        </w:rPr>
        <w:t>:</w:t>
      </w:r>
    </w:p>
    <w:p w:rsidR="009D255C" w:rsidRDefault="009D255C" w:rsidP="00832B1A">
      <w:pPr>
        <w:numPr>
          <w:ilvl w:val="0"/>
          <w:numId w:val="16"/>
        </w:numPr>
        <w:tabs>
          <w:tab w:val="left" w:pos="709"/>
          <w:tab w:val="left" w:pos="851"/>
        </w:tabs>
        <w:autoSpaceDE w:val="0"/>
        <w:autoSpaceDN w:val="0"/>
        <w:adjustRightInd w:val="0"/>
        <w:ind w:left="0" w:firstLine="540"/>
        <w:jc w:val="both"/>
        <w:rPr>
          <w:rFonts w:ascii="Times New Roman" w:hAnsi="Times New Roman"/>
          <w:sz w:val="24"/>
        </w:rPr>
      </w:pPr>
      <w:r w:rsidRPr="009D255C">
        <w:rPr>
          <w:rFonts w:ascii="Times New Roman" w:hAnsi="Times New Roman"/>
          <w:sz w:val="24"/>
        </w:rPr>
        <w:t>Площадь дорожного покрытия дворовых территорий многоквартирных домов, на которых выполнен ремонт дорожного покрытия многоквартирных домов</w:t>
      </w:r>
      <w:r w:rsidR="00FD2083">
        <w:rPr>
          <w:rFonts w:ascii="Times New Roman" w:hAnsi="Times New Roman"/>
          <w:sz w:val="24"/>
        </w:rPr>
        <w:t xml:space="preserve"> (</w:t>
      </w:r>
      <w:proofErr w:type="spellStart"/>
      <w:r w:rsidR="00FD2083">
        <w:rPr>
          <w:rFonts w:ascii="Times New Roman" w:hAnsi="Times New Roman"/>
          <w:sz w:val="24"/>
        </w:rPr>
        <w:t>кв.м</w:t>
      </w:r>
      <w:proofErr w:type="spellEnd"/>
      <w:r w:rsidR="00FD2083">
        <w:rPr>
          <w:rFonts w:ascii="Times New Roman" w:hAnsi="Times New Roman"/>
          <w:sz w:val="24"/>
        </w:rPr>
        <w:t>.);</w:t>
      </w:r>
    </w:p>
    <w:p w:rsidR="00FD2083" w:rsidRDefault="00FD2083" w:rsidP="00832B1A">
      <w:pPr>
        <w:numPr>
          <w:ilvl w:val="0"/>
          <w:numId w:val="16"/>
        </w:numPr>
        <w:tabs>
          <w:tab w:val="left" w:pos="851"/>
        </w:tabs>
        <w:autoSpaceDE w:val="0"/>
        <w:autoSpaceDN w:val="0"/>
        <w:adjustRightInd w:val="0"/>
        <w:ind w:left="0" w:firstLine="540"/>
        <w:jc w:val="both"/>
        <w:rPr>
          <w:rFonts w:ascii="Times New Roman" w:hAnsi="Times New Roman"/>
          <w:sz w:val="24"/>
        </w:rPr>
      </w:pPr>
      <w:r w:rsidRPr="00FD2083">
        <w:rPr>
          <w:rFonts w:ascii="Times New Roman" w:hAnsi="Times New Roman"/>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w:t>
      </w:r>
      <w:r w:rsidR="00CB6679" w:rsidRPr="00CB6679">
        <w:rPr>
          <w:rFonts w:ascii="Times New Roman" w:hAnsi="Times New Roman"/>
          <w:sz w:val="24"/>
        </w:rPr>
        <w:t xml:space="preserve"> </w:t>
      </w:r>
      <w:r w:rsidR="00CB6679" w:rsidRPr="00FD2083">
        <w:rPr>
          <w:rFonts w:ascii="Times New Roman" w:hAnsi="Times New Roman"/>
          <w:sz w:val="24"/>
        </w:rPr>
        <w:t>числа</w:t>
      </w:r>
      <w:r w:rsidR="00CB6679">
        <w:rPr>
          <w:rFonts w:ascii="Times New Roman" w:hAnsi="Times New Roman"/>
          <w:sz w:val="24"/>
        </w:rPr>
        <w:t xml:space="preserve"> </w:t>
      </w:r>
      <w:r w:rsidRPr="00CB6679">
        <w:rPr>
          <w:rFonts w:ascii="Times New Roman" w:hAnsi="Times New Roman"/>
          <w:sz w:val="24"/>
        </w:rPr>
        <w:t>запланированных</w:t>
      </w:r>
      <w:proofErr w:type="gramStart"/>
      <w:r w:rsidR="00CB6679">
        <w:rPr>
          <w:rFonts w:ascii="Times New Roman" w:hAnsi="Times New Roman"/>
          <w:sz w:val="24"/>
        </w:rPr>
        <w:t xml:space="preserve"> (%);</w:t>
      </w:r>
      <w:proofErr w:type="gramEnd"/>
    </w:p>
    <w:p w:rsidR="00CB6679" w:rsidRDefault="00CB6679" w:rsidP="00832B1A">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Количество установленных </w:t>
      </w:r>
      <w:r w:rsidRPr="00CB6679">
        <w:rPr>
          <w:rFonts w:ascii="Times New Roman" w:hAnsi="Times New Roman"/>
          <w:sz w:val="24"/>
        </w:rPr>
        <w:t xml:space="preserve"> скамеек</w:t>
      </w:r>
      <w:r w:rsidR="00AA36CF">
        <w:rPr>
          <w:rFonts w:ascii="Times New Roman" w:hAnsi="Times New Roman"/>
          <w:sz w:val="24"/>
        </w:rPr>
        <w:t xml:space="preserve"> и урн для мусора</w:t>
      </w:r>
      <w:r>
        <w:rPr>
          <w:rFonts w:ascii="Times New Roman" w:hAnsi="Times New Roman"/>
          <w:sz w:val="24"/>
        </w:rPr>
        <w:t xml:space="preserve"> на </w:t>
      </w:r>
      <w:r w:rsidRPr="00CB6679">
        <w:rPr>
          <w:rFonts w:ascii="Times New Roman" w:hAnsi="Times New Roman"/>
          <w:sz w:val="24"/>
        </w:rPr>
        <w:t>дворовых территорий многоквартирных домов</w:t>
      </w:r>
      <w:r>
        <w:rPr>
          <w:rFonts w:ascii="Times New Roman" w:hAnsi="Times New Roman"/>
          <w:sz w:val="24"/>
        </w:rPr>
        <w:t xml:space="preserve"> (шт.);</w:t>
      </w:r>
    </w:p>
    <w:p w:rsidR="00CB6679" w:rsidRDefault="00CB6679" w:rsidP="00832B1A">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Количество устано</w:t>
      </w:r>
      <w:r w:rsidR="00AA36CF">
        <w:rPr>
          <w:rFonts w:ascii="Times New Roman" w:hAnsi="Times New Roman"/>
          <w:sz w:val="24"/>
        </w:rPr>
        <w:t xml:space="preserve">вленных </w:t>
      </w:r>
      <w:r w:rsidR="001A2A82">
        <w:rPr>
          <w:rFonts w:ascii="Times New Roman" w:hAnsi="Times New Roman"/>
          <w:sz w:val="24"/>
        </w:rPr>
        <w:t>светильников</w:t>
      </w:r>
      <w:r w:rsidR="00AA36CF">
        <w:rPr>
          <w:rFonts w:ascii="Times New Roman" w:hAnsi="Times New Roman"/>
          <w:sz w:val="24"/>
        </w:rPr>
        <w:t xml:space="preserve"> для </w:t>
      </w:r>
      <w:r w:rsidRPr="00CB6679">
        <w:rPr>
          <w:rFonts w:ascii="Times New Roman" w:hAnsi="Times New Roman"/>
          <w:sz w:val="24"/>
        </w:rPr>
        <w:t>обеспечени</w:t>
      </w:r>
      <w:r w:rsidR="000948F7">
        <w:rPr>
          <w:rFonts w:ascii="Times New Roman" w:hAnsi="Times New Roman"/>
          <w:sz w:val="24"/>
        </w:rPr>
        <w:t>я</w:t>
      </w:r>
      <w:r w:rsidRPr="00CB6679">
        <w:rPr>
          <w:rFonts w:ascii="Times New Roman" w:hAnsi="Times New Roman"/>
          <w:sz w:val="24"/>
        </w:rPr>
        <w:t xml:space="preserve"> освещения дворовых территорий</w:t>
      </w:r>
      <w:r w:rsidR="00AA36CF">
        <w:rPr>
          <w:rFonts w:ascii="Times New Roman" w:hAnsi="Times New Roman"/>
          <w:sz w:val="24"/>
        </w:rPr>
        <w:t xml:space="preserve"> (шт.)</w:t>
      </w:r>
    </w:p>
    <w:p w:rsidR="0005117D" w:rsidRPr="00CB6679" w:rsidRDefault="0005117D" w:rsidP="00832B1A">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Площадь благоустроенной территории мест общего пользования (шт.)</w:t>
      </w:r>
    </w:p>
    <w:p w:rsidR="00E15E06" w:rsidRPr="00E214D9" w:rsidRDefault="00E15E06" w:rsidP="00AA36CF">
      <w:pPr>
        <w:autoSpaceDE w:val="0"/>
        <w:autoSpaceDN w:val="0"/>
        <w:adjustRightInd w:val="0"/>
        <w:jc w:val="both"/>
        <w:rPr>
          <w:rFonts w:ascii="Times New Roman" w:hAnsi="Times New Roman"/>
          <w:sz w:val="24"/>
        </w:rPr>
      </w:pPr>
    </w:p>
    <w:p w:rsidR="003A1EF2" w:rsidRPr="00E214D9" w:rsidRDefault="003A1EF2" w:rsidP="00A72854">
      <w:pPr>
        <w:widowControl w:val="0"/>
        <w:autoSpaceDE w:val="0"/>
        <w:autoSpaceDN w:val="0"/>
        <w:adjustRightInd w:val="0"/>
        <w:spacing w:after="120"/>
        <w:jc w:val="center"/>
        <w:outlineLvl w:val="1"/>
        <w:rPr>
          <w:rFonts w:ascii="Times New Roman" w:hAnsi="Times New Roman"/>
          <w:sz w:val="24"/>
        </w:rPr>
      </w:pPr>
      <w:r w:rsidRPr="00E214D9">
        <w:rPr>
          <w:rFonts w:ascii="Times New Roman" w:hAnsi="Times New Roman"/>
          <w:sz w:val="24"/>
        </w:rPr>
        <w:t>VII. Перечень и краткое описание подпрограмм</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rsidR="003A1EF2" w:rsidRPr="00E214D9" w:rsidRDefault="00534768" w:rsidP="003A1EF2">
      <w:pPr>
        <w:widowControl w:val="0"/>
        <w:autoSpaceDE w:val="0"/>
        <w:autoSpaceDN w:val="0"/>
        <w:adjustRightInd w:val="0"/>
        <w:ind w:firstLine="540"/>
        <w:jc w:val="both"/>
        <w:rPr>
          <w:rFonts w:ascii="Times New Roman" w:hAnsi="Times New Roman"/>
          <w:sz w:val="24"/>
          <w:u w:val="single"/>
        </w:rPr>
      </w:pPr>
      <w:hyperlink w:anchor="Par956" w:history="1">
        <w:r w:rsidR="003A1EF2" w:rsidRPr="00E214D9">
          <w:rPr>
            <w:rFonts w:ascii="Times New Roman" w:hAnsi="Times New Roman"/>
            <w:sz w:val="24"/>
            <w:u w:val="single"/>
          </w:rPr>
          <w:t>Подпрограмма 1</w:t>
        </w:r>
      </w:hyperlink>
      <w:r w:rsidR="003A1EF2"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u w:val="single"/>
        </w:rPr>
        <w:t xml:space="preserve">Цель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w:t>
      </w:r>
    </w:p>
    <w:p w:rsidR="003A1EF2" w:rsidRPr="00E214D9" w:rsidRDefault="003A1EF2" w:rsidP="00832B1A">
      <w:pPr>
        <w:pStyle w:val="11"/>
        <w:widowControl w:val="0"/>
        <w:numPr>
          <w:ilvl w:val="0"/>
          <w:numId w:val="6"/>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Сокращение существующего аварийного жилого фонда.</w:t>
      </w:r>
    </w:p>
    <w:p w:rsidR="003A1EF2" w:rsidRPr="00E214D9" w:rsidRDefault="003A1EF2" w:rsidP="00832B1A">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Строительство нового жилья для переселения граждан из аварийного жилищного фонда.</w:t>
      </w:r>
    </w:p>
    <w:p w:rsidR="003A1EF2" w:rsidRPr="00E214D9" w:rsidRDefault="003A1EF2" w:rsidP="00832B1A">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Проведение капитального </w:t>
      </w:r>
      <w:proofErr w:type="gramStart"/>
      <w:r w:rsidRPr="00E214D9">
        <w:rPr>
          <w:rFonts w:ascii="Times New Roman" w:hAnsi="Times New Roman"/>
          <w:sz w:val="24"/>
          <w:szCs w:val="24"/>
        </w:rPr>
        <w:t>ремонта общего имущества собственников многоквартирных домов</w:t>
      </w:r>
      <w:proofErr w:type="gramEnd"/>
      <w:r w:rsidRPr="00E214D9">
        <w:rPr>
          <w:rFonts w:ascii="Times New Roman" w:hAnsi="Times New Roman"/>
          <w:sz w:val="24"/>
          <w:szCs w:val="24"/>
        </w:rPr>
        <w:t>;</w:t>
      </w:r>
    </w:p>
    <w:p w:rsidR="003A1EF2" w:rsidRPr="00E214D9" w:rsidRDefault="003A1EF2" w:rsidP="00832B1A">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отдельных категорий граждан земельными участками в целях жилищного строительства;</w:t>
      </w:r>
    </w:p>
    <w:p w:rsidR="003A1EF2" w:rsidRPr="00E214D9" w:rsidRDefault="003A1EF2" w:rsidP="00832B1A">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0C4570" w:rsidRPr="005D2334" w:rsidRDefault="003A1EF2" w:rsidP="00832B1A">
      <w:pPr>
        <w:pStyle w:val="11"/>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E214D9">
        <w:rPr>
          <w:rFonts w:ascii="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3A1EF2" w:rsidRPr="00E214D9" w:rsidRDefault="00534768" w:rsidP="003A1EF2">
      <w:pPr>
        <w:widowControl w:val="0"/>
        <w:autoSpaceDE w:val="0"/>
        <w:autoSpaceDN w:val="0"/>
        <w:adjustRightInd w:val="0"/>
        <w:ind w:firstLine="540"/>
        <w:jc w:val="both"/>
        <w:rPr>
          <w:rFonts w:ascii="Times New Roman" w:hAnsi="Times New Roman"/>
          <w:sz w:val="24"/>
          <w:u w:val="single"/>
        </w:rPr>
      </w:pPr>
      <w:hyperlink w:anchor="Par1768" w:history="1">
        <w:r w:rsidR="003A1EF2" w:rsidRPr="00E214D9">
          <w:rPr>
            <w:rFonts w:ascii="Times New Roman" w:hAnsi="Times New Roman"/>
            <w:sz w:val="24"/>
            <w:u w:val="single"/>
          </w:rPr>
          <w:t>Подпрограмма 2</w:t>
        </w:r>
      </w:hyperlink>
      <w:r w:rsidR="003A1EF2" w:rsidRPr="00E214D9">
        <w:rPr>
          <w:rFonts w:ascii="Times New Roman" w:hAnsi="Times New Roman"/>
          <w:sz w:val="24"/>
          <w:u w:val="single"/>
        </w:rPr>
        <w:t xml:space="preserve"> «Обеспечение качественными жилищно-коммунальными услугами населения».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2</w:t>
        </w:r>
      </w:hyperlink>
      <w:r w:rsidRPr="00E214D9">
        <w:rPr>
          <w:rFonts w:ascii="Times New Roman" w:hAnsi="Times New Roman"/>
          <w:sz w:val="24"/>
        </w:rPr>
        <w:t xml:space="preserve"> – повышение уровня благоустройства существующего жилищного фонда.</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Задачи Подпрограммы 2</w:t>
      </w:r>
      <w:r w:rsidRPr="00E214D9">
        <w:rPr>
          <w:rFonts w:ascii="Times New Roman" w:hAnsi="Times New Roman"/>
          <w:sz w:val="24"/>
        </w:rPr>
        <w:t>:</w:t>
      </w:r>
    </w:p>
    <w:p w:rsidR="003A1EF2" w:rsidRPr="00E214D9" w:rsidRDefault="003A1EF2" w:rsidP="00832B1A">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 xml:space="preserve">Строительство </w:t>
      </w:r>
      <w:proofErr w:type="spellStart"/>
      <w:r w:rsidRPr="00E214D9">
        <w:rPr>
          <w:rFonts w:ascii="Times New Roman" w:hAnsi="Times New Roman"/>
          <w:sz w:val="24"/>
          <w:szCs w:val="24"/>
        </w:rPr>
        <w:t>внутрипоселковых</w:t>
      </w:r>
      <w:proofErr w:type="spellEnd"/>
      <w:r w:rsidRPr="00E214D9">
        <w:rPr>
          <w:rFonts w:ascii="Times New Roman" w:hAnsi="Times New Roman"/>
          <w:sz w:val="24"/>
          <w:szCs w:val="24"/>
        </w:rPr>
        <w:t xml:space="preserve"> газопроводов.</w:t>
      </w:r>
    </w:p>
    <w:p w:rsidR="003A1EF2" w:rsidRPr="00E214D9" w:rsidRDefault="003A1EF2" w:rsidP="00832B1A">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Подготовка и перевод на природный газ жилищного фонда.</w:t>
      </w:r>
    </w:p>
    <w:p w:rsidR="003A1EF2" w:rsidRPr="00E214D9" w:rsidRDefault="003A1EF2" w:rsidP="00832B1A">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3A1EF2" w:rsidRPr="00E214D9" w:rsidRDefault="003A1EF2" w:rsidP="00832B1A">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3A1EF2" w:rsidRPr="00E214D9" w:rsidRDefault="00534768" w:rsidP="003A1EF2">
      <w:pPr>
        <w:widowControl w:val="0"/>
        <w:autoSpaceDE w:val="0"/>
        <w:autoSpaceDN w:val="0"/>
        <w:adjustRightInd w:val="0"/>
        <w:ind w:firstLine="540"/>
        <w:jc w:val="both"/>
        <w:rPr>
          <w:rFonts w:ascii="Times New Roman" w:hAnsi="Times New Roman"/>
          <w:sz w:val="24"/>
        </w:rPr>
      </w:pPr>
      <w:hyperlink w:anchor="Par1462" w:history="1">
        <w:r w:rsidR="003A1EF2" w:rsidRPr="00E214D9">
          <w:rPr>
            <w:rFonts w:ascii="Times New Roman" w:hAnsi="Times New Roman"/>
            <w:sz w:val="24"/>
            <w:u w:val="single"/>
          </w:rPr>
          <w:t>Подпрограмма 3</w:t>
        </w:r>
      </w:hyperlink>
      <w:r w:rsidR="003A1EF2" w:rsidRPr="00E214D9">
        <w:rPr>
          <w:rFonts w:ascii="Times New Roman" w:hAnsi="Times New Roman"/>
          <w:sz w:val="24"/>
          <w:u w:val="single"/>
        </w:rPr>
        <w:t xml:space="preserve"> «Градостроительная деятельность»</w:t>
      </w:r>
      <w:r w:rsidR="003A1EF2" w:rsidRPr="00E214D9">
        <w:rPr>
          <w:rFonts w:ascii="Times New Roman" w:hAnsi="Times New Roman"/>
          <w:sz w:val="24"/>
        </w:rPr>
        <w:t>.</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 xml:space="preserve"> - обеспечение эффективной градостроительной деятельности.</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lastRenderedPageBreak/>
        <w:t xml:space="preserve">Задачи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Обеспечение муниципальных образований муниципального района «Княжпогостский» документами территориального планирования (генеральными планами) и Правилами землепользования и застройки.</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2. Создание автоматизированной информационной системы обеспечения градостроительной деятельности.</w:t>
      </w:r>
    </w:p>
    <w:p w:rsidR="003A1EF2"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rsidR="00E15E06" w:rsidRPr="00E214D9" w:rsidRDefault="00534768" w:rsidP="00E15E06">
      <w:pPr>
        <w:widowControl w:val="0"/>
        <w:autoSpaceDE w:val="0"/>
        <w:autoSpaceDN w:val="0"/>
        <w:adjustRightInd w:val="0"/>
        <w:ind w:firstLine="540"/>
        <w:jc w:val="both"/>
        <w:rPr>
          <w:rFonts w:ascii="Times New Roman" w:hAnsi="Times New Roman"/>
          <w:sz w:val="24"/>
        </w:rPr>
      </w:pPr>
      <w:hyperlink w:anchor="Par1462" w:history="1">
        <w:r w:rsidR="00E15E06" w:rsidRPr="00E214D9">
          <w:rPr>
            <w:rFonts w:ascii="Times New Roman" w:hAnsi="Times New Roman"/>
            <w:sz w:val="24"/>
            <w:u w:val="single"/>
          </w:rPr>
          <w:t xml:space="preserve">Подпрограмма </w:t>
        </w:r>
        <w:r w:rsidR="00E15E06">
          <w:rPr>
            <w:rFonts w:ascii="Times New Roman" w:hAnsi="Times New Roman"/>
            <w:sz w:val="24"/>
            <w:u w:val="single"/>
          </w:rPr>
          <w:t>4</w:t>
        </w:r>
      </w:hyperlink>
      <w:r w:rsidR="00E15E06" w:rsidRPr="00E214D9">
        <w:rPr>
          <w:rFonts w:ascii="Times New Roman" w:hAnsi="Times New Roman"/>
          <w:sz w:val="24"/>
          <w:u w:val="single"/>
        </w:rPr>
        <w:t xml:space="preserve"> «</w:t>
      </w:r>
      <w:r w:rsidR="00E15E06">
        <w:rPr>
          <w:rFonts w:ascii="Times New Roman" w:hAnsi="Times New Roman"/>
          <w:sz w:val="24"/>
          <w:u w:val="single"/>
        </w:rPr>
        <w:t>Формирование городской среды</w:t>
      </w:r>
      <w:r w:rsidR="00E15E06" w:rsidRPr="00E214D9">
        <w:rPr>
          <w:rFonts w:ascii="Times New Roman" w:hAnsi="Times New Roman"/>
          <w:sz w:val="24"/>
          <w:u w:val="single"/>
        </w:rPr>
        <w:t>»</w:t>
      </w:r>
      <w:r w:rsidR="00E15E06" w:rsidRPr="00E214D9">
        <w:rPr>
          <w:rFonts w:ascii="Times New Roman" w:hAnsi="Times New Roman"/>
          <w:sz w:val="24"/>
        </w:rPr>
        <w:t>.</w:t>
      </w:r>
    </w:p>
    <w:p w:rsidR="00E15E06" w:rsidRPr="00E214D9" w:rsidRDefault="00E15E06" w:rsidP="00E15E06">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 xml:space="preserve">Подпрограммы </w:t>
        </w:r>
        <w:r w:rsidR="00DE48A8">
          <w:rPr>
            <w:rFonts w:ascii="Times New Roman" w:hAnsi="Times New Roman"/>
            <w:sz w:val="24"/>
            <w:u w:val="single"/>
          </w:rPr>
          <w:t>4</w:t>
        </w:r>
      </w:hyperlink>
      <w:r w:rsidRPr="00E214D9">
        <w:rPr>
          <w:rFonts w:ascii="Times New Roman" w:hAnsi="Times New Roman"/>
          <w:sz w:val="24"/>
        </w:rPr>
        <w:t xml:space="preserve"> </w:t>
      </w:r>
      <w:r>
        <w:rPr>
          <w:rFonts w:ascii="Times New Roman" w:hAnsi="Times New Roman"/>
          <w:sz w:val="24"/>
        </w:rPr>
        <w:t>–</w:t>
      </w:r>
      <w:r w:rsidRPr="00E214D9">
        <w:rPr>
          <w:rFonts w:ascii="Times New Roman" w:hAnsi="Times New Roman"/>
          <w:sz w:val="24"/>
        </w:rPr>
        <w:t xml:space="preserve"> </w:t>
      </w:r>
      <w:r>
        <w:rPr>
          <w:rFonts w:ascii="Times New Roman" w:hAnsi="Times New Roman"/>
          <w:sz w:val="24"/>
        </w:rPr>
        <w:t>реализация проектов по формированию городской среды.</w:t>
      </w:r>
    </w:p>
    <w:p w:rsidR="00E15E06" w:rsidRDefault="00E15E06" w:rsidP="00E15E06">
      <w:pPr>
        <w:autoSpaceDE w:val="0"/>
        <w:autoSpaceDN w:val="0"/>
        <w:adjustRightInd w:val="0"/>
        <w:ind w:firstLine="540"/>
        <w:jc w:val="both"/>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 xml:space="preserve">Подпрограммы </w:t>
        </w:r>
        <w:r w:rsidR="00DE48A8">
          <w:rPr>
            <w:rFonts w:ascii="Times New Roman" w:hAnsi="Times New Roman"/>
            <w:sz w:val="24"/>
            <w:u w:val="single"/>
          </w:rPr>
          <w:t>4</w:t>
        </w:r>
      </w:hyperlink>
      <w:r w:rsidR="005D2334">
        <w:t>:</w:t>
      </w:r>
    </w:p>
    <w:p w:rsidR="003D517C" w:rsidRPr="003D517C" w:rsidRDefault="003D517C" w:rsidP="003D517C">
      <w:pPr>
        <w:spacing w:before="120" w:after="120"/>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3D517C" w:rsidRPr="003D517C" w:rsidRDefault="003D517C" w:rsidP="003D517C">
      <w:pPr>
        <w:spacing w:before="120" w:after="120"/>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3D517C" w:rsidRDefault="003D517C" w:rsidP="003D517C">
      <w:pPr>
        <w:spacing w:before="120" w:after="120"/>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3A1EF2" w:rsidRPr="00E214D9" w:rsidRDefault="003A1EF2" w:rsidP="003D517C">
      <w:pPr>
        <w:spacing w:before="120" w:after="120"/>
        <w:jc w:val="center"/>
        <w:rPr>
          <w:rFonts w:ascii="Times New Roman" w:hAnsi="Times New Roman"/>
          <w:sz w:val="24"/>
        </w:rPr>
      </w:pPr>
      <w:r w:rsidRPr="00E214D9">
        <w:rPr>
          <w:rFonts w:ascii="Times New Roman" w:hAnsi="Times New Roman"/>
          <w:sz w:val="24"/>
        </w:rPr>
        <w:t xml:space="preserve">VIII. </w:t>
      </w:r>
      <w:r w:rsidR="002E2A42">
        <w:rPr>
          <w:rFonts w:ascii="Times New Roman" w:hAnsi="Times New Roman"/>
          <w:sz w:val="24"/>
        </w:rPr>
        <w:t>Ресурсное обеспечение Программы</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1. Объем финансового обеспечения реализации Программы на 2014 - 201</w:t>
      </w:r>
      <w:r w:rsidR="002E2A42">
        <w:rPr>
          <w:rFonts w:ascii="Times New Roman" w:hAnsi="Times New Roman"/>
          <w:sz w:val="24"/>
        </w:rPr>
        <w:t>9</w:t>
      </w:r>
      <w:r w:rsidRPr="00E214D9">
        <w:rPr>
          <w:rFonts w:ascii="Times New Roman" w:hAnsi="Times New Roman"/>
          <w:sz w:val="24"/>
        </w:rPr>
        <w:t xml:space="preserve"> годы составит </w:t>
      </w:r>
      <w:r w:rsidR="0026087E">
        <w:rPr>
          <w:rFonts w:ascii="Times New Roman" w:hAnsi="Times New Roman"/>
          <w:sz w:val="24"/>
        </w:rPr>
        <w:t>699 533,455</w:t>
      </w:r>
      <w:r w:rsidRPr="00E214D9">
        <w:rPr>
          <w:rFonts w:ascii="Times New Roman" w:hAnsi="Times New Roman"/>
          <w:sz w:val="24"/>
        </w:rPr>
        <w:t xml:space="preserve"> тыс. рублей, в том числе:</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312 270,072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226 888,167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sidR="002E2A42">
        <w:rPr>
          <w:rFonts w:ascii="Times New Roman" w:hAnsi="Times New Roman"/>
          <w:sz w:val="24"/>
        </w:rPr>
        <w:t>117 810,059</w:t>
      </w:r>
      <w:r w:rsidRPr="00E214D9">
        <w:rPr>
          <w:rFonts w:ascii="Times New Roman" w:hAnsi="Times New Roman"/>
          <w:sz w:val="24"/>
        </w:rPr>
        <w:t xml:space="preserve">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26087E">
        <w:rPr>
          <w:rFonts w:ascii="Times New Roman" w:hAnsi="Times New Roman"/>
          <w:sz w:val="24"/>
        </w:rPr>
        <w:t xml:space="preserve">28 831,027 </w:t>
      </w:r>
      <w:r w:rsidRPr="00E214D9">
        <w:rPr>
          <w:rFonts w:ascii="Times New Roman" w:hAnsi="Times New Roman"/>
          <w:sz w:val="24"/>
        </w:rPr>
        <w:t>тыс. рублей;</w:t>
      </w:r>
    </w:p>
    <w:p w:rsidR="003A1EF2"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2E2A42">
        <w:rPr>
          <w:rFonts w:ascii="Times New Roman" w:hAnsi="Times New Roman"/>
          <w:sz w:val="24"/>
        </w:rPr>
        <w:t>6</w:t>
      </w:r>
      <w:r w:rsidRPr="00E214D9">
        <w:rPr>
          <w:rFonts w:ascii="Times New Roman" w:hAnsi="Times New Roman"/>
          <w:sz w:val="24"/>
        </w:rPr>
        <w:t xml:space="preserve"> </w:t>
      </w:r>
      <w:r w:rsidR="002E2A42">
        <w:rPr>
          <w:rFonts w:ascii="Times New Roman" w:hAnsi="Times New Roman"/>
          <w:sz w:val="24"/>
        </w:rPr>
        <w:t>867</w:t>
      </w:r>
      <w:r w:rsidRPr="00E214D9">
        <w:rPr>
          <w:rFonts w:ascii="Times New Roman" w:hAnsi="Times New Roman"/>
          <w:sz w:val="24"/>
        </w:rPr>
        <w:t>,</w:t>
      </w:r>
      <w:r w:rsidR="002E2A42">
        <w:rPr>
          <w:rFonts w:ascii="Times New Roman" w:hAnsi="Times New Roman"/>
          <w:sz w:val="24"/>
        </w:rPr>
        <w:t>065</w:t>
      </w:r>
      <w:r w:rsidRPr="00E214D9">
        <w:rPr>
          <w:rFonts w:ascii="Times New Roman" w:hAnsi="Times New Roman"/>
          <w:sz w:val="24"/>
        </w:rPr>
        <w:t xml:space="preserve"> тыс. рублей;</w:t>
      </w:r>
    </w:p>
    <w:p w:rsidR="002E2A42" w:rsidRPr="00E214D9" w:rsidRDefault="002E2A42" w:rsidP="003A1EF2">
      <w:pPr>
        <w:autoSpaceDE w:val="0"/>
        <w:autoSpaceDN w:val="0"/>
        <w:adjustRightInd w:val="0"/>
        <w:ind w:firstLine="567"/>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6 867,065</w:t>
      </w:r>
      <w:r>
        <w:rPr>
          <w:rFonts w:ascii="Times New Roman" w:hAnsi="Times New Roman"/>
          <w:sz w:val="24"/>
        </w:rPr>
        <w:t xml:space="preserve"> тыс. рублей.</w:t>
      </w:r>
    </w:p>
    <w:p w:rsidR="003A1EF2" w:rsidRPr="00E214D9" w:rsidRDefault="003A1EF2" w:rsidP="003A1EF2">
      <w:pPr>
        <w:autoSpaceDE w:val="0"/>
        <w:autoSpaceDN w:val="0"/>
        <w:adjustRightInd w:val="0"/>
        <w:jc w:val="both"/>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соответственно за счет средств внебюджетных источников, учтенных в тарифах, средств федерального бюджета, республиканского бюджета Республики Коми и за счет средств местных бюджетов, в том числе:</w:t>
      </w:r>
      <w:proofErr w:type="gramEnd"/>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D67E86">
        <w:rPr>
          <w:rFonts w:ascii="Times New Roman" w:hAnsi="Times New Roman"/>
          <w:sz w:val="24"/>
        </w:rPr>
        <w:t>253 222,004</w:t>
      </w:r>
      <w:r w:rsidR="00583C18">
        <w:rPr>
          <w:rFonts w:ascii="Times New Roman" w:hAnsi="Times New Roman"/>
          <w:sz w:val="24"/>
        </w:rPr>
        <w:t xml:space="preserve"> </w:t>
      </w:r>
      <w:r w:rsidRPr="00E214D9">
        <w:rPr>
          <w:rFonts w:ascii="Times New Roman" w:hAnsi="Times New Roman"/>
          <w:sz w:val="24"/>
        </w:rPr>
        <w:t>тыс. рублей, в том числе:</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108 468,186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84 281,357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sidR="002E2A42">
        <w:rPr>
          <w:rFonts w:ascii="Times New Roman" w:hAnsi="Times New Roman"/>
          <w:sz w:val="24"/>
        </w:rPr>
        <w:t>31</w:t>
      </w:r>
      <w:r w:rsidRPr="00E214D9">
        <w:rPr>
          <w:rFonts w:ascii="Times New Roman" w:hAnsi="Times New Roman"/>
          <w:sz w:val="24"/>
        </w:rPr>
        <w:t xml:space="preserve"> </w:t>
      </w:r>
      <w:r w:rsidR="002E2A42">
        <w:rPr>
          <w:rFonts w:ascii="Times New Roman" w:hAnsi="Times New Roman"/>
          <w:sz w:val="24"/>
        </w:rPr>
        <w:t>914</w:t>
      </w:r>
      <w:r w:rsidRPr="00E214D9">
        <w:rPr>
          <w:rFonts w:ascii="Times New Roman" w:hAnsi="Times New Roman"/>
          <w:sz w:val="24"/>
        </w:rPr>
        <w:t>,</w:t>
      </w:r>
      <w:r w:rsidR="002E2A42">
        <w:rPr>
          <w:rFonts w:ascii="Times New Roman" w:hAnsi="Times New Roman"/>
          <w:sz w:val="24"/>
        </w:rPr>
        <w:t>224</w:t>
      </w:r>
      <w:r w:rsidRPr="00E214D9">
        <w:rPr>
          <w:rFonts w:ascii="Times New Roman" w:hAnsi="Times New Roman"/>
          <w:sz w:val="24"/>
        </w:rPr>
        <w:t xml:space="preserve"> тыс. рублей;</w:t>
      </w:r>
    </w:p>
    <w:p w:rsidR="003A1EF2" w:rsidRPr="00E214D9" w:rsidRDefault="003A1EF2" w:rsidP="00D67E86">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D67E86">
        <w:rPr>
          <w:rFonts w:ascii="Times New Roman" w:hAnsi="Times New Roman"/>
          <w:sz w:val="24"/>
        </w:rPr>
        <w:t>17 300,237</w:t>
      </w:r>
      <w:r w:rsidRPr="00E214D9">
        <w:rPr>
          <w:rFonts w:ascii="Times New Roman" w:hAnsi="Times New Roman"/>
          <w:sz w:val="24"/>
        </w:rPr>
        <w:t xml:space="preserve"> тыс. рублей;</w:t>
      </w:r>
    </w:p>
    <w:p w:rsidR="003A1EF2"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6743D9">
        <w:rPr>
          <w:rFonts w:ascii="Times New Roman" w:hAnsi="Times New Roman"/>
          <w:sz w:val="24"/>
        </w:rPr>
        <w:t>5</w:t>
      </w:r>
      <w:r w:rsidRPr="00E214D9">
        <w:rPr>
          <w:rFonts w:ascii="Times New Roman" w:hAnsi="Times New Roman"/>
          <w:sz w:val="24"/>
        </w:rPr>
        <w:t xml:space="preserve"> </w:t>
      </w:r>
      <w:r w:rsidR="006743D9">
        <w:rPr>
          <w:rFonts w:ascii="Times New Roman" w:hAnsi="Times New Roman"/>
          <w:sz w:val="24"/>
        </w:rPr>
        <w:t>629</w:t>
      </w:r>
      <w:r w:rsidRPr="00E214D9">
        <w:rPr>
          <w:rFonts w:ascii="Times New Roman" w:hAnsi="Times New Roman"/>
          <w:sz w:val="24"/>
        </w:rPr>
        <w:t>,</w:t>
      </w:r>
      <w:r w:rsidR="006743D9">
        <w:rPr>
          <w:rFonts w:ascii="Times New Roman" w:hAnsi="Times New Roman"/>
          <w:sz w:val="24"/>
        </w:rPr>
        <w:t>0</w:t>
      </w:r>
      <w:r w:rsidRPr="00E214D9">
        <w:rPr>
          <w:rFonts w:ascii="Times New Roman" w:hAnsi="Times New Roman"/>
          <w:sz w:val="24"/>
        </w:rPr>
        <w:t>00 тыс. рублей</w:t>
      </w:r>
      <w:r w:rsidR="002E2A42">
        <w:rPr>
          <w:rFonts w:ascii="Times New Roman" w:hAnsi="Times New Roman"/>
          <w:sz w:val="24"/>
        </w:rPr>
        <w:t>;</w:t>
      </w:r>
    </w:p>
    <w:p w:rsidR="002E2A42" w:rsidRPr="00E214D9" w:rsidRDefault="002E2A42" w:rsidP="003A1EF2">
      <w:pPr>
        <w:autoSpaceDE w:val="0"/>
        <w:autoSpaceDN w:val="0"/>
        <w:adjustRightInd w:val="0"/>
        <w:ind w:firstLine="567"/>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sidR="006743D9">
        <w:rPr>
          <w:rFonts w:ascii="Times New Roman" w:hAnsi="Times New Roman"/>
          <w:sz w:val="24"/>
        </w:rPr>
        <w:t>5</w:t>
      </w:r>
      <w:r w:rsidRPr="002E2A42">
        <w:rPr>
          <w:rFonts w:ascii="Times New Roman" w:hAnsi="Times New Roman"/>
          <w:sz w:val="24"/>
        </w:rPr>
        <w:t xml:space="preserve"> </w:t>
      </w:r>
      <w:r w:rsidR="006743D9">
        <w:rPr>
          <w:rFonts w:ascii="Times New Roman" w:hAnsi="Times New Roman"/>
          <w:sz w:val="24"/>
        </w:rPr>
        <w:t>629</w:t>
      </w:r>
      <w:r w:rsidRPr="002E2A42">
        <w:rPr>
          <w:rFonts w:ascii="Times New Roman" w:hAnsi="Times New Roman"/>
          <w:sz w:val="24"/>
        </w:rPr>
        <w:t>,</w:t>
      </w:r>
      <w:r w:rsidR="006743D9">
        <w:rPr>
          <w:rFonts w:ascii="Times New Roman" w:hAnsi="Times New Roman"/>
          <w:sz w:val="24"/>
        </w:rPr>
        <w:t>0</w:t>
      </w:r>
      <w:r w:rsidRPr="002E2A42">
        <w:rPr>
          <w:rFonts w:ascii="Times New Roman" w:hAnsi="Times New Roman"/>
          <w:sz w:val="24"/>
        </w:rPr>
        <w:t>00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за счет средств федерального бюджета </w:t>
      </w:r>
      <w:r w:rsidR="0026087E">
        <w:rPr>
          <w:rFonts w:ascii="Times New Roman" w:hAnsi="Times New Roman"/>
          <w:sz w:val="24"/>
        </w:rPr>
        <w:t xml:space="preserve">251 029,354 </w:t>
      </w:r>
      <w:r w:rsidRPr="00E214D9">
        <w:rPr>
          <w:rFonts w:ascii="Times New Roman" w:hAnsi="Times New Roman"/>
          <w:sz w:val="24"/>
        </w:rPr>
        <w:t>тыс. рублей, в том числе:</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92 213,403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92 044,798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sidR="006743D9">
        <w:rPr>
          <w:rFonts w:ascii="Times New Roman" w:hAnsi="Times New Roman"/>
          <w:sz w:val="24"/>
        </w:rPr>
        <w:t>60 344,449</w:t>
      </w:r>
      <w:r w:rsidRPr="00E214D9">
        <w:rPr>
          <w:rFonts w:ascii="Times New Roman" w:hAnsi="Times New Roman"/>
          <w:sz w:val="24"/>
        </w:rPr>
        <w:t xml:space="preserve">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26087E">
        <w:rPr>
          <w:rFonts w:ascii="Times New Roman" w:hAnsi="Times New Roman"/>
          <w:sz w:val="24"/>
        </w:rPr>
        <w:t>4 937,104</w:t>
      </w:r>
      <w:r w:rsidRPr="00E214D9">
        <w:rPr>
          <w:rFonts w:ascii="Times New Roman" w:hAnsi="Times New Roman"/>
          <w:sz w:val="24"/>
        </w:rPr>
        <w:t xml:space="preserve"> тыс. рублей;</w:t>
      </w:r>
    </w:p>
    <w:p w:rsidR="003A1EF2"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6743D9" w:rsidRPr="006743D9">
        <w:rPr>
          <w:rFonts w:ascii="Times New Roman" w:hAnsi="Times New Roman"/>
          <w:sz w:val="24"/>
        </w:rPr>
        <w:t>744,80</w:t>
      </w:r>
      <w:r w:rsidR="009F6E11">
        <w:rPr>
          <w:rFonts w:ascii="Times New Roman" w:hAnsi="Times New Roman"/>
          <w:sz w:val="24"/>
        </w:rPr>
        <w:t>0</w:t>
      </w:r>
      <w:r w:rsidR="006743D9" w:rsidRPr="006743D9">
        <w:rPr>
          <w:rFonts w:ascii="Times New Roman" w:hAnsi="Times New Roman"/>
          <w:sz w:val="24"/>
        </w:rPr>
        <w:t xml:space="preserve"> </w:t>
      </w:r>
      <w:r w:rsidRPr="00E214D9">
        <w:rPr>
          <w:rFonts w:ascii="Times New Roman" w:hAnsi="Times New Roman"/>
          <w:sz w:val="24"/>
        </w:rPr>
        <w:t>тыс. рублей</w:t>
      </w:r>
      <w:r w:rsidR="006743D9">
        <w:rPr>
          <w:rFonts w:ascii="Times New Roman" w:hAnsi="Times New Roman"/>
          <w:sz w:val="24"/>
        </w:rPr>
        <w:t>;</w:t>
      </w:r>
    </w:p>
    <w:p w:rsidR="006743D9" w:rsidRPr="00E214D9" w:rsidRDefault="006743D9" w:rsidP="003A1EF2">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744,800 тыс. рублей</w:t>
      </w:r>
      <w:r>
        <w:rPr>
          <w:rFonts w:ascii="Times New Roman" w:hAnsi="Times New Roman"/>
          <w:sz w:val="24"/>
        </w:rPr>
        <w:t>.</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за счет средств местных бюджетов </w:t>
      </w:r>
      <w:r w:rsidR="0026087E">
        <w:rPr>
          <w:rFonts w:ascii="Times New Roman" w:hAnsi="Times New Roman"/>
          <w:sz w:val="24"/>
        </w:rPr>
        <w:t xml:space="preserve">195 282,097 </w:t>
      </w:r>
      <w:r w:rsidRPr="00E214D9">
        <w:rPr>
          <w:rFonts w:ascii="Times New Roman" w:hAnsi="Times New Roman"/>
          <w:sz w:val="24"/>
        </w:rPr>
        <w:t>тыс. рублей, в том числе по годам:</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111 588,483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50 562,012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sidR="006743D9">
        <w:rPr>
          <w:rFonts w:ascii="Times New Roman" w:hAnsi="Times New Roman"/>
          <w:sz w:val="24"/>
        </w:rPr>
        <w:t>25 551</w:t>
      </w:r>
      <w:r w:rsidRPr="00E214D9">
        <w:rPr>
          <w:rFonts w:ascii="Times New Roman" w:hAnsi="Times New Roman"/>
          <w:sz w:val="24"/>
        </w:rPr>
        <w:t>,</w:t>
      </w:r>
      <w:r w:rsidR="006743D9">
        <w:rPr>
          <w:rFonts w:ascii="Times New Roman" w:hAnsi="Times New Roman"/>
          <w:sz w:val="24"/>
        </w:rPr>
        <w:t>386</w:t>
      </w:r>
      <w:r w:rsidRPr="00E214D9">
        <w:rPr>
          <w:rFonts w:ascii="Times New Roman" w:hAnsi="Times New Roman"/>
          <w:sz w:val="24"/>
        </w:rPr>
        <w:t xml:space="preserve"> тыс. рублей;</w:t>
      </w:r>
    </w:p>
    <w:p w:rsidR="003A1EF2" w:rsidRPr="00E214D9"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26087E">
        <w:rPr>
          <w:rFonts w:ascii="Times New Roman" w:hAnsi="Times New Roman"/>
          <w:sz w:val="24"/>
        </w:rPr>
        <w:t xml:space="preserve">6 593,686 </w:t>
      </w:r>
      <w:r w:rsidRPr="00E214D9">
        <w:rPr>
          <w:rFonts w:ascii="Times New Roman" w:hAnsi="Times New Roman"/>
          <w:sz w:val="24"/>
        </w:rPr>
        <w:t>тыс. рублей;</w:t>
      </w:r>
    </w:p>
    <w:p w:rsidR="003A1EF2" w:rsidRDefault="003A1EF2" w:rsidP="003A1EF2">
      <w:pPr>
        <w:autoSpaceDE w:val="0"/>
        <w:autoSpaceDN w:val="0"/>
        <w:adjustRightInd w:val="0"/>
        <w:ind w:firstLine="567"/>
        <w:jc w:val="both"/>
        <w:rPr>
          <w:rFonts w:ascii="Times New Roman" w:hAnsi="Times New Roman"/>
          <w:sz w:val="24"/>
        </w:rPr>
      </w:pPr>
      <w:r w:rsidRPr="00E214D9">
        <w:rPr>
          <w:rFonts w:ascii="Times New Roman" w:hAnsi="Times New Roman"/>
          <w:sz w:val="24"/>
        </w:rPr>
        <w:t>2018 год – 493,</w:t>
      </w:r>
      <w:r w:rsidR="006743D9">
        <w:rPr>
          <w:rFonts w:ascii="Times New Roman" w:hAnsi="Times New Roman"/>
          <w:sz w:val="24"/>
        </w:rPr>
        <w:t xml:space="preserve">265 </w:t>
      </w:r>
      <w:r w:rsidRPr="00E214D9">
        <w:rPr>
          <w:rFonts w:ascii="Times New Roman" w:hAnsi="Times New Roman"/>
          <w:sz w:val="24"/>
        </w:rPr>
        <w:t>тыс. рублей</w:t>
      </w:r>
      <w:r w:rsidR="006743D9">
        <w:rPr>
          <w:rFonts w:ascii="Times New Roman" w:hAnsi="Times New Roman"/>
          <w:sz w:val="24"/>
        </w:rPr>
        <w:t>;</w:t>
      </w:r>
    </w:p>
    <w:p w:rsidR="006743D9" w:rsidRPr="00E214D9" w:rsidRDefault="006743D9" w:rsidP="003A1EF2">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493,265</w:t>
      </w:r>
      <w:r>
        <w:rPr>
          <w:rFonts w:ascii="Times New Roman" w:hAnsi="Times New Roman"/>
          <w:sz w:val="24"/>
        </w:rPr>
        <w:t xml:space="preserve"> </w:t>
      </w:r>
      <w:r w:rsidRPr="006743D9">
        <w:rPr>
          <w:rFonts w:ascii="Times New Roman" w:hAnsi="Times New Roman"/>
          <w:sz w:val="24"/>
        </w:rPr>
        <w:t>тыс. рублей</w:t>
      </w:r>
    </w:p>
    <w:p w:rsidR="002E2A42" w:rsidRDefault="002E2A42" w:rsidP="003A1EF2">
      <w:pPr>
        <w:autoSpaceDE w:val="0"/>
        <w:autoSpaceDN w:val="0"/>
        <w:adjustRightInd w:val="0"/>
        <w:jc w:val="both"/>
        <w:rPr>
          <w:rFonts w:ascii="Times New Roman" w:hAnsi="Times New Roman"/>
          <w:sz w:val="24"/>
        </w:rPr>
      </w:pPr>
      <w:r w:rsidRPr="002E2A42">
        <w:rPr>
          <w:rFonts w:ascii="Times New Roman" w:hAnsi="Times New Roman"/>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w:t>
      </w:r>
      <w:r w:rsidRPr="002E2A42">
        <w:rPr>
          <w:rFonts w:ascii="Times New Roman" w:hAnsi="Times New Roman"/>
          <w:sz w:val="24"/>
        </w:rPr>
        <w:lastRenderedPageBreak/>
        <w:t xml:space="preserve">юридических лиц на реализацию целей муниципальной программы приводится в приложении № 5 к Программе.                 </w:t>
      </w:r>
    </w:p>
    <w:p w:rsidR="003A1EF2" w:rsidRPr="00E214D9" w:rsidRDefault="002E2A42" w:rsidP="003A1EF2">
      <w:pPr>
        <w:autoSpaceDE w:val="0"/>
        <w:autoSpaceDN w:val="0"/>
        <w:adjustRightInd w:val="0"/>
        <w:jc w:val="both"/>
        <w:rPr>
          <w:rFonts w:ascii="Times New Roman" w:hAnsi="Times New Roman"/>
          <w:sz w:val="24"/>
        </w:rPr>
      </w:pPr>
      <w:r w:rsidRPr="002E2A42">
        <w:rPr>
          <w:rFonts w:ascii="Times New Roman" w:hAnsi="Times New Roman"/>
          <w:sz w:val="24"/>
        </w:rPr>
        <w:t xml:space="preserve">                                                                                        </w:t>
      </w:r>
    </w:p>
    <w:p w:rsidR="003A1EF2" w:rsidRPr="00E214D9" w:rsidRDefault="003A1EF2" w:rsidP="003A1EF2">
      <w:pPr>
        <w:autoSpaceDE w:val="0"/>
        <w:autoSpaceDN w:val="0"/>
        <w:adjustRightInd w:val="0"/>
        <w:jc w:val="center"/>
        <w:rPr>
          <w:rFonts w:ascii="Times New Roman" w:hAnsi="Times New Roman"/>
          <w:sz w:val="24"/>
        </w:rPr>
      </w:pPr>
      <w:r w:rsidRPr="00E214D9">
        <w:rPr>
          <w:rFonts w:ascii="Times New Roman" w:hAnsi="Times New Roman"/>
          <w:sz w:val="24"/>
        </w:rPr>
        <w:t>IX. Методика оценки эффективности Программы</w:t>
      </w:r>
    </w:p>
    <w:p w:rsidR="003A1EF2" w:rsidRPr="00E214D9" w:rsidRDefault="003A1EF2" w:rsidP="003A1EF2">
      <w:pPr>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rsidR="003A1EF2" w:rsidRPr="00E214D9" w:rsidRDefault="003A1EF2" w:rsidP="003A1EF2">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Методика оценки эффективности государственной Программы основана на следующих оценках:</w:t>
      </w:r>
    </w:p>
    <w:p w:rsidR="003A1EF2" w:rsidRPr="00E214D9" w:rsidRDefault="003A1EF2" w:rsidP="006743D9">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1) оценка степени достижения целей и решения задач Программы;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3A1EF2" w:rsidRPr="00E214D9" w:rsidRDefault="00534768"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10"/>
          <w:sz w:val="24"/>
        </w:rPr>
        <w:pict>
          <v:shape id="Рисунок 1" o:spid="_x0000_i1025" type="#_x0000_t75" style="width:144.7pt;height:20.4pt;visibility:visible">
            <v:imagedata r:id="rId32" o:title=""/>
          </v:shape>
        </w:pic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3A1EF2" w:rsidRPr="00E214D9" w:rsidRDefault="00534768" w:rsidP="003A1EF2">
      <w:pPr>
        <w:autoSpaceDE w:val="0"/>
        <w:autoSpaceDN w:val="0"/>
        <w:adjustRightInd w:val="0"/>
        <w:ind w:firstLine="540"/>
        <w:jc w:val="both"/>
        <w:rPr>
          <w:rFonts w:ascii="Times New Roman" w:hAnsi="Times New Roman"/>
          <w:sz w:val="24"/>
        </w:rPr>
      </w:pPr>
      <w:r>
        <w:rPr>
          <w:rFonts w:ascii="Times New Roman" w:hAnsi="Times New Roman"/>
          <w:noProof/>
          <w:position w:val="-7"/>
          <w:sz w:val="24"/>
        </w:rPr>
        <w:pict>
          <v:shape id="Рисунок 2" o:spid="_x0000_i1026" type="#_x0000_t75" style="width:21.05pt;height:17pt;visibility:visible">
            <v:imagedata r:id="rId33" o:title=""/>
          </v:shape>
        </w:pict>
      </w:r>
      <w:r w:rsidR="003A1EF2" w:rsidRPr="00E214D9">
        <w:rPr>
          <w:rFonts w:ascii="Times New Roman" w:hAnsi="Times New Roman"/>
          <w:sz w:val="24"/>
        </w:rPr>
        <w:t xml:space="preserve"> - степень достижения целей (решения задач);</w:t>
      </w:r>
    </w:p>
    <w:p w:rsidR="003A1EF2" w:rsidRPr="00E214D9" w:rsidRDefault="00534768" w:rsidP="003A1EF2">
      <w:pPr>
        <w:autoSpaceDE w:val="0"/>
        <w:autoSpaceDN w:val="0"/>
        <w:adjustRightInd w:val="0"/>
        <w:ind w:firstLine="540"/>
        <w:jc w:val="both"/>
        <w:rPr>
          <w:rFonts w:ascii="Times New Roman" w:hAnsi="Times New Roman"/>
          <w:sz w:val="24"/>
        </w:rPr>
      </w:pPr>
      <w:r>
        <w:rPr>
          <w:rFonts w:ascii="Times New Roman" w:hAnsi="Times New Roman"/>
          <w:noProof/>
          <w:position w:val="-7"/>
          <w:sz w:val="24"/>
        </w:rPr>
        <w:pict>
          <v:shape id="Рисунок 3" o:spid="_x0000_i1027" type="#_x0000_t75" style="width:21.05pt;height:17pt;visibility:visible">
            <v:imagedata r:id="rId34" o:title=""/>
          </v:shape>
        </w:pict>
      </w:r>
      <w:r w:rsidR="003A1EF2" w:rsidRPr="00E214D9">
        <w:rPr>
          <w:rFonts w:ascii="Times New Roman" w:hAnsi="Times New Roman"/>
          <w:sz w:val="24"/>
        </w:rPr>
        <w:t xml:space="preserve"> - степень достижения показателя (индикатора) Программы.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N - количество показателей (индикаторов) Программы.</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Степень достижения показателя (индикатора) Программы рассчитывается по формуле:</w:t>
      </w:r>
    </w:p>
    <w:p w:rsidR="003A1EF2" w:rsidRPr="00E214D9" w:rsidRDefault="00534768"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pict>
          <v:shape id="Рисунок 4" o:spid="_x0000_i1028" type="#_x0000_t75" style="width:66.55pt;height:17pt;visibility:visible">
            <v:imagedata r:id="rId35" o:title=""/>
          </v:shape>
        </w:pic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3A1EF2" w:rsidRPr="00E214D9" w:rsidRDefault="00534768"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pict>
          <v:shape id="Рисунок 5" o:spid="_x0000_i1029" type="#_x0000_t75" style="width:14.95pt;height:15.6pt;visibility:visible">
            <v:imagedata r:id="rId36" o:title=""/>
          </v:shape>
        </w:pict>
      </w:r>
      <w:r w:rsidR="003A1EF2" w:rsidRPr="00E214D9">
        <w:rPr>
          <w:rFonts w:ascii="Times New Roman" w:hAnsi="Times New Roman"/>
          <w:sz w:val="24"/>
        </w:rPr>
        <w:t xml:space="preserve"> - фактическое значение показателя (индикатора) Программы,</w:t>
      </w:r>
    </w:p>
    <w:p w:rsidR="003A1EF2" w:rsidRPr="00E214D9" w:rsidRDefault="00534768"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pict>
          <v:shape id="Рисунок 6" o:spid="_x0000_i1030" type="#_x0000_t75" style="width:14.95pt;height:15.6pt;visibility:visible">
            <v:imagedata r:id="rId37" o:title=""/>
          </v:shape>
        </w:pict>
      </w:r>
      <w:r w:rsidR="003A1EF2" w:rsidRPr="00E214D9">
        <w:rPr>
          <w:rFonts w:ascii="Times New Roman" w:hAnsi="Times New Roman"/>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или по формуле:</w:t>
      </w:r>
    </w:p>
    <w:p w:rsidR="003A1EF2" w:rsidRPr="00E214D9" w:rsidRDefault="00534768"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pict>
          <v:shape id="Рисунок 7" o:spid="_x0000_i1031" type="#_x0000_t75" style="width:63.15pt;height:17pt;visibility:visible">
            <v:imagedata r:id="rId38" o:title=""/>
          </v:shape>
        </w:pict>
      </w:r>
      <w:r w:rsidR="003A1EF2" w:rsidRPr="00E214D9">
        <w:rPr>
          <w:rFonts w:ascii="Times New Roman" w:hAnsi="Times New Roman"/>
          <w:sz w:val="24"/>
        </w:rPr>
        <w:t xml:space="preserve"> (для показателей (индикаторов), желаемой тенденцией развития которых является снижение значений);</w:t>
      </w:r>
    </w:p>
    <w:p w:rsidR="003A1EF2" w:rsidRPr="00E214D9" w:rsidRDefault="003A1EF2" w:rsidP="006743D9">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 xml:space="preserve">2) оценка степени соответствия запланированному уровню затрат и эффективности </w:t>
      </w:r>
      <w:proofErr w:type="gramStart"/>
      <w:r w:rsidRPr="00E214D9">
        <w:rPr>
          <w:rFonts w:ascii="Times New Roman" w:hAnsi="Times New Roman"/>
          <w:sz w:val="24"/>
        </w:rPr>
        <w:t>использования средств бюджета муниципального образования</w:t>
      </w:r>
      <w:proofErr w:type="gramEnd"/>
      <w:r w:rsidRPr="00E214D9">
        <w:rPr>
          <w:rFonts w:ascii="Times New Roman" w:hAnsi="Times New Roman"/>
          <w:sz w:val="24"/>
        </w:rPr>
        <w:t>.</w:t>
      </w:r>
    </w:p>
    <w:p w:rsidR="003A1EF2" w:rsidRPr="00E214D9" w:rsidRDefault="003A1EF2" w:rsidP="003A1EF2">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roofErr w:type="gramEnd"/>
    </w:p>
    <w:p w:rsidR="003A1EF2" w:rsidRPr="00E214D9" w:rsidRDefault="00534768"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6"/>
          <w:sz w:val="24"/>
        </w:rPr>
        <w:pict>
          <v:shape id="Рисунок 8" o:spid="_x0000_i1032" type="#_x0000_t75" style="width:69.95pt;height:15.6pt;visibility:visible">
            <v:imagedata r:id="rId39" o:title=""/>
          </v:shape>
        </w:pic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3A1EF2" w:rsidRPr="00E214D9" w:rsidRDefault="00534768"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pict>
          <v:shape id="Рисунок 9" o:spid="_x0000_i1033" type="#_x0000_t75" style="width:18.35pt;height:15.6pt;visibility:visible">
            <v:imagedata r:id="rId40" o:title=""/>
          </v:shape>
        </w:pict>
      </w:r>
      <w:r w:rsidR="003A1EF2" w:rsidRPr="00E214D9">
        <w:rPr>
          <w:rFonts w:ascii="Times New Roman" w:hAnsi="Times New Roman"/>
          <w:sz w:val="24"/>
        </w:rPr>
        <w:t xml:space="preserve"> - уровень финансирования реализации Программы,</w:t>
      </w:r>
    </w:p>
    <w:p w:rsidR="003A1EF2" w:rsidRPr="00E214D9" w:rsidRDefault="00534768"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pict>
          <v:shape id="Рисунок 10" o:spid="_x0000_i1034" type="#_x0000_t75" style="width:18.35pt;height:15.6pt;visibility:visible">
            <v:imagedata r:id="rId41" o:title=""/>
          </v:shape>
        </w:pict>
      </w:r>
      <w:r w:rsidR="003A1EF2" w:rsidRPr="00E214D9">
        <w:rPr>
          <w:rFonts w:ascii="Times New Roman" w:hAnsi="Times New Roman"/>
          <w:sz w:val="24"/>
        </w:rPr>
        <w:t xml:space="preserve"> - фактический объем финансовых ресурсов, направленный на реализацию Программы,</w:t>
      </w:r>
    </w:p>
    <w:p w:rsidR="003A1EF2" w:rsidRPr="00E214D9" w:rsidRDefault="00534768" w:rsidP="003A1EF2">
      <w:pPr>
        <w:autoSpaceDE w:val="0"/>
        <w:autoSpaceDN w:val="0"/>
        <w:adjustRightInd w:val="0"/>
        <w:ind w:firstLine="540"/>
        <w:jc w:val="both"/>
        <w:rPr>
          <w:rFonts w:ascii="Times New Roman" w:hAnsi="Times New Roman"/>
          <w:sz w:val="24"/>
        </w:rPr>
      </w:pPr>
      <w:r>
        <w:rPr>
          <w:rFonts w:ascii="Times New Roman" w:hAnsi="Times New Roman"/>
          <w:noProof/>
          <w:position w:val="-6"/>
          <w:sz w:val="24"/>
        </w:rPr>
        <w:pict>
          <v:shape id="Рисунок 11" o:spid="_x0000_i1035" type="#_x0000_t75" style="width:18.35pt;height:15.6pt;visibility:visible">
            <v:imagedata r:id="rId42" o:title=""/>
          </v:shape>
        </w:pict>
      </w:r>
      <w:r w:rsidR="003A1EF2" w:rsidRPr="00E214D9">
        <w:rPr>
          <w:rFonts w:ascii="Times New Roman" w:hAnsi="Times New Roman"/>
          <w:sz w:val="24"/>
        </w:rPr>
        <w:t xml:space="preserve"> - плановый объем финансовых ресурсов на соответствующий отчетный период.</w:t>
      </w:r>
    </w:p>
    <w:p w:rsidR="003A1EF2" w:rsidRPr="00E214D9" w:rsidRDefault="006743D9" w:rsidP="006743D9">
      <w:pPr>
        <w:autoSpaceDE w:val="0"/>
        <w:autoSpaceDN w:val="0"/>
        <w:adjustRightInd w:val="0"/>
        <w:spacing w:before="240" w:after="240"/>
        <w:ind w:firstLine="539"/>
        <w:jc w:val="both"/>
        <w:rPr>
          <w:rFonts w:ascii="Times New Roman" w:hAnsi="Times New Roman"/>
          <w:sz w:val="24"/>
        </w:rPr>
      </w:pPr>
      <w:r>
        <w:rPr>
          <w:rFonts w:ascii="Times New Roman" w:hAnsi="Times New Roman"/>
          <w:sz w:val="24"/>
        </w:rPr>
        <w:t xml:space="preserve">3) </w:t>
      </w:r>
      <w:r w:rsidR="003A1EF2" w:rsidRPr="00E214D9">
        <w:rPr>
          <w:rFonts w:ascii="Times New Roman" w:hAnsi="Times New Roman"/>
          <w:sz w:val="24"/>
        </w:rPr>
        <w:t>Эффективность реализации Программы рассчитывается по следующей формуле:</w:t>
      </w:r>
    </w:p>
    <w:p w:rsidR="003A1EF2" w:rsidRPr="00E214D9" w:rsidRDefault="00534768" w:rsidP="003A1EF2">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lastRenderedPageBreak/>
        <w:pict>
          <v:shape id="Рисунок 12" o:spid="_x0000_i1036" type="#_x0000_t75" style="width:74.7pt;height:17pt;visibility:visible">
            <v:imagedata r:id="rId43" o:title=""/>
          </v:shape>
        </w:pic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Вывод об эффективности (неэффективности) реализации Программы (Подпрограммы) определяется на основании следующих критериев:</w:t>
      </w:r>
    </w:p>
    <w:p w:rsidR="003A1EF2" w:rsidRPr="00E214D9" w:rsidRDefault="003A1EF2" w:rsidP="003A1EF2">
      <w:pPr>
        <w:autoSpaceDE w:val="0"/>
        <w:autoSpaceDN w:val="0"/>
        <w:adjustRightInd w:val="0"/>
        <w:ind w:firstLine="540"/>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253"/>
      </w:tblGrid>
      <w:tr w:rsidR="003A1EF2" w:rsidRPr="00E214D9" w:rsidTr="00944CC8">
        <w:tc>
          <w:tcPr>
            <w:tcW w:w="5211"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 xml:space="preserve">Вывод об эффективности </w:t>
            </w:r>
          </w:p>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реализации Программы</w:t>
            </w:r>
          </w:p>
        </w:tc>
        <w:tc>
          <w:tcPr>
            <w:tcW w:w="4253" w:type="dxa"/>
          </w:tcPr>
          <w:p w:rsidR="003A1EF2" w:rsidRPr="00E214D9" w:rsidRDefault="003A1EF2" w:rsidP="00944CC8">
            <w:pPr>
              <w:autoSpaceDE w:val="0"/>
              <w:autoSpaceDN w:val="0"/>
              <w:adjustRightInd w:val="0"/>
              <w:jc w:val="center"/>
              <w:rPr>
                <w:rFonts w:ascii="Times New Roman" w:hAnsi="Times New Roman"/>
                <w:sz w:val="24"/>
                <w:vertAlign w:val="subscript"/>
              </w:rPr>
            </w:pPr>
            <w:proofErr w:type="gramStart"/>
            <w:r w:rsidRPr="00E214D9">
              <w:rPr>
                <w:rFonts w:ascii="Times New Roman" w:hAnsi="Times New Roman"/>
                <w:sz w:val="24"/>
              </w:rPr>
              <w:t>Критерий оценки</w:t>
            </w:r>
            <w:proofErr w:type="gramEnd"/>
            <w:r w:rsidRPr="00E214D9">
              <w:rPr>
                <w:rFonts w:ascii="Times New Roman" w:hAnsi="Times New Roman"/>
                <w:sz w:val="24"/>
              </w:rPr>
              <w:t xml:space="preserve"> эффективности, </w:t>
            </w:r>
            <w:proofErr w:type="spellStart"/>
            <w:r w:rsidRPr="00E214D9">
              <w:rPr>
                <w:rFonts w:ascii="Times New Roman" w:hAnsi="Times New Roman"/>
                <w:sz w:val="24"/>
              </w:rPr>
              <w:t>Э</w:t>
            </w:r>
            <w:r w:rsidRPr="00E214D9">
              <w:rPr>
                <w:rFonts w:ascii="Times New Roman" w:hAnsi="Times New Roman"/>
                <w:sz w:val="24"/>
                <w:vertAlign w:val="subscript"/>
              </w:rPr>
              <w:t>гп</w:t>
            </w:r>
            <w:proofErr w:type="spellEnd"/>
          </w:p>
        </w:tc>
      </w:tr>
      <w:tr w:rsidR="003A1EF2" w:rsidRPr="00E214D9" w:rsidTr="00944CC8">
        <w:tc>
          <w:tcPr>
            <w:tcW w:w="5211" w:type="dxa"/>
          </w:tcPr>
          <w:p w:rsidR="003A1EF2" w:rsidRPr="00E214D9" w:rsidRDefault="003A1EF2" w:rsidP="00944CC8">
            <w:pPr>
              <w:autoSpaceDE w:val="0"/>
              <w:autoSpaceDN w:val="0"/>
              <w:adjustRightInd w:val="0"/>
              <w:jc w:val="both"/>
              <w:rPr>
                <w:rFonts w:ascii="Times New Roman" w:hAnsi="Times New Roman"/>
                <w:sz w:val="24"/>
              </w:rPr>
            </w:pPr>
            <w:proofErr w:type="gramStart"/>
            <w:r w:rsidRPr="00E214D9">
              <w:rPr>
                <w:rFonts w:ascii="Times New Roman" w:hAnsi="Times New Roman"/>
                <w:sz w:val="24"/>
              </w:rPr>
              <w:t xml:space="preserve">Неэффективная  </w:t>
            </w:r>
            <w:proofErr w:type="gramEnd"/>
          </w:p>
        </w:tc>
        <w:tc>
          <w:tcPr>
            <w:tcW w:w="4253"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менее 0,5</w:t>
            </w:r>
          </w:p>
        </w:tc>
      </w:tr>
      <w:tr w:rsidR="003A1EF2" w:rsidRPr="00E214D9" w:rsidTr="00944CC8">
        <w:tc>
          <w:tcPr>
            <w:tcW w:w="5211" w:type="dxa"/>
          </w:tcPr>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sz w:val="24"/>
              </w:rPr>
              <w:t xml:space="preserve">Уровень эффективности удовлетворительный   </w:t>
            </w:r>
          </w:p>
        </w:tc>
        <w:tc>
          <w:tcPr>
            <w:tcW w:w="4253"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0,5 - 0,79</w:t>
            </w:r>
          </w:p>
        </w:tc>
      </w:tr>
      <w:tr w:rsidR="003A1EF2" w:rsidRPr="00E214D9" w:rsidTr="00944CC8">
        <w:tc>
          <w:tcPr>
            <w:tcW w:w="5211" w:type="dxa"/>
          </w:tcPr>
          <w:p w:rsidR="003A1EF2" w:rsidRPr="00E214D9" w:rsidRDefault="003A1EF2" w:rsidP="00944CC8">
            <w:pPr>
              <w:autoSpaceDE w:val="0"/>
              <w:autoSpaceDN w:val="0"/>
              <w:adjustRightInd w:val="0"/>
              <w:jc w:val="both"/>
              <w:rPr>
                <w:rFonts w:ascii="Times New Roman" w:hAnsi="Times New Roman"/>
                <w:sz w:val="24"/>
              </w:rPr>
            </w:pPr>
            <w:proofErr w:type="gramStart"/>
            <w:r w:rsidRPr="00E214D9">
              <w:rPr>
                <w:rFonts w:ascii="Times New Roman" w:hAnsi="Times New Roman"/>
                <w:sz w:val="24"/>
              </w:rPr>
              <w:t>Эффективная</w:t>
            </w:r>
            <w:proofErr w:type="gramEnd"/>
          </w:p>
        </w:tc>
        <w:tc>
          <w:tcPr>
            <w:tcW w:w="4253"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0,8 - 1</w:t>
            </w:r>
          </w:p>
        </w:tc>
      </w:tr>
      <w:tr w:rsidR="003A1EF2" w:rsidRPr="00E214D9" w:rsidTr="00944CC8">
        <w:tc>
          <w:tcPr>
            <w:tcW w:w="5211" w:type="dxa"/>
          </w:tcPr>
          <w:p w:rsidR="003A1EF2" w:rsidRPr="00E214D9" w:rsidRDefault="003A1EF2" w:rsidP="00944CC8">
            <w:pPr>
              <w:autoSpaceDE w:val="0"/>
              <w:autoSpaceDN w:val="0"/>
              <w:adjustRightInd w:val="0"/>
              <w:jc w:val="both"/>
              <w:rPr>
                <w:rFonts w:ascii="Times New Roman" w:hAnsi="Times New Roman"/>
                <w:sz w:val="24"/>
              </w:rPr>
            </w:pPr>
            <w:proofErr w:type="gramStart"/>
            <w:r w:rsidRPr="00E214D9">
              <w:rPr>
                <w:rFonts w:ascii="Times New Roman" w:hAnsi="Times New Roman"/>
                <w:sz w:val="24"/>
              </w:rPr>
              <w:t>Высокоэффективная</w:t>
            </w:r>
            <w:proofErr w:type="gramEnd"/>
          </w:p>
        </w:tc>
        <w:tc>
          <w:tcPr>
            <w:tcW w:w="4253" w:type="dxa"/>
          </w:tcPr>
          <w:p w:rsidR="003A1EF2" w:rsidRPr="00E214D9" w:rsidRDefault="003A1EF2" w:rsidP="00944CC8">
            <w:pPr>
              <w:autoSpaceDE w:val="0"/>
              <w:autoSpaceDN w:val="0"/>
              <w:adjustRightInd w:val="0"/>
              <w:jc w:val="center"/>
              <w:rPr>
                <w:rFonts w:ascii="Times New Roman" w:hAnsi="Times New Roman"/>
                <w:sz w:val="24"/>
              </w:rPr>
            </w:pPr>
            <w:r w:rsidRPr="00E214D9">
              <w:rPr>
                <w:rFonts w:ascii="Times New Roman" w:hAnsi="Times New Roman"/>
                <w:sz w:val="24"/>
              </w:rPr>
              <w:t>более 1</w:t>
            </w:r>
          </w:p>
        </w:tc>
      </w:tr>
    </w:tbl>
    <w:p w:rsidR="006743D9" w:rsidRDefault="006743D9" w:rsidP="002A1E86">
      <w:pPr>
        <w:rPr>
          <w:rFonts w:ascii="Times New Roman" w:hAnsi="Times New Roman"/>
          <w:b/>
          <w:sz w:val="24"/>
        </w:rPr>
      </w:pPr>
    </w:p>
    <w:p w:rsidR="006743D9" w:rsidRDefault="006743D9" w:rsidP="003A1EF2">
      <w:pPr>
        <w:jc w:val="center"/>
        <w:rPr>
          <w:rFonts w:ascii="Times New Roman" w:hAnsi="Times New Roman"/>
          <w:b/>
          <w:sz w:val="24"/>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Паспорт подпрограммы 1</w:t>
      </w:r>
    </w:p>
    <w:p w:rsidR="003A1EF2" w:rsidRPr="00E214D9" w:rsidRDefault="003A1EF2" w:rsidP="009A4C0B">
      <w:pPr>
        <w:contextualSpacing/>
        <w:jc w:val="center"/>
        <w:rPr>
          <w:rFonts w:ascii="Times New Roman" w:hAnsi="Times New Roman"/>
          <w:b/>
          <w:sz w:val="24"/>
        </w:rPr>
      </w:pPr>
      <w:r w:rsidRPr="00E214D9">
        <w:rPr>
          <w:rFonts w:ascii="Times New Roman" w:hAnsi="Times New Roman"/>
          <w:b/>
          <w:sz w:val="24"/>
        </w:rPr>
        <w:t xml:space="preserve">«Создание условий для обеспечения </w:t>
      </w:r>
      <w:proofErr w:type="gramStart"/>
      <w:r w:rsidRPr="00E214D9">
        <w:rPr>
          <w:rFonts w:ascii="Times New Roman" w:hAnsi="Times New Roman"/>
          <w:b/>
          <w:sz w:val="24"/>
        </w:rPr>
        <w:t>доступным</w:t>
      </w:r>
      <w:proofErr w:type="gramEnd"/>
      <w:r w:rsidRPr="00E214D9">
        <w:rPr>
          <w:rFonts w:ascii="Times New Roman" w:hAnsi="Times New Roman"/>
          <w:b/>
          <w:sz w:val="24"/>
        </w:rPr>
        <w:t xml:space="preserve"> и комфортным </w:t>
      </w:r>
    </w:p>
    <w:p w:rsidR="003A1EF2" w:rsidRPr="00E214D9" w:rsidRDefault="003A1EF2" w:rsidP="000C4570">
      <w:pPr>
        <w:spacing w:after="120"/>
        <w:jc w:val="center"/>
        <w:rPr>
          <w:rFonts w:ascii="Times New Roman" w:hAnsi="Times New Roman"/>
          <w:b/>
          <w:sz w:val="24"/>
        </w:rPr>
      </w:pPr>
      <w:r w:rsidRPr="00E214D9">
        <w:rPr>
          <w:rFonts w:ascii="Times New Roman" w:hAnsi="Times New Roman"/>
          <w:b/>
          <w:sz w:val="24"/>
        </w:rPr>
        <w:t xml:space="preserve">жильем населения Княжпогостского района»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7794"/>
      </w:tblGrid>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Название подпрограммы 1</w:t>
            </w:r>
          </w:p>
        </w:tc>
        <w:tc>
          <w:tcPr>
            <w:tcW w:w="7794" w:type="dxa"/>
          </w:tcPr>
          <w:p w:rsidR="003A1EF2" w:rsidRPr="00E214D9" w:rsidRDefault="003A1EF2" w:rsidP="003A1DA2">
            <w:pPr>
              <w:jc w:val="both"/>
              <w:rPr>
                <w:rFonts w:ascii="Times New Roman" w:hAnsi="Times New Roman"/>
                <w:sz w:val="24"/>
              </w:rPr>
            </w:pPr>
            <w:r w:rsidRPr="00E214D9">
              <w:rPr>
                <w:rFonts w:ascii="Times New Roman" w:hAnsi="Times New Roman"/>
                <w:sz w:val="24"/>
              </w:rPr>
              <w:t xml:space="preserve">Создание условий для обеспечения доступным и комфортным жильем населения Княжпогостского района (далее – </w:t>
            </w:r>
            <w:r w:rsidR="003A1DA2">
              <w:rPr>
                <w:rFonts w:ascii="Times New Roman" w:hAnsi="Times New Roman"/>
                <w:sz w:val="24"/>
              </w:rPr>
              <w:t>П</w:t>
            </w:r>
            <w:r w:rsidRPr="00E214D9">
              <w:rPr>
                <w:rFonts w:ascii="Times New Roman" w:hAnsi="Times New Roman"/>
                <w:sz w:val="24"/>
              </w:rPr>
              <w:t>одпрограмма 1)</w:t>
            </w:r>
          </w:p>
        </w:tc>
      </w:tr>
      <w:tr w:rsidR="002A1E86" w:rsidRPr="00E214D9" w:rsidTr="00F23388">
        <w:trPr>
          <w:jc w:val="center"/>
        </w:trPr>
        <w:tc>
          <w:tcPr>
            <w:tcW w:w="2412" w:type="dxa"/>
          </w:tcPr>
          <w:p w:rsidR="002A1E86" w:rsidRPr="00E214D9" w:rsidRDefault="002A1E86" w:rsidP="00944CC8">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2A1E86" w:rsidRPr="00E214D9" w:rsidRDefault="002A1E86" w:rsidP="00944CC8">
            <w:pPr>
              <w:rPr>
                <w:rFonts w:ascii="Times New Roman" w:hAnsi="Times New Roman"/>
                <w:sz w:val="24"/>
              </w:rPr>
            </w:pPr>
            <w:r w:rsidRPr="00E214D9">
              <w:rPr>
                <w:rFonts w:ascii="Times New Roman" w:hAnsi="Times New Roman"/>
                <w:sz w:val="24"/>
              </w:rPr>
              <w:t>подпрограммы 1</w:t>
            </w:r>
          </w:p>
        </w:tc>
        <w:tc>
          <w:tcPr>
            <w:tcW w:w="7794" w:type="dxa"/>
          </w:tcPr>
          <w:p w:rsidR="002A1E86" w:rsidRPr="002A1E86" w:rsidRDefault="002A1E86" w:rsidP="00343C1E">
            <w:pPr>
              <w:rPr>
                <w:rFonts w:ascii="Times New Roman" w:hAnsi="Times New Roman"/>
                <w:sz w:val="24"/>
              </w:rPr>
            </w:pPr>
            <w:r w:rsidRPr="002A1E86">
              <w:rPr>
                <w:rFonts w:ascii="Times New Roman" w:hAnsi="Times New Roman"/>
                <w:sz w:val="24"/>
              </w:rPr>
              <w:t>Сектор жилищно-коммунального хозяйства администрации муниципального района «Княжпогостский»</w:t>
            </w:r>
          </w:p>
        </w:tc>
      </w:tr>
      <w:tr w:rsidR="002A1E86" w:rsidRPr="00E214D9" w:rsidTr="002A1E86">
        <w:trPr>
          <w:trHeight w:val="1180"/>
          <w:jc w:val="center"/>
        </w:trPr>
        <w:tc>
          <w:tcPr>
            <w:tcW w:w="2412" w:type="dxa"/>
          </w:tcPr>
          <w:p w:rsidR="002A1E86" w:rsidRPr="003A1DA2" w:rsidRDefault="002A1E86" w:rsidP="00944CC8">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2A1E86" w:rsidRPr="00E214D9" w:rsidRDefault="002A1E86" w:rsidP="00944CC8">
            <w:pPr>
              <w:rPr>
                <w:rFonts w:ascii="Times New Roman" w:hAnsi="Times New Roman"/>
                <w:sz w:val="24"/>
              </w:rPr>
            </w:pPr>
            <w:r w:rsidRPr="003A1DA2">
              <w:rPr>
                <w:rStyle w:val="30"/>
                <w:rFonts w:ascii="Times New Roman" w:hAnsi="Times New Roman"/>
                <w:sz w:val="24"/>
              </w:rPr>
              <w:t>подпрограммы 1</w:t>
            </w:r>
          </w:p>
        </w:tc>
        <w:tc>
          <w:tcPr>
            <w:tcW w:w="7794" w:type="dxa"/>
          </w:tcPr>
          <w:p w:rsidR="002A1E86" w:rsidRPr="002A1E86" w:rsidRDefault="002A1E86" w:rsidP="002A1E86">
            <w:pPr>
              <w:rPr>
                <w:rFonts w:ascii="Times New Roman" w:hAnsi="Times New Roman"/>
                <w:sz w:val="24"/>
              </w:rPr>
            </w:pPr>
            <w:r w:rsidRPr="002A1E86">
              <w:rPr>
                <w:rFonts w:ascii="Times New Roman" w:hAnsi="Times New Roman"/>
                <w:sz w:val="24"/>
              </w:rPr>
              <w:t>Управление муниципальным имуществом, землями и природными ресурсами администрации муниципального района «Княжпогостский»; отдел архитектуры, строительства и дорожного хозяйства;</w:t>
            </w:r>
          </w:p>
          <w:p w:rsidR="002A1E86" w:rsidRPr="002A1E86" w:rsidRDefault="002A1E86" w:rsidP="002A1E86">
            <w:pPr>
              <w:rPr>
                <w:rFonts w:ascii="Times New Roman" w:hAnsi="Times New Roman"/>
                <w:sz w:val="24"/>
              </w:rPr>
            </w:pPr>
            <w:r w:rsidRPr="002A1E86">
              <w:rPr>
                <w:rFonts w:ascii="Times New Roman" w:hAnsi="Times New Roman"/>
                <w:sz w:val="24"/>
              </w:rPr>
              <w:t>Отдел социально-экономического развития, предпринимательства и потребительского рынка администрации МР «Княжпогостский»;</w:t>
            </w:r>
          </w:p>
          <w:p w:rsidR="002A1E86" w:rsidRPr="002A1E86" w:rsidRDefault="002A1E86" w:rsidP="002A1E86">
            <w:pPr>
              <w:rPr>
                <w:rFonts w:ascii="Times New Roman" w:hAnsi="Times New Roman"/>
                <w:sz w:val="24"/>
              </w:rPr>
            </w:pPr>
            <w:r w:rsidRPr="002A1E86">
              <w:rPr>
                <w:rFonts w:ascii="Times New Roman" w:hAnsi="Times New Roman"/>
                <w:sz w:val="24"/>
              </w:rPr>
              <w:t>Управление образования администрации МР «Княжпогостский»;</w:t>
            </w:r>
          </w:p>
          <w:p w:rsidR="002A1E86" w:rsidRPr="002A1E86" w:rsidRDefault="002A1E86" w:rsidP="002A1E86">
            <w:pPr>
              <w:rPr>
                <w:rFonts w:ascii="Times New Roman" w:hAnsi="Times New Roman"/>
                <w:sz w:val="24"/>
              </w:rPr>
            </w:pPr>
            <w:r w:rsidRPr="002A1E86">
              <w:rPr>
                <w:rFonts w:ascii="Times New Roman" w:hAnsi="Times New Roman"/>
                <w:sz w:val="24"/>
              </w:rPr>
              <w:t>Администрации городских и сельских поселений</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3A1EF2" w:rsidRPr="00E214D9" w:rsidRDefault="003A1EF2" w:rsidP="00944CC8">
            <w:pPr>
              <w:rPr>
                <w:rFonts w:ascii="Times New Roman" w:hAnsi="Times New Roman"/>
                <w:sz w:val="24"/>
              </w:rPr>
            </w:pPr>
            <w:r w:rsidRPr="00E214D9">
              <w:rPr>
                <w:rFonts w:ascii="Times New Roman" w:hAnsi="Times New Roman"/>
                <w:sz w:val="24"/>
              </w:rPr>
              <w:t>инструменты подпрограммы 1</w:t>
            </w:r>
          </w:p>
        </w:tc>
        <w:tc>
          <w:tcPr>
            <w:tcW w:w="7794" w:type="dxa"/>
          </w:tcPr>
          <w:p w:rsidR="003A1EF2" w:rsidRPr="00E214D9" w:rsidRDefault="003A1EF2" w:rsidP="00944CC8">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3A1EF2" w:rsidRPr="00E214D9" w:rsidRDefault="003A1EF2" w:rsidP="00944CC8">
            <w:pPr>
              <w:jc w:val="both"/>
              <w:rPr>
                <w:rFonts w:ascii="Times New Roman" w:hAnsi="Times New Roman"/>
                <w:sz w:val="24"/>
              </w:rPr>
            </w:pPr>
            <w:r w:rsidRPr="00E214D9">
              <w:rPr>
                <w:rFonts w:ascii="Times New Roman" w:hAnsi="Times New Roman"/>
                <w:sz w:val="24"/>
              </w:rPr>
              <w:t xml:space="preserve">- </w:t>
            </w:r>
            <w:r w:rsidR="003A1DA2" w:rsidRPr="003A1DA2">
              <w:rPr>
                <w:rFonts w:ascii="Times New Roman" w:hAnsi="Times New Roman"/>
                <w:bCs/>
                <w:sz w:val="24"/>
              </w:rPr>
              <w:t>«</w:t>
            </w:r>
            <w:r w:rsidR="003A1DA2" w:rsidRPr="003A1DA2">
              <w:rPr>
                <w:rFonts w:ascii="Times New Roman" w:hAnsi="Times New Roman"/>
                <w:sz w:val="24"/>
              </w:rPr>
              <w:t xml:space="preserve">Краткосрочные планы </w:t>
            </w:r>
            <w:proofErr w:type="gramStart"/>
            <w:r w:rsidR="003A1DA2" w:rsidRPr="003A1DA2">
              <w:rPr>
                <w:rFonts w:ascii="Times New Roman" w:hAnsi="Times New Roman"/>
                <w:sz w:val="24"/>
              </w:rPr>
              <w:t>реализации региональной программы капитального ремонта общего имущества</w:t>
            </w:r>
            <w:proofErr w:type="gramEnd"/>
            <w:r w:rsidR="003A1DA2" w:rsidRPr="003A1DA2">
              <w:rPr>
                <w:rFonts w:ascii="Times New Roman" w:hAnsi="Times New Roman"/>
                <w:sz w:val="24"/>
              </w:rPr>
              <w:t xml:space="preserve"> в многоквартирных домах в  </w:t>
            </w:r>
            <w:r w:rsidR="003A1DA2" w:rsidRPr="003A1DA2">
              <w:rPr>
                <w:rFonts w:ascii="Times New Roman" w:hAnsi="Times New Roman"/>
                <w:bCs/>
                <w:sz w:val="24"/>
              </w:rPr>
              <w:t>муниципальном районе  «Княжпогостский»</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Цель подпрограммы 1</w:t>
            </w:r>
          </w:p>
        </w:tc>
        <w:tc>
          <w:tcPr>
            <w:tcW w:w="7794" w:type="dxa"/>
          </w:tcPr>
          <w:p w:rsidR="003A1EF2" w:rsidRPr="00E214D9" w:rsidRDefault="003A1EF2" w:rsidP="00944CC8">
            <w:pPr>
              <w:jc w:val="both"/>
              <w:rPr>
                <w:rFonts w:ascii="Times New Roman" w:hAnsi="Times New Roman"/>
                <w:sz w:val="24"/>
              </w:rPr>
            </w:pPr>
            <w:r w:rsidRPr="00E214D9">
              <w:rPr>
                <w:rFonts w:ascii="Times New Roman" w:hAnsi="Times New Roman"/>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Задачи подпрограммы 1</w:t>
            </w:r>
          </w:p>
        </w:tc>
        <w:tc>
          <w:tcPr>
            <w:tcW w:w="7794" w:type="dxa"/>
          </w:tcPr>
          <w:p w:rsidR="003A1EF2" w:rsidRPr="00E214D9" w:rsidRDefault="003A1EF2" w:rsidP="00944CC8">
            <w:pPr>
              <w:rPr>
                <w:rFonts w:ascii="Times New Roman" w:hAnsi="Times New Roman"/>
                <w:sz w:val="24"/>
              </w:rPr>
            </w:pPr>
            <w:r w:rsidRPr="00E214D9">
              <w:rPr>
                <w:rFonts w:ascii="Times New Roman" w:hAnsi="Times New Roman"/>
                <w:sz w:val="24"/>
              </w:rPr>
              <w:t>- обеспечение сохранности многоквартирных домов;</w:t>
            </w:r>
          </w:p>
          <w:p w:rsidR="003A1EF2" w:rsidRPr="00E214D9" w:rsidRDefault="003A1EF2" w:rsidP="00944CC8">
            <w:pPr>
              <w:jc w:val="both"/>
              <w:rPr>
                <w:rFonts w:ascii="Times New Roman" w:hAnsi="Times New Roman"/>
                <w:sz w:val="24"/>
              </w:rPr>
            </w:pPr>
            <w:r w:rsidRPr="00E214D9">
              <w:rPr>
                <w:rFonts w:ascii="Times New Roman" w:hAnsi="Times New Roman"/>
                <w:sz w:val="24"/>
              </w:rPr>
              <w:t>- переселение граждан из аварийных многоквартирных жилых домов путем предоставления жилых помещений во вновь построенных многоквартирных домах;</w:t>
            </w:r>
          </w:p>
          <w:p w:rsidR="003A1EF2" w:rsidRPr="00E214D9" w:rsidRDefault="003A1EF2" w:rsidP="00944CC8">
            <w:pPr>
              <w:jc w:val="both"/>
              <w:rPr>
                <w:rFonts w:ascii="Times New Roman" w:hAnsi="Times New Roman"/>
                <w:sz w:val="24"/>
              </w:rPr>
            </w:pPr>
            <w:r w:rsidRPr="00E214D9">
              <w:rPr>
                <w:rFonts w:ascii="Times New Roman" w:hAnsi="Times New Roman"/>
                <w:sz w:val="24"/>
              </w:rPr>
              <w:t>- обеспечение отдельных категорий граждан земельными участками в целях жилищного строительства и жилыми помещениями</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Целевые индикаторы и показатели подпрограммы 1</w:t>
            </w:r>
          </w:p>
        </w:tc>
        <w:tc>
          <w:tcPr>
            <w:tcW w:w="7794"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Расселенная площадь </w:t>
            </w:r>
            <w:proofErr w:type="gramStart"/>
            <w:r w:rsidRPr="00E214D9">
              <w:rPr>
                <w:rFonts w:ascii="Times New Roman" w:hAnsi="Times New Roman"/>
                <w:sz w:val="24"/>
              </w:rPr>
              <w:t>аварийных</w:t>
            </w:r>
            <w:proofErr w:type="gramEnd"/>
            <w:r w:rsidRPr="00E214D9">
              <w:rPr>
                <w:rFonts w:ascii="Times New Roman" w:hAnsi="Times New Roman"/>
                <w:sz w:val="24"/>
              </w:rPr>
              <w:t xml:space="preserve"> МКД (кв.м.)</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расселенных помещений аварийных МКД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 xml:space="preserve">) </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переселенных жителей из аварийного жилищного фонда (чел)</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домов, планируемых к проведению капитального ремонта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t>Площадь домов, планируемых к проведению капитального ремонта (кв.м.)</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lastRenderedPageBreak/>
              <w:t>Количество сформированных и постановленных на государственный кадастровый учет земельных участков под муниципальными объектами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подготовленных паспортов муниципальных объектов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jc w:val="both"/>
              <w:rPr>
                <w:rFonts w:ascii="Times New Roman" w:hAnsi="Times New Roman"/>
                <w:sz w:val="24"/>
              </w:rPr>
            </w:pPr>
            <w:r w:rsidRPr="00E214D9">
              <w:rPr>
                <w:rFonts w:ascii="Times New Roman" w:hAnsi="Times New Roman"/>
                <w:sz w:val="24"/>
              </w:rPr>
              <w:t>Количество земельных участков предоставленных отдельным категориям граждан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3A1EF2" w:rsidRPr="00E214D9" w:rsidRDefault="003A1EF2" w:rsidP="00944CC8">
            <w:pPr>
              <w:jc w:val="both"/>
              <w:rPr>
                <w:rFonts w:ascii="Times New Roman" w:hAnsi="Times New Roman"/>
                <w:sz w:val="24"/>
              </w:rPr>
            </w:pPr>
            <w:r w:rsidRPr="00E214D9">
              <w:rPr>
                <w:rFonts w:ascii="Times New Roman" w:hAnsi="Times New Roman"/>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3A1EF2" w:rsidRPr="00E214D9" w:rsidRDefault="003A1EF2" w:rsidP="00944CC8">
            <w:pPr>
              <w:jc w:val="both"/>
              <w:rPr>
                <w:rFonts w:ascii="Times New Roman" w:hAnsi="Times New Roman"/>
                <w:sz w:val="24"/>
              </w:rPr>
            </w:pPr>
            <w:proofErr w:type="gramStart"/>
            <w:r w:rsidRPr="00E214D9">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1</w:t>
            </w:r>
          </w:p>
        </w:tc>
        <w:tc>
          <w:tcPr>
            <w:tcW w:w="7794" w:type="dxa"/>
          </w:tcPr>
          <w:p w:rsidR="003A1EF2" w:rsidRPr="00E214D9" w:rsidRDefault="003A1EF2" w:rsidP="00944CC8">
            <w:pPr>
              <w:rPr>
                <w:rFonts w:ascii="Times New Roman" w:hAnsi="Times New Roman"/>
                <w:sz w:val="24"/>
              </w:rPr>
            </w:pPr>
            <w:r w:rsidRPr="00E214D9">
              <w:rPr>
                <w:rFonts w:ascii="Times New Roman" w:hAnsi="Times New Roman"/>
                <w:sz w:val="24"/>
              </w:rPr>
              <w:t>2014-2020 годы</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Объемы финансирования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1</w:t>
            </w:r>
          </w:p>
        </w:tc>
        <w:tc>
          <w:tcPr>
            <w:tcW w:w="7794" w:type="dxa"/>
          </w:tcPr>
          <w:p w:rsidR="003A1DA2" w:rsidRPr="00E214D9" w:rsidRDefault="003A1EF2" w:rsidP="00F23388">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1 составит </w:t>
            </w:r>
            <w:r w:rsidR="0026087E">
              <w:rPr>
                <w:rFonts w:ascii="Times New Roman" w:hAnsi="Times New Roman"/>
                <w:sz w:val="24"/>
              </w:rPr>
              <w:t xml:space="preserve">630 858,153 </w:t>
            </w:r>
            <w:r w:rsidRPr="00E214D9">
              <w:rPr>
                <w:rFonts w:ascii="Times New Roman" w:hAnsi="Times New Roman"/>
                <w:sz w:val="24"/>
              </w:rPr>
              <w:t xml:space="preserve"> тыс. руб. </w:t>
            </w:r>
          </w:p>
          <w:p w:rsidR="003A1EF2" w:rsidRPr="00E214D9" w:rsidRDefault="003A1EF2" w:rsidP="00F23388">
            <w:pPr>
              <w:spacing w:before="120" w:after="120"/>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3A1DA2" w:rsidRPr="00E214D9" w:rsidRDefault="003A1EF2" w:rsidP="00F23388">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республиканского бюджета Республики Коми</w:t>
            </w:r>
            <w:r w:rsidRPr="00E214D9">
              <w:rPr>
                <w:rFonts w:ascii="Times New Roman" w:hAnsi="Times New Roman"/>
                <w:sz w:val="24"/>
              </w:rPr>
              <w:t xml:space="preserve"> </w:t>
            </w:r>
            <w:r w:rsidR="00F23388">
              <w:rPr>
                <w:rFonts w:ascii="Times New Roman" w:hAnsi="Times New Roman"/>
                <w:sz w:val="24"/>
              </w:rPr>
              <w:t xml:space="preserve">                       </w:t>
            </w:r>
            <w:r w:rsidR="0026087E">
              <w:rPr>
                <w:rFonts w:ascii="Times New Roman" w:hAnsi="Times New Roman"/>
                <w:sz w:val="24"/>
              </w:rPr>
              <w:t xml:space="preserve">253 621,566 </w:t>
            </w:r>
            <w:r w:rsidRPr="00E214D9">
              <w:rPr>
                <w:rFonts w:ascii="Times New Roman" w:hAnsi="Times New Roman"/>
                <w:sz w:val="24"/>
              </w:rPr>
              <w:t>тыс. рублей</w:t>
            </w:r>
            <w:r w:rsidR="00F23388">
              <w:rPr>
                <w:rFonts w:ascii="Times New Roman" w:hAnsi="Times New Roman"/>
                <w:sz w:val="24"/>
              </w:rPr>
              <w:t>.</w:t>
            </w:r>
          </w:p>
          <w:p w:rsidR="004B4281" w:rsidRPr="00E214D9" w:rsidRDefault="003A1EF2" w:rsidP="00F23388">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федерального бюджета</w:t>
            </w:r>
            <w:r w:rsidRPr="00E214D9">
              <w:rPr>
                <w:rFonts w:ascii="Times New Roman" w:hAnsi="Times New Roman"/>
                <w:sz w:val="24"/>
              </w:rPr>
              <w:t xml:space="preserve"> </w:t>
            </w:r>
            <w:r w:rsidR="0026087E">
              <w:rPr>
                <w:rFonts w:ascii="Times New Roman" w:hAnsi="Times New Roman"/>
                <w:sz w:val="24"/>
              </w:rPr>
              <w:t xml:space="preserve">251 029,354 </w:t>
            </w:r>
            <w:r w:rsidRPr="00E214D9">
              <w:rPr>
                <w:rFonts w:ascii="Times New Roman" w:hAnsi="Times New Roman"/>
                <w:sz w:val="24"/>
              </w:rPr>
              <w:t>тыс. рублей</w:t>
            </w:r>
          </w:p>
          <w:p w:rsidR="004B4281" w:rsidRPr="004B4281" w:rsidRDefault="003A1EF2" w:rsidP="00F37E9F">
            <w:pPr>
              <w:autoSpaceDE w:val="0"/>
              <w:autoSpaceDN w:val="0"/>
              <w:adjustRightInd w:val="0"/>
              <w:spacing w:after="120"/>
              <w:jc w:val="both"/>
              <w:rPr>
                <w:rFonts w:ascii="Times New Roman" w:hAnsi="Times New Roman"/>
                <w:sz w:val="24"/>
              </w:rPr>
            </w:pPr>
            <w:r w:rsidRPr="00F23388">
              <w:rPr>
                <w:rFonts w:ascii="Times New Roman" w:hAnsi="Times New Roman"/>
                <w:sz w:val="24"/>
                <w:u w:val="single"/>
              </w:rPr>
              <w:t>за счет средств местных бюджетов</w:t>
            </w:r>
            <w:r w:rsidRPr="00E214D9">
              <w:rPr>
                <w:rFonts w:ascii="Times New Roman" w:hAnsi="Times New Roman"/>
                <w:sz w:val="24"/>
              </w:rPr>
              <w:t xml:space="preserve"> </w:t>
            </w:r>
            <w:r w:rsidR="0026087E">
              <w:rPr>
                <w:rFonts w:ascii="Times New Roman" w:hAnsi="Times New Roman"/>
                <w:sz w:val="24"/>
              </w:rPr>
              <w:t xml:space="preserve">144 207,233 </w:t>
            </w:r>
            <w:r w:rsidRPr="00E214D9">
              <w:rPr>
                <w:rFonts w:ascii="Times New Roman" w:hAnsi="Times New Roman"/>
                <w:sz w:val="24"/>
              </w:rPr>
              <w:t>тыс. рублей</w:t>
            </w:r>
          </w:p>
        </w:tc>
      </w:tr>
      <w:tr w:rsidR="003A1EF2" w:rsidRPr="00E214D9" w:rsidTr="00F23388">
        <w:trPr>
          <w:jc w:val="center"/>
        </w:trPr>
        <w:tc>
          <w:tcPr>
            <w:tcW w:w="241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Ожидаемые результаты </w:t>
            </w:r>
          </w:p>
          <w:p w:rsidR="003A1EF2" w:rsidRPr="00E214D9" w:rsidRDefault="003A1EF2" w:rsidP="00944CC8">
            <w:pPr>
              <w:rPr>
                <w:rFonts w:ascii="Times New Roman" w:hAnsi="Times New Roman"/>
                <w:sz w:val="24"/>
              </w:rPr>
            </w:pPr>
            <w:r w:rsidRPr="00E214D9">
              <w:rPr>
                <w:rFonts w:ascii="Times New Roman" w:hAnsi="Times New Roman"/>
                <w:sz w:val="24"/>
              </w:rPr>
              <w:t>реализации подпрограммы 1</w:t>
            </w:r>
          </w:p>
        </w:tc>
        <w:tc>
          <w:tcPr>
            <w:tcW w:w="7794" w:type="dxa"/>
          </w:tcPr>
          <w:p w:rsidR="003A1EF2" w:rsidRPr="004B4281" w:rsidRDefault="003A1EF2" w:rsidP="00944CC8">
            <w:pPr>
              <w:pStyle w:val="ConsPlusCell"/>
              <w:jc w:val="both"/>
              <w:rPr>
                <w:rFonts w:ascii="Times New Roman" w:hAnsi="Times New Roman" w:cs="Times New Roman"/>
                <w:sz w:val="24"/>
              </w:rPr>
            </w:pPr>
            <w:r w:rsidRPr="004B4281">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3A1EF2" w:rsidRPr="00E214D9" w:rsidRDefault="003A1EF2" w:rsidP="00944CC8">
            <w:pPr>
              <w:pStyle w:val="ConsPlusNonformat"/>
              <w:widowControl/>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3A1EF2" w:rsidRPr="00E214D9" w:rsidRDefault="003A1EF2" w:rsidP="00944CC8">
            <w:pPr>
              <w:pStyle w:val="ConsPlusNonformat"/>
              <w:widowControl/>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3A1EF2" w:rsidRPr="00E214D9" w:rsidRDefault="003A1EF2" w:rsidP="00944CC8">
            <w:pPr>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3A1EF2" w:rsidRPr="00E214D9" w:rsidRDefault="003A1EF2" w:rsidP="00944CC8">
            <w:pPr>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3A1EF2" w:rsidRPr="00E214D9" w:rsidRDefault="003A1EF2" w:rsidP="00944CC8">
            <w:pPr>
              <w:widowControl w:val="0"/>
              <w:autoSpaceDE w:val="0"/>
              <w:autoSpaceDN w:val="0"/>
              <w:adjustRightInd w:val="0"/>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E214D9" w:rsidRDefault="003A1EF2" w:rsidP="008F434D">
            <w:pPr>
              <w:jc w:val="both"/>
              <w:rPr>
                <w:rFonts w:ascii="Times New Roman" w:hAnsi="Times New Roman"/>
                <w:sz w:val="20"/>
                <w:szCs w:val="20"/>
              </w:rPr>
            </w:pPr>
            <w:r w:rsidRPr="00E214D9">
              <w:rPr>
                <w:rFonts w:ascii="Times New Roman" w:hAnsi="Times New Roman"/>
                <w:sz w:val="24"/>
              </w:rPr>
              <w:t xml:space="preserve">- обеспечить </w:t>
            </w:r>
            <w:r w:rsidR="008F434D">
              <w:rPr>
                <w:rFonts w:ascii="Times New Roman" w:hAnsi="Times New Roman"/>
                <w:sz w:val="24"/>
              </w:rPr>
              <w:t>35</w:t>
            </w:r>
            <w:r w:rsidRPr="00E214D9">
              <w:rPr>
                <w:rFonts w:ascii="Times New Roman" w:hAnsi="Times New Roman"/>
                <w:sz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r>
    </w:tbl>
    <w:p w:rsidR="003A1EF2" w:rsidRPr="00E214D9" w:rsidRDefault="003A1EF2" w:rsidP="003A1EF2">
      <w:pPr>
        <w:jc w:val="center"/>
        <w:rPr>
          <w:rFonts w:ascii="Times New Roman" w:hAnsi="Times New Roman"/>
          <w:sz w:val="24"/>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1,</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3A1EF2" w:rsidRPr="00E214D9" w:rsidRDefault="003A1EF2" w:rsidP="003A1EF2">
      <w:pPr>
        <w:jc w:val="center"/>
        <w:rPr>
          <w:rFonts w:ascii="Times New Roman" w:hAnsi="Times New Roman"/>
          <w:sz w:val="24"/>
        </w:rPr>
      </w:pPr>
    </w:p>
    <w:p w:rsidR="003A1EF2" w:rsidRPr="00E214D9" w:rsidRDefault="003A1EF2" w:rsidP="003A1EF2">
      <w:pPr>
        <w:tabs>
          <w:tab w:val="left" w:pos="627"/>
        </w:tabs>
        <w:ind w:firstLine="629"/>
        <w:jc w:val="both"/>
        <w:rPr>
          <w:rFonts w:ascii="Times New Roman" w:hAnsi="Times New Roman"/>
          <w:sz w:val="24"/>
        </w:rPr>
      </w:pPr>
      <w:r w:rsidRPr="00E214D9">
        <w:rPr>
          <w:rFonts w:ascii="Times New Roman" w:hAnsi="Times New Roman"/>
          <w:sz w:val="24"/>
        </w:rPr>
        <w:lastRenderedPageBreak/>
        <w:t>По состоянию на 1 января 2013 года жилищный фонд муниципального образования муниципальный район «Княжпогостский» составляет 633,2 тыс. кв. метров, из них  188,19 тыс. кв.м. является ветхим и аварийным, что составляет 29,7%.</w:t>
      </w:r>
    </w:p>
    <w:p w:rsidR="003A1EF2" w:rsidRPr="00E214D9" w:rsidRDefault="003A1EF2" w:rsidP="003A1EF2">
      <w:pPr>
        <w:tabs>
          <w:tab w:val="left" w:pos="627"/>
        </w:tabs>
        <w:ind w:firstLine="629"/>
        <w:jc w:val="both"/>
        <w:rPr>
          <w:rFonts w:ascii="Times New Roman" w:hAnsi="Times New Roman"/>
          <w:sz w:val="24"/>
        </w:rPr>
      </w:pPr>
      <w:r w:rsidRPr="00E214D9">
        <w:rPr>
          <w:rFonts w:ascii="Times New Roman" w:hAnsi="Times New Roman"/>
          <w:sz w:val="24"/>
        </w:rPr>
        <w:tab/>
      </w:r>
      <w:proofErr w:type="gramStart"/>
      <w:r w:rsidRPr="00E214D9">
        <w:rPr>
          <w:rFonts w:ascii="Times New Roman" w:hAnsi="Times New Roman"/>
          <w:sz w:val="24"/>
        </w:rPr>
        <w:t xml:space="preserve">Общая площадь жилых помещений в 75 многоквартирных домах, признанных в установленном порядке аварийными и подлежащими сносу в связи с физическим износом в процессе их эксплуатации составляет 10, 560 тыс. кв. м., из них подлежащая расселению 8,643 тыс.кв.м. В данном жилфонде проживает 241 семья (531 человек).  </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t>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г. Емвы, и других населенных пунктов Княжпогостского района.</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t>Большинство жителей, проживающих в аварийных домах, не имеют возможности самостоятельно приобрести или получить жилье по договору социального найма удовлетворительного качества.</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t xml:space="preserve">Органы местного самоуправления  из-за дефицита местных бюджетов не имеют возможности самостоятельно решать данные вопросы. </w:t>
      </w:r>
    </w:p>
    <w:p w:rsidR="003A1EF2" w:rsidRPr="00E214D9" w:rsidRDefault="003A1EF2" w:rsidP="003A1EF2">
      <w:pPr>
        <w:tabs>
          <w:tab w:val="left" w:pos="627"/>
        </w:tabs>
        <w:ind w:firstLine="629"/>
        <w:jc w:val="both"/>
        <w:rPr>
          <w:rFonts w:ascii="Times New Roman" w:hAnsi="Times New Roman"/>
          <w:sz w:val="24"/>
        </w:rPr>
      </w:pPr>
      <w:r w:rsidRPr="00E214D9">
        <w:rPr>
          <w:rFonts w:ascii="Times New Roman" w:hAnsi="Times New Roman"/>
          <w:sz w:val="24"/>
        </w:rPr>
        <w:tab/>
        <w:t>Разработка подпрограммы 1 обусловлена необходимостью выработки  комплексного и системного  подходов  к решению проблемы обеспечения благоустроенным жильем граждан, проживающих в домах, признанных аварийными и подлежащими сносу.</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r>
      <w:proofErr w:type="gramStart"/>
      <w:r w:rsidRPr="00E214D9">
        <w:rPr>
          <w:rFonts w:ascii="Times New Roman" w:hAnsi="Times New Roman"/>
          <w:sz w:val="24"/>
        </w:rPr>
        <w:t>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ab/>
      </w:r>
      <w:proofErr w:type="gramStart"/>
      <w:r w:rsidRPr="00E214D9">
        <w:rPr>
          <w:rFonts w:ascii="Times New Roman" w:hAnsi="Times New Roman"/>
          <w:sz w:val="24"/>
        </w:rPr>
        <w:t xml:space="preserve">Мероприятия Подпрограммы направлены  на осуществление предусмотренных Жилищным кодексом Российской Федерации полномочий органов местного самоуправления по обеспечению  условий для осуществления гражданами права на жилище и его безопасность. </w:t>
      </w:r>
      <w:proofErr w:type="gramEnd"/>
    </w:p>
    <w:p w:rsidR="003A1EF2" w:rsidRPr="00E214D9" w:rsidRDefault="003A1EF2" w:rsidP="003A1EF2">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Решение проблемы переселения граждан из аварийного муниципального жилого фонда невозможно без применения программно-целевого подхода, поскольку данная проблема требует комплексного подхода, объединения финансовых ресурсов и усилий органов власти всех уровней, ее решение невозможно в рамках одного финансового года и требует целевого финансирования в течение нескольких лет.</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Жилищный кодекс Российской Федерации (статья 154, пункт 3 статьи 158) обязанность по оплате расходов на капитальный ремонт многоквартирных домов возложил на собственников помещений. </w:t>
      </w:r>
      <w:proofErr w:type="gramStart"/>
      <w:r w:rsidRPr="00E214D9">
        <w:rPr>
          <w:rFonts w:ascii="Times New Roman" w:hAnsi="Times New Roman"/>
          <w:sz w:val="24"/>
        </w:rPr>
        <w:t>Одновременно Жилищный кодекс Российской Федерации (статья. 39, пункт 1 статьи 158), Гражданский кодекс Российской Федерации (статьи 210,249) и Постановление Правительства Российской Федерации от 13 августа 2006 года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w:t>
      </w:r>
      <w:proofErr w:type="gramEnd"/>
      <w:r w:rsidRPr="00E214D9">
        <w:rPr>
          <w:rFonts w:ascii="Times New Roman" w:hAnsi="Times New Roman"/>
          <w:sz w:val="24"/>
        </w:rPr>
        <w:t xml:space="preserve"> </w:t>
      </w:r>
      <w:proofErr w:type="gramStart"/>
      <w:r w:rsidRPr="00E214D9">
        <w:rPr>
          <w:rFonts w:ascii="Times New Roman" w:hAnsi="Times New Roman"/>
          <w:sz w:val="24"/>
        </w:rPr>
        <w:t>общего имущества в многоквартирном доме ненадлежащего качества и (или) с перерывами, превышающими установленную продолжительность" устанавливают обязанность собственников помещений в многоквартирных домах нести бремя расходов на содержание и ремонт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w:t>
      </w:r>
      <w:proofErr w:type="gramEnd"/>
    </w:p>
    <w:p w:rsidR="003A1EF2" w:rsidRPr="00E214D9" w:rsidRDefault="003A1EF2" w:rsidP="003A1EF2">
      <w:pPr>
        <w:pStyle w:val="ConsPlusNormal"/>
        <w:widowControl/>
        <w:ind w:firstLine="629"/>
        <w:jc w:val="both"/>
        <w:rPr>
          <w:rFonts w:ascii="Times New Roman" w:hAnsi="Times New Roman" w:cs="Times New Roman"/>
          <w:sz w:val="24"/>
          <w:szCs w:val="24"/>
        </w:rPr>
      </w:pPr>
      <w:proofErr w:type="gramStart"/>
      <w:r w:rsidRPr="00E214D9">
        <w:rPr>
          <w:rFonts w:ascii="Times New Roman" w:hAnsi="Times New Roman" w:cs="Times New Roman"/>
          <w:sz w:val="24"/>
          <w:szCs w:val="24"/>
        </w:rPr>
        <w:t xml:space="preserve">Таким образом, в соответствии с действующим законодательством,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 в том числе по осуществлению текущего и капитального ремонта многоквартирных домов.   </w:t>
      </w:r>
      <w:proofErr w:type="gramEnd"/>
    </w:p>
    <w:p w:rsidR="003A1EF2" w:rsidRPr="00E214D9" w:rsidRDefault="003A1EF2" w:rsidP="003A1EF2">
      <w:pPr>
        <w:pStyle w:val="ConsPlusNormal"/>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E214D9">
        <w:rPr>
          <w:rFonts w:ascii="Times New Roman" w:hAnsi="Times New Roman" w:cs="Times New Roman"/>
          <w:sz w:val="24"/>
          <w:szCs w:val="24"/>
        </w:rPr>
        <w:t>превышения сроков нормативной эксплуатации инженерных систем</w:t>
      </w:r>
      <w:proofErr w:type="gramEnd"/>
      <w:r w:rsidRPr="00E214D9">
        <w:rPr>
          <w:rFonts w:ascii="Times New Roman" w:hAnsi="Times New Roman" w:cs="Times New Roman"/>
          <w:sz w:val="24"/>
          <w:szCs w:val="24"/>
        </w:rPr>
        <w:t xml:space="preserve"> и конструктивных элементов домов резко возрастают объемы и стоимость текущих ремонтных работ. </w:t>
      </w:r>
    </w:p>
    <w:p w:rsidR="003A1EF2" w:rsidRPr="00E214D9" w:rsidRDefault="003A1EF2" w:rsidP="003A1EF2">
      <w:pPr>
        <w:ind w:firstLine="629"/>
        <w:jc w:val="both"/>
        <w:rPr>
          <w:rFonts w:ascii="Times New Roman" w:hAnsi="Times New Roman"/>
          <w:sz w:val="24"/>
        </w:rPr>
      </w:pPr>
      <w:proofErr w:type="gramStart"/>
      <w:r w:rsidRPr="00E214D9">
        <w:rPr>
          <w:rFonts w:ascii="Times New Roman" w:hAnsi="Times New Roman"/>
          <w:sz w:val="24"/>
        </w:rPr>
        <w:t xml:space="preserve">В целях оказания помощи собственникам жилых помещений в связи с высокой стоимостью капитального ремонта в соответствии со статьей 165 Жилищного кодекса Российской Федерации, статьей 16 Федерального Закона Российской Федерации от 04.07.1991 г. </w:t>
      </w:r>
      <w:r w:rsidRPr="00E214D9">
        <w:rPr>
          <w:rFonts w:ascii="Times New Roman" w:hAnsi="Times New Roman"/>
          <w:sz w:val="24"/>
        </w:rPr>
        <w:lastRenderedPageBreak/>
        <w:t>№ 1541-1 «О приватизации жилищного фонда в Российской Федерации» на капитальный ремонт домов могут быть привлечены бюджетные финансовые средства.</w:t>
      </w:r>
      <w:proofErr w:type="gramEnd"/>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Данная подпрограмма 1 предоставляет возможность управляющим организациям получить финансовую поддержку на проведение капитального ремонта.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При этом согласно ст.14 Федерального закона № 185-ФЗ «О Фонде содействия реформированию жилищно-коммунального хозяйства» одним из условий финансовой поддержки Фонде содействия реформированию жилищно-коммунального хозяйства является наличия утвержденных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w:t>
      </w:r>
      <w:proofErr w:type="gramStart"/>
      <w:r w:rsidRPr="00E214D9">
        <w:rPr>
          <w:rFonts w:ascii="Times New Roman" w:hAnsi="Times New Roman"/>
          <w:sz w:val="24"/>
        </w:rPr>
        <w:t>собственность</w:t>
      </w:r>
      <w:proofErr w:type="gramEnd"/>
      <w:r w:rsidRPr="00E214D9">
        <w:rPr>
          <w:rFonts w:ascii="Times New Roman" w:hAnsi="Times New Roman"/>
          <w:sz w:val="24"/>
        </w:rPr>
        <w:t xml:space="preserve"> на которые не разграничена, графиков проведения </w:t>
      </w:r>
      <w:r w:rsidRPr="00E214D9">
        <w:rPr>
          <w:rFonts w:ascii="Times New Roman" w:hAnsi="Times New Roman"/>
          <w:i/>
          <w:sz w:val="24"/>
        </w:rPr>
        <w:t>до 1 января 2016 года</w:t>
      </w:r>
      <w:r w:rsidRPr="00E214D9">
        <w:rPr>
          <w:rFonts w:ascii="Times New Roman" w:hAnsi="Times New Roman"/>
          <w:sz w:val="24"/>
        </w:rPr>
        <w:t xml:space="preserve"> в соответствии со </w:t>
      </w:r>
      <w:hyperlink r:id="rId44" w:history="1">
        <w:r w:rsidRPr="00E214D9">
          <w:rPr>
            <w:rFonts w:ascii="Times New Roman" w:hAnsi="Times New Roman"/>
            <w:sz w:val="24"/>
          </w:rPr>
          <w:t>статьей 16</w:t>
        </w:r>
      </w:hyperlink>
      <w:r w:rsidRPr="00E214D9">
        <w:rPr>
          <w:rFonts w:ascii="Times New Roman" w:hAnsi="Times New Roman"/>
          <w:sz w:val="24"/>
        </w:rPr>
        <w:t xml:space="preserve"> </w:t>
      </w:r>
      <w:proofErr w:type="gramStart"/>
      <w:r w:rsidRPr="00E214D9">
        <w:rPr>
          <w:rFonts w:ascii="Times New Roman" w:hAnsi="Times New Roman"/>
          <w:sz w:val="24"/>
        </w:rPr>
        <w:t>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 и подлежащими сносу), за счет средств местных бюджетов в границах территорий муниципальных образований.</w:t>
      </w:r>
      <w:proofErr w:type="gramEnd"/>
    </w:p>
    <w:p w:rsidR="003A1EF2" w:rsidRPr="00E214D9" w:rsidRDefault="003A1EF2" w:rsidP="003A1EF2">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Отсутствие сформированных земельных участков под 480 многоквартирными жилыми домами не позволит привлекать дополнительные средства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что увеличит нагрузку по поддержанию в надлежащем состоянии общего имущества на собственников помещений, а также на мероприятия по переселению граждан из аварийного жилищного фонда.</w:t>
      </w:r>
      <w:proofErr w:type="gramEnd"/>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 xml:space="preserve">Земельные участки предоставляются однократно для индивидуального жилищного строительства или ведения личного подсобного хозяйства </w:t>
      </w:r>
      <w:proofErr w:type="gramStart"/>
      <w:r w:rsidRPr="00E214D9">
        <w:rPr>
          <w:rFonts w:ascii="Times New Roman" w:hAnsi="Times New Roman"/>
          <w:sz w:val="24"/>
        </w:rPr>
        <w:t>с возможностью возведения жилого дома в соответствии с законодательством в собственность</w:t>
      </w:r>
      <w:proofErr w:type="gramEnd"/>
      <w:r w:rsidRPr="00E214D9">
        <w:rPr>
          <w:rFonts w:ascii="Times New Roman" w:hAnsi="Times New Roman"/>
          <w:sz w:val="24"/>
        </w:rPr>
        <w:t xml:space="preserve"> бесплатно следующим категориям граждан:</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1) гражданам, подвергшимся воздействию радиации вследствие катастрофы на Чернобыльской АЭС;</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3A1EF2" w:rsidRPr="00E214D9" w:rsidRDefault="003A1EF2" w:rsidP="003A1EF2">
      <w:pPr>
        <w:autoSpaceDE w:val="0"/>
        <w:autoSpaceDN w:val="0"/>
        <w:adjustRightInd w:val="0"/>
        <w:ind w:firstLine="709"/>
        <w:jc w:val="both"/>
        <w:rPr>
          <w:rFonts w:ascii="Times New Roman" w:hAnsi="Times New Roman"/>
          <w:sz w:val="24"/>
        </w:rPr>
      </w:pPr>
      <w:proofErr w:type="gramStart"/>
      <w:r w:rsidRPr="00E214D9">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5) ветеранам боевых действий;</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E214D9">
        <w:rPr>
          <w:rFonts w:ascii="Times New Roman" w:hAnsi="Times New Roman"/>
          <w:sz w:val="24"/>
        </w:rPr>
        <w:t>н(</w:t>
      </w:r>
      <w:proofErr w:type="gramEnd"/>
      <w:r w:rsidRPr="00E214D9">
        <w:rPr>
          <w:rFonts w:ascii="Times New Roman" w:hAnsi="Times New Roman"/>
          <w:sz w:val="24"/>
        </w:rPr>
        <w:t>о) вследствие пожара или наводнения;</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8) инвалидам I и II групп, гражданам, имеющим детей-инвалидов.</w:t>
      </w:r>
    </w:p>
    <w:p w:rsidR="003A1EF2" w:rsidRPr="00E214D9" w:rsidRDefault="003A1EF2" w:rsidP="003A1EF2">
      <w:pPr>
        <w:autoSpaceDE w:val="0"/>
        <w:autoSpaceDN w:val="0"/>
        <w:adjustRightInd w:val="0"/>
        <w:ind w:firstLine="709"/>
        <w:jc w:val="both"/>
        <w:rPr>
          <w:rFonts w:ascii="Times New Roman" w:hAnsi="Times New Roman"/>
          <w:sz w:val="24"/>
        </w:rPr>
      </w:pPr>
      <w:proofErr w:type="gramStart"/>
      <w:r w:rsidRPr="00E214D9">
        <w:rPr>
          <w:rFonts w:ascii="Times New Roman" w:hAnsi="Times New Roman"/>
          <w:sz w:val="24"/>
        </w:rPr>
        <w:t>В случае, когда земельный участок не состоит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E214D9">
        <w:rPr>
          <w:rFonts w:ascii="Times New Roman" w:hAnsi="Times New Roman"/>
          <w:sz w:val="24"/>
        </w:rPr>
        <w:t xml:space="preserve"> Далее орган местного самоуправления </w:t>
      </w:r>
      <w:r w:rsidRPr="00E214D9">
        <w:rPr>
          <w:rFonts w:ascii="Times New Roman" w:hAnsi="Times New Roman"/>
          <w:sz w:val="24"/>
        </w:rPr>
        <w:lastRenderedPageBreak/>
        <w:t>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По состоянию на 01 октября 2013г. количество многодетных семей, зарегистрированных в ГБУ РК «ЦЗН Княжпогостского района» составляет 126 семей, из них 4 семьи стоят в администрации муниципального района «Княжпогостский» в качестве нуждающихся  в улучшении жилищных условий.</w:t>
      </w:r>
    </w:p>
    <w:p w:rsidR="003A1EF2" w:rsidRPr="00E214D9" w:rsidRDefault="003A1EF2" w:rsidP="003A1EF2">
      <w:pPr>
        <w:autoSpaceDE w:val="0"/>
        <w:autoSpaceDN w:val="0"/>
        <w:adjustRightInd w:val="0"/>
        <w:ind w:firstLine="709"/>
        <w:jc w:val="both"/>
        <w:rPr>
          <w:rFonts w:ascii="Times New Roman" w:hAnsi="Times New Roman"/>
          <w:sz w:val="24"/>
        </w:rPr>
      </w:pPr>
      <w:r w:rsidRPr="00E214D9">
        <w:rPr>
          <w:rFonts w:ascii="Times New Roman" w:hAnsi="Times New Roman"/>
          <w:sz w:val="24"/>
        </w:rPr>
        <w:t>За текущий период 2012-2013 годов от льготных категорий граждан поступило 13 заявлений, по 8 заявлением принято решение о предоставлении земельного участка в собственность бесплатно (из них в 2012 году – 1; в 2013 году – 7).</w:t>
      </w:r>
    </w:p>
    <w:p w:rsidR="003A1EF2" w:rsidRPr="00E214D9" w:rsidRDefault="003A1EF2" w:rsidP="003A1EF2">
      <w:pPr>
        <w:autoSpaceDE w:val="0"/>
        <w:autoSpaceDN w:val="0"/>
        <w:adjustRightInd w:val="0"/>
        <w:ind w:firstLine="709"/>
        <w:jc w:val="both"/>
        <w:rPr>
          <w:rFonts w:ascii="Times New Roman" w:hAnsi="Times New Roman"/>
          <w:sz w:val="24"/>
        </w:rPr>
      </w:pPr>
      <w:proofErr w:type="gramStart"/>
      <w:r w:rsidRPr="00E214D9">
        <w:rPr>
          <w:rFonts w:ascii="Times New Roman" w:hAnsi="Times New Roman"/>
          <w:sz w:val="24"/>
        </w:rPr>
        <w:t>По состоянию на 01 октября 2013 года требуется проведение работ по формированию дополнительных земельных участков и постановки их на государственный кадастровый учет с целью дальнейшего предоставления отдельным категориям граждан, установленным Законом Республики Коми от 28.06.2005г. № 59-РЗ «О регулировании некоторых вопросов в области земельных отношений» для жилищного строительства.</w:t>
      </w:r>
      <w:proofErr w:type="gramEnd"/>
    </w:p>
    <w:p w:rsidR="009A4C0B" w:rsidRDefault="009A4C0B" w:rsidP="004B15F0">
      <w:pPr>
        <w:widowControl w:val="0"/>
        <w:autoSpaceDE w:val="0"/>
        <w:autoSpaceDN w:val="0"/>
        <w:adjustRightInd w:val="0"/>
        <w:spacing w:before="120"/>
        <w:jc w:val="center"/>
        <w:outlineLvl w:val="1"/>
        <w:rPr>
          <w:rFonts w:ascii="Times New Roman" w:hAnsi="Times New Roman"/>
          <w:sz w:val="24"/>
        </w:rPr>
      </w:pPr>
    </w:p>
    <w:p w:rsidR="003A1EF2" w:rsidRPr="00E214D9" w:rsidRDefault="003A1EF2" w:rsidP="004B15F0">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3A1EF2" w:rsidRPr="00E214D9" w:rsidRDefault="003A1EF2" w:rsidP="004B15F0">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sz w:val="24"/>
        </w:rPr>
        <w:t xml:space="preserve">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формирование земельных участков под многоквартирными жилыми домами и муниципальными объектами, паспортизация муниципальных объектов;</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bCs/>
          <w:sz w:val="24"/>
        </w:rPr>
        <w:t>4) обеспечение отдельных категорий граждан земельными участками с целью жилищного строительства и жилыми помещениями.</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показателя по задаче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(задача 1) являются:</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Расселенная площадь аварийных многоквартирных жилых домов;</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расселенных помещений аварийных многоквартирных жилых домов;</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переселенных жителей из аварийного жилищного фонда.</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обеспечение жильем граждан,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предоставления жилых помещений гражданам, проживающим в муниципальном жилищном фонде по договорам социального найма в построенных многоквартирных домах;</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предоставления жилых помещений в построенных многоквартирных домах путем заключения договоров </w:t>
      </w:r>
      <w:proofErr w:type="gramStart"/>
      <w:r w:rsidRPr="00E214D9">
        <w:rPr>
          <w:rFonts w:ascii="Times New Roman" w:hAnsi="Times New Roman"/>
          <w:sz w:val="24"/>
        </w:rPr>
        <w:t>мены</w:t>
      </w:r>
      <w:proofErr w:type="gramEnd"/>
      <w:r w:rsidRPr="00E214D9">
        <w:rPr>
          <w:rFonts w:ascii="Times New Roman" w:hAnsi="Times New Roman"/>
          <w:sz w:val="24"/>
        </w:rPr>
        <w:t xml:space="preserve"> с собственниками жилых помещений взамен изымаемых жилых помещений.</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показателями по задаче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(задача 2)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домов, планируемых к проведению капитального ремонта;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Площадь домов, планируемых к проведению капитального ремонта.</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Основными целями задачи 2 являются: </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создание безопасных и благоприятных условий проживания граждан:</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обеспечение сохранности жилищного фонда;</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 повышение качества реформирования жилищно-коммунального хозяйства. </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Основными показателями по задаче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(задача 3)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 под многоквартирными жилыми домами;</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w:t>
      </w:r>
      <w:r w:rsidRPr="00E214D9">
        <w:rPr>
          <w:rFonts w:ascii="Times New Roman" w:hAnsi="Times New Roman"/>
          <w:bCs/>
          <w:sz w:val="24"/>
        </w:rPr>
        <w:t xml:space="preserve"> муниципальными объектами;</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bCs/>
          <w:sz w:val="24"/>
        </w:rPr>
        <w:t>- количество подготовленных паспортов муниципальных объектов</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целями задачи 3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оформление прав собственности на объекты муниципальной собственности.</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(задача 4) являются:</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земельных участков предоставленных отдельным категориям граждан с целью жилищного строительства;</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rsidR="003A1EF2" w:rsidRPr="00E214D9" w:rsidRDefault="003A1EF2" w:rsidP="003A1EF2">
      <w:pPr>
        <w:autoSpaceDE w:val="0"/>
        <w:autoSpaceDN w:val="0"/>
        <w:adjustRightInd w:val="0"/>
        <w:ind w:firstLine="539"/>
        <w:jc w:val="both"/>
        <w:rPr>
          <w:rFonts w:ascii="Times New Roman" w:hAnsi="Times New Roman"/>
          <w:sz w:val="24"/>
        </w:rPr>
      </w:pPr>
      <w:proofErr w:type="gramStart"/>
      <w:r w:rsidRPr="00E214D9">
        <w:rPr>
          <w:rFonts w:ascii="Times New Roman" w:hAnsi="Times New Roman"/>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Основной целью задачи 4 является улучшение жилищных условий отдельных категорий граждан. </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3A1EF2" w:rsidRPr="00AB441C" w:rsidRDefault="003A1EF2" w:rsidP="003A1EF2">
      <w:pPr>
        <w:pStyle w:val="ConsPlusCell"/>
        <w:ind w:firstLine="629"/>
        <w:jc w:val="both"/>
        <w:rPr>
          <w:rFonts w:ascii="Times New Roman" w:hAnsi="Times New Roman" w:cs="Times New Roman"/>
          <w:sz w:val="24"/>
        </w:rPr>
      </w:pPr>
      <w:r w:rsidRPr="00AB441C">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3A1EF2" w:rsidRPr="00E214D9" w:rsidRDefault="003A1EF2" w:rsidP="003A1EF2">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3A1EF2" w:rsidRPr="00E214D9" w:rsidRDefault="003A1EF2" w:rsidP="003A1EF2">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обеспечить </w:t>
      </w:r>
      <w:r w:rsidR="008F434D">
        <w:rPr>
          <w:rFonts w:ascii="Times New Roman" w:hAnsi="Times New Roman"/>
          <w:sz w:val="24"/>
        </w:rPr>
        <w:t>35</w:t>
      </w:r>
      <w:r w:rsidRPr="00E214D9">
        <w:rPr>
          <w:rFonts w:ascii="Times New Roman" w:hAnsi="Times New Roman"/>
          <w:sz w:val="24"/>
        </w:rPr>
        <w:t>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E214D9" w:rsidRDefault="003A1EF2" w:rsidP="004B15F0">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1.</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3A1EF2" w:rsidRPr="00E214D9" w:rsidRDefault="003A1EF2" w:rsidP="004B15F0">
      <w:pPr>
        <w:spacing w:before="120" w:after="120"/>
        <w:jc w:val="center"/>
        <w:rPr>
          <w:rFonts w:ascii="Times New Roman" w:hAnsi="Times New Roman"/>
          <w:sz w:val="24"/>
        </w:rPr>
      </w:pPr>
      <w:r w:rsidRPr="00E214D9">
        <w:rPr>
          <w:rFonts w:ascii="Times New Roman" w:hAnsi="Times New Roman"/>
          <w:sz w:val="24"/>
        </w:rPr>
        <w:t>IV. Перечень основных мероприятий подпрограммы 1.</w:t>
      </w:r>
    </w:p>
    <w:p w:rsidR="003A1EF2" w:rsidRPr="00E214D9" w:rsidRDefault="00534768" w:rsidP="003A1EF2">
      <w:pPr>
        <w:widowControl w:val="0"/>
        <w:autoSpaceDE w:val="0"/>
        <w:autoSpaceDN w:val="0"/>
        <w:adjustRightInd w:val="0"/>
        <w:ind w:firstLine="540"/>
        <w:jc w:val="both"/>
        <w:rPr>
          <w:rFonts w:ascii="Times New Roman" w:hAnsi="Times New Roman"/>
          <w:sz w:val="24"/>
        </w:rPr>
      </w:pPr>
      <w:hyperlink w:anchor="Par4220" w:history="1">
        <w:proofErr w:type="gramStart"/>
        <w:r w:rsidR="003A1EF2" w:rsidRPr="00E214D9">
          <w:rPr>
            <w:rFonts w:ascii="Times New Roman" w:hAnsi="Times New Roman"/>
            <w:sz w:val="24"/>
          </w:rPr>
          <w:t>Перечень</w:t>
        </w:r>
      </w:hyperlink>
      <w:r w:rsidR="003A1EF2" w:rsidRPr="00E214D9">
        <w:rPr>
          <w:rFonts w:ascii="Times New Roman" w:hAnsi="Times New Roman"/>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1. Решению задачи 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1) привлечение средств Фонда содействия реформированию жилищно-коммунального хозяйства, республиканского бюджета Республики Коми на строительство жилых домов;</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переселение граждан из </w:t>
      </w:r>
      <w:proofErr w:type="gramStart"/>
      <w:r w:rsidRPr="00E214D9">
        <w:rPr>
          <w:rFonts w:ascii="Times New Roman" w:hAnsi="Times New Roman"/>
          <w:sz w:val="24"/>
        </w:rPr>
        <w:t>муниципального аварийного</w:t>
      </w:r>
      <w:proofErr w:type="gramEnd"/>
      <w:r w:rsidRPr="00E214D9">
        <w:rPr>
          <w:rFonts w:ascii="Times New Roman" w:hAnsi="Times New Roman"/>
          <w:sz w:val="24"/>
        </w:rPr>
        <w:t xml:space="preserve"> жилищного фонда в  построенные многоквартирные дома;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снос многоквартирных домов, признанных в установленном порядке аварийными и подлежащими сносу.</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Решению задачи 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оказание финансовой поддержки управляющим компаниям на капитальный ремонт многоквартирных жилых домов;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капитального ремонта многоквартирных домов.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подготовка нормативных документов для проведения работ по межеванию земельных участков под многоквартирными жилыми домами и постановки их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межевых работ и постановка земельных участков под многоквартирными жилыми домами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проведение межевых работ и постановка земельных участков под муниципальными объектами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w:t>
      </w:r>
      <w:r w:rsidRPr="00E214D9">
        <w:rPr>
          <w:rFonts w:ascii="Times New Roman" w:hAnsi="Times New Roman"/>
          <w:bCs/>
          <w:sz w:val="24"/>
        </w:rPr>
        <w:t>паспортизация муниципальных объектов.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Решению задачи 4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разработка нормативно-правовой базы регламентирующей порядок предоставления земельных участков льготным категориям граждан;</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работ по межеванию земельных участков и постановки их на государственный кадастровый учет;</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формирование и учет граждан имеющих право на получение земельных участков.</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осуществление полномочий по обеспечению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3A1EF2" w:rsidRPr="00E214D9" w:rsidRDefault="003A1EF2" w:rsidP="003A1EF2">
      <w:pPr>
        <w:widowControl w:val="0"/>
        <w:autoSpaceDE w:val="0"/>
        <w:autoSpaceDN w:val="0"/>
        <w:adjustRightInd w:val="0"/>
        <w:ind w:firstLine="629"/>
        <w:jc w:val="both"/>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1</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Жилищный кодекс РФ, Бюджетный кодекс Российской Федерации, Федеральный закон № 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rsidR="003A1EF2" w:rsidRPr="00E214D9" w:rsidRDefault="003A1EF2" w:rsidP="004B15F0">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1.</w:t>
      </w: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lastRenderedPageBreak/>
        <w:t>Перечень целевых индикаторов и показателей муниципальной подпрограммы 1</w:t>
      </w:r>
    </w:p>
    <w:p w:rsidR="003A1EF2" w:rsidRPr="00E214D9" w:rsidRDefault="003A1EF2" w:rsidP="004B15F0">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1  приводится в приложении 1 к Программе. </w:t>
      </w:r>
    </w:p>
    <w:p w:rsidR="003A1EF2" w:rsidRPr="00E214D9" w:rsidRDefault="003A1EF2" w:rsidP="000C4570">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подпрограммы 1</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 подпрограммы 1 осуществляется за счет средств местного бюджета, республиканского бюджета Республики Коми, средств федерального бюджета.</w:t>
      </w:r>
    </w:p>
    <w:p w:rsidR="007A0FDB" w:rsidRPr="007A0FDB" w:rsidRDefault="003A1EF2" w:rsidP="007A0FDB">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Прогнозируемый объем финансирования подпрограммы 1 в 2014 - 201</w:t>
      </w:r>
      <w:r w:rsidR="007A0FDB">
        <w:rPr>
          <w:rFonts w:ascii="Times New Roman" w:hAnsi="Times New Roman"/>
          <w:sz w:val="24"/>
        </w:rPr>
        <w:t>9</w:t>
      </w:r>
      <w:r w:rsidRPr="00E214D9">
        <w:rPr>
          <w:rFonts w:ascii="Times New Roman" w:hAnsi="Times New Roman"/>
          <w:sz w:val="24"/>
        </w:rPr>
        <w:t xml:space="preserve"> годах составляет </w:t>
      </w:r>
      <w:r w:rsidR="00F87DC9">
        <w:rPr>
          <w:rFonts w:ascii="Times New Roman" w:hAnsi="Times New Roman"/>
          <w:sz w:val="24"/>
        </w:rPr>
        <w:t xml:space="preserve">630 858,153 </w:t>
      </w:r>
      <w:r w:rsidR="007A0FDB" w:rsidRPr="007A0FDB">
        <w:rPr>
          <w:rFonts w:ascii="Times New Roman" w:hAnsi="Times New Roman"/>
          <w:sz w:val="24"/>
        </w:rPr>
        <w:t>тыс. руб. в том числе:</w:t>
      </w:r>
    </w:p>
    <w:p w:rsidR="000C4570" w:rsidRDefault="000C4570" w:rsidP="007A0FDB">
      <w:pPr>
        <w:widowControl w:val="0"/>
        <w:autoSpaceDE w:val="0"/>
        <w:autoSpaceDN w:val="0"/>
        <w:adjustRightInd w:val="0"/>
        <w:ind w:firstLine="540"/>
        <w:jc w:val="both"/>
        <w:rPr>
          <w:rFonts w:ascii="Times New Roman" w:hAnsi="Times New Roman"/>
          <w:sz w:val="24"/>
        </w:rPr>
      </w:pP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272 005,482 тыс. руб.;</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218 287,918 тыс. руб.;</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114 893,879 тыс. руб.;</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F87DC9">
        <w:rPr>
          <w:rFonts w:ascii="Times New Roman" w:hAnsi="Times New Roman"/>
          <w:sz w:val="24"/>
        </w:rPr>
        <w:t>12 923,274</w:t>
      </w:r>
      <w:r w:rsidRPr="007A0FDB">
        <w:rPr>
          <w:rFonts w:ascii="Times New Roman" w:hAnsi="Times New Roman"/>
          <w:sz w:val="24"/>
        </w:rPr>
        <w:t xml:space="preserve"> тыс. руб.;</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6 373,800 тыс. </w:t>
      </w:r>
      <w:proofErr w:type="spellStart"/>
      <w:r w:rsidRPr="007A0FDB">
        <w:rPr>
          <w:rFonts w:ascii="Times New Roman" w:hAnsi="Times New Roman"/>
          <w:sz w:val="24"/>
        </w:rPr>
        <w:t>руб</w:t>
      </w:r>
      <w:proofErr w:type="spellEnd"/>
      <w:r w:rsidRPr="007A0FDB">
        <w:rPr>
          <w:rFonts w:ascii="Times New Roman" w:hAnsi="Times New Roman"/>
          <w:sz w:val="24"/>
        </w:rPr>
        <w:t>;</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6 373,800 тыс. </w:t>
      </w:r>
      <w:proofErr w:type="spellStart"/>
      <w:r w:rsidRPr="007A0FDB">
        <w:rPr>
          <w:rFonts w:ascii="Times New Roman" w:hAnsi="Times New Roman"/>
          <w:sz w:val="24"/>
        </w:rPr>
        <w:t>руб</w:t>
      </w:r>
      <w:proofErr w:type="spellEnd"/>
    </w:p>
    <w:p w:rsidR="007A0FDB" w:rsidRPr="007A0FDB" w:rsidRDefault="007A0FDB" w:rsidP="007A0FDB">
      <w:pPr>
        <w:widowControl w:val="0"/>
        <w:autoSpaceDE w:val="0"/>
        <w:autoSpaceDN w:val="0"/>
        <w:adjustRightInd w:val="0"/>
        <w:ind w:firstLine="540"/>
        <w:jc w:val="both"/>
        <w:rPr>
          <w:rFonts w:ascii="Times New Roman" w:hAnsi="Times New Roman"/>
          <w:sz w:val="24"/>
        </w:rPr>
      </w:pPr>
      <w:proofErr w:type="gramStart"/>
      <w:r w:rsidRPr="007A0FDB">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республиканского бюджета Республики Коми </w:t>
      </w:r>
      <w:r w:rsidR="00F87DC9">
        <w:rPr>
          <w:rFonts w:ascii="Times New Roman" w:hAnsi="Times New Roman"/>
          <w:sz w:val="24"/>
        </w:rPr>
        <w:t>235 621,566</w:t>
      </w:r>
      <w:r w:rsidR="0026087E">
        <w:rPr>
          <w:rFonts w:ascii="Times New Roman" w:hAnsi="Times New Roman"/>
          <w:sz w:val="24"/>
        </w:rPr>
        <w:t xml:space="preserve"> </w:t>
      </w:r>
      <w:r w:rsidRPr="007A0FDB">
        <w:rPr>
          <w:rFonts w:ascii="Times New Roman" w:hAnsi="Times New Roman"/>
          <w:sz w:val="24"/>
        </w:rPr>
        <w:t>тыс. рублей, в том числе по годам:</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108 168,186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79 866,718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31 314,224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F87DC9">
        <w:rPr>
          <w:rFonts w:ascii="Times New Roman" w:hAnsi="Times New Roman"/>
          <w:sz w:val="24"/>
        </w:rPr>
        <w:t>5 014,438</w:t>
      </w:r>
      <w:r w:rsidRPr="007A0FDB">
        <w:rPr>
          <w:rFonts w:ascii="Times New Roman" w:hAnsi="Times New Roman"/>
          <w:sz w:val="24"/>
        </w:rPr>
        <w:t xml:space="preserve"> тыс. рублей;</w:t>
      </w:r>
    </w:p>
    <w:p w:rsidR="007A0FDB" w:rsidRPr="007A0FDB" w:rsidRDefault="00354DA2" w:rsidP="007A0FDB">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5 629,</w:t>
      </w:r>
      <w:r w:rsidR="007A0FDB" w:rsidRPr="007A0FDB">
        <w:rPr>
          <w:rFonts w:ascii="Times New Roman" w:hAnsi="Times New Roman"/>
          <w:sz w:val="24"/>
        </w:rPr>
        <w:t>00 тыс. рублей;</w:t>
      </w:r>
    </w:p>
    <w:p w:rsidR="007A0FDB" w:rsidRPr="007A0FDB" w:rsidRDefault="00354DA2" w:rsidP="007A0FDB">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5 629,</w:t>
      </w:r>
      <w:r w:rsidR="007A0FDB" w:rsidRPr="007A0FDB">
        <w:rPr>
          <w:rFonts w:ascii="Times New Roman" w:hAnsi="Times New Roman"/>
          <w:sz w:val="24"/>
        </w:rPr>
        <w:t>00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федерального бюджета </w:t>
      </w:r>
      <w:r w:rsidR="00F87DC9">
        <w:rPr>
          <w:rFonts w:ascii="Times New Roman" w:hAnsi="Times New Roman"/>
          <w:sz w:val="24"/>
        </w:rPr>
        <w:t>251 029,354</w:t>
      </w:r>
      <w:r w:rsidRPr="007A0FDB">
        <w:rPr>
          <w:rFonts w:ascii="Times New Roman" w:hAnsi="Times New Roman"/>
          <w:sz w:val="24"/>
        </w:rPr>
        <w:t xml:space="preserve"> тыс. рублей, в том числе:</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92 213,403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92 044,798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60 344,449 тыс. рублей;</w:t>
      </w:r>
    </w:p>
    <w:p w:rsidR="007A0FDB" w:rsidRPr="007A0FDB" w:rsidRDefault="00354DA2" w:rsidP="007A0FDB">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2017 год – </w:t>
      </w:r>
      <w:r w:rsidR="0026087E">
        <w:rPr>
          <w:rFonts w:ascii="Times New Roman" w:hAnsi="Times New Roman"/>
          <w:sz w:val="24"/>
        </w:rPr>
        <w:t>4 937,104</w:t>
      </w:r>
      <w:r w:rsidR="007A0FDB" w:rsidRPr="007A0FDB">
        <w:rPr>
          <w:rFonts w:ascii="Times New Roman" w:hAnsi="Times New Roman"/>
          <w:sz w:val="24"/>
        </w:rPr>
        <w:t xml:space="preserve">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2018 год – 744,800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2019 год – 744,800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за с</w:t>
      </w:r>
      <w:r w:rsidR="00354DA2">
        <w:rPr>
          <w:rFonts w:ascii="Times New Roman" w:hAnsi="Times New Roman"/>
          <w:sz w:val="24"/>
        </w:rPr>
        <w:t xml:space="preserve">чет средств местных бюджетов </w:t>
      </w:r>
      <w:r w:rsidR="0026087E">
        <w:rPr>
          <w:rFonts w:ascii="Times New Roman" w:hAnsi="Times New Roman"/>
          <w:sz w:val="24"/>
        </w:rPr>
        <w:t xml:space="preserve">144 207,233 </w:t>
      </w:r>
      <w:r w:rsidRPr="007A0FDB">
        <w:rPr>
          <w:rFonts w:ascii="Times New Roman" w:hAnsi="Times New Roman"/>
          <w:sz w:val="24"/>
        </w:rPr>
        <w:t>тыс. рублей, в том числе по годам:</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71 623,893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46 376,402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23 235,206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583C18">
        <w:rPr>
          <w:rFonts w:ascii="Times New Roman" w:hAnsi="Times New Roman"/>
          <w:sz w:val="24"/>
        </w:rPr>
        <w:t>2</w:t>
      </w:r>
      <w:r w:rsidR="00D67E86">
        <w:rPr>
          <w:rFonts w:ascii="Times New Roman" w:hAnsi="Times New Roman"/>
          <w:sz w:val="24"/>
        </w:rPr>
        <w:t> 971,732</w:t>
      </w:r>
      <w:r w:rsidRPr="007A0FDB">
        <w:rPr>
          <w:rFonts w:ascii="Times New Roman" w:hAnsi="Times New Roman"/>
          <w:sz w:val="24"/>
        </w:rPr>
        <w:t xml:space="preserve"> тыс. рублей</w:t>
      </w:r>
    </w:p>
    <w:p w:rsidR="007A0FDB" w:rsidRP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2018 год – 0,000 тыс. рублей;</w:t>
      </w:r>
    </w:p>
    <w:p w:rsidR="007A0FDB" w:rsidRDefault="007A0FDB" w:rsidP="007A0FDB">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0,000 тыс. рублей </w:t>
      </w:r>
    </w:p>
    <w:p w:rsidR="003A1EF2" w:rsidRPr="00E214D9" w:rsidRDefault="00534768" w:rsidP="007A0FDB">
      <w:pPr>
        <w:widowControl w:val="0"/>
        <w:autoSpaceDE w:val="0"/>
        <w:autoSpaceDN w:val="0"/>
        <w:adjustRightInd w:val="0"/>
        <w:ind w:firstLine="540"/>
        <w:jc w:val="both"/>
        <w:rPr>
          <w:rFonts w:ascii="Times New Roman" w:hAnsi="Times New Roman"/>
          <w:sz w:val="24"/>
        </w:rPr>
      </w:pPr>
      <w:hyperlink w:anchor="Par5972" w:history="1">
        <w:r w:rsidR="003A1EF2" w:rsidRPr="00E214D9">
          <w:rPr>
            <w:rFonts w:ascii="Times New Roman" w:hAnsi="Times New Roman"/>
            <w:sz w:val="24"/>
          </w:rPr>
          <w:t>Ресурсное обеспечение</w:t>
        </w:r>
      </w:hyperlink>
      <w:r w:rsidR="003A1EF2" w:rsidRPr="00E214D9">
        <w:rPr>
          <w:rFonts w:ascii="Times New Roman" w:hAnsi="Times New Roman"/>
          <w:sz w:val="24"/>
        </w:rPr>
        <w:t xml:space="preserve"> подпрограммы 1 в разрезе главных распорядителей средств, а также по годам реализации Программы приводится в приложении 4 к Программе.</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1</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9A4C0B" w:rsidRDefault="009A4C0B" w:rsidP="002A1E86">
      <w:pPr>
        <w:rPr>
          <w:rFonts w:ascii="Times New Roman" w:hAnsi="Times New Roman"/>
          <w:b/>
          <w:sz w:val="24"/>
        </w:rPr>
      </w:pPr>
    </w:p>
    <w:p w:rsidR="003A1EF2" w:rsidRPr="00E214D9" w:rsidRDefault="00F23388" w:rsidP="003A1EF2">
      <w:pPr>
        <w:jc w:val="center"/>
        <w:rPr>
          <w:rFonts w:ascii="Times New Roman" w:hAnsi="Times New Roman"/>
          <w:b/>
          <w:sz w:val="24"/>
        </w:rPr>
      </w:pPr>
      <w:r>
        <w:rPr>
          <w:rFonts w:ascii="Times New Roman" w:hAnsi="Times New Roman"/>
          <w:b/>
          <w:sz w:val="24"/>
        </w:rPr>
        <w:t>П</w:t>
      </w:r>
      <w:r w:rsidR="003A1EF2" w:rsidRPr="00E214D9">
        <w:rPr>
          <w:rFonts w:ascii="Times New Roman" w:hAnsi="Times New Roman"/>
          <w:b/>
          <w:sz w:val="24"/>
        </w:rPr>
        <w:t>аспорт подпрограммы 2</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 xml:space="preserve">«Обеспечение качественными жилищно-коммунальными услугами населения» </w:t>
      </w:r>
    </w:p>
    <w:p w:rsidR="003A1EF2" w:rsidRPr="00E214D9" w:rsidRDefault="003A1EF2" w:rsidP="003A1EF2">
      <w:pPr>
        <w:jc w:val="center"/>
        <w:rPr>
          <w:rFonts w:ascii="Times New Roman" w:hAnsi="Times New Roman"/>
          <w:b/>
          <w:sz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7653"/>
      </w:tblGrid>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Название подпрограммы 2</w:t>
            </w:r>
          </w:p>
        </w:tc>
        <w:tc>
          <w:tcPr>
            <w:tcW w:w="7653" w:type="dxa"/>
          </w:tcPr>
          <w:p w:rsidR="003A1EF2" w:rsidRPr="00E214D9" w:rsidRDefault="003A1EF2" w:rsidP="00944CC8">
            <w:pPr>
              <w:jc w:val="both"/>
              <w:rPr>
                <w:rFonts w:ascii="Times New Roman" w:hAnsi="Times New Roman"/>
                <w:sz w:val="24"/>
              </w:rPr>
            </w:pPr>
            <w:r w:rsidRPr="00E214D9">
              <w:rPr>
                <w:rFonts w:ascii="Times New Roman" w:hAnsi="Times New Roman"/>
                <w:sz w:val="24"/>
              </w:rPr>
              <w:t>Обеспечение качественными жилищно-коммунальными услугами населения (далее – подпрограмма 2)</w:t>
            </w:r>
          </w:p>
        </w:tc>
      </w:tr>
      <w:tr w:rsidR="003A1EF2" w:rsidRPr="00E214D9" w:rsidTr="00F23388">
        <w:trPr>
          <w:jc w:val="center"/>
        </w:trPr>
        <w:tc>
          <w:tcPr>
            <w:tcW w:w="2553" w:type="dxa"/>
          </w:tcPr>
          <w:p w:rsidR="003A1EF2" w:rsidRPr="00E214D9" w:rsidRDefault="003A1EF2" w:rsidP="00944CC8">
            <w:pPr>
              <w:pStyle w:val="114"/>
              <w:shd w:val="clear" w:color="auto" w:fill="auto"/>
              <w:spacing w:line="240" w:lineRule="auto"/>
              <w:rPr>
                <w:spacing w:val="0"/>
                <w:sz w:val="24"/>
                <w:szCs w:val="24"/>
              </w:rPr>
            </w:pPr>
            <w:r w:rsidRPr="00E214D9">
              <w:rPr>
                <w:spacing w:val="0"/>
                <w:sz w:val="24"/>
                <w:szCs w:val="24"/>
              </w:rPr>
              <w:lastRenderedPageBreak/>
              <w:t xml:space="preserve">Ответственный исполнитель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2</w:t>
            </w:r>
          </w:p>
        </w:tc>
        <w:tc>
          <w:tcPr>
            <w:tcW w:w="7653" w:type="dxa"/>
          </w:tcPr>
          <w:p w:rsidR="002A1E86" w:rsidRDefault="002A1E86" w:rsidP="002A1E86">
            <w:pPr>
              <w:jc w:val="both"/>
              <w:rPr>
                <w:rFonts w:ascii="Times New Roman" w:hAnsi="Times New Roman"/>
              </w:rPr>
            </w:pPr>
            <w:r>
              <w:rPr>
                <w:rFonts w:ascii="Times New Roman" w:hAnsi="Times New Roman"/>
                <w:sz w:val="24"/>
              </w:rPr>
              <w:t>Сектор жилищно-коммунального</w:t>
            </w:r>
            <w:r>
              <w:rPr>
                <w:rStyle w:val="30"/>
                <w:rFonts w:ascii="Times New Roman" w:hAnsi="Times New Roman"/>
                <w:sz w:val="22"/>
              </w:rPr>
              <w:t xml:space="preserve"> </w:t>
            </w:r>
            <w:r>
              <w:rPr>
                <w:rStyle w:val="30"/>
                <w:rFonts w:ascii="Times New Roman" w:hAnsi="Times New Roman"/>
                <w:sz w:val="24"/>
              </w:rPr>
              <w:t>хо</w:t>
            </w:r>
            <w:r>
              <w:rPr>
                <w:rStyle w:val="4"/>
                <w:rFonts w:ascii="Times New Roman" w:hAnsi="Times New Roman"/>
              </w:rPr>
              <w:t>зяйства администрации муниципального района «Княжпогостский»</w:t>
            </w:r>
          </w:p>
          <w:p w:rsidR="003A1EF2" w:rsidRPr="00E214D9" w:rsidRDefault="003A1EF2" w:rsidP="00944CC8">
            <w:pPr>
              <w:jc w:val="both"/>
              <w:rPr>
                <w:rFonts w:ascii="Times New Roman" w:hAnsi="Times New Roman"/>
                <w:sz w:val="24"/>
              </w:rPr>
            </w:pPr>
          </w:p>
        </w:tc>
      </w:tr>
      <w:tr w:rsidR="003A1EF2" w:rsidRPr="00E214D9" w:rsidTr="00F23388">
        <w:trPr>
          <w:jc w:val="center"/>
        </w:trPr>
        <w:tc>
          <w:tcPr>
            <w:tcW w:w="2553" w:type="dxa"/>
          </w:tcPr>
          <w:p w:rsidR="003A1EF2" w:rsidRPr="00E214D9" w:rsidRDefault="003A1EF2" w:rsidP="00944CC8">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3A1EF2" w:rsidRPr="00E214D9" w:rsidRDefault="003A1EF2" w:rsidP="00944CC8">
            <w:pPr>
              <w:rPr>
                <w:rFonts w:ascii="Times New Roman" w:hAnsi="Times New Roman"/>
                <w:sz w:val="24"/>
              </w:rPr>
            </w:pPr>
            <w:r w:rsidRPr="00E214D9">
              <w:rPr>
                <w:rStyle w:val="30"/>
                <w:rFonts w:ascii="Times New Roman" w:hAnsi="Times New Roman"/>
                <w:sz w:val="24"/>
              </w:rPr>
              <w:t>подпрограммы 2</w:t>
            </w:r>
          </w:p>
        </w:tc>
        <w:tc>
          <w:tcPr>
            <w:tcW w:w="7653" w:type="dxa"/>
          </w:tcPr>
          <w:p w:rsidR="002A1E86" w:rsidRPr="002A1E86" w:rsidRDefault="002A1E86" w:rsidP="002A1E86">
            <w:pPr>
              <w:pStyle w:val="1"/>
              <w:jc w:val="both"/>
              <w:rPr>
                <w:rStyle w:val="afd"/>
                <w:rFonts w:ascii="Times New Roman" w:hAnsi="Times New Roman"/>
                <w:b w:val="0"/>
                <w:i w:val="0"/>
              </w:rPr>
            </w:pPr>
            <w:r w:rsidRPr="002A1E86">
              <w:rPr>
                <w:rStyle w:val="afd"/>
                <w:rFonts w:ascii="Times New Roman" w:hAnsi="Times New Roman"/>
                <w:b w:val="0"/>
                <w:i w:val="0"/>
              </w:rPr>
              <w:t>Отдел социально-экономического развития, предпринимательства и потребительского рынка администрации МР «Княжпогостский»;</w:t>
            </w:r>
          </w:p>
          <w:p w:rsidR="003A1EF2" w:rsidRPr="002A1E86" w:rsidRDefault="003A1EF2" w:rsidP="002A1E86">
            <w:pPr>
              <w:pStyle w:val="1"/>
              <w:jc w:val="both"/>
              <w:rPr>
                <w:rStyle w:val="afd"/>
                <w:rFonts w:ascii="Times New Roman" w:hAnsi="Times New Roman"/>
                <w:b w:val="0"/>
                <w:i w:val="0"/>
              </w:rPr>
            </w:pPr>
            <w:r w:rsidRPr="002A1E86">
              <w:rPr>
                <w:rStyle w:val="afd"/>
                <w:rFonts w:ascii="Times New Roman" w:hAnsi="Times New Roman"/>
                <w:b w:val="0"/>
                <w:i w:val="0"/>
              </w:rPr>
              <w:t>администрация городского поселения «Емва»</w:t>
            </w:r>
          </w:p>
          <w:p w:rsidR="003A1EF2" w:rsidRPr="002A1E86" w:rsidRDefault="003A1EF2" w:rsidP="002A1E86">
            <w:pPr>
              <w:pStyle w:val="1"/>
              <w:jc w:val="both"/>
              <w:rPr>
                <w:rStyle w:val="afd"/>
                <w:rFonts w:ascii="Times New Roman" w:hAnsi="Times New Roman"/>
                <w:b w:val="0"/>
                <w:i w:val="0"/>
              </w:rPr>
            </w:pPr>
            <w:r w:rsidRPr="002A1E86">
              <w:rPr>
                <w:rStyle w:val="afd"/>
                <w:rFonts w:ascii="Times New Roman" w:hAnsi="Times New Roman"/>
                <w:b w:val="0"/>
                <w:i w:val="0"/>
              </w:rPr>
              <w:t>администрация сельского поселения «Тракт»</w:t>
            </w:r>
          </w:p>
          <w:p w:rsidR="003A1EF2" w:rsidRPr="002A1E86" w:rsidRDefault="003A1EF2" w:rsidP="002A1E86">
            <w:pPr>
              <w:pStyle w:val="1"/>
              <w:jc w:val="both"/>
              <w:rPr>
                <w:rStyle w:val="afd"/>
                <w:rFonts w:ascii="Times New Roman" w:hAnsi="Times New Roman"/>
                <w:b w:val="0"/>
                <w:i w:val="0"/>
              </w:rPr>
            </w:pPr>
            <w:r w:rsidRPr="002A1E86">
              <w:rPr>
                <w:rStyle w:val="afd"/>
                <w:rFonts w:ascii="Times New Roman" w:hAnsi="Times New Roman"/>
                <w:b w:val="0"/>
                <w:i w:val="0"/>
              </w:rPr>
              <w:t>администрация сельского поселения «</w:t>
            </w:r>
            <w:proofErr w:type="spellStart"/>
            <w:r w:rsidRPr="002A1E86">
              <w:rPr>
                <w:rStyle w:val="afd"/>
                <w:rFonts w:ascii="Times New Roman" w:hAnsi="Times New Roman"/>
                <w:b w:val="0"/>
                <w:i w:val="0"/>
              </w:rPr>
              <w:t>Чиньяворык</w:t>
            </w:r>
            <w:proofErr w:type="spellEnd"/>
            <w:r w:rsidRPr="002A1E86">
              <w:rPr>
                <w:rStyle w:val="afd"/>
                <w:rFonts w:ascii="Times New Roman" w:hAnsi="Times New Roman"/>
                <w:b w:val="0"/>
                <w:i w:val="0"/>
              </w:rPr>
              <w:t>»</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3A1EF2" w:rsidRPr="00E214D9" w:rsidRDefault="003A1EF2" w:rsidP="00944CC8">
            <w:pPr>
              <w:rPr>
                <w:rFonts w:ascii="Times New Roman" w:hAnsi="Times New Roman"/>
                <w:sz w:val="24"/>
              </w:rPr>
            </w:pPr>
            <w:r w:rsidRPr="00E214D9">
              <w:rPr>
                <w:rFonts w:ascii="Times New Roman" w:hAnsi="Times New Roman"/>
                <w:sz w:val="24"/>
              </w:rPr>
              <w:t>инструменты подпрограммы 2</w:t>
            </w:r>
          </w:p>
        </w:tc>
        <w:tc>
          <w:tcPr>
            <w:tcW w:w="7653" w:type="dxa"/>
          </w:tcPr>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b/>
                <w:bCs/>
                <w:sz w:val="24"/>
              </w:rPr>
              <w:t xml:space="preserve">- </w:t>
            </w:r>
            <w:r w:rsidRPr="00E214D9">
              <w:rPr>
                <w:rFonts w:ascii="Times New Roman" w:hAnsi="Times New Roman"/>
                <w:sz w:val="24"/>
              </w:rPr>
              <w:t xml:space="preserve">Долгосрочная муниципальная целевая </w:t>
            </w:r>
            <w:hyperlink r:id="rId45"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3A1EF2" w:rsidRDefault="003A1EF2" w:rsidP="00944CC8">
            <w:pPr>
              <w:jc w:val="both"/>
              <w:rPr>
                <w:rFonts w:ascii="Times New Roman" w:hAnsi="Times New Roman"/>
                <w:bCs/>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641591" w:rsidRPr="00E214D9" w:rsidRDefault="00641591" w:rsidP="00944CC8">
            <w:pPr>
              <w:jc w:val="both"/>
              <w:rPr>
                <w:rFonts w:ascii="Times New Roman" w:hAnsi="Times New Roman"/>
                <w:sz w:val="24"/>
              </w:rPr>
            </w:pPr>
            <w:r>
              <w:rPr>
                <w:rFonts w:ascii="Times New Roman" w:hAnsi="Times New Roman"/>
                <w:bCs/>
                <w:sz w:val="24"/>
              </w:rPr>
              <w:t xml:space="preserve">- </w:t>
            </w:r>
            <w:r w:rsidRPr="00641591">
              <w:rPr>
                <w:rFonts w:ascii="Times New Roman" w:hAnsi="Times New Roman"/>
                <w:bCs/>
                <w:sz w:val="24"/>
              </w:rPr>
              <w:t xml:space="preserve">«Реализация совместно с Фондом развития моногородов  </w:t>
            </w:r>
            <w:r w:rsidRPr="00641591">
              <w:rPr>
                <w:rFonts w:ascii="Times New Roman" w:hAnsi="Times New Roman"/>
                <w:bCs/>
                <w:iCs/>
                <w:sz w:val="24"/>
              </w:rPr>
              <w:t xml:space="preserve">бизнес-планов в  сфере жилищно-коммунального хозяйства, разработанных </w:t>
            </w:r>
            <w:r>
              <w:rPr>
                <w:rFonts w:ascii="Times New Roman" w:hAnsi="Times New Roman"/>
                <w:bCs/>
                <w:iCs/>
                <w:sz w:val="24"/>
              </w:rPr>
              <w:t xml:space="preserve">                         </w:t>
            </w:r>
            <w:r w:rsidRPr="00641591">
              <w:rPr>
                <w:rFonts w:ascii="Times New Roman" w:hAnsi="Times New Roman"/>
                <w:bCs/>
                <w:iCs/>
                <w:sz w:val="24"/>
              </w:rPr>
              <w:t>ООО «</w:t>
            </w:r>
            <w:proofErr w:type="spellStart"/>
            <w:r w:rsidRPr="00641591">
              <w:rPr>
                <w:rFonts w:ascii="Times New Roman" w:hAnsi="Times New Roman"/>
                <w:bCs/>
                <w:iCs/>
                <w:sz w:val="24"/>
              </w:rPr>
              <w:t>ТеплоВодоканал</w:t>
            </w:r>
            <w:proofErr w:type="spellEnd"/>
            <w:r w:rsidRPr="00641591">
              <w:rPr>
                <w:rFonts w:ascii="Times New Roman" w:hAnsi="Times New Roman"/>
                <w:bCs/>
                <w:iCs/>
                <w:sz w:val="24"/>
              </w:rPr>
              <w:t>».</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Цель подпрограммы 2</w:t>
            </w:r>
          </w:p>
        </w:tc>
        <w:tc>
          <w:tcPr>
            <w:tcW w:w="7653" w:type="dxa"/>
          </w:tcPr>
          <w:p w:rsidR="003A1EF2" w:rsidRPr="00E214D9" w:rsidRDefault="003A1EF2" w:rsidP="00944CC8">
            <w:pPr>
              <w:jc w:val="both"/>
              <w:rPr>
                <w:rFonts w:ascii="Times New Roman" w:hAnsi="Times New Roman"/>
                <w:sz w:val="24"/>
              </w:rPr>
            </w:pPr>
            <w:r w:rsidRPr="00E214D9">
              <w:rPr>
                <w:rFonts w:ascii="Times New Roman" w:hAnsi="Times New Roman"/>
                <w:sz w:val="24"/>
              </w:rPr>
              <w:t>обеспечение населения района качественными жилищно-коммунальными услугами</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Задачи подпрограммы 2</w:t>
            </w:r>
          </w:p>
        </w:tc>
        <w:tc>
          <w:tcPr>
            <w:tcW w:w="7653" w:type="dxa"/>
          </w:tcPr>
          <w:p w:rsidR="003A1EF2" w:rsidRPr="00F23388" w:rsidRDefault="003A1EF2" w:rsidP="00944CC8">
            <w:pPr>
              <w:pStyle w:val="ConsPlusCell"/>
              <w:jc w:val="both"/>
              <w:rPr>
                <w:rFonts w:ascii="Times New Roman" w:hAnsi="Times New Roman" w:cs="Times New Roman"/>
                <w:sz w:val="24"/>
                <w:szCs w:val="24"/>
              </w:rPr>
            </w:pPr>
            <w:proofErr w:type="gramStart"/>
            <w:r w:rsidRPr="00F23388">
              <w:rPr>
                <w:rFonts w:ascii="Times New Roman" w:hAnsi="Times New Roman" w:cs="Times New Roman"/>
                <w:sz w:val="24"/>
                <w:szCs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3A1EF2" w:rsidRPr="00F23388" w:rsidRDefault="003A1EF2" w:rsidP="00944CC8">
            <w:pPr>
              <w:pStyle w:val="ConsPlusCell"/>
              <w:jc w:val="both"/>
              <w:rPr>
                <w:rFonts w:ascii="Times New Roman" w:hAnsi="Times New Roman" w:cs="Times New Roman"/>
                <w:sz w:val="24"/>
                <w:szCs w:val="24"/>
              </w:rPr>
            </w:pPr>
            <w:r w:rsidRPr="00F23388">
              <w:rPr>
                <w:rFonts w:ascii="Times New Roman" w:hAnsi="Times New Roman" w:cs="Times New Roman"/>
                <w:sz w:val="24"/>
                <w:szCs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3A1EF2" w:rsidRPr="00E214D9" w:rsidRDefault="003A1EF2" w:rsidP="00944CC8">
            <w:pPr>
              <w:pStyle w:val="ConsPlusCell"/>
              <w:jc w:val="both"/>
            </w:pPr>
            <w:r w:rsidRPr="00F23388">
              <w:rPr>
                <w:rFonts w:ascii="Times New Roman" w:hAnsi="Times New Roman" w:cs="Times New Roman"/>
                <w:sz w:val="24"/>
                <w:szCs w:val="24"/>
              </w:rPr>
              <w:t>- развитие систем коммунальной инфраструктуры;</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Целевые индикаторы и показатели подпрограммы 2</w:t>
            </w:r>
          </w:p>
        </w:tc>
        <w:tc>
          <w:tcPr>
            <w:tcW w:w="7653" w:type="dxa"/>
          </w:tcPr>
          <w:p w:rsidR="003A1EF2" w:rsidRPr="00E214D9" w:rsidRDefault="003A1EF2" w:rsidP="00944CC8">
            <w:pPr>
              <w:rPr>
                <w:rFonts w:ascii="Times New Roman" w:hAnsi="Times New Roman"/>
                <w:sz w:val="24"/>
              </w:rPr>
            </w:pPr>
            <w:proofErr w:type="spellStart"/>
            <w:r w:rsidRPr="00E214D9">
              <w:rPr>
                <w:rFonts w:ascii="Times New Roman" w:hAnsi="Times New Roman"/>
                <w:sz w:val="24"/>
              </w:rPr>
              <w:t>Протяженность</w:t>
            </w:r>
            <w:proofErr w:type="spellEnd"/>
            <w:r w:rsidRPr="00E214D9">
              <w:rPr>
                <w:rFonts w:ascii="Times New Roman" w:hAnsi="Times New Roman"/>
                <w:sz w:val="24"/>
              </w:rPr>
              <w:t xml:space="preserve"> </w:t>
            </w:r>
            <w:proofErr w:type="spellStart"/>
            <w:r w:rsidRPr="00E214D9">
              <w:rPr>
                <w:rFonts w:ascii="Times New Roman" w:hAnsi="Times New Roman"/>
                <w:sz w:val="24"/>
              </w:rPr>
              <w:t>внутрипоселковых</w:t>
            </w:r>
            <w:proofErr w:type="spellEnd"/>
            <w:r w:rsidRPr="00E214D9">
              <w:rPr>
                <w:rFonts w:ascii="Times New Roman" w:hAnsi="Times New Roman"/>
                <w:sz w:val="24"/>
              </w:rPr>
              <w:t xml:space="preserve"> газопроводов (</w:t>
            </w:r>
            <w:proofErr w:type="gramStart"/>
            <w:r w:rsidRPr="00E214D9">
              <w:rPr>
                <w:rFonts w:ascii="Times New Roman" w:hAnsi="Times New Roman"/>
                <w:sz w:val="24"/>
              </w:rPr>
              <w:t>км</w:t>
            </w:r>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t>Количество газифицируемых квартир всего (муниципальных) (</w:t>
            </w:r>
            <w:proofErr w:type="spellStart"/>
            <w:proofErr w:type="gramStart"/>
            <w:r w:rsidRPr="00E214D9">
              <w:rPr>
                <w:rFonts w:ascii="Times New Roman" w:hAnsi="Times New Roman"/>
                <w:sz w:val="24"/>
              </w:rPr>
              <w:t>ед</w:t>
            </w:r>
            <w:proofErr w:type="spellEnd"/>
            <w:proofErr w:type="gramEnd"/>
            <w:r w:rsidRPr="00E214D9">
              <w:rPr>
                <w:rFonts w:ascii="Times New Roman" w:hAnsi="Times New Roman"/>
                <w:sz w:val="24"/>
              </w:rPr>
              <w:t>)</w:t>
            </w:r>
          </w:p>
          <w:p w:rsidR="003A1EF2" w:rsidRPr="00E214D9" w:rsidRDefault="003A1EF2" w:rsidP="00944CC8">
            <w:pPr>
              <w:rPr>
                <w:rFonts w:ascii="Times New Roman" w:hAnsi="Times New Roman"/>
                <w:sz w:val="24"/>
              </w:rPr>
            </w:pPr>
            <w:r w:rsidRPr="00E214D9">
              <w:rPr>
                <w:rFonts w:ascii="Times New Roman" w:hAnsi="Times New Roman"/>
                <w:sz w:val="24"/>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3A1EF2" w:rsidRPr="00E214D9" w:rsidRDefault="003A1EF2" w:rsidP="00944CC8">
            <w:pPr>
              <w:rPr>
                <w:rFonts w:ascii="Times New Roman" w:hAnsi="Times New Roman"/>
                <w:sz w:val="24"/>
              </w:rPr>
            </w:pPr>
            <w:r w:rsidRPr="00E214D9">
              <w:rPr>
                <w:rFonts w:ascii="Times New Roman" w:hAnsi="Times New Roman"/>
                <w:sz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3A1EF2" w:rsidRPr="00E214D9" w:rsidRDefault="003A1EF2" w:rsidP="00944CC8">
            <w:pPr>
              <w:rPr>
                <w:rFonts w:ascii="Times New Roman" w:hAnsi="Times New Roman"/>
                <w:sz w:val="24"/>
              </w:rPr>
            </w:pPr>
            <w:r w:rsidRPr="00E214D9">
              <w:rPr>
                <w:rFonts w:ascii="Times New Roman" w:hAnsi="Times New Roman"/>
                <w:sz w:val="24"/>
              </w:rPr>
              <w:t>Доля уличной водопроводной сети нуждающейся в замене (процентов)</w:t>
            </w:r>
          </w:p>
          <w:p w:rsidR="003A1EF2" w:rsidRPr="00E214D9" w:rsidRDefault="003A1EF2" w:rsidP="00944CC8">
            <w:pPr>
              <w:rPr>
                <w:rFonts w:ascii="Times New Roman" w:hAnsi="Times New Roman"/>
                <w:sz w:val="20"/>
                <w:szCs w:val="20"/>
              </w:rPr>
            </w:pPr>
            <w:r w:rsidRPr="00E214D9">
              <w:rPr>
                <w:rFonts w:ascii="Times New Roman" w:hAnsi="Times New Roman"/>
                <w:sz w:val="24"/>
              </w:rPr>
              <w:t>Число аварий в системах водоснабжения (число аварий в год)</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Этапы и сроки реализации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2</w:t>
            </w:r>
          </w:p>
        </w:tc>
        <w:tc>
          <w:tcPr>
            <w:tcW w:w="7653" w:type="dxa"/>
          </w:tcPr>
          <w:p w:rsidR="003A1EF2" w:rsidRPr="00E214D9" w:rsidRDefault="003A1EF2" w:rsidP="00944CC8">
            <w:pPr>
              <w:rPr>
                <w:rFonts w:ascii="Times New Roman" w:hAnsi="Times New Roman"/>
                <w:sz w:val="20"/>
                <w:szCs w:val="20"/>
              </w:rPr>
            </w:pPr>
            <w:r w:rsidRPr="00E214D9">
              <w:rPr>
                <w:rFonts w:ascii="Times New Roman" w:hAnsi="Times New Roman"/>
                <w:sz w:val="24"/>
              </w:rPr>
              <w:t>2014 -2020 годы</w:t>
            </w: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Объемы финансирования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2</w:t>
            </w:r>
          </w:p>
        </w:tc>
        <w:tc>
          <w:tcPr>
            <w:tcW w:w="7653" w:type="dxa"/>
          </w:tcPr>
          <w:p w:rsidR="003A1EF2" w:rsidRPr="00E214D9" w:rsidRDefault="003A1EF2" w:rsidP="00944CC8">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2 составит </w:t>
            </w:r>
            <w:r w:rsidR="00070288">
              <w:rPr>
                <w:rFonts w:ascii="Times New Roman" w:hAnsi="Times New Roman"/>
                <w:sz w:val="24"/>
              </w:rPr>
              <w:t>53 966,41</w:t>
            </w:r>
            <w:r w:rsidR="00583C18">
              <w:rPr>
                <w:rFonts w:ascii="Times New Roman" w:hAnsi="Times New Roman"/>
                <w:sz w:val="24"/>
              </w:rPr>
              <w:t>4</w:t>
            </w:r>
            <w:r w:rsidRPr="00E214D9">
              <w:rPr>
                <w:rFonts w:ascii="Times New Roman" w:hAnsi="Times New Roman"/>
                <w:sz w:val="24"/>
              </w:rPr>
              <w:t xml:space="preserve"> тыс. руб. </w:t>
            </w:r>
          </w:p>
          <w:p w:rsidR="003A1EF2" w:rsidRPr="00E214D9" w:rsidRDefault="003A1EF2" w:rsidP="00677101">
            <w:pPr>
              <w:spacing w:before="120"/>
              <w:rPr>
                <w:rFonts w:ascii="Times New Roman" w:hAnsi="Times New Roman"/>
                <w:sz w:val="24"/>
              </w:rPr>
            </w:pPr>
            <w:proofErr w:type="gramStart"/>
            <w:r w:rsidRPr="00E214D9">
              <w:rPr>
                <w:rFonts w:ascii="Times New Roman" w:hAnsi="Times New Roman"/>
                <w:sz w:val="24"/>
              </w:rPr>
              <w:t>финансирование подпрограммы предусматривается осуществлять соответственно за счет средств внебюджетных источников, учтенных в тарифах, республиканского бюджета Республики Коми и за счет средств местных бюджетов, в том числе:</w:t>
            </w:r>
            <w:proofErr w:type="gramEnd"/>
          </w:p>
          <w:p w:rsidR="003A1EF2" w:rsidRPr="00E214D9" w:rsidRDefault="003A1EF2" w:rsidP="00677101">
            <w:pPr>
              <w:autoSpaceDE w:val="0"/>
              <w:autoSpaceDN w:val="0"/>
              <w:adjustRightInd w:val="0"/>
              <w:spacing w:before="12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республиканского бюджета Республики Коми</w:t>
            </w:r>
            <w:r w:rsidRPr="00E214D9">
              <w:rPr>
                <w:rFonts w:ascii="Times New Roman" w:hAnsi="Times New Roman"/>
                <w:sz w:val="24"/>
              </w:rPr>
              <w:t xml:space="preserve"> </w:t>
            </w:r>
            <w:r w:rsidR="00070288">
              <w:rPr>
                <w:rFonts w:ascii="Times New Roman" w:hAnsi="Times New Roman"/>
                <w:sz w:val="24"/>
              </w:rPr>
              <w:t>5 314,6</w:t>
            </w:r>
            <w:r w:rsidR="00583C18">
              <w:rPr>
                <w:rFonts w:ascii="Times New Roman" w:hAnsi="Times New Roman"/>
                <w:sz w:val="24"/>
              </w:rPr>
              <w:t>39</w:t>
            </w:r>
            <w:r w:rsidRPr="00E214D9">
              <w:rPr>
                <w:rFonts w:ascii="Times New Roman" w:hAnsi="Times New Roman"/>
                <w:sz w:val="24"/>
              </w:rPr>
              <w:t xml:space="preserve"> тыс. рублей</w:t>
            </w:r>
          </w:p>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 xml:space="preserve">местного бюджета </w:t>
            </w:r>
            <w:r w:rsidR="00070288">
              <w:rPr>
                <w:rFonts w:ascii="Times New Roman" w:hAnsi="Times New Roman"/>
                <w:sz w:val="24"/>
              </w:rPr>
              <w:t>48 651,7</w:t>
            </w:r>
            <w:r w:rsidR="00583C18">
              <w:rPr>
                <w:rFonts w:ascii="Times New Roman" w:hAnsi="Times New Roman"/>
                <w:sz w:val="24"/>
              </w:rPr>
              <w:t>75</w:t>
            </w:r>
            <w:r w:rsidRPr="00E214D9">
              <w:rPr>
                <w:rFonts w:ascii="Times New Roman" w:hAnsi="Times New Roman"/>
                <w:sz w:val="24"/>
              </w:rPr>
              <w:t xml:space="preserve"> тыс. рублей</w:t>
            </w:r>
          </w:p>
          <w:p w:rsidR="003A1EF2" w:rsidRPr="00E214D9" w:rsidRDefault="003A1EF2" w:rsidP="00944CC8">
            <w:pPr>
              <w:rPr>
                <w:rFonts w:ascii="Times New Roman" w:hAnsi="Times New Roman"/>
                <w:sz w:val="20"/>
                <w:szCs w:val="20"/>
              </w:rPr>
            </w:pPr>
          </w:p>
        </w:tc>
      </w:tr>
      <w:tr w:rsidR="003A1EF2" w:rsidRPr="00E214D9" w:rsidTr="00F23388">
        <w:trPr>
          <w:jc w:val="center"/>
        </w:trPr>
        <w:tc>
          <w:tcPr>
            <w:tcW w:w="2553"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Ожидаемые результаты </w:t>
            </w:r>
          </w:p>
          <w:p w:rsidR="003A1EF2" w:rsidRPr="00E214D9" w:rsidRDefault="003A1EF2" w:rsidP="00944CC8">
            <w:pPr>
              <w:rPr>
                <w:rFonts w:ascii="Times New Roman" w:hAnsi="Times New Roman"/>
                <w:sz w:val="24"/>
              </w:rPr>
            </w:pPr>
            <w:r w:rsidRPr="00E214D9">
              <w:rPr>
                <w:rFonts w:ascii="Times New Roman" w:hAnsi="Times New Roman"/>
                <w:sz w:val="24"/>
              </w:rPr>
              <w:t>реализации подпрограммы 2</w:t>
            </w:r>
          </w:p>
        </w:tc>
        <w:tc>
          <w:tcPr>
            <w:tcW w:w="7653" w:type="dxa"/>
          </w:tcPr>
          <w:p w:rsidR="003A1EF2" w:rsidRPr="00F23388" w:rsidRDefault="003A1EF2" w:rsidP="00944CC8">
            <w:pPr>
              <w:pStyle w:val="ConsPlusCell"/>
              <w:jc w:val="both"/>
              <w:rPr>
                <w:rFonts w:ascii="Times New Roman" w:hAnsi="Times New Roman" w:cs="Times New Roman"/>
                <w:sz w:val="24"/>
              </w:rPr>
            </w:pPr>
            <w:r w:rsidRPr="00F23388">
              <w:rPr>
                <w:rFonts w:ascii="Times New Roman" w:hAnsi="Times New Roman" w:cs="Times New Roman"/>
                <w:sz w:val="24"/>
              </w:rPr>
              <w:t>- продолжить газификацию г. Емва и газифицировать не  менее 2 сельских населенных пунктов;</w:t>
            </w:r>
          </w:p>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25,7 процента к 2016 году; </w:t>
            </w:r>
          </w:p>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sz w:val="24"/>
              </w:rPr>
              <w:lastRenderedPageBreak/>
              <w:t>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3A1EF2" w:rsidRPr="00E214D9" w:rsidRDefault="003A1EF2" w:rsidP="00944CC8">
            <w:pPr>
              <w:autoSpaceDE w:val="0"/>
              <w:autoSpaceDN w:val="0"/>
              <w:adjustRightInd w:val="0"/>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3A1EF2" w:rsidRPr="00E214D9" w:rsidRDefault="003A1EF2" w:rsidP="00944CC8">
            <w:pPr>
              <w:autoSpaceDE w:val="0"/>
              <w:autoSpaceDN w:val="0"/>
              <w:adjustRightInd w:val="0"/>
              <w:jc w:val="both"/>
              <w:rPr>
                <w:rFonts w:ascii="Times New Roman" w:hAnsi="Times New Roman"/>
                <w:sz w:val="20"/>
                <w:szCs w:val="20"/>
              </w:rPr>
            </w:pPr>
            <w:r w:rsidRPr="00E214D9">
              <w:rPr>
                <w:rFonts w:ascii="Times New Roman" w:hAnsi="Times New Roman"/>
                <w:sz w:val="24"/>
              </w:rPr>
              <w:t>- создать комфортные условия проживания граждан в м. Ачим г. Емва</w:t>
            </w:r>
          </w:p>
        </w:tc>
      </w:tr>
    </w:tbl>
    <w:p w:rsidR="003A1EF2" w:rsidRPr="00E214D9" w:rsidRDefault="003A1EF2" w:rsidP="003A1EF2">
      <w:pPr>
        <w:jc w:val="center"/>
        <w:rPr>
          <w:rFonts w:ascii="Times New Roman" w:hAnsi="Times New Roman"/>
          <w:sz w:val="24"/>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2,</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3A1EF2" w:rsidRPr="00E214D9" w:rsidRDefault="003A1EF2" w:rsidP="003A1EF2">
      <w:pPr>
        <w:jc w:val="center"/>
        <w:rPr>
          <w:rFonts w:ascii="Times New Roman" w:hAnsi="Times New Roman"/>
          <w:sz w:val="24"/>
          <w:highlight w:val="yellow"/>
        </w:rPr>
      </w:pPr>
    </w:p>
    <w:p w:rsidR="003A1EF2" w:rsidRDefault="003A1EF2" w:rsidP="003A1EF2">
      <w:pPr>
        <w:pStyle w:val="af0"/>
        <w:ind w:firstLine="540"/>
        <w:jc w:val="both"/>
        <w:rPr>
          <w:rFonts w:ascii="Times New Roman" w:hAnsi="Times New Roman"/>
          <w:sz w:val="24"/>
        </w:rPr>
      </w:pPr>
      <w:r w:rsidRPr="00677101">
        <w:rPr>
          <w:rFonts w:ascii="Times New Roman" w:hAnsi="Times New Roman"/>
          <w:sz w:val="24"/>
        </w:rPr>
        <w:t xml:space="preserve">Обеспеченность населения муниципального района жилищно-коммунальными услугами на сегодняшний день составляет: </w:t>
      </w:r>
    </w:p>
    <w:p w:rsidR="00677101" w:rsidRPr="00677101" w:rsidRDefault="00677101" w:rsidP="003A1EF2">
      <w:pPr>
        <w:pStyle w:val="af0"/>
        <w:ind w:firstLine="540"/>
        <w:jc w:val="both"/>
        <w:rPr>
          <w:rFonts w:ascii="Times New Roman" w:hAnsi="Times New Roman"/>
          <w:sz w:val="24"/>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395"/>
        <w:gridCol w:w="2693"/>
      </w:tblGrid>
      <w:tr w:rsidR="003A1EF2" w:rsidRPr="00E214D9" w:rsidTr="00944CC8">
        <w:trPr>
          <w:trHeight w:val="140"/>
          <w:jc w:val="center"/>
        </w:trPr>
        <w:tc>
          <w:tcPr>
            <w:tcW w:w="4395" w:type="dxa"/>
          </w:tcPr>
          <w:p w:rsidR="003A1EF2" w:rsidRPr="00E214D9" w:rsidRDefault="003A1EF2" w:rsidP="00832B1A">
            <w:pPr>
              <w:pStyle w:val="af0"/>
              <w:numPr>
                <w:ilvl w:val="0"/>
                <w:numId w:val="9"/>
              </w:numPr>
              <w:tabs>
                <w:tab w:val="clear" w:pos="4677"/>
                <w:tab w:val="clear" w:pos="9355"/>
                <w:tab w:val="center" w:pos="601"/>
                <w:tab w:val="right" w:pos="9531"/>
              </w:tabs>
              <w:rPr>
                <w:b/>
                <w:sz w:val="20"/>
                <w:szCs w:val="20"/>
              </w:rPr>
            </w:pPr>
            <w:r w:rsidRPr="00E214D9">
              <w:rPr>
                <w:sz w:val="20"/>
                <w:szCs w:val="20"/>
              </w:rPr>
              <w:t>водопроводом</w:t>
            </w:r>
          </w:p>
        </w:tc>
        <w:tc>
          <w:tcPr>
            <w:tcW w:w="2693" w:type="dxa"/>
          </w:tcPr>
          <w:p w:rsidR="003A1EF2" w:rsidRPr="00E214D9" w:rsidRDefault="003A1EF2" w:rsidP="00944CC8">
            <w:pPr>
              <w:pStyle w:val="af0"/>
              <w:ind w:left="360"/>
              <w:rPr>
                <w:b/>
                <w:sz w:val="20"/>
                <w:szCs w:val="20"/>
              </w:rPr>
            </w:pPr>
            <w:r w:rsidRPr="00E214D9">
              <w:rPr>
                <w:sz w:val="20"/>
                <w:szCs w:val="20"/>
              </w:rPr>
              <w:t>61,2 %</w:t>
            </w:r>
          </w:p>
        </w:tc>
      </w:tr>
      <w:tr w:rsidR="003A1EF2" w:rsidRPr="00E214D9" w:rsidTr="00944CC8">
        <w:trPr>
          <w:jc w:val="center"/>
        </w:trPr>
        <w:tc>
          <w:tcPr>
            <w:tcW w:w="4395" w:type="dxa"/>
          </w:tcPr>
          <w:p w:rsidR="003A1EF2" w:rsidRPr="00E214D9" w:rsidRDefault="003A1EF2" w:rsidP="00832B1A">
            <w:pPr>
              <w:pStyle w:val="af0"/>
              <w:numPr>
                <w:ilvl w:val="0"/>
                <w:numId w:val="9"/>
              </w:numPr>
              <w:tabs>
                <w:tab w:val="clear" w:pos="4677"/>
                <w:tab w:val="clear" w:pos="9355"/>
                <w:tab w:val="center" w:pos="601"/>
                <w:tab w:val="right" w:pos="9531"/>
              </w:tabs>
              <w:rPr>
                <w:b/>
                <w:sz w:val="20"/>
                <w:szCs w:val="20"/>
              </w:rPr>
            </w:pPr>
            <w:r w:rsidRPr="00E214D9">
              <w:rPr>
                <w:sz w:val="20"/>
                <w:szCs w:val="20"/>
              </w:rPr>
              <w:t>канализацией</w:t>
            </w:r>
          </w:p>
        </w:tc>
        <w:tc>
          <w:tcPr>
            <w:tcW w:w="2693" w:type="dxa"/>
          </w:tcPr>
          <w:p w:rsidR="003A1EF2" w:rsidRPr="00E214D9" w:rsidRDefault="003A1EF2" w:rsidP="00944CC8">
            <w:pPr>
              <w:pStyle w:val="af0"/>
              <w:ind w:left="360"/>
              <w:rPr>
                <w:b/>
                <w:sz w:val="20"/>
                <w:szCs w:val="20"/>
              </w:rPr>
            </w:pPr>
            <w:r w:rsidRPr="00E214D9">
              <w:rPr>
                <w:sz w:val="20"/>
                <w:szCs w:val="20"/>
              </w:rPr>
              <w:t>57,7 %</w:t>
            </w:r>
          </w:p>
        </w:tc>
      </w:tr>
      <w:tr w:rsidR="003A1EF2" w:rsidRPr="00E214D9" w:rsidTr="00944CC8">
        <w:trPr>
          <w:jc w:val="center"/>
        </w:trPr>
        <w:tc>
          <w:tcPr>
            <w:tcW w:w="4395" w:type="dxa"/>
          </w:tcPr>
          <w:p w:rsidR="003A1EF2" w:rsidRPr="00E214D9" w:rsidRDefault="003A1EF2" w:rsidP="00832B1A">
            <w:pPr>
              <w:pStyle w:val="af0"/>
              <w:numPr>
                <w:ilvl w:val="0"/>
                <w:numId w:val="9"/>
              </w:numPr>
              <w:tabs>
                <w:tab w:val="clear" w:pos="4677"/>
                <w:tab w:val="clear" w:pos="9355"/>
                <w:tab w:val="center" w:pos="601"/>
                <w:tab w:val="right" w:pos="9531"/>
              </w:tabs>
              <w:rPr>
                <w:b/>
                <w:sz w:val="20"/>
                <w:szCs w:val="20"/>
              </w:rPr>
            </w:pPr>
            <w:r w:rsidRPr="00E214D9">
              <w:rPr>
                <w:sz w:val="20"/>
                <w:szCs w:val="20"/>
              </w:rPr>
              <w:t>отоплением</w:t>
            </w:r>
          </w:p>
        </w:tc>
        <w:tc>
          <w:tcPr>
            <w:tcW w:w="2693" w:type="dxa"/>
          </w:tcPr>
          <w:p w:rsidR="003A1EF2" w:rsidRPr="00E214D9" w:rsidRDefault="003A1EF2" w:rsidP="00944CC8">
            <w:pPr>
              <w:pStyle w:val="af0"/>
              <w:ind w:left="360"/>
              <w:rPr>
                <w:b/>
                <w:sz w:val="20"/>
                <w:szCs w:val="20"/>
              </w:rPr>
            </w:pPr>
            <w:r w:rsidRPr="00E214D9">
              <w:rPr>
                <w:sz w:val="20"/>
                <w:szCs w:val="20"/>
              </w:rPr>
              <w:t>80,4 %</w:t>
            </w:r>
          </w:p>
        </w:tc>
      </w:tr>
      <w:tr w:rsidR="003A1EF2" w:rsidRPr="00E214D9" w:rsidTr="00944CC8">
        <w:trPr>
          <w:jc w:val="center"/>
        </w:trPr>
        <w:tc>
          <w:tcPr>
            <w:tcW w:w="4395" w:type="dxa"/>
          </w:tcPr>
          <w:p w:rsidR="003A1EF2" w:rsidRPr="00E214D9" w:rsidRDefault="003A1EF2" w:rsidP="00832B1A">
            <w:pPr>
              <w:pStyle w:val="af0"/>
              <w:numPr>
                <w:ilvl w:val="0"/>
                <w:numId w:val="9"/>
              </w:numPr>
              <w:tabs>
                <w:tab w:val="clear" w:pos="4677"/>
                <w:tab w:val="clear" w:pos="9355"/>
                <w:tab w:val="center" w:pos="601"/>
                <w:tab w:val="right" w:pos="9531"/>
              </w:tabs>
              <w:rPr>
                <w:b/>
                <w:sz w:val="20"/>
                <w:szCs w:val="20"/>
              </w:rPr>
            </w:pPr>
            <w:r w:rsidRPr="00E214D9">
              <w:rPr>
                <w:sz w:val="20"/>
                <w:szCs w:val="20"/>
              </w:rPr>
              <w:t>горячим водоснабжением</w:t>
            </w:r>
          </w:p>
        </w:tc>
        <w:tc>
          <w:tcPr>
            <w:tcW w:w="2693" w:type="dxa"/>
          </w:tcPr>
          <w:p w:rsidR="003A1EF2" w:rsidRPr="00E214D9" w:rsidRDefault="003A1EF2" w:rsidP="00944CC8">
            <w:pPr>
              <w:pStyle w:val="af0"/>
              <w:ind w:left="360"/>
              <w:rPr>
                <w:b/>
                <w:sz w:val="20"/>
                <w:szCs w:val="20"/>
              </w:rPr>
            </w:pPr>
            <w:r w:rsidRPr="00E214D9">
              <w:rPr>
                <w:sz w:val="20"/>
                <w:szCs w:val="20"/>
              </w:rPr>
              <w:t>28,0 %</w:t>
            </w:r>
          </w:p>
        </w:tc>
      </w:tr>
      <w:tr w:rsidR="003A1EF2" w:rsidRPr="00E214D9" w:rsidTr="00944CC8">
        <w:trPr>
          <w:jc w:val="center"/>
        </w:trPr>
        <w:tc>
          <w:tcPr>
            <w:tcW w:w="4395" w:type="dxa"/>
          </w:tcPr>
          <w:p w:rsidR="003A1EF2" w:rsidRPr="00E214D9" w:rsidRDefault="003A1EF2" w:rsidP="00832B1A">
            <w:pPr>
              <w:pStyle w:val="af0"/>
              <w:numPr>
                <w:ilvl w:val="0"/>
                <w:numId w:val="9"/>
              </w:numPr>
              <w:tabs>
                <w:tab w:val="clear" w:pos="4677"/>
                <w:tab w:val="clear" w:pos="9355"/>
                <w:tab w:val="center" w:pos="601"/>
                <w:tab w:val="right" w:pos="9531"/>
              </w:tabs>
              <w:rPr>
                <w:b/>
                <w:sz w:val="20"/>
                <w:szCs w:val="20"/>
              </w:rPr>
            </w:pPr>
            <w:r w:rsidRPr="00E214D9">
              <w:rPr>
                <w:sz w:val="20"/>
                <w:szCs w:val="20"/>
              </w:rPr>
              <w:t>газом (сетевым, сжиженным)</w:t>
            </w:r>
          </w:p>
        </w:tc>
        <w:tc>
          <w:tcPr>
            <w:tcW w:w="2693" w:type="dxa"/>
          </w:tcPr>
          <w:p w:rsidR="003A1EF2" w:rsidRPr="00E214D9" w:rsidRDefault="003A1EF2" w:rsidP="00944CC8">
            <w:pPr>
              <w:pStyle w:val="af0"/>
              <w:ind w:left="360"/>
              <w:rPr>
                <w:b/>
                <w:sz w:val="20"/>
                <w:szCs w:val="20"/>
              </w:rPr>
            </w:pPr>
            <w:r w:rsidRPr="00E214D9">
              <w:rPr>
                <w:sz w:val="20"/>
                <w:szCs w:val="20"/>
              </w:rPr>
              <w:t>76,0 %</w:t>
            </w:r>
          </w:p>
        </w:tc>
      </w:tr>
    </w:tbl>
    <w:p w:rsidR="003A1EF2" w:rsidRPr="00E214D9" w:rsidRDefault="003A1EF2" w:rsidP="003A1EF2">
      <w:pPr>
        <w:ind w:firstLine="567"/>
        <w:rPr>
          <w:rFonts w:ascii="Times New Roman" w:hAnsi="Times New Roman"/>
          <w:sz w:val="24"/>
        </w:rPr>
      </w:pPr>
      <w:r w:rsidRPr="00E214D9">
        <w:rPr>
          <w:rFonts w:ascii="Times New Roman" w:hAnsi="Times New Roman"/>
          <w:sz w:val="24"/>
          <w:u w:val="single"/>
        </w:rPr>
        <w:t>Газификация</w:t>
      </w:r>
      <w:r w:rsidRPr="00E214D9">
        <w:rPr>
          <w:rFonts w:ascii="Times New Roman" w:hAnsi="Times New Roman"/>
          <w:sz w:val="24"/>
        </w:rPr>
        <w:t xml:space="preserve">. </w:t>
      </w:r>
    </w:p>
    <w:p w:rsidR="003A1EF2" w:rsidRPr="00E214D9" w:rsidRDefault="003A1EF2" w:rsidP="003A1EF2">
      <w:pPr>
        <w:ind w:firstLine="567"/>
        <w:rPr>
          <w:rFonts w:ascii="Times New Roman" w:hAnsi="Times New Roman"/>
          <w:bCs/>
          <w:sz w:val="24"/>
          <w:lang w:eastAsia="ar-SA"/>
        </w:rPr>
      </w:pPr>
      <w:r w:rsidRPr="00E214D9">
        <w:rPr>
          <w:rFonts w:ascii="Times New Roman" w:hAnsi="Times New Roman"/>
          <w:bCs/>
          <w:sz w:val="24"/>
          <w:lang w:eastAsia="ar-SA"/>
        </w:rPr>
        <w:t>Основным предприятием, обслуживающем  газораспределительные сети оборудование на них района является ОАО «Комигаз».</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Газоснабжением на базе природного газа обеспечивается население п. Синдор, м. Ачим, м. Северный, м. Новый, м. Лесокомбинат, и центральная часть г. Емва. </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34% населения района использует природный газ для нужд </w:t>
      </w:r>
      <w:proofErr w:type="spellStart"/>
      <w:r w:rsidRPr="00E214D9">
        <w:rPr>
          <w:rFonts w:ascii="Times New Roman" w:hAnsi="Times New Roman"/>
          <w:bCs/>
          <w:sz w:val="24"/>
          <w:lang w:eastAsia="ar-SA"/>
        </w:rPr>
        <w:t>пищеприготовления</w:t>
      </w:r>
      <w:proofErr w:type="spellEnd"/>
      <w:r w:rsidRPr="00E214D9">
        <w:rPr>
          <w:rFonts w:ascii="Times New Roman" w:hAnsi="Times New Roman"/>
          <w:bCs/>
          <w:sz w:val="24"/>
          <w:lang w:eastAsia="ar-SA"/>
        </w:rPr>
        <w:t xml:space="preserve"> и горячего водоснабжения. Количество газифицированных квартир по району составляет 8954,  в том числе природным газом 5558 квартир.</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Газораспределительная система в г. Емва и в пгт. Синдор по давлению </w:t>
      </w:r>
      <w:proofErr w:type="gramStart"/>
      <w:r w:rsidRPr="00E214D9">
        <w:rPr>
          <w:rFonts w:ascii="Times New Roman" w:hAnsi="Times New Roman"/>
          <w:bCs/>
          <w:sz w:val="24"/>
          <w:lang w:eastAsia="ar-SA"/>
        </w:rPr>
        <w:t>двухступенчатая</w:t>
      </w:r>
      <w:proofErr w:type="gramEnd"/>
      <w:r w:rsidRPr="00E214D9">
        <w:rPr>
          <w:rFonts w:ascii="Times New Roman" w:hAnsi="Times New Roman"/>
          <w:bCs/>
          <w:sz w:val="24"/>
          <w:lang w:eastAsia="ar-SA"/>
        </w:rPr>
        <w:t xml:space="preserve"> (высокое и низкое давление).</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Связь между ступенями осуществляется через газорегуляторные пункты стационарного и шкафного типа ГРП, ШРП, ГРПШ: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356"/>
        <w:gridCol w:w="4680"/>
      </w:tblGrid>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xml:space="preserve">№ </w:t>
            </w:r>
            <w:proofErr w:type="gramStart"/>
            <w:r w:rsidRPr="00E214D9">
              <w:rPr>
                <w:rFonts w:ascii="Times New Roman" w:hAnsi="Times New Roman"/>
                <w:sz w:val="20"/>
                <w:szCs w:val="20"/>
              </w:rPr>
              <w:t>п</w:t>
            </w:r>
            <w:proofErr w:type="gramEnd"/>
            <w:r w:rsidRPr="00E214D9">
              <w:rPr>
                <w:rFonts w:ascii="Times New Roman" w:hAnsi="Times New Roman"/>
                <w:sz w:val="20"/>
                <w:szCs w:val="20"/>
              </w:rPr>
              <w:t>/п</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Наименование</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Адрес</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ГРП-1</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Совхоз</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ГРП-2</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w:t>
            </w:r>
            <w:proofErr w:type="gramStart"/>
            <w:r w:rsidRPr="00E214D9">
              <w:rPr>
                <w:rFonts w:ascii="Times New Roman" w:hAnsi="Times New Roman"/>
                <w:sz w:val="20"/>
                <w:szCs w:val="20"/>
              </w:rPr>
              <w:t>.</w:t>
            </w:r>
            <w:proofErr w:type="gramEnd"/>
            <w:r w:rsidRPr="00E214D9">
              <w:rPr>
                <w:rFonts w:ascii="Times New Roman" w:hAnsi="Times New Roman"/>
                <w:sz w:val="20"/>
                <w:szCs w:val="20"/>
              </w:rPr>
              <w:t xml:space="preserve"> </w:t>
            </w:r>
            <w:proofErr w:type="gramStart"/>
            <w:r w:rsidRPr="00E214D9">
              <w:rPr>
                <w:rFonts w:ascii="Times New Roman" w:hAnsi="Times New Roman"/>
                <w:sz w:val="20"/>
                <w:szCs w:val="20"/>
              </w:rPr>
              <w:t>у</w:t>
            </w:r>
            <w:proofErr w:type="gramEnd"/>
            <w:r w:rsidRPr="00E214D9">
              <w:rPr>
                <w:rFonts w:ascii="Times New Roman" w:hAnsi="Times New Roman"/>
                <w:sz w:val="20"/>
                <w:szCs w:val="20"/>
              </w:rPr>
              <w:t>л. Дзержинского</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ГРП-3</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w:t>
            </w:r>
            <w:proofErr w:type="gramStart"/>
            <w:r w:rsidRPr="00E214D9">
              <w:rPr>
                <w:rFonts w:ascii="Times New Roman" w:hAnsi="Times New Roman"/>
                <w:sz w:val="20"/>
                <w:szCs w:val="20"/>
              </w:rPr>
              <w:t>.</w:t>
            </w:r>
            <w:proofErr w:type="gramEnd"/>
            <w:r w:rsidRPr="00E214D9">
              <w:rPr>
                <w:rFonts w:ascii="Times New Roman" w:hAnsi="Times New Roman"/>
                <w:sz w:val="20"/>
                <w:szCs w:val="20"/>
              </w:rPr>
              <w:t xml:space="preserve"> </w:t>
            </w:r>
            <w:proofErr w:type="gramStart"/>
            <w:r w:rsidRPr="00E214D9">
              <w:rPr>
                <w:rFonts w:ascii="Times New Roman" w:hAnsi="Times New Roman"/>
                <w:sz w:val="20"/>
                <w:szCs w:val="20"/>
              </w:rPr>
              <w:t>у</w:t>
            </w:r>
            <w:proofErr w:type="gramEnd"/>
            <w:r w:rsidRPr="00E214D9">
              <w:rPr>
                <w:rFonts w:ascii="Times New Roman" w:hAnsi="Times New Roman"/>
                <w:sz w:val="20"/>
                <w:szCs w:val="20"/>
              </w:rPr>
              <w:t>л. 30 лет Победы</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4</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ШРП-1</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w:t>
            </w:r>
            <w:proofErr w:type="gramStart"/>
            <w:r w:rsidRPr="00E214D9">
              <w:rPr>
                <w:rFonts w:ascii="Times New Roman" w:hAnsi="Times New Roman"/>
                <w:sz w:val="20"/>
                <w:szCs w:val="20"/>
              </w:rPr>
              <w:t>.</w:t>
            </w:r>
            <w:proofErr w:type="gramEnd"/>
            <w:r w:rsidRPr="00E214D9">
              <w:rPr>
                <w:rFonts w:ascii="Times New Roman" w:hAnsi="Times New Roman"/>
                <w:sz w:val="20"/>
                <w:szCs w:val="20"/>
              </w:rPr>
              <w:t xml:space="preserve"> </w:t>
            </w:r>
            <w:proofErr w:type="gramStart"/>
            <w:r w:rsidRPr="00E214D9">
              <w:rPr>
                <w:rFonts w:ascii="Times New Roman" w:hAnsi="Times New Roman"/>
                <w:sz w:val="20"/>
                <w:szCs w:val="20"/>
              </w:rPr>
              <w:t>у</w:t>
            </w:r>
            <w:proofErr w:type="gramEnd"/>
            <w:r w:rsidRPr="00E214D9">
              <w:rPr>
                <w:rFonts w:ascii="Times New Roman" w:hAnsi="Times New Roman"/>
                <w:sz w:val="20"/>
                <w:szCs w:val="20"/>
              </w:rPr>
              <w:t>л. Октябрьская</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5</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ШРП-2</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w:t>
            </w:r>
            <w:proofErr w:type="gramStart"/>
            <w:r w:rsidRPr="00E214D9">
              <w:rPr>
                <w:rFonts w:ascii="Times New Roman" w:hAnsi="Times New Roman"/>
                <w:sz w:val="20"/>
                <w:szCs w:val="20"/>
              </w:rPr>
              <w:t>.</w:t>
            </w:r>
            <w:proofErr w:type="gramEnd"/>
            <w:r w:rsidRPr="00E214D9">
              <w:rPr>
                <w:rFonts w:ascii="Times New Roman" w:hAnsi="Times New Roman"/>
                <w:sz w:val="20"/>
                <w:szCs w:val="20"/>
              </w:rPr>
              <w:t xml:space="preserve"> </w:t>
            </w:r>
            <w:proofErr w:type="gramStart"/>
            <w:r w:rsidRPr="00E214D9">
              <w:rPr>
                <w:rFonts w:ascii="Times New Roman" w:hAnsi="Times New Roman"/>
                <w:sz w:val="20"/>
                <w:szCs w:val="20"/>
              </w:rPr>
              <w:t>п</w:t>
            </w:r>
            <w:proofErr w:type="gramEnd"/>
            <w:r w:rsidRPr="00E214D9">
              <w:rPr>
                <w:rFonts w:ascii="Times New Roman" w:hAnsi="Times New Roman"/>
                <w:sz w:val="20"/>
                <w:szCs w:val="20"/>
              </w:rPr>
              <w:t>ер. Хвойный, 13</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6</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-1</w:t>
            </w:r>
          </w:p>
        </w:tc>
        <w:tc>
          <w:tcPr>
            <w:tcW w:w="4680" w:type="dxa"/>
          </w:tcPr>
          <w:p w:rsidR="003A1EF2" w:rsidRPr="00E214D9" w:rsidRDefault="003A1EF2" w:rsidP="00944CC8">
            <w:pPr>
              <w:jc w:val="center"/>
              <w:rPr>
                <w:rFonts w:ascii="Times New Roman" w:hAnsi="Times New Roman"/>
                <w:sz w:val="20"/>
                <w:szCs w:val="20"/>
              </w:rPr>
            </w:pPr>
            <w:proofErr w:type="gramStart"/>
            <w:r w:rsidRPr="00E214D9">
              <w:rPr>
                <w:rFonts w:ascii="Times New Roman" w:hAnsi="Times New Roman"/>
                <w:sz w:val="20"/>
                <w:szCs w:val="20"/>
              </w:rPr>
              <w:t>г. Емва м. Новый, ул. Волгоградская</w:t>
            </w:r>
            <w:proofErr w:type="gramEnd"/>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7</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-2</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Ачим</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8</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-3</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Ачим</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9</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-4</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ул. Сенюкова, 5</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10</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-5</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Ачим</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11</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-6</w:t>
            </w:r>
          </w:p>
        </w:tc>
        <w:tc>
          <w:tcPr>
            <w:tcW w:w="4680" w:type="dxa"/>
          </w:tcPr>
          <w:p w:rsidR="003A1EF2" w:rsidRPr="00E214D9" w:rsidRDefault="003A1EF2" w:rsidP="00944CC8">
            <w:pPr>
              <w:jc w:val="center"/>
              <w:rPr>
                <w:rFonts w:ascii="Times New Roman" w:hAnsi="Times New Roman"/>
                <w:sz w:val="20"/>
                <w:szCs w:val="20"/>
              </w:rPr>
            </w:pPr>
            <w:proofErr w:type="gramStart"/>
            <w:r w:rsidRPr="00E214D9">
              <w:rPr>
                <w:rFonts w:ascii="Times New Roman" w:hAnsi="Times New Roman"/>
                <w:sz w:val="20"/>
                <w:szCs w:val="20"/>
              </w:rPr>
              <w:t>г. Емва ул. Киевская, 6</w:t>
            </w:r>
            <w:proofErr w:type="gramEnd"/>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12</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-7</w:t>
            </w:r>
          </w:p>
        </w:tc>
        <w:tc>
          <w:tcPr>
            <w:tcW w:w="4680" w:type="dxa"/>
          </w:tcPr>
          <w:p w:rsidR="003A1EF2" w:rsidRPr="00E214D9" w:rsidRDefault="003A1EF2" w:rsidP="00944CC8">
            <w:pPr>
              <w:jc w:val="center"/>
              <w:rPr>
                <w:rFonts w:ascii="Times New Roman" w:hAnsi="Times New Roman"/>
                <w:sz w:val="20"/>
                <w:szCs w:val="20"/>
              </w:rPr>
            </w:pPr>
            <w:proofErr w:type="gramStart"/>
            <w:r w:rsidRPr="00E214D9">
              <w:rPr>
                <w:rFonts w:ascii="Times New Roman" w:hAnsi="Times New Roman"/>
                <w:sz w:val="20"/>
                <w:szCs w:val="20"/>
              </w:rPr>
              <w:t>г. Емва  пер. Хвойный, 11</w:t>
            </w:r>
            <w:proofErr w:type="gramEnd"/>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13</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- 8</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ул. Сенюкова, 83</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14</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-9</w:t>
            </w:r>
          </w:p>
        </w:tc>
        <w:tc>
          <w:tcPr>
            <w:tcW w:w="4680" w:type="dxa"/>
          </w:tcPr>
          <w:p w:rsidR="003A1EF2" w:rsidRPr="00E214D9" w:rsidRDefault="003A1EF2" w:rsidP="00944CC8">
            <w:pPr>
              <w:jc w:val="center"/>
              <w:rPr>
                <w:rFonts w:ascii="Times New Roman" w:hAnsi="Times New Roman"/>
                <w:sz w:val="20"/>
                <w:szCs w:val="20"/>
              </w:rPr>
            </w:pPr>
            <w:proofErr w:type="gramStart"/>
            <w:r w:rsidRPr="00E214D9">
              <w:rPr>
                <w:rFonts w:ascii="Times New Roman" w:hAnsi="Times New Roman"/>
                <w:sz w:val="20"/>
                <w:szCs w:val="20"/>
              </w:rPr>
              <w:t>г. Емва ул. Авиационная, 20А</w:t>
            </w:r>
            <w:proofErr w:type="gramEnd"/>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15</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- 10</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ул. Сенюкова, 69</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16</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ГРПШ - 11</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 Емва м. Лесокомбинат</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17</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пгт. Синдор, ул. Строителей</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18</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ГРПБ</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с. Серегово</w:t>
            </w:r>
          </w:p>
        </w:tc>
      </w:tr>
      <w:tr w:rsidR="003A1EF2" w:rsidRPr="00E214D9" w:rsidTr="00944CC8">
        <w:trPr>
          <w:jc w:val="center"/>
        </w:trPr>
        <w:tc>
          <w:tcPr>
            <w:tcW w:w="0" w:type="auto"/>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19</w:t>
            </w:r>
          </w:p>
        </w:tc>
        <w:tc>
          <w:tcPr>
            <w:tcW w:w="2356"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ГРДБ</w:t>
            </w:r>
          </w:p>
        </w:tc>
        <w:tc>
          <w:tcPr>
            <w:tcW w:w="468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П. Заречье с. Серегово</w:t>
            </w:r>
          </w:p>
        </w:tc>
      </w:tr>
    </w:tbl>
    <w:p w:rsidR="003A1EF2" w:rsidRPr="00E214D9" w:rsidRDefault="003A1EF2" w:rsidP="003A1EF2">
      <w:pPr>
        <w:ind w:firstLine="567"/>
        <w:jc w:val="center"/>
        <w:rPr>
          <w:rFonts w:ascii="Times New Roman" w:hAnsi="Times New Roman"/>
          <w:b/>
          <w:i/>
          <w:sz w:val="20"/>
          <w:szCs w:val="20"/>
        </w:rPr>
      </w:pP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t xml:space="preserve">В районе эксплуатируются стальные и полиэтиленовые газопроводы общей протяженностью </w:t>
      </w:r>
      <w:smartTag w:uri="urn:schemas-microsoft-com:office:smarttags" w:element="metricconverter">
        <w:smartTagPr>
          <w:attr w:name="ProductID" w:val="71,59 км"/>
        </w:smartTagPr>
        <w:r w:rsidRPr="00E214D9">
          <w:rPr>
            <w:rFonts w:ascii="Times New Roman" w:hAnsi="Times New Roman"/>
            <w:sz w:val="24"/>
          </w:rPr>
          <w:t>71,59 км</w:t>
        </w:r>
      </w:smartTag>
      <w:r w:rsidRPr="00E214D9">
        <w:rPr>
          <w:rFonts w:ascii="Times New Roman" w:hAnsi="Times New Roman"/>
          <w:sz w:val="24"/>
        </w:rPr>
        <w:t xml:space="preserve">, в т.ч. высокого давления </w:t>
      </w:r>
      <w:smartTag w:uri="urn:schemas-microsoft-com:office:smarttags" w:element="metricconverter">
        <w:smartTagPr>
          <w:attr w:name="ProductID" w:val="29,59 км"/>
        </w:smartTagPr>
        <w:r w:rsidRPr="00E214D9">
          <w:rPr>
            <w:rFonts w:ascii="Times New Roman" w:hAnsi="Times New Roman"/>
            <w:sz w:val="24"/>
          </w:rPr>
          <w:t>29,59 км</w:t>
        </w:r>
      </w:smartTag>
      <w:r w:rsidRPr="00E214D9">
        <w:rPr>
          <w:rFonts w:ascii="Times New Roman" w:hAnsi="Times New Roman"/>
          <w:sz w:val="24"/>
        </w:rPr>
        <w:t xml:space="preserve">, низкого давления </w:t>
      </w:r>
      <w:smartTag w:uri="urn:schemas-microsoft-com:office:smarttags" w:element="metricconverter">
        <w:smartTagPr>
          <w:attr w:name="ProductID" w:val="42,0 км"/>
        </w:smartTagPr>
        <w:r w:rsidRPr="00E214D9">
          <w:rPr>
            <w:rFonts w:ascii="Times New Roman" w:hAnsi="Times New Roman"/>
            <w:sz w:val="24"/>
          </w:rPr>
          <w:t>42,0 км</w:t>
        </w:r>
      </w:smartTag>
      <w:r w:rsidRPr="00E214D9">
        <w:rPr>
          <w:rFonts w:ascii="Times New Roman" w:hAnsi="Times New Roman"/>
          <w:sz w:val="24"/>
        </w:rPr>
        <w:t>.</w:t>
      </w: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t>Объем транспортируемого природного газа составляет:</w:t>
      </w: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t>- промышленности – 64,7 млн. м³/год</w:t>
      </w: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t>- коммунально–бытовым предприятиям – 10,5 млн. м³/год</w:t>
      </w:r>
    </w:p>
    <w:p w:rsidR="003A1EF2" w:rsidRPr="00E214D9" w:rsidRDefault="003A1EF2" w:rsidP="003A1EF2">
      <w:pPr>
        <w:ind w:firstLine="627"/>
        <w:jc w:val="both"/>
        <w:rPr>
          <w:rFonts w:ascii="Times New Roman" w:hAnsi="Times New Roman"/>
          <w:sz w:val="24"/>
        </w:rPr>
      </w:pPr>
      <w:r w:rsidRPr="00E214D9">
        <w:rPr>
          <w:rFonts w:ascii="Times New Roman" w:hAnsi="Times New Roman"/>
          <w:sz w:val="24"/>
        </w:rPr>
        <w:lastRenderedPageBreak/>
        <w:t>- населению – 5,614 млн. м³/год</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Наиболее крупные потребители газа в районе – ООО «Завод ДВП» и ОАО «Княжпогостское ЖКХ».</w:t>
      </w:r>
    </w:p>
    <w:p w:rsidR="003A1EF2" w:rsidRPr="00E214D9" w:rsidRDefault="003A1EF2" w:rsidP="003A1EF2">
      <w:pPr>
        <w:ind w:firstLine="629"/>
        <w:jc w:val="both"/>
        <w:rPr>
          <w:rFonts w:ascii="Times New Roman" w:hAnsi="Times New Roman"/>
          <w:sz w:val="20"/>
          <w:szCs w:val="20"/>
        </w:rPr>
      </w:pPr>
      <w:r w:rsidRPr="00E214D9">
        <w:rPr>
          <w:rFonts w:ascii="Times New Roman" w:hAnsi="Times New Roman"/>
          <w:sz w:val="24"/>
        </w:rPr>
        <w:t>Протяженность газовых сетей по району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135"/>
        <w:gridCol w:w="2052"/>
        <w:gridCol w:w="1482"/>
        <w:gridCol w:w="1145"/>
        <w:gridCol w:w="1646"/>
      </w:tblGrid>
      <w:tr w:rsidR="003A1EF2" w:rsidRPr="00E214D9" w:rsidTr="00944CC8">
        <w:tc>
          <w:tcPr>
            <w:tcW w:w="564" w:type="dxa"/>
            <w:vMerge w:val="restart"/>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 xml:space="preserve">№ </w:t>
            </w:r>
            <w:proofErr w:type="gramStart"/>
            <w:r w:rsidRPr="00E214D9">
              <w:rPr>
                <w:rFonts w:ascii="Times New Roman" w:hAnsi="Times New Roman"/>
                <w:sz w:val="20"/>
                <w:szCs w:val="20"/>
              </w:rPr>
              <w:t>п</w:t>
            </w:r>
            <w:proofErr w:type="gramEnd"/>
            <w:r w:rsidRPr="00E214D9">
              <w:rPr>
                <w:rFonts w:ascii="Times New Roman" w:hAnsi="Times New Roman"/>
                <w:sz w:val="20"/>
                <w:szCs w:val="20"/>
              </w:rPr>
              <w:t>/п</w:t>
            </w:r>
          </w:p>
        </w:tc>
        <w:tc>
          <w:tcPr>
            <w:tcW w:w="3135" w:type="dxa"/>
            <w:vMerge w:val="restart"/>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Населенный пункт</w:t>
            </w:r>
          </w:p>
        </w:tc>
        <w:tc>
          <w:tcPr>
            <w:tcW w:w="2052" w:type="dxa"/>
            <w:vMerge w:val="restart"/>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 xml:space="preserve">Общая протяженность сети, </w:t>
            </w:r>
            <w:proofErr w:type="gramStart"/>
            <w:r w:rsidRPr="00E214D9">
              <w:rPr>
                <w:rFonts w:ascii="Times New Roman" w:hAnsi="Times New Roman"/>
                <w:sz w:val="20"/>
                <w:szCs w:val="20"/>
              </w:rPr>
              <w:t>км</w:t>
            </w:r>
            <w:proofErr w:type="gramEnd"/>
          </w:p>
        </w:tc>
        <w:tc>
          <w:tcPr>
            <w:tcW w:w="4273" w:type="dxa"/>
            <w:gridSpan w:val="3"/>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 xml:space="preserve">Газовые сети по давлению, </w:t>
            </w:r>
            <w:proofErr w:type="gramStart"/>
            <w:r w:rsidRPr="00E214D9">
              <w:rPr>
                <w:rFonts w:ascii="Times New Roman" w:hAnsi="Times New Roman"/>
                <w:sz w:val="20"/>
                <w:szCs w:val="20"/>
              </w:rPr>
              <w:t>км</w:t>
            </w:r>
            <w:proofErr w:type="gramEnd"/>
          </w:p>
        </w:tc>
      </w:tr>
      <w:tr w:rsidR="003A1EF2" w:rsidRPr="00E214D9" w:rsidTr="00944CC8">
        <w:tc>
          <w:tcPr>
            <w:tcW w:w="564" w:type="dxa"/>
            <w:vMerge/>
            <w:vAlign w:val="center"/>
          </w:tcPr>
          <w:p w:rsidR="003A1EF2" w:rsidRPr="00E214D9" w:rsidRDefault="003A1EF2" w:rsidP="00944CC8">
            <w:pPr>
              <w:rPr>
                <w:rFonts w:ascii="Times New Roman" w:hAnsi="Times New Roman"/>
                <w:sz w:val="20"/>
                <w:szCs w:val="20"/>
              </w:rPr>
            </w:pPr>
          </w:p>
        </w:tc>
        <w:tc>
          <w:tcPr>
            <w:tcW w:w="3135" w:type="dxa"/>
            <w:vMerge/>
            <w:vAlign w:val="center"/>
          </w:tcPr>
          <w:p w:rsidR="003A1EF2" w:rsidRPr="00E214D9" w:rsidRDefault="003A1EF2" w:rsidP="00944CC8">
            <w:pPr>
              <w:rPr>
                <w:rFonts w:ascii="Times New Roman" w:hAnsi="Times New Roman"/>
                <w:sz w:val="20"/>
                <w:szCs w:val="20"/>
              </w:rPr>
            </w:pPr>
          </w:p>
        </w:tc>
        <w:tc>
          <w:tcPr>
            <w:tcW w:w="2052" w:type="dxa"/>
            <w:vMerge/>
            <w:vAlign w:val="center"/>
          </w:tcPr>
          <w:p w:rsidR="003A1EF2" w:rsidRPr="00E214D9" w:rsidRDefault="003A1EF2" w:rsidP="00944CC8">
            <w:pPr>
              <w:rPr>
                <w:rFonts w:ascii="Times New Roman" w:hAnsi="Times New Roman"/>
                <w:sz w:val="20"/>
                <w:szCs w:val="20"/>
              </w:rPr>
            </w:pPr>
          </w:p>
        </w:tc>
        <w:tc>
          <w:tcPr>
            <w:tcW w:w="1482" w:type="dxa"/>
            <w:vAlign w:val="center"/>
          </w:tcPr>
          <w:p w:rsidR="003A1EF2" w:rsidRPr="00E214D9" w:rsidRDefault="003A1EF2" w:rsidP="00944CC8">
            <w:pPr>
              <w:rPr>
                <w:rFonts w:ascii="Times New Roman" w:hAnsi="Times New Roman"/>
                <w:sz w:val="20"/>
                <w:szCs w:val="20"/>
              </w:rPr>
            </w:pPr>
            <w:proofErr w:type="gramStart"/>
            <w:r w:rsidRPr="00E214D9">
              <w:rPr>
                <w:rFonts w:ascii="Times New Roman" w:hAnsi="Times New Roman"/>
                <w:sz w:val="20"/>
                <w:szCs w:val="20"/>
              </w:rPr>
              <w:t>Высокое</w:t>
            </w:r>
            <w:proofErr w:type="gramEnd"/>
          </w:p>
        </w:tc>
        <w:tc>
          <w:tcPr>
            <w:tcW w:w="1145" w:type="dxa"/>
            <w:vAlign w:val="center"/>
          </w:tcPr>
          <w:p w:rsidR="003A1EF2" w:rsidRPr="00E214D9" w:rsidRDefault="003A1EF2" w:rsidP="00944CC8">
            <w:pPr>
              <w:rPr>
                <w:rFonts w:ascii="Times New Roman" w:hAnsi="Times New Roman"/>
                <w:sz w:val="20"/>
                <w:szCs w:val="20"/>
              </w:rPr>
            </w:pPr>
            <w:proofErr w:type="gramStart"/>
            <w:r w:rsidRPr="00E214D9">
              <w:rPr>
                <w:rFonts w:ascii="Times New Roman" w:hAnsi="Times New Roman"/>
                <w:sz w:val="20"/>
                <w:szCs w:val="20"/>
              </w:rPr>
              <w:t>низкое</w:t>
            </w:r>
            <w:proofErr w:type="gramEnd"/>
          </w:p>
        </w:tc>
        <w:tc>
          <w:tcPr>
            <w:tcW w:w="1646" w:type="dxa"/>
            <w:vAlign w:val="center"/>
          </w:tcPr>
          <w:p w:rsidR="003A1EF2" w:rsidRPr="00E214D9" w:rsidRDefault="003A1EF2" w:rsidP="00944CC8">
            <w:pPr>
              <w:rPr>
                <w:rFonts w:ascii="Times New Roman" w:hAnsi="Times New Roman"/>
                <w:sz w:val="20"/>
                <w:szCs w:val="20"/>
              </w:rPr>
            </w:pPr>
            <w:proofErr w:type="gramStart"/>
            <w:r w:rsidRPr="00E214D9">
              <w:rPr>
                <w:rFonts w:ascii="Times New Roman" w:hAnsi="Times New Roman"/>
                <w:sz w:val="20"/>
                <w:szCs w:val="20"/>
              </w:rPr>
              <w:t>сжиженный</w:t>
            </w:r>
            <w:proofErr w:type="gramEnd"/>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г. Емва</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35,156</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16,497</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18,659</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4,2</w:t>
            </w: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2</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м. Ачим</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12,876</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2,651</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10,225</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w:t>
            </w:r>
          </w:p>
        </w:tc>
        <w:tc>
          <w:tcPr>
            <w:tcW w:w="3135" w:type="dxa"/>
          </w:tcPr>
          <w:p w:rsidR="003A1EF2" w:rsidRPr="00E214D9" w:rsidRDefault="003A1EF2" w:rsidP="00944CC8">
            <w:pPr>
              <w:rPr>
                <w:rFonts w:ascii="Times New Roman" w:hAnsi="Times New Roman"/>
                <w:sz w:val="20"/>
                <w:szCs w:val="20"/>
              </w:rPr>
            </w:pPr>
            <w:proofErr w:type="gramStart"/>
            <w:r w:rsidRPr="00E214D9">
              <w:rPr>
                <w:rFonts w:ascii="Times New Roman" w:hAnsi="Times New Roman"/>
                <w:sz w:val="20"/>
                <w:szCs w:val="20"/>
              </w:rPr>
              <w:t>м. Новый</w:t>
            </w:r>
            <w:proofErr w:type="gramEnd"/>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2,321</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0,755</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1,566</w:t>
            </w:r>
          </w:p>
        </w:tc>
        <w:tc>
          <w:tcPr>
            <w:tcW w:w="1646" w:type="dxa"/>
          </w:tcPr>
          <w:p w:rsidR="003A1EF2" w:rsidRPr="00E214D9" w:rsidRDefault="003A1EF2" w:rsidP="00944CC8">
            <w:pPr>
              <w:rPr>
                <w:rFonts w:ascii="Times New Roman" w:hAnsi="Times New Roman"/>
                <w:sz w:val="20"/>
                <w:szCs w:val="20"/>
              </w:rPr>
            </w:pP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4</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с. Серегово</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3,731</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3,731</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5</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п. Чиньяворык</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1,862</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1,595</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0,266</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r>
      <w:tr w:rsidR="003A1EF2" w:rsidRPr="00E214D9" w:rsidTr="00944CC8">
        <w:tc>
          <w:tcPr>
            <w:tcW w:w="564"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6</w:t>
            </w: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м. Лесокомбинат</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9,185</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1,705</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7,48</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w:t>
            </w:r>
          </w:p>
        </w:tc>
      </w:tr>
      <w:tr w:rsidR="003A1EF2" w:rsidRPr="00E214D9" w:rsidTr="00944CC8">
        <w:tc>
          <w:tcPr>
            <w:tcW w:w="564" w:type="dxa"/>
          </w:tcPr>
          <w:p w:rsidR="003A1EF2" w:rsidRPr="00E214D9" w:rsidRDefault="003A1EF2" w:rsidP="00944CC8">
            <w:pPr>
              <w:rPr>
                <w:rFonts w:ascii="Times New Roman" w:hAnsi="Times New Roman"/>
                <w:sz w:val="20"/>
                <w:szCs w:val="20"/>
              </w:rPr>
            </w:pPr>
          </w:p>
        </w:tc>
        <w:tc>
          <w:tcPr>
            <w:tcW w:w="313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Итого:</w:t>
            </w:r>
          </w:p>
        </w:tc>
        <w:tc>
          <w:tcPr>
            <w:tcW w:w="205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65,131</w:t>
            </w:r>
          </w:p>
        </w:tc>
        <w:tc>
          <w:tcPr>
            <w:tcW w:w="1482"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26,93</w:t>
            </w:r>
          </w:p>
        </w:tc>
        <w:tc>
          <w:tcPr>
            <w:tcW w:w="1145"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38,20</w:t>
            </w:r>
          </w:p>
        </w:tc>
        <w:tc>
          <w:tcPr>
            <w:tcW w:w="1646" w:type="dxa"/>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4,2</w:t>
            </w:r>
          </w:p>
        </w:tc>
      </w:tr>
    </w:tbl>
    <w:p w:rsidR="003A1EF2" w:rsidRPr="00E214D9" w:rsidRDefault="003A1EF2" w:rsidP="003A1EF2">
      <w:pPr>
        <w:ind w:firstLine="629"/>
        <w:jc w:val="both"/>
        <w:rPr>
          <w:rFonts w:ascii="Times New Roman" w:hAnsi="Times New Roman"/>
          <w:sz w:val="24"/>
        </w:rPr>
      </w:pP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м. Лесокомбинат в г. Емва (410 квартир, из них 323 муниципальных), начата газификация с. Серёгово (64 квартир, из них 29 муниципальных). </w:t>
      </w:r>
      <w:r w:rsidRPr="00E214D9">
        <w:rPr>
          <w:rFonts w:ascii="Times New Roman" w:hAnsi="Times New Roman"/>
          <w:bCs/>
          <w:sz w:val="24"/>
          <w:lang w:eastAsia="ar-SA"/>
        </w:rPr>
        <w:t xml:space="preserve">В 2008 году закончено строительство межпоселкового газопровода высокого давления (0,6 МПа) </w:t>
      </w:r>
      <w:proofErr w:type="gramStart"/>
      <w:r w:rsidRPr="00E214D9">
        <w:rPr>
          <w:rFonts w:ascii="Times New Roman" w:hAnsi="Times New Roman"/>
          <w:bCs/>
          <w:sz w:val="24"/>
          <w:lang w:eastAsia="ar-SA"/>
        </w:rPr>
        <w:t>на</w:t>
      </w:r>
      <w:proofErr w:type="gramEnd"/>
      <w:r w:rsidRPr="00E214D9">
        <w:rPr>
          <w:rFonts w:ascii="Times New Roman" w:hAnsi="Times New Roman"/>
          <w:bCs/>
          <w:sz w:val="24"/>
          <w:lang w:eastAsia="ar-SA"/>
        </w:rPr>
        <w:t xml:space="preserve"> с. Серегово.</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Построены в 2009 году межпоселковые газопроводы высокого давления до пст. Тракт и пст. Ракпас, что позволило в 2011-2012 годах газифицировать жилой фонд пст. Ракпас (62 </w:t>
      </w:r>
      <w:proofErr w:type="gramStart"/>
      <w:r w:rsidRPr="00E214D9">
        <w:rPr>
          <w:rFonts w:ascii="Times New Roman" w:hAnsi="Times New Roman"/>
          <w:sz w:val="24"/>
        </w:rPr>
        <w:t>муниципальных</w:t>
      </w:r>
      <w:proofErr w:type="gramEnd"/>
      <w:r w:rsidRPr="00E214D9">
        <w:rPr>
          <w:rFonts w:ascii="Times New Roman" w:hAnsi="Times New Roman"/>
          <w:sz w:val="24"/>
        </w:rPr>
        <w:t xml:space="preserve"> квартиры) и начать в 2013 году газификацию жилого фонда пст. Тракт. В дальнейшем работа по газификации населенных пунктов в данном направлении будет продолжена</w:t>
      </w:r>
    </w:p>
    <w:p w:rsidR="003A1EF2" w:rsidRPr="00E214D9" w:rsidRDefault="003A1EF2" w:rsidP="003A1EF2">
      <w:pPr>
        <w:ind w:firstLine="629"/>
        <w:jc w:val="both"/>
        <w:rPr>
          <w:rFonts w:ascii="Times New Roman" w:hAnsi="Times New Roman"/>
          <w:sz w:val="16"/>
          <w:szCs w:val="16"/>
          <w:u w:val="single"/>
        </w:rPr>
      </w:pP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u w:val="single"/>
        </w:rPr>
        <w:t>Водоснабжение</w:t>
      </w:r>
      <w:r w:rsidRPr="00E214D9">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18 действующих.</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Общая производительность скважин составляет 2,5 тыс. куб</w:t>
      </w:r>
      <w:proofErr w:type="gramStart"/>
      <w:r w:rsidRPr="00E214D9">
        <w:rPr>
          <w:rFonts w:ascii="Times New Roman" w:hAnsi="Times New Roman"/>
          <w:sz w:val="24"/>
        </w:rPr>
        <w:t>.м</w:t>
      </w:r>
      <w:proofErr w:type="gramEnd"/>
      <w:r w:rsidRPr="00E214D9">
        <w:rPr>
          <w:rFonts w:ascii="Times New Roman" w:hAnsi="Times New Roman"/>
          <w:sz w:val="24"/>
        </w:rPr>
        <w:t>/сутки (общий дебит 11 тыс. куб.м/сутки).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Поверхностные водозаборы имеются в г. Емва, пст. Ракпас.</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Общее водопотребление на хозяйственно-питьевые нужды района составляет 5980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Протяженность уличных водопроводных сетей составляет </w:t>
      </w:r>
      <w:smartTag w:uri="urn:schemas-microsoft-com:office:smarttags" w:element="metricconverter">
        <w:smartTagPr>
          <w:attr w:name="ProductID" w:val="54,6 км"/>
        </w:smartTagPr>
        <w:r w:rsidRPr="00E214D9">
          <w:rPr>
            <w:rFonts w:ascii="Times New Roman" w:hAnsi="Times New Roman"/>
            <w:sz w:val="24"/>
          </w:rPr>
          <w:t>54,6 км</w:t>
        </w:r>
      </w:smartTag>
      <w:r w:rsidRPr="00E214D9">
        <w:rPr>
          <w:rFonts w:ascii="Times New Roman" w:hAnsi="Times New Roman"/>
          <w:sz w:val="24"/>
        </w:rPr>
        <w:t xml:space="preserve">, в том числе нуждающихся в замене - </w:t>
      </w:r>
      <w:smartTag w:uri="urn:schemas-microsoft-com:office:smarttags" w:element="metricconverter">
        <w:smartTagPr>
          <w:attr w:name="ProductID" w:val="28,0 км"/>
        </w:smartTagPr>
        <w:r w:rsidRPr="00E214D9">
          <w:rPr>
            <w:rFonts w:ascii="Times New Roman" w:hAnsi="Times New Roman"/>
            <w:sz w:val="24"/>
          </w:rPr>
          <w:t>28,0 км</w:t>
        </w:r>
      </w:smartTag>
      <w:r w:rsidRPr="00E214D9">
        <w:rPr>
          <w:rFonts w:ascii="Times New Roman" w:hAnsi="Times New Roman"/>
          <w:sz w:val="24"/>
        </w:rPr>
        <w:t>.</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Водозаборы в г. Емве имеются у следующих предприятий:</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1) ООО «Завод ДВП».</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поверхностный из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производительность 250 </w:t>
      </w:r>
      <w:proofErr w:type="spellStart"/>
      <w:r w:rsidRPr="00E214D9">
        <w:rPr>
          <w:rFonts w:ascii="Times New Roman" w:hAnsi="Times New Roman"/>
          <w:sz w:val="24"/>
        </w:rPr>
        <w:t>куб</w:t>
      </w:r>
      <w:proofErr w:type="gramStart"/>
      <w:r w:rsidRPr="00E214D9">
        <w:rPr>
          <w:rFonts w:ascii="Times New Roman" w:hAnsi="Times New Roman"/>
          <w:sz w:val="24"/>
        </w:rPr>
        <w:t>.м</w:t>
      </w:r>
      <w:proofErr w:type="spellEnd"/>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Р = 7 кгс/кв.см, напор 63 куб.м, насосы 4 шт. 2 x АТН 14-1-4, 2 x АТН 14-1-6.</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Среднесуточная потребность в воде на нужды теплоснабжения г. Емва - 1700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2) ОАО «Княжпогостское ЖКХ» в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w:t>
      </w:r>
      <w:proofErr w:type="spellStart"/>
      <w:r w:rsidRPr="00E214D9">
        <w:rPr>
          <w:rFonts w:ascii="Times New Roman" w:hAnsi="Times New Roman"/>
          <w:sz w:val="24"/>
        </w:rPr>
        <w:t>подрусловые</w:t>
      </w:r>
      <w:proofErr w:type="spellEnd"/>
      <w:r w:rsidRPr="00E214D9">
        <w:rPr>
          <w:rFonts w:ascii="Times New Roman" w:hAnsi="Times New Roman"/>
          <w:sz w:val="24"/>
        </w:rPr>
        <w:t xml:space="preserve"> горизонтальные дрены из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производительность 5000 </w:t>
      </w:r>
      <w:proofErr w:type="spellStart"/>
      <w:r w:rsidRPr="00E214D9">
        <w:rPr>
          <w:rFonts w:ascii="Times New Roman" w:hAnsi="Times New Roman"/>
          <w:sz w:val="24"/>
        </w:rPr>
        <w:t>куб</w:t>
      </w:r>
      <w:proofErr w:type="gramStart"/>
      <w:r w:rsidRPr="00E214D9">
        <w:rPr>
          <w:rFonts w:ascii="Times New Roman" w:hAnsi="Times New Roman"/>
          <w:sz w:val="24"/>
        </w:rPr>
        <w:t>.м</w:t>
      </w:r>
      <w:proofErr w:type="spellEnd"/>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8 скважин общей производительностью 955 </w:t>
      </w:r>
      <w:proofErr w:type="spellStart"/>
      <w:r w:rsidRPr="00E214D9">
        <w:rPr>
          <w:rFonts w:ascii="Times New Roman" w:hAnsi="Times New Roman"/>
          <w:sz w:val="24"/>
        </w:rPr>
        <w:t>куб.м</w:t>
      </w:r>
      <w:proofErr w:type="spell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Сооружения водоподготовки - очистная установка типа "Струя", производительность - 2400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Насосная станция I подъема оборудована тремя насосами ЭЦВ-12-160-100, которые обеспечивают потребности города в воде объемом 5 тыс. </w:t>
      </w:r>
      <w:proofErr w:type="spellStart"/>
      <w:r w:rsidRPr="00E214D9">
        <w:rPr>
          <w:rFonts w:ascii="Times New Roman" w:hAnsi="Times New Roman"/>
          <w:sz w:val="24"/>
        </w:rPr>
        <w:t>куб</w:t>
      </w:r>
      <w:proofErr w:type="gramStart"/>
      <w:r w:rsidRPr="00E214D9">
        <w:rPr>
          <w:rFonts w:ascii="Times New Roman" w:hAnsi="Times New Roman"/>
          <w:sz w:val="24"/>
        </w:rPr>
        <w:t>.м</w:t>
      </w:r>
      <w:proofErr w:type="spellEnd"/>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w:t>
      </w:r>
      <w:proofErr w:type="gramStart"/>
      <w:r w:rsidRPr="00E214D9">
        <w:rPr>
          <w:rFonts w:ascii="Times New Roman" w:hAnsi="Times New Roman"/>
          <w:sz w:val="24"/>
        </w:rPr>
        <w:t>Мощность установленных насосов в настоящее время достаточна для удовлетворения необходимой потребность города в воде.</w:t>
      </w:r>
      <w:proofErr w:type="gramEnd"/>
      <w:r w:rsidRPr="00E214D9">
        <w:rPr>
          <w:rFonts w:ascii="Times New Roman" w:hAnsi="Times New Roman"/>
          <w:sz w:val="24"/>
        </w:rPr>
        <w:t xml:space="preserve"> Уровень износа водозабора и магистрального водовода приближается к 100%.</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однако они требуют замены.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Общая протяженность водопроводных сетей города - </w:t>
      </w:r>
      <w:smartTag w:uri="urn:schemas-microsoft-com:office:smarttags" w:element="metricconverter">
        <w:smartTagPr>
          <w:attr w:name="ProductID" w:val="24,0 км"/>
        </w:smartTagPr>
        <w:r w:rsidRPr="00E214D9">
          <w:rPr>
            <w:rFonts w:ascii="Times New Roman" w:hAnsi="Times New Roman"/>
            <w:sz w:val="24"/>
          </w:rPr>
          <w:t>24,0 км</w:t>
        </w:r>
      </w:smartTag>
      <w:r w:rsidRPr="00E214D9">
        <w:rPr>
          <w:rFonts w:ascii="Times New Roman" w:hAnsi="Times New Roman"/>
          <w:sz w:val="24"/>
        </w:rPr>
        <w:t>. Их износ составляет около 60%.</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Основными проблемами водоснабжения муниципального образования являются:</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lastRenderedPageBreak/>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rsidR="003A1EF2" w:rsidRPr="00E214D9" w:rsidRDefault="003A1EF2" w:rsidP="003A1EF2">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Первоочередными объектами, подлежащими модернизации является</w:t>
      </w:r>
      <w:proofErr w:type="gramEnd"/>
      <w:r w:rsidRPr="00E214D9">
        <w:rPr>
          <w:rFonts w:ascii="Times New Roman" w:hAnsi="Times New Roman"/>
          <w:sz w:val="24"/>
        </w:rPr>
        <w:t xml:space="preserve"> реконструкция водозабора в г. Емва с восстановлением его пропускной способности, реконструкция водоводов 2Д - </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 x 2) в г. Емва, и реконструкция водозабора, водоводов и установки "Струя" в п. Ракпас. Для начала работ необходима разработка проектно-сметной документации (ПСД).</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Водоочистные сооружения существуют в г. Емва, пст. Ракпас.</w:t>
      </w:r>
    </w:p>
    <w:p w:rsidR="003A1EF2" w:rsidRPr="00E214D9" w:rsidRDefault="003A1EF2" w:rsidP="003A1EF2">
      <w:pPr>
        <w:autoSpaceDE w:val="0"/>
        <w:autoSpaceDN w:val="0"/>
        <w:adjustRightInd w:val="0"/>
        <w:jc w:val="center"/>
        <w:outlineLvl w:val="0"/>
        <w:rPr>
          <w:rFonts w:ascii="Times New Roman" w:hAnsi="Times New Roman"/>
          <w:sz w:val="16"/>
          <w:szCs w:val="16"/>
        </w:rPr>
      </w:pPr>
    </w:p>
    <w:p w:rsidR="003A1EF2" w:rsidRPr="00677101" w:rsidRDefault="003A1EF2" w:rsidP="003A1EF2">
      <w:pPr>
        <w:autoSpaceDE w:val="0"/>
        <w:autoSpaceDN w:val="0"/>
        <w:adjustRightInd w:val="0"/>
        <w:jc w:val="center"/>
        <w:outlineLvl w:val="0"/>
        <w:rPr>
          <w:rFonts w:ascii="Times New Roman" w:hAnsi="Times New Roman"/>
          <w:sz w:val="24"/>
          <w:szCs w:val="20"/>
        </w:rPr>
      </w:pPr>
      <w:r w:rsidRPr="00677101">
        <w:rPr>
          <w:rFonts w:ascii="Times New Roman" w:hAnsi="Times New Roman"/>
          <w:sz w:val="24"/>
          <w:szCs w:val="20"/>
        </w:rPr>
        <w:t>Перечень и характеристика</w:t>
      </w:r>
    </w:p>
    <w:p w:rsidR="003A1EF2" w:rsidRPr="00677101" w:rsidRDefault="003A1EF2" w:rsidP="003A1EF2">
      <w:pPr>
        <w:autoSpaceDE w:val="0"/>
        <w:autoSpaceDN w:val="0"/>
        <w:adjustRightInd w:val="0"/>
        <w:jc w:val="center"/>
        <w:rPr>
          <w:rFonts w:ascii="Times New Roman" w:hAnsi="Times New Roman"/>
          <w:sz w:val="24"/>
          <w:szCs w:val="20"/>
        </w:rPr>
      </w:pPr>
      <w:r w:rsidRPr="00677101">
        <w:rPr>
          <w:rFonts w:ascii="Times New Roman" w:hAnsi="Times New Roman"/>
          <w:sz w:val="24"/>
          <w:szCs w:val="20"/>
        </w:rPr>
        <w:t>водопроводных сетей МР "Княжпогостский"</w:t>
      </w:r>
    </w:p>
    <w:p w:rsidR="003A1EF2" w:rsidRPr="00E214D9" w:rsidRDefault="003A1EF2" w:rsidP="003A1EF2">
      <w:pPr>
        <w:autoSpaceDE w:val="0"/>
        <w:autoSpaceDN w:val="0"/>
        <w:adjustRightInd w:val="0"/>
        <w:ind w:firstLine="540"/>
        <w:jc w:val="both"/>
        <w:rPr>
          <w:rFonts w:ascii="Times New Roman" w:hAnsi="Times New Roman"/>
          <w:sz w:val="16"/>
          <w:szCs w:val="16"/>
        </w:rPr>
      </w:pPr>
    </w:p>
    <w:tbl>
      <w:tblPr>
        <w:tblW w:w="9414"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600"/>
        <w:gridCol w:w="2094"/>
        <w:gridCol w:w="1920"/>
        <w:gridCol w:w="2040"/>
        <w:gridCol w:w="1920"/>
        <w:gridCol w:w="840"/>
      </w:tblGrid>
      <w:tr w:rsidR="003A1EF2" w:rsidRPr="00E214D9" w:rsidTr="00944CC8">
        <w:trPr>
          <w:trHeight w:val="400"/>
          <w:tblCellSpacing w:w="5" w:type="nil"/>
        </w:trPr>
        <w:tc>
          <w:tcPr>
            <w:tcW w:w="600" w:type="dxa"/>
            <w:vMerge w:val="restart"/>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N </w:t>
            </w:r>
          </w:p>
          <w:p w:rsidR="003A1EF2" w:rsidRPr="00E214D9" w:rsidRDefault="003A1EF2" w:rsidP="00944CC8">
            <w:pPr>
              <w:autoSpaceDE w:val="0"/>
              <w:autoSpaceDN w:val="0"/>
              <w:adjustRightInd w:val="0"/>
              <w:rPr>
                <w:rFonts w:ascii="Times New Roman" w:hAnsi="Times New Roman"/>
                <w:sz w:val="20"/>
                <w:szCs w:val="20"/>
              </w:rPr>
            </w:pPr>
            <w:proofErr w:type="gramStart"/>
            <w:r w:rsidRPr="00E214D9">
              <w:rPr>
                <w:rFonts w:ascii="Times New Roman" w:hAnsi="Times New Roman"/>
                <w:sz w:val="20"/>
                <w:szCs w:val="20"/>
              </w:rPr>
              <w:t>п</w:t>
            </w:r>
            <w:proofErr w:type="gramEnd"/>
            <w:r w:rsidRPr="00E214D9">
              <w:rPr>
                <w:rFonts w:ascii="Times New Roman" w:hAnsi="Times New Roman"/>
                <w:sz w:val="20"/>
                <w:szCs w:val="20"/>
              </w:rPr>
              <w:t>/п</w:t>
            </w:r>
          </w:p>
        </w:tc>
        <w:tc>
          <w:tcPr>
            <w:tcW w:w="2094" w:type="dxa"/>
            <w:vMerge w:val="restart"/>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   Наименование   </w:t>
            </w:r>
          </w:p>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населенного пункта</w:t>
            </w:r>
          </w:p>
        </w:tc>
        <w:tc>
          <w:tcPr>
            <w:tcW w:w="6720" w:type="dxa"/>
            <w:gridSpan w:val="4"/>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Водопроводные сети</w:t>
            </w:r>
          </w:p>
        </w:tc>
      </w:tr>
      <w:tr w:rsidR="003A1EF2" w:rsidRPr="00E214D9" w:rsidTr="00944CC8">
        <w:trPr>
          <w:trHeight w:val="400"/>
          <w:tblCellSpacing w:w="5" w:type="nil"/>
        </w:trPr>
        <w:tc>
          <w:tcPr>
            <w:tcW w:w="600" w:type="dxa"/>
            <w:vMerge/>
          </w:tcPr>
          <w:p w:rsidR="003A1EF2" w:rsidRPr="00E214D9" w:rsidRDefault="003A1EF2" w:rsidP="00944CC8">
            <w:pPr>
              <w:autoSpaceDE w:val="0"/>
              <w:autoSpaceDN w:val="0"/>
              <w:adjustRightInd w:val="0"/>
              <w:ind w:firstLine="540"/>
              <w:jc w:val="both"/>
              <w:rPr>
                <w:rFonts w:ascii="Times New Roman" w:hAnsi="Times New Roman"/>
                <w:sz w:val="20"/>
                <w:szCs w:val="20"/>
              </w:rPr>
            </w:pPr>
          </w:p>
        </w:tc>
        <w:tc>
          <w:tcPr>
            <w:tcW w:w="2094" w:type="dxa"/>
            <w:vMerge/>
          </w:tcPr>
          <w:p w:rsidR="003A1EF2" w:rsidRPr="00E214D9" w:rsidRDefault="003A1EF2" w:rsidP="00944CC8">
            <w:pPr>
              <w:autoSpaceDE w:val="0"/>
              <w:autoSpaceDN w:val="0"/>
              <w:adjustRightInd w:val="0"/>
              <w:ind w:firstLine="540"/>
              <w:jc w:val="both"/>
              <w:rPr>
                <w:rFonts w:ascii="Times New Roman" w:hAnsi="Times New Roman"/>
                <w:sz w:val="20"/>
                <w:szCs w:val="20"/>
              </w:rPr>
            </w:pP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протяженность,</w:t>
            </w:r>
          </w:p>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км</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Обслуживаемые</w:t>
            </w:r>
            <w:proofErr w:type="gramEnd"/>
          </w:p>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жилые дома, шт.</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Соц. значимые,</w:t>
            </w:r>
            <w:proofErr w:type="gramEnd"/>
          </w:p>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шт.</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износ</w:t>
            </w:r>
          </w:p>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1.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г. Емва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24</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265</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2.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пгт. Синдор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3A1EF2" w:rsidRPr="00E214D9" w:rsidTr="00944CC8">
        <w:trPr>
          <w:trHeight w:val="400"/>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3.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пст. </w:t>
            </w:r>
            <w:proofErr w:type="spellStart"/>
            <w:r w:rsidRPr="00E214D9">
              <w:rPr>
                <w:rFonts w:ascii="Times New Roman" w:hAnsi="Times New Roman"/>
                <w:sz w:val="20"/>
                <w:szCs w:val="20"/>
              </w:rPr>
              <w:t>Вожаель</w:t>
            </w:r>
            <w:proofErr w:type="spellEnd"/>
            <w:r w:rsidRPr="00E214D9">
              <w:rPr>
                <w:rFonts w:ascii="Times New Roman" w:hAnsi="Times New Roman"/>
                <w:sz w:val="20"/>
                <w:szCs w:val="20"/>
              </w:rPr>
              <w:t xml:space="preserve">,     </w:t>
            </w:r>
          </w:p>
          <w:p w:rsidR="003A1EF2" w:rsidRPr="00E214D9" w:rsidRDefault="003A1EF2" w:rsidP="00944CC8">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Чернореченский</w:t>
            </w:r>
            <w:proofErr w:type="spellEnd"/>
            <w:r w:rsidRPr="00E214D9">
              <w:rPr>
                <w:rFonts w:ascii="Times New Roman" w:hAnsi="Times New Roman"/>
                <w:sz w:val="20"/>
                <w:szCs w:val="20"/>
              </w:rPr>
              <w:t xml:space="preserve">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4.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пст. </w:t>
            </w:r>
            <w:proofErr w:type="spellStart"/>
            <w:r w:rsidRPr="00E214D9">
              <w:rPr>
                <w:rFonts w:ascii="Times New Roman" w:hAnsi="Times New Roman"/>
                <w:sz w:val="20"/>
                <w:szCs w:val="20"/>
              </w:rPr>
              <w:t>Иоссер</w:t>
            </w:r>
            <w:proofErr w:type="spellEnd"/>
            <w:r w:rsidRPr="00E214D9">
              <w:rPr>
                <w:rFonts w:ascii="Times New Roman" w:hAnsi="Times New Roman"/>
                <w:sz w:val="20"/>
                <w:szCs w:val="20"/>
              </w:rPr>
              <w:t>, Ропча</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5.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пст. Тракт, Ракпас</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7,1</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15</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6.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пст. Чиньяворык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3,7</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17</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7.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пст. Ветью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1,2</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8</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8. </w:t>
            </w:r>
          </w:p>
        </w:tc>
        <w:tc>
          <w:tcPr>
            <w:tcW w:w="2094" w:type="dxa"/>
          </w:tcPr>
          <w:p w:rsidR="003A1EF2" w:rsidRPr="00E214D9" w:rsidRDefault="003A1EF2" w:rsidP="00944CC8">
            <w:pPr>
              <w:autoSpaceDE w:val="0"/>
              <w:autoSpaceDN w:val="0"/>
              <w:adjustRightInd w:val="0"/>
              <w:rPr>
                <w:rFonts w:ascii="Times New Roman" w:hAnsi="Times New Roman"/>
                <w:sz w:val="20"/>
                <w:szCs w:val="20"/>
              </w:rPr>
            </w:pPr>
            <w:proofErr w:type="gramStart"/>
            <w:r w:rsidRPr="00E214D9">
              <w:rPr>
                <w:rFonts w:ascii="Times New Roman" w:hAnsi="Times New Roman"/>
                <w:sz w:val="20"/>
                <w:szCs w:val="20"/>
              </w:rPr>
              <w:t>с</w:t>
            </w:r>
            <w:proofErr w:type="gramEnd"/>
            <w:r w:rsidRPr="00E214D9">
              <w:rPr>
                <w:rFonts w:ascii="Times New Roman" w:hAnsi="Times New Roman"/>
                <w:sz w:val="20"/>
                <w:szCs w:val="20"/>
              </w:rPr>
              <w:t xml:space="preserve">. Шошка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2,0</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9</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3A1EF2" w:rsidRPr="00E214D9" w:rsidTr="00944CC8">
        <w:trPr>
          <w:tblCellSpacing w:w="5" w:type="nil"/>
        </w:trPr>
        <w:tc>
          <w:tcPr>
            <w:tcW w:w="600" w:type="dxa"/>
          </w:tcPr>
          <w:p w:rsidR="003A1EF2" w:rsidRPr="00E214D9" w:rsidRDefault="003A1EF2" w:rsidP="00944CC8">
            <w:pPr>
              <w:autoSpaceDE w:val="0"/>
              <w:autoSpaceDN w:val="0"/>
              <w:adjustRightInd w:val="0"/>
              <w:ind w:firstLine="540"/>
              <w:jc w:val="both"/>
              <w:rPr>
                <w:rFonts w:ascii="Times New Roman" w:hAnsi="Times New Roman"/>
                <w:sz w:val="20"/>
                <w:szCs w:val="20"/>
              </w:rPr>
            </w:pPr>
          </w:p>
        </w:tc>
        <w:tc>
          <w:tcPr>
            <w:tcW w:w="2094" w:type="dxa"/>
          </w:tcPr>
          <w:p w:rsidR="003A1EF2" w:rsidRPr="00E214D9" w:rsidRDefault="003A1EF2" w:rsidP="00944CC8">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Всего:            </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54,6</w:t>
            </w:r>
          </w:p>
        </w:tc>
        <w:tc>
          <w:tcPr>
            <w:tcW w:w="20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365</w:t>
            </w:r>
          </w:p>
        </w:tc>
        <w:tc>
          <w:tcPr>
            <w:tcW w:w="1920" w:type="dxa"/>
          </w:tcPr>
          <w:p w:rsidR="003A1EF2" w:rsidRPr="00E214D9" w:rsidRDefault="003A1EF2" w:rsidP="00944CC8">
            <w:pPr>
              <w:autoSpaceDE w:val="0"/>
              <w:autoSpaceDN w:val="0"/>
              <w:adjustRightInd w:val="0"/>
              <w:jc w:val="center"/>
              <w:rPr>
                <w:rFonts w:ascii="Times New Roman" w:hAnsi="Times New Roman"/>
                <w:sz w:val="20"/>
                <w:szCs w:val="20"/>
              </w:rPr>
            </w:pPr>
          </w:p>
        </w:tc>
        <w:tc>
          <w:tcPr>
            <w:tcW w:w="840" w:type="dxa"/>
          </w:tcPr>
          <w:p w:rsidR="003A1EF2" w:rsidRPr="00E214D9" w:rsidRDefault="003A1EF2" w:rsidP="00944CC8">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58,75</w:t>
            </w:r>
          </w:p>
        </w:tc>
      </w:tr>
    </w:tbl>
    <w:p w:rsidR="00677101" w:rsidRDefault="00677101" w:rsidP="003A1EF2">
      <w:pPr>
        <w:autoSpaceDE w:val="0"/>
        <w:autoSpaceDN w:val="0"/>
        <w:adjustRightInd w:val="0"/>
        <w:ind w:firstLine="629"/>
        <w:jc w:val="both"/>
        <w:rPr>
          <w:rFonts w:ascii="Times New Roman" w:hAnsi="Times New Roman"/>
          <w:sz w:val="24"/>
        </w:rPr>
      </w:pP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В целом, основными проблемами водоснабжения на территории муниципального образования являются:</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по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значительный износ трубопроводов водоснабжения и технологического оборудования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водопровод Ду 300 от водозабора до очистных сооружений г. Емва требует замены;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реагентное</w:t>
      </w:r>
      <w:proofErr w:type="spellEnd"/>
      <w:r w:rsidRPr="00E214D9">
        <w:rPr>
          <w:rFonts w:ascii="Times New Roman" w:hAnsi="Times New Roman"/>
          <w:sz w:val="24"/>
        </w:rPr>
        <w:t xml:space="preserve"> хозяйство не соответствует современным технологиям водоподготовки (очистки воды);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существующая насосная станция 1-го подъема не удовлетворяет современным требованиям;</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не обеспечивается необходимый напор в водопроводных сетях м. Новый, м. Лесокомбинат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требуется реконструкция водозабора с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г. Емва со строительством водоочистных сооружений;</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отсутствие приборов учета на водозаборных сооружениях г. Емва.</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по пст. Ракпас:</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значительный износ трубопроводов водоснабжения и технологического оборудования пст. Ракпас;</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водопровод Ду 150 от водозабора до очистных сооружений пст. Ракпас требует замены;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 и требуют замены.</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rsidR="003A1EF2" w:rsidRPr="00E214D9" w:rsidRDefault="003A1EF2" w:rsidP="003A1EF2">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roofErr w:type="gramEnd"/>
    </w:p>
    <w:p w:rsidR="003A1EF2" w:rsidRPr="00E214D9" w:rsidRDefault="003A1EF2" w:rsidP="003A1EF2">
      <w:pPr>
        <w:pStyle w:val="ConsPlusNormal"/>
        <w:widowControl/>
        <w:ind w:firstLine="629"/>
        <w:rPr>
          <w:rFonts w:ascii="Times New Roman" w:hAnsi="Times New Roman"/>
          <w:sz w:val="24"/>
          <w:szCs w:val="24"/>
        </w:rPr>
      </w:pPr>
      <w:r w:rsidRPr="00E214D9">
        <w:rPr>
          <w:rFonts w:ascii="Times New Roman" w:hAnsi="Times New Roman"/>
          <w:sz w:val="24"/>
          <w:szCs w:val="24"/>
          <w:u w:val="single"/>
        </w:rPr>
        <w:t>Водоотведение</w:t>
      </w:r>
      <w:r w:rsidRPr="00E214D9">
        <w:rPr>
          <w:rFonts w:ascii="Times New Roman" w:hAnsi="Times New Roman"/>
          <w:sz w:val="24"/>
          <w:szCs w:val="24"/>
        </w:rPr>
        <w:t xml:space="preserve">. В населенных пунктах района действуют с разной степенью эффективности канализационные очистные сооружения (КОС): в г. Емва, пст. Ракпас, </w:t>
      </w:r>
      <w:proofErr w:type="gramStart"/>
      <w:r w:rsidRPr="00E214D9">
        <w:rPr>
          <w:rFonts w:ascii="Times New Roman" w:hAnsi="Times New Roman"/>
          <w:sz w:val="24"/>
          <w:szCs w:val="24"/>
        </w:rPr>
        <w:t>с</w:t>
      </w:r>
      <w:proofErr w:type="gramEnd"/>
      <w:r w:rsidRPr="00E214D9">
        <w:rPr>
          <w:rFonts w:ascii="Times New Roman" w:hAnsi="Times New Roman"/>
          <w:sz w:val="24"/>
          <w:szCs w:val="24"/>
        </w:rPr>
        <w:t xml:space="preserve">. Шошка, пст. Тракт, пст. Ропча, пст.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Чиньяворык, пгт. Синдор.</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lastRenderedPageBreak/>
        <w:t xml:space="preserve">В г. Емва существует централизованная система хозяйственно-бытовой канализации. </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E214D9">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E214D9">
        <w:rPr>
          <w:rFonts w:ascii="Times New Roman" w:hAnsi="Times New Roman"/>
          <w:sz w:val="24"/>
        </w:rPr>
        <w:t>аэротенки</w:t>
      </w:r>
      <w:proofErr w:type="spellEnd"/>
      <w:r w:rsidRPr="00E214D9">
        <w:rPr>
          <w:rFonts w:ascii="Times New Roman" w:hAnsi="Times New Roman"/>
          <w:sz w:val="24"/>
        </w:rPr>
        <w:t xml:space="preserve"> – 5 шт., вторичные отстойники – 4 шт., </w:t>
      </w:r>
      <w:proofErr w:type="spellStart"/>
      <w:r w:rsidRPr="00E214D9">
        <w:rPr>
          <w:rFonts w:ascii="Times New Roman" w:hAnsi="Times New Roman"/>
          <w:sz w:val="24"/>
        </w:rPr>
        <w:t>хлораторная</w:t>
      </w:r>
      <w:proofErr w:type="spellEnd"/>
      <w:r w:rsidRPr="00E214D9">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E214D9">
        <w:rPr>
          <w:rFonts w:ascii="Times New Roman" w:hAnsi="Times New Roman"/>
          <w:sz w:val="24"/>
        </w:rPr>
        <w:t xml:space="preserve"> Сброс сточных вод после биологической очистки производится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smartTag w:uri="urn:schemas-microsoft-com:office:smarttags" w:element="metricconverter">
        <w:smartTagPr>
          <w:attr w:name="ProductID" w:val="46 км"/>
        </w:smartTagPr>
        <w:r w:rsidRPr="00E214D9">
          <w:rPr>
            <w:rFonts w:ascii="Times New Roman" w:hAnsi="Times New Roman"/>
            <w:sz w:val="24"/>
          </w:rPr>
          <w:t>46 км</w:t>
        </w:r>
      </w:smartTag>
      <w:r w:rsidRPr="00E214D9">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E214D9">
        <w:rPr>
          <w:rFonts w:ascii="Times New Roman" w:hAnsi="Times New Roman"/>
          <w:sz w:val="24"/>
        </w:rPr>
        <w:t xml:space="preserve"> ;</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обработка и утилизация осадков сточных вод.</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E214D9">
          <w:rPr>
            <w:rFonts w:ascii="Times New Roman" w:hAnsi="Times New Roman"/>
            <w:sz w:val="24"/>
          </w:rPr>
          <w:t>23,5 км</w:t>
        </w:r>
      </w:smartTag>
      <w:r w:rsidRPr="00E214D9">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E214D9">
          <w:rPr>
            <w:rFonts w:ascii="Times New Roman" w:hAnsi="Times New Roman"/>
            <w:sz w:val="24"/>
          </w:rPr>
          <w:t>170 м</w:t>
        </w:r>
      </w:smartTag>
      <w:r w:rsidRPr="00E214D9">
        <w:rPr>
          <w:rFonts w:ascii="Times New Roman" w:hAnsi="Times New Roman"/>
          <w:sz w:val="24"/>
        </w:rPr>
        <w:t xml:space="preserve">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Мощности системы водоотведения на настоящий момент задействованы на 80-85%%. </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3A1EF2" w:rsidRPr="00E214D9" w:rsidRDefault="003A1EF2" w:rsidP="003A1EF2">
      <w:pPr>
        <w:pStyle w:val="ConsPlusNormal"/>
        <w:widowControl/>
        <w:ind w:firstLine="629"/>
        <w:rPr>
          <w:rFonts w:ascii="Times New Roman" w:hAnsi="Times New Roman"/>
          <w:sz w:val="24"/>
          <w:szCs w:val="24"/>
        </w:rPr>
      </w:pPr>
      <w:r w:rsidRPr="00E214D9">
        <w:rPr>
          <w:rFonts w:ascii="Times New Roman" w:hAnsi="Times New Roman"/>
          <w:sz w:val="24"/>
          <w:szCs w:val="24"/>
        </w:rPr>
        <w:t>В пст. Ракпас очистные сооружения биологической очистки проектной пропускной мощностью 200 м³/сутки.</w:t>
      </w:r>
    </w:p>
    <w:p w:rsidR="003A1EF2" w:rsidRPr="00E214D9" w:rsidRDefault="003A1EF2" w:rsidP="003A1EF2">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пст. </w:t>
      </w:r>
      <w:proofErr w:type="gramStart"/>
      <w:r w:rsidRPr="00E214D9">
        <w:rPr>
          <w:rFonts w:ascii="Times New Roman" w:hAnsi="Times New Roman"/>
          <w:sz w:val="24"/>
          <w:szCs w:val="24"/>
        </w:rPr>
        <w:t>Чиньяворык, тип очистных физико-химические с биологической доочисткой, производительностью 75 м³/сутки</w:t>
      </w:r>
      <w:proofErr w:type="gramEnd"/>
    </w:p>
    <w:p w:rsidR="003A1EF2" w:rsidRPr="00E214D9" w:rsidRDefault="003A1EF2" w:rsidP="003A1EF2">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пст.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тип </w:t>
      </w:r>
      <w:proofErr w:type="gramStart"/>
      <w:r w:rsidRPr="00E214D9">
        <w:rPr>
          <w:rFonts w:ascii="Times New Roman" w:hAnsi="Times New Roman"/>
          <w:sz w:val="24"/>
          <w:szCs w:val="24"/>
        </w:rPr>
        <w:t>сооружении</w:t>
      </w:r>
      <w:proofErr w:type="gramEnd"/>
      <w:r w:rsidRPr="00E214D9">
        <w:rPr>
          <w:rFonts w:ascii="Times New Roman" w:hAnsi="Times New Roman"/>
          <w:sz w:val="24"/>
          <w:szCs w:val="24"/>
        </w:rPr>
        <w:t xml:space="preserve"> и степень очистки септик, производительность 110  м³/сутки.</w:t>
      </w:r>
    </w:p>
    <w:p w:rsidR="003A1EF2" w:rsidRPr="00E214D9" w:rsidRDefault="003A1EF2" w:rsidP="003A1EF2">
      <w:pPr>
        <w:pStyle w:val="ConsPlusNormal"/>
        <w:widowControl/>
        <w:ind w:firstLine="629"/>
        <w:rPr>
          <w:rFonts w:ascii="Times New Roman" w:hAnsi="Times New Roman"/>
          <w:sz w:val="24"/>
          <w:szCs w:val="24"/>
        </w:rPr>
      </w:pPr>
      <w:proofErr w:type="gramStart"/>
      <w:r w:rsidRPr="00E214D9">
        <w:rPr>
          <w:rFonts w:ascii="Times New Roman" w:hAnsi="Times New Roman"/>
          <w:sz w:val="24"/>
          <w:szCs w:val="24"/>
        </w:rPr>
        <w:t>В с. Шошка, тип очистных биологические, максимальная мощность 100 м³/сутки.</w:t>
      </w:r>
      <w:proofErr w:type="gramEnd"/>
    </w:p>
    <w:p w:rsidR="003A1EF2" w:rsidRPr="00E214D9" w:rsidRDefault="003A1EF2" w:rsidP="003A1EF2">
      <w:pPr>
        <w:pStyle w:val="22"/>
        <w:spacing w:after="0" w:line="240" w:lineRule="auto"/>
        <w:ind w:left="0" w:firstLine="629"/>
        <w:jc w:val="both"/>
        <w:rPr>
          <w:rFonts w:ascii="Times New Roman" w:hAnsi="Times New Roman"/>
          <w:sz w:val="24"/>
        </w:rPr>
      </w:pPr>
      <w:r w:rsidRPr="00E214D9">
        <w:rPr>
          <w:rFonts w:ascii="Times New Roman" w:hAnsi="Times New Roman"/>
          <w:sz w:val="24"/>
        </w:rPr>
        <w:t xml:space="preserve">В пгт. Синдор очистка канализационных стоков производится канализационными очистными сооружениями Синдорского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rsidR="00677101" w:rsidRPr="00E214D9" w:rsidRDefault="00677101" w:rsidP="00730E3F">
      <w:pPr>
        <w:pStyle w:val="22"/>
        <w:spacing w:after="0" w:line="240" w:lineRule="auto"/>
        <w:ind w:left="0"/>
        <w:jc w:val="both"/>
        <w:rPr>
          <w:rFonts w:ascii="Times New Roman" w:hAnsi="Times New Roman"/>
          <w:sz w:val="24"/>
        </w:rPr>
      </w:pPr>
    </w:p>
    <w:tbl>
      <w:tblPr>
        <w:tblW w:w="9298" w:type="dxa"/>
        <w:jc w:val="center"/>
        <w:tblInd w:w="88" w:type="dxa"/>
        <w:tblLook w:val="0000" w:firstRow="0" w:lastRow="0" w:firstColumn="0" w:lastColumn="0" w:noHBand="0" w:noVBand="0"/>
      </w:tblPr>
      <w:tblGrid>
        <w:gridCol w:w="587"/>
        <w:gridCol w:w="1985"/>
        <w:gridCol w:w="1830"/>
        <w:gridCol w:w="1898"/>
        <w:gridCol w:w="1801"/>
        <w:gridCol w:w="1197"/>
      </w:tblGrid>
      <w:tr w:rsidR="003A1EF2" w:rsidRPr="00E214D9" w:rsidTr="00E26CB3">
        <w:trPr>
          <w:trHeight w:val="566"/>
          <w:jc w:val="center"/>
        </w:trPr>
        <w:tc>
          <w:tcPr>
            <w:tcW w:w="587" w:type="dxa"/>
            <w:vMerge w:val="restart"/>
            <w:tcBorders>
              <w:top w:val="single" w:sz="4" w:space="0" w:color="auto"/>
              <w:left w:val="single" w:sz="4" w:space="0" w:color="auto"/>
              <w:bottom w:val="single" w:sz="4" w:space="0" w:color="auto"/>
              <w:right w:val="single" w:sz="4" w:space="0" w:color="auto"/>
            </w:tcBorders>
            <w:noWrap/>
            <w:vAlign w:val="center"/>
          </w:tcPr>
          <w:p w:rsidR="003A1EF2" w:rsidRPr="00E214D9" w:rsidRDefault="003A1EF2" w:rsidP="00944CC8">
            <w:pPr>
              <w:pStyle w:val="af2"/>
              <w:spacing w:after="0"/>
              <w:jc w:val="both"/>
              <w:rPr>
                <w:rFonts w:ascii="Times New Roman" w:hAnsi="Times New Roman"/>
                <w:sz w:val="20"/>
                <w:szCs w:val="20"/>
              </w:rPr>
            </w:pPr>
            <w:r w:rsidRPr="00E214D9">
              <w:rPr>
                <w:rFonts w:ascii="Times New Roman" w:hAnsi="Times New Roman"/>
                <w:sz w:val="20"/>
                <w:szCs w:val="20"/>
              </w:rPr>
              <w:t xml:space="preserve">№ </w:t>
            </w:r>
          </w:p>
          <w:p w:rsidR="003A1EF2" w:rsidRPr="00E214D9" w:rsidRDefault="003A1EF2" w:rsidP="00944CC8">
            <w:pPr>
              <w:pStyle w:val="af2"/>
              <w:spacing w:after="0"/>
              <w:jc w:val="both"/>
              <w:rPr>
                <w:rFonts w:ascii="Times New Roman" w:hAnsi="Times New Roman"/>
                <w:sz w:val="20"/>
                <w:szCs w:val="20"/>
              </w:rPr>
            </w:pPr>
            <w:proofErr w:type="gramStart"/>
            <w:r w:rsidRPr="00E214D9">
              <w:rPr>
                <w:rFonts w:ascii="Times New Roman" w:hAnsi="Times New Roman"/>
                <w:sz w:val="20"/>
                <w:szCs w:val="20"/>
              </w:rPr>
              <w:t>п</w:t>
            </w:r>
            <w:proofErr w:type="gramEnd"/>
            <w:r w:rsidRPr="00E214D9">
              <w:rPr>
                <w:rFonts w:ascii="Times New Roman" w:hAnsi="Times New Roman"/>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3A1EF2" w:rsidRPr="00E214D9" w:rsidRDefault="003A1EF2" w:rsidP="00944CC8">
            <w:pPr>
              <w:pStyle w:val="af2"/>
              <w:spacing w:after="0"/>
              <w:jc w:val="both"/>
              <w:rPr>
                <w:rFonts w:ascii="Times New Roman" w:hAnsi="Times New Roman"/>
                <w:sz w:val="20"/>
                <w:szCs w:val="20"/>
              </w:rPr>
            </w:pPr>
            <w:r w:rsidRPr="00E214D9">
              <w:rPr>
                <w:rFonts w:ascii="Times New Roman" w:hAnsi="Times New Roman"/>
                <w:sz w:val="20"/>
                <w:szCs w:val="20"/>
              </w:rPr>
              <w:t>Наименование населенного пункта</w:t>
            </w:r>
          </w:p>
        </w:tc>
        <w:tc>
          <w:tcPr>
            <w:tcW w:w="6726" w:type="dxa"/>
            <w:gridSpan w:val="4"/>
            <w:tcBorders>
              <w:top w:val="single" w:sz="4" w:space="0" w:color="auto"/>
              <w:left w:val="nil"/>
              <w:bottom w:val="single" w:sz="4" w:space="0" w:color="auto"/>
              <w:right w:val="single" w:sz="4" w:space="0" w:color="auto"/>
            </w:tcBorders>
            <w:noWrap/>
            <w:vAlign w:val="center"/>
          </w:tcPr>
          <w:p w:rsidR="003A1EF2" w:rsidRPr="00E214D9" w:rsidRDefault="003A1EF2" w:rsidP="00E26CB3">
            <w:pPr>
              <w:pStyle w:val="af2"/>
              <w:spacing w:after="0"/>
              <w:ind w:firstLine="567"/>
              <w:jc w:val="center"/>
              <w:rPr>
                <w:rFonts w:ascii="Times New Roman" w:hAnsi="Times New Roman"/>
                <w:sz w:val="20"/>
                <w:szCs w:val="20"/>
              </w:rPr>
            </w:pPr>
            <w:r w:rsidRPr="00E214D9">
              <w:rPr>
                <w:rFonts w:ascii="Times New Roman" w:hAnsi="Times New Roman"/>
                <w:sz w:val="20"/>
                <w:szCs w:val="20"/>
              </w:rPr>
              <w:t>Канализационные сети</w:t>
            </w:r>
          </w:p>
        </w:tc>
      </w:tr>
      <w:tr w:rsidR="003A1EF2" w:rsidRPr="00E214D9" w:rsidTr="000C4570">
        <w:trPr>
          <w:trHeight w:val="1275"/>
          <w:jc w:val="center"/>
        </w:trPr>
        <w:tc>
          <w:tcPr>
            <w:tcW w:w="587" w:type="dxa"/>
            <w:vMerge/>
            <w:tcBorders>
              <w:top w:val="single" w:sz="4" w:space="0" w:color="auto"/>
              <w:left w:val="single" w:sz="4" w:space="0" w:color="auto"/>
              <w:bottom w:val="single" w:sz="4" w:space="0" w:color="auto"/>
              <w:right w:val="single" w:sz="4" w:space="0" w:color="auto"/>
            </w:tcBorders>
            <w:vAlign w:val="center"/>
          </w:tcPr>
          <w:p w:rsidR="003A1EF2" w:rsidRPr="00E214D9" w:rsidRDefault="003A1EF2" w:rsidP="00944CC8">
            <w:pPr>
              <w:pStyle w:val="af2"/>
              <w:spacing w:after="0"/>
              <w:ind w:firstLine="567"/>
              <w:jc w:val="both"/>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A1EF2" w:rsidRPr="00E214D9" w:rsidRDefault="003A1EF2" w:rsidP="00944CC8">
            <w:pPr>
              <w:pStyle w:val="af2"/>
              <w:spacing w:after="0"/>
              <w:ind w:firstLine="567"/>
              <w:jc w:val="both"/>
              <w:rPr>
                <w:rFonts w:ascii="Times New Roman" w:hAnsi="Times New Roman"/>
                <w:sz w:val="20"/>
                <w:szCs w:val="20"/>
              </w:rPr>
            </w:pPr>
          </w:p>
        </w:tc>
        <w:tc>
          <w:tcPr>
            <w:tcW w:w="1830" w:type="dxa"/>
            <w:tcBorders>
              <w:top w:val="nil"/>
              <w:left w:val="nil"/>
              <w:bottom w:val="single" w:sz="4" w:space="0" w:color="auto"/>
              <w:right w:val="single" w:sz="4" w:space="0" w:color="auto"/>
            </w:tcBorders>
            <w:noWrap/>
            <w:vAlign w:val="center"/>
          </w:tcPr>
          <w:p w:rsidR="003A1EF2" w:rsidRPr="00E214D9" w:rsidRDefault="003A1EF2" w:rsidP="00944CC8">
            <w:pPr>
              <w:pStyle w:val="af2"/>
              <w:spacing w:after="0"/>
              <w:jc w:val="center"/>
              <w:rPr>
                <w:rFonts w:ascii="Times New Roman" w:hAnsi="Times New Roman"/>
                <w:sz w:val="20"/>
                <w:szCs w:val="20"/>
              </w:rPr>
            </w:pPr>
            <w:r w:rsidRPr="00E214D9">
              <w:rPr>
                <w:rFonts w:ascii="Times New Roman" w:hAnsi="Times New Roman"/>
                <w:sz w:val="20"/>
                <w:szCs w:val="20"/>
              </w:rPr>
              <w:t xml:space="preserve">протяженность, </w:t>
            </w:r>
            <w:proofErr w:type="gramStart"/>
            <w:r w:rsidRPr="00E214D9">
              <w:rPr>
                <w:rFonts w:ascii="Times New Roman" w:hAnsi="Times New Roman"/>
                <w:sz w:val="20"/>
                <w:szCs w:val="20"/>
              </w:rPr>
              <w:t>км</w:t>
            </w:r>
            <w:proofErr w:type="gramEnd"/>
          </w:p>
        </w:tc>
        <w:tc>
          <w:tcPr>
            <w:tcW w:w="1898" w:type="dxa"/>
            <w:tcBorders>
              <w:top w:val="nil"/>
              <w:left w:val="nil"/>
              <w:bottom w:val="single" w:sz="4" w:space="0" w:color="auto"/>
              <w:right w:val="single" w:sz="4" w:space="0" w:color="auto"/>
            </w:tcBorders>
            <w:noWrap/>
            <w:vAlign w:val="center"/>
          </w:tcPr>
          <w:p w:rsidR="003A1EF2" w:rsidRPr="00E214D9" w:rsidRDefault="003A1EF2" w:rsidP="00944CC8">
            <w:pPr>
              <w:pStyle w:val="af2"/>
              <w:spacing w:after="0"/>
              <w:jc w:val="center"/>
              <w:rPr>
                <w:rFonts w:ascii="Times New Roman" w:hAnsi="Times New Roman"/>
                <w:sz w:val="20"/>
                <w:szCs w:val="20"/>
              </w:rPr>
            </w:pPr>
            <w:r w:rsidRPr="00E214D9">
              <w:rPr>
                <w:rFonts w:ascii="Times New Roman" w:hAnsi="Times New Roman"/>
                <w:sz w:val="20"/>
                <w:szCs w:val="20"/>
              </w:rPr>
              <w:t>Обслуживаемые жилые дома, шт.</w:t>
            </w:r>
          </w:p>
        </w:tc>
        <w:tc>
          <w:tcPr>
            <w:tcW w:w="1801" w:type="dxa"/>
            <w:tcBorders>
              <w:top w:val="nil"/>
              <w:left w:val="nil"/>
              <w:bottom w:val="single" w:sz="4" w:space="0" w:color="auto"/>
              <w:right w:val="single" w:sz="4" w:space="0" w:color="auto"/>
            </w:tcBorders>
            <w:noWrap/>
            <w:vAlign w:val="center"/>
          </w:tcPr>
          <w:p w:rsidR="003A1EF2" w:rsidRPr="00E214D9" w:rsidRDefault="003A1EF2" w:rsidP="00944CC8">
            <w:pPr>
              <w:pStyle w:val="af2"/>
              <w:spacing w:after="0"/>
              <w:jc w:val="center"/>
              <w:rPr>
                <w:rFonts w:ascii="Times New Roman" w:hAnsi="Times New Roman"/>
                <w:sz w:val="20"/>
                <w:szCs w:val="20"/>
              </w:rPr>
            </w:pPr>
            <w:proofErr w:type="gramStart"/>
            <w:r w:rsidRPr="00E214D9">
              <w:rPr>
                <w:rFonts w:ascii="Times New Roman" w:hAnsi="Times New Roman"/>
                <w:sz w:val="20"/>
                <w:szCs w:val="20"/>
              </w:rPr>
              <w:t>Соц. Значимые, шт.</w:t>
            </w:r>
            <w:proofErr w:type="gramEnd"/>
          </w:p>
        </w:tc>
        <w:tc>
          <w:tcPr>
            <w:tcW w:w="1197" w:type="dxa"/>
            <w:tcBorders>
              <w:top w:val="nil"/>
              <w:left w:val="nil"/>
              <w:bottom w:val="single" w:sz="4" w:space="0" w:color="auto"/>
              <w:right w:val="single" w:sz="4" w:space="0" w:color="auto"/>
            </w:tcBorders>
            <w:noWrap/>
            <w:vAlign w:val="center"/>
          </w:tcPr>
          <w:p w:rsidR="003A1EF2" w:rsidRPr="00E214D9" w:rsidRDefault="003A1EF2" w:rsidP="00944CC8">
            <w:pPr>
              <w:pStyle w:val="af2"/>
              <w:spacing w:after="0"/>
              <w:jc w:val="center"/>
              <w:rPr>
                <w:rFonts w:ascii="Times New Roman" w:hAnsi="Times New Roman"/>
                <w:sz w:val="20"/>
                <w:szCs w:val="20"/>
              </w:rPr>
            </w:pPr>
            <w:r w:rsidRPr="00E214D9">
              <w:rPr>
                <w:rFonts w:ascii="Times New Roman" w:hAnsi="Times New Roman"/>
                <w:sz w:val="20"/>
                <w:szCs w:val="20"/>
              </w:rPr>
              <w:t>износ %</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E214D9" w:rsidRDefault="003A1EF2" w:rsidP="00944CC8">
            <w:pPr>
              <w:pStyle w:val="af2"/>
              <w:spacing w:after="0"/>
              <w:rPr>
                <w:rFonts w:ascii="Times New Roman" w:hAnsi="Times New Roman"/>
                <w:sz w:val="20"/>
                <w:szCs w:val="20"/>
              </w:rPr>
            </w:pPr>
            <w:r w:rsidRPr="00E214D9">
              <w:rPr>
                <w:rFonts w:ascii="Times New Roman" w:hAnsi="Times New Roman"/>
                <w:sz w:val="20"/>
                <w:szCs w:val="20"/>
              </w:rPr>
              <w:t>1.</w:t>
            </w:r>
          </w:p>
        </w:tc>
        <w:tc>
          <w:tcPr>
            <w:tcW w:w="1985"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jc w:val="both"/>
              <w:rPr>
                <w:rFonts w:ascii="Times New Roman" w:hAnsi="Times New Roman"/>
                <w:sz w:val="20"/>
                <w:szCs w:val="20"/>
              </w:rPr>
            </w:pPr>
            <w:r w:rsidRPr="00E214D9">
              <w:rPr>
                <w:rFonts w:ascii="Times New Roman" w:hAnsi="Times New Roman"/>
                <w:sz w:val="20"/>
                <w:szCs w:val="20"/>
              </w:rPr>
              <w:t>г. Емва</w:t>
            </w:r>
          </w:p>
        </w:tc>
        <w:tc>
          <w:tcPr>
            <w:tcW w:w="1830"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23,5</w:t>
            </w:r>
          </w:p>
        </w:tc>
        <w:tc>
          <w:tcPr>
            <w:tcW w:w="1898"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265</w:t>
            </w:r>
          </w:p>
        </w:tc>
        <w:tc>
          <w:tcPr>
            <w:tcW w:w="1801"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19</w:t>
            </w:r>
          </w:p>
        </w:tc>
        <w:tc>
          <w:tcPr>
            <w:tcW w:w="1197"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45</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E214D9" w:rsidRDefault="003A1EF2" w:rsidP="00944CC8">
            <w:pPr>
              <w:pStyle w:val="af2"/>
              <w:spacing w:after="0"/>
              <w:rPr>
                <w:rFonts w:ascii="Times New Roman" w:hAnsi="Times New Roman"/>
                <w:sz w:val="20"/>
                <w:szCs w:val="20"/>
              </w:rPr>
            </w:pPr>
            <w:r w:rsidRPr="00E214D9">
              <w:rPr>
                <w:rFonts w:ascii="Times New Roman" w:hAnsi="Times New Roman"/>
                <w:sz w:val="20"/>
                <w:szCs w:val="20"/>
              </w:rPr>
              <w:t>2.</w:t>
            </w:r>
          </w:p>
        </w:tc>
        <w:tc>
          <w:tcPr>
            <w:tcW w:w="1985"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jc w:val="both"/>
              <w:rPr>
                <w:rFonts w:ascii="Times New Roman" w:hAnsi="Times New Roman"/>
                <w:sz w:val="20"/>
                <w:szCs w:val="20"/>
              </w:rPr>
            </w:pPr>
            <w:r w:rsidRPr="00E214D9">
              <w:rPr>
                <w:rFonts w:ascii="Times New Roman" w:hAnsi="Times New Roman"/>
                <w:sz w:val="20"/>
                <w:szCs w:val="20"/>
              </w:rPr>
              <w:t>пгт. Синдор</w:t>
            </w:r>
          </w:p>
        </w:tc>
        <w:tc>
          <w:tcPr>
            <w:tcW w:w="1830"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6,7</w:t>
            </w:r>
          </w:p>
        </w:tc>
        <w:tc>
          <w:tcPr>
            <w:tcW w:w="1898"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19</w:t>
            </w:r>
          </w:p>
        </w:tc>
        <w:tc>
          <w:tcPr>
            <w:tcW w:w="1801"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40</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E214D9" w:rsidRDefault="003A1EF2" w:rsidP="00944CC8">
            <w:pPr>
              <w:pStyle w:val="af2"/>
              <w:spacing w:after="0"/>
              <w:rPr>
                <w:rFonts w:ascii="Times New Roman" w:hAnsi="Times New Roman"/>
                <w:sz w:val="20"/>
                <w:szCs w:val="20"/>
              </w:rPr>
            </w:pPr>
            <w:r w:rsidRPr="00E214D9">
              <w:rPr>
                <w:rFonts w:ascii="Times New Roman" w:hAnsi="Times New Roman"/>
                <w:sz w:val="20"/>
                <w:szCs w:val="20"/>
              </w:rPr>
              <w:t>3.</w:t>
            </w:r>
          </w:p>
        </w:tc>
        <w:tc>
          <w:tcPr>
            <w:tcW w:w="1985"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jc w:val="both"/>
              <w:rPr>
                <w:rFonts w:ascii="Times New Roman" w:hAnsi="Times New Roman"/>
                <w:sz w:val="20"/>
                <w:szCs w:val="20"/>
              </w:rPr>
            </w:pPr>
            <w:r w:rsidRPr="00E214D9">
              <w:rPr>
                <w:rFonts w:ascii="Times New Roman" w:hAnsi="Times New Roman"/>
                <w:sz w:val="20"/>
                <w:szCs w:val="20"/>
              </w:rPr>
              <w:t xml:space="preserve">пст. </w:t>
            </w:r>
            <w:proofErr w:type="spellStart"/>
            <w:r w:rsidRPr="00E214D9">
              <w:rPr>
                <w:rFonts w:ascii="Times New Roman" w:hAnsi="Times New Roman"/>
                <w:sz w:val="20"/>
                <w:szCs w:val="20"/>
              </w:rPr>
              <w:t>Иоссер</w:t>
            </w:r>
            <w:proofErr w:type="spellEnd"/>
            <w:r w:rsidRPr="00E214D9">
              <w:rPr>
                <w:rFonts w:ascii="Times New Roman" w:hAnsi="Times New Roman"/>
                <w:sz w:val="20"/>
                <w:szCs w:val="20"/>
              </w:rPr>
              <w:t>, Ропча</w:t>
            </w:r>
          </w:p>
        </w:tc>
        <w:tc>
          <w:tcPr>
            <w:tcW w:w="1830"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26</w:t>
            </w:r>
          </w:p>
        </w:tc>
        <w:tc>
          <w:tcPr>
            <w:tcW w:w="1801"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42</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E214D9" w:rsidRDefault="003A1EF2" w:rsidP="00944CC8">
            <w:pPr>
              <w:pStyle w:val="af2"/>
              <w:spacing w:after="0"/>
              <w:rPr>
                <w:rFonts w:ascii="Times New Roman" w:hAnsi="Times New Roman"/>
                <w:sz w:val="20"/>
                <w:szCs w:val="20"/>
              </w:rPr>
            </w:pPr>
            <w:r w:rsidRPr="00E214D9">
              <w:rPr>
                <w:rFonts w:ascii="Times New Roman" w:hAnsi="Times New Roman"/>
                <w:sz w:val="20"/>
                <w:szCs w:val="20"/>
              </w:rPr>
              <w:t>4.</w:t>
            </w:r>
          </w:p>
        </w:tc>
        <w:tc>
          <w:tcPr>
            <w:tcW w:w="1985"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jc w:val="both"/>
              <w:rPr>
                <w:rFonts w:ascii="Times New Roman" w:hAnsi="Times New Roman"/>
                <w:sz w:val="20"/>
                <w:szCs w:val="20"/>
              </w:rPr>
            </w:pPr>
            <w:r w:rsidRPr="00E214D9">
              <w:rPr>
                <w:rFonts w:ascii="Times New Roman" w:hAnsi="Times New Roman"/>
                <w:sz w:val="20"/>
                <w:szCs w:val="20"/>
              </w:rPr>
              <w:t>пст. Тракт, Ракпас</w:t>
            </w:r>
          </w:p>
        </w:tc>
        <w:tc>
          <w:tcPr>
            <w:tcW w:w="1830"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2,4</w:t>
            </w:r>
          </w:p>
        </w:tc>
        <w:tc>
          <w:tcPr>
            <w:tcW w:w="1898"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15</w:t>
            </w:r>
          </w:p>
        </w:tc>
        <w:tc>
          <w:tcPr>
            <w:tcW w:w="1801"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1</w:t>
            </w:r>
          </w:p>
        </w:tc>
        <w:tc>
          <w:tcPr>
            <w:tcW w:w="1197"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55</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E214D9" w:rsidRDefault="003A1EF2" w:rsidP="00944CC8">
            <w:pPr>
              <w:pStyle w:val="af2"/>
              <w:spacing w:after="0"/>
              <w:rPr>
                <w:rFonts w:ascii="Times New Roman" w:hAnsi="Times New Roman"/>
                <w:sz w:val="20"/>
                <w:szCs w:val="20"/>
              </w:rPr>
            </w:pPr>
            <w:r w:rsidRPr="00E214D9">
              <w:rPr>
                <w:rFonts w:ascii="Times New Roman" w:hAnsi="Times New Roman"/>
                <w:sz w:val="20"/>
                <w:szCs w:val="20"/>
              </w:rPr>
              <w:t>5.</w:t>
            </w:r>
          </w:p>
        </w:tc>
        <w:tc>
          <w:tcPr>
            <w:tcW w:w="1985"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jc w:val="both"/>
              <w:rPr>
                <w:rFonts w:ascii="Times New Roman" w:hAnsi="Times New Roman"/>
                <w:sz w:val="20"/>
                <w:szCs w:val="20"/>
              </w:rPr>
            </w:pPr>
            <w:proofErr w:type="gramStart"/>
            <w:r w:rsidRPr="00E214D9">
              <w:rPr>
                <w:rFonts w:ascii="Times New Roman" w:hAnsi="Times New Roman"/>
                <w:sz w:val="20"/>
                <w:szCs w:val="20"/>
              </w:rPr>
              <w:t>с</w:t>
            </w:r>
            <w:proofErr w:type="gramEnd"/>
            <w:r w:rsidRPr="00E214D9">
              <w:rPr>
                <w:rFonts w:ascii="Times New Roman" w:hAnsi="Times New Roman"/>
                <w:sz w:val="20"/>
                <w:szCs w:val="20"/>
              </w:rPr>
              <w:t>. Шошка</w:t>
            </w:r>
          </w:p>
        </w:tc>
        <w:tc>
          <w:tcPr>
            <w:tcW w:w="1830"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9</w:t>
            </w:r>
          </w:p>
        </w:tc>
        <w:tc>
          <w:tcPr>
            <w:tcW w:w="1801"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2</w:t>
            </w:r>
          </w:p>
        </w:tc>
        <w:tc>
          <w:tcPr>
            <w:tcW w:w="1197"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53</w:t>
            </w:r>
          </w:p>
        </w:tc>
      </w:tr>
      <w:tr w:rsidR="003A1EF2" w:rsidRPr="00E214D9" w:rsidTr="000C4570">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 </w:t>
            </w:r>
          </w:p>
        </w:tc>
        <w:tc>
          <w:tcPr>
            <w:tcW w:w="1985"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jc w:val="both"/>
              <w:rPr>
                <w:rFonts w:ascii="Times New Roman" w:hAnsi="Times New Roman"/>
                <w:sz w:val="20"/>
                <w:szCs w:val="20"/>
              </w:rPr>
            </w:pPr>
            <w:r w:rsidRPr="00E214D9">
              <w:rPr>
                <w:rFonts w:ascii="Times New Roman" w:hAnsi="Times New Roman"/>
                <w:sz w:val="20"/>
                <w:szCs w:val="20"/>
              </w:rPr>
              <w:t>Всего:</w:t>
            </w:r>
          </w:p>
        </w:tc>
        <w:tc>
          <w:tcPr>
            <w:tcW w:w="1830"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36,2</w:t>
            </w:r>
          </w:p>
        </w:tc>
        <w:tc>
          <w:tcPr>
            <w:tcW w:w="1898"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334</w:t>
            </w:r>
          </w:p>
        </w:tc>
        <w:tc>
          <w:tcPr>
            <w:tcW w:w="1801"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28</w:t>
            </w:r>
          </w:p>
        </w:tc>
        <w:tc>
          <w:tcPr>
            <w:tcW w:w="1197" w:type="dxa"/>
            <w:tcBorders>
              <w:top w:val="nil"/>
              <w:left w:val="nil"/>
              <w:bottom w:val="single" w:sz="4" w:space="0" w:color="auto"/>
              <w:right w:val="single" w:sz="4" w:space="0" w:color="auto"/>
            </w:tcBorders>
            <w:noWrap/>
            <w:vAlign w:val="bottom"/>
          </w:tcPr>
          <w:p w:rsidR="003A1EF2" w:rsidRPr="00E214D9" w:rsidRDefault="003A1EF2" w:rsidP="00944CC8">
            <w:pPr>
              <w:pStyle w:val="af2"/>
              <w:spacing w:after="0"/>
              <w:ind w:firstLine="567"/>
              <w:jc w:val="both"/>
              <w:rPr>
                <w:rFonts w:ascii="Times New Roman" w:hAnsi="Times New Roman"/>
                <w:sz w:val="20"/>
                <w:szCs w:val="20"/>
              </w:rPr>
            </w:pPr>
            <w:r w:rsidRPr="00E214D9">
              <w:rPr>
                <w:rFonts w:ascii="Times New Roman" w:hAnsi="Times New Roman"/>
                <w:sz w:val="20"/>
                <w:szCs w:val="20"/>
              </w:rPr>
              <w:t> </w:t>
            </w:r>
          </w:p>
        </w:tc>
      </w:tr>
    </w:tbl>
    <w:p w:rsidR="003A1EF2" w:rsidRPr="00E214D9" w:rsidRDefault="003A1EF2" w:rsidP="003A1EF2">
      <w:pPr>
        <w:pStyle w:val="22"/>
        <w:spacing w:after="0" w:line="240" w:lineRule="auto"/>
        <w:ind w:left="0" w:firstLine="629"/>
        <w:jc w:val="both"/>
        <w:rPr>
          <w:rFonts w:ascii="Times New Roman" w:hAnsi="Times New Roman"/>
          <w:sz w:val="24"/>
        </w:rPr>
      </w:pPr>
      <w:r w:rsidRPr="00E214D9">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3A1EF2" w:rsidRPr="00E214D9" w:rsidRDefault="003A1EF2" w:rsidP="003A1EF2">
      <w:pPr>
        <w:pStyle w:val="ConsPlusNormal"/>
        <w:widowControl/>
        <w:ind w:firstLine="629"/>
        <w:jc w:val="both"/>
        <w:rPr>
          <w:rFonts w:ascii="Times New Roman" w:hAnsi="Times New Roman"/>
          <w:sz w:val="24"/>
          <w:szCs w:val="24"/>
        </w:rPr>
      </w:pPr>
      <w:r w:rsidRPr="00E214D9">
        <w:rPr>
          <w:rFonts w:ascii="Times New Roman" w:hAnsi="Times New Roman"/>
          <w:sz w:val="24"/>
          <w:szCs w:val="24"/>
          <w:u w:val="single"/>
        </w:rPr>
        <w:t>Теплоснабжение</w:t>
      </w:r>
      <w:r w:rsidRPr="00E214D9">
        <w:rPr>
          <w:rFonts w:ascii="Times New Roman" w:hAnsi="Times New Roman"/>
          <w:sz w:val="24"/>
          <w:szCs w:val="24"/>
        </w:rPr>
        <w:t xml:space="preserve">. </w:t>
      </w:r>
    </w:p>
    <w:p w:rsidR="003A1EF2" w:rsidRPr="00E214D9" w:rsidRDefault="003A1EF2" w:rsidP="003A1EF2">
      <w:pPr>
        <w:pStyle w:val="ConsPlusNormal"/>
        <w:widowControl/>
        <w:ind w:firstLine="629"/>
        <w:jc w:val="both"/>
        <w:rPr>
          <w:rFonts w:ascii="Times New Roman" w:hAnsi="Times New Roman"/>
          <w:sz w:val="24"/>
          <w:szCs w:val="24"/>
        </w:rPr>
      </w:pPr>
      <w:r w:rsidRPr="00E214D9">
        <w:rPr>
          <w:rFonts w:ascii="Times New Roman" w:hAnsi="Times New Roman"/>
          <w:sz w:val="24"/>
          <w:szCs w:val="24"/>
        </w:rPr>
        <w:lastRenderedPageBreak/>
        <w:t>На 01.01.2013 года количество котельных, отапливающих жилищный фонд и объекты социальной  сферы - 28 ед., из них муниципальных - 25 ед.   Физический износ котлов и котельного оборудования в среднем по району  составляет 35 процентов.</w:t>
      </w:r>
    </w:p>
    <w:p w:rsidR="003A1EF2" w:rsidRPr="00E214D9" w:rsidRDefault="003A1EF2" w:rsidP="003A1EF2">
      <w:pPr>
        <w:ind w:firstLine="629"/>
        <w:jc w:val="both"/>
        <w:rPr>
          <w:rFonts w:ascii="Times New Roman" w:hAnsi="Times New Roman"/>
          <w:snapToGrid w:val="0"/>
          <w:sz w:val="24"/>
        </w:rPr>
      </w:pPr>
      <w:r w:rsidRPr="00E214D9">
        <w:rPr>
          <w:rFonts w:ascii="Times New Roman" w:hAnsi="Times New Roman"/>
          <w:snapToGrid w:val="0"/>
          <w:sz w:val="24"/>
        </w:rPr>
        <w:t>Все котельные и тепловые сети в настоящее время находятся в собственности МО МР «Княжпогостский» и переданы на обслуживание на условиях аренды в ОАО «Княжпогостское ЖКХ».</w:t>
      </w:r>
    </w:p>
    <w:p w:rsidR="003A1EF2" w:rsidRPr="00E214D9" w:rsidRDefault="003A1EF2" w:rsidP="003A1EF2">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E214D9">
        <w:rPr>
          <w:rFonts w:ascii="Times New Roman" w:hAnsi="Times New Roman"/>
          <w:sz w:val="24"/>
          <w:szCs w:val="24"/>
        </w:rPr>
        <w:t>химводоподготовки</w:t>
      </w:r>
      <w:proofErr w:type="spellEnd"/>
      <w:r w:rsidRPr="00E214D9">
        <w:rPr>
          <w:rFonts w:ascii="Times New Roman" w:hAnsi="Times New Roman"/>
          <w:sz w:val="24"/>
          <w:szCs w:val="24"/>
        </w:rPr>
        <w:t xml:space="preserve"> и деаэрации, сжигающие топливо с низкими технико-экономическими показателями и выработавшие свой ресурс.</w:t>
      </w:r>
      <w:proofErr w:type="gramEnd"/>
    </w:p>
    <w:p w:rsidR="003A1EF2" w:rsidRPr="00E214D9" w:rsidRDefault="003A1EF2" w:rsidP="003A1EF2">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 xml:space="preserve">Также одной из основных  проблем </w:t>
      </w:r>
      <w:proofErr w:type="gramStart"/>
      <w:r w:rsidRPr="00E214D9">
        <w:rPr>
          <w:rFonts w:ascii="Times New Roman" w:hAnsi="Times New Roman"/>
          <w:sz w:val="24"/>
        </w:rPr>
        <w:t>функционирования систем теплоснабжения населенных пунктов</w:t>
      </w:r>
      <w:proofErr w:type="gramEnd"/>
      <w:r w:rsidRPr="00E214D9">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E214D9">
        <w:rPr>
          <w:rFonts w:ascii="Times New Roman" w:hAnsi="Times New Roman"/>
          <w:sz w:val="24"/>
        </w:rPr>
        <w:t>нормативными</w:t>
      </w:r>
      <w:proofErr w:type="gramEnd"/>
      <w:r w:rsidRPr="00E214D9">
        <w:rPr>
          <w:rFonts w:ascii="Times New Roman" w:hAnsi="Times New Roman"/>
          <w:sz w:val="24"/>
        </w:rPr>
        <w:t xml:space="preserve"> на 5 - 25 процентов, и  их </w:t>
      </w:r>
      <w:proofErr w:type="spellStart"/>
      <w:r w:rsidRPr="00E214D9">
        <w:rPr>
          <w:rFonts w:ascii="Times New Roman" w:hAnsi="Times New Roman"/>
          <w:sz w:val="24"/>
        </w:rPr>
        <w:t>разрегулированностью</w:t>
      </w:r>
      <w:proofErr w:type="spellEnd"/>
      <w:r w:rsidRPr="00E214D9">
        <w:rPr>
          <w:rFonts w:ascii="Times New Roman" w:hAnsi="Times New Roman"/>
          <w:sz w:val="24"/>
        </w:rPr>
        <w:t xml:space="preserve">. Общая протяженность магистральных и квартальных тепловых сетей района составляет </w:t>
      </w:r>
      <w:smartTag w:uri="urn:schemas-microsoft-com:office:smarttags" w:element="metricconverter">
        <w:smartTagPr>
          <w:attr w:name="ProductID" w:val="80,3 км"/>
        </w:smartTagPr>
        <w:r w:rsidRPr="00E214D9">
          <w:rPr>
            <w:rFonts w:ascii="Times New Roman" w:hAnsi="Times New Roman"/>
            <w:sz w:val="24"/>
          </w:rPr>
          <w:t>80,3 км</w:t>
        </w:r>
      </w:smartTag>
      <w:r w:rsidRPr="00E214D9">
        <w:rPr>
          <w:rFonts w:ascii="Times New Roman" w:hAnsi="Times New Roman"/>
          <w:sz w:val="24"/>
        </w:rPr>
        <w:t>, при этом средний износ тепловых сетей - 65 процентов.</w:t>
      </w:r>
    </w:p>
    <w:p w:rsidR="003A1EF2" w:rsidRPr="00E214D9" w:rsidRDefault="003A1EF2" w:rsidP="003A1EF2">
      <w:pPr>
        <w:ind w:firstLine="629"/>
        <w:jc w:val="both"/>
        <w:rPr>
          <w:rFonts w:ascii="Times New Roman" w:hAnsi="Times New Roman"/>
          <w:sz w:val="24"/>
        </w:rPr>
        <w:sectPr w:rsidR="003A1EF2" w:rsidRPr="00E214D9" w:rsidSect="007A4B5E">
          <w:footerReference w:type="default" r:id="rId46"/>
          <w:footerReference w:type="first" r:id="rId47"/>
          <w:pgSz w:w="11906" w:h="16838"/>
          <w:pgMar w:top="397" w:right="566" w:bottom="284" w:left="1276" w:header="567" w:footer="567" w:gutter="0"/>
          <w:cols w:space="708"/>
          <w:titlePg/>
          <w:docGrid w:linePitch="381"/>
        </w:sectPr>
      </w:pPr>
    </w:p>
    <w:p w:rsidR="00677101" w:rsidRDefault="003A1EF2" w:rsidP="00677101">
      <w:pPr>
        <w:jc w:val="center"/>
        <w:rPr>
          <w:rFonts w:ascii="Times New Roman" w:hAnsi="Times New Roman"/>
          <w:b/>
          <w:sz w:val="24"/>
        </w:rPr>
      </w:pPr>
      <w:r w:rsidRPr="00677101">
        <w:rPr>
          <w:rFonts w:ascii="Times New Roman" w:hAnsi="Times New Roman"/>
          <w:b/>
          <w:sz w:val="24"/>
        </w:rPr>
        <w:lastRenderedPageBreak/>
        <w:t xml:space="preserve">Теплоснабжение в населенных пунктах Княжпогостского района производится от котельных, </w:t>
      </w:r>
    </w:p>
    <w:p w:rsidR="003A1EF2" w:rsidRPr="00677101" w:rsidRDefault="003A1EF2" w:rsidP="00677101">
      <w:pPr>
        <w:jc w:val="center"/>
        <w:rPr>
          <w:rFonts w:ascii="Times New Roman" w:hAnsi="Times New Roman"/>
          <w:b/>
          <w:sz w:val="24"/>
        </w:rPr>
      </w:pPr>
      <w:proofErr w:type="gramStart"/>
      <w:r w:rsidRPr="00677101">
        <w:rPr>
          <w:rFonts w:ascii="Times New Roman" w:hAnsi="Times New Roman"/>
          <w:b/>
          <w:sz w:val="24"/>
        </w:rPr>
        <w:t>работающих</w:t>
      </w:r>
      <w:proofErr w:type="gramEnd"/>
      <w:r w:rsidRPr="00677101">
        <w:rPr>
          <w:rFonts w:ascii="Times New Roman" w:hAnsi="Times New Roman"/>
          <w:b/>
          <w:sz w:val="24"/>
        </w:rPr>
        <w:t xml:space="preserve"> на природном газе и угле. Месторасположение и характеристика котельных в Княжпогостском районе:</w:t>
      </w:r>
    </w:p>
    <w:tbl>
      <w:tblPr>
        <w:tblW w:w="14966" w:type="dxa"/>
        <w:tblInd w:w="88" w:type="dxa"/>
        <w:tblLayout w:type="fixed"/>
        <w:tblLook w:val="0000" w:firstRow="0" w:lastRow="0" w:firstColumn="0" w:lastColumn="0" w:noHBand="0" w:noVBand="0"/>
      </w:tblPr>
      <w:tblGrid>
        <w:gridCol w:w="486"/>
        <w:gridCol w:w="2511"/>
        <w:gridCol w:w="2022"/>
        <w:gridCol w:w="969"/>
        <w:gridCol w:w="1170"/>
        <w:gridCol w:w="1025"/>
        <w:gridCol w:w="1121"/>
        <w:gridCol w:w="1064"/>
        <w:gridCol w:w="1037"/>
        <w:gridCol w:w="939"/>
        <w:gridCol w:w="789"/>
        <w:gridCol w:w="921"/>
        <w:gridCol w:w="912"/>
      </w:tblGrid>
      <w:tr w:rsidR="003A1EF2" w:rsidRPr="00F23388" w:rsidTr="00826282">
        <w:trPr>
          <w:trHeight w:val="284"/>
        </w:trPr>
        <w:tc>
          <w:tcPr>
            <w:tcW w:w="14966" w:type="dxa"/>
            <w:gridSpan w:val="13"/>
            <w:tcBorders>
              <w:top w:val="nil"/>
              <w:left w:val="nil"/>
              <w:bottom w:val="single" w:sz="4" w:space="0" w:color="auto"/>
              <w:right w:val="nil"/>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tcBorders>
              <w:top w:val="nil"/>
              <w:left w:val="single" w:sz="4" w:space="0" w:color="auto"/>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w:t>
            </w:r>
          </w:p>
        </w:tc>
        <w:tc>
          <w:tcPr>
            <w:tcW w:w="2511"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xml:space="preserve">Место расположения </w:t>
            </w:r>
          </w:p>
        </w:tc>
        <w:tc>
          <w:tcPr>
            <w:tcW w:w="2022"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69"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1170"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износа</w:t>
            </w:r>
          </w:p>
        </w:tc>
        <w:tc>
          <w:tcPr>
            <w:tcW w:w="1025"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Проект-</w:t>
            </w:r>
          </w:p>
        </w:tc>
        <w:tc>
          <w:tcPr>
            <w:tcW w:w="1121"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spellStart"/>
            <w:r w:rsidRPr="00F23388">
              <w:rPr>
                <w:rFonts w:ascii="Times New Roman" w:hAnsi="Times New Roman"/>
                <w:sz w:val="20"/>
                <w:szCs w:val="20"/>
              </w:rPr>
              <w:t>Присоеди</w:t>
            </w:r>
            <w:proofErr w:type="spellEnd"/>
            <w:r w:rsidRPr="00F23388">
              <w:rPr>
                <w:rFonts w:ascii="Times New Roman" w:hAnsi="Times New Roman"/>
                <w:sz w:val="20"/>
                <w:szCs w:val="20"/>
              </w:rPr>
              <w:t>-</w:t>
            </w:r>
          </w:p>
        </w:tc>
        <w:tc>
          <w:tcPr>
            <w:tcW w:w="2101" w:type="dxa"/>
            <w:gridSpan w:val="2"/>
            <w:tcBorders>
              <w:top w:val="single" w:sz="4" w:space="0" w:color="auto"/>
              <w:left w:val="nil"/>
              <w:bottom w:val="single" w:sz="4" w:space="0" w:color="auto"/>
              <w:right w:val="single" w:sz="4" w:space="0" w:color="000000"/>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Топливо</w:t>
            </w:r>
          </w:p>
        </w:tc>
        <w:tc>
          <w:tcPr>
            <w:tcW w:w="1728" w:type="dxa"/>
            <w:gridSpan w:val="2"/>
            <w:tcBorders>
              <w:top w:val="single" w:sz="4" w:space="0" w:color="auto"/>
              <w:left w:val="nil"/>
              <w:bottom w:val="single" w:sz="4" w:space="0" w:color="auto"/>
              <w:right w:val="single" w:sz="4" w:space="0" w:color="000000"/>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Тепловые сети</w:t>
            </w:r>
          </w:p>
        </w:tc>
        <w:tc>
          <w:tcPr>
            <w:tcW w:w="1833" w:type="dxa"/>
            <w:gridSpan w:val="2"/>
            <w:tcBorders>
              <w:top w:val="single" w:sz="4" w:space="0" w:color="auto"/>
              <w:left w:val="nil"/>
              <w:bottom w:val="nil"/>
              <w:right w:val="single" w:sz="4" w:space="0" w:color="000000"/>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Подключенные</w:t>
            </w:r>
            <w:proofErr w:type="gramEnd"/>
          </w:p>
        </w:tc>
      </w:tr>
      <w:tr w:rsidR="003A1EF2" w:rsidRPr="00F23388" w:rsidTr="00826282">
        <w:trPr>
          <w:trHeight w:val="284"/>
        </w:trPr>
        <w:tc>
          <w:tcPr>
            <w:tcW w:w="486" w:type="dxa"/>
            <w:tcBorders>
              <w:top w:val="nil"/>
              <w:left w:val="single" w:sz="4" w:space="0" w:color="auto"/>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п</w:t>
            </w:r>
            <w:proofErr w:type="gramEnd"/>
            <w:r w:rsidRPr="00F23388">
              <w:rPr>
                <w:rFonts w:ascii="Times New Roman" w:hAnsi="Times New Roman"/>
                <w:sz w:val="20"/>
                <w:szCs w:val="20"/>
              </w:rPr>
              <w:t>/п</w:t>
            </w:r>
          </w:p>
        </w:tc>
        <w:tc>
          <w:tcPr>
            <w:tcW w:w="2511"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котельной, принадлежность</w:t>
            </w:r>
          </w:p>
        </w:tc>
        <w:tc>
          <w:tcPr>
            <w:tcW w:w="2022"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Марка</w:t>
            </w:r>
          </w:p>
        </w:tc>
        <w:tc>
          <w:tcPr>
            <w:tcW w:w="969"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Кол-во</w:t>
            </w:r>
          </w:p>
        </w:tc>
        <w:tc>
          <w:tcPr>
            <w:tcW w:w="1170"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котельного</w:t>
            </w:r>
            <w:proofErr w:type="gramEnd"/>
          </w:p>
        </w:tc>
        <w:tc>
          <w:tcPr>
            <w:tcW w:w="1025"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spellStart"/>
            <w:r w:rsidRPr="00F23388">
              <w:rPr>
                <w:rFonts w:ascii="Times New Roman" w:hAnsi="Times New Roman"/>
                <w:sz w:val="20"/>
                <w:szCs w:val="20"/>
              </w:rPr>
              <w:t>ная</w:t>
            </w:r>
            <w:proofErr w:type="spellEnd"/>
            <w:r w:rsidRPr="00F23388">
              <w:rPr>
                <w:rFonts w:ascii="Times New Roman" w:hAnsi="Times New Roman"/>
                <w:sz w:val="20"/>
                <w:szCs w:val="20"/>
              </w:rPr>
              <w:t xml:space="preserve"> </w:t>
            </w:r>
            <w:proofErr w:type="spellStart"/>
            <w:r w:rsidRPr="00F23388">
              <w:rPr>
                <w:rFonts w:ascii="Times New Roman" w:hAnsi="Times New Roman"/>
                <w:sz w:val="20"/>
                <w:szCs w:val="20"/>
              </w:rPr>
              <w:t>мощ</w:t>
            </w:r>
            <w:proofErr w:type="spellEnd"/>
            <w:r w:rsidRPr="00F23388">
              <w:rPr>
                <w:rFonts w:ascii="Times New Roman" w:hAnsi="Times New Roman"/>
                <w:sz w:val="20"/>
                <w:szCs w:val="20"/>
              </w:rPr>
              <w:t>-</w:t>
            </w:r>
          </w:p>
        </w:tc>
        <w:tc>
          <w:tcPr>
            <w:tcW w:w="1121"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spellStart"/>
            <w:r w:rsidRPr="00F23388">
              <w:rPr>
                <w:rFonts w:ascii="Times New Roman" w:hAnsi="Times New Roman"/>
                <w:sz w:val="20"/>
                <w:szCs w:val="20"/>
              </w:rPr>
              <w:t>ненная</w:t>
            </w:r>
            <w:proofErr w:type="spellEnd"/>
          </w:p>
        </w:tc>
        <w:tc>
          <w:tcPr>
            <w:tcW w:w="1064"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Вид</w:t>
            </w:r>
          </w:p>
        </w:tc>
        <w:tc>
          <w:tcPr>
            <w:tcW w:w="1037"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Годовая</w:t>
            </w:r>
            <w:proofErr w:type="gramEnd"/>
          </w:p>
        </w:tc>
        <w:tc>
          <w:tcPr>
            <w:tcW w:w="939"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Длина</w:t>
            </w:r>
          </w:p>
        </w:tc>
        <w:tc>
          <w:tcPr>
            <w:tcW w:w="789"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w:t>
            </w:r>
          </w:p>
        </w:tc>
        <w:tc>
          <w:tcPr>
            <w:tcW w:w="921" w:type="dxa"/>
            <w:tcBorders>
              <w:top w:val="nil"/>
              <w:left w:val="nil"/>
              <w:bottom w:val="single" w:sz="4" w:space="0" w:color="auto"/>
              <w:right w:val="nil"/>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объекты (единицы)</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r>
      <w:tr w:rsidR="003A1EF2" w:rsidRPr="00F23388" w:rsidTr="00826282">
        <w:trPr>
          <w:trHeight w:val="284"/>
        </w:trPr>
        <w:tc>
          <w:tcPr>
            <w:tcW w:w="486" w:type="dxa"/>
            <w:tcBorders>
              <w:top w:val="nil"/>
              <w:left w:val="single" w:sz="4" w:space="0" w:color="auto"/>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2511"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(населенный пункт,</w:t>
            </w:r>
            <w:proofErr w:type="gramEnd"/>
          </w:p>
        </w:tc>
        <w:tc>
          <w:tcPr>
            <w:tcW w:w="2022"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котлов</w:t>
            </w:r>
          </w:p>
        </w:tc>
        <w:tc>
          <w:tcPr>
            <w:tcW w:w="969"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котлов</w:t>
            </w:r>
          </w:p>
        </w:tc>
        <w:tc>
          <w:tcPr>
            <w:tcW w:w="1170"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spellStart"/>
            <w:r w:rsidRPr="00F23388">
              <w:rPr>
                <w:rFonts w:ascii="Times New Roman" w:hAnsi="Times New Roman"/>
                <w:sz w:val="20"/>
                <w:szCs w:val="20"/>
              </w:rPr>
              <w:t>оборудо</w:t>
            </w:r>
            <w:proofErr w:type="spellEnd"/>
            <w:r w:rsidRPr="00F23388">
              <w:rPr>
                <w:rFonts w:ascii="Times New Roman" w:hAnsi="Times New Roman"/>
                <w:sz w:val="20"/>
                <w:szCs w:val="20"/>
              </w:rPr>
              <w:t>-</w:t>
            </w:r>
          </w:p>
        </w:tc>
        <w:tc>
          <w:tcPr>
            <w:tcW w:w="1025"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spellStart"/>
            <w:r w:rsidRPr="00F23388">
              <w:rPr>
                <w:rFonts w:ascii="Times New Roman" w:hAnsi="Times New Roman"/>
                <w:sz w:val="20"/>
                <w:szCs w:val="20"/>
              </w:rPr>
              <w:t>ность</w:t>
            </w:r>
            <w:proofErr w:type="spellEnd"/>
          </w:p>
        </w:tc>
        <w:tc>
          <w:tcPr>
            <w:tcW w:w="1121"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нагрузка</w:t>
            </w:r>
          </w:p>
        </w:tc>
        <w:tc>
          <w:tcPr>
            <w:tcW w:w="1064"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топ-</w:t>
            </w:r>
          </w:p>
        </w:tc>
        <w:tc>
          <w:tcPr>
            <w:tcW w:w="1037"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потребность</w:t>
            </w:r>
          </w:p>
        </w:tc>
        <w:tc>
          <w:tcPr>
            <w:tcW w:w="939"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т/с,</w:t>
            </w:r>
            <w:proofErr w:type="gramEnd"/>
          </w:p>
        </w:tc>
        <w:tc>
          <w:tcPr>
            <w:tcW w:w="789"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износа</w:t>
            </w:r>
          </w:p>
        </w:tc>
        <w:tc>
          <w:tcPr>
            <w:tcW w:w="921"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Жил.</w:t>
            </w:r>
          </w:p>
        </w:tc>
        <w:tc>
          <w:tcPr>
            <w:tcW w:w="912"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Соц.</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предприятие)</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(ед.)</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spellStart"/>
            <w:r w:rsidRPr="00F23388">
              <w:rPr>
                <w:rFonts w:ascii="Times New Roman" w:hAnsi="Times New Roman"/>
                <w:sz w:val="20"/>
                <w:szCs w:val="20"/>
              </w:rPr>
              <w:t>вания</w:t>
            </w:r>
            <w:proofErr w:type="spellEnd"/>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Гкал/</w:t>
            </w:r>
            <w:proofErr w:type="gramStart"/>
            <w:r w:rsidRPr="00F23388">
              <w:rPr>
                <w:rFonts w:ascii="Times New Roman" w:hAnsi="Times New Roman"/>
                <w:sz w:val="20"/>
                <w:szCs w:val="20"/>
              </w:rPr>
              <w:t>ч</w:t>
            </w:r>
            <w:proofErr w:type="gramEnd"/>
          </w:p>
        </w:tc>
        <w:tc>
          <w:tcPr>
            <w:tcW w:w="1121"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Гкал/</w:t>
            </w:r>
            <w:proofErr w:type="gramStart"/>
            <w:r w:rsidRPr="00F23388">
              <w:rPr>
                <w:rFonts w:ascii="Times New Roman" w:hAnsi="Times New Roman"/>
                <w:sz w:val="20"/>
                <w:szCs w:val="20"/>
              </w:rPr>
              <w:t>ч</w:t>
            </w:r>
            <w:proofErr w:type="gramEnd"/>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spellStart"/>
            <w:r w:rsidRPr="00F23388">
              <w:rPr>
                <w:rFonts w:ascii="Times New Roman" w:hAnsi="Times New Roman"/>
                <w:sz w:val="20"/>
                <w:szCs w:val="20"/>
              </w:rPr>
              <w:t>лива</w:t>
            </w:r>
            <w:proofErr w:type="spellEnd"/>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(тонн)</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км</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фонд</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сфера</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w:t>
            </w:r>
          </w:p>
        </w:tc>
        <w:tc>
          <w:tcPr>
            <w:tcW w:w="1121" w:type="dxa"/>
            <w:tcBorders>
              <w:top w:val="single" w:sz="4" w:space="0" w:color="auto"/>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8</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9</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10</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11</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12</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13</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ОАО "Княжпогостское ЖКХ"</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Ляли</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0,57</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0,309</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352</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0,524</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Тракт, котельная клуба</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38%</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0,18</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390</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0,37</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Тракт, котельная школьная</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1,36</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0,321</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596</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0,906</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xml:space="preserve">с. </w:t>
            </w:r>
            <w:proofErr w:type="spellStart"/>
            <w:r w:rsidRPr="00F23388">
              <w:rPr>
                <w:rFonts w:ascii="Times New Roman" w:hAnsi="Times New Roman"/>
                <w:sz w:val="20"/>
                <w:szCs w:val="20"/>
              </w:rPr>
              <w:t>Туръя</w:t>
            </w:r>
            <w:proofErr w:type="spellEnd"/>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27%</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0,42</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0,167</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0,5049</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пст. Брусничный</w:t>
            </w:r>
            <w:proofErr w:type="gramEnd"/>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60%</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0,168</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0,836</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13</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 xml:space="preserve">пст. </w:t>
            </w:r>
            <w:proofErr w:type="spellStart"/>
            <w:r w:rsidRPr="00F23388">
              <w:rPr>
                <w:rFonts w:ascii="Times New Roman" w:hAnsi="Times New Roman"/>
                <w:sz w:val="20"/>
                <w:szCs w:val="20"/>
              </w:rPr>
              <w:t>Вожаель</w:t>
            </w:r>
            <w:proofErr w:type="spellEnd"/>
            <w:r w:rsidRPr="00F23388">
              <w:rPr>
                <w:rFonts w:ascii="Times New Roman" w:hAnsi="Times New Roman"/>
                <w:sz w:val="20"/>
                <w:szCs w:val="20"/>
              </w:rPr>
              <w:t>, дет.</w:t>
            </w:r>
            <w:proofErr w:type="gramEnd"/>
            <w:r w:rsidRPr="00F23388">
              <w:rPr>
                <w:rFonts w:ascii="Times New Roman" w:hAnsi="Times New Roman"/>
                <w:sz w:val="20"/>
                <w:szCs w:val="20"/>
              </w:rPr>
              <w:t xml:space="preserve"> Сада</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30%</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1,47</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0,218</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377</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0,451</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xml:space="preserve">пст. </w:t>
            </w:r>
            <w:proofErr w:type="spellStart"/>
            <w:r w:rsidRPr="00F23388">
              <w:rPr>
                <w:rFonts w:ascii="Times New Roman" w:hAnsi="Times New Roman"/>
                <w:sz w:val="20"/>
                <w:szCs w:val="20"/>
              </w:rPr>
              <w:t>Вожаель</w:t>
            </w:r>
            <w:proofErr w:type="spellEnd"/>
            <w:r w:rsidRPr="00F23388">
              <w:rPr>
                <w:rFonts w:ascii="Times New Roman" w:hAnsi="Times New Roman"/>
                <w:sz w:val="20"/>
                <w:szCs w:val="20"/>
              </w:rPr>
              <w:t>, микрорайона</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19%</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2,5</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0,764</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1321</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1,48</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8</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spellStart"/>
            <w:r w:rsidRPr="00F23388">
              <w:rPr>
                <w:rFonts w:ascii="Times New Roman" w:hAnsi="Times New Roman"/>
                <w:sz w:val="20"/>
                <w:szCs w:val="20"/>
              </w:rPr>
              <w:t>стп</w:t>
            </w:r>
            <w:proofErr w:type="spellEnd"/>
            <w:r w:rsidRPr="00F23388">
              <w:rPr>
                <w:rFonts w:ascii="Times New Roman" w:hAnsi="Times New Roman"/>
                <w:sz w:val="20"/>
                <w:szCs w:val="20"/>
              </w:rPr>
              <w:t xml:space="preserve">. </w:t>
            </w:r>
            <w:proofErr w:type="spellStart"/>
            <w:r w:rsidRPr="00F23388">
              <w:rPr>
                <w:rFonts w:ascii="Times New Roman" w:hAnsi="Times New Roman"/>
                <w:sz w:val="20"/>
                <w:szCs w:val="20"/>
              </w:rPr>
              <w:t>Чернореченский</w:t>
            </w:r>
            <w:proofErr w:type="spellEnd"/>
            <w:r w:rsidRPr="00F23388">
              <w:rPr>
                <w:rFonts w:ascii="Times New Roman" w:hAnsi="Times New Roman"/>
                <w:sz w:val="20"/>
                <w:szCs w:val="20"/>
              </w:rPr>
              <w:t>, ЦАБ</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89%</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0,98</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0,309</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534</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0,665</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9</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 xml:space="preserve">пст. </w:t>
            </w:r>
            <w:proofErr w:type="spellStart"/>
            <w:r w:rsidRPr="00F23388">
              <w:rPr>
                <w:rFonts w:ascii="Times New Roman" w:hAnsi="Times New Roman"/>
                <w:sz w:val="20"/>
                <w:szCs w:val="20"/>
              </w:rPr>
              <w:t>Чернореченский</w:t>
            </w:r>
            <w:proofErr w:type="spellEnd"/>
            <w:r w:rsidRPr="00F23388">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14%</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1,75</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0,427</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738</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0,961</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10</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 xml:space="preserve">пст. </w:t>
            </w:r>
            <w:proofErr w:type="spellStart"/>
            <w:r w:rsidRPr="00F23388">
              <w:rPr>
                <w:rFonts w:ascii="Times New Roman" w:hAnsi="Times New Roman"/>
                <w:sz w:val="20"/>
                <w:szCs w:val="20"/>
              </w:rPr>
              <w:t>Чернореченский</w:t>
            </w:r>
            <w:proofErr w:type="spellEnd"/>
            <w:r w:rsidRPr="00F23388">
              <w:rPr>
                <w:rFonts w:ascii="Times New Roman" w:hAnsi="Times New Roman"/>
                <w:sz w:val="20"/>
                <w:szCs w:val="20"/>
              </w:rPr>
              <w:t>, школьная</w:t>
            </w:r>
            <w:proofErr w:type="gramEnd"/>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1,6</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0,297</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514</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0,763</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9</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11</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с</w:t>
            </w:r>
            <w:proofErr w:type="gramEnd"/>
            <w:r w:rsidRPr="00F23388">
              <w:rPr>
                <w:rFonts w:ascii="Times New Roman" w:hAnsi="Times New Roman"/>
                <w:sz w:val="20"/>
                <w:szCs w:val="20"/>
              </w:rPr>
              <w:t>. Шошка, РММ</w:t>
            </w:r>
          </w:p>
        </w:tc>
        <w:tc>
          <w:tcPr>
            <w:tcW w:w="202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Братск-2шт</w:t>
            </w:r>
            <w:proofErr w:type="gramStart"/>
            <w:r w:rsidRPr="00F23388">
              <w:rPr>
                <w:rFonts w:ascii="Times New Roman" w:hAnsi="Times New Roman"/>
                <w:sz w:val="20"/>
                <w:szCs w:val="20"/>
              </w:rPr>
              <w:t>.Э</w:t>
            </w:r>
            <w:proofErr w:type="gramEnd"/>
            <w:r w:rsidRPr="00F23388">
              <w:rPr>
                <w:rFonts w:ascii="Times New Roman" w:hAnsi="Times New Roman"/>
                <w:sz w:val="20"/>
                <w:szCs w:val="20"/>
              </w:rPr>
              <w:t>нергия-3М</w:t>
            </w:r>
          </w:p>
        </w:tc>
        <w:tc>
          <w:tcPr>
            <w:tcW w:w="96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0,449</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669</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1,019</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16</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lastRenderedPageBreak/>
              <w:t>12</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с</w:t>
            </w:r>
            <w:proofErr w:type="gramEnd"/>
            <w:r w:rsidRPr="00F23388">
              <w:rPr>
                <w:rFonts w:ascii="Times New Roman" w:hAnsi="Times New Roman"/>
                <w:sz w:val="20"/>
                <w:szCs w:val="20"/>
              </w:rPr>
              <w:t>. Шошка, школьная</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26%</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0,461</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576</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0,565</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0,71</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13</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с. Серегово</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НР-18 -2 шт., энергия 6 -1шт.</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0,487</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734</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1,536</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10</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14</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 xml:space="preserve">пст. </w:t>
            </w:r>
            <w:proofErr w:type="spellStart"/>
            <w:r w:rsidRPr="00F23388">
              <w:rPr>
                <w:rFonts w:ascii="Times New Roman" w:hAnsi="Times New Roman"/>
                <w:sz w:val="20"/>
                <w:szCs w:val="20"/>
              </w:rPr>
              <w:t>Иосер</w:t>
            </w:r>
            <w:proofErr w:type="spellEnd"/>
            <w:r w:rsidRPr="00F23388">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41%</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1,44</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0,959</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1534</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1,648</w:t>
            </w:r>
          </w:p>
        </w:tc>
        <w:tc>
          <w:tcPr>
            <w:tcW w:w="78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18</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15</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 xml:space="preserve">пст. </w:t>
            </w:r>
            <w:proofErr w:type="spellStart"/>
            <w:r w:rsidRPr="00F23388">
              <w:rPr>
                <w:rFonts w:ascii="Times New Roman" w:hAnsi="Times New Roman"/>
                <w:sz w:val="20"/>
                <w:szCs w:val="20"/>
              </w:rPr>
              <w:t>Иосер</w:t>
            </w:r>
            <w:proofErr w:type="spellEnd"/>
            <w:r w:rsidRPr="00F23388">
              <w:rPr>
                <w:rFonts w:ascii="Times New Roman" w:hAnsi="Times New Roman"/>
                <w:sz w:val="20"/>
                <w:szCs w:val="20"/>
              </w:rPr>
              <w:t>, вокзальная</w:t>
            </w:r>
            <w:proofErr w:type="gramEnd"/>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86%</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1,56</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0,21</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735</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0,846</w:t>
            </w:r>
          </w:p>
        </w:tc>
        <w:tc>
          <w:tcPr>
            <w:tcW w:w="78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Минск</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16</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Ропча, центральная</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1,986</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0,303</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739</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0,826</w:t>
            </w:r>
          </w:p>
        </w:tc>
        <w:tc>
          <w:tcPr>
            <w:tcW w:w="78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63%</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Минск-1</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17</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Ропча, малая</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34%</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1,233</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0,413</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740</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1,054</w:t>
            </w:r>
          </w:p>
        </w:tc>
        <w:tc>
          <w:tcPr>
            <w:tcW w:w="78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55%</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18</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Мещура, школьная</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38%</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0,479</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1573</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2,983</w:t>
            </w:r>
          </w:p>
        </w:tc>
        <w:tc>
          <w:tcPr>
            <w:tcW w:w="78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56%</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21</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19</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xml:space="preserve">пст. Мещура, м. </w:t>
            </w:r>
            <w:proofErr w:type="spellStart"/>
            <w:r w:rsidRPr="00F23388">
              <w:rPr>
                <w:rFonts w:ascii="Times New Roman" w:hAnsi="Times New Roman"/>
                <w:sz w:val="20"/>
                <w:szCs w:val="20"/>
              </w:rPr>
              <w:t>Лекча</w:t>
            </w:r>
            <w:proofErr w:type="spellEnd"/>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Универсал-3</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46</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1,3</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0,088</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227</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0,899</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56%</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20</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Ракпас</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Каскад  10СН</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1,72</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0,608</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745</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1,903</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14</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21</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Ветью</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61%</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0,562</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885</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1,12</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22</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gramStart"/>
            <w:r w:rsidRPr="00F23388">
              <w:rPr>
                <w:rFonts w:ascii="Times New Roman" w:hAnsi="Times New Roman"/>
                <w:sz w:val="20"/>
                <w:szCs w:val="20"/>
              </w:rPr>
              <w:t>пгт. Синдор, Нижняя</w:t>
            </w:r>
            <w:proofErr w:type="gramEnd"/>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Универсал-5</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42%</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0,181</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235</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0,89</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23</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 Емва, м. Ачим (Котельная)</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КВА-1,74ГМ</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4,5</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Газ</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1270</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3,5</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36%</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31</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w:t>
            </w: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24</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 Емва, Котельная КМЗ</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КВ-ГМ2,5-95</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15,18</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5,56</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3527</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6,657</w:t>
            </w:r>
          </w:p>
        </w:tc>
        <w:tc>
          <w:tcPr>
            <w:tcW w:w="78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52%</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70</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ДКВР10/12</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25</w:t>
            </w:r>
          </w:p>
        </w:tc>
        <w:tc>
          <w:tcPr>
            <w:tcW w:w="251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Чиньяворык</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roofErr w:type="spellStart"/>
            <w:r w:rsidRPr="00F23388">
              <w:rPr>
                <w:rFonts w:ascii="Times New Roman" w:hAnsi="Times New Roman"/>
                <w:sz w:val="20"/>
                <w:szCs w:val="20"/>
              </w:rPr>
              <w:t>Импак</w:t>
            </w:r>
            <w:proofErr w:type="spellEnd"/>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6,9</w:t>
            </w:r>
          </w:p>
        </w:tc>
        <w:tc>
          <w:tcPr>
            <w:tcW w:w="11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3,17</w:t>
            </w:r>
          </w:p>
        </w:tc>
        <w:tc>
          <w:tcPr>
            <w:tcW w:w="1064"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1549</w:t>
            </w:r>
          </w:p>
        </w:tc>
        <w:tc>
          <w:tcPr>
            <w:tcW w:w="93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3,518</w:t>
            </w:r>
          </w:p>
        </w:tc>
        <w:tc>
          <w:tcPr>
            <w:tcW w:w="789"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33</w:t>
            </w:r>
          </w:p>
        </w:tc>
        <w:tc>
          <w:tcPr>
            <w:tcW w:w="912"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10</w:t>
            </w:r>
          </w:p>
        </w:tc>
      </w:tr>
      <w:tr w:rsidR="003A1EF2" w:rsidRPr="00F23388" w:rsidTr="00826282">
        <w:trPr>
          <w:trHeight w:val="284"/>
        </w:trPr>
        <w:tc>
          <w:tcPr>
            <w:tcW w:w="486"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ВК-21</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26</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 Емва, котельная гаража</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70%</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0,248</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380</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789" w:type="dxa"/>
            <w:tcBorders>
              <w:top w:val="nil"/>
              <w:left w:val="nil"/>
              <w:bottom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52%</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27</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пст. Ропча, котельная жилой зоны</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0,363</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0,124</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340</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789" w:type="dxa"/>
            <w:tcBorders>
              <w:top w:val="single" w:sz="4" w:space="0" w:color="auto"/>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баня</w:t>
            </w:r>
          </w:p>
        </w:tc>
      </w:tr>
      <w:tr w:rsidR="003A1EF2" w:rsidRPr="00F23388" w:rsidTr="00826282">
        <w:trPr>
          <w:trHeight w:val="284"/>
        </w:trPr>
        <w:tc>
          <w:tcPr>
            <w:tcW w:w="486" w:type="dxa"/>
            <w:vMerge w:val="restart"/>
            <w:tcBorders>
              <w:top w:val="nil"/>
              <w:left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28</w:t>
            </w:r>
          </w:p>
        </w:tc>
        <w:tc>
          <w:tcPr>
            <w:tcW w:w="2511" w:type="dxa"/>
            <w:vMerge w:val="restart"/>
            <w:tcBorders>
              <w:top w:val="nil"/>
              <w:left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 Емва ООО «Княжпогостский Завод ДВП»</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ПТВМ-30М</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val="restart"/>
            <w:tcBorders>
              <w:top w:val="nil"/>
              <w:left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35</w:t>
            </w:r>
          </w:p>
        </w:tc>
        <w:tc>
          <w:tcPr>
            <w:tcW w:w="1121" w:type="dxa"/>
            <w:vMerge w:val="restart"/>
            <w:tcBorders>
              <w:top w:val="nil"/>
              <w:left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36,2</w:t>
            </w:r>
          </w:p>
        </w:tc>
        <w:tc>
          <w:tcPr>
            <w:tcW w:w="1064" w:type="dxa"/>
            <w:vMerge w:val="restart"/>
            <w:tcBorders>
              <w:top w:val="nil"/>
              <w:left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газ</w:t>
            </w:r>
          </w:p>
        </w:tc>
        <w:tc>
          <w:tcPr>
            <w:tcW w:w="1037" w:type="dxa"/>
            <w:vMerge w:val="restart"/>
            <w:tcBorders>
              <w:top w:val="nil"/>
              <w:left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21600</w:t>
            </w:r>
          </w:p>
        </w:tc>
        <w:tc>
          <w:tcPr>
            <w:tcW w:w="939" w:type="dxa"/>
            <w:vMerge w:val="restart"/>
            <w:tcBorders>
              <w:top w:val="nil"/>
              <w:left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35,84</w:t>
            </w:r>
          </w:p>
        </w:tc>
        <w:tc>
          <w:tcPr>
            <w:tcW w:w="789" w:type="dxa"/>
            <w:vMerge w:val="restart"/>
            <w:tcBorders>
              <w:top w:val="nil"/>
              <w:left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63%</w:t>
            </w:r>
          </w:p>
        </w:tc>
        <w:tc>
          <w:tcPr>
            <w:tcW w:w="921" w:type="dxa"/>
            <w:vMerge w:val="restart"/>
            <w:tcBorders>
              <w:top w:val="nil"/>
              <w:left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218</w:t>
            </w:r>
          </w:p>
        </w:tc>
        <w:tc>
          <w:tcPr>
            <w:tcW w:w="912" w:type="dxa"/>
            <w:vMerge w:val="restart"/>
            <w:tcBorders>
              <w:top w:val="nil"/>
              <w:left w:val="nil"/>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71</w:t>
            </w:r>
          </w:p>
        </w:tc>
      </w:tr>
      <w:tr w:rsidR="003A1EF2" w:rsidRPr="00F23388" w:rsidTr="00826282">
        <w:trPr>
          <w:trHeight w:val="284"/>
        </w:trPr>
        <w:tc>
          <w:tcPr>
            <w:tcW w:w="486" w:type="dxa"/>
            <w:vMerge/>
            <w:tcBorders>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511" w:type="dxa"/>
            <w:vMerge/>
            <w:tcBorders>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КВГМ-50-150</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1</w:t>
            </w:r>
          </w:p>
        </w:tc>
        <w:tc>
          <w:tcPr>
            <w:tcW w:w="1170" w:type="dxa"/>
            <w:vMerge/>
            <w:tcBorders>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42</w:t>
            </w:r>
          </w:p>
        </w:tc>
        <w:tc>
          <w:tcPr>
            <w:tcW w:w="1121" w:type="dxa"/>
            <w:vMerge/>
            <w:tcBorders>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64" w:type="dxa"/>
            <w:vMerge/>
            <w:tcBorders>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1037" w:type="dxa"/>
            <w:vMerge/>
            <w:tcBorders>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39" w:type="dxa"/>
            <w:vMerge/>
            <w:tcBorders>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789" w:type="dxa"/>
            <w:vMerge/>
            <w:tcBorders>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21" w:type="dxa"/>
            <w:vMerge/>
            <w:tcBorders>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c>
          <w:tcPr>
            <w:tcW w:w="912" w:type="dxa"/>
            <w:vMerge/>
            <w:tcBorders>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p>
        </w:tc>
      </w:tr>
      <w:tr w:rsidR="003A1EF2" w:rsidRPr="00F23388" w:rsidTr="00826282">
        <w:trPr>
          <w:trHeight w:val="284"/>
        </w:trPr>
        <w:tc>
          <w:tcPr>
            <w:tcW w:w="486" w:type="dxa"/>
            <w:tcBorders>
              <w:top w:val="nil"/>
              <w:left w:val="single" w:sz="4" w:space="0" w:color="auto"/>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Всего:</w:t>
            </w:r>
          </w:p>
        </w:tc>
        <w:tc>
          <w:tcPr>
            <w:tcW w:w="202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55,372</w:t>
            </w:r>
          </w:p>
        </w:tc>
        <w:tc>
          <w:tcPr>
            <w:tcW w:w="11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20,462</w:t>
            </w:r>
          </w:p>
        </w:tc>
        <w:tc>
          <w:tcPr>
            <w:tcW w:w="1064"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36,425</w:t>
            </w:r>
          </w:p>
        </w:tc>
        <w:tc>
          <w:tcPr>
            <w:tcW w:w="789"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3A1EF2" w:rsidRPr="00F23388" w:rsidRDefault="003A1EF2" w:rsidP="00826282">
            <w:pPr>
              <w:contextualSpacing/>
              <w:rPr>
                <w:rFonts w:ascii="Times New Roman" w:hAnsi="Times New Roman"/>
                <w:sz w:val="20"/>
                <w:szCs w:val="20"/>
              </w:rPr>
            </w:pPr>
            <w:r w:rsidRPr="00F23388">
              <w:rPr>
                <w:rFonts w:ascii="Times New Roman" w:hAnsi="Times New Roman"/>
                <w:sz w:val="20"/>
                <w:szCs w:val="20"/>
              </w:rPr>
              <w:t> </w:t>
            </w:r>
          </w:p>
        </w:tc>
      </w:tr>
    </w:tbl>
    <w:p w:rsidR="003A1EF2" w:rsidRPr="00E214D9" w:rsidRDefault="003A1EF2" w:rsidP="003A1EF2">
      <w:pPr>
        <w:ind w:firstLine="629"/>
        <w:jc w:val="both"/>
        <w:rPr>
          <w:rFonts w:ascii="Times New Roman" w:hAnsi="Times New Roman"/>
          <w:sz w:val="24"/>
        </w:rPr>
        <w:sectPr w:rsidR="003A1EF2" w:rsidRPr="00E214D9" w:rsidSect="00E619F3">
          <w:footerReference w:type="default" r:id="rId48"/>
          <w:pgSz w:w="16838" w:h="11906" w:orient="landscape"/>
          <w:pgMar w:top="1701" w:right="1134" w:bottom="851" w:left="1134" w:header="567" w:footer="567" w:gutter="0"/>
          <w:cols w:space="708"/>
          <w:docGrid w:linePitch="381"/>
        </w:sectPr>
      </w:pPr>
    </w:p>
    <w:p w:rsidR="003A1EF2" w:rsidRPr="00E214D9" w:rsidRDefault="003A1EF2" w:rsidP="003A1EF2">
      <w:pPr>
        <w:ind w:firstLine="567"/>
        <w:jc w:val="both"/>
        <w:rPr>
          <w:rFonts w:ascii="Times New Roman" w:hAnsi="Times New Roman"/>
          <w:sz w:val="24"/>
        </w:rPr>
      </w:pPr>
      <w:r w:rsidRPr="00E214D9">
        <w:rPr>
          <w:rFonts w:ascii="Times New Roman" w:hAnsi="Times New Roman"/>
          <w:bCs/>
          <w:sz w:val="24"/>
          <w:lang w:eastAsia="ar-SA"/>
        </w:rPr>
        <w:lastRenderedPageBreak/>
        <w:t xml:space="preserve">Таким образом, основным видом </w:t>
      </w:r>
      <w:proofErr w:type="gramStart"/>
      <w:r w:rsidRPr="00E214D9">
        <w:rPr>
          <w:rFonts w:ascii="Times New Roman" w:hAnsi="Times New Roman"/>
          <w:bCs/>
          <w:sz w:val="24"/>
          <w:lang w:eastAsia="ar-SA"/>
        </w:rPr>
        <w:t xml:space="preserve">топлива </w:t>
      </w:r>
      <w:r w:rsidRPr="00E214D9">
        <w:rPr>
          <w:rFonts w:ascii="Times New Roman" w:hAnsi="Times New Roman"/>
          <w:sz w:val="24"/>
        </w:rPr>
        <w:t>систем теплоснабжения</w:t>
      </w:r>
      <w:r w:rsidRPr="00E214D9">
        <w:rPr>
          <w:rFonts w:ascii="Times New Roman" w:hAnsi="Times New Roman"/>
          <w:bCs/>
          <w:sz w:val="24"/>
          <w:lang w:eastAsia="ar-SA"/>
        </w:rPr>
        <w:t xml:space="preserve"> муниципального образования</w:t>
      </w:r>
      <w:proofErr w:type="gramEnd"/>
      <w:r w:rsidRPr="00E214D9">
        <w:rPr>
          <w:rFonts w:ascii="Times New Roman" w:hAnsi="Times New Roman"/>
          <w:bCs/>
          <w:sz w:val="24"/>
          <w:lang w:eastAsia="ar-SA"/>
        </w:rPr>
        <w:t xml:space="preserve"> является природный газ и уголь – от общего количества потребляемого топлива природный газ составляет 85,7%.</w:t>
      </w:r>
      <w:r w:rsidRPr="00E214D9">
        <w:rPr>
          <w:rFonts w:ascii="Times New Roman" w:hAnsi="Times New Roman"/>
          <w:sz w:val="24"/>
        </w:rPr>
        <w:t xml:space="preserve"> Из 28 котельных: 4 котельных работает на газе, 24 котельных – на угле. </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Суммарная тепловая мощность составляет </w:t>
      </w:r>
      <w:r w:rsidRPr="00E214D9">
        <w:rPr>
          <w:rFonts w:ascii="Times New Roman" w:hAnsi="Times New Roman"/>
          <w:sz w:val="24"/>
        </w:rPr>
        <w:t xml:space="preserve">134,5 </w:t>
      </w:r>
      <w:r w:rsidRPr="00E214D9">
        <w:rPr>
          <w:rFonts w:ascii="Times New Roman" w:hAnsi="Times New Roman"/>
          <w:bCs/>
          <w:sz w:val="24"/>
          <w:lang w:eastAsia="ar-SA"/>
        </w:rPr>
        <w:t>Гкал/час</w:t>
      </w:r>
      <w:r w:rsidRPr="00E214D9">
        <w:rPr>
          <w:rFonts w:ascii="Times New Roman" w:hAnsi="Times New Roman"/>
          <w:sz w:val="24"/>
        </w:rPr>
        <w:t xml:space="preserve">, в т. числе газовых 106,5 Гкал/час.  Общая подключенная нагрузка, рассчитанная на температуру (-39 </w:t>
      </w:r>
      <w:r w:rsidRPr="00E214D9">
        <w:rPr>
          <w:rFonts w:ascii="Times New Roman" w:hAnsi="Times New Roman"/>
          <w:sz w:val="24"/>
          <w:vertAlign w:val="superscript"/>
        </w:rPr>
        <w:t>0</w:t>
      </w:r>
      <w:r w:rsidRPr="00E214D9">
        <w:rPr>
          <w:rFonts w:ascii="Times New Roman" w:hAnsi="Times New Roman"/>
          <w:sz w:val="24"/>
        </w:rPr>
        <w:t xml:space="preserve">С), составила 56,4 Гкал/час, в т. числе газовых 48 Гкал/час. </w:t>
      </w:r>
      <w:r w:rsidRPr="00E214D9">
        <w:rPr>
          <w:rFonts w:ascii="Times New Roman" w:hAnsi="Times New Roman"/>
          <w:bCs/>
          <w:sz w:val="24"/>
          <w:lang w:eastAsia="ar-SA"/>
        </w:rPr>
        <w:t xml:space="preserve">Тепловые сети котельных работают изолированно. </w:t>
      </w:r>
    </w:p>
    <w:p w:rsidR="003A1EF2" w:rsidRPr="00E214D9" w:rsidRDefault="003A1EF2" w:rsidP="003A1EF2">
      <w:pPr>
        <w:ind w:firstLine="567"/>
        <w:jc w:val="both"/>
        <w:rPr>
          <w:rFonts w:ascii="Times New Roman" w:hAnsi="Times New Roman"/>
          <w:bCs/>
          <w:sz w:val="24"/>
          <w:lang w:eastAsia="ar-SA"/>
        </w:rPr>
      </w:pPr>
      <w:r w:rsidRPr="00E214D9">
        <w:rPr>
          <w:rFonts w:ascii="Times New Roman" w:hAnsi="Times New Roman"/>
          <w:bCs/>
          <w:sz w:val="24"/>
          <w:lang w:eastAsia="ar-SA"/>
        </w:rPr>
        <w:t xml:space="preserve">Протяженность тепловых сетей в двухтрубном измерении составляет 80,6 км. Основной способ прокладки сетей в настоящее время – </w:t>
      </w:r>
      <w:proofErr w:type="spellStart"/>
      <w:r w:rsidRPr="00E214D9">
        <w:rPr>
          <w:rFonts w:ascii="Times New Roman" w:hAnsi="Times New Roman"/>
          <w:bCs/>
          <w:sz w:val="24"/>
          <w:lang w:eastAsia="ar-SA"/>
        </w:rPr>
        <w:t>бесканальный</w:t>
      </w:r>
      <w:proofErr w:type="spellEnd"/>
      <w:r w:rsidRPr="00E214D9">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E214D9">
          <w:rPr>
            <w:rFonts w:ascii="Times New Roman" w:hAnsi="Times New Roman"/>
            <w:bCs/>
            <w:sz w:val="24"/>
            <w:lang w:eastAsia="ar-SA"/>
          </w:rPr>
          <w:t>200 мм</w:t>
        </w:r>
      </w:smartTag>
      <w:r w:rsidRPr="00E214D9">
        <w:rPr>
          <w:rFonts w:ascii="Times New Roman" w:hAnsi="Times New Roman"/>
          <w:bCs/>
          <w:sz w:val="24"/>
          <w:lang w:eastAsia="ar-SA"/>
        </w:rPr>
        <w:t>.</w:t>
      </w:r>
    </w:p>
    <w:p w:rsidR="003A1EF2" w:rsidRPr="00E214D9" w:rsidRDefault="003A1EF2" w:rsidP="003A1EF2">
      <w:pPr>
        <w:ind w:firstLine="629"/>
        <w:jc w:val="both"/>
        <w:rPr>
          <w:rFonts w:ascii="Times New Roman" w:hAnsi="Times New Roman"/>
          <w:sz w:val="24"/>
        </w:rPr>
      </w:pPr>
      <w:r w:rsidRPr="00E214D9">
        <w:rPr>
          <w:rFonts w:ascii="Times New Roman" w:hAnsi="Times New Roman"/>
          <w:bCs/>
          <w:sz w:val="24"/>
          <w:lang w:eastAsia="ar-SA"/>
        </w:rPr>
        <w:t xml:space="preserve">Актуальной проблемой транспортировки тепловой энергии являются потери в тепловых </w:t>
      </w:r>
      <w:proofErr w:type="gramStart"/>
      <w:r w:rsidRPr="00E214D9">
        <w:rPr>
          <w:rFonts w:ascii="Times New Roman" w:hAnsi="Times New Roman"/>
          <w:bCs/>
          <w:sz w:val="24"/>
          <w:lang w:eastAsia="ar-SA"/>
        </w:rPr>
        <w:t>сетях</w:t>
      </w:r>
      <w:proofErr w:type="gramEnd"/>
      <w:r w:rsidRPr="00E214D9">
        <w:rPr>
          <w:rFonts w:ascii="Times New Roman" w:hAnsi="Times New Roman"/>
          <w:bCs/>
          <w:sz w:val="24"/>
          <w:lang w:eastAsia="ar-SA"/>
        </w:rPr>
        <w:t xml:space="preserve"> </w:t>
      </w:r>
      <w:r w:rsidRPr="00E214D9">
        <w:rPr>
          <w:rFonts w:ascii="Times New Roman" w:hAnsi="Times New Roman"/>
          <w:sz w:val="24"/>
        </w:rPr>
        <w:t>которые составляют 52 тыс. Гкал, что соответствует 20,0 %.</w:t>
      </w:r>
    </w:p>
    <w:p w:rsidR="003A1EF2" w:rsidRPr="00E214D9" w:rsidRDefault="003A1EF2" w:rsidP="003A1EF2">
      <w:pPr>
        <w:ind w:firstLine="629"/>
        <w:jc w:val="both"/>
        <w:rPr>
          <w:rFonts w:ascii="Times New Roman" w:hAnsi="Times New Roman"/>
          <w:sz w:val="24"/>
        </w:rPr>
      </w:pPr>
      <w:r w:rsidRPr="00E214D9">
        <w:rPr>
          <w:rFonts w:ascii="Times New Roman" w:hAnsi="Times New Roman"/>
          <w:sz w:val="24"/>
        </w:rPr>
        <w:t>Распределение нагрузки по угольным и газовым котельным:</w:t>
      </w:r>
    </w:p>
    <w:tbl>
      <w:tblPr>
        <w:tblW w:w="9367" w:type="dxa"/>
        <w:tblInd w:w="94" w:type="dxa"/>
        <w:tblLayout w:type="fixed"/>
        <w:tblLook w:val="0000" w:firstRow="0" w:lastRow="0" w:firstColumn="0" w:lastColumn="0" w:noHBand="0" w:noVBand="0"/>
      </w:tblPr>
      <w:tblGrid>
        <w:gridCol w:w="5394"/>
        <w:gridCol w:w="952"/>
        <w:gridCol w:w="1539"/>
        <w:gridCol w:w="1482"/>
      </w:tblGrid>
      <w:tr w:rsidR="003A1EF2" w:rsidRPr="00E214D9" w:rsidTr="00944CC8">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rsidR="003A1EF2" w:rsidRPr="00E214D9" w:rsidRDefault="003A1EF2" w:rsidP="00944CC8">
            <w:pPr>
              <w:jc w:val="center"/>
              <w:rPr>
                <w:rFonts w:ascii="Times New Roman" w:hAnsi="Times New Roman"/>
                <w:b/>
                <w:bCs/>
                <w:sz w:val="20"/>
                <w:szCs w:val="20"/>
              </w:rPr>
            </w:pPr>
            <w:r w:rsidRPr="00E214D9">
              <w:rPr>
                <w:rFonts w:ascii="Times New Roman" w:hAnsi="Times New Roman"/>
                <w:b/>
                <w:bCs/>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b/>
                <w:bCs/>
                <w:sz w:val="20"/>
                <w:szCs w:val="20"/>
              </w:rPr>
            </w:pPr>
          </w:p>
        </w:tc>
        <w:tc>
          <w:tcPr>
            <w:tcW w:w="1539"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Уголь</w:t>
            </w:r>
          </w:p>
        </w:tc>
        <w:tc>
          <w:tcPr>
            <w:tcW w:w="1482"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Газ</w:t>
            </w:r>
          </w:p>
        </w:tc>
      </w:tr>
      <w:tr w:rsidR="003A1EF2" w:rsidRPr="00E214D9" w:rsidTr="00944CC8">
        <w:trPr>
          <w:trHeight w:val="121"/>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w:t>
            </w:r>
          </w:p>
        </w:tc>
        <w:tc>
          <w:tcPr>
            <w:tcW w:w="952"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w:t>
            </w:r>
          </w:p>
        </w:tc>
        <w:tc>
          <w:tcPr>
            <w:tcW w:w="1539"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w:t>
            </w:r>
          </w:p>
        </w:tc>
        <w:tc>
          <w:tcPr>
            <w:tcW w:w="1482" w:type="dxa"/>
            <w:tcBorders>
              <w:top w:val="single" w:sz="4" w:space="0" w:color="auto"/>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4</w:t>
            </w:r>
          </w:p>
        </w:tc>
      </w:tr>
      <w:tr w:rsidR="003A1EF2" w:rsidRPr="00E214D9" w:rsidTr="00944CC8">
        <w:trPr>
          <w:trHeight w:val="168"/>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24</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4</w:t>
            </w:r>
          </w:p>
        </w:tc>
      </w:tr>
      <w:tr w:rsidR="003A1EF2" w:rsidRPr="00E214D9" w:rsidTr="00944CC8">
        <w:trPr>
          <w:trHeight w:val="214"/>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Количество отапливаемых жилых зданий</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215 </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397</w:t>
            </w:r>
          </w:p>
        </w:tc>
      </w:tr>
      <w:tr w:rsidR="003A1EF2" w:rsidRPr="00E214D9" w:rsidTr="00944CC8">
        <w:trPr>
          <w:trHeight w:val="260"/>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144287</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987090</w:t>
            </w:r>
          </w:p>
        </w:tc>
      </w:tr>
      <w:tr w:rsidR="003A1EF2" w:rsidRPr="00E214D9" w:rsidTr="00944CC8">
        <w:trPr>
          <w:trHeight w:val="264"/>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47</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102</w:t>
            </w:r>
          </w:p>
        </w:tc>
      </w:tr>
      <w:tr w:rsidR="003A1EF2" w:rsidRPr="00E214D9" w:rsidTr="00944CC8">
        <w:trPr>
          <w:trHeight w:val="139"/>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 86147</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405421</w:t>
            </w:r>
          </w:p>
        </w:tc>
      </w:tr>
      <w:tr w:rsidR="003A1EF2" w:rsidRPr="00E214D9" w:rsidTr="00944CC8">
        <w:trPr>
          <w:trHeight w:val="186"/>
        </w:trPr>
        <w:tc>
          <w:tcPr>
            <w:tcW w:w="5394" w:type="dxa"/>
            <w:tcBorders>
              <w:top w:val="nil"/>
              <w:left w:val="single" w:sz="4" w:space="0" w:color="auto"/>
              <w:bottom w:val="single" w:sz="4" w:space="0" w:color="auto"/>
              <w:right w:val="single" w:sz="4" w:space="0" w:color="auto"/>
            </w:tcBorders>
            <w:vAlign w:val="center"/>
          </w:tcPr>
          <w:p w:rsidR="003A1EF2" w:rsidRPr="00E214D9" w:rsidRDefault="003A1EF2" w:rsidP="00944CC8">
            <w:pPr>
              <w:rPr>
                <w:rFonts w:ascii="Times New Roman" w:hAnsi="Times New Roman"/>
                <w:sz w:val="20"/>
                <w:szCs w:val="20"/>
              </w:rPr>
            </w:pPr>
            <w:r w:rsidRPr="00E214D9">
              <w:rPr>
                <w:rFonts w:ascii="Times New Roman" w:hAnsi="Times New Roman"/>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proofErr w:type="spellStart"/>
            <w:r w:rsidRPr="00E214D9">
              <w:rPr>
                <w:rFonts w:ascii="Times New Roman" w:hAnsi="Times New Roman"/>
                <w:sz w:val="20"/>
                <w:szCs w:val="20"/>
              </w:rPr>
              <w:t>Сут</w:t>
            </w:r>
            <w:proofErr w:type="spellEnd"/>
            <w:r w:rsidRPr="00E214D9">
              <w:rPr>
                <w:rFonts w:ascii="Times New Roman" w:hAnsi="Times New Roman"/>
                <w:sz w:val="20"/>
                <w:szCs w:val="20"/>
              </w:rPr>
              <w:t>.</w:t>
            </w:r>
          </w:p>
        </w:tc>
        <w:tc>
          <w:tcPr>
            <w:tcW w:w="1539"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257 </w:t>
            </w:r>
          </w:p>
        </w:tc>
        <w:tc>
          <w:tcPr>
            <w:tcW w:w="1482" w:type="dxa"/>
            <w:tcBorders>
              <w:top w:val="nil"/>
              <w:left w:val="nil"/>
              <w:bottom w:val="single" w:sz="4" w:space="0" w:color="auto"/>
              <w:right w:val="single" w:sz="4" w:space="0" w:color="auto"/>
            </w:tcBorders>
            <w:vAlign w:val="center"/>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257 </w:t>
            </w:r>
          </w:p>
        </w:tc>
      </w:tr>
    </w:tbl>
    <w:p w:rsidR="003A1EF2" w:rsidRPr="00E214D9" w:rsidRDefault="003A1EF2" w:rsidP="003A1EF2">
      <w:pPr>
        <w:ind w:firstLine="629"/>
        <w:jc w:val="both"/>
        <w:rPr>
          <w:rFonts w:ascii="Times New Roman" w:hAnsi="Times New Roman"/>
          <w:sz w:val="24"/>
          <w:highlight w:val="yellow"/>
        </w:rPr>
      </w:pP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(198665 Гкал), на нужды отопления населения (142555 Гкал), (13379 Гкал) – на горячее водоснабжение (далее – ГВС),  в том числе для населения 11368 Гкал. </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Бюджетные и муниципальные предприятия потребляют 17 % тепловой энергии в общей структуре потребления (35314 Гкал/ч), из них 97 % </w:t>
      </w:r>
      <w:proofErr w:type="spellStart"/>
      <w:r w:rsidRPr="00E214D9">
        <w:rPr>
          <w:rFonts w:ascii="Times New Roman" w:hAnsi="Times New Roman"/>
          <w:sz w:val="24"/>
        </w:rPr>
        <w:t>теплоэнергии</w:t>
      </w:r>
      <w:proofErr w:type="spellEnd"/>
      <w:r w:rsidRPr="00E214D9">
        <w:rPr>
          <w:rFonts w:ascii="Times New Roman" w:hAnsi="Times New Roman"/>
          <w:sz w:val="24"/>
        </w:rPr>
        <w:t xml:space="preserve"> используется на отопительные нужды  и 3 % – на ГВС (950 Гкал).</w:t>
      </w:r>
    </w:p>
    <w:p w:rsidR="003A1EF2" w:rsidRPr="00E214D9" w:rsidRDefault="003A1EF2" w:rsidP="00A03B1B">
      <w:pPr>
        <w:spacing w:before="120" w:after="120"/>
        <w:rPr>
          <w:rFonts w:ascii="Times New Roman" w:hAnsi="Times New Roman"/>
          <w:sz w:val="24"/>
        </w:rPr>
      </w:pPr>
      <w:r w:rsidRPr="00E214D9">
        <w:rPr>
          <w:rFonts w:ascii="Times New Roman" w:hAnsi="Times New Roman"/>
          <w:sz w:val="24"/>
        </w:rPr>
        <w:t>Прочие потребители используют от общего потребления тепловой энергии 11 % (20796 Гкал).</w:t>
      </w:r>
    </w:p>
    <w:p w:rsidR="003A1EF2" w:rsidRPr="00E214D9" w:rsidRDefault="003A1EF2" w:rsidP="00A03B1B">
      <w:pPr>
        <w:spacing w:before="120" w:after="120"/>
        <w:ind w:firstLine="629"/>
        <w:jc w:val="both"/>
        <w:rPr>
          <w:rFonts w:ascii="Times New Roman" w:hAnsi="Times New Roman"/>
          <w:sz w:val="24"/>
        </w:rPr>
      </w:pPr>
      <w:r w:rsidRPr="00E214D9">
        <w:rPr>
          <w:rFonts w:ascii="Times New Roman" w:hAnsi="Times New Roman"/>
          <w:sz w:val="24"/>
        </w:rPr>
        <w:t>Показатели загрузки тепловых источников МО МР «Княжпогостский»:</w:t>
      </w:r>
    </w:p>
    <w:tbl>
      <w:tblPr>
        <w:tblW w:w="5000" w:type="pct"/>
        <w:tblLayout w:type="fixed"/>
        <w:tblLook w:val="0000" w:firstRow="0" w:lastRow="0" w:firstColumn="0" w:lastColumn="0" w:noHBand="0" w:noVBand="0"/>
      </w:tblPr>
      <w:tblGrid>
        <w:gridCol w:w="577"/>
        <w:gridCol w:w="3200"/>
        <w:gridCol w:w="1931"/>
        <w:gridCol w:w="1931"/>
        <w:gridCol w:w="1931"/>
      </w:tblGrid>
      <w:tr w:rsidR="00A03B1B" w:rsidRPr="00A03B1B" w:rsidTr="00A03B1B">
        <w:trPr>
          <w:trHeight w:val="397"/>
        </w:trPr>
        <w:tc>
          <w:tcPr>
            <w:tcW w:w="3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bCs/>
                <w:sz w:val="20"/>
                <w:szCs w:val="20"/>
              </w:rPr>
              <w:t xml:space="preserve">№ </w:t>
            </w:r>
            <w:proofErr w:type="gramStart"/>
            <w:r w:rsidRPr="00A03B1B">
              <w:rPr>
                <w:rFonts w:ascii="Times New Roman" w:hAnsi="Times New Roman"/>
                <w:bCs/>
                <w:sz w:val="20"/>
                <w:szCs w:val="20"/>
              </w:rPr>
              <w:t>п</w:t>
            </w:r>
            <w:proofErr w:type="gramEnd"/>
            <w:r w:rsidRPr="00A03B1B">
              <w:rPr>
                <w:rFonts w:ascii="Times New Roman" w:hAnsi="Times New Roman"/>
                <w:bCs/>
                <w:sz w:val="20"/>
                <w:szCs w:val="20"/>
              </w:rPr>
              <w:t>/п</w:t>
            </w:r>
          </w:p>
        </w:tc>
        <w:tc>
          <w:tcPr>
            <w:tcW w:w="1672" w:type="pct"/>
            <w:vMerge w:val="restar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bCs/>
                <w:sz w:val="20"/>
                <w:szCs w:val="20"/>
              </w:rPr>
              <w:t>Адрес/название</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bCs/>
                <w:sz w:val="20"/>
                <w:szCs w:val="20"/>
              </w:rPr>
              <w:t>Загрузка, %</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Проектная мощность, Гкал/час</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Присоединенная нагрузка, Гкал/час</w:t>
            </w:r>
          </w:p>
        </w:tc>
      </w:tr>
      <w:tr w:rsidR="00A03B1B" w:rsidRPr="00A03B1B" w:rsidTr="00A03B1B">
        <w:trPr>
          <w:trHeight w:val="397"/>
        </w:trPr>
        <w:tc>
          <w:tcPr>
            <w:tcW w:w="301"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Ляли</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54,21</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0,57</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0,309</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Тракт, котельная клуба</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45,00</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0,18</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Тракт, котельная школьная</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23,60</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1,36</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0,321</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с. </w:t>
            </w:r>
            <w:proofErr w:type="spellStart"/>
            <w:r w:rsidRPr="00A03B1B">
              <w:rPr>
                <w:rFonts w:ascii="Times New Roman" w:hAnsi="Times New Roman"/>
                <w:sz w:val="20"/>
                <w:szCs w:val="20"/>
              </w:rPr>
              <w:t>Туръя</w:t>
            </w:r>
            <w:proofErr w:type="spell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39,76</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0,42</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0,167</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пст. Брусничный</w:t>
            </w:r>
            <w:proofErr w:type="gram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35,00</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0,168</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пст.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детский  сад</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14,83</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1,47</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0,218</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7</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пст.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микрорайона</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30,56</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2,5</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0,764</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8</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пст.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ЦАБ</w:t>
            </w:r>
          </w:p>
        </w:tc>
        <w:tc>
          <w:tcPr>
            <w:tcW w:w="1009" w:type="pc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31,53</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0,98</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0,309</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9</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 xml:space="preserve">пст.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центральная</w:t>
            </w:r>
            <w:proofErr w:type="gramEnd"/>
          </w:p>
        </w:tc>
        <w:tc>
          <w:tcPr>
            <w:tcW w:w="1009" w:type="pc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24,40</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1,75</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0,427</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10</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 xml:space="preserve">пст.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школьная</w:t>
            </w:r>
            <w:proofErr w:type="gram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18,56</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1,6</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0,297</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11</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РММ</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37,42</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0,449</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школьная</w:t>
            </w:r>
          </w:p>
        </w:tc>
        <w:tc>
          <w:tcPr>
            <w:tcW w:w="1009" w:type="pct"/>
            <w:tcBorders>
              <w:top w:val="nil"/>
              <w:left w:val="nil"/>
              <w:bottom w:val="single" w:sz="4"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38,74</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0,461</w:t>
            </w:r>
          </w:p>
        </w:tc>
      </w:tr>
      <w:tr w:rsidR="00A03B1B" w:rsidRPr="00A03B1B" w:rsidTr="00A03B1B">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lastRenderedPageBreak/>
              <w:t>13</w:t>
            </w:r>
          </w:p>
        </w:tc>
        <w:tc>
          <w:tcPr>
            <w:tcW w:w="1672"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с. Серегово</w:t>
            </w:r>
          </w:p>
        </w:tc>
        <w:tc>
          <w:tcPr>
            <w:tcW w:w="1009"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40,58</w:t>
            </w:r>
          </w:p>
        </w:tc>
        <w:tc>
          <w:tcPr>
            <w:tcW w:w="1009"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0,487</w:t>
            </w:r>
          </w:p>
        </w:tc>
      </w:tr>
      <w:tr w:rsidR="00A03B1B" w:rsidRPr="00A03B1B" w:rsidTr="00A03B1B">
        <w:trPr>
          <w:trHeight w:hRule="exact" w:val="397"/>
        </w:trPr>
        <w:tc>
          <w:tcPr>
            <w:tcW w:w="301" w:type="pct"/>
            <w:vMerge w:val="restart"/>
            <w:tcBorders>
              <w:top w:val="single" w:sz="4" w:space="0" w:color="auto"/>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14</w:t>
            </w:r>
          </w:p>
        </w:tc>
        <w:tc>
          <w:tcPr>
            <w:tcW w:w="1672" w:type="pct"/>
            <w:vMerge w:val="restart"/>
            <w:tcBorders>
              <w:top w:val="single" w:sz="4" w:space="0" w:color="auto"/>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 xml:space="preserve">пст. </w:t>
            </w:r>
            <w:proofErr w:type="spellStart"/>
            <w:r w:rsidRPr="00A03B1B">
              <w:rPr>
                <w:rFonts w:ascii="Times New Roman" w:hAnsi="Times New Roman"/>
                <w:sz w:val="20"/>
                <w:szCs w:val="20"/>
              </w:rPr>
              <w:t>Иоссер</w:t>
            </w:r>
            <w:proofErr w:type="spellEnd"/>
            <w:r w:rsidRPr="00A03B1B">
              <w:rPr>
                <w:rFonts w:ascii="Times New Roman" w:hAnsi="Times New Roman"/>
                <w:sz w:val="20"/>
                <w:szCs w:val="20"/>
              </w:rPr>
              <w:t>, центральная</w:t>
            </w:r>
            <w:proofErr w:type="gramEnd"/>
          </w:p>
        </w:tc>
        <w:tc>
          <w:tcPr>
            <w:tcW w:w="1009" w:type="pct"/>
            <w:vMerge w:val="restart"/>
            <w:tcBorders>
              <w:top w:val="single" w:sz="4" w:space="0" w:color="auto"/>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66,60</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1,44</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0,959</w:t>
            </w:r>
          </w:p>
        </w:tc>
      </w:tr>
      <w:tr w:rsidR="00A03B1B" w:rsidRPr="00A03B1B" w:rsidTr="00A03B1B">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15</w:t>
            </w:r>
          </w:p>
        </w:tc>
        <w:tc>
          <w:tcPr>
            <w:tcW w:w="1672"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 xml:space="preserve">пст. </w:t>
            </w:r>
            <w:proofErr w:type="spellStart"/>
            <w:r w:rsidRPr="00A03B1B">
              <w:rPr>
                <w:rFonts w:ascii="Times New Roman" w:hAnsi="Times New Roman"/>
                <w:sz w:val="20"/>
                <w:szCs w:val="20"/>
              </w:rPr>
              <w:t>Иосер</w:t>
            </w:r>
            <w:proofErr w:type="spellEnd"/>
            <w:r w:rsidRPr="00A03B1B">
              <w:rPr>
                <w:rFonts w:ascii="Times New Roman" w:hAnsi="Times New Roman"/>
                <w:sz w:val="20"/>
                <w:szCs w:val="20"/>
              </w:rPr>
              <w:t>, вокзальная</w:t>
            </w:r>
            <w:proofErr w:type="gramEnd"/>
          </w:p>
        </w:tc>
        <w:tc>
          <w:tcPr>
            <w:tcW w:w="1009" w:type="pct"/>
            <w:vMerge w:val="restar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13,46</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1,56</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0,21</w:t>
            </w:r>
          </w:p>
        </w:tc>
      </w:tr>
      <w:tr w:rsidR="00A03B1B" w:rsidRPr="00A03B1B" w:rsidTr="00A03B1B">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16</w:t>
            </w:r>
          </w:p>
        </w:tc>
        <w:tc>
          <w:tcPr>
            <w:tcW w:w="1672"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widowControl w:val="0"/>
              <w:contextualSpacing/>
              <w:rPr>
                <w:rFonts w:ascii="Times New Roman" w:hAnsi="Times New Roman"/>
                <w:sz w:val="20"/>
                <w:szCs w:val="20"/>
              </w:rPr>
            </w:pPr>
            <w:r w:rsidRPr="00A03B1B">
              <w:rPr>
                <w:rFonts w:ascii="Times New Roman" w:hAnsi="Times New Roman"/>
                <w:sz w:val="20"/>
                <w:szCs w:val="20"/>
              </w:rPr>
              <w:t>пст. Ропча, центральная</w:t>
            </w:r>
          </w:p>
        </w:tc>
        <w:tc>
          <w:tcPr>
            <w:tcW w:w="1009" w:type="pct"/>
            <w:vMerge w:val="restar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15,26</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1,986</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0,303</w:t>
            </w:r>
          </w:p>
        </w:tc>
      </w:tr>
      <w:tr w:rsidR="00A03B1B" w:rsidRPr="00A03B1B" w:rsidTr="00A03B1B">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17</w:t>
            </w:r>
          </w:p>
        </w:tc>
        <w:tc>
          <w:tcPr>
            <w:tcW w:w="1672"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Ропча, малая</w:t>
            </w:r>
          </w:p>
        </w:tc>
        <w:tc>
          <w:tcPr>
            <w:tcW w:w="1009" w:type="pct"/>
            <w:vMerge w:val="restar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33,50</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1,233</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0,413</w:t>
            </w:r>
          </w:p>
        </w:tc>
      </w:tr>
      <w:tr w:rsidR="00A03B1B" w:rsidRPr="00A03B1B" w:rsidTr="00A03B1B">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18</w:t>
            </w:r>
          </w:p>
        </w:tc>
        <w:tc>
          <w:tcPr>
            <w:tcW w:w="1672"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Мещура, школьная</w:t>
            </w:r>
          </w:p>
        </w:tc>
        <w:tc>
          <w:tcPr>
            <w:tcW w:w="1009" w:type="pct"/>
            <w:vMerge w:val="restar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39,92</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vMerge w:val="restar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0,479</w:t>
            </w:r>
          </w:p>
        </w:tc>
      </w:tr>
      <w:tr w:rsidR="00A03B1B" w:rsidRPr="00A03B1B" w:rsidTr="00A03B1B">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r>
      <w:tr w:rsidR="00A03B1B" w:rsidRPr="00A03B1B" w:rsidTr="00A03B1B">
        <w:trPr>
          <w:trHeight w:hRule="exac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19</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 xml:space="preserve">пст. Мещура, м. </w:t>
            </w:r>
            <w:proofErr w:type="spellStart"/>
            <w:r w:rsidRPr="00A03B1B">
              <w:rPr>
                <w:rFonts w:ascii="Times New Roman" w:hAnsi="Times New Roman"/>
                <w:sz w:val="20"/>
                <w:szCs w:val="20"/>
              </w:rPr>
              <w:t>Лекча</w:t>
            </w:r>
            <w:proofErr w:type="spell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6,77</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1,3</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0,088</w:t>
            </w:r>
          </w:p>
        </w:tc>
      </w:tr>
      <w:tr w:rsidR="00A03B1B" w:rsidRPr="00A03B1B" w:rsidTr="00A03B1B">
        <w:trPr>
          <w:trHeight w:hRule="exac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20</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Ракпас</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35,35</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1,72</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0,608</w:t>
            </w:r>
          </w:p>
        </w:tc>
      </w:tr>
      <w:tr w:rsidR="00A03B1B" w:rsidRPr="00A03B1B" w:rsidTr="00A03B1B">
        <w:trPr>
          <w:trHeight w:hRule="exac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21</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Ветью</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47,23</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0,562</w:t>
            </w:r>
          </w:p>
        </w:tc>
      </w:tr>
      <w:tr w:rsidR="00A03B1B" w:rsidRPr="00A03B1B" w:rsidTr="00A03B1B">
        <w:trPr>
          <w:trHeight w:hRule="exac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22</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proofErr w:type="gramStart"/>
            <w:r w:rsidRPr="00A03B1B">
              <w:rPr>
                <w:rFonts w:ascii="Times New Roman" w:hAnsi="Times New Roman"/>
                <w:sz w:val="20"/>
                <w:szCs w:val="20"/>
              </w:rPr>
              <w:t>пгт. Синдор, Нижняя</w:t>
            </w:r>
            <w:proofErr w:type="gramEnd"/>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15,08</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0,181</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23</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г. Емва, м. Ачим (Котельная ПМК)</w:t>
            </w:r>
          </w:p>
        </w:tc>
        <w:tc>
          <w:tcPr>
            <w:tcW w:w="1009" w:type="pct"/>
            <w:tcBorders>
              <w:top w:val="nil"/>
              <w:left w:val="nil"/>
              <w:bottom w:val="single" w:sz="8"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66,67</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4,5</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24</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г. Емва, Котельная КМЗ</w:t>
            </w:r>
          </w:p>
        </w:tc>
        <w:tc>
          <w:tcPr>
            <w:tcW w:w="1009" w:type="pc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36,63</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15,18</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5,56</w:t>
            </w:r>
          </w:p>
        </w:tc>
      </w:tr>
      <w:tr w:rsidR="00A03B1B" w:rsidRPr="00A03B1B" w:rsidTr="00A03B1B">
        <w:trPr>
          <w:trHeight w:val="397"/>
        </w:trPr>
        <w:tc>
          <w:tcPr>
            <w:tcW w:w="301"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25</w:t>
            </w:r>
          </w:p>
        </w:tc>
        <w:tc>
          <w:tcPr>
            <w:tcW w:w="1672"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Чиньяворык</w:t>
            </w:r>
          </w:p>
        </w:tc>
        <w:tc>
          <w:tcPr>
            <w:tcW w:w="1009" w:type="pct"/>
            <w:tcBorders>
              <w:top w:val="nil"/>
              <w:left w:val="single" w:sz="4" w:space="0" w:color="auto"/>
              <w:bottom w:val="single" w:sz="8" w:space="0" w:color="000000"/>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45,94</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6,9</w:t>
            </w:r>
          </w:p>
        </w:tc>
        <w:tc>
          <w:tcPr>
            <w:tcW w:w="1009" w:type="pct"/>
            <w:tcBorders>
              <w:top w:val="nil"/>
              <w:left w:val="single" w:sz="4" w:space="0" w:color="auto"/>
              <w:bottom w:val="single" w:sz="4" w:space="0" w:color="000000"/>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3,17</w:t>
            </w:r>
          </w:p>
        </w:tc>
      </w:tr>
      <w:tr w:rsidR="00A03B1B" w:rsidRPr="00A03B1B" w:rsidTr="00A03B1B">
        <w:trPr>
          <w:trHeight w:val="397"/>
        </w:trPr>
        <w:tc>
          <w:tcPr>
            <w:tcW w:w="301"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26</w:t>
            </w:r>
          </w:p>
        </w:tc>
        <w:tc>
          <w:tcPr>
            <w:tcW w:w="1672" w:type="pct"/>
            <w:tcBorders>
              <w:top w:val="nil"/>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г. Емва, котельная гаража</w:t>
            </w:r>
          </w:p>
        </w:tc>
        <w:tc>
          <w:tcPr>
            <w:tcW w:w="1009" w:type="pct"/>
            <w:tcBorders>
              <w:top w:val="nil"/>
              <w:left w:val="nil"/>
              <w:bottom w:val="single" w:sz="4" w:space="0" w:color="auto"/>
              <w:right w:val="single" w:sz="8"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51,67</w:t>
            </w:r>
          </w:p>
        </w:tc>
        <w:tc>
          <w:tcPr>
            <w:tcW w:w="1009" w:type="pct"/>
            <w:tcBorders>
              <w:top w:val="nil"/>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0,248</w:t>
            </w:r>
          </w:p>
        </w:tc>
      </w:tr>
      <w:tr w:rsidR="00A03B1B" w:rsidRPr="00A03B1B" w:rsidTr="00A03B1B">
        <w:trPr>
          <w:trHeight w:val="397"/>
        </w:trPr>
        <w:tc>
          <w:tcPr>
            <w:tcW w:w="301" w:type="pct"/>
            <w:tcBorders>
              <w:top w:val="nil"/>
              <w:left w:val="single" w:sz="4" w:space="0" w:color="auto"/>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27</w:t>
            </w:r>
          </w:p>
        </w:tc>
        <w:tc>
          <w:tcPr>
            <w:tcW w:w="1672" w:type="pct"/>
            <w:tcBorders>
              <w:top w:val="nil"/>
              <w:left w:val="nil"/>
              <w:bottom w:val="nil"/>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пст. Ропча, котельная жилой зоны</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34,16</w:t>
            </w:r>
          </w:p>
        </w:tc>
        <w:tc>
          <w:tcPr>
            <w:tcW w:w="1009" w:type="pct"/>
            <w:tcBorders>
              <w:top w:val="nil"/>
              <w:left w:val="single" w:sz="4" w:space="0" w:color="auto"/>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0,363</w:t>
            </w:r>
          </w:p>
        </w:tc>
        <w:tc>
          <w:tcPr>
            <w:tcW w:w="1009" w:type="pct"/>
            <w:tcBorders>
              <w:top w:val="nil"/>
              <w:left w:val="nil"/>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0,124</w:t>
            </w:r>
          </w:p>
        </w:tc>
      </w:tr>
      <w:tr w:rsidR="00A03B1B" w:rsidRPr="00A03B1B" w:rsidTr="00A03B1B">
        <w:trPr>
          <w:trHeight w:val="397"/>
        </w:trPr>
        <w:tc>
          <w:tcPr>
            <w:tcW w:w="301" w:type="pct"/>
            <w:tcBorders>
              <w:top w:val="single" w:sz="4" w:space="0" w:color="auto"/>
              <w:left w:val="single" w:sz="4" w:space="0" w:color="auto"/>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28</w:t>
            </w:r>
          </w:p>
        </w:tc>
        <w:tc>
          <w:tcPr>
            <w:tcW w:w="1672" w:type="pct"/>
            <w:tcBorders>
              <w:top w:val="single" w:sz="4" w:space="0" w:color="auto"/>
              <w:left w:val="nil"/>
              <w:bottom w:val="nil"/>
              <w:right w:val="single" w:sz="4" w:space="0" w:color="auto"/>
            </w:tcBorders>
            <w:vAlign w:val="center"/>
          </w:tcPr>
          <w:p w:rsidR="003A1EF2" w:rsidRPr="00A03B1B" w:rsidRDefault="003A1EF2" w:rsidP="00A03B1B">
            <w:pPr>
              <w:contextualSpacing/>
              <w:rPr>
                <w:rFonts w:ascii="Times New Roman" w:hAnsi="Times New Roman"/>
                <w:sz w:val="20"/>
                <w:szCs w:val="20"/>
              </w:rPr>
            </w:pPr>
            <w:r w:rsidRPr="00A03B1B">
              <w:rPr>
                <w:rFonts w:ascii="Times New Roman" w:hAnsi="Times New Roman"/>
                <w:sz w:val="20"/>
                <w:szCs w:val="20"/>
              </w:rPr>
              <w:t>г. Емва ООО "Княжпогостский завод ДВП"</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48,27</w:t>
            </w:r>
          </w:p>
        </w:tc>
        <w:tc>
          <w:tcPr>
            <w:tcW w:w="1009" w:type="pct"/>
            <w:tcBorders>
              <w:top w:val="single" w:sz="4" w:space="0" w:color="auto"/>
              <w:left w:val="single" w:sz="4" w:space="0" w:color="auto"/>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75</w:t>
            </w:r>
          </w:p>
        </w:tc>
        <w:tc>
          <w:tcPr>
            <w:tcW w:w="1009" w:type="pct"/>
            <w:tcBorders>
              <w:top w:val="single" w:sz="4" w:space="0" w:color="auto"/>
              <w:left w:val="nil"/>
              <w:bottom w:val="nil"/>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36,2</w:t>
            </w:r>
          </w:p>
        </w:tc>
      </w:tr>
      <w:tr w:rsidR="00A03B1B" w:rsidRPr="00A03B1B" w:rsidTr="00A03B1B">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p>
        </w:tc>
        <w:tc>
          <w:tcPr>
            <w:tcW w:w="1672"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rPr>
                <w:rFonts w:ascii="Times New Roman" w:hAnsi="Times New Roman"/>
                <w:b/>
                <w:bCs/>
                <w:sz w:val="20"/>
                <w:szCs w:val="20"/>
              </w:rPr>
            </w:pPr>
            <w:r w:rsidRPr="00A03B1B">
              <w:rPr>
                <w:rFonts w:ascii="Times New Roman" w:hAnsi="Times New Roman"/>
                <w:b/>
                <w:bCs/>
                <w:sz w:val="20"/>
                <w:szCs w:val="20"/>
              </w:rPr>
              <w:t>Итого:</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34,89</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130,372</w:t>
            </w:r>
          </w:p>
        </w:tc>
        <w:tc>
          <w:tcPr>
            <w:tcW w:w="1009" w:type="pct"/>
            <w:tcBorders>
              <w:top w:val="single" w:sz="4" w:space="0" w:color="auto"/>
              <w:left w:val="nil"/>
              <w:bottom w:val="single" w:sz="4" w:space="0" w:color="auto"/>
              <w:right w:val="single" w:sz="4" w:space="0" w:color="auto"/>
            </w:tcBorders>
            <w:vAlign w:val="center"/>
          </w:tcPr>
          <w:p w:rsidR="003A1EF2" w:rsidRPr="00A03B1B" w:rsidRDefault="003A1EF2" w:rsidP="00A03B1B">
            <w:pPr>
              <w:contextualSpacing/>
              <w:jc w:val="center"/>
              <w:rPr>
                <w:rFonts w:ascii="Times New Roman" w:hAnsi="Times New Roman"/>
                <w:sz w:val="20"/>
                <w:szCs w:val="20"/>
              </w:rPr>
            </w:pPr>
            <w:r w:rsidRPr="00A03B1B">
              <w:rPr>
                <w:rFonts w:ascii="Times New Roman" w:hAnsi="Times New Roman"/>
                <w:sz w:val="20"/>
                <w:szCs w:val="20"/>
              </w:rPr>
              <w:t>56,662</w:t>
            </w:r>
          </w:p>
        </w:tc>
      </w:tr>
    </w:tbl>
    <w:p w:rsidR="003A1EF2" w:rsidRPr="00E214D9" w:rsidRDefault="003A1EF2" w:rsidP="003A1EF2">
      <w:pPr>
        <w:ind w:firstLine="629"/>
        <w:jc w:val="both"/>
        <w:rPr>
          <w:rFonts w:ascii="Times New Roman" w:hAnsi="Times New Roman"/>
          <w:sz w:val="24"/>
          <w:highlight w:val="yellow"/>
        </w:rPr>
      </w:pPr>
    </w:p>
    <w:p w:rsidR="003A1EF2" w:rsidRPr="00E214D9" w:rsidRDefault="003A1EF2" w:rsidP="003A1EF2">
      <w:pPr>
        <w:ind w:firstLine="567"/>
        <w:jc w:val="both"/>
        <w:rPr>
          <w:rFonts w:ascii="Times New Roman" w:hAnsi="Times New Roman"/>
          <w:iCs/>
          <w:sz w:val="24"/>
        </w:rPr>
      </w:pPr>
      <w:r w:rsidRPr="00E214D9">
        <w:rPr>
          <w:rFonts w:ascii="Times New Roman" w:hAnsi="Times New Roman"/>
          <w:iCs/>
          <w:sz w:val="24"/>
        </w:rPr>
        <w:t xml:space="preserve">Таким образом, подключенная нагрузка составляет 34,89 % от установленной мощности. </w:t>
      </w:r>
    </w:p>
    <w:p w:rsidR="003A1EF2" w:rsidRPr="00E214D9" w:rsidRDefault="003A1EF2" w:rsidP="003A1EF2">
      <w:pPr>
        <w:ind w:firstLine="567"/>
        <w:jc w:val="both"/>
        <w:rPr>
          <w:rFonts w:ascii="Times New Roman" w:hAnsi="Times New Roman"/>
          <w:iCs/>
          <w:sz w:val="24"/>
        </w:rPr>
      </w:pPr>
      <w:r w:rsidRPr="00E214D9">
        <w:rPr>
          <w:rFonts w:ascii="Times New Roman" w:hAnsi="Times New Roman"/>
          <w:iCs/>
          <w:sz w:val="24"/>
        </w:rPr>
        <w:t>В целом, ОАО «Княжпогостское ЖКХ»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газовой котельной в пгт. Синдор, в связи с реконструкцией ЛПУМГ и прекращением  подачи попутного тепла.</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Возникновение указанных проблем обусловлено хроническим недофинансированием, как системы теплоснабжения, так и всей системы коммунальной инфраструктуры и жилищно-коммунального хозяйства в целом.</w:t>
      </w:r>
    </w:p>
    <w:p w:rsidR="003A1EF2" w:rsidRPr="00E214D9" w:rsidRDefault="003A1EF2" w:rsidP="003A1EF2">
      <w:pPr>
        <w:ind w:firstLine="629"/>
        <w:jc w:val="center"/>
        <w:rPr>
          <w:rFonts w:ascii="Times New Roman" w:hAnsi="Times New Roman"/>
          <w:sz w:val="24"/>
          <w:highlight w:val="yellow"/>
        </w:rPr>
      </w:pPr>
    </w:p>
    <w:p w:rsidR="003A1EF2" w:rsidRPr="00E214D9" w:rsidRDefault="003A1EF2" w:rsidP="003A1EF2">
      <w:pPr>
        <w:widowControl w:val="0"/>
        <w:autoSpaceDE w:val="0"/>
        <w:autoSpaceDN w:val="0"/>
        <w:adjustRightInd w:val="0"/>
        <w:ind w:firstLine="629"/>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3A1EF2" w:rsidRPr="00E214D9" w:rsidRDefault="003A1EF2" w:rsidP="003A1EF2">
      <w:pPr>
        <w:widowControl w:val="0"/>
        <w:autoSpaceDE w:val="0"/>
        <w:autoSpaceDN w:val="0"/>
        <w:adjustRightInd w:val="0"/>
        <w:ind w:firstLine="629"/>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2. Прогноз развития соответствующей сферы</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3A1EF2" w:rsidRPr="00E214D9" w:rsidRDefault="003A1EF2" w:rsidP="003A1EF2">
      <w:pPr>
        <w:jc w:val="center"/>
        <w:rPr>
          <w:rFonts w:ascii="Times New Roman" w:hAnsi="Times New Roman"/>
          <w:sz w:val="24"/>
          <w:highlight w:val="yellow"/>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w:t>
      </w:r>
      <w:proofErr w:type="gramStart"/>
      <w:r w:rsidRPr="00E214D9">
        <w:rPr>
          <w:rFonts w:ascii="Times New Roman" w:hAnsi="Times New Roman"/>
          <w:sz w:val="24"/>
        </w:rPr>
        <w:t>политики в области обеспечения населения района</w:t>
      </w:r>
      <w:proofErr w:type="gramEnd"/>
      <w:r w:rsidRPr="00E214D9">
        <w:rPr>
          <w:rFonts w:ascii="Times New Roman" w:hAnsi="Times New Roman"/>
          <w:sz w:val="24"/>
        </w:rPr>
        <w:t xml:space="preserve"> качественными жилищно-коммунальными услугами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 газификация населенных пунктов муниципального района;</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sz w:val="24"/>
        </w:rPr>
        <w:t>2) обеспечение населения питьевой водой, соответствующей требованиям безопасности, установленным санитарно-эпидемиологическими правилами;</w:t>
      </w:r>
    </w:p>
    <w:p w:rsidR="003A1EF2" w:rsidRPr="00E214D9" w:rsidRDefault="003A1EF2" w:rsidP="003A1EF2">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реализация программы по комплексному развитию коммунальной инфраструктуры.</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lastRenderedPageBreak/>
        <w:t>Основными показателя по задаче «Газификация населенных пунктов муниципального района» (задача 1) являются:</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Протяженность</w:t>
      </w:r>
      <w:proofErr w:type="spellEnd"/>
      <w:r w:rsidRPr="00E214D9">
        <w:rPr>
          <w:rFonts w:ascii="Times New Roman" w:hAnsi="Times New Roman"/>
          <w:sz w:val="24"/>
        </w:rPr>
        <w:t xml:space="preserve"> </w:t>
      </w:r>
      <w:proofErr w:type="spellStart"/>
      <w:r w:rsidRPr="00E214D9">
        <w:rPr>
          <w:rFonts w:ascii="Times New Roman" w:hAnsi="Times New Roman"/>
          <w:sz w:val="24"/>
        </w:rPr>
        <w:t>внутрипоселковых</w:t>
      </w:r>
      <w:proofErr w:type="spellEnd"/>
      <w:r w:rsidRPr="00E214D9">
        <w:rPr>
          <w:rFonts w:ascii="Times New Roman" w:hAnsi="Times New Roman"/>
          <w:sz w:val="24"/>
        </w:rPr>
        <w:t xml:space="preserve"> газопроводов;</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газифицируемых квартир всего (муниципальных);</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газоснабжение населенных пунктов муниципального района,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строительства </w:t>
      </w:r>
      <w:proofErr w:type="spellStart"/>
      <w:r w:rsidRPr="00E214D9">
        <w:rPr>
          <w:rFonts w:ascii="Times New Roman" w:hAnsi="Times New Roman"/>
          <w:sz w:val="24"/>
        </w:rPr>
        <w:t>внутрипоселковых</w:t>
      </w:r>
      <w:proofErr w:type="spellEnd"/>
      <w:r w:rsidRPr="00E214D9">
        <w:rPr>
          <w:rFonts w:ascii="Times New Roman" w:hAnsi="Times New Roman"/>
          <w:sz w:val="24"/>
        </w:rPr>
        <w:t xml:space="preserve"> газопроводов в не газифицированных населенных пунктах;</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строительство газопроводов в частично газифицированных населенных пунктах:</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перевод на природный газ муниципального жилого фонда.</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нормативам по микробиологическим показателям;</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Доля уличной водопроводной сети нуждающейся в замене;</w:t>
      </w:r>
    </w:p>
    <w:p w:rsidR="003A1EF2" w:rsidRPr="00E214D9" w:rsidRDefault="003A1EF2" w:rsidP="003A1EF2">
      <w:pPr>
        <w:autoSpaceDE w:val="0"/>
        <w:autoSpaceDN w:val="0"/>
        <w:adjustRightInd w:val="0"/>
        <w:ind w:firstLine="539"/>
        <w:jc w:val="both"/>
        <w:rPr>
          <w:rFonts w:ascii="Times New Roman" w:hAnsi="Times New Roman"/>
          <w:sz w:val="24"/>
        </w:rPr>
      </w:pPr>
      <w:r w:rsidRPr="00E214D9">
        <w:rPr>
          <w:rFonts w:ascii="Times New Roman" w:hAnsi="Times New Roman"/>
          <w:sz w:val="24"/>
        </w:rPr>
        <w:t>- Число аварий в системе водоснабжения.</w:t>
      </w:r>
    </w:p>
    <w:p w:rsidR="003A1EF2" w:rsidRPr="00E214D9" w:rsidRDefault="003A1EF2" w:rsidP="003A1EF2">
      <w:pPr>
        <w:ind w:firstLine="567"/>
        <w:jc w:val="both"/>
        <w:rPr>
          <w:rFonts w:ascii="Times New Roman" w:hAnsi="Times New Roman"/>
          <w:sz w:val="24"/>
        </w:rPr>
      </w:pPr>
      <w:proofErr w:type="gramStart"/>
      <w:r w:rsidRPr="00E214D9">
        <w:rPr>
          <w:rFonts w:ascii="Times New Roman" w:hAnsi="Times New Roman"/>
          <w:sz w:val="24"/>
        </w:rPr>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roofErr w:type="gramEnd"/>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 показателем по задаче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(задача 3) является: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перекачку и очистку сточных вод;</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отпуск тепловой энергии в сеть;</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потерь тепловой энергии при ее передаче по тепловым сетям; </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Уровень потерь воды к объему воды, отпущенной в сеть;</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Доля обеспеченности населения м. Ачим г. Емва системой водоотведения.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3A1EF2" w:rsidRPr="004C1701" w:rsidRDefault="003A1EF2" w:rsidP="003A1EF2">
      <w:pPr>
        <w:pStyle w:val="ConsPlusCell"/>
        <w:ind w:firstLine="629"/>
        <w:jc w:val="both"/>
        <w:rPr>
          <w:rFonts w:ascii="Times New Roman" w:hAnsi="Times New Roman" w:cs="Times New Roman"/>
          <w:sz w:val="24"/>
          <w:szCs w:val="24"/>
        </w:rPr>
      </w:pPr>
      <w:r w:rsidRPr="004C1701">
        <w:rPr>
          <w:rFonts w:ascii="Times New Roman" w:hAnsi="Times New Roman" w:cs="Times New Roman"/>
          <w:sz w:val="24"/>
          <w:szCs w:val="24"/>
        </w:rPr>
        <w:t>- продолжить газификацию г. Емва и газифицировать не  менее 4 сельских населенных пунктов;</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3A1EF2" w:rsidRPr="00E214D9" w:rsidRDefault="003A1EF2" w:rsidP="003A1EF2">
      <w:pPr>
        <w:autoSpaceDE w:val="0"/>
        <w:autoSpaceDN w:val="0"/>
        <w:adjustRightInd w:val="0"/>
        <w:ind w:firstLine="629"/>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3A1EF2" w:rsidRPr="00E214D9" w:rsidRDefault="003A1EF2" w:rsidP="003A1EF2">
      <w:pPr>
        <w:ind w:firstLine="629"/>
        <w:jc w:val="both"/>
        <w:rPr>
          <w:rFonts w:ascii="Times New Roman" w:hAnsi="Times New Roman"/>
          <w:sz w:val="24"/>
          <w:highlight w:val="yellow"/>
        </w:rPr>
      </w:pPr>
      <w:r w:rsidRPr="00E214D9">
        <w:rPr>
          <w:rFonts w:ascii="Times New Roman" w:hAnsi="Times New Roman"/>
          <w:sz w:val="24"/>
        </w:rPr>
        <w:t>- создать комфортные условия проживания граждан в м. Ачим г. Емва.</w:t>
      </w:r>
    </w:p>
    <w:p w:rsidR="003A1EF2" w:rsidRPr="00E214D9" w:rsidRDefault="003A1EF2" w:rsidP="003A1EF2">
      <w:pPr>
        <w:jc w:val="center"/>
        <w:rPr>
          <w:rFonts w:ascii="Times New Roman" w:hAnsi="Times New Roman"/>
          <w:sz w:val="24"/>
          <w:highlight w:val="yellow"/>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2</w:t>
      </w:r>
    </w:p>
    <w:p w:rsidR="003A1EF2" w:rsidRPr="00E214D9" w:rsidRDefault="003A1EF2" w:rsidP="003A1EF2">
      <w:pPr>
        <w:widowControl w:val="0"/>
        <w:autoSpaceDE w:val="0"/>
        <w:autoSpaceDN w:val="0"/>
        <w:adjustRightInd w:val="0"/>
        <w:jc w:val="center"/>
        <w:rPr>
          <w:rFonts w:ascii="Times New Roman" w:hAnsi="Times New Roman"/>
          <w:sz w:val="24"/>
          <w:highlight w:val="yellow"/>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3A1EF2" w:rsidRPr="00E214D9" w:rsidRDefault="003A1EF2" w:rsidP="003A1EF2">
      <w:pPr>
        <w:widowControl w:val="0"/>
        <w:autoSpaceDE w:val="0"/>
        <w:autoSpaceDN w:val="0"/>
        <w:adjustRightInd w:val="0"/>
        <w:jc w:val="center"/>
        <w:rPr>
          <w:rFonts w:ascii="Times New Roman" w:hAnsi="Times New Roman"/>
          <w:sz w:val="24"/>
          <w:highlight w:val="yellow"/>
        </w:rPr>
      </w:pPr>
    </w:p>
    <w:p w:rsidR="004C1701" w:rsidRDefault="004C1701" w:rsidP="003A1EF2">
      <w:pPr>
        <w:jc w:val="center"/>
        <w:rPr>
          <w:rFonts w:ascii="Times New Roman" w:hAnsi="Times New Roman"/>
          <w:sz w:val="24"/>
        </w:rPr>
      </w:pPr>
    </w:p>
    <w:p w:rsidR="004C1701" w:rsidRDefault="004C1701" w:rsidP="003A1EF2">
      <w:pPr>
        <w:jc w:val="center"/>
        <w:rPr>
          <w:rFonts w:ascii="Times New Roman" w:hAnsi="Times New Roman"/>
          <w:sz w:val="24"/>
        </w:rPr>
      </w:pPr>
    </w:p>
    <w:p w:rsidR="003A1EF2" w:rsidRPr="00E214D9" w:rsidRDefault="003A1EF2" w:rsidP="003A1EF2">
      <w:pPr>
        <w:jc w:val="center"/>
        <w:rPr>
          <w:rFonts w:ascii="Times New Roman" w:hAnsi="Times New Roman"/>
          <w:sz w:val="24"/>
        </w:rPr>
      </w:pPr>
      <w:r w:rsidRPr="00E214D9">
        <w:rPr>
          <w:rFonts w:ascii="Times New Roman" w:hAnsi="Times New Roman"/>
          <w:sz w:val="24"/>
        </w:rPr>
        <w:lastRenderedPageBreak/>
        <w:t>IV. Перечень основных мероприятий подпрограммы 2.</w:t>
      </w:r>
    </w:p>
    <w:p w:rsidR="003A1EF2" w:rsidRPr="00E214D9" w:rsidRDefault="003A1EF2" w:rsidP="003A1EF2">
      <w:pPr>
        <w:jc w:val="center"/>
        <w:rPr>
          <w:rFonts w:ascii="Times New Roman" w:hAnsi="Times New Roman"/>
          <w:sz w:val="24"/>
          <w:highlight w:val="yellow"/>
        </w:rPr>
      </w:pPr>
    </w:p>
    <w:p w:rsidR="003A1EF2" w:rsidRPr="00E214D9" w:rsidRDefault="00534768" w:rsidP="003A1EF2">
      <w:pPr>
        <w:widowControl w:val="0"/>
        <w:autoSpaceDE w:val="0"/>
        <w:autoSpaceDN w:val="0"/>
        <w:adjustRightInd w:val="0"/>
        <w:ind w:firstLine="540"/>
        <w:jc w:val="both"/>
        <w:rPr>
          <w:rFonts w:ascii="Times New Roman" w:hAnsi="Times New Roman"/>
          <w:sz w:val="24"/>
        </w:rPr>
      </w:pPr>
      <w:hyperlink w:anchor="Par4220" w:history="1">
        <w:proofErr w:type="gramStart"/>
        <w:r w:rsidR="003A1EF2" w:rsidRPr="00E214D9">
          <w:rPr>
            <w:rFonts w:ascii="Times New Roman" w:hAnsi="Times New Roman"/>
            <w:sz w:val="24"/>
          </w:rPr>
          <w:t>Перечень</w:t>
        </w:r>
      </w:hyperlink>
      <w:r w:rsidR="003A1EF2" w:rsidRPr="00E214D9">
        <w:rPr>
          <w:rFonts w:ascii="Times New Roman" w:hAnsi="Times New Roman"/>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«Газификация населенных пунктов муниципального района» будут способствовать следующие основные мероприятия:</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1) строительство </w:t>
      </w:r>
      <w:proofErr w:type="spellStart"/>
      <w:r w:rsidRPr="00E214D9">
        <w:rPr>
          <w:rFonts w:ascii="Times New Roman" w:hAnsi="Times New Roman"/>
          <w:sz w:val="24"/>
        </w:rPr>
        <w:t>внутрипоселковых</w:t>
      </w:r>
      <w:proofErr w:type="spellEnd"/>
      <w:r w:rsidRPr="00E214D9">
        <w:rPr>
          <w:rFonts w:ascii="Times New Roman" w:hAnsi="Times New Roman"/>
          <w:sz w:val="24"/>
        </w:rPr>
        <w:t xml:space="preserve"> газопроводов в </w:t>
      </w:r>
      <w:proofErr w:type="spellStart"/>
      <w:r w:rsidRPr="00E214D9">
        <w:rPr>
          <w:rFonts w:ascii="Times New Roman" w:hAnsi="Times New Roman"/>
          <w:sz w:val="24"/>
        </w:rPr>
        <w:t>пст</w:t>
      </w:r>
      <w:proofErr w:type="spellEnd"/>
      <w:r w:rsidRPr="00E214D9">
        <w:rPr>
          <w:rFonts w:ascii="Times New Roman" w:hAnsi="Times New Roman"/>
          <w:sz w:val="24"/>
        </w:rPr>
        <w:t>. Тракт;</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2) перевод на природный газ муниципального жилого фонда в пст. Тракт;</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3) строительство сетей газоснабжения в г. Емва;</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4) строительство </w:t>
      </w:r>
      <w:proofErr w:type="spellStart"/>
      <w:r w:rsidRPr="00E214D9">
        <w:rPr>
          <w:rFonts w:ascii="Times New Roman" w:hAnsi="Times New Roman"/>
          <w:sz w:val="24"/>
        </w:rPr>
        <w:t>внутрипоселковых</w:t>
      </w:r>
      <w:proofErr w:type="spellEnd"/>
      <w:r w:rsidRPr="00E214D9">
        <w:rPr>
          <w:rFonts w:ascii="Times New Roman" w:hAnsi="Times New Roman"/>
          <w:sz w:val="24"/>
        </w:rPr>
        <w:t xml:space="preserve"> сетей газоснабжения </w:t>
      </w:r>
      <w:proofErr w:type="gramStart"/>
      <w:r w:rsidRPr="00E214D9">
        <w:rPr>
          <w:rFonts w:ascii="Times New Roman" w:hAnsi="Times New Roman"/>
          <w:sz w:val="24"/>
        </w:rPr>
        <w:t>в</w:t>
      </w:r>
      <w:proofErr w:type="gramEnd"/>
      <w:r w:rsidRPr="00E214D9">
        <w:rPr>
          <w:rFonts w:ascii="Times New Roman" w:hAnsi="Times New Roman"/>
          <w:sz w:val="24"/>
        </w:rPr>
        <w:t xml:space="preserve"> с. Серёгово;</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строительство </w:t>
      </w:r>
      <w:proofErr w:type="spellStart"/>
      <w:r w:rsidRPr="00E214D9">
        <w:rPr>
          <w:rFonts w:ascii="Times New Roman" w:hAnsi="Times New Roman"/>
          <w:sz w:val="24"/>
        </w:rPr>
        <w:t>внутрипоселковых</w:t>
      </w:r>
      <w:proofErr w:type="spellEnd"/>
      <w:r w:rsidRPr="00E214D9">
        <w:rPr>
          <w:rFonts w:ascii="Times New Roman" w:hAnsi="Times New Roman"/>
          <w:sz w:val="24"/>
        </w:rPr>
        <w:t xml:space="preserve"> сетей в </w:t>
      </w:r>
      <w:proofErr w:type="spellStart"/>
      <w:r w:rsidRPr="00E214D9">
        <w:rPr>
          <w:rFonts w:ascii="Times New Roman" w:hAnsi="Times New Roman"/>
          <w:sz w:val="24"/>
        </w:rPr>
        <w:t>пст</w:t>
      </w:r>
      <w:proofErr w:type="spellEnd"/>
      <w:r w:rsidRPr="00E214D9">
        <w:rPr>
          <w:rFonts w:ascii="Times New Roman" w:hAnsi="Times New Roman"/>
          <w:sz w:val="24"/>
        </w:rPr>
        <w:t>. Чиньяворык;</w:t>
      </w:r>
    </w:p>
    <w:p w:rsidR="003A1EF2" w:rsidRPr="00E214D9" w:rsidRDefault="003A1EF2" w:rsidP="003A1EF2">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6) перевод на природный газ муниципального жилого фонда в пст. Чиньяворык.</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Решению задачи 2 «Обеспечение населения питьевой водой, соответствующей требованиям безопасности, установленным санитарно-эпидемиологическими правилами»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Реконструкция водозабора, водоводов и водоочистной установки "Струя";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Реконструкция водоводов 2Д-</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(2,5х</w:t>
      </w:r>
      <w:proofErr w:type="gramStart"/>
      <w:r w:rsidRPr="00E214D9">
        <w:rPr>
          <w:rFonts w:ascii="Times New Roman" w:hAnsi="Times New Roman"/>
          <w:sz w:val="24"/>
        </w:rPr>
        <w:t>2</w:t>
      </w:r>
      <w:proofErr w:type="gramEnd"/>
      <w:r w:rsidRPr="00E214D9">
        <w:rPr>
          <w:rFonts w:ascii="Times New Roman" w:hAnsi="Times New Roman"/>
          <w:sz w:val="24"/>
        </w:rPr>
        <w:t>) в г. Емва.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установка систем учета тепловой и электрической энергии;</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внедрение частотных преобразователей на сетевых насосах, установленных в котельных и тепловых пунктах;</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3) ремонт тепловых сетей с использованием </w:t>
      </w:r>
      <w:proofErr w:type="spellStart"/>
      <w:r w:rsidRPr="00E214D9">
        <w:rPr>
          <w:rFonts w:ascii="Times New Roman" w:hAnsi="Times New Roman"/>
          <w:sz w:val="24"/>
        </w:rPr>
        <w:t>энергоэффективных</w:t>
      </w:r>
      <w:proofErr w:type="spellEnd"/>
      <w:r w:rsidRPr="00E214D9">
        <w:rPr>
          <w:rFonts w:ascii="Times New Roman" w:hAnsi="Times New Roman"/>
          <w:sz w:val="24"/>
        </w:rPr>
        <w:t xml:space="preserve"> технологий тепловой изоляции;</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строительство модульной газовой котельной в пгт. Синдор;</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5) бурение скважины для технологических нужд котельной ПМК в м. Ачим г. Емва;</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6) внедрение полипропиленовых труб на системах водоснабжения;</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7) установка приборов учета на водозаборных и водоочистных сооружениях;</w:t>
      </w:r>
    </w:p>
    <w:p w:rsidR="003A1EF2" w:rsidRPr="00E214D9" w:rsidRDefault="003A1EF2" w:rsidP="003A1EF2">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8) строительство канализационных очистных сооружений в м. Ачим г. Емва.</w:t>
      </w:r>
    </w:p>
    <w:p w:rsidR="003A1EF2" w:rsidRPr="00E214D9" w:rsidRDefault="003A1EF2" w:rsidP="003A1EF2">
      <w:pPr>
        <w:widowControl w:val="0"/>
        <w:autoSpaceDE w:val="0"/>
        <w:autoSpaceDN w:val="0"/>
        <w:adjustRightInd w:val="0"/>
        <w:ind w:firstLine="629"/>
        <w:jc w:val="both"/>
        <w:rPr>
          <w:rFonts w:ascii="Times New Roman" w:hAnsi="Times New Roman"/>
          <w:sz w:val="24"/>
          <w:highlight w:val="yellow"/>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2</w:t>
      </w:r>
    </w:p>
    <w:p w:rsidR="003A1EF2" w:rsidRPr="00E214D9" w:rsidRDefault="003A1EF2" w:rsidP="003A1EF2">
      <w:pPr>
        <w:widowControl w:val="0"/>
        <w:autoSpaceDE w:val="0"/>
        <w:autoSpaceDN w:val="0"/>
        <w:adjustRightInd w:val="0"/>
        <w:jc w:val="center"/>
        <w:rPr>
          <w:rFonts w:ascii="Times New Roman" w:hAnsi="Times New Roman"/>
          <w:sz w:val="24"/>
          <w:highlight w:val="yellow"/>
        </w:rPr>
      </w:pPr>
    </w:p>
    <w:p w:rsidR="003A1EF2" w:rsidRPr="00E214D9" w:rsidRDefault="003A1EF2" w:rsidP="003A1EF2">
      <w:pPr>
        <w:ind w:firstLine="709"/>
        <w:jc w:val="both"/>
        <w:rPr>
          <w:rFonts w:ascii="Times New Roman" w:hAnsi="Times New Roman"/>
          <w:sz w:val="24"/>
        </w:rPr>
      </w:pPr>
      <w:proofErr w:type="gramStart"/>
      <w:r w:rsidRPr="00E214D9">
        <w:rPr>
          <w:rFonts w:ascii="Times New Roman" w:hAnsi="Times New Roman"/>
          <w:sz w:val="24"/>
        </w:rPr>
        <w:t>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p>
    <w:p w:rsidR="003A1EF2" w:rsidRPr="00E214D9" w:rsidRDefault="003A1EF2" w:rsidP="003A1EF2">
      <w:pPr>
        <w:jc w:val="center"/>
        <w:rPr>
          <w:rFonts w:ascii="Times New Roman" w:hAnsi="Times New Roman"/>
          <w:sz w:val="24"/>
          <w:highlight w:val="yellow"/>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2.</w:t>
      </w: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подпрограммы 2</w:t>
      </w:r>
    </w:p>
    <w:p w:rsidR="003A1EF2" w:rsidRPr="00E214D9" w:rsidRDefault="003A1EF2" w:rsidP="003A1EF2">
      <w:pPr>
        <w:widowControl w:val="0"/>
        <w:autoSpaceDE w:val="0"/>
        <w:autoSpaceDN w:val="0"/>
        <w:adjustRightInd w:val="0"/>
        <w:jc w:val="center"/>
        <w:outlineLvl w:val="2"/>
        <w:rPr>
          <w:rFonts w:ascii="Times New Roman" w:hAnsi="Times New Roman"/>
          <w:sz w:val="24"/>
          <w:highlight w:val="yellow"/>
        </w:rPr>
      </w:pPr>
    </w:p>
    <w:p w:rsidR="003A1EF2" w:rsidRPr="00E214D9" w:rsidRDefault="003A1EF2" w:rsidP="003A1EF2">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2  приводится в приложении 1 к Программе. </w:t>
      </w:r>
    </w:p>
    <w:p w:rsidR="003A1EF2" w:rsidRPr="00E214D9" w:rsidRDefault="003A1EF2" w:rsidP="003A1EF2">
      <w:pPr>
        <w:widowControl w:val="0"/>
        <w:autoSpaceDE w:val="0"/>
        <w:autoSpaceDN w:val="0"/>
        <w:adjustRightInd w:val="0"/>
        <w:rPr>
          <w:rFonts w:cs="Calibri"/>
          <w:highlight w:val="yellow"/>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 Ресурсное обеспечение подпрограммы 2</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Обеспечение реализации подпрограммы 2 осуществляется за счет средств внебюджетных источников, учтенных в тарифах, республиканского бюджета Республики </w:t>
      </w:r>
      <w:r w:rsidRPr="00E214D9">
        <w:rPr>
          <w:rFonts w:ascii="Times New Roman" w:hAnsi="Times New Roman"/>
          <w:sz w:val="24"/>
        </w:rPr>
        <w:lastRenderedPageBreak/>
        <w:t>Коми и за счет средств местных бюджетов</w:t>
      </w:r>
      <w:proofErr w:type="gramEnd"/>
    </w:p>
    <w:p w:rsidR="004C1701" w:rsidRDefault="004C1701" w:rsidP="003A1EF2">
      <w:pPr>
        <w:widowControl w:val="0"/>
        <w:autoSpaceDE w:val="0"/>
        <w:autoSpaceDN w:val="0"/>
        <w:adjustRightInd w:val="0"/>
        <w:ind w:firstLine="540"/>
        <w:jc w:val="both"/>
        <w:rPr>
          <w:rFonts w:ascii="Times New Roman" w:hAnsi="Times New Roman"/>
          <w:sz w:val="24"/>
        </w:rPr>
      </w:pPr>
    </w:p>
    <w:p w:rsidR="003A1EF2"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Прогнозируемый объем финансирования подпрограммы 2 в 2014 - 201</w:t>
      </w:r>
      <w:r w:rsidR="004C1701">
        <w:rPr>
          <w:rFonts w:ascii="Times New Roman" w:hAnsi="Times New Roman"/>
          <w:sz w:val="24"/>
        </w:rPr>
        <w:t>9</w:t>
      </w:r>
      <w:r w:rsidRPr="00E214D9">
        <w:rPr>
          <w:rFonts w:ascii="Times New Roman" w:hAnsi="Times New Roman"/>
          <w:sz w:val="24"/>
        </w:rPr>
        <w:t xml:space="preserve"> годах составляет </w:t>
      </w:r>
      <w:r w:rsidR="00070288">
        <w:rPr>
          <w:rFonts w:ascii="Times New Roman" w:hAnsi="Times New Roman"/>
          <w:sz w:val="24"/>
        </w:rPr>
        <w:t>53 966,41</w:t>
      </w:r>
      <w:r w:rsidR="000E327E">
        <w:rPr>
          <w:rFonts w:ascii="Times New Roman" w:hAnsi="Times New Roman"/>
          <w:sz w:val="24"/>
        </w:rPr>
        <w:t>4</w:t>
      </w:r>
      <w:r w:rsidRPr="00E214D9">
        <w:rPr>
          <w:rFonts w:ascii="Times New Roman" w:hAnsi="Times New Roman"/>
          <w:sz w:val="24"/>
        </w:rPr>
        <w:t xml:space="preserve"> тыс. рублей, в том числе:</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2014 год –</w:t>
      </w:r>
      <w:r w:rsidR="00F87812">
        <w:rPr>
          <w:rFonts w:ascii="Times New Roman" w:hAnsi="Times New Roman"/>
          <w:sz w:val="24"/>
        </w:rPr>
        <w:t xml:space="preserve"> 40 014,59</w:t>
      </w:r>
      <w:r w:rsidRPr="000E5081">
        <w:rPr>
          <w:rFonts w:ascii="Times New Roman" w:hAnsi="Times New Roman"/>
          <w:sz w:val="24"/>
        </w:rPr>
        <w:t>0 тыс. рублей;</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2015 год – </w:t>
      </w:r>
      <w:r w:rsidR="00F87812">
        <w:rPr>
          <w:rFonts w:ascii="Times New Roman" w:hAnsi="Times New Roman"/>
          <w:sz w:val="24"/>
        </w:rPr>
        <w:t>8</w:t>
      </w:r>
      <w:r w:rsidRPr="000E5081">
        <w:rPr>
          <w:rFonts w:ascii="Times New Roman" w:hAnsi="Times New Roman"/>
          <w:sz w:val="24"/>
        </w:rPr>
        <w:t xml:space="preserve"> 4</w:t>
      </w:r>
      <w:r w:rsidR="00F87812">
        <w:rPr>
          <w:rFonts w:ascii="Times New Roman" w:hAnsi="Times New Roman"/>
          <w:sz w:val="24"/>
        </w:rPr>
        <w:t>03</w:t>
      </w:r>
      <w:r w:rsidRPr="000E5081">
        <w:rPr>
          <w:rFonts w:ascii="Times New Roman" w:hAnsi="Times New Roman"/>
          <w:sz w:val="24"/>
        </w:rPr>
        <w:t>,</w:t>
      </w:r>
      <w:r w:rsidR="00F87812">
        <w:rPr>
          <w:rFonts w:ascii="Times New Roman" w:hAnsi="Times New Roman"/>
          <w:sz w:val="24"/>
        </w:rPr>
        <w:t>24</w:t>
      </w:r>
      <w:r w:rsidRPr="000E5081">
        <w:rPr>
          <w:rFonts w:ascii="Times New Roman" w:hAnsi="Times New Roman"/>
          <w:sz w:val="24"/>
        </w:rPr>
        <w:t>9 тыс. рублей;</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2016 год – </w:t>
      </w:r>
      <w:r w:rsidR="00F87812">
        <w:rPr>
          <w:rFonts w:ascii="Times New Roman" w:hAnsi="Times New Roman"/>
          <w:sz w:val="24"/>
        </w:rPr>
        <w:t>2 605</w:t>
      </w:r>
      <w:r w:rsidRPr="000E5081">
        <w:rPr>
          <w:rFonts w:ascii="Times New Roman" w:hAnsi="Times New Roman"/>
          <w:sz w:val="24"/>
        </w:rPr>
        <w:t>,</w:t>
      </w:r>
      <w:r w:rsidR="00F87812">
        <w:rPr>
          <w:rFonts w:ascii="Times New Roman" w:hAnsi="Times New Roman"/>
          <w:sz w:val="24"/>
        </w:rPr>
        <w:t>18</w:t>
      </w:r>
      <w:r w:rsidRPr="000E5081">
        <w:rPr>
          <w:rFonts w:ascii="Times New Roman" w:hAnsi="Times New Roman"/>
          <w:sz w:val="24"/>
        </w:rPr>
        <w:t>0 тыс. рублей;</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2017 год – </w:t>
      </w:r>
      <w:r w:rsidR="00070288">
        <w:rPr>
          <w:rFonts w:ascii="Times New Roman" w:hAnsi="Times New Roman"/>
          <w:sz w:val="24"/>
        </w:rPr>
        <w:t>1 956,8</w:t>
      </w:r>
      <w:r w:rsidR="00583C18">
        <w:rPr>
          <w:rFonts w:ascii="Times New Roman" w:hAnsi="Times New Roman"/>
          <w:sz w:val="24"/>
        </w:rPr>
        <w:t>65</w:t>
      </w:r>
      <w:r w:rsidRPr="000E5081">
        <w:rPr>
          <w:rFonts w:ascii="Times New Roman" w:hAnsi="Times New Roman"/>
          <w:sz w:val="24"/>
        </w:rPr>
        <w:t xml:space="preserve"> тыс. рублей;</w:t>
      </w:r>
    </w:p>
    <w:p w:rsidR="000E5081" w:rsidRPr="000E5081"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2018 год – </w:t>
      </w:r>
      <w:r w:rsidR="00F87812">
        <w:rPr>
          <w:rFonts w:ascii="Times New Roman" w:hAnsi="Times New Roman"/>
          <w:sz w:val="24"/>
        </w:rPr>
        <w:t>493,265</w:t>
      </w:r>
      <w:r w:rsidRPr="000E5081">
        <w:rPr>
          <w:rFonts w:ascii="Times New Roman" w:hAnsi="Times New Roman"/>
          <w:sz w:val="24"/>
        </w:rPr>
        <w:t xml:space="preserve"> тыс. рублей;</w:t>
      </w:r>
    </w:p>
    <w:p w:rsidR="000E5081" w:rsidRPr="00E214D9" w:rsidRDefault="000E5081" w:rsidP="000E50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2019 год – </w:t>
      </w:r>
      <w:r w:rsidR="00F87812">
        <w:rPr>
          <w:rFonts w:ascii="Times New Roman" w:hAnsi="Times New Roman"/>
          <w:sz w:val="24"/>
        </w:rPr>
        <w:t>493,265</w:t>
      </w:r>
      <w:r w:rsidRPr="000E5081">
        <w:rPr>
          <w:rFonts w:ascii="Times New Roman" w:hAnsi="Times New Roman"/>
          <w:sz w:val="24"/>
        </w:rPr>
        <w:t xml:space="preserve">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4C1701">
        <w:rPr>
          <w:rFonts w:ascii="Times New Roman" w:hAnsi="Times New Roman"/>
          <w:sz w:val="24"/>
        </w:rPr>
        <w:t>5</w:t>
      </w:r>
      <w:r w:rsidRPr="00E214D9">
        <w:rPr>
          <w:rFonts w:ascii="Times New Roman" w:hAnsi="Times New Roman"/>
          <w:sz w:val="24"/>
        </w:rPr>
        <w:t xml:space="preserve"> </w:t>
      </w:r>
      <w:r w:rsidR="004C1701">
        <w:rPr>
          <w:rFonts w:ascii="Times New Roman" w:hAnsi="Times New Roman"/>
          <w:sz w:val="24"/>
        </w:rPr>
        <w:t>3</w:t>
      </w:r>
      <w:r w:rsidRPr="00E214D9">
        <w:rPr>
          <w:rFonts w:ascii="Times New Roman" w:hAnsi="Times New Roman"/>
          <w:sz w:val="24"/>
        </w:rPr>
        <w:t>14,639 тыс. рублей, в том числе:</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2014 год – 300,000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2015 год – 4 414,639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 xml:space="preserve">2016 год – </w:t>
      </w:r>
      <w:r w:rsidR="004C1701">
        <w:rPr>
          <w:rFonts w:ascii="Times New Roman" w:hAnsi="Times New Roman"/>
          <w:sz w:val="24"/>
        </w:rPr>
        <w:t>60</w:t>
      </w:r>
      <w:r w:rsidRPr="00E214D9">
        <w:rPr>
          <w:rFonts w:ascii="Times New Roman" w:hAnsi="Times New Roman"/>
          <w:sz w:val="24"/>
        </w:rPr>
        <w:t>0,000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2017 год – 0,000 тыс. рублей;</w:t>
      </w:r>
    </w:p>
    <w:p w:rsidR="003A1EF2"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2018 год – 0,000 тыс. рублей;</w:t>
      </w:r>
    </w:p>
    <w:p w:rsidR="004C1701" w:rsidRPr="00E214D9" w:rsidRDefault="004C1701" w:rsidP="003A1EF2">
      <w:pPr>
        <w:autoSpaceDE w:val="0"/>
        <w:autoSpaceDN w:val="0"/>
        <w:adjustRightInd w:val="0"/>
        <w:jc w:val="both"/>
        <w:rPr>
          <w:rFonts w:ascii="Times New Roman" w:hAnsi="Times New Roman"/>
          <w:sz w:val="24"/>
        </w:rPr>
      </w:pPr>
      <w:r w:rsidRPr="004C1701">
        <w:rPr>
          <w:rFonts w:ascii="Times New Roman" w:hAnsi="Times New Roman"/>
          <w:sz w:val="24"/>
        </w:rPr>
        <w:t>201</w:t>
      </w:r>
      <w:r>
        <w:rPr>
          <w:rFonts w:ascii="Times New Roman" w:hAnsi="Times New Roman"/>
          <w:sz w:val="24"/>
        </w:rPr>
        <w:t>9</w:t>
      </w:r>
      <w:r w:rsidR="000E5081">
        <w:rPr>
          <w:rFonts w:ascii="Times New Roman" w:hAnsi="Times New Roman"/>
          <w:sz w:val="24"/>
        </w:rPr>
        <w:t xml:space="preserve"> год – 0,000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местного бюджета </w:t>
      </w:r>
      <w:r w:rsidR="00070288">
        <w:rPr>
          <w:rFonts w:ascii="Times New Roman" w:hAnsi="Times New Roman"/>
          <w:sz w:val="24"/>
        </w:rPr>
        <w:t>48 651,7</w:t>
      </w:r>
      <w:r w:rsidR="00583C18">
        <w:rPr>
          <w:rFonts w:ascii="Times New Roman" w:hAnsi="Times New Roman"/>
          <w:sz w:val="24"/>
        </w:rPr>
        <w:t>75</w:t>
      </w:r>
      <w:r w:rsidRPr="00E214D9">
        <w:rPr>
          <w:rFonts w:ascii="Times New Roman" w:hAnsi="Times New Roman"/>
          <w:sz w:val="24"/>
        </w:rPr>
        <w:t xml:space="preserve"> тыс. рублей, в том числе:</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2014 год – 39 714,590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2015 год – 3 988,610 тыс. рублей;</w:t>
      </w:r>
    </w:p>
    <w:p w:rsidR="003A1EF2" w:rsidRPr="00E214D9" w:rsidRDefault="003A1EF2" w:rsidP="003A1EF2">
      <w:pPr>
        <w:rPr>
          <w:rFonts w:ascii="Times New Roman" w:hAnsi="Times New Roman"/>
          <w:sz w:val="24"/>
        </w:rPr>
      </w:pPr>
      <w:r w:rsidRPr="00E214D9">
        <w:rPr>
          <w:rFonts w:ascii="Times New Roman" w:hAnsi="Times New Roman"/>
          <w:sz w:val="24"/>
        </w:rPr>
        <w:t xml:space="preserve">2016 год – </w:t>
      </w:r>
      <w:r w:rsidR="004C1701">
        <w:rPr>
          <w:rFonts w:ascii="Times New Roman" w:hAnsi="Times New Roman"/>
          <w:sz w:val="24"/>
        </w:rPr>
        <w:t>2</w:t>
      </w:r>
      <w:r w:rsidRPr="00E214D9">
        <w:rPr>
          <w:rFonts w:ascii="Times New Roman" w:hAnsi="Times New Roman"/>
          <w:sz w:val="24"/>
        </w:rPr>
        <w:t xml:space="preserve"> </w:t>
      </w:r>
      <w:r w:rsidR="004C1701">
        <w:rPr>
          <w:rFonts w:ascii="Times New Roman" w:hAnsi="Times New Roman"/>
          <w:sz w:val="24"/>
        </w:rPr>
        <w:t>005</w:t>
      </w:r>
      <w:r w:rsidRPr="00E214D9">
        <w:rPr>
          <w:rFonts w:ascii="Times New Roman" w:hAnsi="Times New Roman"/>
          <w:sz w:val="24"/>
        </w:rPr>
        <w:t>,</w:t>
      </w:r>
      <w:r w:rsidR="004C1701">
        <w:rPr>
          <w:rFonts w:ascii="Times New Roman" w:hAnsi="Times New Roman"/>
          <w:sz w:val="24"/>
        </w:rPr>
        <w:t>180</w:t>
      </w:r>
      <w:r w:rsidRPr="00E214D9">
        <w:rPr>
          <w:rFonts w:ascii="Times New Roman" w:hAnsi="Times New Roman"/>
          <w:sz w:val="24"/>
        </w:rPr>
        <w:t xml:space="preserve"> тыс. рублей</w:t>
      </w:r>
    </w:p>
    <w:p w:rsidR="003A1EF2" w:rsidRPr="00E214D9" w:rsidRDefault="003A1EF2" w:rsidP="003A1EF2">
      <w:pPr>
        <w:autoSpaceDE w:val="0"/>
        <w:autoSpaceDN w:val="0"/>
        <w:adjustRightInd w:val="0"/>
        <w:jc w:val="both"/>
        <w:rPr>
          <w:rFonts w:ascii="Times New Roman" w:hAnsi="Times New Roman"/>
          <w:sz w:val="24"/>
        </w:rPr>
      </w:pPr>
      <w:r w:rsidRPr="00E214D9">
        <w:rPr>
          <w:rFonts w:ascii="Times New Roman" w:hAnsi="Times New Roman"/>
          <w:sz w:val="24"/>
        </w:rPr>
        <w:t xml:space="preserve">2017 год – </w:t>
      </w:r>
      <w:r w:rsidR="00583C18">
        <w:rPr>
          <w:rFonts w:ascii="Times New Roman" w:hAnsi="Times New Roman"/>
          <w:sz w:val="24"/>
        </w:rPr>
        <w:t>1 956,865</w:t>
      </w:r>
      <w:r w:rsidRPr="00E214D9">
        <w:rPr>
          <w:rFonts w:ascii="Times New Roman" w:hAnsi="Times New Roman"/>
          <w:sz w:val="24"/>
        </w:rPr>
        <w:t xml:space="preserve"> тыс. рублей;</w:t>
      </w:r>
    </w:p>
    <w:p w:rsidR="003A1EF2" w:rsidRDefault="003A1EF2" w:rsidP="003A1EF2">
      <w:pPr>
        <w:widowControl w:val="0"/>
        <w:autoSpaceDE w:val="0"/>
        <w:autoSpaceDN w:val="0"/>
        <w:adjustRightInd w:val="0"/>
        <w:rPr>
          <w:rFonts w:ascii="Times New Roman" w:hAnsi="Times New Roman"/>
          <w:sz w:val="24"/>
        </w:rPr>
      </w:pPr>
      <w:r w:rsidRPr="00E214D9">
        <w:rPr>
          <w:rFonts w:ascii="Times New Roman" w:hAnsi="Times New Roman"/>
          <w:sz w:val="24"/>
        </w:rPr>
        <w:t>2018 год – 493,</w:t>
      </w:r>
      <w:r w:rsidR="004C1701">
        <w:rPr>
          <w:rFonts w:ascii="Times New Roman" w:hAnsi="Times New Roman"/>
          <w:sz w:val="24"/>
        </w:rPr>
        <w:t>265</w:t>
      </w:r>
      <w:r w:rsidRPr="00E214D9">
        <w:rPr>
          <w:rFonts w:ascii="Times New Roman" w:hAnsi="Times New Roman"/>
          <w:sz w:val="24"/>
        </w:rPr>
        <w:t xml:space="preserve"> тыс. рублей</w:t>
      </w:r>
      <w:r w:rsidR="004C1701">
        <w:rPr>
          <w:rFonts w:ascii="Times New Roman" w:hAnsi="Times New Roman"/>
          <w:sz w:val="24"/>
        </w:rPr>
        <w:t>;</w:t>
      </w:r>
    </w:p>
    <w:p w:rsidR="004C1701" w:rsidRPr="004C1701" w:rsidRDefault="004C1701" w:rsidP="004C1701">
      <w:pPr>
        <w:widowControl w:val="0"/>
        <w:autoSpaceDE w:val="0"/>
        <w:autoSpaceDN w:val="0"/>
        <w:adjustRightInd w:val="0"/>
        <w:rPr>
          <w:rFonts w:ascii="Times New Roman" w:hAnsi="Times New Roman"/>
          <w:sz w:val="24"/>
        </w:rPr>
      </w:pPr>
      <w:r w:rsidRPr="004C1701">
        <w:rPr>
          <w:rFonts w:ascii="Times New Roman" w:hAnsi="Times New Roman"/>
          <w:sz w:val="24"/>
        </w:rPr>
        <w:t>2018 год – 493,</w:t>
      </w:r>
      <w:r>
        <w:rPr>
          <w:rFonts w:ascii="Times New Roman" w:hAnsi="Times New Roman"/>
          <w:sz w:val="24"/>
        </w:rPr>
        <w:t>265</w:t>
      </w:r>
      <w:r w:rsidRPr="004C1701">
        <w:rPr>
          <w:rFonts w:ascii="Times New Roman" w:hAnsi="Times New Roman"/>
          <w:sz w:val="24"/>
        </w:rPr>
        <w:t xml:space="preserve"> тыс. рублей</w:t>
      </w:r>
    </w:p>
    <w:p w:rsidR="004C1701" w:rsidRPr="00E214D9" w:rsidRDefault="004C1701" w:rsidP="003A1EF2">
      <w:pPr>
        <w:widowControl w:val="0"/>
        <w:autoSpaceDE w:val="0"/>
        <w:autoSpaceDN w:val="0"/>
        <w:adjustRightInd w:val="0"/>
        <w:rPr>
          <w:rFonts w:ascii="Times New Roman" w:hAnsi="Times New Roman"/>
          <w:sz w:val="24"/>
        </w:rPr>
      </w:pPr>
    </w:p>
    <w:p w:rsidR="003A1EF2" w:rsidRPr="00E214D9" w:rsidRDefault="00534768" w:rsidP="003A1EF2">
      <w:pPr>
        <w:widowControl w:val="0"/>
        <w:autoSpaceDE w:val="0"/>
        <w:autoSpaceDN w:val="0"/>
        <w:adjustRightInd w:val="0"/>
        <w:ind w:firstLine="540"/>
        <w:jc w:val="both"/>
        <w:rPr>
          <w:rFonts w:ascii="Times New Roman" w:hAnsi="Times New Roman"/>
          <w:sz w:val="24"/>
        </w:rPr>
      </w:pPr>
      <w:hyperlink w:anchor="Par5972" w:history="1">
        <w:r w:rsidR="003A1EF2" w:rsidRPr="00E214D9">
          <w:rPr>
            <w:rFonts w:ascii="Times New Roman" w:hAnsi="Times New Roman"/>
            <w:sz w:val="24"/>
          </w:rPr>
          <w:t>Ресурсное обеспечение</w:t>
        </w:r>
      </w:hyperlink>
      <w:r w:rsidR="003A1EF2" w:rsidRPr="00E214D9">
        <w:rPr>
          <w:rFonts w:ascii="Times New Roman" w:hAnsi="Times New Roman"/>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rsidR="003A1EF2" w:rsidRPr="00E214D9" w:rsidRDefault="003A1EF2" w:rsidP="003A1EF2">
      <w:pPr>
        <w:widowControl w:val="0"/>
        <w:autoSpaceDE w:val="0"/>
        <w:autoSpaceDN w:val="0"/>
        <w:adjustRightInd w:val="0"/>
        <w:jc w:val="center"/>
        <w:outlineLvl w:val="2"/>
        <w:rPr>
          <w:rFonts w:ascii="Times New Roman" w:hAnsi="Times New Roman"/>
          <w:sz w:val="24"/>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2</w:t>
      </w:r>
    </w:p>
    <w:p w:rsidR="003A1EF2" w:rsidRPr="00E214D9" w:rsidRDefault="003A1EF2" w:rsidP="003A1EF2">
      <w:pPr>
        <w:widowControl w:val="0"/>
        <w:autoSpaceDE w:val="0"/>
        <w:autoSpaceDN w:val="0"/>
        <w:adjustRightInd w:val="0"/>
        <w:rPr>
          <w:rFonts w:ascii="Times New Roman" w:hAnsi="Times New Roman"/>
          <w:sz w:val="24"/>
        </w:rPr>
      </w:pPr>
    </w:p>
    <w:p w:rsidR="003A1EF2" w:rsidRDefault="003A1EF2" w:rsidP="00730E3F">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3A1EF2" w:rsidRDefault="003A1EF2" w:rsidP="003A1EF2">
      <w:pPr>
        <w:jc w:val="center"/>
        <w:rPr>
          <w:rFonts w:ascii="Times New Roman" w:hAnsi="Times New Roman"/>
          <w:sz w:val="24"/>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Паспорт подпрограммы 3</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«Градостроительная деятельность»</w:t>
      </w:r>
    </w:p>
    <w:p w:rsidR="003A1EF2" w:rsidRPr="00E214D9" w:rsidRDefault="003A1EF2" w:rsidP="003A1EF2">
      <w:pPr>
        <w:jc w:val="center"/>
        <w:rPr>
          <w:rFonts w:ascii="Times New Roman" w:hAnsi="Times New Roman"/>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3A1EF2" w:rsidRPr="00E214D9" w:rsidTr="00944CC8">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Название подпрограммы 3</w:t>
            </w:r>
          </w:p>
        </w:tc>
        <w:tc>
          <w:tcPr>
            <w:tcW w:w="581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tc>
      </w:tr>
      <w:tr w:rsidR="003A1EF2" w:rsidRPr="00E214D9" w:rsidTr="00944CC8">
        <w:tc>
          <w:tcPr>
            <w:tcW w:w="3652" w:type="dxa"/>
          </w:tcPr>
          <w:p w:rsidR="003A1EF2" w:rsidRPr="00E214D9" w:rsidRDefault="003A1EF2" w:rsidP="00944CC8">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3</w:t>
            </w:r>
          </w:p>
        </w:tc>
        <w:tc>
          <w:tcPr>
            <w:tcW w:w="5812" w:type="dxa"/>
          </w:tcPr>
          <w:p w:rsidR="003A1EF2" w:rsidRPr="00716471" w:rsidRDefault="00716471" w:rsidP="00944CC8">
            <w:pPr>
              <w:jc w:val="both"/>
              <w:rPr>
                <w:rFonts w:ascii="Times New Roman" w:hAnsi="Times New Roman"/>
              </w:rPr>
            </w:pPr>
            <w:r>
              <w:rPr>
                <w:rFonts w:ascii="Times New Roman" w:hAnsi="Times New Roman"/>
                <w:sz w:val="24"/>
              </w:rPr>
              <w:t>Сектор жилищно-коммунального</w:t>
            </w:r>
            <w:r>
              <w:rPr>
                <w:rStyle w:val="30"/>
                <w:rFonts w:ascii="Times New Roman" w:hAnsi="Times New Roman"/>
                <w:sz w:val="22"/>
              </w:rPr>
              <w:t xml:space="preserve"> </w:t>
            </w:r>
            <w:r>
              <w:rPr>
                <w:rStyle w:val="30"/>
                <w:rFonts w:ascii="Times New Roman" w:hAnsi="Times New Roman"/>
                <w:sz w:val="24"/>
              </w:rPr>
              <w:t>хо</w:t>
            </w:r>
            <w:r>
              <w:rPr>
                <w:rStyle w:val="4"/>
                <w:rFonts w:ascii="Times New Roman" w:hAnsi="Times New Roman"/>
              </w:rPr>
              <w:t>зяйства администрации муниципального района «Княжпогостский»</w:t>
            </w:r>
          </w:p>
        </w:tc>
      </w:tr>
      <w:tr w:rsidR="003A1EF2" w:rsidRPr="00E214D9" w:rsidTr="00944CC8">
        <w:tc>
          <w:tcPr>
            <w:tcW w:w="3652" w:type="dxa"/>
          </w:tcPr>
          <w:p w:rsidR="003A1EF2" w:rsidRPr="00E214D9" w:rsidRDefault="003A1EF2" w:rsidP="00944CC8">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3A1EF2" w:rsidRPr="00716471" w:rsidRDefault="003A1EF2" w:rsidP="00944CC8">
            <w:pPr>
              <w:rPr>
                <w:rFonts w:ascii="Times New Roman" w:hAnsi="Times New Roman"/>
                <w:sz w:val="24"/>
              </w:rPr>
            </w:pPr>
            <w:r w:rsidRPr="00716471">
              <w:rPr>
                <w:rStyle w:val="30"/>
                <w:rFonts w:ascii="Times New Roman" w:hAnsi="Times New Roman"/>
                <w:sz w:val="24"/>
              </w:rPr>
              <w:t>подпрограммы 3</w:t>
            </w:r>
          </w:p>
        </w:tc>
        <w:tc>
          <w:tcPr>
            <w:tcW w:w="5812" w:type="dxa"/>
          </w:tcPr>
          <w:p w:rsidR="003A1EF2" w:rsidRPr="00E214D9" w:rsidRDefault="00716471" w:rsidP="00944CC8">
            <w:pPr>
              <w:pStyle w:val="114"/>
              <w:shd w:val="clear" w:color="auto" w:fill="auto"/>
              <w:tabs>
                <w:tab w:val="left" w:pos="293"/>
              </w:tabs>
              <w:spacing w:line="240" w:lineRule="auto"/>
              <w:ind w:right="157"/>
              <w:jc w:val="both"/>
              <w:rPr>
                <w:rStyle w:val="30"/>
                <w:spacing w:val="0"/>
                <w:sz w:val="24"/>
              </w:rPr>
            </w:pPr>
            <w:r>
              <w:rPr>
                <w:rStyle w:val="30"/>
                <w:spacing w:val="0"/>
                <w:sz w:val="24"/>
                <w:lang w:val="ru-RU"/>
              </w:rPr>
              <w:t xml:space="preserve">Отдел архитектуры, строительства и дорожного хозяйства администрации муниципального района «Княжпогостский», </w:t>
            </w:r>
            <w:r w:rsidR="003A1EF2" w:rsidRPr="00E214D9">
              <w:rPr>
                <w:rStyle w:val="30"/>
                <w:spacing w:val="0"/>
                <w:sz w:val="24"/>
              </w:rPr>
              <w:t>Отдел по управлению муниципальным имуществом, землями и природными ресурсами администрации муниципального района «Княжпогостский»;</w:t>
            </w:r>
          </w:p>
          <w:p w:rsidR="003A1EF2" w:rsidRPr="00E214D9" w:rsidRDefault="003A1EF2" w:rsidP="00944CC8">
            <w:pPr>
              <w:pStyle w:val="114"/>
              <w:shd w:val="clear" w:color="auto" w:fill="auto"/>
              <w:tabs>
                <w:tab w:val="left" w:pos="293"/>
              </w:tabs>
              <w:spacing w:line="240" w:lineRule="auto"/>
              <w:ind w:right="157"/>
              <w:jc w:val="both"/>
              <w:rPr>
                <w:rStyle w:val="30"/>
                <w:spacing w:val="0"/>
                <w:sz w:val="24"/>
              </w:rPr>
            </w:pPr>
            <w:r w:rsidRPr="00E214D9">
              <w:rPr>
                <w:rStyle w:val="30"/>
                <w:spacing w:val="0"/>
                <w:sz w:val="24"/>
              </w:rPr>
              <w:t>Администрация сельского поселения «</w:t>
            </w:r>
            <w:r w:rsidRPr="00E214D9">
              <w:rPr>
                <w:rStyle w:val="30"/>
                <w:spacing w:val="0"/>
                <w:sz w:val="24"/>
                <w:lang w:val="ru-RU"/>
              </w:rPr>
              <w:t>Чиньяворык</w:t>
            </w:r>
            <w:r w:rsidRPr="00E214D9">
              <w:rPr>
                <w:rStyle w:val="30"/>
                <w:spacing w:val="0"/>
                <w:sz w:val="24"/>
              </w:rPr>
              <w:t>»</w:t>
            </w:r>
          </w:p>
          <w:p w:rsidR="003A1EF2" w:rsidRPr="00E214D9" w:rsidRDefault="003A1EF2" w:rsidP="00944CC8">
            <w:pPr>
              <w:pStyle w:val="114"/>
              <w:shd w:val="clear" w:color="auto" w:fill="auto"/>
              <w:tabs>
                <w:tab w:val="left" w:pos="293"/>
              </w:tabs>
              <w:spacing w:line="240" w:lineRule="auto"/>
              <w:ind w:right="157"/>
              <w:jc w:val="both"/>
              <w:rPr>
                <w:rStyle w:val="30"/>
                <w:spacing w:val="0"/>
                <w:sz w:val="24"/>
              </w:rPr>
            </w:pPr>
            <w:r w:rsidRPr="00E214D9">
              <w:rPr>
                <w:rStyle w:val="30"/>
                <w:spacing w:val="0"/>
                <w:sz w:val="24"/>
              </w:rPr>
              <w:t>Администрация городского поселения «Емва»</w:t>
            </w:r>
          </w:p>
          <w:p w:rsidR="003A1EF2" w:rsidRPr="00E214D9" w:rsidRDefault="003A1EF2" w:rsidP="00944CC8">
            <w:pPr>
              <w:pStyle w:val="114"/>
              <w:shd w:val="clear" w:color="auto" w:fill="auto"/>
              <w:tabs>
                <w:tab w:val="left" w:pos="293"/>
              </w:tabs>
              <w:spacing w:line="240" w:lineRule="auto"/>
              <w:ind w:right="157"/>
              <w:jc w:val="both"/>
              <w:rPr>
                <w:spacing w:val="0"/>
                <w:sz w:val="24"/>
                <w:szCs w:val="24"/>
              </w:rPr>
            </w:pPr>
            <w:r w:rsidRPr="00E214D9">
              <w:rPr>
                <w:rStyle w:val="30"/>
                <w:spacing w:val="0"/>
                <w:sz w:val="24"/>
              </w:rPr>
              <w:t>Администрация сельского поселения «Тракт»</w:t>
            </w:r>
          </w:p>
        </w:tc>
      </w:tr>
      <w:tr w:rsidR="003A1EF2" w:rsidRPr="00E214D9" w:rsidTr="00944CC8">
        <w:tc>
          <w:tcPr>
            <w:tcW w:w="3652" w:type="dxa"/>
          </w:tcPr>
          <w:p w:rsidR="003A1EF2" w:rsidRPr="00E214D9" w:rsidRDefault="003A1EF2" w:rsidP="00944CC8">
            <w:pPr>
              <w:rPr>
                <w:rFonts w:ascii="Times New Roman" w:hAnsi="Times New Roman"/>
                <w:sz w:val="24"/>
              </w:rPr>
            </w:pPr>
          </w:p>
        </w:tc>
        <w:tc>
          <w:tcPr>
            <w:tcW w:w="5812" w:type="dxa"/>
          </w:tcPr>
          <w:p w:rsidR="003A1EF2" w:rsidRPr="00E214D9" w:rsidRDefault="003A1EF2" w:rsidP="00944CC8">
            <w:pPr>
              <w:pStyle w:val="ConsPlusTitle"/>
              <w:widowControl/>
              <w:jc w:val="both"/>
              <w:rPr>
                <w:b w:val="0"/>
              </w:rPr>
            </w:pPr>
            <w:r w:rsidRPr="00E214D9">
              <w:rPr>
                <w:b w:val="0"/>
              </w:rPr>
              <w:t>- Градостроительный кодекс Российской Федерации от 29.12.2004г. № 190-ФЗ;</w:t>
            </w:r>
          </w:p>
          <w:p w:rsidR="003A1EF2" w:rsidRPr="00E214D9" w:rsidRDefault="003A1EF2" w:rsidP="00944CC8">
            <w:pPr>
              <w:shd w:val="clear" w:color="auto" w:fill="FFFFFF"/>
              <w:rPr>
                <w:rFonts w:ascii="Times New Roman" w:hAnsi="Times New Roman"/>
                <w:sz w:val="24"/>
              </w:rPr>
            </w:pPr>
            <w:r w:rsidRPr="00E214D9">
              <w:rPr>
                <w:rFonts w:ascii="Times New Roman" w:hAnsi="Times New Roman"/>
                <w:b/>
                <w:sz w:val="24"/>
              </w:rPr>
              <w:lastRenderedPageBreak/>
              <w:t xml:space="preserve">- </w:t>
            </w:r>
            <w:r w:rsidRPr="00E214D9">
              <w:rPr>
                <w:rFonts w:ascii="Times New Roman" w:hAnsi="Times New Roman"/>
                <w:sz w:val="24"/>
              </w:rPr>
              <w:t>Постановление главы муниципального образования «Княжпогостский район» от 16.06.2006 № 203 «Об утверждении Программы по обеспечению муниципальных образований муниципального района «Княжпогостский» документами территориального планирования на 2008-2013 годы».</w:t>
            </w:r>
          </w:p>
          <w:p w:rsidR="003A1EF2" w:rsidRPr="00E214D9" w:rsidRDefault="003A1EF2" w:rsidP="00944CC8">
            <w:pPr>
              <w:shd w:val="clear" w:color="auto" w:fill="FFFFFF"/>
              <w:jc w:val="both"/>
              <w:rPr>
                <w:rFonts w:ascii="Times New Roman" w:hAnsi="Times New Roman"/>
                <w:sz w:val="24"/>
              </w:rPr>
            </w:pPr>
            <w:r w:rsidRPr="00E214D9">
              <w:rPr>
                <w:rFonts w:ascii="Times New Roman" w:hAnsi="Times New Roman"/>
                <w:sz w:val="24"/>
              </w:rPr>
              <w:t>- Постановление администрации муниципального района "Княжпогостский" от 08.06.2011 № 367 «Об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tc>
      </w:tr>
      <w:tr w:rsidR="003A1EF2" w:rsidRPr="00E214D9" w:rsidTr="00944CC8">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lastRenderedPageBreak/>
              <w:t>Цель Подпрограммы 3</w:t>
            </w:r>
          </w:p>
        </w:tc>
        <w:tc>
          <w:tcPr>
            <w:tcW w:w="581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 xml:space="preserve">обеспечение эффективной градостроительной деятельности </w:t>
            </w:r>
          </w:p>
        </w:tc>
      </w:tr>
      <w:tr w:rsidR="003A1EF2" w:rsidRPr="00E214D9" w:rsidTr="00944CC8">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Задачи Подпрограммы 3</w:t>
            </w:r>
          </w:p>
        </w:tc>
        <w:tc>
          <w:tcPr>
            <w:tcW w:w="5812" w:type="dxa"/>
          </w:tcPr>
          <w:p w:rsidR="003A1EF2" w:rsidRPr="00E214D9" w:rsidRDefault="003A1EF2" w:rsidP="00944CC8">
            <w:pPr>
              <w:rPr>
                <w:rFonts w:ascii="Times New Roman" w:hAnsi="Times New Roman"/>
                <w:sz w:val="24"/>
              </w:rPr>
            </w:pPr>
            <w:r w:rsidRPr="00E214D9">
              <w:rPr>
                <w:rFonts w:ascii="Times New Roman" w:hAnsi="Times New Roman"/>
                <w:sz w:val="24"/>
              </w:rPr>
              <w:t>- обеспечение муниципальных образований муниципального района «Княжпогостский» документами территориального планирования (генеральными планами) и Правилами землепользования и застройки;</w:t>
            </w:r>
          </w:p>
          <w:p w:rsidR="003A1EF2" w:rsidRPr="00E214D9" w:rsidRDefault="003A1EF2" w:rsidP="00944CC8">
            <w:pPr>
              <w:rPr>
                <w:rFonts w:ascii="Times New Roman" w:hAnsi="Times New Roman"/>
                <w:sz w:val="24"/>
              </w:rPr>
            </w:pPr>
            <w:r w:rsidRPr="00E214D9">
              <w:rPr>
                <w:rFonts w:ascii="Times New Roman" w:hAnsi="Times New Roman"/>
                <w:sz w:val="24"/>
              </w:rPr>
              <w:t>- создание автоматизированной системы обеспечения градостроительной деятельности.</w:t>
            </w:r>
          </w:p>
        </w:tc>
      </w:tr>
      <w:tr w:rsidR="003A1EF2" w:rsidRPr="00E214D9" w:rsidTr="00944CC8">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Подпрограммы3 </w:t>
            </w:r>
          </w:p>
        </w:tc>
        <w:tc>
          <w:tcPr>
            <w:tcW w:w="581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Количество разработанных документов территориального планирования для муниципальных образований (шт.)</w:t>
            </w:r>
          </w:p>
          <w:p w:rsidR="003A1EF2" w:rsidRPr="00E214D9" w:rsidRDefault="003A1EF2" w:rsidP="00944CC8">
            <w:pPr>
              <w:jc w:val="both"/>
              <w:rPr>
                <w:rFonts w:ascii="Times New Roman" w:hAnsi="Times New Roman"/>
                <w:sz w:val="24"/>
              </w:rPr>
            </w:pPr>
            <w:r w:rsidRPr="00E214D9">
              <w:rPr>
                <w:rFonts w:ascii="Times New Roman" w:hAnsi="Times New Roman"/>
                <w:sz w:val="24"/>
              </w:rPr>
              <w:t>Количество откорректированных документов территориального планирования (шт.)</w:t>
            </w:r>
          </w:p>
          <w:p w:rsidR="003A1EF2" w:rsidRPr="00E214D9" w:rsidRDefault="003A1EF2" w:rsidP="00944CC8">
            <w:pPr>
              <w:jc w:val="both"/>
              <w:rPr>
                <w:rFonts w:ascii="Times New Roman" w:hAnsi="Times New Roman"/>
                <w:sz w:val="24"/>
              </w:rPr>
            </w:pPr>
            <w:r w:rsidRPr="00E214D9">
              <w:rPr>
                <w:rFonts w:ascii="Times New Roman" w:hAnsi="Times New Roman"/>
                <w:sz w:val="24"/>
              </w:rPr>
              <w:t>Доля информационного обеспечения градостроительной деятельности (процент)</w:t>
            </w:r>
          </w:p>
        </w:tc>
      </w:tr>
      <w:tr w:rsidR="003A1EF2" w:rsidRPr="00E214D9" w:rsidTr="00944CC8">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Этапы и сроки реализации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3</w:t>
            </w:r>
          </w:p>
        </w:tc>
        <w:tc>
          <w:tcPr>
            <w:tcW w:w="5812" w:type="dxa"/>
          </w:tcPr>
          <w:p w:rsidR="003A1EF2" w:rsidRPr="00E214D9" w:rsidRDefault="003A1EF2" w:rsidP="00944CC8">
            <w:pPr>
              <w:jc w:val="both"/>
              <w:rPr>
                <w:rFonts w:ascii="Times New Roman" w:hAnsi="Times New Roman"/>
                <w:sz w:val="24"/>
              </w:rPr>
            </w:pPr>
            <w:r w:rsidRPr="00E214D9">
              <w:rPr>
                <w:rFonts w:ascii="Times New Roman" w:hAnsi="Times New Roman"/>
                <w:sz w:val="24"/>
              </w:rPr>
              <w:t>2014 -2016 годы</w:t>
            </w:r>
          </w:p>
        </w:tc>
      </w:tr>
      <w:tr w:rsidR="003A1EF2" w:rsidRPr="00E214D9" w:rsidTr="00944CC8">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Объемы финансирования </w:t>
            </w:r>
          </w:p>
          <w:p w:rsidR="003A1EF2" w:rsidRPr="00E214D9" w:rsidRDefault="003A1EF2" w:rsidP="00944CC8">
            <w:pPr>
              <w:rPr>
                <w:rFonts w:ascii="Times New Roman" w:hAnsi="Times New Roman"/>
                <w:sz w:val="24"/>
              </w:rPr>
            </w:pPr>
            <w:r w:rsidRPr="00E214D9">
              <w:rPr>
                <w:rFonts w:ascii="Times New Roman" w:hAnsi="Times New Roman"/>
                <w:sz w:val="24"/>
              </w:rPr>
              <w:t>подпрограммы 3</w:t>
            </w:r>
          </w:p>
        </w:tc>
        <w:tc>
          <w:tcPr>
            <w:tcW w:w="5812" w:type="dxa"/>
          </w:tcPr>
          <w:p w:rsidR="001971FE" w:rsidRDefault="003A1EF2" w:rsidP="001971FE">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3 </w:t>
            </w:r>
            <w:r w:rsidR="001971FE">
              <w:rPr>
                <w:rFonts w:ascii="Times New Roman" w:hAnsi="Times New Roman"/>
                <w:sz w:val="24"/>
              </w:rPr>
              <w:t xml:space="preserve">в 2014-2019г. </w:t>
            </w:r>
            <w:r w:rsidRPr="00E214D9">
              <w:rPr>
                <w:rFonts w:ascii="Times New Roman" w:hAnsi="Times New Roman"/>
                <w:sz w:val="24"/>
              </w:rPr>
              <w:t xml:space="preserve">составит </w:t>
            </w:r>
            <w:r w:rsidR="00AE26DF">
              <w:rPr>
                <w:rFonts w:ascii="Times New Roman" w:hAnsi="Times New Roman"/>
                <w:sz w:val="24"/>
              </w:rPr>
              <w:t>1 058,0</w:t>
            </w:r>
            <w:r w:rsidRPr="00E214D9">
              <w:rPr>
                <w:rFonts w:ascii="Times New Roman" w:hAnsi="Times New Roman"/>
                <w:sz w:val="24"/>
              </w:rPr>
              <w:t xml:space="preserve">00 тыс. руб. </w:t>
            </w:r>
          </w:p>
          <w:p w:rsidR="003A1EF2" w:rsidRPr="00E214D9" w:rsidRDefault="003A1EF2" w:rsidP="001971FE">
            <w:pPr>
              <w:jc w:val="both"/>
              <w:rPr>
                <w:rFonts w:ascii="Times New Roman" w:hAnsi="Times New Roman"/>
                <w:sz w:val="24"/>
              </w:rPr>
            </w:pPr>
            <w:r w:rsidRPr="00E214D9">
              <w:rPr>
                <w:rFonts w:ascii="Times New Roman" w:hAnsi="Times New Roman"/>
                <w:sz w:val="24"/>
              </w:rPr>
              <w:t>Финансирование программы предусматривается осуществлять из местного бюджета.</w:t>
            </w:r>
          </w:p>
        </w:tc>
      </w:tr>
      <w:tr w:rsidR="003A1EF2" w:rsidRPr="00E214D9" w:rsidTr="00944CC8">
        <w:tc>
          <w:tcPr>
            <w:tcW w:w="3652" w:type="dxa"/>
          </w:tcPr>
          <w:p w:rsidR="003A1EF2" w:rsidRPr="00E214D9" w:rsidRDefault="003A1EF2" w:rsidP="00944CC8">
            <w:pPr>
              <w:rPr>
                <w:rFonts w:ascii="Times New Roman" w:hAnsi="Times New Roman"/>
                <w:sz w:val="24"/>
              </w:rPr>
            </w:pPr>
            <w:r w:rsidRPr="00E214D9">
              <w:rPr>
                <w:rFonts w:ascii="Times New Roman" w:hAnsi="Times New Roman"/>
                <w:sz w:val="24"/>
              </w:rPr>
              <w:t xml:space="preserve">Ожидаемые результаты </w:t>
            </w:r>
          </w:p>
          <w:p w:rsidR="003A1EF2" w:rsidRPr="00E214D9" w:rsidRDefault="003A1EF2" w:rsidP="00944CC8">
            <w:pPr>
              <w:rPr>
                <w:rFonts w:ascii="Times New Roman" w:hAnsi="Times New Roman"/>
                <w:sz w:val="24"/>
              </w:rPr>
            </w:pPr>
            <w:r w:rsidRPr="00E214D9">
              <w:rPr>
                <w:rFonts w:ascii="Times New Roman" w:hAnsi="Times New Roman"/>
                <w:sz w:val="24"/>
              </w:rPr>
              <w:t>реализации подпрограммы</w:t>
            </w:r>
          </w:p>
        </w:tc>
        <w:tc>
          <w:tcPr>
            <w:tcW w:w="5812" w:type="dxa"/>
          </w:tcPr>
          <w:p w:rsidR="003A1EF2" w:rsidRPr="00E214D9" w:rsidRDefault="003A1EF2" w:rsidP="00944CC8">
            <w:pPr>
              <w:jc w:val="both"/>
              <w:rPr>
                <w:rFonts w:ascii="Times New Roman" w:hAnsi="Times New Roman"/>
                <w:sz w:val="24"/>
              </w:rPr>
            </w:pPr>
            <w:proofErr w:type="gramStart"/>
            <w:r w:rsidRPr="00E214D9">
              <w:rPr>
                <w:rFonts w:ascii="Times New Roman" w:hAnsi="Times New Roman"/>
                <w:sz w:val="24"/>
              </w:rPr>
              <w:t>формирование полной нормативно-правовой базы градостроительной документации, необходимой для принятия решений по развитию территорий и создать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roofErr w:type="gramEnd"/>
          </w:p>
        </w:tc>
      </w:tr>
    </w:tbl>
    <w:p w:rsidR="003A1EF2" w:rsidRPr="00E214D9" w:rsidRDefault="003A1EF2" w:rsidP="003A1EF2">
      <w:pPr>
        <w:rPr>
          <w:rFonts w:ascii="Times New Roman" w:hAnsi="Times New Roman"/>
          <w:sz w:val="16"/>
          <w:szCs w:val="16"/>
        </w:rPr>
      </w:pP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3,</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3A1EF2" w:rsidRPr="00E214D9" w:rsidRDefault="003A1EF2" w:rsidP="003A1EF2">
      <w:pPr>
        <w:rPr>
          <w:rFonts w:ascii="Times New Roman" w:hAnsi="Times New Roman"/>
          <w:sz w:val="16"/>
          <w:szCs w:val="16"/>
        </w:rPr>
      </w:pP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 xml:space="preserve">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муниципальных образований для того, чтобы иметь возможность решать вопросы земельно-имущественных отношений и разрешать на своей </w:t>
      </w:r>
      <w:r w:rsidRPr="00E214D9">
        <w:rPr>
          <w:rFonts w:ascii="Times New Roman" w:hAnsi="Times New Roman"/>
          <w:sz w:val="24"/>
        </w:rPr>
        <w:lastRenderedPageBreak/>
        <w:t>территории новое строительство и реконструкцию объектов разного функционального назначения.</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Согласно ст.18 Гр Кодекса к документам территориального планирования следует относить:</w:t>
      </w:r>
    </w:p>
    <w:p w:rsidR="003A1EF2" w:rsidRPr="00E214D9" w:rsidRDefault="003A1EF2" w:rsidP="00832B1A">
      <w:pPr>
        <w:pStyle w:val="11"/>
        <w:numPr>
          <w:ilvl w:val="0"/>
          <w:numId w:val="8"/>
        </w:numPr>
        <w:spacing w:after="0" w:line="240" w:lineRule="auto"/>
        <w:jc w:val="both"/>
        <w:rPr>
          <w:rFonts w:ascii="Times New Roman" w:hAnsi="Times New Roman"/>
          <w:sz w:val="24"/>
          <w:szCs w:val="24"/>
          <w:lang w:eastAsia="ru-RU"/>
        </w:rPr>
      </w:pPr>
      <w:r w:rsidRPr="00E214D9">
        <w:rPr>
          <w:rFonts w:ascii="Times New Roman" w:hAnsi="Times New Roman"/>
          <w:sz w:val="24"/>
          <w:szCs w:val="24"/>
          <w:lang w:eastAsia="ru-RU"/>
        </w:rPr>
        <w:t>схемы территориального планирования муниципальных районов;</w:t>
      </w:r>
    </w:p>
    <w:p w:rsidR="003A1EF2" w:rsidRPr="00E214D9" w:rsidRDefault="003A1EF2" w:rsidP="003A1EF2">
      <w:pPr>
        <w:ind w:firstLine="539"/>
        <w:jc w:val="both"/>
        <w:rPr>
          <w:rFonts w:ascii="Times New Roman" w:hAnsi="Times New Roman"/>
          <w:vanish/>
          <w:sz w:val="24"/>
        </w:rPr>
      </w:pPr>
      <w:r w:rsidRPr="00E214D9">
        <w:rPr>
          <w:rFonts w:ascii="Times New Roman" w:hAnsi="Times New Roman"/>
          <w:vanish/>
          <w:sz w:val="24"/>
        </w:rPr>
        <w:t> </w:t>
      </w:r>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2) генеральные планы поселений;</w:t>
      </w:r>
    </w:p>
    <w:p w:rsidR="003A1EF2" w:rsidRPr="00E214D9" w:rsidRDefault="003A1EF2" w:rsidP="003A1EF2">
      <w:pPr>
        <w:ind w:firstLine="539"/>
        <w:jc w:val="both"/>
        <w:rPr>
          <w:rFonts w:ascii="Times New Roman" w:hAnsi="Times New Roman"/>
          <w:vanish/>
          <w:sz w:val="24"/>
        </w:rPr>
      </w:pPr>
      <w:r w:rsidRPr="00E214D9">
        <w:rPr>
          <w:rFonts w:ascii="Times New Roman" w:hAnsi="Times New Roman"/>
          <w:vanish/>
          <w:sz w:val="24"/>
        </w:rPr>
        <w:t> </w:t>
      </w:r>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3) генеральные планы городских округов.</w:t>
      </w:r>
    </w:p>
    <w:p w:rsidR="003A1EF2" w:rsidRPr="00E214D9" w:rsidRDefault="003A1EF2" w:rsidP="003A1EF2">
      <w:pPr>
        <w:ind w:firstLine="539"/>
        <w:jc w:val="both"/>
        <w:rPr>
          <w:rFonts w:ascii="Times New Roman" w:hAnsi="Times New Roman"/>
          <w:sz w:val="24"/>
        </w:rPr>
      </w:pPr>
      <w:proofErr w:type="gramStart"/>
      <w:r w:rsidRPr="00E214D9">
        <w:rPr>
          <w:rFonts w:ascii="Times New Roman" w:hAnsi="Times New Roman"/>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roofErr w:type="gramEnd"/>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По состоянию на 1 ноября 2013 года на территории муниципального района «Княжпогостский» подготовлены проекты документов территориального планирования по следующим муниципальным образованиям:</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664"/>
        <w:gridCol w:w="1517"/>
        <w:gridCol w:w="1440"/>
        <w:gridCol w:w="1620"/>
      </w:tblGrid>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Наименование муниципального образования</w:t>
            </w:r>
          </w:p>
        </w:tc>
        <w:tc>
          <w:tcPr>
            <w:tcW w:w="1664"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2009</w:t>
            </w:r>
          </w:p>
        </w:tc>
        <w:tc>
          <w:tcPr>
            <w:tcW w:w="151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2010</w:t>
            </w:r>
          </w:p>
        </w:tc>
        <w:tc>
          <w:tcPr>
            <w:tcW w:w="1440"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2011</w:t>
            </w:r>
          </w:p>
        </w:tc>
        <w:tc>
          <w:tcPr>
            <w:tcW w:w="1620"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Дата утверждения</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 xml:space="preserve">Муниципальный район «Княжпогостский» </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(СТП)</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 квартал 2013г.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Городское поселение «Емва»</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 квартал 2013г.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Городское поселение «Синдор»</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3.10.2013г. № 3-9/4</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«Серёгово»</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квартал 2014г.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«Тракт»</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27.05.2013г. № 1-3</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w:t>
            </w:r>
            <w:proofErr w:type="spellStart"/>
            <w:r w:rsidRPr="00E214D9">
              <w:rPr>
                <w:rFonts w:ascii="Times New Roman" w:hAnsi="Times New Roman"/>
                <w:sz w:val="20"/>
                <w:szCs w:val="20"/>
              </w:rPr>
              <w:t>Иоссер</w:t>
            </w:r>
            <w:proofErr w:type="spellEnd"/>
            <w:r w:rsidRPr="00E214D9">
              <w:rPr>
                <w:rFonts w:ascii="Times New Roman" w:hAnsi="Times New Roman"/>
                <w:sz w:val="20"/>
                <w:szCs w:val="20"/>
              </w:rPr>
              <w:t>»</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3 квартал 2013г.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«Чиньяворык»</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lang w:val="en-US"/>
              </w:rPr>
            </w:pPr>
            <w:r w:rsidRPr="00E214D9">
              <w:rPr>
                <w:rFonts w:ascii="Times New Roman" w:hAnsi="Times New Roman"/>
                <w:sz w:val="20"/>
                <w:szCs w:val="20"/>
              </w:rPr>
              <w:t xml:space="preserve">19.09.2013г. № </w:t>
            </w:r>
            <w:r w:rsidRPr="00E214D9">
              <w:rPr>
                <w:rFonts w:ascii="Times New Roman" w:hAnsi="Times New Roman"/>
                <w:sz w:val="20"/>
                <w:szCs w:val="20"/>
                <w:lang w:val="en-US"/>
              </w:rPr>
              <w:t>III-8</w:t>
            </w:r>
            <w:r w:rsidRPr="00E214D9">
              <w:rPr>
                <w:rFonts w:ascii="Times New Roman" w:hAnsi="Times New Roman"/>
                <w:sz w:val="20"/>
                <w:szCs w:val="20"/>
              </w:rPr>
              <w:t>/</w:t>
            </w:r>
            <w:r w:rsidRPr="00E214D9">
              <w:rPr>
                <w:rFonts w:ascii="Times New Roman" w:hAnsi="Times New Roman"/>
                <w:sz w:val="20"/>
                <w:szCs w:val="20"/>
                <w:lang w:val="en-US"/>
              </w:rPr>
              <w:t>3</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«Шошка»</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квартал 2014г.</w:t>
            </w:r>
          </w:p>
        </w:tc>
      </w:tr>
      <w:tr w:rsidR="003A1EF2" w:rsidRPr="00E214D9" w:rsidTr="00944CC8">
        <w:tc>
          <w:tcPr>
            <w:tcW w:w="3227" w:type="dxa"/>
          </w:tcPr>
          <w:p w:rsidR="003A1EF2" w:rsidRPr="00E214D9" w:rsidRDefault="003A1EF2" w:rsidP="00944CC8">
            <w:pPr>
              <w:jc w:val="both"/>
              <w:rPr>
                <w:rFonts w:ascii="Times New Roman" w:hAnsi="Times New Roman"/>
                <w:sz w:val="20"/>
                <w:szCs w:val="20"/>
              </w:rPr>
            </w:pPr>
            <w:r w:rsidRPr="00E214D9">
              <w:rPr>
                <w:rFonts w:ascii="Times New Roman" w:hAnsi="Times New Roman"/>
                <w:sz w:val="20"/>
                <w:szCs w:val="20"/>
              </w:rPr>
              <w:t>Сельское поселение «Мещура»</w:t>
            </w:r>
          </w:p>
        </w:tc>
        <w:tc>
          <w:tcPr>
            <w:tcW w:w="1664"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517"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w:t>
            </w:r>
          </w:p>
        </w:tc>
        <w:tc>
          <w:tcPr>
            <w:tcW w:w="144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1 (</w:t>
            </w:r>
            <w:proofErr w:type="spellStart"/>
            <w:r w:rsidRPr="00E214D9">
              <w:rPr>
                <w:rFonts w:ascii="Times New Roman" w:hAnsi="Times New Roman"/>
                <w:sz w:val="20"/>
                <w:szCs w:val="20"/>
              </w:rPr>
              <w:t>ГП+ПЗиЗ</w:t>
            </w:r>
            <w:proofErr w:type="spellEnd"/>
            <w:r w:rsidRPr="00E214D9">
              <w:rPr>
                <w:rFonts w:ascii="Times New Roman" w:hAnsi="Times New Roman"/>
                <w:sz w:val="20"/>
                <w:szCs w:val="20"/>
              </w:rPr>
              <w:t>)</w:t>
            </w:r>
          </w:p>
        </w:tc>
        <w:tc>
          <w:tcPr>
            <w:tcW w:w="1620" w:type="dxa"/>
          </w:tcPr>
          <w:p w:rsidR="003A1EF2" w:rsidRPr="00E214D9" w:rsidRDefault="003A1EF2" w:rsidP="00944CC8">
            <w:pPr>
              <w:jc w:val="center"/>
              <w:rPr>
                <w:rFonts w:ascii="Times New Roman" w:hAnsi="Times New Roman"/>
                <w:sz w:val="20"/>
                <w:szCs w:val="20"/>
              </w:rPr>
            </w:pPr>
            <w:r w:rsidRPr="00E214D9">
              <w:rPr>
                <w:rFonts w:ascii="Times New Roman" w:hAnsi="Times New Roman"/>
                <w:sz w:val="20"/>
                <w:szCs w:val="20"/>
              </w:rPr>
              <w:t>24.06.2013г. № 3-7/4</w:t>
            </w:r>
          </w:p>
        </w:tc>
      </w:tr>
    </w:tbl>
    <w:p w:rsidR="003A1EF2" w:rsidRPr="00E214D9" w:rsidRDefault="003A1EF2" w:rsidP="003A1EF2">
      <w:pPr>
        <w:ind w:firstLine="539"/>
        <w:jc w:val="both"/>
        <w:rPr>
          <w:rFonts w:ascii="Times New Roman" w:hAnsi="Times New Roman"/>
          <w:sz w:val="20"/>
          <w:szCs w:val="20"/>
        </w:rPr>
      </w:pPr>
      <w:r w:rsidRPr="00E214D9">
        <w:rPr>
          <w:rFonts w:ascii="Times New Roman" w:hAnsi="Times New Roman"/>
          <w:sz w:val="20"/>
          <w:szCs w:val="20"/>
        </w:rPr>
        <w:t xml:space="preserve">Примечание: СТП - схема территориального планирования, ГП  - генеральный план, </w:t>
      </w:r>
      <w:proofErr w:type="spellStart"/>
      <w:r w:rsidRPr="00E214D9">
        <w:rPr>
          <w:rFonts w:ascii="Times New Roman" w:hAnsi="Times New Roman"/>
          <w:sz w:val="20"/>
          <w:szCs w:val="20"/>
        </w:rPr>
        <w:t>ПЗиЗ</w:t>
      </w:r>
      <w:proofErr w:type="spellEnd"/>
      <w:r w:rsidRPr="00E214D9">
        <w:rPr>
          <w:rFonts w:ascii="Times New Roman" w:hAnsi="Times New Roman"/>
          <w:sz w:val="20"/>
          <w:szCs w:val="20"/>
        </w:rPr>
        <w:t xml:space="preserve"> – правила землепользования и застройки</w:t>
      </w:r>
    </w:p>
    <w:p w:rsidR="003A1EF2" w:rsidRPr="00E214D9" w:rsidRDefault="003A1EF2" w:rsidP="003A1EF2">
      <w:pPr>
        <w:ind w:firstLine="539"/>
        <w:jc w:val="both"/>
        <w:rPr>
          <w:rFonts w:ascii="Times New Roman" w:hAnsi="Times New Roman"/>
          <w:sz w:val="20"/>
          <w:szCs w:val="20"/>
        </w:rPr>
      </w:pPr>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В сельском поселении «Ветью» принято решение об отсутствии необходимости разработки генерального плана и правил землепользования и застройки.</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В настоящее время не разработаны документы территориального планирования в сельском поселении «</w:t>
      </w:r>
      <w:proofErr w:type="spellStart"/>
      <w:r w:rsidRPr="00E214D9">
        <w:rPr>
          <w:rFonts w:ascii="Times New Roman" w:hAnsi="Times New Roman"/>
          <w:sz w:val="24"/>
        </w:rPr>
        <w:t>Туръя</w:t>
      </w:r>
      <w:proofErr w:type="spellEnd"/>
      <w:r w:rsidRPr="00E214D9">
        <w:rPr>
          <w:rFonts w:ascii="Times New Roman" w:hAnsi="Times New Roman"/>
          <w:sz w:val="24"/>
        </w:rPr>
        <w:t>». Кроме этого, в связи с Законами Республики Коми требуется произвести корректировку уже разработанных генеральных планов и правил землепользования и застройки городского поселения «Емва» и сельского поселения «Тракт».</w:t>
      </w:r>
    </w:p>
    <w:p w:rsidR="003A1EF2" w:rsidRPr="00E214D9" w:rsidRDefault="003A1EF2" w:rsidP="003A1EF2">
      <w:pPr>
        <w:ind w:firstLine="539"/>
        <w:jc w:val="both"/>
        <w:rPr>
          <w:rFonts w:ascii="Times New Roman" w:hAnsi="Times New Roman"/>
          <w:sz w:val="24"/>
        </w:rPr>
      </w:pPr>
      <w:r w:rsidRPr="00E214D9">
        <w:rPr>
          <w:rFonts w:ascii="Times New Roman" w:hAnsi="Times New Roman"/>
          <w:sz w:val="24"/>
        </w:rPr>
        <w:t>При этом надо учитывать, что при отсутствии документов территориального планирования не допускается:</w:t>
      </w:r>
    </w:p>
    <w:p w:rsidR="003A1EF2" w:rsidRPr="00E214D9" w:rsidRDefault="003A1EF2" w:rsidP="003A1EF2">
      <w:pPr>
        <w:ind w:firstLine="539"/>
        <w:jc w:val="both"/>
        <w:rPr>
          <w:rFonts w:ascii="Times New Roman" w:hAnsi="Times New Roman"/>
          <w:sz w:val="24"/>
        </w:rPr>
      </w:pPr>
      <w:proofErr w:type="gramStart"/>
      <w:r w:rsidRPr="00E214D9">
        <w:rPr>
          <w:rFonts w:ascii="Times New Roman" w:hAnsi="Times New Roman"/>
          <w:sz w:val="24"/>
        </w:rPr>
        <w:t>-  принятие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объектов регионального значения, объектов местного значения;</w:t>
      </w:r>
      <w:proofErr w:type="gramEnd"/>
    </w:p>
    <w:p w:rsidR="003A1EF2" w:rsidRPr="00E214D9" w:rsidRDefault="003A1EF2" w:rsidP="003A1EF2">
      <w:pPr>
        <w:ind w:firstLine="539"/>
        <w:jc w:val="both"/>
        <w:rPr>
          <w:rFonts w:ascii="Times New Roman" w:hAnsi="Times New Roman"/>
          <w:sz w:val="24"/>
        </w:rPr>
      </w:pPr>
      <w:proofErr w:type="gramStart"/>
      <w:r w:rsidRPr="00E214D9">
        <w:rPr>
          <w:rFonts w:ascii="Times New Roman" w:hAnsi="Times New Roman"/>
          <w:sz w:val="24"/>
        </w:rPr>
        <w:t>-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roofErr w:type="gramEnd"/>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С 31 декабря 2013 года при отсутствии правил землепользования и застройки не осуществляется:</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lastRenderedPageBreak/>
        <w:t>-  предоставление земельных участков для строительства из земель, находящихся в государственной или муниципальной собственности, применительно к городским поселениям;</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 выдача разрешений на строительство объектов капитального строительства на территориях городских поселений (на территориях сельских поселений до 1 июня 2014 года).</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Также в 2006 году была введена в действие глава 7 Градостроительного кодекса Российской Федерации установившая необходимость ведения органами местного самоуправления информационных систем обеспечения градостроительной деятельности (ИСОГД).</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Федеральный закон от 06.10.2003 N 131-ФЗ "Об общих принципах организации местного самоуправления в Российской Федерации" отнес ведение ИСОГД к полномочиям муниципального района.</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 xml:space="preserve">ИСОГД - организованный в соответствии с требованиями Гр Кодекса </w:t>
      </w:r>
      <w:proofErr w:type="gramStart"/>
      <w:r w:rsidRPr="00E214D9">
        <w:rPr>
          <w:rFonts w:ascii="Times New Roman" w:hAnsi="Times New Roman"/>
          <w:sz w:val="24"/>
        </w:rPr>
        <w:t>РФ</w:t>
      </w:r>
      <w:proofErr w:type="gramEnd"/>
      <w:r w:rsidRPr="00E214D9">
        <w:rPr>
          <w:rFonts w:ascii="Times New Roman" w:hAnsi="Times New Roman"/>
          <w:sz w:val="24"/>
        </w:rPr>
        <w:t xml:space="preserve"> систематизированный свод документированных сведений о развитии территорий, их застройке, о земельных участках и иных сведений, необходимых для обеспечения органов государственной власти, органов местного самоуправления, физических и юридических лиц достоверной информацией, необходимой для осуществления градостроительной, инвестиционной и иной хозяйственной деятельности. Включает в себя материалы в текстовой форме и в виде карт. </w:t>
      </w:r>
    </w:p>
    <w:p w:rsidR="003A1EF2" w:rsidRPr="00E214D9" w:rsidRDefault="003A1EF2" w:rsidP="003A1EF2">
      <w:pPr>
        <w:ind w:firstLine="547"/>
        <w:jc w:val="both"/>
        <w:rPr>
          <w:rFonts w:ascii="Times New Roman" w:hAnsi="Times New Roman"/>
          <w:sz w:val="24"/>
        </w:rPr>
      </w:pPr>
      <w:r w:rsidRPr="00E214D9">
        <w:rPr>
          <w:rFonts w:ascii="Times New Roman" w:hAnsi="Times New Roman"/>
          <w:sz w:val="24"/>
        </w:rPr>
        <w:t>Целью ведения ИСОГД является обеспечение органов местного самоуправления, физических и юридических лиц актуальными и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3A1EF2" w:rsidRPr="00E214D9" w:rsidRDefault="003A1EF2" w:rsidP="003A1EF2">
      <w:pPr>
        <w:ind w:firstLine="547"/>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3. Прогноз развития соответствующей сферы</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развития градостроительной деятельности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1) обеспечение муниципальных образований документами территориального планирования;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2) разработка и ведение автоматизированной информационной системы обеспечения градостроительной деятельности на территории муниципального района.</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 по задаче «Разработка и корректировка документов территориального планирования муниципальных образований»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разработанных документов территориального планирования для муниципальных образований;</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откорректированных документов территориального планирования.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 показателем по задаче «Внедрение информационной системы обеспечения градостроительной деятельности на территории муниципального района» являются:</w:t>
      </w: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 Доля информационного обеспечения градостроительной деятельности</w:t>
      </w: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Создание к 2015 году градостроительной документации позволит реализовать полномочия органов местного самоуправления в соответствии с требованиями федерального законодательства в области градостроительства и землепользования, развития территорий муниципальных образований, создание комфортной социально, экологически и эстетически полноценной среды обитания.</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Ведение ИСОГД позволит ускорить и облегчить работу по принятию решений органами местного самоуправления по развитию территорий, их застройке, о земельных участках с целью осуществления градостроительной, инвестиционной и иной хозяйственной деятельности.</w:t>
      </w:r>
    </w:p>
    <w:p w:rsidR="003A1EF2" w:rsidRPr="00E214D9" w:rsidRDefault="003A1EF2" w:rsidP="003A1EF2">
      <w:pPr>
        <w:ind w:firstLine="709"/>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lastRenderedPageBreak/>
        <w:t>III. Сроки и этапы реализации подпрограммы 3.</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2014 - 2016 годах. </w:t>
      </w:r>
    </w:p>
    <w:p w:rsidR="003A1EF2" w:rsidRPr="00E214D9" w:rsidRDefault="003A1EF2" w:rsidP="003A1EF2">
      <w:pPr>
        <w:widowControl w:val="0"/>
        <w:autoSpaceDE w:val="0"/>
        <w:autoSpaceDN w:val="0"/>
        <w:adjustRightInd w:val="0"/>
        <w:jc w:val="center"/>
        <w:rPr>
          <w:rFonts w:ascii="Times New Roman" w:hAnsi="Times New Roman"/>
          <w:sz w:val="24"/>
        </w:rPr>
      </w:pPr>
    </w:p>
    <w:p w:rsidR="003A1EF2" w:rsidRPr="00E214D9" w:rsidRDefault="003A1EF2" w:rsidP="003A1EF2">
      <w:pPr>
        <w:jc w:val="center"/>
        <w:rPr>
          <w:rFonts w:ascii="Times New Roman" w:hAnsi="Times New Roman"/>
          <w:sz w:val="24"/>
        </w:rPr>
      </w:pPr>
      <w:r w:rsidRPr="00E214D9">
        <w:rPr>
          <w:rFonts w:ascii="Times New Roman" w:hAnsi="Times New Roman"/>
          <w:sz w:val="24"/>
        </w:rPr>
        <w:t>IV. Перечень основных мероприятий подпрограммы 3.</w:t>
      </w:r>
    </w:p>
    <w:p w:rsidR="003A1EF2" w:rsidRPr="00E214D9" w:rsidRDefault="003A1EF2" w:rsidP="003A1EF2">
      <w:pPr>
        <w:jc w:val="center"/>
        <w:rPr>
          <w:rFonts w:ascii="Times New Roman" w:hAnsi="Times New Roman"/>
          <w:sz w:val="24"/>
        </w:rPr>
      </w:pPr>
    </w:p>
    <w:p w:rsidR="003A1EF2" w:rsidRPr="00E214D9" w:rsidRDefault="00534768" w:rsidP="003A1EF2">
      <w:pPr>
        <w:widowControl w:val="0"/>
        <w:autoSpaceDE w:val="0"/>
        <w:autoSpaceDN w:val="0"/>
        <w:adjustRightInd w:val="0"/>
        <w:ind w:firstLine="540"/>
        <w:jc w:val="both"/>
        <w:rPr>
          <w:rFonts w:ascii="Times New Roman" w:hAnsi="Times New Roman"/>
          <w:sz w:val="24"/>
        </w:rPr>
      </w:pPr>
      <w:hyperlink w:anchor="Par4220" w:history="1">
        <w:proofErr w:type="gramStart"/>
        <w:r w:rsidR="003A1EF2" w:rsidRPr="00E214D9">
          <w:rPr>
            <w:rFonts w:ascii="Times New Roman" w:hAnsi="Times New Roman"/>
            <w:sz w:val="24"/>
          </w:rPr>
          <w:t>Перечень</w:t>
        </w:r>
      </w:hyperlink>
      <w:r w:rsidR="003A1EF2" w:rsidRPr="00E214D9">
        <w:rPr>
          <w:rFonts w:ascii="Times New Roman" w:hAnsi="Times New Roman"/>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roofErr w:type="gramEnd"/>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«Обеспечение муниципальных образований документами территориального планирования»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консультационно-информационное обеспечение органов местного самоуправления поселений при разработке и утверждении документов территориального планирования и градостроительного зонирования;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2) проведение конкурсов на разработку документов территориального планирования.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2. Решению задачи «Разработка и ведение автоматизированной информационной системы обеспечения градостроительной деятельности на территории муниципального района» будут способствовать следующие основные мероприятия:</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разработка нормативно-правовой базы для ведения информационной системы обеспечения градостроительной деятельности;</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2) сбор сведений по отдельным разделам информационной системы обеспечения градостроительной деятельности;</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3) установка программного оборудования.</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bookmarkStart w:id="2" w:name="Par1739"/>
      <w:bookmarkEnd w:id="2"/>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3A1EF2" w:rsidRPr="00E214D9" w:rsidRDefault="003A1EF2" w:rsidP="003A1EF2">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3</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Градостроительная деятельность на территории муниципального района «Княжпогостский» осуществляется в соответствии с Градостроительным </w:t>
      </w:r>
      <w:hyperlink r:id="rId49"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 Земельным </w:t>
      </w:r>
      <w:hyperlink r:id="rId50"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3A1EF2" w:rsidRPr="00E214D9" w:rsidRDefault="003A1EF2" w:rsidP="003A1EF2">
      <w:pPr>
        <w:widowControl w:val="0"/>
        <w:autoSpaceDE w:val="0"/>
        <w:autoSpaceDN w:val="0"/>
        <w:adjustRightInd w:val="0"/>
        <w:ind w:firstLine="540"/>
        <w:jc w:val="both"/>
        <w:rPr>
          <w:rFonts w:ascii="Times New Roman" w:hAnsi="Times New Roman"/>
          <w:sz w:val="24"/>
        </w:rPr>
      </w:pPr>
    </w:p>
    <w:p w:rsidR="003A1EF2" w:rsidRPr="00E214D9" w:rsidRDefault="003A1EF2" w:rsidP="003A1EF2">
      <w:pPr>
        <w:widowControl w:val="0"/>
        <w:autoSpaceDE w:val="0"/>
        <w:autoSpaceDN w:val="0"/>
        <w:adjustRightInd w:val="0"/>
        <w:jc w:val="center"/>
        <w:outlineLvl w:val="1"/>
        <w:rPr>
          <w:rFonts w:ascii="Times New Roman" w:hAnsi="Times New Roman"/>
          <w:sz w:val="24"/>
        </w:rPr>
      </w:pPr>
      <w:bookmarkStart w:id="3" w:name="Par1744"/>
      <w:bookmarkEnd w:id="3"/>
      <w:r w:rsidRPr="00E214D9">
        <w:rPr>
          <w:rFonts w:ascii="Times New Roman" w:hAnsi="Times New Roman"/>
          <w:sz w:val="24"/>
        </w:rPr>
        <w:t>V. Прогноз конечных результатов муниципальной программы.</w:t>
      </w:r>
    </w:p>
    <w:p w:rsidR="003A1EF2" w:rsidRPr="00E214D9" w:rsidRDefault="003A1EF2" w:rsidP="003A1EF2">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3A1EF2" w:rsidRPr="00E214D9" w:rsidRDefault="003A1EF2" w:rsidP="003A1EF2">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3  приводится в приложении 1 к Программе. </w:t>
      </w:r>
    </w:p>
    <w:p w:rsidR="003A1EF2" w:rsidRPr="00E214D9" w:rsidRDefault="003A1EF2" w:rsidP="003A1EF2">
      <w:pPr>
        <w:widowControl w:val="0"/>
        <w:autoSpaceDE w:val="0"/>
        <w:autoSpaceDN w:val="0"/>
        <w:adjustRightInd w:val="0"/>
        <w:jc w:val="center"/>
        <w:outlineLvl w:val="2"/>
        <w:rPr>
          <w:rFonts w:ascii="Times New Roman" w:hAnsi="Times New Roman"/>
          <w:sz w:val="24"/>
        </w:rPr>
      </w:pPr>
      <w:bookmarkStart w:id="4" w:name="Par1749"/>
      <w:bookmarkEnd w:id="4"/>
      <w:r w:rsidRPr="00E214D9">
        <w:rPr>
          <w:rFonts w:ascii="Times New Roman" w:hAnsi="Times New Roman"/>
          <w:sz w:val="24"/>
        </w:rPr>
        <w:t>VI. Ресурсное обеспечение подпрограммы 3</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 подпрограммы 3 осуществляется за счет средств местного бюджета.</w:t>
      </w:r>
    </w:p>
    <w:p w:rsidR="000C4570"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Прогнозируемый объем финансирования подпрограммы 3 в 2014 - 201</w:t>
      </w:r>
      <w:r w:rsidR="00AE26DF">
        <w:rPr>
          <w:rFonts w:ascii="Times New Roman" w:hAnsi="Times New Roman"/>
          <w:sz w:val="24"/>
        </w:rPr>
        <w:t>9</w:t>
      </w:r>
      <w:r w:rsidRPr="00E214D9">
        <w:rPr>
          <w:rFonts w:ascii="Times New Roman" w:hAnsi="Times New Roman"/>
          <w:sz w:val="24"/>
        </w:rPr>
        <w:t xml:space="preserve"> годах составляет </w:t>
      </w:r>
      <w:r w:rsidR="00AE26DF">
        <w:rPr>
          <w:rFonts w:ascii="Times New Roman" w:hAnsi="Times New Roman"/>
          <w:sz w:val="24"/>
        </w:rPr>
        <w:t>1 058</w:t>
      </w:r>
      <w:r w:rsidRPr="00E214D9">
        <w:rPr>
          <w:rFonts w:ascii="Times New Roman" w:hAnsi="Times New Roman"/>
          <w:sz w:val="24"/>
        </w:rPr>
        <w:t>,000 тыс. рублей</w:t>
      </w:r>
      <w:r w:rsidR="000C4570" w:rsidRPr="00E214D9">
        <w:rPr>
          <w:rFonts w:ascii="Times New Roman" w:hAnsi="Times New Roman"/>
          <w:sz w:val="24"/>
        </w:rPr>
        <w:t>, в том числе:</w:t>
      </w:r>
    </w:p>
    <w:p w:rsidR="003A1EF2" w:rsidRPr="00E214D9" w:rsidRDefault="003A1EF2" w:rsidP="003A1EF2">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за счет средств местного бюджета</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2014 год – 250,000 тыс. руб.;</w:t>
      </w:r>
    </w:p>
    <w:p w:rsidR="003A1EF2" w:rsidRPr="00E214D9" w:rsidRDefault="003A1EF2" w:rsidP="003A1EF2">
      <w:pPr>
        <w:ind w:firstLine="567"/>
        <w:jc w:val="both"/>
        <w:rPr>
          <w:rFonts w:ascii="Times New Roman" w:hAnsi="Times New Roman"/>
          <w:sz w:val="24"/>
        </w:rPr>
      </w:pPr>
      <w:r w:rsidRPr="00E214D9">
        <w:rPr>
          <w:rFonts w:ascii="Times New Roman" w:hAnsi="Times New Roman"/>
          <w:sz w:val="24"/>
        </w:rPr>
        <w:t xml:space="preserve">2015 год – </w:t>
      </w:r>
      <w:r w:rsidRPr="00E214D9">
        <w:rPr>
          <w:rFonts w:ascii="Times New Roman" w:hAnsi="Times New Roman"/>
          <w:sz w:val="24"/>
          <w:szCs w:val="20"/>
        </w:rPr>
        <w:t>197,000</w:t>
      </w:r>
      <w:r w:rsidRPr="00E214D9">
        <w:rPr>
          <w:rFonts w:ascii="Times New Roman" w:hAnsi="Times New Roman"/>
          <w:sz w:val="24"/>
        </w:rPr>
        <w:t xml:space="preserve"> тыс. руб.;</w:t>
      </w:r>
    </w:p>
    <w:p w:rsidR="003A1EF2" w:rsidRDefault="003A1EF2" w:rsidP="003A1EF2">
      <w:pPr>
        <w:ind w:firstLine="567"/>
        <w:jc w:val="both"/>
        <w:rPr>
          <w:rFonts w:ascii="Times New Roman" w:hAnsi="Times New Roman"/>
          <w:sz w:val="24"/>
        </w:rPr>
      </w:pPr>
      <w:r w:rsidRPr="00E214D9">
        <w:rPr>
          <w:rFonts w:ascii="Times New Roman" w:hAnsi="Times New Roman"/>
          <w:sz w:val="24"/>
        </w:rPr>
        <w:t xml:space="preserve">2016 год – </w:t>
      </w:r>
      <w:r w:rsidR="00AE26DF">
        <w:rPr>
          <w:rFonts w:ascii="Times New Roman" w:hAnsi="Times New Roman"/>
          <w:sz w:val="24"/>
        </w:rPr>
        <w:t>311</w:t>
      </w:r>
      <w:r w:rsidRPr="00E214D9">
        <w:rPr>
          <w:rFonts w:ascii="Times New Roman" w:hAnsi="Times New Roman"/>
          <w:sz w:val="24"/>
        </w:rPr>
        <w:t>,000 тыс. руб.</w:t>
      </w:r>
      <w:r w:rsidR="00AE26DF">
        <w:rPr>
          <w:rFonts w:ascii="Times New Roman" w:hAnsi="Times New Roman"/>
          <w:sz w:val="24"/>
        </w:rPr>
        <w:t>;</w:t>
      </w:r>
    </w:p>
    <w:p w:rsidR="00AE26DF" w:rsidRDefault="00AE26DF" w:rsidP="003A1EF2">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7</w:t>
      </w:r>
      <w:r w:rsidRPr="00AE26DF">
        <w:rPr>
          <w:rFonts w:ascii="Times New Roman" w:hAnsi="Times New Roman"/>
          <w:sz w:val="24"/>
        </w:rPr>
        <w:t xml:space="preserve"> год – </w:t>
      </w:r>
      <w:r>
        <w:rPr>
          <w:rFonts w:ascii="Times New Roman" w:hAnsi="Times New Roman"/>
          <w:sz w:val="24"/>
        </w:rPr>
        <w:t>300</w:t>
      </w:r>
      <w:r w:rsidRPr="00AE26DF">
        <w:rPr>
          <w:rFonts w:ascii="Times New Roman" w:hAnsi="Times New Roman"/>
          <w:sz w:val="24"/>
        </w:rPr>
        <w:t>,000 тыс. руб</w:t>
      </w:r>
      <w:r>
        <w:rPr>
          <w:rFonts w:ascii="Times New Roman" w:hAnsi="Times New Roman"/>
          <w:sz w:val="24"/>
        </w:rPr>
        <w:t>.;</w:t>
      </w:r>
    </w:p>
    <w:p w:rsidR="00AE26DF" w:rsidRDefault="00AE26DF" w:rsidP="003A1EF2">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8</w:t>
      </w:r>
      <w:r w:rsidRPr="00AE26DF">
        <w:rPr>
          <w:rFonts w:ascii="Times New Roman" w:hAnsi="Times New Roman"/>
          <w:sz w:val="24"/>
        </w:rPr>
        <w:t xml:space="preserve"> год – </w:t>
      </w:r>
      <w:r>
        <w:rPr>
          <w:rFonts w:ascii="Times New Roman" w:hAnsi="Times New Roman"/>
          <w:sz w:val="24"/>
        </w:rPr>
        <w:t>0</w:t>
      </w:r>
      <w:r w:rsidRPr="00AE26DF">
        <w:rPr>
          <w:rFonts w:ascii="Times New Roman" w:hAnsi="Times New Roman"/>
          <w:sz w:val="24"/>
        </w:rPr>
        <w:t>,000 тыс. руб</w:t>
      </w:r>
      <w:r>
        <w:rPr>
          <w:rFonts w:ascii="Times New Roman" w:hAnsi="Times New Roman"/>
          <w:sz w:val="24"/>
        </w:rPr>
        <w:t>.;</w:t>
      </w:r>
    </w:p>
    <w:p w:rsidR="00AE26DF" w:rsidRPr="00E214D9" w:rsidRDefault="00AE26DF" w:rsidP="003A1EF2">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9</w:t>
      </w:r>
      <w:r w:rsidRPr="00AE26DF">
        <w:rPr>
          <w:rFonts w:ascii="Times New Roman" w:hAnsi="Times New Roman"/>
          <w:sz w:val="24"/>
        </w:rPr>
        <w:t xml:space="preserve"> год – </w:t>
      </w:r>
      <w:r>
        <w:rPr>
          <w:rFonts w:ascii="Times New Roman" w:hAnsi="Times New Roman"/>
          <w:sz w:val="24"/>
        </w:rPr>
        <w:t>0</w:t>
      </w:r>
      <w:r w:rsidRPr="00AE26DF">
        <w:rPr>
          <w:rFonts w:ascii="Times New Roman" w:hAnsi="Times New Roman"/>
          <w:sz w:val="24"/>
        </w:rPr>
        <w:t>,000 тыс. руб</w:t>
      </w:r>
      <w:r w:rsidR="0033561A">
        <w:rPr>
          <w:rFonts w:ascii="Times New Roman" w:hAnsi="Times New Roman"/>
          <w:sz w:val="24"/>
        </w:rPr>
        <w:t>.</w:t>
      </w:r>
    </w:p>
    <w:p w:rsidR="003A1EF2" w:rsidRPr="00E214D9" w:rsidRDefault="00534768" w:rsidP="003A1EF2">
      <w:pPr>
        <w:widowControl w:val="0"/>
        <w:autoSpaceDE w:val="0"/>
        <w:autoSpaceDN w:val="0"/>
        <w:adjustRightInd w:val="0"/>
        <w:ind w:firstLine="540"/>
        <w:jc w:val="both"/>
        <w:rPr>
          <w:rFonts w:ascii="Times New Roman" w:hAnsi="Times New Roman"/>
          <w:sz w:val="24"/>
        </w:rPr>
      </w:pPr>
      <w:hyperlink w:anchor="Par5972" w:history="1">
        <w:r w:rsidR="003A1EF2" w:rsidRPr="00E214D9">
          <w:rPr>
            <w:rFonts w:ascii="Times New Roman" w:hAnsi="Times New Roman"/>
            <w:sz w:val="24"/>
          </w:rPr>
          <w:t>Ресурсное обеспечение</w:t>
        </w:r>
      </w:hyperlink>
      <w:r w:rsidR="003A1EF2" w:rsidRPr="00E214D9">
        <w:rPr>
          <w:rFonts w:ascii="Times New Roman" w:hAnsi="Times New Roman"/>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rsidR="003A1EF2" w:rsidRPr="00E214D9" w:rsidRDefault="003A1EF2" w:rsidP="003A1EF2">
      <w:pPr>
        <w:widowControl w:val="0"/>
        <w:autoSpaceDE w:val="0"/>
        <w:autoSpaceDN w:val="0"/>
        <w:adjustRightInd w:val="0"/>
        <w:rPr>
          <w:rFonts w:ascii="Times New Roman" w:hAnsi="Times New Roman"/>
          <w:sz w:val="24"/>
        </w:rPr>
      </w:pPr>
    </w:p>
    <w:p w:rsidR="003A1EF2" w:rsidRPr="00E214D9" w:rsidRDefault="003A1EF2" w:rsidP="00730E3F">
      <w:pPr>
        <w:widowControl w:val="0"/>
        <w:autoSpaceDE w:val="0"/>
        <w:autoSpaceDN w:val="0"/>
        <w:adjustRightInd w:val="0"/>
        <w:jc w:val="center"/>
        <w:outlineLvl w:val="2"/>
        <w:rPr>
          <w:rFonts w:ascii="Times New Roman" w:hAnsi="Times New Roman"/>
          <w:sz w:val="24"/>
        </w:rPr>
      </w:pPr>
      <w:bookmarkStart w:id="5" w:name="Par1760"/>
      <w:bookmarkEnd w:id="5"/>
      <w:r w:rsidRPr="00E214D9">
        <w:rPr>
          <w:rFonts w:ascii="Times New Roman" w:hAnsi="Times New Roman"/>
          <w:sz w:val="24"/>
        </w:rPr>
        <w:t>VII. Методика оценки эффективности подпрограммы 3</w:t>
      </w:r>
      <w:r w:rsidR="00730E3F">
        <w:rPr>
          <w:rFonts w:ascii="Times New Roman" w:hAnsi="Times New Roman"/>
          <w:sz w:val="24"/>
        </w:rPr>
        <w:t>.</w:t>
      </w:r>
    </w:p>
    <w:p w:rsidR="003A1EF2" w:rsidRPr="00E214D9" w:rsidRDefault="003A1EF2" w:rsidP="003A1EF2">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lastRenderedPageBreak/>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3A1EF2" w:rsidRPr="00E214D9" w:rsidRDefault="003A1EF2" w:rsidP="003A1EF2">
      <w:pPr>
        <w:jc w:val="center"/>
        <w:rPr>
          <w:rFonts w:ascii="Times New Roman" w:hAnsi="Times New Roman"/>
          <w:sz w:val="24"/>
        </w:rPr>
      </w:pPr>
    </w:p>
    <w:p w:rsidR="003A1EF2" w:rsidRDefault="003A1EF2" w:rsidP="003A1EF2">
      <w:pPr>
        <w:ind w:firstLine="709"/>
        <w:rPr>
          <w:rFonts w:ascii="Times New Roman" w:hAnsi="Times New Roman"/>
          <w:sz w:val="24"/>
        </w:rPr>
      </w:pPr>
    </w:p>
    <w:p w:rsidR="00DE48A8" w:rsidRPr="00E214D9" w:rsidRDefault="00DE48A8" w:rsidP="00DE48A8">
      <w:pPr>
        <w:jc w:val="center"/>
        <w:rPr>
          <w:rFonts w:ascii="Times New Roman" w:hAnsi="Times New Roman"/>
          <w:b/>
          <w:sz w:val="24"/>
        </w:rPr>
      </w:pPr>
      <w:r w:rsidRPr="00E214D9">
        <w:rPr>
          <w:rFonts w:ascii="Times New Roman" w:hAnsi="Times New Roman"/>
          <w:b/>
          <w:sz w:val="24"/>
        </w:rPr>
        <w:t xml:space="preserve">Паспорт подпрограммы </w:t>
      </w:r>
      <w:r>
        <w:rPr>
          <w:rFonts w:ascii="Times New Roman" w:hAnsi="Times New Roman"/>
          <w:b/>
          <w:sz w:val="24"/>
        </w:rPr>
        <w:t>4</w:t>
      </w:r>
    </w:p>
    <w:p w:rsidR="00DE48A8" w:rsidRPr="00E214D9" w:rsidRDefault="00DE48A8" w:rsidP="00DE48A8">
      <w:pPr>
        <w:contextualSpacing/>
        <w:jc w:val="center"/>
        <w:rPr>
          <w:rFonts w:ascii="Times New Roman" w:hAnsi="Times New Roman"/>
          <w:b/>
          <w:sz w:val="24"/>
        </w:rPr>
      </w:pPr>
      <w:r w:rsidRPr="00E214D9">
        <w:rPr>
          <w:rFonts w:ascii="Times New Roman" w:hAnsi="Times New Roman"/>
          <w:b/>
          <w:sz w:val="24"/>
        </w:rPr>
        <w:t>«</w:t>
      </w:r>
      <w:r>
        <w:rPr>
          <w:rFonts w:ascii="Times New Roman" w:hAnsi="Times New Roman"/>
          <w:b/>
          <w:sz w:val="24"/>
        </w:rPr>
        <w:t>Формирование городской среды</w:t>
      </w:r>
      <w:r w:rsidRPr="00E214D9">
        <w:rPr>
          <w:rFonts w:ascii="Times New Roman" w:hAnsi="Times New Roman"/>
          <w:b/>
          <w:sz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7794"/>
      </w:tblGrid>
      <w:tr w:rsidR="00DE48A8" w:rsidRPr="00E214D9" w:rsidTr="002D6F53">
        <w:trPr>
          <w:jc w:val="center"/>
        </w:trPr>
        <w:tc>
          <w:tcPr>
            <w:tcW w:w="2412" w:type="dxa"/>
          </w:tcPr>
          <w:p w:rsidR="00DE48A8" w:rsidRPr="00E214D9" w:rsidRDefault="00701B59" w:rsidP="002D6F53">
            <w:pPr>
              <w:rPr>
                <w:rFonts w:ascii="Times New Roman" w:hAnsi="Times New Roman"/>
                <w:sz w:val="24"/>
              </w:rPr>
            </w:pPr>
            <w:r>
              <w:rPr>
                <w:rFonts w:ascii="Times New Roman" w:hAnsi="Times New Roman"/>
                <w:sz w:val="24"/>
              </w:rPr>
              <w:t>Название подпрограммы 4</w:t>
            </w:r>
          </w:p>
        </w:tc>
        <w:tc>
          <w:tcPr>
            <w:tcW w:w="7794" w:type="dxa"/>
          </w:tcPr>
          <w:p w:rsidR="00DE48A8" w:rsidRPr="00E214D9" w:rsidRDefault="00C76544" w:rsidP="00A72854">
            <w:pPr>
              <w:jc w:val="both"/>
              <w:rPr>
                <w:rFonts w:ascii="Times New Roman" w:hAnsi="Times New Roman"/>
                <w:sz w:val="24"/>
              </w:rPr>
            </w:pPr>
            <w:r>
              <w:rPr>
                <w:rFonts w:ascii="Times New Roman" w:hAnsi="Times New Roman"/>
                <w:sz w:val="24"/>
              </w:rPr>
              <w:t>«</w:t>
            </w:r>
            <w:r w:rsidR="00A72854" w:rsidRPr="00A72854">
              <w:rPr>
                <w:rFonts w:ascii="Times New Roman" w:hAnsi="Times New Roman"/>
                <w:sz w:val="24"/>
              </w:rPr>
              <w:t>Формирование городской среды»</w:t>
            </w:r>
            <w:r w:rsidR="00DE48A8" w:rsidRPr="00E214D9">
              <w:rPr>
                <w:rFonts w:ascii="Times New Roman" w:hAnsi="Times New Roman"/>
                <w:sz w:val="24"/>
              </w:rPr>
              <w:t xml:space="preserve"> (далее – </w:t>
            </w:r>
            <w:r w:rsidR="00DE48A8">
              <w:rPr>
                <w:rFonts w:ascii="Times New Roman" w:hAnsi="Times New Roman"/>
                <w:sz w:val="24"/>
              </w:rPr>
              <w:t>П</w:t>
            </w:r>
            <w:r w:rsidR="00DE48A8" w:rsidRPr="00E214D9">
              <w:rPr>
                <w:rFonts w:ascii="Times New Roman" w:hAnsi="Times New Roman"/>
                <w:sz w:val="24"/>
              </w:rPr>
              <w:t xml:space="preserve">одпрограмма </w:t>
            </w:r>
            <w:r w:rsidR="00A72854">
              <w:rPr>
                <w:rFonts w:ascii="Times New Roman" w:hAnsi="Times New Roman"/>
                <w:sz w:val="24"/>
              </w:rPr>
              <w:t>4</w:t>
            </w:r>
            <w:r w:rsidR="00DE48A8" w:rsidRPr="00E214D9">
              <w:rPr>
                <w:rFonts w:ascii="Times New Roman" w:hAnsi="Times New Roman"/>
                <w:sz w:val="24"/>
              </w:rPr>
              <w:t>)</w:t>
            </w:r>
          </w:p>
        </w:tc>
      </w:tr>
      <w:tr w:rsidR="00DE48A8" w:rsidRPr="00E214D9" w:rsidTr="002D6F53">
        <w:trPr>
          <w:jc w:val="center"/>
        </w:trPr>
        <w:tc>
          <w:tcPr>
            <w:tcW w:w="2412" w:type="dxa"/>
          </w:tcPr>
          <w:p w:rsidR="00DE48A8" w:rsidRPr="00E214D9" w:rsidRDefault="00DE48A8" w:rsidP="002D6F53">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DE48A8" w:rsidRPr="00E214D9" w:rsidRDefault="00DE48A8" w:rsidP="00701B59">
            <w:pPr>
              <w:rPr>
                <w:rFonts w:ascii="Times New Roman" w:hAnsi="Times New Roman"/>
                <w:sz w:val="24"/>
              </w:rPr>
            </w:pPr>
            <w:r w:rsidRPr="00E214D9">
              <w:rPr>
                <w:rFonts w:ascii="Times New Roman" w:hAnsi="Times New Roman"/>
                <w:sz w:val="24"/>
              </w:rPr>
              <w:t xml:space="preserve">подпрограммы </w:t>
            </w:r>
            <w:r w:rsidR="00701B59">
              <w:rPr>
                <w:rFonts w:ascii="Times New Roman" w:hAnsi="Times New Roman"/>
                <w:sz w:val="24"/>
              </w:rPr>
              <w:t>4</w:t>
            </w:r>
          </w:p>
        </w:tc>
        <w:tc>
          <w:tcPr>
            <w:tcW w:w="7794" w:type="dxa"/>
          </w:tcPr>
          <w:p w:rsidR="00DE48A8" w:rsidRPr="00E214D9" w:rsidRDefault="00A72854" w:rsidP="00A72854">
            <w:pPr>
              <w:rPr>
                <w:rFonts w:ascii="Times New Roman" w:hAnsi="Times New Roman"/>
              </w:rPr>
            </w:pPr>
            <w:r>
              <w:rPr>
                <w:rStyle w:val="4"/>
                <w:rFonts w:ascii="Times New Roman" w:hAnsi="Times New Roman"/>
                <w:spacing w:val="0"/>
                <w:sz w:val="24"/>
                <w:szCs w:val="24"/>
              </w:rPr>
              <w:t xml:space="preserve">Сектор жилищно-коммунального хозяйства администрации </w:t>
            </w:r>
            <w:r w:rsidR="00DE48A8" w:rsidRPr="00E214D9">
              <w:rPr>
                <w:rStyle w:val="4"/>
                <w:rFonts w:ascii="Times New Roman" w:hAnsi="Times New Roman"/>
                <w:spacing w:val="0"/>
                <w:sz w:val="24"/>
                <w:szCs w:val="24"/>
              </w:rPr>
              <w:t>муниципального района «Княжпогостский»</w:t>
            </w:r>
          </w:p>
        </w:tc>
      </w:tr>
      <w:tr w:rsidR="00DE48A8" w:rsidRPr="00E214D9" w:rsidTr="002D6F53">
        <w:trPr>
          <w:jc w:val="center"/>
        </w:trPr>
        <w:tc>
          <w:tcPr>
            <w:tcW w:w="2412" w:type="dxa"/>
          </w:tcPr>
          <w:p w:rsidR="00DE48A8" w:rsidRPr="003A1DA2" w:rsidRDefault="00DE48A8" w:rsidP="002D6F53">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DE48A8" w:rsidRPr="00E214D9" w:rsidRDefault="00DE48A8" w:rsidP="00A72854">
            <w:pPr>
              <w:rPr>
                <w:rFonts w:ascii="Times New Roman" w:hAnsi="Times New Roman"/>
                <w:sz w:val="24"/>
              </w:rPr>
            </w:pPr>
            <w:r w:rsidRPr="003A1DA2">
              <w:rPr>
                <w:rStyle w:val="30"/>
                <w:rFonts w:ascii="Times New Roman" w:hAnsi="Times New Roman"/>
                <w:sz w:val="24"/>
              </w:rPr>
              <w:t xml:space="preserve">подпрограммы </w:t>
            </w:r>
            <w:r w:rsidR="00A72854">
              <w:rPr>
                <w:rStyle w:val="30"/>
                <w:rFonts w:ascii="Times New Roman" w:hAnsi="Times New Roman"/>
                <w:sz w:val="24"/>
              </w:rPr>
              <w:t>4</w:t>
            </w:r>
          </w:p>
        </w:tc>
        <w:tc>
          <w:tcPr>
            <w:tcW w:w="7794" w:type="dxa"/>
          </w:tcPr>
          <w:p w:rsidR="00A72854" w:rsidRDefault="00DE48A8" w:rsidP="00A72854">
            <w:pPr>
              <w:pStyle w:val="114"/>
              <w:shd w:val="clear" w:color="auto" w:fill="auto"/>
              <w:tabs>
                <w:tab w:val="left" w:pos="293"/>
              </w:tabs>
              <w:spacing w:line="240" w:lineRule="auto"/>
              <w:ind w:right="157"/>
              <w:jc w:val="both"/>
              <w:rPr>
                <w:rStyle w:val="30"/>
                <w:sz w:val="24"/>
                <w:lang w:val="ru-RU"/>
              </w:rPr>
            </w:pPr>
            <w:r w:rsidRPr="00E214D9">
              <w:rPr>
                <w:rStyle w:val="30"/>
                <w:spacing w:val="0"/>
                <w:sz w:val="24"/>
              </w:rPr>
              <w:t>Администраци</w:t>
            </w:r>
            <w:r w:rsidR="00A72854">
              <w:rPr>
                <w:rStyle w:val="30"/>
                <w:spacing w:val="0"/>
                <w:sz w:val="24"/>
                <w:lang w:val="ru-RU"/>
              </w:rPr>
              <w:t>я</w:t>
            </w:r>
            <w:r w:rsidRPr="00E214D9">
              <w:rPr>
                <w:rStyle w:val="30"/>
                <w:spacing w:val="0"/>
                <w:sz w:val="24"/>
              </w:rPr>
              <w:t xml:space="preserve"> городск</w:t>
            </w:r>
            <w:r w:rsidR="00A72854">
              <w:rPr>
                <w:rStyle w:val="30"/>
                <w:spacing w:val="0"/>
                <w:sz w:val="24"/>
                <w:lang w:val="ru-RU"/>
              </w:rPr>
              <w:t xml:space="preserve">ого </w:t>
            </w:r>
            <w:r w:rsidR="00A72854">
              <w:rPr>
                <w:rStyle w:val="30"/>
                <w:sz w:val="24"/>
                <w:lang w:val="ru-RU"/>
              </w:rPr>
              <w:t>поселения «Емва»</w:t>
            </w:r>
          </w:p>
          <w:p w:rsidR="00DE48A8" w:rsidRPr="00E214D9" w:rsidRDefault="00DE48A8" w:rsidP="00A72854">
            <w:pPr>
              <w:pStyle w:val="114"/>
              <w:shd w:val="clear" w:color="auto" w:fill="auto"/>
              <w:tabs>
                <w:tab w:val="left" w:pos="293"/>
              </w:tabs>
              <w:spacing w:line="240" w:lineRule="auto"/>
              <w:ind w:right="157"/>
              <w:jc w:val="both"/>
              <w:rPr>
                <w:spacing w:val="0"/>
                <w:sz w:val="24"/>
                <w:szCs w:val="24"/>
                <w:lang w:val="ru-RU"/>
              </w:rPr>
            </w:pPr>
            <w:r w:rsidRPr="00E214D9">
              <w:rPr>
                <w:rStyle w:val="30"/>
                <w:sz w:val="24"/>
                <w:lang w:val="ru-RU"/>
              </w:rPr>
              <w:t>Управляющие организации</w:t>
            </w:r>
          </w:p>
        </w:tc>
      </w:tr>
      <w:tr w:rsidR="00DE48A8" w:rsidRPr="00E214D9" w:rsidTr="002D6F53">
        <w:trPr>
          <w:jc w:val="center"/>
        </w:trPr>
        <w:tc>
          <w:tcPr>
            <w:tcW w:w="2412" w:type="dxa"/>
          </w:tcPr>
          <w:p w:rsidR="00DE48A8" w:rsidRPr="00E214D9" w:rsidRDefault="00DE48A8" w:rsidP="002D6F53">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DE48A8" w:rsidRPr="00E214D9" w:rsidRDefault="00DE48A8" w:rsidP="00A72854">
            <w:pPr>
              <w:rPr>
                <w:rFonts w:ascii="Times New Roman" w:hAnsi="Times New Roman"/>
                <w:sz w:val="24"/>
              </w:rPr>
            </w:pPr>
            <w:r w:rsidRPr="00E214D9">
              <w:rPr>
                <w:rFonts w:ascii="Times New Roman" w:hAnsi="Times New Roman"/>
                <w:sz w:val="24"/>
              </w:rPr>
              <w:t xml:space="preserve">инструменты подпрограммы </w:t>
            </w:r>
            <w:r w:rsidR="00A72854">
              <w:rPr>
                <w:rFonts w:ascii="Times New Roman" w:hAnsi="Times New Roman"/>
                <w:sz w:val="24"/>
              </w:rPr>
              <w:t>4</w:t>
            </w:r>
          </w:p>
        </w:tc>
        <w:tc>
          <w:tcPr>
            <w:tcW w:w="7794" w:type="dxa"/>
          </w:tcPr>
          <w:p w:rsidR="00DE48A8" w:rsidRPr="00E214D9" w:rsidRDefault="000948F7" w:rsidP="00C540A8">
            <w:pPr>
              <w:jc w:val="both"/>
              <w:rPr>
                <w:rFonts w:ascii="Times New Roman" w:hAnsi="Times New Roman"/>
                <w:sz w:val="24"/>
              </w:rPr>
            </w:pPr>
            <w:r>
              <w:rPr>
                <w:rFonts w:ascii="Times New Roman" w:eastAsia="MS Mincho" w:hAnsi="Times New Roman"/>
                <w:bCs/>
                <w:sz w:val="24"/>
                <w:lang w:eastAsia="ja-JP"/>
              </w:rPr>
              <w:t>Реализация проектов по формированию городской среды</w:t>
            </w:r>
          </w:p>
        </w:tc>
      </w:tr>
      <w:tr w:rsidR="00DE48A8" w:rsidRPr="00E214D9" w:rsidTr="002D6F53">
        <w:trPr>
          <w:jc w:val="center"/>
        </w:trPr>
        <w:tc>
          <w:tcPr>
            <w:tcW w:w="2412" w:type="dxa"/>
          </w:tcPr>
          <w:p w:rsidR="00DE48A8" w:rsidRPr="00E214D9" w:rsidRDefault="00C540A8" w:rsidP="002D6F53">
            <w:pPr>
              <w:rPr>
                <w:rFonts w:ascii="Times New Roman" w:hAnsi="Times New Roman"/>
                <w:sz w:val="24"/>
              </w:rPr>
            </w:pPr>
            <w:r>
              <w:rPr>
                <w:rFonts w:ascii="Times New Roman" w:hAnsi="Times New Roman"/>
                <w:sz w:val="24"/>
              </w:rPr>
              <w:t>Цель подпрограммы 4</w:t>
            </w:r>
          </w:p>
        </w:tc>
        <w:tc>
          <w:tcPr>
            <w:tcW w:w="7794" w:type="dxa"/>
          </w:tcPr>
          <w:p w:rsidR="00C540A8" w:rsidRDefault="00C540A8" w:rsidP="00C540A8">
            <w:pPr>
              <w:jc w:val="both"/>
              <w:rPr>
                <w:rFonts w:ascii="Times New Roman" w:hAnsi="Times New Roman"/>
                <w:sz w:val="24"/>
              </w:rPr>
            </w:pPr>
            <w:r>
              <w:rPr>
                <w:rFonts w:ascii="Times New Roman" w:hAnsi="Times New Roman"/>
                <w:sz w:val="24"/>
              </w:rPr>
              <w:t xml:space="preserve">- </w:t>
            </w:r>
            <w:r w:rsidRPr="00C540A8">
              <w:rPr>
                <w:rFonts w:ascii="Times New Roman" w:hAnsi="Times New Roman"/>
                <w:sz w:val="24"/>
              </w:rPr>
              <w:t>Улучшение технического состояния дорожного покрытия дворовых территорий</w:t>
            </w:r>
            <w:r>
              <w:rPr>
                <w:rFonts w:ascii="Times New Roman" w:hAnsi="Times New Roman"/>
                <w:sz w:val="24"/>
              </w:rPr>
              <w:t xml:space="preserve"> многоквартирных домов, проездов к дворовым территориям многоквартирных домов;</w:t>
            </w:r>
          </w:p>
          <w:p w:rsidR="00DE48A8" w:rsidRPr="00E214D9" w:rsidRDefault="00C540A8" w:rsidP="00C540A8">
            <w:pPr>
              <w:jc w:val="both"/>
              <w:rPr>
                <w:rFonts w:ascii="Times New Roman" w:hAnsi="Times New Roman"/>
                <w:sz w:val="24"/>
              </w:rPr>
            </w:pPr>
            <w:r>
              <w:rPr>
                <w:rFonts w:ascii="Times New Roman" w:hAnsi="Times New Roman"/>
                <w:sz w:val="24"/>
              </w:rPr>
              <w:t>- Формирование благоприятной среды для проживания населения</w:t>
            </w:r>
          </w:p>
        </w:tc>
      </w:tr>
      <w:tr w:rsidR="00DE48A8" w:rsidRPr="00E214D9" w:rsidTr="002D6F53">
        <w:trPr>
          <w:jc w:val="center"/>
        </w:trPr>
        <w:tc>
          <w:tcPr>
            <w:tcW w:w="2412" w:type="dxa"/>
          </w:tcPr>
          <w:p w:rsidR="00DE48A8" w:rsidRPr="00E214D9" w:rsidRDefault="00DE48A8" w:rsidP="000948F7">
            <w:pPr>
              <w:rPr>
                <w:rFonts w:ascii="Times New Roman" w:hAnsi="Times New Roman"/>
                <w:sz w:val="24"/>
              </w:rPr>
            </w:pPr>
            <w:r w:rsidRPr="00E214D9">
              <w:rPr>
                <w:rFonts w:ascii="Times New Roman" w:hAnsi="Times New Roman"/>
                <w:sz w:val="24"/>
              </w:rPr>
              <w:t xml:space="preserve">Задачи подпрограммы </w:t>
            </w:r>
            <w:r w:rsidR="000948F7">
              <w:rPr>
                <w:rFonts w:ascii="Times New Roman" w:hAnsi="Times New Roman"/>
                <w:sz w:val="24"/>
              </w:rPr>
              <w:t>4</w:t>
            </w:r>
          </w:p>
        </w:tc>
        <w:tc>
          <w:tcPr>
            <w:tcW w:w="7794" w:type="dxa"/>
          </w:tcPr>
          <w:p w:rsidR="00DE48A8" w:rsidRPr="00E214D9" w:rsidRDefault="000948F7" w:rsidP="002D6F53">
            <w:pPr>
              <w:jc w:val="both"/>
              <w:rPr>
                <w:rFonts w:ascii="Times New Roman" w:hAnsi="Times New Roman"/>
                <w:sz w:val="24"/>
              </w:rPr>
            </w:pPr>
            <w:proofErr w:type="gramStart"/>
            <w:r w:rsidRPr="000948F7">
              <w:rPr>
                <w:rFonts w:ascii="Times New Roman" w:hAnsi="Times New Roman"/>
                <w:sz w:val="24"/>
              </w:rPr>
              <w:t xml:space="preserve">Реализация проектов по благоустройству дворовых территорий многоквартирных домов, </w:t>
            </w:r>
            <w:proofErr w:type="spellStart"/>
            <w:r w:rsidRPr="000948F7">
              <w:rPr>
                <w:rFonts w:ascii="Times New Roman" w:hAnsi="Times New Roman"/>
                <w:sz w:val="24"/>
              </w:rPr>
              <w:t>софинансируемых</w:t>
            </w:r>
            <w:proofErr w:type="spellEnd"/>
            <w:r w:rsidRPr="000948F7">
              <w:rPr>
                <w:rFonts w:ascii="Times New Roman" w:hAnsi="Times New Roman"/>
                <w:sz w:val="24"/>
              </w:rPr>
              <w:t xml:space="preserve"> за </w:t>
            </w:r>
            <w:proofErr w:type="spellStart"/>
            <w:r w:rsidRPr="000948F7">
              <w:rPr>
                <w:rFonts w:ascii="Times New Roman" w:hAnsi="Times New Roman"/>
                <w:sz w:val="24"/>
              </w:rPr>
              <w:t>счет</w:t>
            </w:r>
            <w:proofErr w:type="spellEnd"/>
            <w:r w:rsidRPr="000948F7">
              <w:rPr>
                <w:rFonts w:ascii="Times New Roman" w:hAnsi="Times New Roman"/>
                <w:sz w:val="24"/>
              </w:rPr>
              <w:t xml:space="preserve"> субсидии в 2017 году, включающих в себя: ремонт дворовых проездов, обеспечение освещения дворовых территорий, установка скамеек, урн для мусора</w:t>
            </w:r>
            <w:proofErr w:type="gramEnd"/>
          </w:p>
        </w:tc>
      </w:tr>
      <w:tr w:rsidR="00DE48A8" w:rsidRPr="00E214D9" w:rsidTr="002D6F53">
        <w:trPr>
          <w:jc w:val="center"/>
        </w:trPr>
        <w:tc>
          <w:tcPr>
            <w:tcW w:w="2412" w:type="dxa"/>
          </w:tcPr>
          <w:p w:rsidR="00DE48A8" w:rsidRPr="00E214D9" w:rsidRDefault="00DE48A8" w:rsidP="000948F7">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 </w:t>
            </w:r>
            <w:r w:rsidR="000948F7">
              <w:rPr>
                <w:rFonts w:ascii="Times New Roman" w:hAnsi="Times New Roman"/>
                <w:sz w:val="24"/>
              </w:rPr>
              <w:t>4</w:t>
            </w:r>
          </w:p>
        </w:tc>
        <w:tc>
          <w:tcPr>
            <w:tcW w:w="7794" w:type="dxa"/>
          </w:tcPr>
          <w:p w:rsidR="000948F7" w:rsidRPr="000948F7" w:rsidRDefault="000948F7" w:rsidP="000948F7">
            <w:pPr>
              <w:tabs>
                <w:tab w:val="left" w:pos="316"/>
              </w:tabs>
              <w:rPr>
                <w:rFonts w:ascii="Times New Roman" w:hAnsi="Times New Roman"/>
                <w:sz w:val="24"/>
              </w:rPr>
            </w:pPr>
            <w:r w:rsidRPr="000948F7">
              <w:rPr>
                <w:rFonts w:ascii="Times New Roman" w:hAnsi="Times New Roman"/>
                <w:sz w:val="24"/>
              </w:rPr>
              <w:t>1.</w:t>
            </w:r>
            <w:r w:rsidRPr="000948F7">
              <w:rPr>
                <w:rFonts w:ascii="Times New Roman" w:hAnsi="Times New Roman"/>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w:t>
            </w:r>
            <w:proofErr w:type="spellStart"/>
            <w:r w:rsidRPr="000948F7">
              <w:rPr>
                <w:rFonts w:ascii="Times New Roman" w:hAnsi="Times New Roman"/>
                <w:sz w:val="24"/>
              </w:rPr>
              <w:t>кв.м</w:t>
            </w:r>
            <w:proofErr w:type="spellEnd"/>
            <w:r w:rsidRPr="000948F7">
              <w:rPr>
                <w:rFonts w:ascii="Times New Roman" w:hAnsi="Times New Roman"/>
                <w:sz w:val="24"/>
              </w:rPr>
              <w:t>.);</w:t>
            </w:r>
          </w:p>
          <w:p w:rsidR="000948F7" w:rsidRPr="000948F7" w:rsidRDefault="000948F7" w:rsidP="000948F7">
            <w:pPr>
              <w:tabs>
                <w:tab w:val="left" w:pos="316"/>
              </w:tabs>
              <w:rPr>
                <w:rFonts w:ascii="Times New Roman" w:hAnsi="Times New Roman"/>
                <w:sz w:val="24"/>
              </w:rPr>
            </w:pPr>
            <w:r w:rsidRPr="000948F7">
              <w:rPr>
                <w:rFonts w:ascii="Times New Roman" w:hAnsi="Times New Roman"/>
                <w:sz w:val="24"/>
              </w:rPr>
              <w:t>2.</w:t>
            </w:r>
            <w:r w:rsidRPr="000948F7">
              <w:rPr>
                <w:rFonts w:ascii="Times New Roman" w:hAnsi="Times New Roman"/>
                <w:sz w:val="24"/>
              </w:rPr>
              <w:tab/>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roofErr w:type="gramStart"/>
            <w:r w:rsidRPr="000948F7">
              <w:rPr>
                <w:rFonts w:ascii="Times New Roman" w:hAnsi="Times New Roman"/>
                <w:sz w:val="24"/>
              </w:rPr>
              <w:t xml:space="preserve"> (%);</w:t>
            </w:r>
            <w:proofErr w:type="gramEnd"/>
          </w:p>
          <w:p w:rsidR="000948F7" w:rsidRPr="000948F7" w:rsidRDefault="000948F7" w:rsidP="000948F7">
            <w:pPr>
              <w:tabs>
                <w:tab w:val="left" w:pos="316"/>
              </w:tabs>
              <w:rPr>
                <w:rFonts w:ascii="Times New Roman" w:hAnsi="Times New Roman"/>
                <w:sz w:val="24"/>
              </w:rPr>
            </w:pPr>
            <w:r w:rsidRPr="000948F7">
              <w:rPr>
                <w:rFonts w:ascii="Times New Roman" w:hAnsi="Times New Roman"/>
                <w:sz w:val="24"/>
              </w:rPr>
              <w:t>3.</w:t>
            </w:r>
            <w:r w:rsidRPr="000948F7">
              <w:rPr>
                <w:rFonts w:ascii="Times New Roman" w:hAnsi="Times New Roman"/>
                <w:sz w:val="24"/>
              </w:rPr>
              <w:tab/>
              <w:t>Количество установленных  скамеек и урн для мусора на дворовых территорий многоквартирных домов (шт.);</w:t>
            </w:r>
          </w:p>
          <w:p w:rsidR="00DE48A8" w:rsidRDefault="000948F7" w:rsidP="000948F7">
            <w:pPr>
              <w:tabs>
                <w:tab w:val="left" w:pos="316"/>
              </w:tabs>
              <w:jc w:val="both"/>
              <w:rPr>
                <w:rFonts w:ascii="Times New Roman" w:hAnsi="Times New Roman"/>
                <w:sz w:val="24"/>
              </w:rPr>
            </w:pPr>
            <w:r w:rsidRPr="000948F7">
              <w:rPr>
                <w:rFonts w:ascii="Times New Roman" w:hAnsi="Times New Roman"/>
                <w:sz w:val="24"/>
              </w:rPr>
              <w:t>4.</w:t>
            </w:r>
            <w:r w:rsidRPr="000948F7">
              <w:rPr>
                <w:rFonts w:ascii="Times New Roman" w:hAnsi="Times New Roman"/>
                <w:sz w:val="24"/>
              </w:rPr>
              <w:tab/>
              <w:t>Количество установленных фонарных столбов для обеспечени</w:t>
            </w:r>
            <w:r>
              <w:rPr>
                <w:rFonts w:ascii="Times New Roman" w:hAnsi="Times New Roman"/>
                <w:sz w:val="24"/>
              </w:rPr>
              <w:t>я</w:t>
            </w:r>
            <w:r w:rsidRPr="000948F7">
              <w:rPr>
                <w:rFonts w:ascii="Times New Roman" w:hAnsi="Times New Roman"/>
                <w:sz w:val="24"/>
              </w:rPr>
              <w:t xml:space="preserve"> освещения дворовых территорий (шт.)</w:t>
            </w:r>
          </w:p>
          <w:p w:rsidR="00B41DBC" w:rsidRPr="00E214D9" w:rsidRDefault="00B41DBC" w:rsidP="000948F7">
            <w:pPr>
              <w:tabs>
                <w:tab w:val="left" w:pos="316"/>
              </w:tabs>
              <w:jc w:val="both"/>
              <w:rPr>
                <w:rFonts w:ascii="Times New Roman" w:hAnsi="Times New Roman"/>
                <w:sz w:val="24"/>
              </w:rPr>
            </w:pPr>
            <w:r w:rsidRPr="00B41DBC">
              <w:rPr>
                <w:rFonts w:ascii="Times New Roman" w:hAnsi="Times New Roman"/>
                <w:sz w:val="24"/>
              </w:rPr>
              <w:t>5.</w:t>
            </w:r>
            <w:r w:rsidRPr="00B41DBC">
              <w:rPr>
                <w:rFonts w:ascii="Times New Roman" w:hAnsi="Times New Roman"/>
                <w:sz w:val="24"/>
              </w:rPr>
              <w:tab/>
              <w:t>Площадь благоустроенной территории мест общего пользования (шт.)</w:t>
            </w:r>
          </w:p>
        </w:tc>
      </w:tr>
      <w:tr w:rsidR="00DE48A8" w:rsidRPr="00E214D9" w:rsidTr="002D6F53">
        <w:trPr>
          <w:jc w:val="center"/>
        </w:trPr>
        <w:tc>
          <w:tcPr>
            <w:tcW w:w="2412" w:type="dxa"/>
          </w:tcPr>
          <w:p w:rsidR="00DE48A8" w:rsidRPr="00E214D9" w:rsidRDefault="00DE48A8" w:rsidP="002D6F53">
            <w:pPr>
              <w:rPr>
                <w:rFonts w:ascii="Times New Roman" w:hAnsi="Times New Roman"/>
                <w:sz w:val="24"/>
              </w:rPr>
            </w:pPr>
            <w:r w:rsidRPr="00E214D9">
              <w:rPr>
                <w:rFonts w:ascii="Times New Roman" w:hAnsi="Times New Roman"/>
                <w:sz w:val="24"/>
              </w:rPr>
              <w:t xml:space="preserve">Этапы и сроки реализации </w:t>
            </w:r>
          </w:p>
          <w:p w:rsidR="00DE48A8" w:rsidRPr="00E214D9" w:rsidRDefault="000948F7" w:rsidP="000948F7">
            <w:pPr>
              <w:rPr>
                <w:rFonts w:ascii="Times New Roman" w:hAnsi="Times New Roman"/>
                <w:sz w:val="24"/>
              </w:rPr>
            </w:pPr>
            <w:r w:rsidRPr="00E214D9">
              <w:rPr>
                <w:rFonts w:ascii="Times New Roman" w:hAnsi="Times New Roman"/>
                <w:sz w:val="24"/>
              </w:rPr>
              <w:t>П</w:t>
            </w:r>
            <w:r w:rsidR="00DE48A8" w:rsidRPr="00E214D9">
              <w:rPr>
                <w:rFonts w:ascii="Times New Roman" w:hAnsi="Times New Roman"/>
                <w:sz w:val="24"/>
              </w:rPr>
              <w:t>одпрограммы</w:t>
            </w:r>
            <w:r>
              <w:rPr>
                <w:rFonts w:ascii="Times New Roman" w:hAnsi="Times New Roman"/>
                <w:sz w:val="24"/>
              </w:rPr>
              <w:t xml:space="preserve"> 4</w:t>
            </w:r>
          </w:p>
        </w:tc>
        <w:tc>
          <w:tcPr>
            <w:tcW w:w="7794" w:type="dxa"/>
          </w:tcPr>
          <w:p w:rsidR="00DE48A8" w:rsidRPr="00E214D9" w:rsidRDefault="00DE48A8" w:rsidP="000948F7">
            <w:pPr>
              <w:rPr>
                <w:rFonts w:ascii="Times New Roman" w:hAnsi="Times New Roman"/>
                <w:sz w:val="24"/>
              </w:rPr>
            </w:pPr>
            <w:r w:rsidRPr="00E214D9">
              <w:rPr>
                <w:rFonts w:ascii="Times New Roman" w:hAnsi="Times New Roman"/>
                <w:sz w:val="24"/>
              </w:rPr>
              <w:t>201</w:t>
            </w:r>
            <w:r w:rsidR="000948F7">
              <w:rPr>
                <w:rFonts w:ascii="Times New Roman" w:hAnsi="Times New Roman"/>
                <w:sz w:val="24"/>
              </w:rPr>
              <w:t>7 год</w:t>
            </w:r>
          </w:p>
        </w:tc>
      </w:tr>
      <w:tr w:rsidR="00DE48A8" w:rsidRPr="00E214D9" w:rsidTr="002D6F53">
        <w:trPr>
          <w:jc w:val="center"/>
        </w:trPr>
        <w:tc>
          <w:tcPr>
            <w:tcW w:w="2412" w:type="dxa"/>
          </w:tcPr>
          <w:p w:rsidR="00DE48A8" w:rsidRPr="00E214D9" w:rsidRDefault="00DE48A8" w:rsidP="002D6F53">
            <w:pPr>
              <w:rPr>
                <w:rFonts w:ascii="Times New Roman" w:hAnsi="Times New Roman"/>
                <w:sz w:val="24"/>
              </w:rPr>
            </w:pPr>
            <w:proofErr w:type="spellStart"/>
            <w:r w:rsidRPr="00E214D9">
              <w:rPr>
                <w:rFonts w:ascii="Times New Roman" w:hAnsi="Times New Roman"/>
                <w:sz w:val="24"/>
              </w:rPr>
              <w:t>Объемы</w:t>
            </w:r>
            <w:proofErr w:type="spellEnd"/>
            <w:r w:rsidRPr="00E214D9">
              <w:rPr>
                <w:rFonts w:ascii="Times New Roman" w:hAnsi="Times New Roman"/>
                <w:sz w:val="24"/>
              </w:rPr>
              <w:t xml:space="preserve"> финансирования </w:t>
            </w:r>
          </w:p>
          <w:p w:rsidR="00DE48A8" w:rsidRPr="00E214D9" w:rsidRDefault="00DE48A8" w:rsidP="000948F7">
            <w:pPr>
              <w:rPr>
                <w:rFonts w:ascii="Times New Roman" w:hAnsi="Times New Roman"/>
                <w:sz w:val="24"/>
              </w:rPr>
            </w:pPr>
            <w:r w:rsidRPr="00E214D9">
              <w:rPr>
                <w:rFonts w:ascii="Times New Roman" w:hAnsi="Times New Roman"/>
                <w:sz w:val="24"/>
              </w:rPr>
              <w:t xml:space="preserve">подпрограммы </w:t>
            </w:r>
            <w:r w:rsidR="000948F7">
              <w:rPr>
                <w:rFonts w:ascii="Times New Roman" w:hAnsi="Times New Roman"/>
                <w:sz w:val="24"/>
              </w:rPr>
              <w:t>4</w:t>
            </w:r>
          </w:p>
        </w:tc>
        <w:tc>
          <w:tcPr>
            <w:tcW w:w="7794" w:type="dxa"/>
          </w:tcPr>
          <w:p w:rsidR="00DE48A8" w:rsidRPr="00E214D9" w:rsidRDefault="00DE48A8" w:rsidP="002D6F53">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w:t>
            </w:r>
            <w:r w:rsidR="000948F7">
              <w:rPr>
                <w:rFonts w:ascii="Times New Roman" w:hAnsi="Times New Roman"/>
                <w:sz w:val="24"/>
              </w:rPr>
              <w:t>4</w:t>
            </w:r>
            <w:r w:rsidRPr="00E214D9">
              <w:rPr>
                <w:rFonts w:ascii="Times New Roman" w:hAnsi="Times New Roman"/>
                <w:sz w:val="24"/>
              </w:rPr>
              <w:t xml:space="preserve"> составит </w:t>
            </w:r>
            <w:r w:rsidR="00CE1AE9">
              <w:rPr>
                <w:rFonts w:ascii="Times New Roman" w:hAnsi="Times New Roman"/>
                <w:sz w:val="24"/>
              </w:rPr>
              <w:t>13 650,888</w:t>
            </w:r>
            <w:r w:rsidRPr="00E214D9">
              <w:rPr>
                <w:rFonts w:ascii="Times New Roman" w:hAnsi="Times New Roman"/>
                <w:sz w:val="24"/>
              </w:rPr>
              <w:t xml:space="preserve"> тыс. руб. </w:t>
            </w:r>
          </w:p>
          <w:p w:rsidR="00CE1AE9" w:rsidRPr="00CE1AE9" w:rsidRDefault="00CE1AE9" w:rsidP="00730E3F">
            <w:pPr>
              <w:rPr>
                <w:rFonts w:ascii="Times New Roman" w:hAnsi="Times New Roman"/>
                <w:sz w:val="24"/>
              </w:rPr>
            </w:pPr>
            <w:r w:rsidRPr="00CE1AE9">
              <w:rPr>
                <w:rFonts w:ascii="Times New Roman" w:hAnsi="Times New Roman"/>
                <w:sz w:val="24"/>
              </w:rPr>
              <w:t>Финансирование программы предусматривается осуществлять из местного бюджета</w:t>
            </w:r>
            <w:r>
              <w:rPr>
                <w:rFonts w:ascii="Times New Roman" w:hAnsi="Times New Roman"/>
                <w:sz w:val="24"/>
              </w:rPr>
              <w:t xml:space="preserve"> и </w:t>
            </w:r>
            <w:r w:rsidRPr="00CE1AE9">
              <w:rPr>
                <w:rFonts w:ascii="Times New Roman" w:hAnsi="Times New Roman"/>
                <w:sz w:val="24"/>
              </w:rPr>
              <w:t>республика</w:t>
            </w:r>
            <w:r>
              <w:rPr>
                <w:rFonts w:ascii="Times New Roman" w:hAnsi="Times New Roman"/>
                <w:sz w:val="24"/>
              </w:rPr>
              <w:t>нского бюджета Республики Коми</w:t>
            </w:r>
            <w:r w:rsidRPr="00CE1AE9">
              <w:rPr>
                <w:rFonts w:ascii="Times New Roman" w:hAnsi="Times New Roman"/>
                <w:sz w:val="24"/>
              </w:rPr>
              <w:t>, в том числе:</w:t>
            </w:r>
          </w:p>
          <w:p w:rsidR="00CE1AE9" w:rsidRPr="00CE1AE9" w:rsidRDefault="00CE1AE9" w:rsidP="00730E3F">
            <w:pPr>
              <w:rPr>
                <w:rFonts w:ascii="Times New Roman" w:hAnsi="Times New Roman"/>
                <w:sz w:val="24"/>
              </w:rPr>
            </w:pPr>
            <w:r w:rsidRPr="00CE1AE9">
              <w:rPr>
                <w:rFonts w:ascii="Times New Roman" w:hAnsi="Times New Roman"/>
                <w:sz w:val="24"/>
              </w:rPr>
              <w:t xml:space="preserve">за </w:t>
            </w:r>
            <w:proofErr w:type="spellStart"/>
            <w:r w:rsidRPr="00CE1AE9">
              <w:rPr>
                <w:rFonts w:ascii="Times New Roman" w:hAnsi="Times New Roman"/>
                <w:sz w:val="24"/>
              </w:rPr>
              <w:t>счет</w:t>
            </w:r>
            <w:proofErr w:type="spellEnd"/>
            <w:r w:rsidRPr="00CE1AE9">
              <w:rPr>
                <w:rFonts w:ascii="Times New Roman" w:hAnsi="Times New Roman"/>
                <w:sz w:val="24"/>
              </w:rPr>
              <w:t xml:space="preserve"> средств республиканского бюджета Республики Коми                        </w:t>
            </w:r>
            <w:r>
              <w:rPr>
                <w:rFonts w:ascii="Times New Roman" w:hAnsi="Times New Roman"/>
                <w:sz w:val="24"/>
              </w:rPr>
              <w:t>12 285,799</w:t>
            </w:r>
            <w:r w:rsidRPr="00CE1AE9">
              <w:rPr>
                <w:rFonts w:ascii="Times New Roman" w:hAnsi="Times New Roman"/>
                <w:sz w:val="24"/>
              </w:rPr>
              <w:t xml:space="preserve"> тыс. рублей.</w:t>
            </w:r>
          </w:p>
          <w:p w:rsidR="00DE48A8" w:rsidRPr="004B4281" w:rsidRDefault="00CE1AE9" w:rsidP="00730E3F">
            <w:pPr>
              <w:rPr>
                <w:rFonts w:ascii="Times New Roman" w:hAnsi="Times New Roman"/>
                <w:sz w:val="24"/>
              </w:rPr>
            </w:pPr>
            <w:r w:rsidRPr="00CE1AE9">
              <w:rPr>
                <w:rFonts w:ascii="Times New Roman" w:hAnsi="Times New Roman"/>
                <w:sz w:val="24"/>
              </w:rPr>
              <w:t xml:space="preserve">за </w:t>
            </w:r>
            <w:proofErr w:type="spellStart"/>
            <w:r w:rsidRPr="00CE1AE9">
              <w:rPr>
                <w:rFonts w:ascii="Times New Roman" w:hAnsi="Times New Roman"/>
                <w:sz w:val="24"/>
              </w:rPr>
              <w:t>счет</w:t>
            </w:r>
            <w:proofErr w:type="spellEnd"/>
            <w:r w:rsidRPr="00CE1AE9">
              <w:rPr>
                <w:rFonts w:ascii="Times New Roman" w:hAnsi="Times New Roman"/>
                <w:sz w:val="24"/>
              </w:rPr>
              <w:t xml:space="preserve"> средств местных бюджетов </w:t>
            </w:r>
            <w:r>
              <w:rPr>
                <w:rFonts w:ascii="Times New Roman" w:hAnsi="Times New Roman"/>
                <w:sz w:val="24"/>
              </w:rPr>
              <w:t>1 365,089</w:t>
            </w:r>
            <w:r w:rsidRPr="00CE1AE9">
              <w:rPr>
                <w:rFonts w:ascii="Times New Roman" w:hAnsi="Times New Roman"/>
                <w:sz w:val="24"/>
              </w:rPr>
              <w:t xml:space="preserve"> тыс. рублей</w:t>
            </w:r>
          </w:p>
        </w:tc>
      </w:tr>
      <w:tr w:rsidR="00DE48A8" w:rsidRPr="00E214D9" w:rsidTr="002D6F53">
        <w:trPr>
          <w:jc w:val="center"/>
        </w:trPr>
        <w:tc>
          <w:tcPr>
            <w:tcW w:w="2412" w:type="dxa"/>
          </w:tcPr>
          <w:p w:rsidR="00DE48A8" w:rsidRPr="00E214D9" w:rsidRDefault="00DE48A8" w:rsidP="002D6F53">
            <w:pPr>
              <w:rPr>
                <w:rFonts w:ascii="Times New Roman" w:hAnsi="Times New Roman"/>
                <w:sz w:val="24"/>
              </w:rPr>
            </w:pPr>
            <w:r w:rsidRPr="00E214D9">
              <w:rPr>
                <w:rFonts w:ascii="Times New Roman" w:hAnsi="Times New Roman"/>
                <w:sz w:val="24"/>
              </w:rPr>
              <w:t xml:space="preserve">Ожидаемые результаты </w:t>
            </w:r>
          </w:p>
          <w:p w:rsidR="00DE48A8" w:rsidRPr="00E214D9" w:rsidRDefault="00DE48A8" w:rsidP="002D6F53">
            <w:pPr>
              <w:rPr>
                <w:rFonts w:ascii="Times New Roman" w:hAnsi="Times New Roman"/>
                <w:sz w:val="24"/>
              </w:rPr>
            </w:pPr>
            <w:r w:rsidRPr="00E214D9">
              <w:rPr>
                <w:rFonts w:ascii="Times New Roman" w:hAnsi="Times New Roman"/>
                <w:sz w:val="24"/>
              </w:rPr>
              <w:t>реализации подпрограммы 1</w:t>
            </w:r>
          </w:p>
        </w:tc>
        <w:tc>
          <w:tcPr>
            <w:tcW w:w="7794" w:type="dxa"/>
          </w:tcPr>
          <w:p w:rsidR="00AA20FA" w:rsidRPr="00AA20FA" w:rsidRDefault="00AA20FA" w:rsidP="00AA20FA">
            <w:pPr>
              <w:pStyle w:val="ConsPlusCell"/>
              <w:jc w:val="both"/>
              <w:rPr>
                <w:rFonts w:ascii="Times New Roman" w:hAnsi="Times New Roman" w:cs="Times New Roman"/>
                <w:sz w:val="24"/>
              </w:rPr>
            </w:pPr>
            <w:r>
              <w:rPr>
                <w:rFonts w:ascii="Times New Roman" w:hAnsi="Times New Roman" w:cs="Times New Roman"/>
                <w:sz w:val="24"/>
              </w:rPr>
              <w:t>-у</w:t>
            </w:r>
            <w:r w:rsidRPr="00AA20FA">
              <w:rPr>
                <w:rFonts w:ascii="Times New Roman" w:hAnsi="Times New Roman" w:cs="Times New Roman"/>
                <w:sz w:val="24"/>
              </w:rPr>
              <w:t>лучш</w:t>
            </w:r>
            <w:r>
              <w:rPr>
                <w:rFonts w:ascii="Times New Roman" w:hAnsi="Times New Roman" w:cs="Times New Roman"/>
                <w:sz w:val="24"/>
              </w:rPr>
              <w:t>ение</w:t>
            </w:r>
            <w:r w:rsidRPr="00AA20FA">
              <w:rPr>
                <w:rFonts w:ascii="Times New Roman" w:hAnsi="Times New Roman" w:cs="Times New Roman"/>
                <w:sz w:val="24"/>
              </w:rPr>
              <w:t xml:space="preserve"> техническо</w:t>
            </w:r>
            <w:r>
              <w:rPr>
                <w:rFonts w:ascii="Times New Roman" w:hAnsi="Times New Roman" w:cs="Times New Roman"/>
                <w:sz w:val="24"/>
              </w:rPr>
              <w:t>го</w:t>
            </w:r>
            <w:r w:rsidRPr="00AA20FA">
              <w:rPr>
                <w:rFonts w:ascii="Times New Roman" w:hAnsi="Times New Roman" w:cs="Times New Roman"/>
                <w:sz w:val="24"/>
              </w:rPr>
              <w:t xml:space="preserve"> состояни</w:t>
            </w:r>
            <w:r>
              <w:rPr>
                <w:rFonts w:ascii="Times New Roman" w:hAnsi="Times New Roman" w:cs="Times New Roman"/>
                <w:sz w:val="24"/>
              </w:rPr>
              <w:t>я</w:t>
            </w:r>
            <w:r w:rsidRPr="00AA20FA">
              <w:rPr>
                <w:rFonts w:ascii="Times New Roman" w:hAnsi="Times New Roman" w:cs="Times New Roman"/>
                <w:sz w:val="24"/>
              </w:rPr>
              <w:t xml:space="preserve"> дорожного покрытия дворовых территорий многоквартирных домов, проездов к дворовым территориям многоквартирных домов;</w:t>
            </w:r>
          </w:p>
          <w:p w:rsidR="007C5982" w:rsidRPr="00E214D9" w:rsidRDefault="00AA20FA" w:rsidP="00AA20FA">
            <w:pPr>
              <w:jc w:val="both"/>
              <w:rPr>
                <w:rFonts w:ascii="Times New Roman" w:hAnsi="Times New Roman"/>
                <w:sz w:val="20"/>
                <w:szCs w:val="20"/>
              </w:rPr>
            </w:pPr>
            <w:r w:rsidRPr="00AA20FA">
              <w:rPr>
                <w:rFonts w:ascii="Times New Roman" w:hAnsi="Times New Roman"/>
                <w:sz w:val="24"/>
              </w:rPr>
              <w:t>- Формирование благоприятной среды для проживания населения</w:t>
            </w:r>
            <w:r w:rsidR="003807EC">
              <w:rPr>
                <w:rFonts w:ascii="Times New Roman" w:hAnsi="Times New Roman"/>
                <w:sz w:val="20"/>
                <w:szCs w:val="20"/>
              </w:rPr>
              <w:t xml:space="preserve"> </w:t>
            </w:r>
            <w:r w:rsidR="003807EC" w:rsidRPr="003807EC">
              <w:rPr>
                <w:rFonts w:ascii="Times New Roman" w:hAnsi="Times New Roman"/>
                <w:sz w:val="24"/>
                <w:szCs w:val="20"/>
              </w:rPr>
              <w:t xml:space="preserve">и нахождения </w:t>
            </w:r>
            <w:r w:rsidR="00C852B4">
              <w:rPr>
                <w:rFonts w:ascii="Times New Roman" w:hAnsi="Times New Roman"/>
                <w:sz w:val="24"/>
                <w:szCs w:val="20"/>
              </w:rPr>
              <w:t xml:space="preserve">граждан </w:t>
            </w:r>
            <w:r w:rsidR="003807EC" w:rsidRPr="003807EC">
              <w:rPr>
                <w:rFonts w:ascii="Times New Roman" w:hAnsi="Times New Roman"/>
                <w:sz w:val="24"/>
                <w:szCs w:val="20"/>
              </w:rPr>
              <w:t>в общественных местах</w:t>
            </w:r>
          </w:p>
        </w:tc>
      </w:tr>
    </w:tbl>
    <w:p w:rsidR="00DE48A8" w:rsidRPr="00E214D9" w:rsidRDefault="00DE48A8" w:rsidP="00DE48A8">
      <w:pPr>
        <w:jc w:val="center"/>
        <w:rPr>
          <w:rFonts w:ascii="Times New Roman" w:hAnsi="Times New Roman"/>
          <w:sz w:val="24"/>
        </w:rPr>
      </w:pPr>
    </w:p>
    <w:p w:rsidR="00DE48A8" w:rsidRPr="00E214D9" w:rsidRDefault="00DE48A8" w:rsidP="00DE48A8">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lastRenderedPageBreak/>
        <w:t xml:space="preserve">I. Характеристика сферы реализации подпрограммы </w:t>
      </w:r>
      <w:r w:rsidR="00AA20FA">
        <w:rPr>
          <w:rFonts w:ascii="Times New Roman" w:hAnsi="Times New Roman"/>
          <w:sz w:val="24"/>
        </w:rPr>
        <w:t>4</w:t>
      </w:r>
      <w:r w:rsidRPr="00E214D9">
        <w:rPr>
          <w:rFonts w:ascii="Times New Roman" w:hAnsi="Times New Roman"/>
          <w:sz w:val="24"/>
        </w:rPr>
        <w:t>,</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и прогноз </w:t>
      </w:r>
      <w:proofErr w:type="spellStart"/>
      <w:r w:rsidRPr="00E214D9">
        <w:rPr>
          <w:rFonts w:ascii="Times New Roman" w:hAnsi="Times New Roman"/>
          <w:sz w:val="24"/>
        </w:rPr>
        <w:t>ее</w:t>
      </w:r>
      <w:proofErr w:type="spellEnd"/>
      <w:r w:rsidRPr="00E214D9">
        <w:rPr>
          <w:rFonts w:ascii="Times New Roman" w:hAnsi="Times New Roman"/>
          <w:sz w:val="24"/>
        </w:rPr>
        <w:t xml:space="preserve"> развития</w:t>
      </w:r>
    </w:p>
    <w:p w:rsidR="00DE48A8" w:rsidRPr="00E214D9" w:rsidRDefault="00DE48A8" w:rsidP="00DE48A8">
      <w:pPr>
        <w:jc w:val="center"/>
        <w:rPr>
          <w:rFonts w:ascii="Times New Roman" w:hAnsi="Times New Roman"/>
          <w:sz w:val="24"/>
        </w:rPr>
      </w:pP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w:t>
      </w:r>
      <w:proofErr w:type="spellStart"/>
      <w:r w:rsidRPr="00AA20FA">
        <w:rPr>
          <w:rFonts w:ascii="Times New Roman" w:hAnsi="Times New Roman"/>
          <w:sz w:val="24"/>
        </w:rPr>
        <w:t>зеленых</w:t>
      </w:r>
      <w:proofErr w:type="spellEnd"/>
      <w:r w:rsidRPr="00AA20FA">
        <w:rPr>
          <w:rFonts w:ascii="Times New Roman" w:hAnsi="Times New Roman"/>
          <w:sz w:val="24"/>
        </w:rPr>
        <w:t xml:space="preserve"> зон на местах существующих пустырей.</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Ежегодно за </w:t>
      </w:r>
      <w:proofErr w:type="spellStart"/>
      <w:r w:rsidRPr="00AA20FA">
        <w:rPr>
          <w:rFonts w:ascii="Times New Roman" w:hAnsi="Times New Roman"/>
          <w:sz w:val="24"/>
        </w:rPr>
        <w:t>счет</w:t>
      </w:r>
      <w:proofErr w:type="spellEnd"/>
      <w:r w:rsidRPr="00AA20FA">
        <w:rPr>
          <w:rFonts w:ascii="Times New Roman" w:hAnsi="Times New Roman"/>
          <w:sz w:val="24"/>
        </w:rPr>
        <w:t xml:space="preserve">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w:t>
      </w:r>
      <w:proofErr w:type="spellStart"/>
      <w:r w:rsidRPr="00AA20FA">
        <w:rPr>
          <w:rFonts w:ascii="Times New Roman" w:hAnsi="Times New Roman"/>
          <w:sz w:val="24"/>
        </w:rPr>
        <w:t>зелеными</w:t>
      </w:r>
      <w:proofErr w:type="spellEnd"/>
      <w:r w:rsidRPr="00AA20FA">
        <w:rPr>
          <w:rFonts w:ascii="Times New Roman" w:hAnsi="Times New Roman"/>
          <w:sz w:val="24"/>
        </w:rPr>
        <w:t xml:space="preserve"> насаждениями выполняются не в полном </w:t>
      </w:r>
      <w:proofErr w:type="spellStart"/>
      <w:r w:rsidRPr="00AA20FA">
        <w:rPr>
          <w:rFonts w:ascii="Times New Roman" w:hAnsi="Times New Roman"/>
          <w:sz w:val="24"/>
        </w:rPr>
        <w:t>объеме</w:t>
      </w:r>
      <w:proofErr w:type="spellEnd"/>
      <w:r w:rsidRPr="00AA20FA">
        <w:rPr>
          <w:rFonts w:ascii="Times New Roman" w:hAnsi="Times New Roman"/>
          <w:sz w:val="24"/>
        </w:rPr>
        <w:t xml:space="preserve"> на протяжении многих лет. Необходим систематический уход за существующими насаждениями, </w:t>
      </w:r>
      <w:proofErr w:type="gramStart"/>
      <w:r w:rsidRPr="00AA20FA">
        <w:rPr>
          <w:rFonts w:ascii="Times New Roman" w:hAnsi="Times New Roman"/>
          <w:sz w:val="24"/>
        </w:rPr>
        <w:t>ежегодная планомерная</w:t>
      </w:r>
      <w:proofErr w:type="gramEnd"/>
      <w:r w:rsidRPr="00AA20FA">
        <w:rPr>
          <w:rFonts w:ascii="Times New Roman" w:hAnsi="Times New Roman"/>
          <w:sz w:val="24"/>
        </w:rPr>
        <w:t xml:space="preserve"> посадка новых </w:t>
      </w:r>
      <w:proofErr w:type="spellStart"/>
      <w:r w:rsidRPr="00AA20FA">
        <w:rPr>
          <w:rFonts w:ascii="Times New Roman" w:hAnsi="Times New Roman"/>
          <w:sz w:val="24"/>
        </w:rPr>
        <w:t>зеленых</w:t>
      </w:r>
      <w:proofErr w:type="spellEnd"/>
      <w:r w:rsidRPr="00AA20FA">
        <w:rPr>
          <w:rFonts w:ascii="Times New Roman" w:hAnsi="Times New Roman"/>
          <w:sz w:val="24"/>
        </w:rPr>
        <w:t xml:space="preserve"> насаждений.</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Для исправления ситуации в целом требуется проведение комплекса мероприятий, связанных с ремонтом и реконструкцией </w:t>
      </w:r>
      <w:proofErr w:type="spellStart"/>
      <w:r w:rsidRPr="00AA20FA">
        <w:rPr>
          <w:rFonts w:ascii="Times New Roman" w:hAnsi="Times New Roman"/>
          <w:sz w:val="24"/>
        </w:rPr>
        <w:t>зеленых</w:t>
      </w:r>
      <w:proofErr w:type="spellEnd"/>
      <w:r w:rsidRPr="00AA20FA">
        <w:rPr>
          <w:rFonts w:ascii="Times New Roman" w:hAnsi="Times New Roman"/>
          <w:sz w:val="24"/>
        </w:rPr>
        <w:t xml:space="preserve"> насаждений, улично-дорожной сети, благоустройством придомовых территорий.</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настоящее время в муниципальном образовании городского поселения «Емва» существующее дорожное покрытие дворовых территорий почти на 55% имеет неудовлетворительное состояние и требует ремонта.</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Обеспечение повышения уровня благоустроенности дворовых территорий</w:t>
      </w:r>
      <w:r w:rsidR="00FE1BA9">
        <w:rPr>
          <w:rFonts w:ascii="Times New Roman" w:hAnsi="Times New Roman"/>
          <w:sz w:val="24"/>
        </w:rPr>
        <w:t xml:space="preserve"> (</w:t>
      </w:r>
      <w:r w:rsidR="00FE1BA9" w:rsidRPr="00FE1BA9">
        <w:rPr>
          <w:rFonts w:ascii="Times New Roman" w:hAnsi="Times New Roman"/>
          <w:sz w:val="24"/>
        </w:rPr>
        <w:t>обеспечение освещения дворовых территорий, установка скамеек, урн для мусора</w:t>
      </w:r>
      <w:r w:rsidR="00FE1BA9">
        <w:rPr>
          <w:rFonts w:ascii="Times New Roman" w:hAnsi="Times New Roman"/>
          <w:sz w:val="24"/>
        </w:rPr>
        <w:t>)</w:t>
      </w:r>
      <w:r w:rsidRPr="00AA20FA">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sidRPr="00AA20FA">
        <w:rPr>
          <w:rFonts w:ascii="Times New Roman" w:hAnsi="Times New Roman"/>
          <w:sz w:val="24"/>
        </w:rPr>
        <w:t>гп</w:t>
      </w:r>
      <w:proofErr w:type="spellEnd"/>
      <w:r w:rsidRPr="00AA20FA">
        <w:rPr>
          <w:rFonts w:ascii="Times New Roman" w:hAnsi="Times New Roman"/>
          <w:sz w:val="24"/>
        </w:rPr>
        <w:t xml:space="preserve"> «Емва»</w:t>
      </w:r>
      <w:r w:rsidR="00FE1BA9">
        <w:rPr>
          <w:rFonts w:ascii="Times New Roman" w:hAnsi="Times New Roman"/>
          <w:sz w:val="24"/>
        </w:rPr>
        <w:t>.</w:t>
      </w:r>
      <w:proofErr w:type="gramEnd"/>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Собственники жилых помещений в многоквартирных домах только за </w:t>
      </w:r>
      <w:proofErr w:type="spellStart"/>
      <w:r w:rsidRPr="00AA20FA">
        <w:rPr>
          <w:rFonts w:ascii="Times New Roman" w:hAnsi="Times New Roman"/>
          <w:sz w:val="24"/>
        </w:rPr>
        <w:t>счет</w:t>
      </w:r>
      <w:proofErr w:type="spellEnd"/>
      <w:r w:rsidRPr="00AA20FA">
        <w:rPr>
          <w:rFonts w:ascii="Times New Roman" w:hAnsi="Times New Roman"/>
          <w:sz w:val="24"/>
        </w:rPr>
        <w:t xml:space="preserve"> собственных средств не в состоянии финансир</w:t>
      </w:r>
      <w:r w:rsidR="00FE1BA9">
        <w:rPr>
          <w:rFonts w:ascii="Times New Roman" w:hAnsi="Times New Roman"/>
          <w:sz w:val="24"/>
        </w:rPr>
        <w:t xml:space="preserve">овать ремонт дорожного покрытия </w:t>
      </w:r>
      <w:r w:rsidRPr="00AA20FA">
        <w:rPr>
          <w:rFonts w:ascii="Times New Roman" w:hAnsi="Times New Roman"/>
          <w:sz w:val="24"/>
        </w:rPr>
        <w:t>дворовых территорий</w:t>
      </w:r>
      <w:r w:rsidRPr="00AA20FA">
        <w:rPr>
          <w:rFonts w:ascii="Times New Roman" w:hAnsi="Times New Roman"/>
          <w:sz w:val="24"/>
        </w:rPr>
        <w:tab/>
        <w:t>многоквартирных</w:t>
      </w:r>
      <w:r w:rsidRPr="00AA20FA">
        <w:rPr>
          <w:rFonts w:ascii="Times New Roman" w:hAnsi="Times New Roman"/>
          <w:sz w:val="24"/>
        </w:rPr>
        <w:tab/>
        <w:t>домов,</w:t>
      </w:r>
      <w:r w:rsidRPr="00AA20FA">
        <w:rPr>
          <w:rFonts w:ascii="Times New Roman" w:hAnsi="Times New Roman"/>
          <w:sz w:val="24"/>
        </w:rPr>
        <w:tab/>
        <w:t>проездов</w:t>
      </w:r>
      <w:r w:rsidRPr="00AA20FA">
        <w:rPr>
          <w:rFonts w:ascii="Times New Roman" w:hAnsi="Times New Roman"/>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A20FA" w:rsidRPr="00AA20FA" w:rsidRDefault="00AA20FA" w:rsidP="00AA20FA">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lastRenderedPageBreak/>
        <w:t xml:space="preserve">Таким образом, эффективное решение </w:t>
      </w:r>
      <w:proofErr w:type="gramStart"/>
      <w:r w:rsidRPr="00AA20FA">
        <w:rPr>
          <w:rFonts w:ascii="Times New Roman" w:hAnsi="Times New Roman"/>
          <w:sz w:val="24"/>
        </w:rPr>
        <w:t>задачи ремонта дорожного покрытия дворовых территорий</w:t>
      </w:r>
      <w:r w:rsidRPr="00AA20FA">
        <w:rPr>
          <w:rFonts w:ascii="Times New Roman" w:hAnsi="Times New Roman"/>
          <w:sz w:val="24"/>
        </w:rPr>
        <w:tab/>
        <w:t>многоквартирных</w:t>
      </w:r>
      <w:proofErr w:type="gramEnd"/>
      <w:r w:rsidRPr="00AA20FA">
        <w:rPr>
          <w:rFonts w:ascii="Times New Roman" w:hAnsi="Times New Roman"/>
          <w:sz w:val="24"/>
        </w:rPr>
        <w:tab/>
        <w:t>домов,</w:t>
      </w:r>
      <w:r w:rsidRPr="00AA20FA">
        <w:rPr>
          <w:rFonts w:ascii="Times New Roman" w:hAnsi="Times New Roman"/>
          <w:sz w:val="24"/>
        </w:rPr>
        <w:tab/>
        <w:t>проездов</w:t>
      </w:r>
      <w:r w:rsidRPr="00AA20FA">
        <w:rPr>
          <w:rFonts w:ascii="Times New Roman" w:hAnsi="Times New Roman"/>
          <w:sz w:val="24"/>
        </w:rPr>
        <w:tab/>
        <w:t>к дворовым территориям многоквартирных домов без использования программно-целевого подхода не представляется возможным.</w:t>
      </w:r>
    </w:p>
    <w:p w:rsidR="00DE48A8" w:rsidRDefault="00AA20FA" w:rsidP="00AA20FA">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DE48A8" w:rsidRPr="00E214D9" w:rsidRDefault="00DE48A8" w:rsidP="00DE48A8">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DE48A8" w:rsidRPr="00E214D9" w:rsidRDefault="00DE48A8" w:rsidP="00DE48A8">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DE48A8" w:rsidRPr="00E214D9" w:rsidRDefault="00DE48A8" w:rsidP="009335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политики в области </w:t>
      </w:r>
      <w:r w:rsidR="00933581" w:rsidRPr="00933581">
        <w:rPr>
          <w:rFonts w:ascii="Times New Roman" w:hAnsi="Times New Roman"/>
          <w:sz w:val="24"/>
        </w:rPr>
        <w:t>Реализация проектов по формированию городской среды</w:t>
      </w:r>
      <w:r w:rsidRPr="00E214D9">
        <w:rPr>
          <w:rFonts w:ascii="Times New Roman" w:hAnsi="Times New Roman"/>
          <w:sz w:val="24"/>
        </w:rPr>
        <w:t xml:space="preserve"> являются:</w:t>
      </w:r>
    </w:p>
    <w:p w:rsidR="00933581" w:rsidRPr="00933581" w:rsidRDefault="00933581" w:rsidP="00933581">
      <w:pPr>
        <w:widowControl w:val="0"/>
        <w:autoSpaceDE w:val="0"/>
        <w:autoSpaceDN w:val="0"/>
        <w:adjustRightInd w:val="0"/>
        <w:spacing w:before="120" w:after="120"/>
        <w:ind w:firstLine="540"/>
        <w:jc w:val="both"/>
        <w:outlineLvl w:val="1"/>
        <w:rPr>
          <w:rFonts w:ascii="Times New Roman" w:hAnsi="Times New Roman"/>
          <w:sz w:val="24"/>
        </w:rPr>
      </w:pPr>
      <w:r>
        <w:rPr>
          <w:rFonts w:ascii="Times New Roman" w:hAnsi="Times New Roman"/>
          <w:sz w:val="24"/>
        </w:rPr>
        <w:t>1</w:t>
      </w:r>
      <w:r w:rsidRPr="00933581">
        <w:rPr>
          <w:rFonts w:ascii="Times New Roman" w:hAnsi="Times New Roman"/>
          <w:sz w:val="24"/>
        </w:rPr>
        <w:t>)</w:t>
      </w:r>
      <w:r w:rsidRPr="00933581">
        <w:rPr>
          <w:rFonts w:ascii="Times New Roman" w:hAnsi="Times New Roman"/>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rsidR="00933581" w:rsidRPr="00933581" w:rsidRDefault="00933581" w:rsidP="00933581">
      <w:pPr>
        <w:widowControl w:val="0"/>
        <w:autoSpaceDE w:val="0"/>
        <w:autoSpaceDN w:val="0"/>
        <w:adjustRightInd w:val="0"/>
        <w:spacing w:before="120" w:after="120"/>
        <w:ind w:firstLine="540"/>
        <w:jc w:val="both"/>
        <w:outlineLvl w:val="1"/>
        <w:rPr>
          <w:rFonts w:ascii="Times New Roman" w:hAnsi="Times New Roman"/>
          <w:sz w:val="24"/>
        </w:rPr>
      </w:pPr>
      <w:r>
        <w:rPr>
          <w:rFonts w:ascii="Times New Roman" w:hAnsi="Times New Roman"/>
          <w:sz w:val="24"/>
        </w:rPr>
        <w:t>2</w:t>
      </w:r>
      <w:r w:rsidRPr="00933581">
        <w:rPr>
          <w:rFonts w:ascii="Times New Roman" w:hAnsi="Times New Roman"/>
          <w:sz w:val="24"/>
        </w:rPr>
        <w:t>)</w:t>
      </w:r>
      <w:r w:rsidRPr="00933581">
        <w:rPr>
          <w:rFonts w:ascii="Times New Roman" w:hAnsi="Times New Roman"/>
          <w:sz w:val="24"/>
        </w:rPr>
        <w:tab/>
        <w:t xml:space="preserve">Повышение </w:t>
      </w:r>
      <w:proofErr w:type="gramStart"/>
      <w:r w:rsidRPr="00933581">
        <w:rPr>
          <w:rFonts w:ascii="Times New Roman" w:hAnsi="Times New Roman"/>
          <w:sz w:val="24"/>
        </w:rPr>
        <w:t>уровня благоустройства дворовых территорий многоквартирных домов</w:t>
      </w:r>
      <w:proofErr w:type="gramEnd"/>
      <w:r w:rsidRPr="00933581">
        <w:rPr>
          <w:rFonts w:ascii="Times New Roman" w:hAnsi="Times New Roman"/>
          <w:sz w:val="24"/>
        </w:rPr>
        <w:t>.</w:t>
      </w:r>
    </w:p>
    <w:p w:rsidR="00933581" w:rsidRDefault="00933581" w:rsidP="00933581">
      <w:pPr>
        <w:widowControl w:val="0"/>
        <w:autoSpaceDE w:val="0"/>
        <w:autoSpaceDN w:val="0"/>
        <w:adjustRightInd w:val="0"/>
        <w:spacing w:before="120" w:after="120"/>
        <w:ind w:firstLine="540"/>
        <w:jc w:val="both"/>
        <w:outlineLvl w:val="1"/>
        <w:rPr>
          <w:rFonts w:ascii="Times New Roman" w:hAnsi="Times New Roman"/>
          <w:sz w:val="24"/>
        </w:rPr>
      </w:pPr>
      <w:r>
        <w:rPr>
          <w:rFonts w:ascii="Times New Roman" w:hAnsi="Times New Roman"/>
          <w:sz w:val="24"/>
        </w:rPr>
        <w:t>3</w:t>
      </w:r>
      <w:r w:rsidRPr="00933581">
        <w:rPr>
          <w:rFonts w:ascii="Times New Roman" w:hAnsi="Times New Roman"/>
          <w:sz w:val="24"/>
        </w:rPr>
        <w:t>)</w:t>
      </w:r>
      <w:r w:rsidRPr="00933581">
        <w:rPr>
          <w:rFonts w:ascii="Times New Roman" w:hAnsi="Times New Roman"/>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rsidR="003D517C" w:rsidRDefault="003D517C" w:rsidP="00933581">
      <w:pPr>
        <w:widowControl w:val="0"/>
        <w:autoSpaceDE w:val="0"/>
        <w:autoSpaceDN w:val="0"/>
        <w:adjustRightInd w:val="0"/>
        <w:spacing w:before="120" w:after="120"/>
        <w:ind w:firstLine="540"/>
        <w:jc w:val="both"/>
        <w:outlineLvl w:val="1"/>
        <w:rPr>
          <w:rFonts w:ascii="Times New Roman" w:hAnsi="Times New Roman"/>
          <w:sz w:val="24"/>
        </w:rPr>
      </w:pPr>
      <w:r>
        <w:rPr>
          <w:rFonts w:ascii="Times New Roman" w:hAnsi="Times New Roman"/>
          <w:sz w:val="24"/>
        </w:rPr>
        <w:t>4)  Создание комфортных условий нахождения населения в общественных местах.</w:t>
      </w:r>
    </w:p>
    <w:p w:rsidR="00DE48A8" w:rsidRPr="00E214D9" w:rsidRDefault="00DE48A8" w:rsidP="009335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 xml:space="preserve">III. Сроки и этапы реализации подпрограммы </w:t>
      </w:r>
      <w:r w:rsidR="00933581">
        <w:rPr>
          <w:rFonts w:ascii="Times New Roman" w:hAnsi="Times New Roman"/>
          <w:sz w:val="24"/>
        </w:rPr>
        <w:t>4</w:t>
      </w:r>
      <w:r w:rsidRPr="00E214D9">
        <w:rPr>
          <w:rFonts w:ascii="Times New Roman" w:hAnsi="Times New Roman"/>
          <w:sz w:val="24"/>
        </w:rPr>
        <w:t>.</w:t>
      </w:r>
    </w:p>
    <w:p w:rsidR="00DE48A8" w:rsidRPr="00E214D9" w:rsidRDefault="00DE48A8" w:rsidP="00DE48A8">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w:t>
      </w:r>
      <w:r w:rsidR="00933581">
        <w:rPr>
          <w:rFonts w:ascii="Times New Roman" w:hAnsi="Times New Roman"/>
          <w:sz w:val="24"/>
        </w:rPr>
        <w:t>2017 году</w:t>
      </w:r>
      <w:r w:rsidRPr="00E214D9">
        <w:rPr>
          <w:rFonts w:ascii="Times New Roman" w:hAnsi="Times New Roman"/>
          <w:sz w:val="24"/>
        </w:rPr>
        <w:t xml:space="preserve">. </w:t>
      </w:r>
    </w:p>
    <w:p w:rsidR="00DE48A8" w:rsidRPr="00E214D9" w:rsidRDefault="00DE48A8" w:rsidP="00DE48A8">
      <w:pPr>
        <w:spacing w:before="120" w:after="120"/>
        <w:jc w:val="center"/>
        <w:rPr>
          <w:rFonts w:ascii="Times New Roman" w:hAnsi="Times New Roman"/>
          <w:sz w:val="24"/>
        </w:rPr>
      </w:pPr>
      <w:r w:rsidRPr="00E214D9">
        <w:rPr>
          <w:rFonts w:ascii="Times New Roman" w:hAnsi="Times New Roman"/>
          <w:sz w:val="24"/>
        </w:rPr>
        <w:t xml:space="preserve">IV. Перечень основных мероприятий подпрограммы </w:t>
      </w:r>
      <w:r w:rsidR="00933581">
        <w:rPr>
          <w:rFonts w:ascii="Times New Roman" w:hAnsi="Times New Roman"/>
          <w:sz w:val="24"/>
        </w:rPr>
        <w:t>4</w:t>
      </w:r>
      <w:r w:rsidRPr="00E214D9">
        <w:rPr>
          <w:rFonts w:ascii="Times New Roman" w:hAnsi="Times New Roman"/>
          <w:sz w:val="24"/>
        </w:rPr>
        <w:t>.</w:t>
      </w:r>
    </w:p>
    <w:p w:rsidR="00DE48A8" w:rsidRPr="00E214D9" w:rsidRDefault="00534768" w:rsidP="00DE48A8">
      <w:pPr>
        <w:widowControl w:val="0"/>
        <w:autoSpaceDE w:val="0"/>
        <w:autoSpaceDN w:val="0"/>
        <w:adjustRightInd w:val="0"/>
        <w:ind w:firstLine="540"/>
        <w:jc w:val="both"/>
        <w:rPr>
          <w:rFonts w:ascii="Times New Roman" w:hAnsi="Times New Roman"/>
          <w:sz w:val="24"/>
        </w:rPr>
      </w:pPr>
      <w:hyperlink w:anchor="Par4220" w:history="1">
        <w:proofErr w:type="gramStart"/>
        <w:r w:rsidR="00DE48A8" w:rsidRPr="00E214D9">
          <w:rPr>
            <w:rFonts w:ascii="Times New Roman" w:hAnsi="Times New Roman"/>
            <w:sz w:val="24"/>
          </w:rPr>
          <w:t>Перечень</w:t>
        </w:r>
      </w:hyperlink>
      <w:r w:rsidR="00DE48A8" w:rsidRPr="00E214D9">
        <w:rPr>
          <w:rFonts w:ascii="Times New Roman" w:hAnsi="Times New Roman"/>
          <w:sz w:val="24"/>
        </w:rPr>
        <w:t xml:space="preserve"> ос</w:t>
      </w:r>
      <w:r w:rsidR="00933581">
        <w:rPr>
          <w:rFonts w:ascii="Times New Roman" w:hAnsi="Times New Roman"/>
          <w:sz w:val="24"/>
        </w:rPr>
        <w:t>новных мероприятий подпрограммы 4</w:t>
      </w:r>
      <w:r w:rsidR="00DE48A8" w:rsidRPr="00E214D9">
        <w:rPr>
          <w:rFonts w:ascii="Times New Roman" w:hAnsi="Times New Roman"/>
          <w:sz w:val="24"/>
        </w:rPr>
        <w:t xml:space="preserve">, обеспечивающих решение задач подпрограммы </w:t>
      </w:r>
      <w:r w:rsidR="00933581">
        <w:rPr>
          <w:rFonts w:ascii="Times New Roman" w:hAnsi="Times New Roman"/>
          <w:sz w:val="24"/>
        </w:rPr>
        <w:t>4</w:t>
      </w:r>
      <w:r w:rsidR="00DE48A8" w:rsidRPr="00E214D9">
        <w:rPr>
          <w:rFonts w:ascii="Times New Roman" w:hAnsi="Times New Roman"/>
          <w:sz w:val="24"/>
        </w:rPr>
        <w:t>,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933581" w:rsidRDefault="00933581" w:rsidP="009335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3D517C" w:rsidRPr="003D517C" w:rsidRDefault="003D517C" w:rsidP="003D517C">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3D517C" w:rsidRPr="003D517C" w:rsidRDefault="003D517C" w:rsidP="003D517C">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DE48A8" w:rsidRDefault="003D517C" w:rsidP="003D517C">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3D517C" w:rsidRPr="00E214D9" w:rsidRDefault="003D517C" w:rsidP="003D517C">
      <w:pPr>
        <w:widowControl w:val="0"/>
        <w:autoSpaceDE w:val="0"/>
        <w:autoSpaceDN w:val="0"/>
        <w:adjustRightInd w:val="0"/>
        <w:ind w:firstLine="629"/>
        <w:jc w:val="both"/>
        <w:rPr>
          <w:rFonts w:ascii="Times New Roman" w:hAnsi="Times New Roman"/>
          <w:sz w:val="24"/>
        </w:rPr>
      </w:pPr>
    </w:p>
    <w:p w:rsidR="00DE48A8" w:rsidRPr="00E214D9" w:rsidRDefault="00DE48A8" w:rsidP="00DE48A8">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DE48A8" w:rsidRPr="00E214D9" w:rsidRDefault="00DE48A8" w:rsidP="00DE48A8">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w:t>
      </w:r>
      <w:r w:rsidR="00562B75">
        <w:rPr>
          <w:rFonts w:ascii="Times New Roman" w:hAnsi="Times New Roman"/>
          <w:sz w:val="24"/>
        </w:rPr>
        <w:t>ечных результатов подпрограммы 4</w:t>
      </w:r>
    </w:p>
    <w:p w:rsidR="00DE48A8" w:rsidRPr="00E214D9" w:rsidRDefault="00DE48A8" w:rsidP="00DE48A8">
      <w:pPr>
        <w:widowControl w:val="0"/>
        <w:autoSpaceDE w:val="0"/>
        <w:autoSpaceDN w:val="0"/>
        <w:adjustRightInd w:val="0"/>
        <w:jc w:val="center"/>
        <w:rPr>
          <w:rFonts w:ascii="Times New Roman" w:hAnsi="Times New Roman"/>
          <w:sz w:val="24"/>
        </w:rPr>
      </w:pPr>
    </w:p>
    <w:p w:rsidR="00562B75" w:rsidRDefault="00DE48A8" w:rsidP="00562B75">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Жилищный кодекс РФ, Бюджетный кодекс Российской Федерации, </w:t>
      </w:r>
      <w:r w:rsidR="00562B75" w:rsidRPr="00562B75">
        <w:rPr>
          <w:rFonts w:ascii="Times New Roman" w:hAnsi="Times New Roman"/>
          <w:sz w:val="24"/>
        </w:rPr>
        <w:t>Реализация настоящей Программы осуществляется на основании</w:t>
      </w:r>
      <w:r w:rsidR="00562B75">
        <w:rPr>
          <w:rFonts w:ascii="Times New Roman" w:hAnsi="Times New Roman"/>
          <w:sz w:val="24"/>
        </w:rPr>
        <w:t xml:space="preserve"> </w:t>
      </w:r>
      <w:r w:rsidR="00562B75" w:rsidRPr="00562B75">
        <w:rPr>
          <w:rFonts w:ascii="Times New Roman" w:hAnsi="Times New Roman"/>
          <w:sz w:val="24"/>
        </w:rPr>
        <w:t>контрактов с подрядными организациями. Определение подрядных</w:t>
      </w:r>
      <w:r w:rsidR="00562B75">
        <w:rPr>
          <w:rFonts w:ascii="Times New Roman" w:hAnsi="Times New Roman"/>
          <w:sz w:val="24"/>
        </w:rPr>
        <w:t xml:space="preserve"> </w:t>
      </w:r>
      <w:r w:rsidR="00562B75" w:rsidRPr="00562B75">
        <w:rPr>
          <w:rFonts w:ascii="Times New Roman" w:hAnsi="Times New Roman"/>
          <w:sz w:val="24"/>
        </w:rPr>
        <w:t>организаций происходит в соответствии с Федеральным законом от</w:t>
      </w:r>
      <w:r w:rsidR="00562B75">
        <w:rPr>
          <w:rFonts w:ascii="Times New Roman" w:hAnsi="Times New Roman"/>
          <w:sz w:val="24"/>
        </w:rPr>
        <w:t xml:space="preserve"> </w:t>
      </w:r>
      <w:r w:rsidR="00562B75" w:rsidRPr="00562B75">
        <w:rPr>
          <w:rFonts w:ascii="Times New Roman" w:hAnsi="Times New Roman"/>
          <w:sz w:val="24"/>
        </w:rPr>
        <w:t>05.04.2013 N 44-ФЗ "О контрактной системе в сфере закупок товаров, работ,</w:t>
      </w:r>
      <w:r w:rsidR="00562B75">
        <w:rPr>
          <w:rFonts w:ascii="Times New Roman" w:hAnsi="Times New Roman"/>
          <w:sz w:val="24"/>
        </w:rPr>
        <w:t xml:space="preserve"> </w:t>
      </w:r>
      <w:r w:rsidR="00562B75" w:rsidRPr="00562B75">
        <w:rPr>
          <w:rFonts w:ascii="Times New Roman" w:hAnsi="Times New Roman"/>
          <w:sz w:val="24"/>
        </w:rPr>
        <w:t>услуг для обеспечения государственных и муниципальных нужд".</w:t>
      </w:r>
    </w:p>
    <w:p w:rsidR="00562B75" w:rsidRDefault="00562B75" w:rsidP="00562B75">
      <w:pPr>
        <w:widowControl w:val="0"/>
        <w:autoSpaceDE w:val="0"/>
        <w:autoSpaceDN w:val="0"/>
        <w:adjustRightInd w:val="0"/>
        <w:ind w:firstLine="540"/>
        <w:jc w:val="both"/>
        <w:rPr>
          <w:rFonts w:ascii="Times New Roman" w:hAnsi="Times New Roman"/>
          <w:sz w:val="24"/>
        </w:rPr>
      </w:pPr>
    </w:p>
    <w:p w:rsidR="00DE48A8" w:rsidRDefault="00DE48A8" w:rsidP="00562B75">
      <w:pPr>
        <w:widowControl w:val="0"/>
        <w:autoSpaceDE w:val="0"/>
        <w:autoSpaceDN w:val="0"/>
        <w:adjustRightInd w:val="0"/>
        <w:ind w:firstLine="540"/>
        <w:jc w:val="center"/>
        <w:rPr>
          <w:rFonts w:ascii="Times New Roman" w:hAnsi="Times New Roman"/>
          <w:sz w:val="24"/>
        </w:rPr>
      </w:pPr>
      <w:r w:rsidRPr="00E214D9">
        <w:rPr>
          <w:rFonts w:ascii="Times New Roman" w:hAnsi="Times New Roman"/>
          <w:sz w:val="24"/>
        </w:rPr>
        <w:lastRenderedPageBreak/>
        <w:t xml:space="preserve">V. Прогноз конечных результатов подпрограммы </w:t>
      </w:r>
      <w:r w:rsidR="00562B75">
        <w:rPr>
          <w:rFonts w:ascii="Times New Roman" w:hAnsi="Times New Roman"/>
          <w:sz w:val="24"/>
        </w:rPr>
        <w:t>4</w:t>
      </w:r>
      <w:r w:rsidRPr="00E214D9">
        <w:rPr>
          <w:rFonts w:ascii="Times New Roman" w:hAnsi="Times New Roman"/>
          <w:sz w:val="24"/>
        </w:rPr>
        <w:t>.</w:t>
      </w:r>
    </w:p>
    <w:p w:rsidR="00562B75" w:rsidRPr="00E214D9" w:rsidRDefault="00562B75" w:rsidP="00562B75">
      <w:pPr>
        <w:widowControl w:val="0"/>
        <w:autoSpaceDE w:val="0"/>
        <w:autoSpaceDN w:val="0"/>
        <w:adjustRightInd w:val="0"/>
        <w:ind w:firstLine="540"/>
        <w:jc w:val="center"/>
        <w:rPr>
          <w:rFonts w:ascii="Times New Roman" w:hAnsi="Times New Roman"/>
          <w:sz w:val="24"/>
        </w:rPr>
      </w:pPr>
    </w:p>
    <w:p w:rsidR="00DE48A8" w:rsidRPr="00E214D9" w:rsidRDefault="00DE48A8" w:rsidP="00DE48A8">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w:t>
      </w:r>
      <w:r w:rsidR="00562B75">
        <w:rPr>
          <w:rFonts w:ascii="Times New Roman" w:hAnsi="Times New Roman"/>
          <w:sz w:val="24"/>
        </w:rPr>
        <w:t>лей муниципальной подпрограммы 4</w:t>
      </w:r>
    </w:p>
    <w:p w:rsidR="00DE48A8" w:rsidRPr="00E214D9" w:rsidRDefault="00DE48A8" w:rsidP="00DE48A8">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w:t>
      </w:r>
      <w:r w:rsidR="00562B75">
        <w:rPr>
          <w:rFonts w:ascii="Times New Roman" w:hAnsi="Times New Roman"/>
          <w:sz w:val="24"/>
        </w:rPr>
        <w:t>4</w:t>
      </w:r>
      <w:r w:rsidRPr="00E214D9">
        <w:rPr>
          <w:rFonts w:ascii="Times New Roman" w:hAnsi="Times New Roman"/>
          <w:sz w:val="24"/>
        </w:rPr>
        <w:t xml:space="preserve">  приводится в приложении 1 к Программе. </w:t>
      </w:r>
    </w:p>
    <w:p w:rsidR="00DE48A8" w:rsidRPr="00E214D9" w:rsidRDefault="00DE48A8" w:rsidP="00DE48A8">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w:t>
      </w:r>
      <w:r w:rsidR="00562B75">
        <w:rPr>
          <w:rFonts w:ascii="Times New Roman" w:hAnsi="Times New Roman"/>
          <w:sz w:val="24"/>
        </w:rPr>
        <w:t>аммы 4</w:t>
      </w:r>
    </w:p>
    <w:p w:rsidR="00562B75" w:rsidRDefault="00DE48A8" w:rsidP="00DE48A8">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Обеспечение реализации подпрограммы </w:t>
      </w:r>
      <w:r w:rsidR="00562B75">
        <w:rPr>
          <w:rFonts w:ascii="Times New Roman" w:hAnsi="Times New Roman"/>
          <w:sz w:val="24"/>
        </w:rPr>
        <w:t>4</w:t>
      </w:r>
      <w:r w:rsidRPr="00E214D9">
        <w:rPr>
          <w:rFonts w:ascii="Times New Roman" w:hAnsi="Times New Roman"/>
          <w:sz w:val="24"/>
        </w:rPr>
        <w:t xml:space="preserve"> осуществляется за</w:t>
      </w:r>
      <w:r w:rsidR="00562B75">
        <w:rPr>
          <w:rFonts w:ascii="Times New Roman" w:hAnsi="Times New Roman"/>
          <w:sz w:val="24"/>
        </w:rPr>
        <w:t xml:space="preserve"> </w:t>
      </w:r>
      <w:proofErr w:type="spellStart"/>
      <w:r w:rsidR="00562B75">
        <w:rPr>
          <w:rFonts w:ascii="Times New Roman" w:hAnsi="Times New Roman"/>
          <w:sz w:val="24"/>
        </w:rPr>
        <w:t>счет</w:t>
      </w:r>
      <w:proofErr w:type="spellEnd"/>
      <w:r w:rsidR="00562B75">
        <w:rPr>
          <w:rFonts w:ascii="Times New Roman" w:hAnsi="Times New Roman"/>
          <w:sz w:val="24"/>
        </w:rPr>
        <w:t xml:space="preserve"> средств местного бюджета</w:t>
      </w:r>
      <w:r w:rsidR="00CE1AE9">
        <w:rPr>
          <w:rFonts w:ascii="Times New Roman" w:hAnsi="Times New Roman"/>
          <w:sz w:val="24"/>
        </w:rPr>
        <w:t xml:space="preserve"> и республиканского бюджета Республики Коми</w:t>
      </w:r>
      <w:r w:rsidR="00562B75">
        <w:rPr>
          <w:rFonts w:ascii="Times New Roman" w:hAnsi="Times New Roman"/>
          <w:sz w:val="24"/>
        </w:rPr>
        <w:t>.</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Прогнозируемый объем финансирования подпрограммы 1 в 2014 - 2019 годах составляет 13 650,888 тыс. руб. в том числе:</w:t>
      </w:r>
    </w:p>
    <w:p w:rsidR="00CE1AE9" w:rsidRDefault="00CE1AE9" w:rsidP="00CE1AE9">
      <w:pPr>
        <w:widowControl w:val="0"/>
        <w:autoSpaceDE w:val="0"/>
        <w:autoSpaceDN w:val="0"/>
        <w:adjustRightInd w:val="0"/>
        <w:ind w:firstLine="540"/>
        <w:jc w:val="both"/>
        <w:rPr>
          <w:rFonts w:ascii="Times New Roman" w:hAnsi="Times New Roman"/>
          <w:sz w:val="24"/>
        </w:rPr>
      </w:pP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13 650,888 тыс. руб.;</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2018 год – 0,00 тыс. </w:t>
      </w:r>
      <w:proofErr w:type="spellStart"/>
      <w:r>
        <w:rPr>
          <w:rFonts w:ascii="Times New Roman" w:hAnsi="Times New Roman"/>
          <w:sz w:val="24"/>
        </w:rPr>
        <w:t>руб</w:t>
      </w:r>
      <w:proofErr w:type="spellEnd"/>
      <w:r>
        <w:rPr>
          <w:rFonts w:ascii="Times New Roman" w:hAnsi="Times New Roman"/>
          <w:sz w:val="24"/>
        </w:rPr>
        <w:t>;</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2019 год – 0,00 тыс. </w:t>
      </w:r>
      <w:proofErr w:type="spellStart"/>
      <w:r>
        <w:rPr>
          <w:rFonts w:ascii="Times New Roman" w:hAnsi="Times New Roman"/>
          <w:sz w:val="24"/>
        </w:rPr>
        <w:t>руб</w:t>
      </w:r>
      <w:proofErr w:type="spellEnd"/>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Финансирование программы предусматривается осуществлять из местного бюджета</w:t>
      </w:r>
      <w:r w:rsidR="005178E2">
        <w:rPr>
          <w:rFonts w:ascii="Times New Roman" w:hAnsi="Times New Roman"/>
          <w:sz w:val="24"/>
        </w:rPr>
        <w:t xml:space="preserve"> и</w:t>
      </w:r>
      <w:r>
        <w:rPr>
          <w:rFonts w:ascii="Times New Roman" w:hAnsi="Times New Roman"/>
          <w:sz w:val="24"/>
        </w:rPr>
        <w:t xml:space="preserve"> республиканского бюджета Республики Коми, в том числе:</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за </w:t>
      </w:r>
      <w:proofErr w:type="spellStart"/>
      <w:r>
        <w:rPr>
          <w:rFonts w:ascii="Times New Roman" w:hAnsi="Times New Roman"/>
          <w:sz w:val="24"/>
        </w:rPr>
        <w:t>счет</w:t>
      </w:r>
      <w:proofErr w:type="spellEnd"/>
      <w:r>
        <w:rPr>
          <w:rFonts w:ascii="Times New Roman" w:hAnsi="Times New Roman"/>
          <w:sz w:val="24"/>
        </w:rPr>
        <w:t xml:space="preserve"> средств республиканского бюджета Республики Коми </w:t>
      </w:r>
      <w:r w:rsidR="005178E2">
        <w:rPr>
          <w:rFonts w:ascii="Times New Roman" w:hAnsi="Times New Roman"/>
          <w:sz w:val="24"/>
        </w:rPr>
        <w:t>12 285,799</w:t>
      </w:r>
      <w:r>
        <w:rPr>
          <w:rFonts w:ascii="Times New Roman" w:hAnsi="Times New Roman"/>
          <w:sz w:val="24"/>
        </w:rPr>
        <w:t xml:space="preserve"> тыс. рублей, в том числе по годам:</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2014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2015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2016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2017 год – </w:t>
      </w:r>
      <w:r w:rsidR="005178E2">
        <w:rPr>
          <w:rFonts w:ascii="Times New Roman" w:hAnsi="Times New Roman"/>
          <w:sz w:val="24"/>
        </w:rPr>
        <w:t>12 285,799</w:t>
      </w:r>
      <w:r>
        <w:rPr>
          <w:rFonts w:ascii="Times New Roman" w:hAnsi="Times New Roman"/>
          <w:sz w:val="24"/>
        </w:rPr>
        <w:t xml:space="preserve">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2018 год – </w:t>
      </w:r>
      <w:r w:rsidR="005178E2">
        <w:rPr>
          <w:rFonts w:ascii="Times New Roman" w:hAnsi="Times New Roman"/>
          <w:sz w:val="24"/>
        </w:rPr>
        <w:t>0</w:t>
      </w:r>
      <w:r>
        <w:rPr>
          <w:rFonts w:ascii="Times New Roman" w:hAnsi="Times New Roman"/>
          <w:sz w:val="24"/>
        </w:rPr>
        <w:t>,00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2019 год – </w:t>
      </w:r>
      <w:r w:rsidR="005178E2">
        <w:rPr>
          <w:rFonts w:ascii="Times New Roman" w:hAnsi="Times New Roman"/>
          <w:sz w:val="24"/>
        </w:rPr>
        <w:t>0</w:t>
      </w:r>
      <w:r>
        <w:rPr>
          <w:rFonts w:ascii="Times New Roman" w:hAnsi="Times New Roman"/>
          <w:sz w:val="24"/>
        </w:rPr>
        <w:t>,00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за </w:t>
      </w:r>
      <w:proofErr w:type="spellStart"/>
      <w:r>
        <w:rPr>
          <w:rFonts w:ascii="Times New Roman" w:hAnsi="Times New Roman"/>
          <w:sz w:val="24"/>
        </w:rPr>
        <w:t>счет</w:t>
      </w:r>
      <w:proofErr w:type="spellEnd"/>
      <w:r>
        <w:rPr>
          <w:rFonts w:ascii="Times New Roman" w:hAnsi="Times New Roman"/>
          <w:sz w:val="24"/>
        </w:rPr>
        <w:t xml:space="preserve"> средств местных бюджетов </w:t>
      </w:r>
      <w:r w:rsidR="005178E2">
        <w:rPr>
          <w:rFonts w:ascii="Times New Roman" w:hAnsi="Times New Roman"/>
          <w:sz w:val="24"/>
        </w:rPr>
        <w:t>1 365,089</w:t>
      </w:r>
      <w:r>
        <w:rPr>
          <w:rFonts w:ascii="Times New Roman" w:hAnsi="Times New Roman"/>
          <w:sz w:val="24"/>
        </w:rPr>
        <w:t xml:space="preserve"> тыс. рублей, в том числе по годам:</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2014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2015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2016 год – </w:t>
      </w:r>
      <w:r w:rsidR="005178E2">
        <w:rPr>
          <w:rFonts w:ascii="Times New Roman" w:hAnsi="Times New Roman"/>
          <w:sz w:val="24"/>
        </w:rPr>
        <w:t xml:space="preserve">0,00 </w:t>
      </w:r>
      <w:r>
        <w:rPr>
          <w:rFonts w:ascii="Times New Roman" w:hAnsi="Times New Roman"/>
          <w:sz w:val="24"/>
        </w:rPr>
        <w:t>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2017 год – </w:t>
      </w:r>
      <w:r w:rsidR="005178E2">
        <w:rPr>
          <w:rFonts w:ascii="Times New Roman" w:hAnsi="Times New Roman"/>
          <w:sz w:val="24"/>
        </w:rPr>
        <w:t xml:space="preserve">1 </w:t>
      </w:r>
      <w:r w:rsidR="00FC6F77">
        <w:rPr>
          <w:rFonts w:ascii="Times New Roman" w:hAnsi="Times New Roman"/>
          <w:sz w:val="24"/>
        </w:rPr>
        <w:t>3</w:t>
      </w:r>
      <w:r w:rsidR="005178E2">
        <w:rPr>
          <w:rFonts w:ascii="Times New Roman" w:hAnsi="Times New Roman"/>
          <w:sz w:val="24"/>
        </w:rPr>
        <w:t>65,089</w:t>
      </w:r>
      <w:r>
        <w:rPr>
          <w:rFonts w:ascii="Times New Roman" w:hAnsi="Times New Roman"/>
          <w:sz w:val="24"/>
        </w:rPr>
        <w:t xml:space="preserve">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0,000 тыс. рублей;</w:t>
      </w:r>
    </w:p>
    <w:p w:rsidR="00CE1AE9" w:rsidRDefault="00CE1AE9" w:rsidP="00CE1AE9">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2019 год – 0,000 тыс. рублей </w:t>
      </w:r>
    </w:p>
    <w:p w:rsidR="00CE1AE9" w:rsidRDefault="00CE1AE9" w:rsidP="00CE1AE9">
      <w:pPr>
        <w:widowControl w:val="0"/>
        <w:autoSpaceDE w:val="0"/>
        <w:autoSpaceDN w:val="0"/>
        <w:adjustRightInd w:val="0"/>
        <w:ind w:firstLine="540"/>
        <w:jc w:val="both"/>
        <w:rPr>
          <w:rFonts w:ascii="Times New Roman" w:hAnsi="Times New Roman"/>
          <w:sz w:val="24"/>
        </w:rPr>
      </w:pPr>
      <w:r w:rsidRPr="005178E2">
        <w:rPr>
          <w:rFonts w:ascii="Times New Roman" w:hAnsi="Times New Roman"/>
          <w:sz w:val="24"/>
        </w:rPr>
        <w:t>Ресурсное обеспечение</w:t>
      </w:r>
      <w:r w:rsidRPr="005178E2">
        <w:rPr>
          <w:rFonts w:ascii="Times New Roman" w:hAnsi="Times New Roman"/>
          <w:sz w:val="22"/>
        </w:rPr>
        <w:t xml:space="preserve"> </w:t>
      </w:r>
      <w:r>
        <w:rPr>
          <w:rFonts w:ascii="Times New Roman" w:hAnsi="Times New Roman"/>
          <w:sz w:val="24"/>
        </w:rPr>
        <w:t>подпрограммы 1 в разрезе главных распорядителей средств, а также по годам реализации Программы приводится в приложении 4 к Программе.</w:t>
      </w:r>
    </w:p>
    <w:p w:rsidR="00DE48A8" w:rsidRPr="00E214D9" w:rsidRDefault="00DE48A8" w:rsidP="00DE48A8">
      <w:pPr>
        <w:widowControl w:val="0"/>
        <w:autoSpaceDE w:val="0"/>
        <w:autoSpaceDN w:val="0"/>
        <w:adjustRightInd w:val="0"/>
        <w:rPr>
          <w:rFonts w:ascii="Times New Roman" w:hAnsi="Times New Roman"/>
          <w:sz w:val="24"/>
        </w:rPr>
      </w:pPr>
    </w:p>
    <w:p w:rsidR="00DE48A8" w:rsidRPr="00E214D9" w:rsidRDefault="00DE48A8" w:rsidP="00DE48A8">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VII. Методика оценки эффективности подпрограммы </w:t>
      </w:r>
      <w:r w:rsidR="007A548E">
        <w:rPr>
          <w:rFonts w:ascii="Times New Roman" w:hAnsi="Times New Roman"/>
          <w:sz w:val="24"/>
        </w:rPr>
        <w:t>4</w:t>
      </w:r>
    </w:p>
    <w:p w:rsidR="00DE48A8" w:rsidRPr="00E214D9" w:rsidRDefault="00DE48A8" w:rsidP="00DE48A8">
      <w:pPr>
        <w:widowControl w:val="0"/>
        <w:autoSpaceDE w:val="0"/>
        <w:autoSpaceDN w:val="0"/>
        <w:adjustRightInd w:val="0"/>
        <w:rPr>
          <w:rFonts w:ascii="Times New Roman" w:hAnsi="Times New Roman"/>
          <w:sz w:val="24"/>
        </w:rPr>
      </w:pPr>
    </w:p>
    <w:p w:rsidR="00DE48A8" w:rsidRPr="00E214D9" w:rsidRDefault="00DE48A8" w:rsidP="00DE48A8">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w:t>
      </w:r>
      <w:r w:rsidR="007A548E">
        <w:rPr>
          <w:rFonts w:ascii="Times New Roman" w:hAnsi="Times New Roman"/>
          <w:sz w:val="24"/>
        </w:rPr>
        <w:t>4</w:t>
      </w:r>
      <w:r w:rsidRPr="00E214D9">
        <w:rPr>
          <w:rFonts w:ascii="Times New Roman" w:hAnsi="Times New Roman"/>
          <w:sz w:val="24"/>
        </w:rPr>
        <w:t xml:space="preserve">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DE48A8" w:rsidRPr="00E214D9" w:rsidRDefault="00DE48A8" w:rsidP="00DE48A8">
      <w:pPr>
        <w:jc w:val="center"/>
        <w:rPr>
          <w:rFonts w:ascii="Times New Roman" w:hAnsi="Times New Roman"/>
          <w:sz w:val="24"/>
        </w:rPr>
      </w:pPr>
    </w:p>
    <w:p w:rsidR="00DE48A8" w:rsidRDefault="00DE48A8" w:rsidP="00DE48A8">
      <w:pPr>
        <w:jc w:val="center"/>
        <w:rPr>
          <w:rFonts w:ascii="Times New Roman" w:hAnsi="Times New Roman"/>
          <w:b/>
          <w:sz w:val="24"/>
        </w:rPr>
      </w:pPr>
    </w:p>
    <w:p w:rsidR="00DE48A8" w:rsidRDefault="00DE48A8" w:rsidP="00FC6F77">
      <w:pPr>
        <w:rPr>
          <w:rFonts w:ascii="Times New Roman" w:hAnsi="Times New Roman"/>
          <w:b/>
          <w:sz w:val="24"/>
        </w:rPr>
      </w:pPr>
    </w:p>
    <w:p w:rsidR="00DE48A8" w:rsidRDefault="00DE48A8" w:rsidP="00DE48A8">
      <w:pPr>
        <w:jc w:val="center"/>
        <w:rPr>
          <w:rFonts w:ascii="Times New Roman" w:hAnsi="Times New Roman"/>
          <w:b/>
          <w:sz w:val="24"/>
        </w:rPr>
      </w:pPr>
    </w:p>
    <w:p w:rsidR="00DE48A8" w:rsidRDefault="00DE48A8" w:rsidP="00DE48A8">
      <w:pPr>
        <w:jc w:val="center"/>
        <w:rPr>
          <w:rFonts w:ascii="Times New Roman" w:hAnsi="Times New Roman"/>
          <w:b/>
          <w:sz w:val="24"/>
        </w:rPr>
      </w:pPr>
    </w:p>
    <w:p w:rsidR="00DE48A8" w:rsidRDefault="00DE48A8" w:rsidP="00DE48A8">
      <w:pPr>
        <w:jc w:val="center"/>
        <w:rPr>
          <w:rFonts w:ascii="Times New Roman" w:hAnsi="Times New Roman"/>
          <w:b/>
          <w:sz w:val="24"/>
        </w:rPr>
      </w:pPr>
    </w:p>
    <w:p w:rsidR="00DE48A8" w:rsidRPr="00E214D9" w:rsidRDefault="00DE48A8" w:rsidP="003A1EF2">
      <w:pPr>
        <w:ind w:firstLine="709"/>
        <w:rPr>
          <w:rFonts w:ascii="Times New Roman" w:hAnsi="Times New Roman"/>
          <w:sz w:val="24"/>
        </w:rPr>
        <w:sectPr w:rsidR="00DE48A8" w:rsidRPr="00E214D9" w:rsidSect="004C1701">
          <w:headerReference w:type="default" r:id="rId51"/>
          <w:footerReference w:type="default" r:id="rId52"/>
          <w:pgSz w:w="11906" w:h="16838"/>
          <w:pgMar w:top="567" w:right="851" w:bottom="567" w:left="1701" w:header="510" w:footer="510" w:gutter="0"/>
          <w:cols w:space="708"/>
          <w:titlePg/>
          <w:docGrid w:linePitch="381"/>
        </w:sectPr>
      </w:pPr>
    </w:p>
    <w:p w:rsidR="003A1EF2" w:rsidRPr="00E214D9" w:rsidRDefault="00DB7DD4" w:rsidP="003A1EF2">
      <w:pPr>
        <w:jc w:val="right"/>
        <w:rPr>
          <w:rFonts w:ascii="Times New Roman" w:hAnsi="Times New Roman"/>
          <w:sz w:val="24"/>
        </w:rPr>
      </w:pPr>
      <w:r>
        <w:rPr>
          <w:rFonts w:ascii="Times New Roman" w:hAnsi="Times New Roman"/>
          <w:sz w:val="24"/>
        </w:rPr>
        <w:lastRenderedPageBreak/>
        <w:t xml:space="preserve">    </w:t>
      </w:r>
      <w:r w:rsidR="003A1EF2" w:rsidRPr="00E214D9">
        <w:rPr>
          <w:rFonts w:ascii="Times New Roman" w:hAnsi="Times New Roman"/>
          <w:sz w:val="24"/>
        </w:rPr>
        <w:t>Приложение № 1 к Программе</w:t>
      </w:r>
    </w:p>
    <w:p w:rsidR="003A1EF2" w:rsidRPr="00E214D9" w:rsidRDefault="003A1EF2" w:rsidP="003A1EF2">
      <w:pPr>
        <w:jc w:val="right"/>
        <w:rPr>
          <w:rFonts w:ascii="Times New Roman" w:hAnsi="Times New Roman"/>
          <w:sz w:val="24"/>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Сведения о показателях (индикаторах) муниципальной программы, подпрограмм муниципальной программы и их значения</w:t>
      </w:r>
    </w:p>
    <w:p w:rsidR="003A1EF2" w:rsidRPr="00E214D9" w:rsidRDefault="003A1EF2" w:rsidP="003A1EF2">
      <w:pPr>
        <w:jc w:val="center"/>
        <w:rPr>
          <w:rFonts w:ascii="Times New Roman" w:hAnsi="Times New Roman"/>
          <w:sz w:val="20"/>
          <w:szCs w:val="2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1"/>
        <w:gridCol w:w="6337"/>
        <w:gridCol w:w="1275"/>
        <w:gridCol w:w="851"/>
        <w:gridCol w:w="1276"/>
        <w:gridCol w:w="1165"/>
        <w:gridCol w:w="851"/>
        <w:gridCol w:w="851"/>
        <w:gridCol w:w="851"/>
        <w:gridCol w:w="851"/>
      </w:tblGrid>
      <w:tr w:rsidR="00DB7DD4" w:rsidRPr="00E214D9" w:rsidTr="004A67B4">
        <w:trPr>
          <w:trHeight w:val="397"/>
        </w:trPr>
        <w:tc>
          <w:tcPr>
            <w:tcW w:w="1001" w:type="dxa"/>
            <w:vMerge w:val="restart"/>
            <w:shd w:val="pct10" w:color="auto" w:fill="auto"/>
            <w:vAlign w:val="center"/>
          </w:tcPr>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 xml:space="preserve">№ </w:t>
            </w:r>
            <w:proofErr w:type="gramStart"/>
            <w:r w:rsidRPr="00E214D9">
              <w:rPr>
                <w:rFonts w:ascii="Times New Roman" w:hAnsi="Times New Roman"/>
                <w:sz w:val="20"/>
                <w:szCs w:val="20"/>
              </w:rPr>
              <w:t>п</w:t>
            </w:r>
            <w:proofErr w:type="gramEnd"/>
            <w:r w:rsidRPr="00E214D9">
              <w:rPr>
                <w:rFonts w:ascii="Times New Roman" w:hAnsi="Times New Roman"/>
                <w:sz w:val="20"/>
                <w:szCs w:val="20"/>
              </w:rPr>
              <w:t>/п</w:t>
            </w:r>
          </w:p>
        </w:tc>
        <w:tc>
          <w:tcPr>
            <w:tcW w:w="6337" w:type="dxa"/>
            <w:vMerge w:val="restart"/>
            <w:shd w:val="pct10" w:color="auto" w:fill="auto"/>
            <w:vAlign w:val="center"/>
          </w:tcPr>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Показатель (индикатор)</w:t>
            </w:r>
          </w:p>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наименование</w:t>
            </w:r>
          </w:p>
        </w:tc>
        <w:tc>
          <w:tcPr>
            <w:tcW w:w="1275" w:type="dxa"/>
            <w:vMerge w:val="restart"/>
            <w:shd w:val="pct10" w:color="auto" w:fill="auto"/>
            <w:vAlign w:val="center"/>
          </w:tcPr>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Ед. измерения</w:t>
            </w:r>
          </w:p>
        </w:tc>
        <w:tc>
          <w:tcPr>
            <w:tcW w:w="6696" w:type="dxa"/>
            <w:gridSpan w:val="7"/>
            <w:shd w:val="pct10" w:color="auto" w:fill="auto"/>
            <w:vAlign w:val="center"/>
          </w:tcPr>
          <w:p w:rsidR="003A1EF2" w:rsidRPr="00E214D9" w:rsidRDefault="003A1EF2" w:rsidP="00DB7DD4">
            <w:pPr>
              <w:jc w:val="center"/>
              <w:rPr>
                <w:rFonts w:ascii="Times New Roman" w:hAnsi="Times New Roman"/>
                <w:sz w:val="20"/>
                <w:szCs w:val="20"/>
              </w:rPr>
            </w:pPr>
            <w:r w:rsidRPr="00E214D9">
              <w:rPr>
                <w:rFonts w:ascii="Times New Roman" w:hAnsi="Times New Roman"/>
                <w:sz w:val="20"/>
                <w:szCs w:val="20"/>
              </w:rPr>
              <w:t>Значения показателей</w:t>
            </w:r>
          </w:p>
        </w:tc>
      </w:tr>
      <w:tr w:rsidR="00DB7DD4" w:rsidRPr="00E214D9" w:rsidTr="004A67B4">
        <w:trPr>
          <w:trHeight w:val="397"/>
        </w:trPr>
        <w:tc>
          <w:tcPr>
            <w:tcW w:w="1001" w:type="dxa"/>
            <w:vMerge/>
            <w:shd w:val="pct10" w:color="auto" w:fill="auto"/>
            <w:vAlign w:val="center"/>
          </w:tcPr>
          <w:p w:rsidR="003A1EF2" w:rsidRPr="00E214D9" w:rsidRDefault="003A1EF2" w:rsidP="00DB7DD4">
            <w:pPr>
              <w:jc w:val="center"/>
              <w:rPr>
                <w:rFonts w:ascii="Times New Roman" w:hAnsi="Times New Roman"/>
                <w:sz w:val="20"/>
                <w:szCs w:val="20"/>
              </w:rPr>
            </w:pPr>
          </w:p>
        </w:tc>
        <w:tc>
          <w:tcPr>
            <w:tcW w:w="6337" w:type="dxa"/>
            <w:vMerge/>
            <w:shd w:val="pct10" w:color="auto" w:fill="auto"/>
            <w:vAlign w:val="center"/>
          </w:tcPr>
          <w:p w:rsidR="003A1EF2" w:rsidRPr="00E214D9" w:rsidRDefault="003A1EF2" w:rsidP="00DB7DD4">
            <w:pPr>
              <w:jc w:val="center"/>
              <w:rPr>
                <w:rFonts w:ascii="Times New Roman" w:hAnsi="Times New Roman"/>
                <w:sz w:val="20"/>
                <w:szCs w:val="20"/>
              </w:rPr>
            </w:pPr>
          </w:p>
        </w:tc>
        <w:tc>
          <w:tcPr>
            <w:tcW w:w="1275" w:type="dxa"/>
            <w:vMerge/>
            <w:shd w:val="pct10" w:color="auto" w:fill="auto"/>
            <w:vAlign w:val="center"/>
          </w:tcPr>
          <w:p w:rsidR="003A1EF2" w:rsidRPr="00E214D9" w:rsidRDefault="003A1EF2" w:rsidP="00DB7DD4">
            <w:pPr>
              <w:jc w:val="center"/>
              <w:rPr>
                <w:rFonts w:ascii="Times New Roman" w:hAnsi="Times New Roman"/>
                <w:sz w:val="20"/>
                <w:szCs w:val="20"/>
              </w:rPr>
            </w:pP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2014</w:t>
            </w:r>
          </w:p>
          <w:p w:rsidR="009F531F" w:rsidRPr="00E214D9" w:rsidRDefault="00D127B9" w:rsidP="00DB7DD4">
            <w:pPr>
              <w:jc w:val="center"/>
              <w:rPr>
                <w:rFonts w:ascii="Times New Roman" w:hAnsi="Times New Roman"/>
                <w:sz w:val="20"/>
                <w:szCs w:val="20"/>
              </w:rPr>
            </w:pPr>
            <w:r>
              <w:rPr>
                <w:rFonts w:ascii="Times New Roman" w:hAnsi="Times New Roman"/>
                <w:sz w:val="20"/>
                <w:szCs w:val="20"/>
              </w:rPr>
              <w:t>план</w:t>
            </w:r>
          </w:p>
        </w:tc>
        <w:tc>
          <w:tcPr>
            <w:tcW w:w="1276"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2015</w:t>
            </w:r>
          </w:p>
          <w:p w:rsidR="009F531F" w:rsidRPr="00E214D9" w:rsidRDefault="00D127B9" w:rsidP="00DB7DD4">
            <w:pPr>
              <w:jc w:val="center"/>
              <w:rPr>
                <w:rFonts w:ascii="Times New Roman" w:hAnsi="Times New Roman"/>
                <w:sz w:val="20"/>
                <w:szCs w:val="20"/>
              </w:rPr>
            </w:pPr>
            <w:r>
              <w:rPr>
                <w:rFonts w:ascii="Times New Roman" w:hAnsi="Times New Roman"/>
                <w:sz w:val="20"/>
                <w:szCs w:val="20"/>
              </w:rPr>
              <w:t>план</w:t>
            </w:r>
          </w:p>
        </w:tc>
        <w:tc>
          <w:tcPr>
            <w:tcW w:w="1165"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2016</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факт</w:t>
            </w: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2017</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план</w:t>
            </w: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2018</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план</w:t>
            </w: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2019</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план</w:t>
            </w:r>
          </w:p>
        </w:tc>
        <w:tc>
          <w:tcPr>
            <w:tcW w:w="851" w:type="dxa"/>
            <w:shd w:val="pct10" w:color="auto" w:fill="auto"/>
            <w:vAlign w:val="center"/>
          </w:tcPr>
          <w:p w:rsidR="003A1EF2" w:rsidRDefault="003A1EF2" w:rsidP="00DB7DD4">
            <w:pPr>
              <w:jc w:val="center"/>
              <w:rPr>
                <w:rFonts w:ascii="Times New Roman" w:hAnsi="Times New Roman"/>
                <w:sz w:val="20"/>
                <w:szCs w:val="20"/>
              </w:rPr>
            </w:pPr>
            <w:r w:rsidRPr="00E214D9">
              <w:rPr>
                <w:rFonts w:ascii="Times New Roman" w:hAnsi="Times New Roman"/>
                <w:sz w:val="20"/>
                <w:szCs w:val="20"/>
              </w:rPr>
              <w:t>2020</w:t>
            </w:r>
          </w:p>
          <w:p w:rsidR="009F531F" w:rsidRPr="00E214D9" w:rsidRDefault="009F531F" w:rsidP="00DB7DD4">
            <w:pPr>
              <w:jc w:val="center"/>
              <w:rPr>
                <w:rFonts w:ascii="Times New Roman" w:hAnsi="Times New Roman"/>
                <w:sz w:val="20"/>
                <w:szCs w:val="20"/>
              </w:rPr>
            </w:pPr>
            <w:r>
              <w:rPr>
                <w:rFonts w:ascii="Times New Roman" w:hAnsi="Times New Roman"/>
                <w:sz w:val="20"/>
                <w:szCs w:val="20"/>
              </w:rPr>
              <w:t>план</w:t>
            </w:r>
          </w:p>
        </w:tc>
      </w:tr>
      <w:tr w:rsidR="00DB7DD4" w:rsidRPr="00E214D9" w:rsidTr="004A67B4">
        <w:trPr>
          <w:trHeight w:val="397"/>
        </w:trPr>
        <w:tc>
          <w:tcPr>
            <w:tcW w:w="1001"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1</w:t>
            </w:r>
          </w:p>
        </w:tc>
        <w:tc>
          <w:tcPr>
            <w:tcW w:w="6337"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2</w:t>
            </w:r>
          </w:p>
        </w:tc>
        <w:tc>
          <w:tcPr>
            <w:tcW w:w="1275"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3</w:t>
            </w:r>
          </w:p>
        </w:tc>
        <w:tc>
          <w:tcPr>
            <w:tcW w:w="851"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4</w:t>
            </w:r>
          </w:p>
        </w:tc>
        <w:tc>
          <w:tcPr>
            <w:tcW w:w="1276"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5</w:t>
            </w:r>
          </w:p>
        </w:tc>
        <w:tc>
          <w:tcPr>
            <w:tcW w:w="1165" w:type="dxa"/>
            <w:vAlign w:val="center"/>
          </w:tcPr>
          <w:p w:rsidR="003A1EF2" w:rsidRPr="00E214D9" w:rsidRDefault="003A1EF2" w:rsidP="00DB7DD4">
            <w:pPr>
              <w:jc w:val="center"/>
              <w:rPr>
                <w:rFonts w:ascii="Times New Roman" w:hAnsi="Times New Roman"/>
                <w:sz w:val="16"/>
                <w:szCs w:val="16"/>
              </w:rPr>
            </w:pPr>
            <w:r w:rsidRPr="00E214D9">
              <w:rPr>
                <w:rFonts w:ascii="Times New Roman" w:hAnsi="Times New Roman"/>
                <w:sz w:val="16"/>
                <w:szCs w:val="16"/>
              </w:rPr>
              <w:t>6</w:t>
            </w:r>
          </w:p>
        </w:tc>
        <w:tc>
          <w:tcPr>
            <w:tcW w:w="851" w:type="dxa"/>
            <w:vAlign w:val="center"/>
          </w:tcPr>
          <w:p w:rsidR="003A1EF2" w:rsidRPr="00E214D9" w:rsidRDefault="00DB7DD4" w:rsidP="00DB7DD4">
            <w:pPr>
              <w:jc w:val="center"/>
              <w:rPr>
                <w:rFonts w:ascii="Times New Roman" w:hAnsi="Times New Roman"/>
                <w:sz w:val="16"/>
                <w:szCs w:val="16"/>
              </w:rPr>
            </w:pPr>
            <w:r>
              <w:rPr>
                <w:rFonts w:ascii="Times New Roman" w:hAnsi="Times New Roman"/>
                <w:sz w:val="16"/>
                <w:szCs w:val="16"/>
              </w:rPr>
              <w:t>7</w:t>
            </w:r>
          </w:p>
        </w:tc>
        <w:tc>
          <w:tcPr>
            <w:tcW w:w="851" w:type="dxa"/>
            <w:vAlign w:val="center"/>
          </w:tcPr>
          <w:p w:rsidR="003A1EF2" w:rsidRPr="00E214D9" w:rsidRDefault="00DB7DD4" w:rsidP="00DB7DD4">
            <w:pPr>
              <w:jc w:val="center"/>
              <w:rPr>
                <w:rFonts w:ascii="Times New Roman" w:hAnsi="Times New Roman"/>
                <w:sz w:val="16"/>
                <w:szCs w:val="16"/>
              </w:rPr>
            </w:pPr>
            <w:r>
              <w:rPr>
                <w:rFonts w:ascii="Times New Roman" w:hAnsi="Times New Roman"/>
                <w:sz w:val="16"/>
                <w:szCs w:val="16"/>
              </w:rPr>
              <w:t>8</w:t>
            </w:r>
          </w:p>
        </w:tc>
        <w:tc>
          <w:tcPr>
            <w:tcW w:w="851" w:type="dxa"/>
            <w:vAlign w:val="center"/>
          </w:tcPr>
          <w:p w:rsidR="003A1EF2" w:rsidRPr="00E214D9" w:rsidRDefault="00DB7DD4" w:rsidP="00DB7DD4">
            <w:pPr>
              <w:jc w:val="center"/>
              <w:rPr>
                <w:rFonts w:ascii="Times New Roman" w:hAnsi="Times New Roman"/>
                <w:sz w:val="16"/>
                <w:szCs w:val="16"/>
              </w:rPr>
            </w:pPr>
            <w:r>
              <w:rPr>
                <w:rFonts w:ascii="Times New Roman" w:hAnsi="Times New Roman"/>
                <w:sz w:val="16"/>
                <w:szCs w:val="16"/>
              </w:rPr>
              <w:t>9</w:t>
            </w:r>
          </w:p>
        </w:tc>
        <w:tc>
          <w:tcPr>
            <w:tcW w:w="851" w:type="dxa"/>
            <w:vAlign w:val="center"/>
          </w:tcPr>
          <w:p w:rsidR="003A1EF2" w:rsidRPr="00E214D9" w:rsidRDefault="00DB7DD4" w:rsidP="00DB7DD4">
            <w:pPr>
              <w:jc w:val="center"/>
              <w:rPr>
                <w:rFonts w:ascii="Times New Roman" w:hAnsi="Times New Roman"/>
                <w:sz w:val="16"/>
                <w:szCs w:val="16"/>
              </w:rPr>
            </w:pPr>
            <w:r>
              <w:rPr>
                <w:rFonts w:ascii="Times New Roman" w:hAnsi="Times New Roman"/>
                <w:sz w:val="16"/>
                <w:szCs w:val="16"/>
              </w:rPr>
              <w:t>10</w:t>
            </w:r>
          </w:p>
        </w:tc>
      </w:tr>
      <w:tr w:rsidR="003A1EF2" w:rsidRPr="00E214D9" w:rsidTr="00160935">
        <w:tc>
          <w:tcPr>
            <w:tcW w:w="15309" w:type="dxa"/>
            <w:gridSpan w:val="10"/>
          </w:tcPr>
          <w:p w:rsidR="003A1EF2" w:rsidRPr="00E214D9" w:rsidRDefault="003A1EF2" w:rsidP="00DB7DD4">
            <w:pPr>
              <w:spacing w:before="120" w:after="120"/>
              <w:jc w:val="center"/>
              <w:rPr>
                <w:rFonts w:ascii="Times New Roman" w:hAnsi="Times New Roman"/>
                <w:b/>
                <w:i/>
                <w:sz w:val="20"/>
                <w:szCs w:val="20"/>
              </w:rPr>
            </w:pPr>
            <w:r w:rsidRPr="00E214D9">
              <w:rPr>
                <w:rFonts w:ascii="Times New Roman" w:hAnsi="Times New Roman"/>
                <w:b/>
                <w:i/>
                <w:sz w:val="20"/>
                <w:szCs w:val="20"/>
              </w:rPr>
              <w:t>Муниципальная программа «Развитие жилищного строительства и жилищно-коммунального хозяйства в Княжпогостском районе»</w:t>
            </w:r>
          </w:p>
        </w:tc>
      </w:tr>
      <w:tr w:rsidR="003A1EF2" w:rsidRPr="00E214D9" w:rsidTr="00160935">
        <w:tc>
          <w:tcPr>
            <w:tcW w:w="15309" w:type="dxa"/>
            <w:gridSpan w:val="10"/>
          </w:tcPr>
          <w:p w:rsidR="003A1EF2" w:rsidRPr="00E214D9" w:rsidRDefault="003A1EF2" w:rsidP="00DB7DD4">
            <w:pPr>
              <w:spacing w:before="120" w:after="120"/>
              <w:jc w:val="center"/>
              <w:rPr>
                <w:rFonts w:ascii="Times New Roman" w:hAnsi="Times New Roman"/>
                <w:b/>
                <w:i/>
                <w:sz w:val="20"/>
                <w:szCs w:val="20"/>
              </w:rPr>
            </w:pPr>
            <w:r w:rsidRPr="00E214D9">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1.1.1.</w:t>
            </w:r>
          </w:p>
        </w:tc>
        <w:tc>
          <w:tcPr>
            <w:tcW w:w="6337" w:type="dxa"/>
          </w:tcPr>
          <w:p w:rsidR="00D127B9" w:rsidRPr="00E214D9" w:rsidRDefault="00D127B9" w:rsidP="00ED0AA6">
            <w:pPr>
              <w:rPr>
                <w:rFonts w:ascii="Times New Roman" w:hAnsi="Times New Roman"/>
                <w:sz w:val="20"/>
                <w:szCs w:val="20"/>
              </w:rPr>
            </w:pPr>
            <w:r w:rsidRPr="00E214D9">
              <w:rPr>
                <w:rFonts w:ascii="Times New Roman" w:hAnsi="Times New Roman"/>
                <w:sz w:val="20"/>
                <w:szCs w:val="20"/>
              </w:rPr>
              <w:t xml:space="preserve">Расселенная площадь </w:t>
            </w:r>
            <w:proofErr w:type="gramStart"/>
            <w:r w:rsidRPr="00E214D9">
              <w:rPr>
                <w:rFonts w:ascii="Times New Roman" w:hAnsi="Times New Roman"/>
                <w:sz w:val="20"/>
                <w:szCs w:val="20"/>
              </w:rPr>
              <w:t>аварийных</w:t>
            </w:r>
            <w:proofErr w:type="gramEnd"/>
            <w:r w:rsidRPr="00E214D9">
              <w:rPr>
                <w:rFonts w:ascii="Times New Roman" w:hAnsi="Times New Roman"/>
                <w:sz w:val="20"/>
                <w:szCs w:val="20"/>
              </w:rPr>
              <w:t xml:space="preserve"> МКД</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кв.м.</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3703,0</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2873,5</w:t>
            </w:r>
          </w:p>
        </w:tc>
        <w:tc>
          <w:tcPr>
            <w:tcW w:w="1165" w:type="dxa"/>
          </w:tcPr>
          <w:p w:rsidR="00D127B9" w:rsidRPr="00E214D9" w:rsidRDefault="00D127B9" w:rsidP="00ED0AA6">
            <w:pPr>
              <w:jc w:val="center"/>
              <w:rPr>
                <w:rFonts w:ascii="Times New Roman" w:hAnsi="Times New Roman"/>
                <w:sz w:val="20"/>
                <w:szCs w:val="20"/>
              </w:rPr>
            </w:pPr>
            <w:r w:rsidRPr="004A67B4">
              <w:rPr>
                <w:rFonts w:ascii="Times New Roman" w:hAnsi="Times New Roman"/>
                <w:sz w:val="20"/>
                <w:szCs w:val="20"/>
              </w:rPr>
              <w:t>4149,90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2094,2</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1.1.2.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расселенных помещений аварийных МКД</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112</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76</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114</w:t>
            </w:r>
          </w:p>
        </w:tc>
        <w:tc>
          <w:tcPr>
            <w:tcW w:w="851" w:type="dxa"/>
            <w:shd w:val="clear" w:color="auto" w:fill="FFFF00"/>
          </w:tcPr>
          <w:p w:rsidR="00D127B9" w:rsidRPr="001A2A82" w:rsidRDefault="00D127B9" w:rsidP="000A3895">
            <w:pPr>
              <w:jc w:val="center"/>
              <w:rPr>
                <w:rFonts w:ascii="Times New Roman" w:hAnsi="Times New Roman"/>
                <w:sz w:val="20"/>
                <w:szCs w:val="20"/>
                <w:highlight w:val="yellow"/>
              </w:rPr>
            </w:pPr>
            <w:r w:rsidRPr="001A2A82">
              <w:rPr>
                <w:rFonts w:ascii="Times New Roman" w:hAnsi="Times New Roman"/>
                <w:sz w:val="20"/>
                <w:szCs w:val="20"/>
                <w:highlight w:val="yellow"/>
              </w:rPr>
              <w:t>59</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1.1.3.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переселенных жителей из аварийного жилищного фонда</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чел.</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254</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156</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248</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147</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1.2.1.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домов, планируемых к проведению капитального ремонта</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7</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7</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7</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7</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1.2.2.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Площадь домов, планируемых к проведению капитального ремонта</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тыс.кв.м.</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5,8</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5,8</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5,1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5,1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5,1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5,1</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1.3.1.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240</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240</w:t>
            </w:r>
          </w:p>
        </w:tc>
        <w:tc>
          <w:tcPr>
            <w:tcW w:w="1165" w:type="dxa"/>
          </w:tcPr>
          <w:p w:rsidR="00D127B9" w:rsidRPr="00E214D9" w:rsidRDefault="00D127B9" w:rsidP="009F531F">
            <w:pPr>
              <w:jc w:val="center"/>
              <w:rPr>
                <w:rFonts w:ascii="Times New Roman" w:hAnsi="Times New Roman"/>
                <w:sz w:val="20"/>
                <w:szCs w:val="20"/>
              </w:rPr>
            </w:pPr>
            <w:r>
              <w:rPr>
                <w:rFonts w:ascii="Times New Roman" w:hAnsi="Times New Roman"/>
                <w:sz w:val="20"/>
                <w:szCs w:val="20"/>
              </w:rPr>
              <w:t>23</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1.3.2.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7</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1.3.3.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w:t>
            </w:r>
            <w:r w:rsidRPr="00E214D9">
              <w:rPr>
                <w:rFonts w:ascii="Times New Roman" w:hAnsi="Times New Roman"/>
                <w:bCs/>
                <w:sz w:val="20"/>
                <w:szCs w:val="20"/>
              </w:rPr>
              <w:t xml:space="preserve"> подготовленных паспортов муниципальных объектов</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1.4.1.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земельных участков предоставленных отдельным категориям граждан с целью жилищного строительства</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15</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1A2A82" w:rsidRPr="001A2A82" w:rsidRDefault="00D127B9" w:rsidP="001A2A82">
            <w:pPr>
              <w:jc w:val="center"/>
              <w:rPr>
                <w:rFonts w:ascii="Times New Roman" w:hAnsi="Times New Roman"/>
                <w:sz w:val="20"/>
                <w:szCs w:val="20"/>
                <w:highlight w:val="yellow"/>
              </w:rPr>
            </w:pPr>
            <w:r w:rsidRPr="001A2A82">
              <w:rPr>
                <w:rFonts w:ascii="Times New Roman" w:hAnsi="Times New Roman"/>
                <w:sz w:val="20"/>
                <w:szCs w:val="20"/>
                <w:highlight w:val="yellow"/>
              </w:rPr>
              <w:t>30</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30</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27</w:t>
            </w:r>
          </w:p>
        </w:tc>
        <w:tc>
          <w:tcPr>
            <w:tcW w:w="851"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27</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1.5.1.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127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r>
      <w:tr w:rsidR="00D127B9" w:rsidRPr="00E214D9" w:rsidTr="001A2A82">
        <w:trPr>
          <w:trHeight w:val="978"/>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1.6.1</w:t>
            </w:r>
          </w:p>
        </w:tc>
        <w:tc>
          <w:tcPr>
            <w:tcW w:w="6337" w:type="dxa"/>
          </w:tcPr>
          <w:p w:rsidR="00D127B9" w:rsidRPr="00E214D9" w:rsidRDefault="00D127B9" w:rsidP="00944CC8">
            <w:pPr>
              <w:jc w:val="both"/>
              <w:rPr>
                <w:rFonts w:ascii="Times New Roman" w:hAnsi="Times New Roman"/>
                <w:sz w:val="20"/>
                <w:szCs w:val="20"/>
              </w:rPr>
            </w:pPr>
            <w:proofErr w:type="gramStart"/>
            <w:r w:rsidRPr="00E214D9">
              <w:rPr>
                <w:rFonts w:ascii="Times New Roman" w:hAnsi="Times New Roman"/>
                <w:sz w:val="20"/>
                <w:szCs w:val="20"/>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127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D127B9" w:rsidRPr="00E214D9" w:rsidRDefault="00534768" w:rsidP="00185D73">
            <w:pPr>
              <w:jc w:val="center"/>
              <w:rPr>
                <w:rFonts w:ascii="Times New Roman" w:hAnsi="Times New Roman"/>
                <w:sz w:val="20"/>
                <w:szCs w:val="20"/>
              </w:rPr>
            </w:pPr>
            <w:r>
              <w:rPr>
                <w:rFonts w:ascii="Times New Roman" w:hAnsi="Times New Roman"/>
                <w:sz w:val="20"/>
                <w:szCs w:val="20"/>
              </w:rPr>
              <w:t>9</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D127B9" w:rsidRPr="001A2A82" w:rsidRDefault="00534768" w:rsidP="00944CC8">
            <w:pPr>
              <w:jc w:val="center"/>
              <w:rPr>
                <w:rFonts w:ascii="Times New Roman" w:hAnsi="Times New Roman"/>
                <w:sz w:val="20"/>
                <w:szCs w:val="20"/>
                <w:highlight w:val="yellow"/>
              </w:rPr>
            </w:pPr>
            <w:r>
              <w:rPr>
                <w:rFonts w:ascii="Times New Roman" w:hAnsi="Times New Roman"/>
                <w:sz w:val="20"/>
                <w:szCs w:val="20"/>
                <w:highlight w:val="yellow"/>
              </w:rPr>
              <w:t>7</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w:t>
            </w:r>
          </w:p>
        </w:tc>
      </w:tr>
      <w:tr w:rsidR="006A2AFC" w:rsidRPr="00E214D9" w:rsidTr="00343C1E">
        <w:trPr>
          <w:trHeight w:val="284"/>
        </w:trPr>
        <w:tc>
          <w:tcPr>
            <w:tcW w:w="15309" w:type="dxa"/>
            <w:gridSpan w:val="10"/>
            <w:shd w:val="clear" w:color="auto" w:fill="FFFFFF"/>
          </w:tcPr>
          <w:p w:rsidR="006A2AFC" w:rsidRPr="001A2A82" w:rsidRDefault="006A2AFC" w:rsidP="00DB7DD4">
            <w:pPr>
              <w:spacing w:before="120" w:after="120"/>
              <w:jc w:val="center"/>
              <w:rPr>
                <w:rFonts w:ascii="Times New Roman" w:hAnsi="Times New Roman"/>
                <w:b/>
                <w:i/>
                <w:sz w:val="20"/>
                <w:szCs w:val="20"/>
              </w:rPr>
            </w:pPr>
            <w:r w:rsidRPr="001A2A82">
              <w:rPr>
                <w:rFonts w:ascii="Times New Roman" w:hAnsi="Times New Roman"/>
                <w:b/>
                <w:i/>
                <w:sz w:val="20"/>
                <w:szCs w:val="20"/>
                <w:highlight w:val="yellow"/>
              </w:rPr>
              <w:t>Подпрограмма 2 «Обеспечение качественными жилищно-коммунальными услугами населения»</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2.1.1.</w:t>
            </w:r>
          </w:p>
        </w:tc>
        <w:tc>
          <w:tcPr>
            <w:tcW w:w="6337" w:type="dxa"/>
          </w:tcPr>
          <w:p w:rsidR="00D127B9" w:rsidRPr="00E214D9" w:rsidRDefault="00D127B9" w:rsidP="00944CC8">
            <w:pPr>
              <w:rPr>
                <w:rFonts w:ascii="Times New Roman" w:hAnsi="Times New Roman"/>
                <w:sz w:val="20"/>
                <w:szCs w:val="20"/>
              </w:rPr>
            </w:pPr>
            <w:proofErr w:type="spellStart"/>
            <w:r w:rsidRPr="00E214D9">
              <w:rPr>
                <w:rFonts w:ascii="Times New Roman" w:hAnsi="Times New Roman"/>
                <w:sz w:val="20"/>
                <w:szCs w:val="20"/>
              </w:rPr>
              <w:t>Протяженность</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внутрипоселковых</w:t>
            </w:r>
            <w:proofErr w:type="spellEnd"/>
            <w:r w:rsidRPr="00E214D9">
              <w:rPr>
                <w:rFonts w:ascii="Times New Roman" w:hAnsi="Times New Roman"/>
                <w:sz w:val="20"/>
                <w:szCs w:val="20"/>
              </w:rPr>
              <w:t xml:space="preserve"> газопроводов</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км</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3,3</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5,0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7,0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10,0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12,0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2.1.2.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газифицируемых квартир всего (муниципальных)</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 xml:space="preserve">155 </w:t>
            </w:r>
            <w:r w:rsidRPr="00E214D9">
              <w:rPr>
                <w:rFonts w:ascii="Times New Roman" w:hAnsi="Times New Roman"/>
                <w:sz w:val="20"/>
                <w:szCs w:val="20"/>
              </w:rPr>
              <w:lastRenderedPageBreak/>
              <w:t>(131)</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lastRenderedPageBreak/>
              <w:t>362 (362)</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100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150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lastRenderedPageBreak/>
              <w:t>2.2.1.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31,2</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27,1</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25,7</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22,0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20,0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18,0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16,0</w:t>
            </w:r>
          </w:p>
        </w:tc>
      </w:tr>
      <w:tr w:rsidR="00D127B9" w:rsidRPr="00E214D9" w:rsidTr="001A2A82">
        <w:trPr>
          <w:trHeight w:val="284"/>
        </w:trPr>
        <w:tc>
          <w:tcPr>
            <w:tcW w:w="1001" w:type="dxa"/>
          </w:tcPr>
          <w:p w:rsidR="00D127B9" w:rsidRPr="00E214D9" w:rsidRDefault="00D127B9" w:rsidP="00DB7DD4">
            <w:pPr>
              <w:pStyle w:val="11"/>
              <w:spacing w:after="0" w:line="240" w:lineRule="auto"/>
              <w:ind w:left="0"/>
              <w:jc w:val="center"/>
              <w:rPr>
                <w:rFonts w:ascii="Times New Roman" w:hAnsi="Times New Roman"/>
                <w:sz w:val="20"/>
                <w:szCs w:val="20"/>
              </w:rPr>
            </w:pPr>
            <w:r>
              <w:rPr>
                <w:rFonts w:ascii="Times New Roman" w:hAnsi="Times New Roman"/>
                <w:sz w:val="20"/>
                <w:szCs w:val="20"/>
              </w:rPr>
              <w:t>2.2.2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0,6</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0,3</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2.2.3.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Доля уличной водопроводной сети нуждающейся в замене</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34,7</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25,6</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50,74</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11,0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8,0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7,5</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6,0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2.2.4.</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Число аварий в системах водоснабжения</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 xml:space="preserve">число аварий в год </w:t>
            </w:r>
            <w:proofErr w:type="gramStart"/>
            <w:r w:rsidRPr="00E214D9">
              <w:rPr>
                <w:rFonts w:ascii="Times New Roman" w:hAnsi="Times New Roman"/>
                <w:sz w:val="20"/>
                <w:szCs w:val="20"/>
              </w:rPr>
              <w:t>на</w:t>
            </w:r>
            <w:proofErr w:type="gramEnd"/>
            <w:r w:rsidRPr="00E214D9">
              <w:rPr>
                <w:rFonts w:ascii="Times New Roman" w:hAnsi="Times New Roman"/>
                <w:sz w:val="20"/>
                <w:szCs w:val="20"/>
              </w:rPr>
              <w:t xml:space="preserve"> </w:t>
            </w:r>
          </w:p>
          <w:p w:rsidR="00D127B9" w:rsidRPr="00E214D9" w:rsidRDefault="00D127B9" w:rsidP="00944CC8">
            <w:pPr>
              <w:jc w:val="center"/>
              <w:rPr>
                <w:rFonts w:ascii="Times New Roman" w:hAnsi="Times New Roman"/>
                <w:sz w:val="20"/>
                <w:szCs w:val="20"/>
              </w:rPr>
            </w:pPr>
            <w:smartTag w:uri="urn:schemas-microsoft-com:office:smarttags" w:element="metricconverter">
              <w:smartTagPr>
                <w:attr w:name="ProductID" w:val="50 км"/>
              </w:smartTagPr>
              <w:r w:rsidRPr="00E214D9">
                <w:rPr>
                  <w:rFonts w:ascii="Times New Roman" w:hAnsi="Times New Roman"/>
                  <w:sz w:val="20"/>
                  <w:szCs w:val="20"/>
                </w:rPr>
                <w:t>50 км</w:t>
              </w:r>
            </w:smartTag>
            <w:r w:rsidRPr="00E214D9">
              <w:rPr>
                <w:rFonts w:ascii="Times New Roman" w:hAnsi="Times New Roman"/>
                <w:sz w:val="20"/>
                <w:szCs w:val="20"/>
              </w:rPr>
              <w:t xml:space="preserve"> сетей</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4</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3</w:t>
            </w:r>
          </w:p>
        </w:tc>
        <w:tc>
          <w:tcPr>
            <w:tcW w:w="1165" w:type="dxa"/>
          </w:tcPr>
          <w:p w:rsidR="00D127B9" w:rsidRPr="00ED0AA6" w:rsidRDefault="00D127B9" w:rsidP="00944CC8">
            <w:pPr>
              <w:jc w:val="center"/>
              <w:rPr>
                <w:rFonts w:ascii="Times New Roman" w:hAnsi="Times New Roman"/>
                <w:sz w:val="20"/>
                <w:szCs w:val="20"/>
              </w:rPr>
            </w:pPr>
            <w:r w:rsidRPr="00ED0AA6">
              <w:rPr>
                <w:rFonts w:ascii="Times New Roman" w:hAnsi="Times New Roman"/>
                <w:sz w:val="20"/>
                <w:szCs w:val="20"/>
              </w:rPr>
              <w:t>2</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2.3.1.</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удельный расход электрической энергии на перекачку и очистку сточных вод.</w:t>
            </w:r>
          </w:p>
          <w:p w:rsidR="00D127B9" w:rsidRPr="00E214D9" w:rsidRDefault="00D127B9" w:rsidP="00944CC8">
            <w:pPr>
              <w:rPr>
                <w:rFonts w:ascii="Times New Roman" w:hAnsi="Times New Roman"/>
                <w:sz w:val="20"/>
                <w:szCs w:val="20"/>
              </w:rPr>
            </w:pPr>
          </w:p>
        </w:tc>
        <w:tc>
          <w:tcPr>
            <w:tcW w:w="1275" w:type="dxa"/>
          </w:tcPr>
          <w:p w:rsidR="00D127B9" w:rsidRPr="00E214D9" w:rsidRDefault="00D127B9" w:rsidP="00944CC8">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/м3</w:t>
            </w:r>
          </w:p>
          <w:p w:rsidR="00D127B9" w:rsidRPr="00E214D9" w:rsidRDefault="00D127B9" w:rsidP="00944CC8">
            <w:pPr>
              <w:jc w:val="center"/>
              <w:rPr>
                <w:rFonts w:ascii="Times New Roman" w:hAnsi="Times New Roman"/>
                <w:sz w:val="20"/>
                <w:szCs w:val="20"/>
              </w:rPr>
            </w:pP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868</w:t>
            </w:r>
          </w:p>
        </w:tc>
        <w:tc>
          <w:tcPr>
            <w:tcW w:w="1276" w:type="dxa"/>
          </w:tcPr>
          <w:p w:rsidR="00D127B9" w:rsidRPr="00E214D9" w:rsidRDefault="00D127B9" w:rsidP="00185D73">
            <w:pPr>
              <w:jc w:val="center"/>
              <w:rPr>
                <w:sz w:val="20"/>
                <w:szCs w:val="20"/>
              </w:rPr>
            </w:pPr>
            <w:r w:rsidRPr="00E214D9">
              <w:rPr>
                <w:rFonts w:ascii="Times New Roman" w:hAnsi="Times New Roman"/>
                <w:sz w:val="20"/>
                <w:szCs w:val="20"/>
              </w:rPr>
              <w:t>850</w:t>
            </w:r>
          </w:p>
        </w:tc>
        <w:tc>
          <w:tcPr>
            <w:tcW w:w="1165" w:type="dxa"/>
          </w:tcPr>
          <w:p w:rsidR="00D127B9" w:rsidRPr="00ED0AA6" w:rsidRDefault="00D127B9" w:rsidP="007F3ECE">
            <w:pPr>
              <w:jc w:val="center"/>
              <w:rPr>
                <w:rFonts w:ascii="Times New Roman" w:hAnsi="Times New Roman"/>
                <w:sz w:val="20"/>
                <w:szCs w:val="20"/>
              </w:rPr>
            </w:pPr>
            <w:r w:rsidRPr="00ED0AA6">
              <w:rPr>
                <w:rFonts w:ascii="Times New Roman" w:hAnsi="Times New Roman"/>
                <w:sz w:val="20"/>
                <w:szCs w:val="20"/>
              </w:rPr>
              <w:t>850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840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830</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2.3.2</w:t>
            </w:r>
          </w:p>
        </w:tc>
        <w:tc>
          <w:tcPr>
            <w:tcW w:w="6337" w:type="dxa"/>
          </w:tcPr>
          <w:p w:rsidR="00D127B9" w:rsidRPr="00E214D9" w:rsidRDefault="00D127B9" w:rsidP="00944CC8">
            <w:pPr>
              <w:autoSpaceDE w:val="0"/>
              <w:autoSpaceDN w:val="0"/>
              <w:adjustRightInd w:val="0"/>
              <w:jc w:val="both"/>
              <w:rPr>
                <w:rFonts w:ascii="Times New Roman" w:hAnsi="Times New Roman"/>
                <w:sz w:val="20"/>
                <w:szCs w:val="20"/>
              </w:rPr>
            </w:pPr>
            <w:r w:rsidRPr="00E214D9">
              <w:rPr>
                <w:rFonts w:ascii="Times New Roman" w:hAnsi="Times New Roman"/>
                <w:sz w:val="20"/>
                <w:szCs w:val="20"/>
              </w:rPr>
              <w:t>Удельный расход электрической энергии на отпуск тепловой энергии в сеть;</w:t>
            </w:r>
          </w:p>
        </w:tc>
        <w:tc>
          <w:tcPr>
            <w:tcW w:w="1275" w:type="dxa"/>
          </w:tcPr>
          <w:p w:rsidR="00D127B9" w:rsidRPr="00E214D9" w:rsidRDefault="00D127B9" w:rsidP="00944CC8">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/Гкал</w:t>
            </w:r>
          </w:p>
          <w:p w:rsidR="00D127B9" w:rsidRPr="00E214D9" w:rsidRDefault="00D127B9" w:rsidP="00944CC8">
            <w:pPr>
              <w:jc w:val="center"/>
              <w:rPr>
                <w:rFonts w:ascii="Times New Roman" w:hAnsi="Times New Roman"/>
                <w:sz w:val="20"/>
                <w:szCs w:val="20"/>
              </w:rPr>
            </w:pP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51,1</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D127B9" w:rsidRPr="00ED0AA6" w:rsidRDefault="00D127B9" w:rsidP="007F3ECE">
            <w:pPr>
              <w:jc w:val="center"/>
              <w:rPr>
                <w:rFonts w:ascii="Times New Roman" w:hAnsi="Times New Roman"/>
                <w:sz w:val="20"/>
                <w:szCs w:val="20"/>
              </w:rPr>
            </w:pPr>
            <w:r w:rsidRPr="00ED0AA6">
              <w:rPr>
                <w:rFonts w:ascii="Times New Roman" w:hAnsi="Times New Roman"/>
                <w:sz w:val="20"/>
                <w:szCs w:val="20"/>
              </w:rPr>
              <w:t>48</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48</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46</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44</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44</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2.3.3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Доля потерь тепловой энергии при ее передаче по тепловым сетям</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20,0</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12</w:t>
            </w:r>
          </w:p>
        </w:tc>
        <w:tc>
          <w:tcPr>
            <w:tcW w:w="1165" w:type="dxa"/>
          </w:tcPr>
          <w:p w:rsidR="00D127B9" w:rsidRPr="00ED0AA6" w:rsidRDefault="00D127B9" w:rsidP="007F3ECE">
            <w:pPr>
              <w:jc w:val="center"/>
              <w:rPr>
                <w:rFonts w:ascii="Times New Roman" w:hAnsi="Times New Roman"/>
                <w:sz w:val="20"/>
                <w:szCs w:val="20"/>
              </w:rPr>
            </w:pPr>
            <w:r w:rsidRPr="00ED0AA6">
              <w:rPr>
                <w:rFonts w:ascii="Times New Roman" w:hAnsi="Times New Roman"/>
                <w:sz w:val="20"/>
                <w:szCs w:val="20"/>
              </w:rPr>
              <w:t>5</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5</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2.3.4.</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уровень потерь воды к объему воды, отпущенной в сеть</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7,12</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6</w:t>
            </w:r>
          </w:p>
        </w:tc>
        <w:tc>
          <w:tcPr>
            <w:tcW w:w="1165" w:type="dxa"/>
          </w:tcPr>
          <w:p w:rsidR="00D127B9" w:rsidRPr="00ED0AA6" w:rsidRDefault="00D127B9" w:rsidP="007F3ECE">
            <w:pPr>
              <w:jc w:val="center"/>
              <w:rPr>
                <w:rFonts w:ascii="Times New Roman" w:hAnsi="Times New Roman"/>
                <w:sz w:val="20"/>
                <w:szCs w:val="20"/>
              </w:rPr>
            </w:pPr>
            <w:r w:rsidRPr="00ED0AA6">
              <w:rPr>
                <w:rFonts w:ascii="Times New Roman" w:hAnsi="Times New Roman"/>
                <w:sz w:val="20"/>
                <w:szCs w:val="20"/>
              </w:rPr>
              <w:t>25,5</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5</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3</w:t>
            </w:r>
          </w:p>
        </w:tc>
      </w:tr>
      <w:tr w:rsidR="00175A56" w:rsidRPr="00E214D9" w:rsidTr="001A2A82">
        <w:trPr>
          <w:trHeight w:val="284"/>
        </w:trPr>
        <w:tc>
          <w:tcPr>
            <w:tcW w:w="1001" w:type="dxa"/>
          </w:tcPr>
          <w:p w:rsidR="00175A56" w:rsidRPr="00E214D9" w:rsidRDefault="00175A56" w:rsidP="006119F4">
            <w:pPr>
              <w:jc w:val="center"/>
              <w:rPr>
                <w:rFonts w:ascii="Times New Roman" w:hAnsi="Times New Roman"/>
                <w:sz w:val="20"/>
                <w:szCs w:val="20"/>
              </w:rPr>
            </w:pPr>
            <w:r>
              <w:rPr>
                <w:rFonts w:ascii="Times New Roman" w:hAnsi="Times New Roman"/>
                <w:sz w:val="20"/>
                <w:szCs w:val="20"/>
              </w:rPr>
              <w:t>2.</w:t>
            </w:r>
            <w:r w:rsidR="006119F4">
              <w:rPr>
                <w:rFonts w:ascii="Times New Roman" w:hAnsi="Times New Roman"/>
                <w:sz w:val="20"/>
                <w:szCs w:val="20"/>
              </w:rPr>
              <w:t>4</w:t>
            </w:r>
            <w:r>
              <w:rPr>
                <w:rFonts w:ascii="Times New Roman" w:hAnsi="Times New Roman"/>
                <w:sz w:val="20"/>
                <w:szCs w:val="20"/>
              </w:rPr>
              <w:t>.</w:t>
            </w:r>
            <w:r w:rsidR="006119F4">
              <w:rPr>
                <w:rFonts w:ascii="Times New Roman" w:hAnsi="Times New Roman"/>
                <w:sz w:val="20"/>
                <w:szCs w:val="20"/>
              </w:rPr>
              <w:t>1</w:t>
            </w:r>
          </w:p>
        </w:tc>
        <w:tc>
          <w:tcPr>
            <w:tcW w:w="6337" w:type="dxa"/>
          </w:tcPr>
          <w:p w:rsidR="00175A56" w:rsidRPr="00E214D9" w:rsidRDefault="00175A56" w:rsidP="00944CC8">
            <w:pPr>
              <w:rPr>
                <w:rFonts w:ascii="Times New Roman" w:hAnsi="Times New Roman"/>
                <w:sz w:val="20"/>
                <w:szCs w:val="20"/>
              </w:rPr>
            </w:pPr>
            <w:r>
              <w:rPr>
                <w:rFonts w:ascii="Times New Roman" w:hAnsi="Times New Roman"/>
                <w:sz w:val="20"/>
                <w:szCs w:val="20"/>
              </w:rPr>
              <w:t>Количество реализованных малых проектов в сфере благоустройства</w:t>
            </w:r>
          </w:p>
        </w:tc>
        <w:tc>
          <w:tcPr>
            <w:tcW w:w="1275" w:type="dxa"/>
          </w:tcPr>
          <w:p w:rsidR="00175A56" w:rsidRPr="00E214D9" w:rsidRDefault="00175A56" w:rsidP="00944CC8">
            <w:pPr>
              <w:jc w:val="center"/>
              <w:rPr>
                <w:rFonts w:ascii="Times New Roman" w:hAnsi="Times New Roman"/>
                <w:sz w:val="20"/>
                <w:szCs w:val="20"/>
              </w:rPr>
            </w:pPr>
            <w:r>
              <w:rPr>
                <w:rFonts w:ascii="Times New Roman" w:hAnsi="Times New Roman"/>
                <w:sz w:val="20"/>
                <w:szCs w:val="20"/>
              </w:rPr>
              <w:t>ед.</w:t>
            </w:r>
          </w:p>
        </w:tc>
        <w:tc>
          <w:tcPr>
            <w:tcW w:w="851" w:type="dxa"/>
          </w:tcPr>
          <w:p w:rsidR="00175A56" w:rsidRPr="00160935" w:rsidRDefault="00D127B9" w:rsidP="00160935">
            <w:pPr>
              <w:jc w:val="center"/>
              <w:rPr>
                <w:rFonts w:ascii="Times New Roman" w:hAnsi="Times New Roman"/>
                <w:sz w:val="20"/>
                <w:szCs w:val="20"/>
              </w:rPr>
            </w:pPr>
            <w:r>
              <w:rPr>
                <w:rFonts w:ascii="Times New Roman" w:hAnsi="Times New Roman"/>
                <w:sz w:val="20"/>
                <w:szCs w:val="20"/>
              </w:rPr>
              <w:t>-</w:t>
            </w:r>
          </w:p>
        </w:tc>
        <w:tc>
          <w:tcPr>
            <w:tcW w:w="1276" w:type="dxa"/>
          </w:tcPr>
          <w:p w:rsidR="00175A56" w:rsidRPr="006A2AFC" w:rsidRDefault="00D127B9" w:rsidP="001107F6">
            <w:pPr>
              <w:jc w:val="center"/>
              <w:rPr>
                <w:rFonts w:ascii="Times New Roman" w:hAnsi="Times New Roman"/>
                <w:sz w:val="20"/>
                <w:szCs w:val="22"/>
              </w:rPr>
            </w:pPr>
            <w:r>
              <w:rPr>
                <w:rFonts w:ascii="Times New Roman" w:hAnsi="Times New Roman"/>
                <w:sz w:val="20"/>
                <w:szCs w:val="22"/>
              </w:rPr>
              <w:t>-</w:t>
            </w:r>
          </w:p>
        </w:tc>
        <w:tc>
          <w:tcPr>
            <w:tcW w:w="1165" w:type="dxa"/>
          </w:tcPr>
          <w:p w:rsidR="00175A56" w:rsidRPr="00ED0AA6" w:rsidRDefault="00175A56" w:rsidP="007F3ECE">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175A56" w:rsidRPr="001A2A82" w:rsidRDefault="00175A56" w:rsidP="00944CC8">
            <w:pPr>
              <w:jc w:val="center"/>
              <w:rPr>
                <w:rFonts w:ascii="Times New Roman" w:hAnsi="Times New Roman"/>
                <w:sz w:val="20"/>
                <w:szCs w:val="20"/>
                <w:highlight w:val="yellow"/>
              </w:rPr>
            </w:pPr>
            <w:r w:rsidRPr="001A2A82">
              <w:rPr>
                <w:rFonts w:ascii="Times New Roman" w:hAnsi="Times New Roman"/>
                <w:sz w:val="20"/>
                <w:szCs w:val="20"/>
                <w:highlight w:val="yellow"/>
              </w:rPr>
              <w:t>3</w:t>
            </w:r>
          </w:p>
        </w:tc>
        <w:tc>
          <w:tcPr>
            <w:tcW w:w="851" w:type="dxa"/>
          </w:tcPr>
          <w:p w:rsidR="00175A56" w:rsidRPr="00E214D9" w:rsidRDefault="00175A56" w:rsidP="00944CC8">
            <w:pPr>
              <w:jc w:val="center"/>
              <w:rPr>
                <w:rFonts w:ascii="Times New Roman" w:hAnsi="Times New Roman"/>
                <w:sz w:val="20"/>
                <w:szCs w:val="20"/>
              </w:rPr>
            </w:pPr>
            <w:r>
              <w:rPr>
                <w:rFonts w:ascii="Times New Roman" w:hAnsi="Times New Roman"/>
                <w:sz w:val="20"/>
                <w:szCs w:val="20"/>
              </w:rPr>
              <w:t>3</w:t>
            </w:r>
          </w:p>
        </w:tc>
        <w:tc>
          <w:tcPr>
            <w:tcW w:w="851" w:type="dxa"/>
          </w:tcPr>
          <w:p w:rsidR="00175A56" w:rsidRPr="00E214D9" w:rsidRDefault="00175A56" w:rsidP="00944CC8">
            <w:pPr>
              <w:jc w:val="center"/>
              <w:rPr>
                <w:rFonts w:ascii="Times New Roman" w:hAnsi="Times New Roman"/>
                <w:sz w:val="20"/>
                <w:szCs w:val="20"/>
              </w:rPr>
            </w:pPr>
            <w:r>
              <w:rPr>
                <w:rFonts w:ascii="Times New Roman" w:hAnsi="Times New Roman"/>
                <w:sz w:val="20"/>
                <w:szCs w:val="20"/>
              </w:rPr>
              <w:t>3</w:t>
            </w:r>
          </w:p>
        </w:tc>
        <w:tc>
          <w:tcPr>
            <w:tcW w:w="851" w:type="dxa"/>
          </w:tcPr>
          <w:p w:rsidR="00175A56" w:rsidRPr="00E214D9" w:rsidRDefault="00175A56" w:rsidP="00944CC8">
            <w:pPr>
              <w:jc w:val="center"/>
              <w:rPr>
                <w:rFonts w:ascii="Times New Roman" w:hAnsi="Times New Roman"/>
                <w:sz w:val="20"/>
                <w:szCs w:val="20"/>
              </w:rPr>
            </w:pPr>
            <w:r>
              <w:rPr>
                <w:rFonts w:ascii="Times New Roman" w:hAnsi="Times New Roman"/>
                <w:sz w:val="20"/>
                <w:szCs w:val="20"/>
              </w:rPr>
              <w:t>3</w:t>
            </w:r>
          </w:p>
        </w:tc>
      </w:tr>
      <w:tr w:rsidR="00ED0AA6" w:rsidRPr="00E214D9" w:rsidTr="00160935">
        <w:tc>
          <w:tcPr>
            <w:tcW w:w="15309" w:type="dxa"/>
            <w:gridSpan w:val="10"/>
          </w:tcPr>
          <w:p w:rsidR="00ED0AA6" w:rsidRPr="001A2A82" w:rsidRDefault="00ED0AA6" w:rsidP="00DB7DD4">
            <w:pPr>
              <w:spacing w:before="120" w:after="120"/>
              <w:jc w:val="center"/>
              <w:rPr>
                <w:rFonts w:ascii="Times New Roman" w:hAnsi="Times New Roman"/>
                <w:b/>
                <w:i/>
                <w:sz w:val="20"/>
                <w:szCs w:val="20"/>
                <w:highlight w:val="yellow"/>
              </w:rPr>
            </w:pPr>
            <w:r w:rsidRPr="001A2A82">
              <w:rPr>
                <w:rFonts w:ascii="Times New Roman" w:hAnsi="Times New Roman"/>
                <w:b/>
                <w:i/>
                <w:sz w:val="20"/>
                <w:szCs w:val="20"/>
                <w:highlight w:val="yellow"/>
              </w:rPr>
              <w:t>Подпрограмма 3 «Градостроительная деятельность»</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 xml:space="preserve">3.1.1. </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разработанных документов территориального планирования для муниципальных образований</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3.1.2.</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Количество откорректированных документов территориального планирования</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D127B9" w:rsidRPr="00E214D9" w:rsidTr="001A2A82">
        <w:trPr>
          <w:trHeight w:val="284"/>
        </w:trPr>
        <w:tc>
          <w:tcPr>
            <w:tcW w:w="100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3.1.3.</w:t>
            </w:r>
          </w:p>
        </w:tc>
        <w:tc>
          <w:tcPr>
            <w:tcW w:w="6337" w:type="dxa"/>
          </w:tcPr>
          <w:p w:rsidR="00D127B9" w:rsidRPr="00E214D9" w:rsidRDefault="00D127B9" w:rsidP="00944CC8">
            <w:pPr>
              <w:rPr>
                <w:rFonts w:ascii="Times New Roman" w:hAnsi="Times New Roman"/>
                <w:sz w:val="20"/>
                <w:szCs w:val="20"/>
              </w:rPr>
            </w:pPr>
            <w:r w:rsidRPr="00E214D9">
              <w:rPr>
                <w:rFonts w:ascii="Times New Roman" w:hAnsi="Times New Roman"/>
                <w:sz w:val="20"/>
                <w:szCs w:val="20"/>
              </w:rPr>
              <w:t>Доля информационного обеспечения градостроительной деятельности</w:t>
            </w:r>
          </w:p>
        </w:tc>
        <w:tc>
          <w:tcPr>
            <w:tcW w:w="1275"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25</w:t>
            </w:r>
          </w:p>
        </w:tc>
        <w:tc>
          <w:tcPr>
            <w:tcW w:w="1276" w:type="dxa"/>
          </w:tcPr>
          <w:p w:rsidR="00D127B9" w:rsidRPr="00E214D9" w:rsidRDefault="00D127B9" w:rsidP="00185D73">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D127B9" w:rsidRPr="00E214D9" w:rsidRDefault="00D127B9" w:rsidP="00944CC8">
            <w:pPr>
              <w:jc w:val="center"/>
              <w:rPr>
                <w:rFonts w:ascii="Times New Roman" w:hAnsi="Times New Roman"/>
                <w:sz w:val="20"/>
                <w:szCs w:val="20"/>
              </w:rPr>
            </w:pPr>
            <w:r>
              <w:rPr>
                <w:rFonts w:ascii="Times New Roman" w:hAnsi="Times New Roman"/>
                <w:sz w:val="20"/>
                <w:szCs w:val="20"/>
              </w:rPr>
              <w:t>100</w:t>
            </w:r>
          </w:p>
        </w:tc>
        <w:tc>
          <w:tcPr>
            <w:tcW w:w="851" w:type="dxa"/>
            <w:shd w:val="clear" w:color="auto" w:fill="FFFF00"/>
          </w:tcPr>
          <w:p w:rsidR="00D127B9" w:rsidRPr="001A2A82" w:rsidRDefault="00D127B9" w:rsidP="00944CC8">
            <w:pPr>
              <w:jc w:val="center"/>
              <w:rPr>
                <w:rFonts w:ascii="Times New Roman" w:hAnsi="Times New Roman"/>
                <w:sz w:val="20"/>
                <w:szCs w:val="20"/>
                <w:highlight w:val="yellow"/>
              </w:rPr>
            </w:pPr>
            <w:r w:rsidRPr="001A2A82">
              <w:rPr>
                <w:rFonts w:ascii="Times New Roman" w:hAnsi="Times New Roman"/>
                <w:sz w:val="20"/>
                <w:szCs w:val="20"/>
                <w:highlight w:val="yellow"/>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D127B9" w:rsidRPr="00E214D9" w:rsidRDefault="00D127B9" w:rsidP="00944CC8">
            <w:pPr>
              <w:jc w:val="center"/>
              <w:rPr>
                <w:rFonts w:ascii="Times New Roman" w:hAnsi="Times New Roman"/>
                <w:sz w:val="20"/>
                <w:szCs w:val="20"/>
              </w:rPr>
            </w:pPr>
            <w:r w:rsidRPr="00E214D9">
              <w:rPr>
                <w:rFonts w:ascii="Times New Roman" w:hAnsi="Times New Roman"/>
                <w:sz w:val="20"/>
                <w:szCs w:val="20"/>
              </w:rPr>
              <w:t>-</w:t>
            </w:r>
          </w:p>
        </w:tc>
      </w:tr>
      <w:tr w:rsidR="00C76544" w:rsidRPr="00E214D9" w:rsidTr="00F3117F">
        <w:trPr>
          <w:trHeight w:val="284"/>
        </w:trPr>
        <w:tc>
          <w:tcPr>
            <w:tcW w:w="15309" w:type="dxa"/>
            <w:gridSpan w:val="10"/>
          </w:tcPr>
          <w:p w:rsidR="00C76544" w:rsidRPr="001A2A82" w:rsidRDefault="00C76544" w:rsidP="00C76544">
            <w:pPr>
              <w:jc w:val="center"/>
              <w:rPr>
                <w:rFonts w:ascii="Times New Roman" w:hAnsi="Times New Roman"/>
                <w:sz w:val="20"/>
                <w:szCs w:val="20"/>
                <w:highlight w:val="yellow"/>
              </w:rPr>
            </w:pPr>
            <w:r w:rsidRPr="001A2A82">
              <w:rPr>
                <w:rFonts w:ascii="Times New Roman" w:hAnsi="Times New Roman"/>
                <w:b/>
                <w:i/>
                <w:sz w:val="20"/>
                <w:szCs w:val="20"/>
                <w:highlight w:val="yellow"/>
              </w:rPr>
              <w:t>Подпрограмма 4  «Формирование городской среды»</w:t>
            </w:r>
          </w:p>
        </w:tc>
      </w:tr>
      <w:tr w:rsidR="00C76544" w:rsidRPr="00E214D9" w:rsidTr="001A2A82">
        <w:trPr>
          <w:trHeight w:val="284"/>
        </w:trPr>
        <w:tc>
          <w:tcPr>
            <w:tcW w:w="1001" w:type="dxa"/>
          </w:tcPr>
          <w:p w:rsidR="00C76544" w:rsidRPr="00E214D9" w:rsidRDefault="00C76544" w:rsidP="00F3117F">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 xml:space="preserve">.1.1. </w:t>
            </w:r>
          </w:p>
        </w:tc>
        <w:tc>
          <w:tcPr>
            <w:tcW w:w="6337" w:type="dxa"/>
          </w:tcPr>
          <w:p w:rsidR="00C76544" w:rsidRPr="000D5911" w:rsidRDefault="000D5911" w:rsidP="00F3117F">
            <w:pPr>
              <w:rPr>
                <w:rFonts w:ascii="Times New Roman" w:hAnsi="Times New Roman"/>
                <w:sz w:val="20"/>
                <w:szCs w:val="20"/>
              </w:rPr>
            </w:pPr>
            <w:r w:rsidRPr="000D5911">
              <w:rPr>
                <w:rFonts w:ascii="Times New Roman" w:hAnsi="Times New Roman"/>
                <w:sz w:val="20"/>
              </w:rPr>
              <w:t>Площадь дорожного покрытия дворовых территорий многоквартирных домов, на которых выполнен ремонт дорожного покрытия многоквартирных домов</w:t>
            </w:r>
          </w:p>
        </w:tc>
        <w:tc>
          <w:tcPr>
            <w:tcW w:w="1275" w:type="dxa"/>
          </w:tcPr>
          <w:p w:rsidR="00C76544" w:rsidRPr="00E214D9" w:rsidRDefault="000D5911" w:rsidP="00F3117F">
            <w:pPr>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851" w:type="dxa"/>
          </w:tcPr>
          <w:p w:rsidR="00C76544" w:rsidRDefault="001A2A82" w:rsidP="00F3117F">
            <w:pPr>
              <w:jc w:val="center"/>
              <w:rPr>
                <w:rFonts w:ascii="Times New Roman" w:hAnsi="Times New Roman"/>
                <w:sz w:val="20"/>
                <w:szCs w:val="20"/>
              </w:rPr>
            </w:pPr>
            <w:r>
              <w:rPr>
                <w:rFonts w:ascii="Times New Roman" w:hAnsi="Times New Roman"/>
                <w:sz w:val="20"/>
                <w:szCs w:val="20"/>
              </w:rPr>
              <w:t>-</w:t>
            </w:r>
          </w:p>
          <w:p w:rsidR="001A2A82" w:rsidRPr="00E214D9" w:rsidRDefault="001A2A82" w:rsidP="00F3117F">
            <w:pPr>
              <w:jc w:val="center"/>
              <w:rPr>
                <w:rFonts w:ascii="Times New Roman" w:hAnsi="Times New Roman"/>
                <w:sz w:val="20"/>
                <w:szCs w:val="20"/>
              </w:rPr>
            </w:pPr>
          </w:p>
        </w:tc>
        <w:tc>
          <w:tcPr>
            <w:tcW w:w="1276" w:type="dxa"/>
          </w:tcPr>
          <w:p w:rsidR="00C76544" w:rsidRPr="00E214D9" w:rsidRDefault="001A2A82" w:rsidP="00F3117F">
            <w:pPr>
              <w:jc w:val="center"/>
              <w:rPr>
                <w:rFonts w:ascii="Times New Roman" w:hAnsi="Times New Roman"/>
                <w:sz w:val="20"/>
                <w:szCs w:val="20"/>
              </w:rPr>
            </w:pPr>
            <w:r>
              <w:rPr>
                <w:rFonts w:ascii="Times New Roman" w:hAnsi="Times New Roman"/>
                <w:sz w:val="20"/>
                <w:szCs w:val="20"/>
              </w:rPr>
              <w:t>-</w:t>
            </w:r>
          </w:p>
        </w:tc>
        <w:tc>
          <w:tcPr>
            <w:tcW w:w="1165" w:type="dxa"/>
          </w:tcPr>
          <w:p w:rsidR="00C76544" w:rsidRPr="00E214D9" w:rsidRDefault="001A2A82" w:rsidP="00F3117F">
            <w:pPr>
              <w:jc w:val="center"/>
              <w:rPr>
                <w:rFonts w:ascii="Times New Roman" w:hAnsi="Times New Roman"/>
                <w:sz w:val="20"/>
                <w:szCs w:val="20"/>
              </w:rPr>
            </w:pPr>
            <w:r>
              <w:rPr>
                <w:rFonts w:ascii="Times New Roman" w:hAnsi="Times New Roman"/>
                <w:sz w:val="20"/>
                <w:szCs w:val="20"/>
              </w:rPr>
              <w:t>-</w:t>
            </w:r>
          </w:p>
        </w:tc>
        <w:tc>
          <w:tcPr>
            <w:tcW w:w="851" w:type="dxa"/>
            <w:shd w:val="clear" w:color="auto" w:fill="FFFF00"/>
          </w:tcPr>
          <w:p w:rsidR="00C76544" w:rsidRPr="001A2A82" w:rsidRDefault="001A2A82" w:rsidP="00F3117F">
            <w:pPr>
              <w:jc w:val="center"/>
              <w:rPr>
                <w:rFonts w:ascii="Times New Roman" w:hAnsi="Times New Roman"/>
                <w:sz w:val="20"/>
                <w:szCs w:val="20"/>
                <w:highlight w:val="yellow"/>
              </w:rPr>
            </w:pPr>
            <w:r>
              <w:rPr>
                <w:rFonts w:ascii="Times New Roman" w:hAnsi="Times New Roman"/>
                <w:sz w:val="20"/>
                <w:szCs w:val="20"/>
                <w:highlight w:val="yellow"/>
              </w:rPr>
              <w:t>150</w:t>
            </w:r>
          </w:p>
        </w:tc>
        <w:tc>
          <w:tcPr>
            <w:tcW w:w="851" w:type="dxa"/>
          </w:tcPr>
          <w:p w:rsidR="00C76544" w:rsidRPr="00E214D9" w:rsidRDefault="00C76544"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C76544" w:rsidRPr="00E214D9" w:rsidRDefault="00C76544"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C76544" w:rsidRPr="00E214D9" w:rsidRDefault="00C76544" w:rsidP="00F3117F">
            <w:pPr>
              <w:jc w:val="center"/>
              <w:rPr>
                <w:rFonts w:ascii="Times New Roman" w:hAnsi="Times New Roman"/>
                <w:sz w:val="20"/>
                <w:szCs w:val="20"/>
              </w:rPr>
            </w:pPr>
            <w:r w:rsidRPr="00E214D9">
              <w:rPr>
                <w:rFonts w:ascii="Times New Roman" w:hAnsi="Times New Roman"/>
                <w:sz w:val="20"/>
                <w:szCs w:val="20"/>
              </w:rPr>
              <w:t>-</w:t>
            </w:r>
          </w:p>
        </w:tc>
      </w:tr>
      <w:tr w:rsidR="001A2A82" w:rsidRPr="00E214D9" w:rsidTr="001A2A82">
        <w:trPr>
          <w:trHeight w:val="284"/>
        </w:trPr>
        <w:tc>
          <w:tcPr>
            <w:tcW w:w="1001"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.1.2.</w:t>
            </w:r>
          </w:p>
        </w:tc>
        <w:tc>
          <w:tcPr>
            <w:tcW w:w="6337" w:type="dxa"/>
          </w:tcPr>
          <w:p w:rsidR="001A2A82" w:rsidRPr="000D5911" w:rsidRDefault="001A2A82" w:rsidP="00F3117F">
            <w:pPr>
              <w:rPr>
                <w:rFonts w:ascii="Times New Roman" w:hAnsi="Times New Roman"/>
                <w:sz w:val="20"/>
                <w:szCs w:val="20"/>
              </w:rPr>
            </w:pPr>
            <w:r w:rsidRPr="000D5911">
              <w:rPr>
                <w:rFonts w:ascii="Times New Roman" w:hAnsi="Times New Roman"/>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1275"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w:t>
            </w:r>
            <w:r w:rsidRPr="00E214D9">
              <w:rPr>
                <w:rFonts w:ascii="Times New Roman" w:hAnsi="Times New Roman"/>
                <w:sz w:val="20"/>
                <w:szCs w:val="20"/>
              </w:rPr>
              <w:t>.</w:t>
            </w:r>
          </w:p>
        </w:tc>
        <w:tc>
          <w:tcPr>
            <w:tcW w:w="851" w:type="dxa"/>
          </w:tcPr>
          <w:p w:rsidR="001A2A82" w:rsidRPr="001A2A82" w:rsidRDefault="001A2A82" w:rsidP="001A2A82">
            <w:pPr>
              <w:jc w:val="center"/>
              <w:rPr>
                <w:sz w:val="20"/>
              </w:rPr>
            </w:pPr>
            <w:r w:rsidRPr="001A2A82">
              <w:rPr>
                <w:sz w:val="20"/>
              </w:rPr>
              <w:t>-</w:t>
            </w:r>
          </w:p>
        </w:tc>
        <w:tc>
          <w:tcPr>
            <w:tcW w:w="1276" w:type="dxa"/>
          </w:tcPr>
          <w:p w:rsidR="001A2A82" w:rsidRPr="001A2A82" w:rsidRDefault="001A2A82" w:rsidP="001A2A82">
            <w:pPr>
              <w:jc w:val="center"/>
              <w:rPr>
                <w:sz w:val="20"/>
              </w:rPr>
            </w:pPr>
            <w:r w:rsidRPr="001A2A82">
              <w:rPr>
                <w:sz w:val="20"/>
              </w:rPr>
              <w:t>-</w:t>
            </w:r>
          </w:p>
        </w:tc>
        <w:tc>
          <w:tcPr>
            <w:tcW w:w="1165" w:type="dxa"/>
          </w:tcPr>
          <w:p w:rsidR="001A2A82" w:rsidRPr="001A2A82" w:rsidRDefault="001A2A82" w:rsidP="001A2A82">
            <w:pPr>
              <w:jc w:val="center"/>
              <w:rPr>
                <w:sz w:val="20"/>
              </w:rPr>
            </w:pPr>
            <w:r w:rsidRPr="001A2A82">
              <w:rPr>
                <w:sz w:val="20"/>
              </w:rPr>
              <w:t>-</w:t>
            </w:r>
          </w:p>
        </w:tc>
        <w:tc>
          <w:tcPr>
            <w:tcW w:w="851" w:type="dxa"/>
            <w:shd w:val="clear" w:color="auto" w:fill="FFFF00"/>
          </w:tcPr>
          <w:p w:rsidR="001A2A82" w:rsidRPr="001A2A82" w:rsidRDefault="001A2A82" w:rsidP="00F3117F">
            <w:pPr>
              <w:jc w:val="center"/>
              <w:rPr>
                <w:rFonts w:ascii="Times New Roman" w:hAnsi="Times New Roman"/>
                <w:sz w:val="20"/>
                <w:szCs w:val="20"/>
                <w:highlight w:val="yellow"/>
              </w:rPr>
            </w:pPr>
            <w:r>
              <w:rPr>
                <w:rFonts w:ascii="Times New Roman" w:hAnsi="Times New Roman"/>
                <w:sz w:val="20"/>
                <w:szCs w:val="20"/>
                <w:highlight w:val="yellow"/>
              </w:rPr>
              <w:t>100</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r>
      <w:tr w:rsidR="001A2A82" w:rsidRPr="00E214D9" w:rsidTr="001A2A82">
        <w:trPr>
          <w:trHeight w:val="284"/>
        </w:trPr>
        <w:tc>
          <w:tcPr>
            <w:tcW w:w="1001"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.1.3.</w:t>
            </w:r>
          </w:p>
        </w:tc>
        <w:tc>
          <w:tcPr>
            <w:tcW w:w="6337" w:type="dxa"/>
          </w:tcPr>
          <w:p w:rsidR="001A2A82" w:rsidRPr="000D5911" w:rsidRDefault="001A2A82" w:rsidP="00F3117F">
            <w:pPr>
              <w:rPr>
                <w:rFonts w:ascii="Times New Roman" w:hAnsi="Times New Roman"/>
                <w:sz w:val="20"/>
                <w:szCs w:val="20"/>
              </w:rPr>
            </w:pPr>
            <w:r w:rsidRPr="000D5911">
              <w:rPr>
                <w:rFonts w:ascii="Times New Roman" w:hAnsi="Times New Roman"/>
                <w:sz w:val="20"/>
              </w:rPr>
              <w:t>Количество установленных  скамеек и урн для мусора на дворовых территорий многоквартирных домов</w:t>
            </w:r>
          </w:p>
        </w:tc>
        <w:tc>
          <w:tcPr>
            <w:tcW w:w="1275" w:type="dxa"/>
          </w:tcPr>
          <w:p w:rsidR="001A2A82" w:rsidRPr="00E214D9" w:rsidRDefault="001A2A82" w:rsidP="00F3117F">
            <w:pPr>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851" w:type="dxa"/>
          </w:tcPr>
          <w:p w:rsidR="001A2A82" w:rsidRPr="001A2A82" w:rsidRDefault="001A2A82" w:rsidP="001A2A82">
            <w:pPr>
              <w:jc w:val="center"/>
              <w:rPr>
                <w:sz w:val="20"/>
              </w:rPr>
            </w:pPr>
            <w:r w:rsidRPr="001A2A82">
              <w:rPr>
                <w:sz w:val="20"/>
              </w:rPr>
              <w:t>-</w:t>
            </w:r>
          </w:p>
        </w:tc>
        <w:tc>
          <w:tcPr>
            <w:tcW w:w="1276" w:type="dxa"/>
          </w:tcPr>
          <w:p w:rsidR="001A2A82" w:rsidRPr="001A2A82" w:rsidRDefault="001A2A82" w:rsidP="001A2A82">
            <w:pPr>
              <w:jc w:val="center"/>
              <w:rPr>
                <w:sz w:val="20"/>
              </w:rPr>
            </w:pPr>
            <w:r w:rsidRPr="001A2A82">
              <w:rPr>
                <w:sz w:val="20"/>
              </w:rPr>
              <w:t>-</w:t>
            </w:r>
          </w:p>
        </w:tc>
        <w:tc>
          <w:tcPr>
            <w:tcW w:w="1165" w:type="dxa"/>
          </w:tcPr>
          <w:p w:rsidR="001A2A82" w:rsidRPr="001A2A82" w:rsidRDefault="001A2A82" w:rsidP="001A2A82">
            <w:pPr>
              <w:jc w:val="center"/>
              <w:rPr>
                <w:sz w:val="20"/>
              </w:rPr>
            </w:pPr>
            <w:r w:rsidRPr="001A2A82">
              <w:rPr>
                <w:sz w:val="20"/>
              </w:rPr>
              <w:t>-</w:t>
            </w:r>
          </w:p>
        </w:tc>
        <w:tc>
          <w:tcPr>
            <w:tcW w:w="851" w:type="dxa"/>
            <w:shd w:val="clear" w:color="auto" w:fill="FFFF00"/>
          </w:tcPr>
          <w:p w:rsidR="001A2A82" w:rsidRPr="001A2A82" w:rsidRDefault="001A2A82" w:rsidP="00F3117F">
            <w:pPr>
              <w:jc w:val="center"/>
              <w:rPr>
                <w:rFonts w:ascii="Times New Roman" w:hAnsi="Times New Roman"/>
                <w:sz w:val="20"/>
                <w:szCs w:val="20"/>
                <w:highlight w:val="yellow"/>
              </w:rPr>
            </w:pPr>
            <w:r>
              <w:rPr>
                <w:rFonts w:ascii="Times New Roman" w:hAnsi="Times New Roman"/>
                <w:sz w:val="20"/>
                <w:szCs w:val="20"/>
                <w:highlight w:val="yellow"/>
              </w:rPr>
              <w:t>10</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1A2A82" w:rsidRPr="00E214D9" w:rsidRDefault="001A2A82" w:rsidP="00F3117F">
            <w:pPr>
              <w:jc w:val="center"/>
              <w:rPr>
                <w:rFonts w:ascii="Times New Roman" w:hAnsi="Times New Roman"/>
                <w:sz w:val="20"/>
                <w:szCs w:val="20"/>
              </w:rPr>
            </w:pPr>
            <w:r w:rsidRPr="00E214D9">
              <w:rPr>
                <w:rFonts w:ascii="Times New Roman" w:hAnsi="Times New Roman"/>
                <w:sz w:val="20"/>
                <w:szCs w:val="20"/>
              </w:rPr>
              <w:t>-</w:t>
            </w:r>
          </w:p>
        </w:tc>
      </w:tr>
      <w:tr w:rsidR="001A2A82" w:rsidRPr="00E214D9" w:rsidTr="001A2A82">
        <w:trPr>
          <w:trHeight w:val="284"/>
        </w:trPr>
        <w:tc>
          <w:tcPr>
            <w:tcW w:w="1001"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4.1.4</w:t>
            </w:r>
          </w:p>
        </w:tc>
        <w:tc>
          <w:tcPr>
            <w:tcW w:w="6337" w:type="dxa"/>
          </w:tcPr>
          <w:p w:rsidR="001A2A82" w:rsidRPr="000D5911" w:rsidRDefault="001A2A82" w:rsidP="001A2A82">
            <w:pPr>
              <w:rPr>
                <w:rFonts w:ascii="Times New Roman" w:hAnsi="Times New Roman"/>
                <w:sz w:val="20"/>
                <w:szCs w:val="20"/>
              </w:rPr>
            </w:pPr>
            <w:r w:rsidRPr="000D5911">
              <w:rPr>
                <w:rFonts w:ascii="Times New Roman" w:hAnsi="Times New Roman"/>
                <w:sz w:val="20"/>
              </w:rPr>
              <w:t xml:space="preserve">Количество установленных </w:t>
            </w:r>
            <w:r>
              <w:rPr>
                <w:rFonts w:ascii="Times New Roman" w:hAnsi="Times New Roman"/>
                <w:sz w:val="20"/>
              </w:rPr>
              <w:t>светильников</w:t>
            </w:r>
            <w:r w:rsidRPr="000D5911">
              <w:rPr>
                <w:rFonts w:ascii="Times New Roman" w:hAnsi="Times New Roman"/>
                <w:sz w:val="20"/>
              </w:rPr>
              <w:t xml:space="preserve"> для обеспечения освещения дворовых территорий</w:t>
            </w:r>
          </w:p>
        </w:tc>
        <w:tc>
          <w:tcPr>
            <w:tcW w:w="1275" w:type="dxa"/>
          </w:tcPr>
          <w:p w:rsidR="001A2A82" w:rsidRPr="00E214D9" w:rsidRDefault="001A2A82" w:rsidP="00F3117F">
            <w:pPr>
              <w:jc w:val="center"/>
              <w:rPr>
                <w:rFonts w:ascii="Times New Roman" w:hAnsi="Times New Roman"/>
                <w:sz w:val="20"/>
                <w:szCs w:val="20"/>
              </w:rPr>
            </w:pPr>
            <w:r>
              <w:rPr>
                <w:rFonts w:ascii="Times New Roman" w:hAnsi="Times New Roman"/>
                <w:sz w:val="20"/>
                <w:szCs w:val="20"/>
              </w:rPr>
              <w:t>ед.</w:t>
            </w:r>
          </w:p>
        </w:tc>
        <w:tc>
          <w:tcPr>
            <w:tcW w:w="851" w:type="dxa"/>
          </w:tcPr>
          <w:p w:rsidR="001A2A82" w:rsidRPr="001A2A82" w:rsidRDefault="001A2A82" w:rsidP="001A2A82">
            <w:pPr>
              <w:jc w:val="center"/>
              <w:rPr>
                <w:sz w:val="20"/>
              </w:rPr>
            </w:pPr>
            <w:r w:rsidRPr="001A2A82">
              <w:rPr>
                <w:sz w:val="20"/>
              </w:rPr>
              <w:t>-</w:t>
            </w:r>
          </w:p>
        </w:tc>
        <w:tc>
          <w:tcPr>
            <w:tcW w:w="1276" w:type="dxa"/>
          </w:tcPr>
          <w:p w:rsidR="001A2A82" w:rsidRPr="001A2A82" w:rsidRDefault="001A2A82" w:rsidP="001A2A82">
            <w:pPr>
              <w:jc w:val="center"/>
              <w:rPr>
                <w:sz w:val="20"/>
              </w:rPr>
            </w:pPr>
            <w:r w:rsidRPr="001A2A82">
              <w:rPr>
                <w:sz w:val="20"/>
              </w:rPr>
              <w:t>-</w:t>
            </w:r>
          </w:p>
        </w:tc>
        <w:tc>
          <w:tcPr>
            <w:tcW w:w="1165" w:type="dxa"/>
          </w:tcPr>
          <w:p w:rsidR="001A2A82" w:rsidRPr="001A2A82" w:rsidRDefault="001A2A82" w:rsidP="001A2A82">
            <w:pPr>
              <w:jc w:val="center"/>
              <w:rPr>
                <w:sz w:val="20"/>
              </w:rPr>
            </w:pPr>
            <w:r w:rsidRPr="001A2A82">
              <w:rPr>
                <w:sz w:val="20"/>
              </w:rPr>
              <w:t>-</w:t>
            </w:r>
          </w:p>
        </w:tc>
        <w:tc>
          <w:tcPr>
            <w:tcW w:w="851" w:type="dxa"/>
            <w:shd w:val="clear" w:color="auto" w:fill="FFFF00"/>
          </w:tcPr>
          <w:p w:rsidR="001A2A82" w:rsidRPr="001A2A82" w:rsidRDefault="001A2A82" w:rsidP="00F3117F">
            <w:pPr>
              <w:jc w:val="center"/>
              <w:rPr>
                <w:rFonts w:ascii="Times New Roman" w:hAnsi="Times New Roman"/>
                <w:sz w:val="20"/>
                <w:szCs w:val="20"/>
                <w:highlight w:val="yellow"/>
              </w:rPr>
            </w:pPr>
            <w:r>
              <w:rPr>
                <w:rFonts w:ascii="Times New Roman" w:hAnsi="Times New Roman"/>
                <w:sz w:val="20"/>
                <w:szCs w:val="20"/>
                <w:highlight w:val="yellow"/>
              </w:rPr>
              <w:t>6</w:t>
            </w:r>
          </w:p>
        </w:tc>
        <w:tc>
          <w:tcPr>
            <w:tcW w:w="851" w:type="dxa"/>
          </w:tcPr>
          <w:p w:rsidR="001A2A82" w:rsidRPr="00E214D9" w:rsidRDefault="001C5E19" w:rsidP="00F3117F">
            <w:pPr>
              <w:jc w:val="center"/>
              <w:rPr>
                <w:rFonts w:ascii="Times New Roman" w:hAnsi="Times New Roman"/>
                <w:sz w:val="20"/>
                <w:szCs w:val="20"/>
              </w:rPr>
            </w:pPr>
            <w:r>
              <w:rPr>
                <w:rFonts w:ascii="Times New Roman" w:hAnsi="Times New Roman"/>
                <w:sz w:val="20"/>
                <w:szCs w:val="20"/>
              </w:rPr>
              <w:t>-</w:t>
            </w:r>
          </w:p>
        </w:tc>
        <w:tc>
          <w:tcPr>
            <w:tcW w:w="851" w:type="dxa"/>
          </w:tcPr>
          <w:p w:rsidR="001A2A82" w:rsidRPr="00E214D9" w:rsidRDefault="001C5E19" w:rsidP="00F3117F">
            <w:pPr>
              <w:jc w:val="center"/>
              <w:rPr>
                <w:rFonts w:ascii="Times New Roman" w:hAnsi="Times New Roman"/>
                <w:sz w:val="20"/>
                <w:szCs w:val="20"/>
              </w:rPr>
            </w:pPr>
            <w:r>
              <w:rPr>
                <w:rFonts w:ascii="Times New Roman" w:hAnsi="Times New Roman"/>
                <w:sz w:val="20"/>
                <w:szCs w:val="20"/>
              </w:rPr>
              <w:t>-</w:t>
            </w:r>
          </w:p>
        </w:tc>
        <w:tc>
          <w:tcPr>
            <w:tcW w:w="851" w:type="dxa"/>
          </w:tcPr>
          <w:p w:rsidR="001A2A82" w:rsidRPr="00E214D9" w:rsidRDefault="001C5E19" w:rsidP="00F3117F">
            <w:pPr>
              <w:jc w:val="center"/>
              <w:rPr>
                <w:rFonts w:ascii="Times New Roman" w:hAnsi="Times New Roman"/>
                <w:sz w:val="20"/>
                <w:szCs w:val="20"/>
              </w:rPr>
            </w:pPr>
            <w:r>
              <w:rPr>
                <w:rFonts w:ascii="Times New Roman" w:hAnsi="Times New Roman"/>
                <w:sz w:val="20"/>
                <w:szCs w:val="20"/>
              </w:rPr>
              <w:t>-</w:t>
            </w:r>
          </w:p>
        </w:tc>
      </w:tr>
      <w:tr w:rsidR="007C477F" w:rsidRPr="00E214D9" w:rsidTr="001A2A82">
        <w:trPr>
          <w:trHeight w:val="284"/>
        </w:trPr>
        <w:tc>
          <w:tcPr>
            <w:tcW w:w="1001" w:type="dxa"/>
          </w:tcPr>
          <w:p w:rsidR="007C477F" w:rsidRDefault="007C477F" w:rsidP="00F3117F">
            <w:pPr>
              <w:jc w:val="center"/>
              <w:rPr>
                <w:rFonts w:ascii="Times New Roman" w:hAnsi="Times New Roman"/>
                <w:sz w:val="20"/>
                <w:szCs w:val="20"/>
              </w:rPr>
            </w:pPr>
            <w:r>
              <w:rPr>
                <w:rFonts w:ascii="Times New Roman" w:hAnsi="Times New Roman"/>
                <w:sz w:val="20"/>
                <w:szCs w:val="20"/>
              </w:rPr>
              <w:t>4.1.5</w:t>
            </w:r>
          </w:p>
        </w:tc>
        <w:tc>
          <w:tcPr>
            <w:tcW w:w="6337" w:type="dxa"/>
          </w:tcPr>
          <w:p w:rsidR="007C477F" w:rsidRPr="000D5911" w:rsidRDefault="007C477F" w:rsidP="001A2A82">
            <w:pPr>
              <w:rPr>
                <w:rFonts w:ascii="Times New Roman" w:hAnsi="Times New Roman"/>
                <w:sz w:val="20"/>
              </w:rPr>
            </w:pPr>
            <w:r>
              <w:rPr>
                <w:rFonts w:ascii="Times New Roman" w:hAnsi="Times New Roman"/>
                <w:sz w:val="20"/>
              </w:rPr>
              <w:t xml:space="preserve">Площадь благоустроенной территории мест общего пользования </w:t>
            </w:r>
          </w:p>
        </w:tc>
        <w:tc>
          <w:tcPr>
            <w:tcW w:w="1275" w:type="dxa"/>
          </w:tcPr>
          <w:p w:rsidR="007C477F" w:rsidRDefault="007C477F" w:rsidP="00F3117F">
            <w:pPr>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851" w:type="dxa"/>
          </w:tcPr>
          <w:p w:rsidR="007C477F" w:rsidRPr="001A2A82" w:rsidRDefault="007C477F" w:rsidP="001A2A82">
            <w:pPr>
              <w:jc w:val="center"/>
              <w:rPr>
                <w:sz w:val="20"/>
              </w:rPr>
            </w:pPr>
            <w:r>
              <w:rPr>
                <w:sz w:val="20"/>
              </w:rPr>
              <w:t>-</w:t>
            </w:r>
          </w:p>
        </w:tc>
        <w:tc>
          <w:tcPr>
            <w:tcW w:w="1276" w:type="dxa"/>
          </w:tcPr>
          <w:p w:rsidR="007C477F" w:rsidRPr="001A2A82" w:rsidRDefault="007C477F" w:rsidP="001A2A82">
            <w:pPr>
              <w:jc w:val="center"/>
              <w:rPr>
                <w:sz w:val="20"/>
              </w:rPr>
            </w:pPr>
            <w:r>
              <w:rPr>
                <w:sz w:val="20"/>
              </w:rPr>
              <w:t>-</w:t>
            </w:r>
          </w:p>
        </w:tc>
        <w:tc>
          <w:tcPr>
            <w:tcW w:w="1165" w:type="dxa"/>
          </w:tcPr>
          <w:p w:rsidR="007C477F" w:rsidRPr="001A2A82" w:rsidRDefault="007C477F" w:rsidP="001A2A82">
            <w:pPr>
              <w:jc w:val="center"/>
              <w:rPr>
                <w:sz w:val="20"/>
              </w:rPr>
            </w:pPr>
            <w:r>
              <w:rPr>
                <w:sz w:val="20"/>
              </w:rPr>
              <w:t>-</w:t>
            </w:r>
          </w:p>
        </w:tc>
        <w:tc>
          <w:tcPr>
            <w:tcW w:w="851" w:type="dxa"/>
            <w:shd w:val="clear" w:color="auto" w:fill="FFFF00"/>
          </w:tcPr>
          <w:p w:rsidR="007C477F" w:rsidRDefault="007C477F" w:rsidP="00F3117F">
            <w:pPr>
              <w:jc w:val="center"/>
              <w:rPr>
                <w:rFonts w:ascii="Times New Roman" w:hAnsi="Times New Roman"/>
                <w:sz w:val="20"/>
                <w:szCs w:val="20"/>
                <w:highlight w:val="yellow"/>
              </w:rPr>
            </w:pPr>
            <w:r>
              <w:rPr>
                <w:rFonts w:ascii="Times New Roman" w:hAnsi="Times New Roman"/>
                <w:sz w:val="20"/>
                <w:szCs w:val="20"/>
                <w:highlight w:val="yellow"/>
              </w:rPr>
              <w:t>300</w:t>
            </w:r>
          </w:p>
        </w:tc>
        <w:tc>
          <w:tcPr>
            <w:tcW w:w="851" w:type="dxa"/>
          </w:tcPr>
          <w:p w:rsidR="007C477F" w:rsidRDefault="007C477F" w:rsidP="00F3117F">
            <w:pPr>
              <w:jc w:val="center"/>
              <w:rPr>
                <w:rFonts w:ascii="Times New Roman" w:hAnsi="Times New Roman"/>
                <w:sz w:val="20"/>
                <w:szCs w:val="20"/>
              </w:rPr>
            </w:pPr>
            <w:r>
              <w:rPr>
                <w:rFonts w:ascii="Times New Roman" w:hAnsi="Times New Roman"/>
                <w:sz w:val="20"/>
                <w:szCs w:val="20"/>
              </w:rPr>
              <w:t>-</w:t>
            </w:r>
          </w:p>
        </w:tc>
        <w:tc>
          <w:tcPr>
            <w:tcW w:w="851" w:type="dxa"/>
          </w:tcPr>
          <w:p w:rsidR="007C477F" w:rsidRDefault="007C477F" w:rsidP="00F3117F">
            <w:pPr>
              <w:jc w:val="center"/>
              <w:rPr>
                <w:rFonts w:ascii="Times New Roman" w:hAnsi="Times New Roman"/>
                <w:sz w:val="20"/>
                <w:szCs w:val="20"/>
              </w:rPr>
            </w:pPr>
            <w:r>
              <w:rPr>
                <w:rFonts w:ascii="Times New Roman" w:hAnsi="Times New Roman"/>
                <w:sz w:val="20"/>
                <w:szCs w:val="20"/>
              </w:rPr>
              <w:t>-</w:t>
            </w:r>
          </w:p>
        </w:tc>
        <w:tc>
          <w:tcPr>
            <w:tcW w:w="851" w:type="dxa"/>
          </w:tcPr>
          <w:p w:rsidR="007C477F" w:rsidRDefault="007C477F" w:rsidP="00F3117F">
            <w:pPr>
              <w:jc w:val="center"/>
              <w:rPr>
                <w:rFonts w:ascii="Times New Roman" w:hAnsi="Times New Roman"/>
                <w:sz w:val="20"/>
                <w:szCs w:val="20"/>
              </w:rPr>
            </w:pPr>
            <w:r>
              <w:rPr>
                <w:rFonts w:ascii="Times New Roman" w:hAnsi="Times New Roman"/>
                <w:sz w:val="20"/>
                <w:szCs w:val="20"/>
              </w:rPr>
              <w:t>-</w:t>
            </w:r>
          </w:p>
        </w:tc>
      </w:tr>
    </w:tbl>
    <w:p w:rsidR="003A1EF2" w:rsidRPr="00E214D9" w:rsidRDefault="003A1EF2" w:rsidP="001C5E19">
      <w:pPr>
        <w:rPr>
          <w:rFonts w:ascii="Times New Roman" w:hAnsi="Times New Roman"/>
          <w:sz w:val="20"/>
          <w:szCs w:val="20"/>
        </w:rPr>
      </w:pPr>
    </w:p>
    <w:p w:rsidR="003A1EF2" w:rsidRPr="00E214D9" w:rsidRDefault="003A1EF2" w:rsidP="003A1EF2">
      <w:pPr>
        <w:jc w:val="right"/>
        <w:rPr>
          <w:rFonts w:ascii="Times New Roman" w:hAnsi="Times New Roman"/>
          <w:sz w:val="24"/>
        </w:rPr>
      </w:pPr>
    </w:p>
    <w:p w:rsidR="003A1EF2" w:rsidRPr="00E214D9" w:rsidRDefault="003A1EF2" w:rsidP="003A1EF2">
      <w:pPr>
        <w:jc w:val="right"/>
        <w:rPr>
          <w:rFonts w:ascii="Times New Roman" w:hAnsi="Times New Roman"/>
          <w:sz w:val="24"/>
        </w:rPr>
      </w:pPr>
      <w:r w:rsidRPr="00E214D9">
        <w:rPr>
          <w:rFonts w:ascii="Times New Roman" w:hAnsi="Times New Roman"/>
          <w:sz w:val="24"/>
        </w:rPr>
        <w:lastRenderedPageBreak/>
        <w:t>Приложение № 2 к Программе</w:t>
      </w:r>
    </w:p>
    <w:p w:rsidR="003A1EF2" w:rsidRPr="00E214D9" w:rsidRDefault="003A1EF2" w:rsidP="003A1EF2">
      <w:pPr>
        <w:jc w:val="right"/>
        <w:rPr>
          <w:rFonts w:ascii="Times New Roman" w:hAnsi="Times New Roman"/>
          <w:sz w:val="20"/>
          <w:szCs w:val="20"/>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Перечень ведомственных целевых программ и основных мероприятий муниципальной программы</w:t>
      </w:r>
    </w:p>
    <w:p w:rsidR="003A1EF2" w:rsidRPr="00E214D9" w:rsidRDefault="003A1EF2" w:rsidP="003A1EF2">
      <w:pPr>
        <w:jc w:val="center"/>
        <w:rPr>
          <w:rFonts w:ascii="Times New Roman" w:hAnsi="Times New Roman"/>
          <w:sz w:val="20"/>
          <w:szCs w:val="20"/>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93"/>
        <w:gridCol w:w="2127"/>
        <w:gridCol w:w="1190"/>
        <w:gridCol w:w="1214"/>
        <w:gridCol w:w="2977"/>
        <w:gridCol w:w="2840"/>
        <w:gridCol w:w="1275"/>
      </w:tblGrid>
      <w:tr w:rsidR="003A1EF2" w:rsidRPr="0064688F" w:rsidTr="0064688F">
        <w:tc>
          <w:tcPr>
            <w:tcW w:w="817"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 xml:space="preserve">№ </w:t>
            </w:r>
            <w:proofErr w:type="gramStart"/>
            <w:r w:rsidRPr="0064688F">
              <w:rPr>
                <w:rFonts w:ascii="Times New Roman" w:hAnsi="Times New Roman"/>
                <w:sz w:val="20"/>
                <w:szCs w:val="20"/>
              </w:rPr>
              <w:t>п</w:t>
            </w:r>
            <w:proofErr w:type="gramEnd"/>
            <w:r w:rsidRPr="0064688F">
              <w:rPr>
                <w:rFonts w:ascii="Times New Roman" w:hAnsi="Times New Roman"/>
                <w:sz w:val="20"/>
                <w:szCs w:val="20"/>
              </w:rPr>
              <w:t>/п</w:t>
            </w:r>
          </w:p>
        </w:tc>
        <w:tc>
          <w:tcPr>
            <w:tcW w:w="2693"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Номер и наименование основного мероприятия</w:t>
            </w:r>
          </w:p>
        </w:tc>
        <w:tc>
          <w:tcPr>
            <w:tcW w:w="2127"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Ответственный исполнитель основного мероприятия</w:t>
            </w:r>
          </w:p>
        </w:tc>
        <w:tc>
          <w:tcPr>
            <w:tcW w:w="1190"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Срок начала реализации</w:t>
            </w:r>
          </w:p>
        </w:tc>
        <w:tc>
          <w:tcPr>
            <w:tcW w:w="1214"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Срок окончания реализации</w:t>
            </w:r>
          </w:p>
        </w:tc>
        <w:tc>
          <w:tcPr>
            <w:tcW w:w="2977"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Ожидаемый непосредственный результат (краткое описание)</w:t>
            </w:r>
          </w:p>
        </w:tc>
        <w:tc>
          <w:tcPr>
            <w:tcW w:w="2840"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Последствия не реализации основного мероприятия</w:t>
            </w:r>
          </w:p>
        </w:tc>
        <w:tc>
          <w:tcPr>
            <w:tcW w:w="1275" w:type="dxa"/>
            <w:vAlign w:val="center"/>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Связь с показателями муниципальной программы, подпрограммы</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w:t>
            </w:r>
          </w:p>
        </w:tc>
        <w:tc>
          <w:tcPr>
            <w:tcW w:w="2693"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w:t>
            </w:r>
          </w:p>
        </w:tc>
        <w:tc>
          <w:tcPr>
            <w:tcW w:w="212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3</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5</w:t>
            </w:r>
          </w:p>
        </w:tc>
        <w:tc>
          <w:tcPr>
            <w:tcW w:w="2977" w:type="dxa"/>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6</w:t>
            </w:r>
          </w:p>
        </w:tc>
        <w:tc>
          <w:tcPr>
            <w:tcW w:w="284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7</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8</w:t>
            </w:r>
          </w:p>
        </w:tc>
      </w:tr>
      <w:tr w:rsidR="003A1EF2" w:rsidRPr="0064688F" w:rsidTr="0064688F">
        <w:tc>
          <w:tcPr>
            <w:tcW w:w="15133" w:type="dxa"/>
            <w:gridSpan w:val="8"/>
          </w:tcPr>
          <w:p w:rsidR="003A1EF2" w:rsidRPr="0064688F" w:rsidRDefault="003A1EF2" w:rsidP="0064688F">
            <w:pPr>
              <w:spacing w:before="120" w:after="120"/>
              <w:jc w:val="center"/>
              <w:rPr>
                <w:rFonts w:ascii="Times New Roman" w:hAnsi="Times New Roman"/>
                <w:b/>
                <w:i/>
                <w:sz w:val="20"/>
                <w:szCs w:val="20"/>
              </w:rPr>
            </w:pPr>
            <w:r w:rsidRPr="0064688F">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1.1.</w:t>
            </w:r>
          </w:p>
        </w:tc>
        <w:tc>
          <w:tcPr>
            <w:tcW w:w="2693" w:type="dxa"/>
          </w:tcPr>
          <w:p w:rsidR="003A1EF2" w:rsidRPr="0064688F" w:rsidRDefault="003A1EF2" w:rsidP="00944CC8">
            <w:pPr>
              <w:pStyle w:val="ConsPlusTitle"/>
              <w:widowControl/>
              <w:rPr>
                <w:b w:val="0"/>
                <w:sz w:val="20"/>
                <w:szCs w:val="20"/>
              </w:rPr>
            </w:pPr>
            <w:r w:rsidRPr="0064688F">
              <w:rPr>
                <w:b w:val="0"/>
                <w:sz w:val="20"/>
                <w:szCs w:val="20"/>
              </w:rPr>
              <w:t>Муниципальная программа «</w:t>
            </w:r>
            <w:r w:rsidRPr="0064688F">
              <w:rPr>
                <w:b w:val="0"/>
                <w:bCs w:val="0"/>
                <w:sz w:val="20"/>
                <w:szCs w:val="20"/>
              </w:rPr>
              <w:t xml:space="preserve">Переселение  граждан из аварийного жилищного фонда муниципального района «Княжпогостский»  на 2013-2017 годы </w:t>
            </w:r>
            <w:r w:rsidRPr="0064688F">
              <w:rPr>
                <w:b w:val="0"/>
                <w:sz w:val="20"/>
                <w:szCs w:val="20"/>
              </w:rPr>
              <w:t>(</w:t>
            </w:r>
            <w:r w:rsidRPr="0064688F">
              <w:rPr>
                <w:b w:val="0"/>
                <w:sz w:val="20"/>
                <w:szCs w:val="20"/>
                <w:lang w:val="en-US"/>
              </w:rPr>
              <w:t>I</w:t>
            </w:r>
            <w:r w:rsidRPr="0064688F">
              <w:rPr>
                <w:b w:val="0"/>
                <w:sz w:val="20"/>
                <w:szCs w:val="20"/>
              </w:rPr>
              <w:t xml:space="preserve"> этап 2013-2014г.,</w:t>
            </w:r>
            <w:r w:rsidRPr="0064688F">
              <w:rPr>
                <w:b w:val="0"/>
                <w:sz w:val="20"/>
                <w:szCs w:val="20"/>
                <w:lang w:val="en-US"/>
              </w:rPr>
              <w:t>II</w:t>
            </w:r>
            <w:r w:rsidRPr="0064688F">
              <w:rPr>
                <w:b w:val="0"/>
                <w:sz w:val="20"/>
                <w:szCs w:val="20"/>
              </w:rPr>
              <w:t xml:space="preserve"> этап 2014-2015г., </w:t>
            </w:r>
            <w:r w:rsidRPr="0064688F">
              <w:rPr>
                <w:b w:val="0"/>
                <w:sz w:val="20"/>
                <w:szCs w:val="20"/>
                <w:lang w:val="en-US"/>
              </w:rPr>
              <w:t>III</w:t>
            </w:r>
            <w:r w:rsidRPr="0064688F">
              <w:rPr>
                <w:b w:val="0"/>
                <w:sz w:val="20"/>
                <w:szCs w:val="20"/>
              </w:rPr>
              <w:t xml:space="preserve"> этап 2015-2016г., </w:t>
            </w:r>
            <w:r w:rsidRPr="0064688F">
              <w:rPr>
                <w:b w:val="0"/>
                <w:sz w:val="20"/>
                <w:szCs w:val="20"/>
                <w:lang w:val="en-US"/>
              </w:rPr>
              <w:t>IV</w:t>
            </w:r>
            <w:r w:rsidRPr="0064688F">
              <w:rPr>
                <w:b w:val="0"/>
                <w:sz w:val="20"/>
                <w:szCs w:val="20"/>
              </w:rPr>
              <w:t xml:space="preserve"> этап 2016-2017г., </w:t>
            </w:r>
            <w:r w:rsidRPr="0064688F">
              <w:rPr>
                <w:b w:val="0"/>
                <w:sz w:val="20"/>
                <w:szCs w:val="20"/>
                <w:lang w:val="en-US"/>
              </w:rPr>
              <w:t>V</w:t>
            </w:r>
            <w:r w:rsidRPr="0064688F">
              <w:rPr>
                <w:b w:val="0"/>
                <w:sz w:val="20"/>
                <w:szCs w:val="20"/>
              </w:rPr>
              <w:t xml:space="preserve"> этап 2017г. (до 1 сентября </w:t>
            </w:r>
            <w:smartTag w:uri="urn:schemas-microsoft-com:office:smarttags" w:element="metricconverter">
              <w:smartTagPr>
                <w:attr w:name="ProductID" w:val="2017 г"/>
              </w:smartTagPr>
              <w:r w:rsidRPr="0064688F">
                <w:rPr>
                  <w:b w:val="0"/>
                  <w:sz w:val="20"/>
                  <w:szCs w:val="20"/>
                </w:rPr>
                <w:t>2017 г</w:t>
              </w:r>
            </w:smartTag>
            <w:r w:rsidRPr="0064688F">
              <w:rPr>
                <w:b w:val="0"/>
                <w:sz w:val="20"/>
                <w:szCs w:val="20"/>
              </w:rPr>
              <w:t>.))</w:t>
            </w:r>
          </w:p>
        </w:tc>
        <w:tc>
          <w:tcPr>
            <w:tcW w:w="2127" w:type="dxa"/>
          </w:tcPr>
          <w:p w:rsidR="003A1EF2" w:rsidRPr="0064688F" w:rsidRDefault="003A1EF2" w:rsidP="0064688F">
            <w:pPr>
              <w:jc w:val="center"/>
              <w:rPr>
                <w:rFonts w:ascii="Times New Roman" w:hAnsi="Times New Roman"/>
                <w:sz w:val="20"/>
                <w:szCs w:val="20"/>
              </w:rPr>
            </w:pPr>
            <w:r w:rsidRPr="0064688F">
              <w:rPr>
                <w:rFonts w:ascii="Times New Roman" w:hAnsi="Times New Roman"/>
                <w:sz w:val="20"/>
                <w:szCs w:val="20"/>
              </w:rPr>
              <w:t xml:space="preserve">администрация МР «Княжпогостский» (отдел </w:t>
            </w:r>
            <w:r w:rsidR="0064688F">
              <w:rPr>
                <w:rFonts w:ascii="Times New Roman" w:hAnsi="Times New Roman"/>
                <w:sz w:val="20"/>
                <w:szCs w:val="20"/>
              </w:rPr>
              <w:t>архитектуры, строительства и дорожного</w:t>
            </w:r>
            <w:r w:rsidRPr="0064688F">
              <w:rPr>
                <w:rFonts w:ascii="Times New Roman" w:hAnsi="Times New Roman"/>
                <w:sz w:val="20"/>
                <w:szCs w:val="20"/>
              </w:rPr>
              <w:t xml:space="preserve"> хозяйства)</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2013</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2017</w:t>
            </w:r>
          </w:p>
        </w:tc>
        <w:tc>
          <w:tcPr>
            <w:tcW w:w="2977" w:type="dxa"/>
          </w:tcPr>
          <w:p w:rsidR="003A1EF2" w:rsidRPr="0064688F" w:rsidRDefault="003A1EF2" w:rsidP="0064688F">
            <w:pPr>
              <w:pStyle w:val="ConsPlusNonformat"/>
              <w:widowControl/>
              <w:rPr>
                <w:rFonts w:ascii="Times New Roman" w:hAnsi="Times New Roman" w:cs="Times New Roman"/>
              </w:rPr>
            </w:pPr>
            <w:proofErr w:type="gramStart"/>
            <w:r w:rsidRPr="0064688F">
              <w:rPr>
                <w:rFonts w:ascii="Times New Roman" w:hAnsi="Times New Roman" w:cs="Times New Roman"/>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roofErr w:type="gramEnd"/>
          </w:p>
          <w:p w:rsidR="003A1EF2" w:rsidRPr="0064688F" w:rsidRDefault="003A1EF2" w:rsidP="0064688F">
            <w:pPr>
              <w:pStyle w:val="ConsPlusNonformat"/>
              <w:widowControl/>
              <w:rPr>
                <w:rFonts w:ascii="Times New Roman" w:hAnsi="Times New Roman" w:cs="Times New Roman"/>
              </w:rPr>
            </w:pPr>
            <w:r w:rsidRPr="0064688F">
              <w:rPr>
                <w:rFonts w:ascii="Times New Roman" w:hAnsi="Times New Roman" w:cs="Times New Roman"/>
              </w:rPr>
              <w:t xml:space="preserve">-строительство </w:t>
            </w:r>
            <w:proofErr w:type="spellStart"/>
            <w:proofErr w:type="gramStart"/>
            <w:r w:rsidR="0064688F">
              <w:rPr>
                <w:rFonts w:ascii="Times New Roman" w:hAnsi="Times New Roman" w:cs="Times New Roman"/>
              </w:rPr>
              <w:t>м</w:t>
            </w:r>
            <w:r w:rsidRPr="0064688F">
              <w:rPr>
                <w:rFonts w:ascii="Times New Roman" w:hAnsi="Times New Roman" w:cs="Times New Roman"/>
              </w:rPr>
              <w:t>ногоквартир</w:t>
            </w:r>
            <w:r w:rsidR="0064688F">
              <w:rPr>
                <w:rFonts w:ascii="Times New Roman" w:hAnsi="Times New Roman" w:cs="Times New Roman"/>
              </w:rPr>
              <w:t>-</w:t>
            </w:r>
            <w:r w:rsidRPr="0064688F">
              <w:rPr>
                <w:rFonts w:ascii="Times New Roman" w:hAnsi="Times New Roman" w:cs="Times New Roman"/>
              </w:rPr>
              <w:t>ных</w:t>
            </w:r>
            <w:proofErr w:type="spellEnd"/>
            <w:proofErr w:type="gramEnd"/>
            <w:r w:rsidRPr="0064688F">
              <w:rPr>
                <w:rFonts w:ascii="Times New Roman" w:hAnsi="Times New Roman" w:cs="Times New Roman"/>
              </w:rPr>
              <w:t xml:space="preserve"> домов для расселения порядка 7,5849 тыс. кв. м. площа</w:t>
            </w:r>
            <w:r w:rsidR="0064688F">
              <w:rPr>
                <w:rFonts w:ascii="Times New Roman" w:hAnsi="Times New Roman" w:cs="Times New Roman"/>
              </w:rPr>
              <w:t xml:space="preserve">ди </w:t>
            </w:r>
            <w:r w:rsidRPr="0064688F">
              <w:rPr>
                <w:rFonts w:ascii="Times New Roman" w:hAnsi="Times New Roman" w:cs="Times New Roman"/>
              </w:rPr>
              <w:t>аварийного жилищного фонда;</w:t>
            </w:r>
          </w:p>
        </w:tc>
        <w:tc>
          <w:tcPr>
            <w:tcW w:w="2840" w:type="dxa"/>
          </w:tcPr>
          <w:p w:rsidR="003A1EF2" w:rsidRPr="0064688F" w:rsidRDefault="003A1EF2" w:rsidP="00944CC8">
            <w:pPr>
              <w:tabs>
                <w:tab w:val="left" w:pos="627"/>
              </w:tabs>
              <w:jc w:val="both"/>
              <w:rPr>
                <w:rFonts w:ascii="Times New Roman" w:hAnsi="Times New Roman"/>
                <w:sz w:val="20"/>
                <w:szCs w:val="20"/>
              </w:rPr>
            </w:pPr>
            <w:r w:rsidRPr="0064688F">
              <w:rPr>
                <w:rFonts w:ascii="Times New Roman" w:hAnsi="Times New Roman"/>
                <w:sz w:val="20"/>
                <w:szCs w:val="20"/>
              </w:rPr>
              <w:t>- ухудшение качества предоставляемых коммунальных услуг и внешнего облика районного центра г. Емвы, и других населенных пунктов Княжпогостского района</w:t>
            </w:r>
          </w:p>
          <w:p w:rsidR="003A1EF2" w:rsidRPr="0064688F" w:rsidRDefault="003A1EF2" w:rsidP="00944CC8">
            <w:pPr>
              <w:jc w:val="center"/>
              <w:rPr>
                <w:rFonts w:ascii="Times New Roman" w:hAnsi="Times New Roman"/>
                <w:sz w:val="20"/>
                <w:szCs w:val="20"/>
              </w:rPr>
            </w:pP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1.1.1, 1.1.2, 1.1.3</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1.2.</w:t>
            </w:r>
          </w:p>
        </w:tc>
        <w:tc>
          <w:tcPr>
            <w:tcW w:w="2693"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xml:space="preserve">Программа по проведению капитального ремонта жилищного фонда на территории </w:t>
            </w:r>
            <w:r w:rsidRPr="0064688F">
              <w:rPr>
                <w:rFonts w:ascii="Times New Roman" w:hAnsi="Times New Roman"/>
                <w:bCs/>
                <w:sz w:val="20"/>
                <w:szCs w:val="20"/>
              </w:rPr>
              <w:t>муниципального района  «Княжпогостский» на 2014-2016 годы</w:t>
            </w:r>
          </w:p>
        </w:tc>
        <w:tc>
          <w:tcPr>
            <w:tcW w:w="2127" w:type="dxa"/>
          </w:tcPr>
          <w:p w:rsidR="003A1EF2" w:rsidRPr="0064688F" w:rsidRDefault="005E303F" w:rsidP="003D40F3">
            <w:pPr>
              <w:jc w:val="center"/>
              <w:rPr>
                <w:rFonts w:ascii="Times New Roman" w:hAnsi="Times New Roman"/>
                <w:sz w:val="20"/>
                <w:szCs w:val="20"/>
              </w:rPr>
            </w:pPr>
            <w:r>
              <w:rPr>
                <w:rFonts w:ascii="Times New Roman" w:hAnsi="Times New Roman"/>
                <w:sz w:val="20"/>
                <w:szCs w:val="20"/>
              </w:rPr>
              <w:t xml:space="preserve">Сектор </w:t>
            </w:r>
            <w:r w:rsidR="0064688F">
              <w:rPr>
                <w:rFonts w:ascii="Times New Roman" w:hAnsi="Times New Roman"/>
                <w:sz w:val="20"/>
                <w:szCs w:val="20"/>
              </w:rPr>
              <w:t>жилищно-коммунального хозяйства</w:t>
            </w:r>
            <w:r w:rsidR="003D40F3">
              <w:rPr>
                <w:rFonts w:ascii="Times New Roman" w:hAnsi="Times New Roman"/>
                <w:sz w:val="20"/>
                <w:szCs w:val="20"/>
              </w:rPr>
              <w:t>, поселения МР «Княжпогостский»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2977" w:type="dxa"/>
          </w:tcPr>
          <w:p w:rsidR="003A1EF2" w:rsidRPr="0064688F" w:rsidRDefault="003A1EF2" w:rsidP="0064688F">
            <w:pPr>
              <w:pStyle w:val="ConsPlusCell"/>
              <w:rPr>
                <w:rFonts w:ascii="Times New Roman" w:hAnsi="Times New Roman" w:cs="Times New Roman"/>
              </w:rPr>
            </w:pPr>
            <w:r w:rsidRPr="0064688F">
              <w:rPr>
                <w:rFonts w:ascii="Times New Roman" w:hAnsi="Times New Roman" w:cs="Times New Roman"/>
              </w:rPr>
              <w:t>- улучшение условий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tc>
        <w:tc>
          <w:tcPr>
            <w:tcW w:w="2840" w:type="dxa"/>
          </w:tcPr>
          <w:p w:rsidR="003A1EF2" w:rsidRPr="0064688F" w:rsidRDefault="003A1EF2" w:rsidP="00944CC8">
            <w:pPr>
              <w:pStyle w:val="ConsPlusNormal"/>
              <w:widowControl/>
              <w:ind w:firstLine="0"/>
              <w:jc w:val="both"/>
              <w:rPr>
                <w:rFonts w:ascii="Times New Roman" w:hAnsi="Times New Roman" w:cs="Times New Roman"/>
              </w:rPr>
            </w:pPr>
            <w:r w:rsidRPr="0064688F">
              <w:rPr>
                <w:rFonts w:ascii="Times New Roman" w:hAnsi="Times New Roman" w:cs="Times New Roman"/>
              </w:rPr>
              <w:t>- ухудшение технического состояния жилых зданий, увеличение объемов и стоимости текущих ремонтных работ инженерных систем и конструктивных элементов домов.</w:t>
            </w:r>
          </w:p>
          <w:p w:rsidR="003A1EF2" w:rsidRPr="0064688F" w:rsidRDefault="003A1EF2" w:rsidP="00944CC8">
            <w:pPr>
              <w:pStyle w:val="ConsPlusNormal"/>
              <w:widowControl/>
              <w:ind w:firstLine="0"/>
              <w:jc w:val="both"/>
              <w:rPr>
                <w:rFonts w:ascii="Times New Roman" w:hAnsi="Times New Roman" w:cs="Times New Roman"/>
              </w:rPr>
            </w:pPr>
          </w:p>
          <w:p w:rsidR="003A1EF2" w:rsidRPr="0064688F" w:rsidRDefault="003A1EF2" w:rsidP="00944CC8">
            <w:pPr>
              <w:pStyle w:val="ConsPlusNormal"/>
              <w:widowControl/>
              <w:ind w:firstLine="0"/>
              <w:jc w:val="both"/>
              <w:rPr>
                <w:rFonts w:ascii="Times New Roman" w:hAnsi="Times New Roman" w:cs="Times New Roman"/>
              </w:rPr>
            </w:pP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1.2.1, 1.2.2</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1.3.</w:t>
            </w:r>
          </w:p>
        </w:tc>
        <w:tc>
          <w:tcPr>
            <w:tcW w:w="2693"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 xml:space="preserve">Формирование и проведение государственного кадастрового учета </w:t>
            </w:r>
            <w:r w:rsidRPr="0064688F">
              <w:rPr>
                <w:rFonts w:ascii="Times New Roman" w:hAnsi="Times New Roman"/>
                <w:sz w:val="20"/>
                <w:szCs w:val="20"/>
              </w:rPr>
              <w:lastRenderedPageBreak/>
              <w:t>земельных участков под многоквартирными жилыми домами и муниципальными объектами, паспортизация муниципальных объектов</w:t>
            </w:r>
          </w:p>
        </w:tc>
        <w:tc>
          <w:tcPr>
            <w:tcW w:w="2127" w:type="dxa"/>
          </w:tcPr>
          <w:p w:rsidR="003A1EF2" w:rsidRPr="0064688F" w:rsidRDefault="0064688F" w:rsidP="0064688F">
            <w:pPr>
              <w:jc w:val="center"/>
              <w:rPr>
                <w:rFonts w:ascii="Times New Roman" w:hAnsi="Times New Roman"/>
                <w:sz w:val="20"/>
                <w:szCs w:val="20"/>
              </w:rPr>
            </w:pPr>
            <w:r>
              <w:rPr>
                <w:rFonts w:ascii="Times New Roman" w:hAnsi="Times New Roman"/>
                <w:sz w:val="20"/>
                <w:szCs w:val="20"/>
              </w:rPr>
              <w:lastRenderedPageBreak/>
              <w:t>у</w:t>
            </w:r>
            <w:r w:rsidR="003A1EF2" w:rsidRPr="0064688F">
              <w:rPr>
                <w:rFonts w:ascii="Times New Roman" w:hAnsi="Times New Roman"/>
                <w:sz w:val="20"/>
                <w:szCs w:val="20"/>
              </w:rPr>
              <w:t>правлени</w:t>
            </w:r>
            <w:r>
              <w:rPr>
                <w:rFonts w:ascii="Times New Roman" w:hAnsi="Times New Roman"/>
                <w:sz w:val="20"/>
                <w:szCs w:val="20"/>
              </w:rPr>
              <w:t>е</w:t>
            </w:r>
            <w:r w:rsidR="003A1EF2" w:rsidRPr="0064688F">
              <w:rPr>
                <w:rFonts w:ascii="Times New Roman" w:hAnsi="Times New Roman"/>
                <w:sz w:val="20"/>
                <w:szCs w:val="20"/>
              </w:rPr>
              <w:t xml:space="preserve"> муниципальным имуществом, землями </w:t>
            </w:r>
            <w:r w:rsidR="003A1EF2" w:rsidRPr="0064688F">
              <w:rPr>
                <w:rFonts w:ascii="Times New Roman" w:hAnsi="Times New Roman"/>
                <w:sz w:val="20"/>
                <w:szCs w:val="20"/>
              </w:rPr>
              <w:lastRenderedPageBreak/>
              <w:t>и природными ресурсами</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lastRenderedPageBreak/>
              <w:t>2014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2015</w:t>
            </w:r>
          </w:p>
        </w:tc>
        <w:tc>
          <w:tcPr>
            <w:tcW w:w="2977" w:type="dxa"/>
          </w:tcPr>
          <w:p w:rsidR="003A1EF2" w:rsidRPr="0064688F" w:rsidRDefault="003A1EF2" w:rsidP="0064688F">
            <w:pPr>
              <w:rPr>
                <w:rFonts w:ascii="Times New Roman" w:hAnsi="Times New Roman"/>
                <w:sz w:val="20"/>
                <w:szCs w:val="20"/>
              </w:rPr>
            </w:pPr>
            <w:proofErr w:type="gramStart"/>
            <w:r w:rsidRPr="0064688F">
              <w:rPr>
                <w:rFonts w:ascii="Times New Roman" w:hAnsi="Times New Roman"/>
                <w:sz w:val="20"/>
                <w:szCs w:val="20"/>
              </w:rPr>
              <w:t xml:space="preserve">- привлечение средств Фонда содействия реформированию жилищно-коммунального </w:t>
            </w:r>
            <w:r w:rsidRPr="0064688F">
              <w:rPr>
                <w:rFonts w:ascii="Times New Roman" w:hAnsi="Times New Roman"/>
                <w:sz w:val="20"/>
                <w:szCs w:val="20"/>
              </w:rPr>
              <w:lastRenderedPageBreak/>
              <w:t>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w:t>
            </w:r>
            <w:proofErr w:type="gramEnd"/>
          </w:p>
        </w:tc>
        <w:tc>
          <w:tcPr>
            <w:tcW w:w="2840" w:type="dxa"/>
          </w:tcPr>
          <w:p w:rsidR="003A1EF2" w:rsidRPr="0064688F" w:rsidRDefault="003A1EF2" w:rsidP="00944CC8">
            <w:pPr>
              <w:rPr>
                <w:rFonts w:ascii="Times New Roman" w:hAnsi="Times New Roman"/>
                <w:sz w:val="20"/>
                <w:szCs w:val="20"/>
              </w:rPr>
            </w:pPr>
            <w:proofErr w:type="gramStart"/>
            <w:r w:rsidRPr="0064688F">
              <w:rPr>
                <w:rFonts w:ascii="Times New Roman" w:hAnsi="Times New Roman"/>
                <w:sz w:val="20"/>
                <w:szCs w:val="20"/>
              </w:rPr>
              <w:lastRenderedPageBreak/>
              <w:t xml:space="preserve">- отсутствие финансовой поддержки за счет средств Фонда содействия </w:t>
            </w:r>
            <w:r w:rsidRPr="0064688F">
              <w:rPr>
                <w:rFonts w:ascii="Times New Roman" w:hAnsi="Times New Roman"/>
                <w:sz w:val="20"/>
                <w:szCs w:val="20"/>
              </w:rPr>
              <w:lastRenderedPageBreak/>
              <w:t>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многоквартирных домов (ст.14 ФЗ №185-ФЗ)</w:t>
            </w:r>
            <w:proofErr w:type="gramEnd"/>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lastRenderedPageBreak/>
              <w:t xml:space="preserve">1.3.1, 1.1.1, 1.1.2, 1.1.3, 1.2.1, 1.2.2 </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lastRenderedPageBreak/>
              <w:t xml:space="preserve">1.4. </w:t>
            </w:r>
          </w:p>
        </w:tc>
        <w:tc>
          <w:tcPr>
            <w:tcW w:w="2693"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tc>
        <w:tc>
          <w:tcPr>
            <w:tcW w:w="2127" w:type="dxa"/>
          </w:tcPr>
          <w:p w:rsidR="003A1EF2" w:rsidRPr="0064688F" w:rsidRDefault="0064688F" w:rsidP="0064688F">
            <w:pPr>
              <w:jc w:val="center"/>
              <w:rPr>
                <w:rFonts w:ascii="Times New Roman" w:hAnsi="Times New Roman"/>
                <w:sz w:val="20"/>
                <w:szCs w:val="20"/>
              </w:rPr>
            </w:pPr>
            <w:r>
              <w:rPr>
                <w:rFonts w:ascii="Times New Roman" w:hAnsi="Times New Roman"/>
                <w:sz w:val="20"/>
                <w:szCs w:val="20"/>
              </w:rPr>
              <w:t>у</w:t>
            </w:r>
            <w:r w:rsidR="003A1EF2" w:rsidRPr="0064688F">
              <w:rPr>
                <w:rFonts w:ascii="Times New Roman" w:hAnsi="Times New Roman"/>
                <w:sz w:val="20"/>
                <w:szCs w:val="20"/>
              </w:rPr>
              <w:t>правлени</w:t>
            </w:r>
            <w:r>
              <w:rPr>
                <w:rFonts w:ascii="Times New Roman" w:hAnsi="Times New Roman"/>
                <w:sz w:val="20"/>
                <w:szCs w:val="20"/>
              </w:rPr>
              <w:t>е</w:t>
            </w:r>
            <w:r w:rsidR="003A1EF2"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297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предоставление 45 земельных участков отдельным категориям граждан с целью жилищного строительства</w:t>
            </w:r>
          </w:p>
        </w:tc>
        <w:tc>
          <w:tcPr>
            <w:tcW w:w="2840"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 нарушение прав отдельных категорий граждан на приобретение в собственность бесплатно земельного участка в целях жилищного строительства (п. 2 ст. 28 Земельного кодекса Российской Федерации, Закона Республики Коми № 59-РЗ «О некоторых вопросов в области земельных отношений»)</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1.4.1</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1.5.</w:t>
            </w:r>
          </w:p>
        </w:tc>
        <w:tc>
          <w:tcPr>
            <w:tcW w:w="2693"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12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администрация МР «Княжпогостский» (отдел социально-экономического развития, предпринимательства и потребительского рынка)</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297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обеспечение жильем 3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840"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нарушение прав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1.5.1</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1.6.</w:t>
            </w:r>
          </w:p>
        </w:tc>
        <w:tc>
          <w:tcPr>
            <w:tcW w:w="2693"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w:t>
            </w:r>
            <w:r w:rsidRPr="0064688F">
              <w:rPr>
                <w:rFonts w:ascii="Times New Roman" w:hAnsi="Times New Roman"/>
                <w:sz w:val="20"/>
                <w:szCs w:val="20"/>
              </w:rPr>
              <w:lastRenderedPageBreak/>
              <w:t>жилищного фонда, предоставляемыми по договорам найма специализированных жилых помещений</w:t>
            </w:r>
          </w:p>
        </w:tc>
        <w:tc>
          <w:tcPr>
            <w:tcW w:w="2127" w:type="dxa"/>
          </w:tcPr>
          <w:p w:rsidR="003A1EF2" w:rsidRPr="0064688F" w:rsidRDefault="003A1EF2" w:rsidP="008F434D">
            <w:pPr>
              <w:jc w:val="center"/>
              <w:rPr>
                <w:rFonts w:ascii="Times New Roman" w:hAnsi="Times New Roman"/>
                <w:sz w:val="20"/>
                <w:szCs w:val="20"/>
              </w:rPr>
            </w:pPr>
            <w:r w:rsidRPr="0064688F">
              <w:rPr>
                <w:rFonts w:ascii="Times New Roman" w:hAnsi="Times New Roman"/>
                <w:sz w:val="20"/>
                <w:szCs w:val="20"/>
              </w:rPr>
              <w:lastRenderedPageBreak/>
              <w:t>администрация МР «Княжпогостский» (</w:t>
            </w:r>
            <w:r w:rsidR="008F434D">
              <w:rPr>
                <w:rFonts w:ascii="Times New Roman" w:hAnsi="Times New Roman"/>
                <w:sz w:val="20"/>
                <w:szCs w:val="20"/>
              </w:rPr>
              <w:t>Управление образования</w:t>
            </w:r>
            <w:r w:rsidR="00F8225C">
              <w:rPr>
                <w:rFonts w:ascii="Times New Roman" w:hAnsi="Times New Roman"/>
                <w:sz w:val="20"/>
                <w:szCs w:val="20"/>
              </w:rPr>
              <w:t xml:space="preserve">, </w:t>
            </w:r>
            <w:proofErr w:type="spellStart"/>
            <w:r w:rsidR="00F8225C">
              <w:rPr>
                <w:rFonts w:ascii="Times New Roman" w:hAnsi="Times New Roman"/>
                <w:sz w:val="20"/>
                <w:szCs w:val="20"/>
              </w:rPr>
              <w:t>УМИЗиПР</w:t>
            </w:r>
            <w:proofErr w:type="spellEnd"/>
            <w:r w:rsidRPr="0064688F">
              <w:rPr>
                <w:rFonts w:ascii="Times New Roman" w:hAnsi="Times New Roman"/>
                <w:sz w:val="20"/>
                <w:szCs w:val="20"/>
              </w:rPr>
              <w:t>)</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2977" w:type="dxa"/>
          </w:tcPr>
          <w:p w:rsidR="003A1EF2" w:rsidRPr="0064688F" w:rsidRDefault="003A1EF2" w:rsidP="00F8225C">
            <w:pPr>
              <w:rPr>
                <w:rFonts w:ascii="Times New Roman" w:hAnsi="Times New Roman"/>
                <w:sz w:val="20"/>
                <w:szCs w:val="20"/>
              </w:rPr>
            </w:pPr>
            <w:r w:rsidRPr="0064688F">
              <w:rPr>
                <w:rFonts w:ascii="Times New Roman" w:hAnsi="Times New Roman"/>
                <w:sz w:val="20"/>
                <w:szCs w:val="20"/>
              </w:rPr>
              <w:t xml:space="preserve">- обеспечение </w:t>
            </w:r>
            <w:proofErr w:type="spellStart"/>
            <w:r w:rsidRPr="0064688F">
              <w:rPr>
                <w:rFonts w:ascii="Times New Roman" w:hAnsi="Times New Roman"/>
                <w:sz w:val="20"/>
                <w:szCs w:val="20"/>
              </w:rPr>
              <w:t>жильем</w:t>
            </w:r>
            <w:proofErr w:type="spellEnd"/>
            <w:r w:rsidR="00F8225C">
              <w:rPr>
                <w:rFonts w:ascii="Times New Roman" w:hAnsi="Times New Roman"/>
                <w:sz w:val="20"/>
                <w:szCs w:val="20"/>
              </w:rPr>
              <w:t xml:space="preserve"> 28</w:t>
            </w:r>
            <w:r w:rsidRPr="0064688F">
              <w:rPr>
                <w:rFonts w:ascii="Times New Roman" w:hAnsi="Times New Roman"/>
                <w:sz w:val="20"/>
                <w:szCs w:val="20"/>
              </w:rPr>
              <w:t xml:space="preserve"> детей-сирот и детей, оставшихся без попечения родителей, лиц из числа детей-сирот и детей, оставшихся без попечения родителей</w:t>
            </w:r>
          </w:p>
        </w:tc>
        <w:tc>
          <w:tcPr>
            <w:tcW w:w="2840" w:type="dxa"/>
          </w:tcPr>
          <w:p w:rsidR="003A1EF2" w:rsidRPr="0064688F" w:rsidRDefault="003A1EF2" w:rsidP="00944CC8">
            <w:pPr>
              <w:jc w:val="both"/>
              <w:rPr>
                <w:rFonts w:ascii="Times New Roman" w:hAnsi="Times New Roman"/>
                <w:sz w:val="20"/>
                <w:szCs w:val="20"/>
              </w:rPr>
            </w:pPr>
            <w:r w:rsidRPr="0064688F">
              <w:rPr>
                <w:rFonts w:ascii="Times New Roman" w:hAnsi="Times New Roman"/>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1.6.1</w:t>
            </w:r>
          </w:p>
        </w:tc>
      </w:tr>
      <w:tr w:rsidR="003A1EF2" w:rsidRPr="0064688F" w:rsidTr="0064688F">
        <w:tc>
          <w:tcPr>
            <w:tcW w:w="15133" w:type="dxa"/>
            <w:gridSpan w:val="8"/>
          </w:tcPr>
          <w:p w:rsidR="003A1EF2" w:rsidRPr="0064688F" w:rsidRDefault="003A1EF2" w:rsidP="0064688F">
            <w:pPr>
              <w:spacing w:before="120" w:after="120"/>
              <w:rPr>
                <w:rFonts w:ascii="Times New Roman" w:hAnsi="Times New Roman"/>
                <w:sz w:val="20"/>
                <w:szCs w:val="20"/>
              </w:rPr>
            </w:pPr>
            <w:r w:rsidRPr="0064688F">
              <w:rPr>
                <w:rFonts w:ascii="Times New Roman" w:hAnsi="Times New Roman"/>
                <w:b/>
                <w:i/>
                <w:sz w:val="20"/>
                <w:szCs w:val="20"/>
              </w:rPr>
              <w:lastRenderedPageBreak/>
              <w:t>Подпрограмма 2 «Обеспечение качественными жилищно-коммунальными услугами населения»</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2.1.</w:t>
            </w:r>
          </w:p>
        </w:tc>
        <w:tc>
          <w:tcPr>
            <w:tcW w:w="2693"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xml:space="preserve">Газификация населенных пунктов </w:t>
            </w:r>
          </w:p>
        </w:tc>
        <w:tc>
          <w:tcPr>
            <w:tcW w:w="212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297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продолжение работы по газификации г. Емва и газификация не менее 2 сельских населенных пунктов</w:t>
            </w:r>
          </w:p>
        </w:tc>
        <w:tc>
          <w:tcPr>
            <w:tcW w:w="2840" w:type="dxa"/>
          </w:tcPr>
          <w:p w:rsidR="003A1EF2" w:rsidRPr="0064688F" w:rsidRDefault="003A1EF2" w:rsidP="00944CC8">
            <w:pPr>
              <w:rPr>
                <w:rFonts w:ascii="Times New Roman" w:hAnsi="Times New Roman"/>
                <w:sz w:val="20"/>
                <w:szCs w:val="20"/>
              </w:rPr>
            </w:pP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2.1.1, 2.1.2</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2.2.</w:t>
            </w:r>
          </w:p>
        </w:tc>
        <w:tc>
          <w:tcPr>
            <w:tcW w:w="2693"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212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2977" w:type="dxa"/>
          </w:tcPr>
          <w:p w:rsidR="003A1EF2" w:rsidRPr="0064688F" w:rsidRDefault="003A1EF2" w:rsidP="0064688F">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увеличение доли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39,4 процента до 25,7 процента к 2016 году; </w:t>
            </w:r>
          </w:p>
          <w:p w:rsidR="003A1EF2" w:rsidRPr="0064688F" w:rsidRDefault="003A1EF2" w:rsidP="0064688F">
            <w:pPr>
              <w:rPr>
                <w:rFonts w:ascii="Times New Roman" w:hAnsi="Times New Roman"/>
                <w:sz w:val="20"/>
                <w:szCs w:val="20"/>
              </w:rPr>
            </w:pPr>
            <w:r w:rsidRPr="0064688F">
              <w:rPr>
                <w:rFonts w:ascii="Times New Roman" w:hAnsi="Times New Roman"/>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2840"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снижение уровня износа водозабора и водоводов на 100%;</w:t>
            </w:r>
          </w:p>
          <w:p w:rsidR="003A1EF2" w:rsidRPr="0064688F" w:rsidRDefault="003A1EF2" w:rsidP="00944CC8">
            <w:pPr>
              <w:autoSpaceDE w:val="0"/>
              <w:autoSpaceDN w:val="0"/>
              <w:adjustRightInd w:val="0"/>
              <w:jc w:val="both"/>
              <w:rPr>
                <w:rFonts w:ascii="Times New Roman" w:hAnsi="Times New Roman"/>
                <w:sz w:val="20"/>
                <w:szCs w:val="20"/>
              </w:rPr>
            </w:pPr>
            <w:r w:rsidRPr="0064688F">
              <w:rPr>
                <w:rFonts w:ascii="Times New Roman" w:hAnsi="Times New Roman"/>
                <w:sz w:val="20"/>
                <w:szCs w:val="20"/>
              </w:rPr>
              <w:t xml:space="preserve">- неудовлетворительное качество питьевой воды </w:t>
            </w:r>
          </w:p>
          <w:p w:rsidR="003A1EF2" w:rsidRPr="0064688F" w:rsidRDefault="003A1EF2" w:rsidP="00944CC8">
            <w:pPr>
              <w:jc w:val="center"/>
              <w:rPr>
                <w:rFonts w:ascii="Times New Roman" w:hAnsi="Times New Roman"/>
                <w:sz w:val="20"/>
                <w:szCs w:val="20"/>
              </w:rPr>
            </w:pP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2.2.1, 2.2.2, 2.2.3, 2.2.4</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2.3.</w:t>
            </w:r>
          </w:p>
        </w:tc>
        <w:tc>
          <w:tcPr>
            <w:tcW w:w="2693"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64688F">
                <w:rPr>
                  <w:rFonts w:ascii="Times New Roman" w:hAnsi="Times New Roman"/>
                  <w:sz w:val="20"/>
                  <w:szCs w:val="20"/>
                </w:rPr>
                <w:t>2020 г</w:t>
              </w:r>
            </w:smartTag>
            <w:r w:rsidRPr="0064688F">
              <w:rPr>
                <w:rFonts w:ascii="Times New Roman" w:hAnsi="Times New Roman"/>
                <w:sz w:val="20"/>
                <w:szCs w:val="20"/>
              </w:rPr>
              <w:t>.</w:t>
            </w:r>
            <w:proofErr w:type="gramStart"/>
            <w:r w:rsidRPr="0064688F">
              <w:rPr>
                <w:rFonts w:ascii="Times New Roman" w:hAnsi="Times New Roman"/>
                <w:sz w:val="20"/>
                <w:szCs w:val="20"/>
              </w:rPr>
              <w:t>г</w:t>
            </w:r>
            <w:proofErr w:type="gramEnd"/>
            <w:r w:rsidRPr="0064688F">
              <w:rPr>
                <w:rFonts w:ascii="Times New Roman" w:hAnsi="Times New Roman"/>
                <w:sz w:val="20"/>
                <w:szCs w:val="20"/>
              </w:rPr>
              <w:t>.</w:t>
            </w:r>
          </w:p>
        </w:tc>
        <w:tc>
          <w:tcPr>
            <w:tcW w:w="2127" w:type="dxa"/>
          </w:tcPr>
          <w:p w:rsidR="003A1EF2" w:rsidRPr="0064688F" w:rsidRDefault="003A1EF2" w:rsidP="00725D63">
            <w:pPr>
              <w:jc w:val="center"/>
              <w:rPr>
                <w:rFonts w:ascii="Times New Roman" w:hAnsi="Times New Roman"/>
                <w:sz w:val="20"/>
                <w:szCs w:val="20"/>
              </w:rPr>
            </w:pPr>
            <w:r w:rsidRPr="0064688F">
              <w:rPr>
                <w:rFonts w:ascii="Times New Roman" w:hAnsi="Times New Roman"/>
                <w:sz w:val="20"/>
                <w:szCs w:val="20"/>
              </w:rPr>
              <w:t>администрация МР</w:t>
            </w:r>
            <w:r w:rsidR="00725D63">
              <w:rPr>
                <w:rFonts w:ascii="Times New Roman" w:hAnsi="Times New Roman"/>
                <w:sz w:val="20"/>
                <w:szCs w:val="20"/>
              </w:rPr>
              <w:t>, администрации поселений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2020</w:t>
            </w:r>
          </w:p>
        </w:tc>
        <w:tc>
          <w:tcPr>
            <w:tcW w:w="2977" w:type="dxa"/>
          </w:tcPr>
          <w:p w:rsidR="003A1EF2" w:rsidRPr="0064688F" w:rsidRDefault="003A1EF2" w:rsidP="0064688F">
            <w:pPr>
              <w:autoSpaceDE w:val="0"/>
              <w:autoSpaceDN w:val="0"/>
              <w:adjustRightInd w:val="0"/>
              <w:rPr>
                <w:rFonts w:ascii="Times New Roman" w:hAnsi="Times New Roman"/>
                <w:sz w:val="20"/>
                <w:szCs w:val="20"/>
              </w:rPr>
            </w:pPr>
            <w:r w:rsidRPr="0064688F">
              <w:rPr>
                <w:rFonts w:ascii="Times New Roman" w:hAnsi="Times New Roman"/>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rsidR="003A1EF2" w:rsidRPr="0064688F" w:rsidRDefault="003A1EF2" w:rsidP="0064688F">
            <w:pPr>
              <w:autoSpaceDE w:val="0"/>
              <w:autoSpaceDN w:val="0"/>
              <w:adjustRightInd w:val="0"/>
              <w:rPr>
                <w:rFonts w:ascii="Times New Roman" w:hAnsi="Times New Roman"/>
                <w:sz w:val="20"/>
                <w:szCs w:val="20"/>
              </w:rPr>
            </w:pPr>
            <w:r w:rsidRPr="0064688F">
              <w:rPr>
                <w:rFonts w:ascii="Times New Roman" w:hAnsi="Times New Roman"/>
                <w:sz w:val="20"/>
                <w:szCs w:val="20"/>
              </w:rPr>
              <w:t>- создание комфортных условий проживания граждан в м. Ачим г. Емва;</w:t>
            </w:r>
          </w:p>
        </w:tc>
        <w:tc>
          <w:tcPr>
            <w:tcW w:w="2840"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увеличение потерь тепловой и электрической энергии, утечек водных ресурсов</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2.3.1, 2.3.2</w:t>
            </w:r>
          </w:p>
        </w:tc>
      </w:tr>
      <w:tr w:rsidR="003A1EF2" w:rsidRPr="0064688F" w:rsidTr="0064688F">
        <w:tc>
          <w:tcPr>
            <w:tcW w:w="15133" w:type="dxa"/>
            <w:gridSpan w:val="8"/>
          </w:tcPr>
          <w:p w:rsidR="003A1EF2" w:rsidRPr="0064688F" w:rsidRDefault="003A1EF2" w:rsidP="0064688F">
            <w:pPr>
              <w:spacing w:before="120" w:after="120"/>
              <w:rPr>
                <w:rFonts w:ascii="Times New Roman" w:hAnsi="Times New Roman"/>
                <w:sz w:val="20"/>
                <w:szCs w:val="20"/>
              </w:rPr>
            </w:pPr>
            <w:r w:rsidRPr="0064688F">
              <w:rPr>
                <w:rFonts w:ascii="Times New Roman" w:hAnsi="Times New Roman"/>
                <w:b/>
                <w:i/>
                <w:sz w:val="20"/>
                <w:szCs w:val="20"/>
              </w:rPr>
              <w:t>Подпрограмма 3 «Градостроительная деятельность»</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3.1.</w:t>
            </w:r>
          </w:p>
        </w:tc>
        <w:tc>
          <w:tcPr>
            <w:tcW w:w="2693"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 xml:space="preserve">Разработка и корректировка документов территориального </w:t>
            </w:r>
            <w:r w:rsidRPr="0064688F">
              <w:rPr>
                <w:rFonts w:ascii="Times New Roman" w:hAnsi="Times New Roman"/>
                <w:sz w:val="20"/>
                <w:szCs w:val="20"/>
              </w:rPr>
              <w:lastRenderedPageBreak/>
              <w:t xml:space="preserve">планирования муниципальных образований </w:t>
            </w:r>
          </w:p>
        </w:tc>
        <w:tc>
          <w:tcPr>
            <w:tcW w:w="212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lastRenderedPageBreak/>
              <w:t xml:space="preserve">администрации </w:t>
            </w:r>
          </w:p>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1214" w:type="dxa"/>
          </w:tcPr>
          <w:p w:rsidR="003A1EF2" w:rsidRPr="0064688F" w:rsidRDefault="00FC6F77" w:rsidP="00944CC8">
            <w:pPr>
              <w:jc w:val="center"/>
              <w:rPr>
                <w:rFonts w:ascii="Times New Roman" w:hAnsi="Times New Roman"/>
                <w:sz w:val="20"/>
                <w:szCs w:val="20"/>
              </w:rPr>
            </w:pPr>
            <w:r>
              <w:rPr>
                <w:rFonts w:ascii="Times New Roman" w:hAnsi="Times New Roman"/>
                <w:sz w:val="20"/>
                <w:szCs w:val="20"/>
              </w:rPr>
              <w:t>2017</w:t>
            </w:r>
          </w:p>
        </w:tc>
        <w:tc>
          <w:tcPr>
            <w:tcW w:w="297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xml:space="preserve">- сформировать полную нормативно-правовую базу градостроительной </w:t>
            </w:r>
            <w:r w:rsidRPr="0064688F">
              <w:rPr>
                <w:rFonts w:ascii="Times New Roman" w:hAnsi="Times New Roman"/>
                <w:sz w:val="20"/>
                <w:szCs w:val="20"/>
              </w:rPr>
              <w:lastRenderedPageBreak/>
              <w:t xml:space="preserve">документации, необходимую для принятия решений по развитию территорий </w:t>
            </w:r>
          </w:p>
        </w:tc>
        <w:tc>
          <w:tcPr>
            <w:tcW w:w="2840"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lastRenderedPageBreak/>
              <w:t xml:space="preserve">отсутствие комплексного подхода к решению системной застройки </w:t>
            </w:r>
            <w:r w:rsidRPr="0064688F">
              <w:rPr>
                <w:rFonts w:ascii="Times New Roman" w:hAnsi="Times New Roman"/>
                <w:sz w:val="20"/>
                <w:szCs w:val="20"/>
              </w:rPr>
              <w:lastRenderedPageBreak/>
              <w:t>поселений, развитию коммунальной инфраструктуры</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lastRenderedPageBreak/>
              <w:t>3.1.1, 3.1.2</w:t>
            </w:r>
          </w:p>
        </w:tc>
      </w:tr>
      <w:tr w:rsidR="003A1EF2" w:rsidRPr="0064688F" w:rsidTr="0064688F">
        <w:tc>
          <w:tcPr>
            <w:tcW w:w="817"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lastRenderedPageBreak/>
              <w:t>3.2.</w:t>
            </w:r>
          </w:p>
        </w:tc>
        <w:tc>
          <w:tcPr>
            <w:tcW w:w="2693" w:type="dxa"/>
          </w:tcPr>
          <w:p w:rsidR="003A1EF2" w:rsidRPr="0064688F" w:rsidRDefault="003A1EF2" w:rsidP="00944CC8">
            <w:pPr>
              <w:rPr>
                <w:rFonts w:ascii="Times New Roman" w:hAnsi="Times New Roman"/>
                <w:sz w:val="20"/>
                <w:szCs w:val="20"/>
              </w:rPr>
            </w:pPr>
            <w:r w:rsidRPr="0064688F">
              <w:rPr>
                <w:rFonts w:ascii="Times New Roman" w:hAnsi="Times New Roman"/>
                <w:sz w:val="20"/>
                <w:szCs w:val="20"/>
              </w:rPr>
              <w:t>Внедрение информационной системы обеспечения градостроительной деятельности на территории муниципального района</w:t>
            </w:r>
          </w:p>
        </w:tc>
        <w:tc>
          <w:tcPr>
            <w:tcW w:w="2127" w:type="dxa"/>
          </w:tcPr>
          <w:p w:rsidR="003A1EF2" w:rsidRPr="0064688F" w:rsidRDefault="003A1EF2" w:rsidP="007F2DAC">
            <w:pPr>
              <w:jc w:val="center"/>
              <w:rPr>
                <w:rFonts w:ascii="Times New Roman" w:hAnsi="Times New Roman"/>
                <w:sz w:val="20"/>
                <w:szCs w:val="20"/>
              </w:rPr>
            </w:pPr>
            <w:r w:rsidRPr="0064688F">
              <w:rPr>
                <w:rFonts w:ascii="Times New Roman" w:hAnsi="Times New Roman"/>
                <w:sz w:val="20"/>
                <w:szCs w:val="20"/>
              </w:rPr>
              <w:t xml:space="preserve">администрация МР «Княжпогостский» (отдел </w:t>
            </w:r>
            <w:r w:rsidR="007F2DAC">
              <w:rPr>
                <w:rFonts w:ascii="Times New Roman" w:hAnsi="Times New Roman"/>
                <w:sz w:val="20"/>
                <w:szCs w:val="20"/>
              </w:rPr>
              <w:t xml:space="preserve">архитектуры, строительства и дорожного </w:t>
            </w:r>
            <w:r w:rsidRPr="0064688F">
              <w:rPr>
                <w:rFonts w:ascii="Times New Roman" w:hAnsi="Times New Roman"/>
                <w:sz w:val="20"/>
                <w:szCs w:val="20"/>
              </w:rPr>
              <w:t>хозяйства)</w:t>
            </w:r>
          </w:p>
        </w:tc>
        <w:tc>
          <w:tcPr>
            <w:tcW w:w="1190"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2014</w:t>
            </w:r>
          </w:p>
        </w:tc>
        <w:tc>
          <w:tcPr>
            <w:tcW w:w="1214"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2016</w:t>
            </w:r>
          </w:p>
        </w:tc>
        <w:tc>
          <w:tcPr>
            <w:tcW w:w="2977" w:type="dxa"/>
          </w:tcPr>
          <w:p w:rsidR="003A1EF2" w:rsidRPr="0064688F" w:rsidRDefault="003A1EF2" w:rsidP="0064688F">
            <w:pPr>
              <w:rPr>
                <w:rFonts w:ascii="Times New Roman" w:hAnsi="Times New Roman"/>
                <w:sz w:val="20"/>
                <w:szCs w:val="20"/>
              </w:rPr>
            </w:pPr>
            <w:r w:rsidRPr="0064688F">
              <w:rPr>
                <w:rFonts w:ascii="Times New Roman" w:hAnsi="Times New Roman"/>
                <w:sz w:val="20"/>
                <w:szCs w:val="20"/>
              </w:rPr>
              <w:t>- создать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
        </w:tc>
        <w:tc>
          <w:tcPr>
            <w:tcW w:w="2840" w:type="dxa"/>
          </w:tcPr>
          <w:p w:rsidR="003A1EF2" w:rsidRPr="0064688F" w:rsidRDefault="003A1EF2" w:rsidP="00944CC8">
            <w:pPr>
              <w:rPr>
                <w:rFonts w:ascii="Times New Roman" w:hAnsi="Times New Roman"/>
                <w:sz w:val="20"/>
                <w:szCs w:val="20"/>
              </w:rPr>
            </w:pPr>
            <w:proofErr w:type="gramStart"/>
            <w:r w:rsidRPr="0064688F">
              <w:rPr>
                <w:rFonts w:ascii="Times New Roman" w:hAnsi="Times New Roman"/>
                <w:sz w:val="20"/>
                <w:szCs w:val="20"/>
              </w:rPr>
              <w:t>не выполнение</w:t>
            </w:r>
            <w:proofErr w:type="gramEnd"/>
            <w:r w:rsidRPr="0064688F">
              <w:rPr>
                <w:rFonts w:ascii="Times New Roman" w:hAnsi="Times New Roman"/>
                <w:sz w:val="20"/>
                <w:szCs w:val="20"/>
              </w:rPr>
              <w:t xml:space="preserve"> требований Главы 7 Градостроительного кодекса Российской Федерации</w:t>
            </w:r>
          </w:p>
        </w:tc>
        <w:tc>
          <w:tcPr>
            <w:tcW w:w="1275" w:type="dxa"/>
          </w:tcPr>
          <w:p w:rsidR="003A1EF2" w:rsidRPr="0064688F" w:rsidRDefault="003A1EF2" w:rsidP="00944CC8">
            <w:pPr>
              <w:jc w:val="center"/>
              <w:rPr>
                <w:rFonts w:ascii="Times New Roman" w:hAnsi="Times New Roman"/>
                <w:sz w:val="20"/>
                <w:szCs w:val="20"/>
              </w:rPr>
            </w:pPr>
            <w:r w:rsidRPr="0064688F">
              <w:rPr>
                <w:rFonts w:ascii="Times New Roman" w:hAnsi="Times New Roman"/>
                <w:sz w:val="20"/>
                <w:szCs w:val="20"/>
              </w:rPr>
              <w:t>3.2.1</w:t>
            </w:r>
          </w:p>
        </w:tc>
      </w:tr>
      <w:tr w:rsidR="009341AE" w:rsidRPr="0064688F" w:rsidTr="00F3117F">
        <w:tc>
          <w:tcPr>
            <w:tcW w:w="15133" w:type="dxa"/>
            <w:gridSpan w:val="8"/>
          </w:tcPr>
          <w:p w:rsidR="009341AE" w:rsidRPr="0064688F" w:rsidRDefault="009341AE" w:rsidP="009341AE">
            <w:pPr>
              <w:rPr>
                <w:rFonts w:ascii="Times New Roman" w:hAnsi="Times New Roman"/>
                <w:sz w:val="20"/>
                <w:szCs w:val="20"/>
              </w:rPr>
            </w:pPr>
            <w:r w:rsidRPr="009341AE">
              <w:rPr>
                <w:rFonts w:ascii="Times New Roman" w:hAnsi="Times New Roman"/>
                <w:b/>
                <w:i/>
                <w:sz w:val="20"/>
                <w:szCs w:val="20"/>
              </w:rPr>
              <w:t>Подпрограмма 4  «Формирование городской среды»</w:t>
            </w:r>
          </w:p>
        </w:tc>
      </w:tr>
      <w:tr w:rsidR="009341AE" w:rsidRPr="0064688F" w:rsidTr="0064688F">
        <w:tc>
          <w:tcPr>
            <w:tcW w:w="817" w:type="dxa"/>
          </w:tcPr>
          <w:p w:rsidR="009341AE" w:rsidRPr="0064688F" w:rsidRDefault="009341AE" w:rsidP="00F3117F">
            <w:pPr>
              <w:jc w:val="center"/>
              <w:rPr>
                <w:rFonts w:ascii="Times New Roman" w:hAnsi="Times New Roman"/>
                <w:sz w:val="20"/>
                <w:szCs w:val="20"/>
              </w:rPr>
            </w:pPr>
            <w:r>
              <w:rPr>
                <w:rFonts w:ascii="Times New Roman" w:hAnsi="Times New Roman"/>
                <w:sz w:val="20"/>
                <w:szCs w:val="20"/>
              </w:rPr>
              <w:t>4.1</w:t>
            </w:r>
            <w:r w:rsidRPr="0064688F">
              <w:rPr>
                <w:rFonts w:ascii="Times New Roman" w:hAnsi="Times New Roman"/>
                <w:sz w:val="20"/>
                <w:szCs w:val="20"/>
              </w:rPr>
              <w:t>.</w:t>
            </w:r>
          </w:p>
        </w:tc>
        <w:tc>
          <w:tcPr>
            <w:tcW w:w="2693" w:type="dxa"/>
          </w:tcPr>
          <w:p w:rsidR="009341AE" w:rsidRPr="009341AE" w:rsidRDefault="009341AE" w:rsidP="009341AE">
            <w:pPr>
              <w:rPr>
                <w:rFonts w:ascii="Times New Roman" w:hAnsi="Times New Roman"/>
                <w:sz w:val="20"/>
                <w:szCs w:val="20"/>
              </w:rPr>
            </w:pPr>
            <w:r w:rsidRPr="009341AE">
              <w:rPr>
                <w:rFonts w:ascii="Times New Roman" w:hAnsi="Times New Roman"/>
                <w:sz w:val="20"/>
                <w:szCs w:val="20"/>
              </w:rPr>
              <w:t>Реализация проектов по формированию городской среды</w:t>
            </w:r>
          </w:p>
          <w:p w:rsidR="009341AE" w:rsidRPr="009341AE" w:rsidRDefault="009341AE" w:rsidP="009341AE">
            <w:pPr>
              <w:rPr>
                <w:rFonts w:ascii="Times New Roman" w:hAnsi="Times New Roman"/>
                <w:sz w:val="20"/>
                <w:szCs w:val="20"/>
              </w:rPr>
            </w:pPr>
          </w:p>
          <w:p w:rsidR="009341AE" w:rsidRPr="009341AE" w:rsidRDefault="009341AE" w:rsidP="009341AE">
            <w:pPr>
              <w:rPr>
                <w:rFonts w:ascii="Times New Roman" w:hAnsi="Times New Roman"/>
                <w:sz w:val="20"/>
                <w:szCs w:val="20"/>
              </w:rPr>
            </w:pPr>
          </w:p>
          <w:p w:rsidR="009341AE" w:rsidRPr="0064688F" w:rsidRDefault="009341AE" w:rsidP="00F3117F">
            <w:pPr>
              <w:rPr>
                <w:rFonts w:ascii="Times New Roman" w:hAnsi="Times New Roman"/>
                <w:sz w:val="20"/>
                <w:szCs w:val="20"/>
              </w:rPr>
            </w:pPr>
          </w:p>
        </w:tc>
        <w:tc>
          <w:tcPr>
            <w:tcW w:w="2127" w:type="dxa"/>
          </w:tcPr>
          <w:p w:rsidR="009341AE" w:rsidRPr="0064688F" w:rsidRDefault="009341AE" w:rsidP="00F3117F">
            <w:pPr>
              <w:jc w:val="center"/>
              <w:rPr>
                <w:rFonts w:ascii="Times New Roman" w:hAnsi="Times New Roman"/>
                <w:sz w:val="20"/>
                <w:szCs w:val="20"/>
              </w:rPr>
            </w:pPr>
            <w:r>
              <w:rPr>
                <w:rFonts w:ascii="Times New Roman" w:hAnsi="Times New Roman"/>
                <w:sz w:val="20"/>
                <w:szCs w:val="20"/>
              </w:rPr>
              <w:t>Сектор жилищно-коммунального хозяйства администрации МР «Княжпогостский», администрация городского поселения «Емва»</w:t>
            </w:r>
          </w:p>
          <w:p w:rsidR="009341AE" w:rsidRPr="0064688F" w:rsidRDefault="009341AE" w:rsidP="00F3117F">
            <w:pPr>
              <w:jc w:val="center"/>
              <w:rPr>
                <w:rFonts w:ascii="Times New Roman" w:hAnsi="Times New Roman"/>
                <w:sz w:val="20"/>
                <w:szCs w:val="20"/>
              </w:rPr>
            </w:pPr>
          </w:p>
        </w:tc>
        <w:tc>
          <w:tcPr>
            <w:tcW w:w="1190" w:type="dxa"/>
          </w:tcPr>
          <w:p w:rsidR="009341AE" w:rsidRPr="0064688F" w:rsidRDefault="009341AE" w:rsidP="00F3117F">
            <w:pPr>
              <w:jc w:val="center"/>
              <w:rPr>
                <w:rFonts w:ascii="Times New Roman" w:hAnsi="Times New Roman"/>
                <w:sz w:val="20"/>
                <w:szCs w:val="20"/>
              </w:rPr>
            </w:pPr>
            <w:r>
              <w:rPr>
                <w:rFonts w:ascii="Times New Roman" w:hAnsi="Times New Roman"/>
                <w:sz w:val="20"/>
                <w:szCs w:val="20"/>
              </w:rPr>
              <w:t>2017</w:t>
            </w:r>
          </w:p>
        </w:tc>
        <w:tc>
          <w:tcPr>
            <w:tcW w:w="1214" w:type="dxa"/>
          </w:tcPr>
          <w:p w:rsidR="009341AE" w:rsidRPr="0064688F" w:rsidRDefault="009341AE" w:rsidP="00F3117F">
            <w:pPr>
              <w:jc w:val="center"/>
              <w:rPr>
                <w:rFonts w:ascii="Times New Roman" w:hAnsi="Times New Roman"/>
                <w:sz w:val="20"/>
                <w:szCs w:val="20"/>
              </w:rPr>
            </w:pPr>
            <w:r>
              <w:rPr>
                <w:rFonts w:ascii="Times New Roman" w:hAnsi="Times New Roman"/>
                <w:sz w:val="20"/>
                <w:szCs w:val="20"/>
              </w:rPr>
              <w:t>2017</w:t>
            </w:r>
          </w:p>
        </w:tc>
        <w:tc>
          <w:tcPr>
            <w:tcW w:w="2977" w:type="dxa"/>
          </w:tcPr>
          <w:p w:rsidR="00F92805" w:rsidRPr="00F92805" w:rsidRDefault="009341AE" w:rsidP="00F92805">
            <w:pPr>
              <w:rPr>
                <w:rFonts w:ascii="Times New Roman" w:hAnsi="Times New Roman"/>
                <w:sz w:val="20"/>
                <w:szCs w:val="20"/>
              </w:rPr>
            </w:pPr>
            <w:r w:rsidRPr="0064688F">
              <w:rPr>
                <w:rFonts w:ascii="Times New Roman" w:hAnsi="Times New Roman"/>
                <w:sz w:val="20"/>
                <w:szCs w:val="20"/>
              </w:rPr>
              <w:t xml:space="preserve">- </w:t>
            </w:r>
            <w:r w:rsidR="00F92805">
              <w:rPr>
                <w:rFonts w:ascii="Times New Roman" w:hAnsi="Times New Roman"/>
                <w:sz w:val="20"/>
                <w:szCs w:val="20"/>
              </w:rPr>
              <w:t xml:space="preserve">Улучшение </w:t>
            </w:r>
            <w:r w:rsidR="00F92805" w:rsidRPr="00F92805">
              <w:rPr>
                <w:rFonts w:ascii="Times New Roman" w:hAnsi="Times New Roman"/>
                <w:sz w:val="20"/>
                <w:szCs w:val="20"/>
              </w:rPr>
              <w:t>внешнего вида</w:t>
            </w:r>
          </w:p>
          <w:p w:rsidR="00F92805" w:rsidRPr="00F92805" w:rsidRDefault="00F92805" w:rsidP="00F92805">
            <w:pPr>
              <w:rPr>
                <w:rFonts w:ascii="Times New Roman" w:hAnsi="Times New Roman"/>
                <w:sz w:val="20"/>
                <w:szCs w:val="20"/>
              </w:rPr>
            </w:pPr>
            <w:r>
              <w:rPr>
                <w:rFonts w:ascii="Times New Roman" w:hAnsi="Times New Roman"/>
                <w:sz w:val="20"/>
                <w:szCs w:val="20"/>
              </w:rPr>
              <w:t>города</w:t>
            </w:r>
            <w:r w:rsidRPr="00F92805">
              <w:rPr>
                <w:rFonts w:ascii="Times New Roman" w:hAnsi="Times New Roman"/>
                <w:sz w:val="20"/>
                <w:szCs w:val="20"/>
              </w:rPr>
              <w:t>;</w:t>
            </w:r>
          </w:p>
          <w:p w:rsidR="00F92805" w:rsidRPr="00F92805" w:rsidRDefault="00F92805" w:rsidP="00F92805">
            <w:pPr>
              <w:rPr>
                <w:rFonts w:ascii="Times New Roman" w:hAnsi="Times New Roman"/>
                <w:sz w:val="20"/>
                <w:szCs w:val="20"/>
              </w:rPr>
            </w:pPr>
            <w:r>
              <w:rPr>
                <w:rFonts w:ascii="Times New Roman" w:hAnsi="Times New Roman"/>
                <w:sz w:val="20"/>
                <w:szCs w:val="20"/>
              </w:rPr>
              <w:t xml:space="preserve">- </w:t>
            </w:r>
            <w:r w:rsidR="00D02E56">
              <w:rPr>
                <w:rFonts w:ascii="Times New Roman" w:hAnsi="Times New Roman"/>
                <w:sz w:val="20"/>
                <w:szCs w:val="20"/>
              </w:rPr>
              <w:t>У</w:t>
            </w:r>
            <w:r w:rsidRPr="00F92805">
              <w:rPr>
                <w:rFonts w:ascii="Times New Roman" w:hAnsi="Times New Roman"/>
                <w:sz w:val="20"/>
                <w:szCs w:val="20"/>
              </w:rPr>
              <w:t>величение уровня</w:t>
            </w:r>
          </w:p>
          <w:p w:rsidR="009341AE" w:rsidRDefault="00D02E56" w:rsidP="00F92805">
            <w:pPr>
              <w:rPr>
                <w:rFonts w:ascii="Times New Roman" w:hAnsi="Times New Roman"/>
                <w:sz w:val="20"/>
                <w:szCs w:val="20"/>
              </w:rPr>
            </w:pPr>
            <w:proofErr w:type="spellStart"/>
            <w:r>
              <w:rPr>
                <w:rFonts w:ascii="Times New Roman" w:hAnsi="Times New Roman"/>
                <w:sz w:val="20"/>
                <w:szCs w:val="20"/>
              </w:rPr>
              <w:t>о</w:t>
            </w:r>
            <w:r w:rsidR="00F92805" w:rsidRPr="00F92805">
              <w:rPr>
                <w:rFonts w:ascii="Times New Roman" w:hAnsi="Times New Roman"/>
                <w:sz w:val="20"/>
                <w:szCs w:val="20"/>
              </w:rPr>
              <w:t>свещенности</w:t>
            </w:r>
            <w:proofErr w:type="spellEnd"/>
            <w:r w:rsidR="00F92805">
              <w:rPr>
                <w:rFonts w:ascii="Times New Roman" w:hAnsi="Times New Roman"/>
                <w:sz w:val="20"/>
                <w:szCs w:val="20"/>
              </w:rPr>
              <w:t xml:space="preserve"> придомовой территории МКД</w:t>
            </w:r>
            <w:r w:rsidR="00F92805" w:rsidRPr="00F92805">
              <w:rPr>
                <w:rFonts w:ascii="Times New Roman" w:hAnsi="Times New Roman"/>
                <w:sz w:val="20"/>
                <w:szCs w:val="20"/>
              </w:rPr>
              <w:t>;</w:t>
            </w:r>
          </w:p>
          <w:p w:rsidR="00F92805" w:rsidRPr="00F92805" w:rsidRDefault="00D02E56" w:rsidP="00F92805">
            <w:pPr>
              <w:rPr>
                <w:rFonts w:ascii="Times New Roman" w:hAnsi="Times New Roman"/>
                <w:sz w:val="20"/>
                <w:szCs w:val="20"/>
              </w:rPr>
            </w:pPr>
            <w:r>
              <w:rPr>
                <w:rFonts w:ascii="Times New Roman" w:hAnsi="Times New Roman"/>
                <w:sz w:val="20"/>
                <w:szCs w:val="20"/>
              </w:rPr>
              <w:t>-У</w:t>
            </w:r>
            <w:r w:rsidR="00F92805" w:rsidRPr="00F92805">
              <w:rPr>
                <w:rFonts w:ascii="Times New Roman" w:hAnsi="Times New Roman"/>
                <w:sz w:val="20"/>
                <w:szCs w:val="20"/>
              </w:rPr>
              <w:t>лучшение</w:t>
            </w:r>
            <w:r w:rsidR="00F92805">
              <w:rPr>
                <w:rFonts w:ascii="Times New Roman" w:hAnsi="Times New Roman"/>
                <w:sz w:val="20"/>
                <w:szCs w:val="20"/>
              </w:rPr>
              <w:t xml:space="preserve"> </w:t>
            </w:r>
            <w:r w:rsidR="00F92805" w:rsidRPr="00F92805">
              <w:rPr>
                <w:rFonts w:ascii="Times New Roman" w:hAnsi="Times New Roman"/>
                <w:sz w:val="20"/>
                <w:szCs w:val="20"/>
              </w:rPr>
              <w:t>технического</w:t>
            </w:r>
            <w:r w:rsidR="00F92805">
              <w:rPr>
                <w:rFonts w:ascii="Times New Roman" w:hAnsi="Times New Roman"/>
                <w:sz w:val="20"/>
                <w:szCs w:val="20"/>
              </w:rPr>
              <w:t xml:space="preserve"> с</w:t>
            </w:r>
            <w:r w:rsidR="00F92805" w:rsidRPr="00F92805">
              <w:rPr>
                <w:rFonts w:ascii="Times New Roman" w:hAnsi="Times New Roman"/>
                <w:sz w:val="20"/>
                <w:szCs w:val="20"/>
              </w:rPr>
              <w:t>остояния</w:t>
            </w:r>
            <w:r w:rsidR="00F92805">
              <w:rPr>
                <w:rFonts w:ascii="Times New Roman" w:hAnsi="Times New Roman"/>
                <w:sz w:val="20"/>
                <w:szCs w:val="20"/>
              </w:rPr>
              <w:t xml:space="preserve"> </w:t>
            </w:r>
            <w:r w:rsidR="00F92805" w:rsidRPr="00F92805">
              <w:rPr>
                <w:rFonts w:ascii="Times New Roman" w:hAnsi="Times New Roman"/>
                <w:sz w:val="20"/>
                <w:szCs w:val="20"/>
              </w:rPr>
              <w:t>дорожного</w:t>
            </w:r>
            <w:r w:rsidR="00F92805">
              <w:rPr>
                <w:rFonts w:ascii="Times New Roman" w:hAnsi="Times New Roman"/>
                <w:sz w:val="20"/>
                <w:szCs w:val="20"/>
              </w:rPr>
              <w:t xml:space="preserve"> п</w:t>
            </w:r>
            <w:r w:rsidR="00F92805" w:rsidRPr="00F92805">
              <w:rPr>
                <w:rFonts w:ascii="Times New Roman" w:hAnsi="Times New Roman"/>
                <w:sz w:val="20"/>
                <w:szCs w:val="20"/>
              </w:rPr>
              <w:t>окрытия</w:t>
            </w:r>
            <w:r w:rsidR="00F92805">
              <w:rPr>
                <w:rFonts w:ascii="Times New Roman" w:hAnsi="Times New Roman"/>
                <w:sz w:val="20"/>
                <w:szCs w:val="20"/>
              </w:rPr>
              <w:t xml:space="preserve"> </w:t>
            </w:r>
            <w:r w:rsidR="00F92805" w:rsidRPr="00F92805">
              <w:rPr>
                <w:rFonts w:ascii="Times New Roman" w:hAnsi="Times New Roman"/>
                <w:sz w:val="20"/>
                <w:szCs w:val="20"/>
              </w:rPr>
              <w:t>дворовых</w:t>
            </w:r>
            <w:r w:rsidR="00F92805">
              <w:rPr>
                <w:rFonts w:ascii="Times New Roman" w:hAnsi="Times New Roman"/>
                <w:sz w:val="20"/>
                <w:szCs w:val="20"/>
              </w:rPr>
              <w:t xml:space="preserve"> </w:t>
            </w:r>
            <w:r w:rsidR="00F92805" w:rsidRPr="00F92805">
              <w:rPr>
                <w:rFonts w:ascii="Times New Roman" w:hAnsi="Times New Roman"/>
                <w:sz w:val="20"/>
                <w:szCs w:val="20"/>
              </w:rPr>
              <w:t>территорий</w:t>
            </w:r>
            <w:r w:rsidR="00F92805">
              <w:rPr>
                <w:rFonts w:ascii="Times New Roman" w:hAnsi="Times New Roman"/>
                <w:sz w:val="20"/>
                <w:szCs w:val="20"/>
              </w:rPr>
              <w:t xml:space="preserve"> </w:t>
            </w:r>
            <w:r w:rsidR="00F92805" w:rsidRPr="00F92805">
              <w:rPr>
                <w:rFonts w:ascii="Times New Roman" w:hAnsi="Times New Roman"/>
                <w:sz w:val="20"/>
                <w:szCs w:val="20"/>
              </w:rPr>
              <w:t>многоквартирных</w:t>
            </w:r>
            <w:r w:rsidR="00F92805">
              <w:rPr>
                <w:rFonts w:ascii="Times New Roman" w:hAnsi="Times New Roman"/>
                <w:sz w:val="20"/>
                <w:szCs w:val="20"/>
              </w:rPr>
              <w:t xml:space="preserve"> </w:t>
            </w:r>
            <w:r w:rsidR="00F92805" w:rsidRPr="00F92805">
              <w:rPr>
                <w:rFonts w:ascii="Times New Roman" w:hAnsi="Times New Roman"/>
                <w:sz w:val="20"/>
                <w:szCs w:val="20"/>
              </w:rPr>
              <w:t>домов, проездов к</w:t>
            </w:r>
            <w:r>
              <w:rPr>
                <w:rFonts w:ascii="Times New Roman" w:hAnsi="Times New Roman"/>
                <w:sz w:val="20"/>
                <w:szCs w:val="20"/>
              </w:rPr>
              <w:t xml:space="preserve"> </w:t>
            </w:r>
            <w:r w:rsidR="00F92805" w:rsidRPr="00F92805">
              <w:rPr>
                <w:rFonts w:ascii="Times New Roman" w:hAnsi="Times New Roman"/>
                <w:sz w:val="20"/>
                <w:szCs w:val="20"/>
              </w:rPr>
              <w:t>дворовым</w:t>
            </w:r>
          </w:p>
          <w:p w:rsidR="00F92805" w:rsidRPr="00F92805" w:rsidRDefault="00D02E56" w:rsidP="00F92805">
            <w:pPr>
              <w:rPr>
                <w:rFonts w:ascii="Times New Roman" w:hAnsi="Times New Roman"/>
                <w:sz w:val="20"/>
                <w:szCs w:val="20"/>
              </w:rPr>
            </w:pPr>
            <w:r>
              <w:rPr>
                <w:rFonts w:ascii="Times New Roman" w:hAnsi="Times New Roman"/>
                <w:sz w:val="20"/>
                <w:szCs w:val="20"/>
              </w:rPr>
              <w:t xml:space="preserve">территориям </w:t>
            </w:r>
            <w:proofErr w:type="gramStart"/>
            <w:r w:rsidR="00F92805" w:rsidRPr="00F92805">
              <w:rPr>
                <w:rFonts w:ascii="Times New Roman" w:hAnsi="Times New Roman"/>
                <w:sz w:val="20"/>
                <w:szCs w:val="20"/>
              </w:rPr>
              <w:t>многоквартирных</w:t>
            </w:r>
            <w:proofErr w:type="gramEnd"/>
          </w:p>
          <w:p w:rsidR="00D02E56" w:rsidRDefault="00F92805" w:rsidP="00F92805">
            <w:pPr>
              <w:rPr>
                <w:rFonts w:ascii="Times New Roman" w:hAnsi="Times New Roman"/>
                <w:sz w:val="20"/>
                <w:szCs w:val="20"/>
              </w:rPr>
            </w:pPr>
            <w:r w:rsidRPr="00F92805">
              <w:rPr>
                <w:rFonts w:ascii="Times New Roman" w:hAnsi="Times New Roman"/>
                <w:sz w:val="20"/>
                <w:szCs w:val="20"/>
              </w:rPr>
              <w:t>домов.</w:t>
            </w:r>
          </w:p>
          <w:p w:rsidR="00F92805" w:rsidRPr="00F92805" w:rsidRDefault="00D02E56" w:rsidP="00F92805">
            <w:pPr>
              <w:rPr>
                <w:rFonts w:ascii="Times New Roman" w:hAnsi="Times New Roman"/>
                <w:sz w:val="20"/>
                <w:szCs w:val="20"/>
              </w:rPr>
            </w:pPr>
            <w:r>
              <w:rPr>
                <w:rFonts w:ascii="Times New Roman" w:hAnsi="Times New Roman"/>
                <w:sz w:val="20"/>
                <w:szCs w:val="20"/>
              </w:rPr>
              <w:t>-</w:t>
            </w:r>
            <w:r w:rsidR="00F92805" w:rsidRPr="00F92805">
              <w:rPr>
                <w:rFonts w:ascii="Times New Roman" w:hAnsi="Times New Roman"/>
                <w:sz w:val="20"/>
                <w:szCs w:val="20"/>
              </w:rPr>
              <w:t xml:space="preserve"> Формирование</w:t>
            </w:r>
            <w:r w:rsidR="00856092">
              <w:rPr>
                <w:rFonts w:ascii="Times New Roman" w:hAnsi="Times New Roman"/>
                <w:sz w:val="20"/>
                <w:szCs w:val="20"/>
              </w:rPr>
              <w:t xml:space="preserve"> </w:t>
            </w:r>
            <w:proofErr w:type="gramStart"/>
            <w:r w:rsidR="00F92805" w:rsidRPr="00F92805">
              <w:rPr>
                <w:rFonts w:ascii="Times New Roman" w:hAnsi="Times New Roman"/>
                <w:sz w:val="20"/>
                <w:szCs w:val="20"/>
              </w:rPr>
              <w:t>благоприятной</w:t>
            </w:r>
            <w:proofErr w:type="gramEnd"/>
          </w:p>
          <w:p w:rsidR="00F92805" w:rsidRPr="00F92805" w:rsidRDefault="00F92805" w:rsidP="00F92805">
            <w:pPr>
              <w:rPr>
                <w:rFonts w:ascii="Times New Roman" w:hAnsi="Times New Roman"/>
                <w:sz w:val="20"/>
                <w:szCs w:val="20"/>
              </w:rPr>
            </w:pPr>
            <w:r w:rsidRPr="00F92805">
              <w:rPr>
                <w:rFonts w:ascii="Times New Roman" w:hAnsi="Times New Roman"/>
                <w:sz w:val="20"/>
                <w:szCs w:val="20"/>
              </w:rPr>
              <w:t>среды для</w:t>
            </w:r>
            <w:r w:rsidR="00856092">
              <w:rPr>
                <w:rFonts w:ascii="Times New Roman" w:hAnsi="Times New Roman"/>
                <w:sz w:val="20"/>
                <w:szCs w:val="20"/>
              </w:rPr>
              <w:t xml:space="preserve"> </w:t>
            </w:r>
            <w:r w:rsidRPr="00F92805">
              <w:rPr>
                <w:rFonts w:ascii="Times New Roman" w:hAnsi="Times New Roman"/>
                <w:sz w:val="20"/>
                <w:szCs w:val="20"/>
              </w:rPr>
              <w:t>проживания</w:t>
            </w:r>
          </w:p>
          <w:p w:rsidR="00F92805" w:rsidRDefault="00F92805" w:rsidP="00F92805">
            <w:pPr>
              <w:rPr>
                <w:rFonts w:ascii="Times New Roman" w:hAnsi="Times New Roman"/>
                <w:sz w:val="20"/>
                <w:szCs w:val="20"/>
              </w:rPr>
            </w:pPr>
            <w:r w:rsidRPr="00F92805">
              <w:rPr>
                <w:rFonts w:ascii="Times New Roman" w:hAnsi="Times New Roman"/>
                <w:sz w:val="20"/>
                <w:szCs w:val="20"/>
              </w:rPr>
              <w:t>населения</w:t>
            </w:r>
          </w:p>
          <w:p w:rsidR="00495CCD" w:rsidRPr="0064688F" w:rsidRDefault="00495CCD" w:rsidP="00F92805">
            <w:pPr>
              <w:rPr>
                <w:rFonts w:ascii="Times New Roman" w:hAnsi="Times New Roman"/>
                <w:sz w:val="20"/>
                <w:szCs w:val="20"/>
              </w:rPr>
            </w:pPr>
            <w:r>
              <w:rPr>
                <w:rFonts w:ascii="Times New Roman" w:hAnsi="Times New Roman"/>
                <w:sz w:val="20"/>
                <w:szCs w:val="20"/>
              </w:rPr>
              <w:t xml:space="preserve">-Создание условий для комфортного нахождения </w:t>
            </w:r>
            <w:r w:rsidR="001F5191">
              <w:rPr>
                <w:rFonts w:ascii="Times New Roman" w:hAnsi="Times New Roman"/>
                <w:sz w:val="20"/>
                <w:szCs w:val="20"/>
              </w:rPr>
              <w:t xml:space="preserve">граждан </w:t>
            </w:r>
            <w:r>
              <w:rPr>
                <w:rFonts w:ascii="Times New Roman" w:hAnsi="Times New Roman"/>
                <w:sz w:val="20"/>
                <w:szCs w:val="20"/>
              </w:rPr>
              <w:t>в местах общего пользования</w:t>
            </w:r>
          </w:p>
        </w:tc>
        <w:tc>
          <w:tcPr>
            <w:tcW w:w="2840" w:type="dxa"/>
          </w:tcPr>
          <w:p w:rsidR="009341AE" w:rsidRPr="0064688F" w:rsidRDefault="00D02E56" w:rsidP="00F3117F">
            <w:pPr>
              <w:rPr>
                <w:rFonts w:ascii="Times New Roman" w:hAnsi="Times New Roman"/>
                <w:sz w:val="20"/>
                <w:szCs w:val="20"/>
              </w:rPr>
            </w:pPr>
            <w:r>
              <w:rPr>
                <w:rFonts w:ascii="Times New Roman" w:hAnsi="Times New Roman"/>
                <w:sz w:val="20"/>
                <w:szCs w:val="20"/>
              </w:rPr>
              <w:t>Ухудшение условий для проживания граждан</w:t>
            </w:r>
          </w:p>
        </w:tc>
        <w:tc>
          <w:tcPr>
            <w:tcW w:w="1275" w:type="dxa"/>
          </w:tcPr>
          <w:p w:rsidR="009341AE" w:rsidRPr="0064688F" w:rsidRDefault="00D02E56" w:rsidP="00F3117F">
            <w:pPr>
              <w:jc w:val="center"/>
              <w:rPr>
                <w:rFonts w:ascii="Times New Roman" w:hAnsi="Times New Roman"/>
                <w:sz w:val="20"/>
                <w:szCs w:val="20"/>
              </w:rPr>
            </w:pPr>
            <w:r>
              <w:rPr>
                <w:rFonts w:ascii="Times New Roman" w:hAnsi="Times New Roman"/>
                <w:sz w:val="20"/>
                <w:szCs w:val="20"/>
              </w:rPr>
              <w:t>4.1.1, 4</w:t>
            </w:r>
            <w:r w:rsidR="009341AE" w:rsidRPr="0064688F">
              <w:rPr>
                <w:rFonts w:ascii="Times New Roman" w:hAnsi="Times New Roman"/>
                <w:sz w:val="20"/>
                <w:szCs w:val="20"/>
              </w:rPr>
              <w:t>.1.2</w:t>
            </w:r>
            <w:r>
              <w:rPr>
                <w:rFonts w:ascii="Times New Roman" w:hAnsi="Times New Roman"/>
                <w:sz w:val="20"/>
                <w:szCs w:val="20"/>
              </w:rPr>
              <w:t>, 4.1.3, 4.1.4</w:t>
            </w:r>
            <w:r w:rsidR="00856092">
              <w:rPr>
                <w:rFonts w:ascii="Times New Roman" w:hAnsi="Times New Roman"/>
                <w:sz w:val="20"/>
                <w:szCs w:val="20"/>
              </w:rPr>
              <w:t>, 4.1.5</w:t>
            </w:r>
          </w:p>
        </w:tc>
      </w:tr>
    </w:tbl>
    <w:p w:rsidR="003A1EF2" w:rsidRPr="00E214D9" w:rsidRDefault="003A1EF2" w:rsidP="003A1EF2">
      <w:pPr>
        <w:jc w:val="center"/>
        <w:rPr>
          <w:rFonts w:ascii="Times New Roman" w:hAnsi="Times New Roman"/>
          <w:sz w:val="20"/>
          <w:szCs w:val="20"/>
        </w:rPr>
      </w:pPr>
    </w:p>
    <w:p w:rsidR="003A1EF2" w:rsidRPr="00E214D9" w:rsidRDefault="003A1EF2" w:rsidP="003A1EF2">
      <w:pPr>
        <w:jc w:val="center"/>
        <w:rPr>
          <w:rFonts w:ascii="Times New Roman" w:hAnsi="Times New Roman"/>
          <w:sz w:val="20"/>
          <w:szCs w:val="20"/>
        </w:rPr>
      </w:pPr>
    </w:p>
    <w:p w:rsidR="003A1EF2" w:rsidRPr="00E214D9" w:rsidRDefault="003A1EF2" w:rsidP="003A1EF2">
      <w:pPr>
        <w:rPr>
          <w:rFonts w:ascii="Times New Roman" w:hAnsi="Times New Roman"/>
          <w:sz w:val="20"/>
          <w:szCs w:val="20"/>
        </w:rPr>
      </w:pPr>
    </w:p>
    <w:p w:rsidR="003A1EF2" w:rsidRPr="00E214D9" w:rsidRDefault="003A1EF2" w:rsidP="003A1EF2">
      <w:pPr>
        <w:rPr>
          <w:rFonts w:ascii="Times New Roman" w:hAnsi="Times New Roman"/>
          <w:szCs w:val="28"/>
        </w:rPr>
      </w:pPr>
    </w:p>
    <w:p w:rsidR="003A1EF2" w:rsidRPr="00E214D9" w:rsidRDefault="003A1EF2" w:rsidP="003A1EF2">
      <w:pPr>
        <w:rPr>
          <w:rFonts w:ascii="Times New Roman" w:hAnsi="Times New Roman"/>
          <w:szCs w:val="28"/>
        </w:rPr>
        <w:sectPr w:rsidR="003A1EF2" w:rsidRPr="00E214D9" w:rsidSect="000D5911">
          <w:pgSz w:w="16838" w:h="11906" w:orient="landscape"/>
          <w:pgMar w:top="851" w:right="1134" w:bottom="851" w:left="1134" w:header="454" w:footer="454" w:gutter="0"/>
          <w:cols w:space="708"/>
          <w:docGrid w:linePitch="381"/>
        </w:sectPr>
      </w:pPr>
    </w:p>
    <w:p w:rsidR="003A1EF2" w:rsidRPr="00E214D9" w:rsidRDefault="003A1EF2" w:rsidP="003A1EF2">
      <w:pPr>
        <w:jc w:val="right"/>
        <w:rPr>
          <w:rFonts w:ascii="Times New Roman" w:hAnsi="Times New Roman"/>
          <w:sz w:val="24"/>
        </w:rPr>
      </w:pPr>
      <w:r w:rsidRPr="00E214D9">
        <w:rPr>
          <w:rFonts w:ascii="Times New Roman" w:hAnsi="Times New Roman"/>
          <w:sz w:val="24"/>
        </w:rPr>
        <w:lastRenderedPageBreak/>
        <w:t>Приложение № 3 к Программе</w:t>
      </w:r>
    </w:p>
    <w:p w:rsidR="003A1EF2" w:rsidRPr="00E214D9" w:rsidRDefault="003A1EF2" w:rsidP="003A1EF2">
      <w:pPr>
        <w:jc w:val="right"/>
        <w:rPr>
          <w:rFonts w:ascii="Times New Roman" w:hAnsi="Times New Roman"/>
          <w:sz w:val="24"/>
        </w:rPr>
      </w:pPr>
    </w:p>
    <w:p w:rsidR="003A1EF2" w:rsidRPr="00E214D9" w:rsidRDefault="003A1EF2" w:rsidP="003A1EF2">
      <w:pPr>
        <w:jc w:val="center"/>
        <w:rPr>
          <w:rFonts w:ascii="Times New Roman" w:hAnsi="Times New Roman"/>
          <w:b/>
          <w:sz w:val="24"/>
        </w:rPr>
      </w:pPr>
      <w:r w:rsidRPr="00E214D9">
        <w:rPr>
          <w:rFonts w:ascii="Times New Roman" w:hAnsi="Times New Roman"/>
          <w:b/>
          <w:sz w:val="24"/>
        </w:rPr>
        <w:t xml:space="preserve">Сведения </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 xml:space="preserve">об основных мерах правового урегулирования в сфере </w:t>
      </w:r>
    </w:p>
    <w:p w:rsidR="003A1EF2" w:rsidRPr="00E214D9" w:rsidRDefault="003A1EF2" w:rsidP="003A1EF2">
      <w:pPr>
        <w:jc w:val="center"/>
        <w:rPr>
          <w:rFonts w:ascii="Times New Roman" w:hAnsi="Times New Roman"/>
          <w:b/>
          <w:sz w:val="24"/>
        </w:rPr>
      </w:pPr>
      <w:r w:rsidRPr="00E214D9">
        <w:rPr>
          <w:rFonts w:ascii="Times New Roman" w:hAnsi="Times New Roman"/>
          <w:b/>
          <w:sz w:val="24"/>
        </w:rPr>
        <w:t>реализации муниципальной программы</w:t>
      </w:r>
    </w:p>
    <w:p w:rsidR="003A1EF2" w:rsidRPr="00E214D9" w:rsidRDefault="003A1EF2" w:rsidP="003A1EF2">
      <w:pPr>
        <w:jc w:val="center"/>
        <w:rPr>
          <w:rFonts w:ascii="Times New Roman" w:hAnsi="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2139"/>
        <w:gridCol w:w="3771"/>
        <w:gridCol w:w="1678"/>
        <w:gridCol w:w="1274"/>
      </w:tblGrid>
      <w:tr w:rsidR="003A1EF2" w:rsidRPr="007F2DAC" w:rsidTr="000C4570">
        <w:trPr>
          <w:jc w:val="center"/>
        </w:trPr>
        <w:tc>
          <w:tcPr>
            <w:tcW w:w="777"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п\</w:t>
            </w:r>
            <w:proofErr w:type="gramStart"/>
            <w:r w:rsidRPr="007F2DAC">
              <w:rPr>
                <w:rFonts w:ascii="Times New Roman" w:hAnsi="Times New Roman"/>
                <w:sz w:val="20"/>
                <w:szCs w:val="20"/>
              </w:rPr>
              <w:t>п</w:t>
            </w:r>
            <w:proofErr w:type="gramEnd"/>
          </w:p>
        </w:tc>
        <w:tc>
          <w:tcPr>
            <w:tcW w:w="2139"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Вид</w:t>
            </w:r>
          </w:p>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нормативно-правового акта</w:t>
            </w:r>
          </w:p>
        </w:tc>
        <w:tc>
          <w:tcPr>
            <w:tcW w:w="3771"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Основные положения нормативно-правового акта</w:t>
            </w:r>
          </w:p>
        </w:tc>
        <w:tc>
          <w:tcPr>
            <w:tcW w:w="1678"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Ответственный исполнитель и соисполнитель</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Ожидаемые сроки принятия</w:t>
            </w:r>
          </w:p>
        </w:tc>
      </w:tr>
      <w:tr w:rsidR="003A1EF2" w:rsidRPr="007F2DAC" w:rsidTr="000C4570">
        <w:trPr>
          <w:jc w:val="center"/>
        </w:trPr>
        <w:tc>
          <w:tcPr>
            <w:tcW w:w="777"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1</w:t>
            </w:r>
          </w:p>
        </w:tc>
        <w:tc>
          <w:tcPr>
            <w:tcW w:w="2139"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2</w:t>
            </w:r>
          </w:p>
        </w:tc>
        <w:tc>
          <w:tcPr>
            <w:tcW w:w="3771"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3</w:t>
            </w:r>
          </w:p>
        </w:tc>
        <w:tc>
          <w:tcPr>
            <w:tcW w:w="1678"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4</w:t>
            </w:r>
          </w:p>
        </w:tc>
        <w:tc>
          <w:tcPr>
            <w:tcW w:w="1274" w:type="dxa"/>
          </w:tcPr>
          <w:p w:rsidR="003A1EF2" w:rsidRPr="007F2DAC" w:rsidRDefault="003A1EF2" w:rsidP="00944CC8">
            <w:pPr>
              <w:jc w:val="center"/>
              <w:rPr>
                <w:rFonts w:ascii="Times New Roman" w:hAnsi="Times New Roman"/>
                <w:sz w:val="20"/>
                <w:szCs w:val="20"/>
              </w:rPr>
            </w:pPr>
            <w:r w:rsidRPr="007F2DAC">
              <w:rPr>
                <w:rFonts w:ascii="Times New Roman" w:hAnsi="Times New Roman"/>
                <w:sz w:val="20"/>
                <w:szCs w:val="20"/>
              </w:rPr>
              <w:t>5</w:t>
            </w:r>
          </w:p>
        </w:tc>
      </w:tr>
      <w:tr w:rsidR="003A1EF2" w:rsidRPr="007F2DAC" w:rsidTr="000C4570">
        <w:trPr>
          <w:jc w:val="center"/>
        </w:trPr>
        <w:tc>
          <w:tcPr>
            <w:tcW w:w="9639" w:type="dxa"/>
            <w:gridSpan w:val="5"/>
          </w:tcPr>
          <w:p w:rsidR="003A1EF2" w:rsidRPr="007F2DAC" w:rsidRDefault="003A1EF2" w:rsidP="00944CC8">
            <w:pPr>
              <w:jc w:val="center"/>
              <w:rPr>
                <w:rFonts w:ascii="Times New Roman" w:hAnsi="Times New Roman"/>
                <w:b/>
                <w:i/>
                <w:sz w:val="20"/>
                <w:szCs w:val="20"/>
              </w:rPr>
            </w:pPr>
            <w:r w:rsidRPr="007F2DAC">
              <w:rPr>
                <w:rFonts w:ascii="Times New Roman" w:hAnsi="Times New Roman"/>
                <w:b/>
                <w:i/>
                <w:sz w:val="20"/>
                <w:szCs w:val="20"/>
              </w:rPr>
              <w:t xml:space="preserve">Подпрограмма 1 «Создание условий для обеспечения </w:t>
            </w:r>
            <w:proofErr w:type="gramStart"/>
            <w:r w:rsidRPr="007F2DAC">
              <w:rPr>
                <w:rFonts w:ascii="Times New Roman" w:hAnsi="Times New Roman"/>
                <w:b/>
                <w:i/>
                <w:sz w:val="20"/>
                <w:szCs w:val="20"/>
              </w:rPr>
              <w:t>доступным</w:t>
            </w:r>
            <w:proofErr w:type="gramEnd"/>
            <w:r w:rsidRPr="007F2DAC">
              <w:rPr>
                <w:rFonts w:ascii="Times New Roman" w:hAnsi="Times New Roman"/>
                <w:b/>
                <w:i/>
                <w:sz w:val="20"/>
                <w:szCs w:val="20"/>
              </w:rPr>
              <w:t xml:space="preserve"> и </w:t>
            </w:r>
          </w:p>
          <w:p w:rsidR="003A1EF2" w:rsidRPr="007F2DAC" w:rsidRDefault="003A1EF2" w:rsidP="00944CC8">
            <w:pPr>
              <w:jc w:val="center"/>
              <w:rPr>
                <w:rFonts w:ascii="Times New Roman" w:hAnsi="Times New Roman"/>
                <w:sz w:val="20"/>
                <w:szCs w:val="20"/>
              </w:rPr>
            </w:pPr>
            <w:r w:rsidRPr="007F2DAC">
              <w:rPr>
                <w:rFonts w:ascii="Times New Roman" w:hAnsi="Times New Roman"/>
                <w:b/>
                <w:i/>
                <w:sz w:val="20"/>
                <w:szCs w:val="20"/>
              </w:rPr>
              <w:t>комфортным жильем населения»</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1</w:t>
            </w:r>
          </w:p>
        </w:tc>
        <w:tc>
          <w:tcPr>
            <w:tcW w:w="2139"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963A30" w:rsidP="00944CC8">
            <w:pPr>
              <w:jc w:val="both"/>
              <w:rPr>
                <w:rFonts w:ascii="Times New Roman" w:hAnsi="Times New Roman"/>
                <w:sz w:val="20"/>
                <w:szCs w:val="20"/>
              </w:rPr>
            </w:pPr>
            <w:r w:rsidRPr="00963A30">
              <w:rPr>
                <w:rFonts w:ascii="Times New Roman" w:hAnsi="Times New Roman"/>
                <w:sz w:val="20"/>
                <w:szCs w:val="20"/>
              </w:rPr>
              <w:t>Об утверждении  адресной программы «Переселение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 IV этап 2016-2017г., V этап 2017г. (до 1 сентября 2017 г.))</w:t>
            </w:r>
          </w:p>
        </w:tc>
        <w:tc>
          <w:tcPr>
            <w:tcW w:w="1678" w:type="dxa"/>
          </w:tcPr>
          <w:p w:rsidR="003A1EF2" w:rsidRPr="007F2DAC" w:rsidRDefault="003A1EF2" w:rsidP="007F2DAC">
            <w:pPr>
              <w:rPr>
                <w:rFonts w:ascii="Times New Roman" w:hAnsi="Times New Roman"/>
                <w:sz w:val="20"/>
                <w:szCs w:val="20"/>
              </w:rPr>
            </w:pPr>
            <w:r w:rsidRPr="007F2DAC">
              <w:rPr>
                <w:rFonts w:ascii="Times New Roman" w:hAnsi="Times New Roman"/>
                <w:sz w:val="20"/>
                <w:szCs w:val="20"/>
              </w:rPr>
              <w:t xml:space="preserve">отдел </w:t>
            </w:r>
            <w:r w:rsidR="007F2DAC" w:rsidRPr="007F2DAC">
              <w:rPr>
                <w:rFonts w:ascii="Times New Roman" w:hAnsi="Times New Roman"/>
                <w:sz w:val="20"/>
                <w:szCs w:val="20"/>
              </w:rPr>
              <w:t xml:space="preserve">архитектуры, </w:t>
            </w:r>
            <w:r w:rsidRPr="007F2DAC">
              <w:rPr>
                <w:rFonts w:ascii="Times New Roman" w:hAnsi="Times New Roman"/>
                <w:sz w:val="20"/>
                <w:szCs w:val="20"/>
              </w:rPr>
              <w:t>строи</w:t>
            </w:r>
            <w:r w:rsidR="007F2DAC" w:rsidRPr="007F2DAC">
              <w:rPr>
                <w:rFonts w:ascii="Times New Roman" w:hAnsi="Times New Roman"/>
                <w:sz w:val="20"/>
                <w:szCs w:val="20"/>
              </w:rPr>
              <w:t xml:space="preserve">тельства и дорожного </w:t>
            </w:r>
            <w:r w:rsidRPr="007F2DAC">
              <w:rPr>
                <w:rFonts w:ascii="Times New Roman" w:hAnsi="Times New Roman"/>
                <w:sz w:val="20"/>
                <w:szCs w:val="20"/>
              </w:rPr>
              <w:t xml:space="preserve">хозяйства </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 213 от 10.04.2013г. </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2</w:t>
            </w:r>
          </w:p>
        </w:tc>
        <w:tc>
          <w:tcPr>
            <w:tcW w:w="2139"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О внесении изменений в постановление администрации муниципального района «Княжпогостский» № 213 от 10 апреля  2013 года</w:t>
            </w:r>
          </w:p>
        </w:tc>
        <w:tc>
          <w:tcPr>
            <w:tcW w:w="1678" w:type="dxa"/>
          </w:tcPr>
          <w:p w:rsidR="003A1EF2" w:rsidRPr="007F2DAC" w:rsidRDefault="007F2DAC" w:rsidP="00944CC8">
            <w:pPr>
              <w:rPr>
                <w:rFonts w:ascii="Times New Roman" w:hAnsi="Times New Roman"/>
                <w:sz w:val="20"/>
                <w:szCs w:val="20"/>
              </w:rPr>
            </w:pPr>
            <w:r w:rsidRPr="007F2DAC">
              <w:rPr>
                <w:rFonts w:ascii="Times New Roman" w:hAnsi="Times New Roman"/>
                <w:sz w:val="20"/>
                <w:szCs w:val="20"/>
              </w:rPr>
              <w:t>отдел архитектуры, строительства и дорожного хозяйства</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4 квартал 2013г.</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3</w:t>
            </w:r>
          </w:p>
        </w:tc>
        <w:tc>
          <w:tcPr>
            <w:tcW w:w="2139"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Об утверждении ведомственной целевой программы по проведению капитального ремонта жилищного фонда на территории </w:t>
            </w:r>
            <w:r w:rsidRPr="007F2DAC">
              <w:rPr>
                <w:rFonts w:ascii="Times New Roman" w:hAnsi="Times New Roman"/>
                <w:bCs/>
                <w:sz w:val="20"/>
                <w:szCs w:val="20"/>
              </w:rPr>
              <w:t>муниципального района  «Княжпогостский» на 2014-2016 годы</w:t>
            </w:r>
          </w:p>
        </w:tc>
        <w:tc>
          <w:tcPr>
            <w:tcW w:w="1678" w:type="dxa"/>
          </w:tcPr>
          <w:p w:rsidR="003A1EF2" w:rsidRPr="007F2DAC" w:rsidRDefault="001F5191" w:rsidP="007F2DAC">
            <w:pPr>
              <w:rPr>
                <w:rFonts w:ascii="Times New Roman" w:hAnsi="Times New Roman"/>
                <w:sz w:val="20"/>
                <w:szCs w:val="20"/>
              </w:rPr>
            </w:pPr>
            <w:r>
              <w:rPr>
                <w:rFonts w:ascii="Times New Roman" w:hAnsi="Times New Roman"/>
                <w:sz w:val="20"/>
                <w:szCs w:val="20"/>
              </w:rPr>
              <w:t>сектор</w:t>
            </w:r>
            <w:r w:rsidR="003A1EF2" w:rsidRPr="007F2DAC">
              <w:rPr>
                <w:rFonts w:ascii="Times New Roman" w:hAnsi="Times New Roman"/>
                <w:sz w:val="20"/>
                <w:szCs w:val="20"/>
              </w:rPr>
              <w:t xml:space="preserve"> жилищно-коммунального хозяйства</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4 квартал 2013г., </w:t>
            </w:r>
          </w:p>
          <w:p w:rsidR="003A1EF2" w:rsidRPr="007F2DAC" w:rsidRDefault="003A1EF2" w:rsidP="00944CC8">
            <w:pPr>
              <w:rPr>
                <w:rFonts w:ascii="Times New Roman" w:hAnsi="Times New Roman"/>
                <w:sz w:val="20"/>
                <w:szCs w:val="20"/>
              </w:rPr>
            </w:pPr>
            <w:r w:rsidRPr="007F2DAC">
              <w:rPr>
                <w:rFonts w:ascii="Times New Roman" w:hAnsi="Times New Roman"/>
                <w:sz w:val="20"/>
                <w:szCs w:val="20"/>
              </w:rPr>
              <w:t>1 квартал 2014г.</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4</w:t>
            </w:r>
          </w:p>
        </w:tc>
        <w:tc>
          <w:tcPr>
            <w:tcW w:w="2139" w:type="dxa"/>
          </w:tcPr>
          <w:p w:rsidR="003A1EF2" w:rsidRPr="007F2DAC" w:rsidRDefault="003A1EF2" w:rsidP="00944CC8">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Об утверждении графика проведения работ по формированию и проведению государственного кадастрового учета земельных участков на 2013-2015 года</w:t>
            </w:r>
          </w:p>
        </w:tc>
        <w:tc>
          <w:tcPr>
            <w:tcW w:w="1678" w:type="dxa"/>
          </w:tcPr>
          <w:p w:rsidR="003A1EF2" w:rsidRPr="007F2DAC" w:rsidRDefault="007F2DAC" w:rsidP="00944CC8">
            <w:pPr>
              <w:rPr>
                <w:rFonts w:ascii="Times New Roman" w:hAnsi="Times New Roman"/>
                <w:sz w:val="20"/>
                <w:szCs w:val="20"/>
              </w:rPr>
            </w:pPr>
            <w:r w:rsidRPr="007F2DAC">
              <w:rPr>
                <w:rFonts w:ascii="Times New Roman" w:hAnsi="Times New Roman"/>
                <w:sz w:val="20"/>
                <w:szCs w:val="20"/>
              </w:rPr>
              <w:t>Управление муниципальным имуществом, землями и природными ресурсами</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4 квартал 2013г.</w:t>
            </w:r>
          </w:p>
        </w:tc>
      </w:tr>
      <w:tr w:rsidR="003A1EF2" w:rsidRPr="007F2DAC" w:rsidTr="000C4570">
        <w:trPr>
          <w:jc w:val="center"/>
        </w:trPr>
        <w:tc>
          <w:tcPr>
            <w:tcW w:w="9639" w:type="dxa"/>
            <w:gridSpan w:val="5"/>
          </w:tcPr>
          <w:p w:rsidR="003A1EF2" w:rsidRPr="007F2DAC" w:rsidRDefault="003A1EF2" w:rsidP="007F2DAC">
            <w:pPr>
              <w:jc w:val="center"/>
              <w:rPr>
                <w:rFonts w:ascii="Times New Roman" w:hAnsi="Times New Roman"/>
                <w:b/>
                <w:i/>
                <w:sz w:val="20"/>
                <w:szCs w:val="20"/>
              </w:rPr>
            </w:pPr>
            <w:r w:rsidRPr="007F2DAC">
              <w:rPr>
                <w:rFonts w:ascii="Times New Roman" w:hAnsi="Times New Roman"/>
                <w:b/>
                <w:i/>
                <w:sz w:val="20"/>
                <w:szCs w:val="20"/>
              </w:rPr>
              <w:t xml:space="preserve">Подпрограмма 2 «Обеспечение </w:t>
            </w:r>
            <w:proofErr w:type="gramStart"/>
            <w:r w:rsidRPr="007F2DAC">
              <w:rPr>
                <w:rFonts w:ascii="Times New Roman" w:hAnsi="Times New Roman"/>
                <w:b/>
                <w:i/>
                <w:sz w:val="20"/>
                <w:szCs w:val="20"/>
              </w:rPr>
              <w:t>качественными</w:t>
            </w:r>
            <w:proofErr w:type="gramEnd"/>
            <w:r w:rsidRPr="007F2DAC">
              <w:rPr>
                <w:rFonts w:ascii="Times New Roman" w:hAnsi="Times New Roman"/>
                <w:b/>
                <w:i/>
                <w:sz w:val="20"/>
                <w:szCs w:val="20"/>
              </w:rPr>
              <w:t xml:space="preserve"> жилищно-коммунальными</w:t>
            </w:r>
          </w:p>
          <w:p w:rsidR="003A1EF2" w:rsidRPr="007F2DAC" w:rsidRDefault="003A1EF2" w:rsidP="007F2DAC">
            <w:pPr>
              <w:jc w:val="center"/>
              <w:rPr>
                <w:rFonts w:ascii="Times New Roman" w:hAnsi="Times New Roman"/>
                <w:sz w:val="20"/>
                <w:szCs w:val="20"/>
              </w:rPr>
            </w:pPr>
            <w:r w:rsidRPr="007F2DAC">
              <w:rPr>
                <w:rFonts w:ascii="Times New Roman" w:hAnsi="Times New Roman"/>
                <w:b/>
                <w:i/>
                <w:sz w:val="20"/>
                <w:szCs w:val="20"/>
              </w:rPr>
              <w:t>услугами населения»</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5</w:t>
            </w:r>
          </w:p>
        </w:tc>
        <w:tc>
          <w:tcPr>
            <w:tcW w:w="2139"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долгосрочной муниципальной целевой программы «Чистая вода в Княжпогостском районе на 2012 - 2016 годы»</w:t>
            </w:r>
          </w:p>
        </w:tc>
        <w:tc>
          <w:tcPr>
            <w:tcW w:w="1678" w:type="dxa"/>
          </w:tcPr>
          <w:p w:rsidR="003A1EF2" w:rsidRPr="007F2DAC" w:rsidRDefault="00716471" w:rsidP="008D3032">
            <w:pPr>
              <w:rPr>
                <w:rFonts w:ascii="Times New Roman" w:hAnsi="Times New Roman"/>
                <w:sz w:val="20"/>
                <w:szCs w:val="20"/>
              </w:rPr>
            </w:pPr>
            <w:r>
              <w:rPr>
                <w:rFonts w:ascii="Times New Roman" w:hAnsi="Times New Roman"/>
                <w:sz w:val="20"/>
                <w:szCs w:val="20"/>
              </w:rPr>
              <w:t>сектор</w:t>
            </w:r>
            <w:r w:rsidR="003A1EF2" w:rsidRPr="007F2DAC">
              <w:rPr>
                <w:rFonts w:ascii="Times New Roman" w:hAnsi="Times New Roman"/>
                <w:sz w:val="20"/>
                <w:szCs w:val="20"/>
              </w:rPr>
              <w:t xml:space="preserve"> жилищно-коммунального хозяйства</w:t>
            </w:r>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144 от 20.03.2012г.</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6</w:t>
            </w:r>
          </w:p>
        </w:tc>
        <w:tc>
          <w:tcPr>
            <w:tcW w:w="2139"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Решение Совета</w:t>
            </w:r>
          </w:p>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муниципального района «Княжпогостский»                                                                            </w:t>
            </w:r>
          </w:p>
        </w:tc>
        <w:tc>
          <w:tcPr>
            <w:tcW w:w="3771" w:type="dxa"/>
          </w:tcPr>
          <w:p w:rsidR="003A1EF2" w:rsidRPr="007F2DAC" w:rsidRDefault="003A1EF2" w:rsidP="00E42C07">
            <w:pPr>
              <w:autoSpaceDE w:val="0"/>
              <w:autoSpaceDN w:val="0"/>
              <w:adjustRightInd w:val="0"/>
              <w:rPr>
                <w:rFonts w:ascii="Times New Roman" w:hAnsi="Times New Roman"/>
                <w:sz w:val="20"/>
                <w:szCs w:val="20"/>
              </w:rPr>
            </w:pPr>
            <w:r w:rsidRPr="007F2DAC">
              <w:rPr>
                <w:rFonts w:ascii="Times New Roman" w:hAnsi="Times New Roman"/>
                <w:sz w:val="20"/>
                <w:szCs w:val="20"/>
              </w:rPr>
              <w:t xml:space="preserve">Об утверждении </w:t>
            </w:r>
            <w:proofErr w:type="gramStart"/>
            <w:r w:rsidRPr="007F2DAC">
              <w:rPr>
                <w:rFonts w:ascii="Times New Roman" w:hAnsi="Times New Roman"/>
                <w:sz w:val="20"/>
                <w:szCs w:val="20"/>
              </w:rPr>
              <w:t>Программы комплексного развития систем коммунальной инфраструктуры</w:t>
            </w:r>
            <w:proofErr w:type="gramEnd"/>
            <w:r w:rsidRPr="007F2DAC">
              <w:rPr>
                <w:rFonts w:ascii="Times New Roman" w:hAnsi="Times New Roman"/>
                <w:sz w:val="20"/>
                <w:szCs w:val="20"/>
              </w:rPr>
              <w:t xml:space="preserve"> Княжпогостского района на 2011 - 2020 годы</w:t>
            </w:r>
          </w:p>
        </w:tc>
        <w:tc>
          <w:tcPr>
            <w:tcW w:w="1678" w:type="dxa"/>
          </w:tcPr>
          <w:p w:rsidR="003A1EF2" w:rsidRPr="007F2DAC" w:rsidRDefault="00716471" w:rsidP="007F2DAC">
            <w:pPr>
              <w:rPr>
                <w:rFonts w:ascii="Times New Roman" w:hAnsi="Times New Roman"/>
                <w:sz w:val="20"/>
                <w:szCs w:val="20"/>
              </w:rPr>
            </w:pPr>
            <w:r>
              <w:rPr>
                <w:rFonts w:ascii="Times New Roman" w:hAnsi="Times New Roman"/>
                <w:sz w:val="20"/>
                <w:szCs w:val="20"/>
              </w:rPr>
              <w:t>сектор</w:t>
            </w:r>
            <w:r w:rsidR="003A1EF2" w:rsidRPr="007F2DAC">
              <w:rPr>
                <w:rFonts w:ascii="Times New Roman" w:hAnsi="Times New Roman"/>
                <w:sz w:val="20"/>
                <w:szCs w:val="20"/>
              </w:rPr>
              <w:t xml:space="preserve"> жилищно-коммунального хозяйства</w:t>
            </w:r>
            <w:r w:rsidR="00725D63">
              <w:rPr>
                <w:rFonts w:ascii="Times New Roman" w:hAnsi="Times New Roman"/>
                <w:sz w:val="20"/>
                <w:szCs w:val="20"/>
              </w:rPr>
              <w:t>, администрации поселений</w:t>
            </w:r>
            <w:bookmarkStart w:id="6" w:name="_GoBack"/>
            <w:bookmarkEnd w:id="6"/>
          </w:p>
        </w:tc>
        <w:tc>
          <w:tcPr>
            <w:tcW w:w="1274"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 xml:space="preserve">№  43 от  27.04.2011г.  </w:t>
            </w:r>
          </w:p>
        </w:tc>
      </w:tr>
      <w:tr w:rsidR="003A1EF2" w:rsidRPr="007F2DAC" w:rsidTr="000C4570">
        <w:trPr>
          <w:jc w:val="center"/>
        </w:trPr>
        <w:tc>
          <w:tcPr>
            <w:tcW w:w="9639" w:type="dxa"/>
            <w:gridSpan w:val="5"/>
          </w:tcPr>
          <w:p w:rsidR="003A1EF2" w:rsidRPr="007F2DAC" w:rsidRDefault="003A1EF2" w:rsidP="007F2DAC">
            <w:pPr>
              <w:jc w:val="center"/>
              <w:rPr>
                <w:rFonts w:ascii="Times New Roman" w:hAnsi="Times New Roman"/>
                <w:sz w:val="20"/>
                <w:szCs w:val="20"/>
              </w:rPr>
            </w:pPr>
            <w:r w:rsidRPr="007F2DAC">
              <w:rPr>
                <w:rFonts w:ascii="Times New Roman" w:hAnsi="Times New Roman"/>
                <w:b/>
                <w:i/>
                <w:sz w:val="20"/>
                <w:szCs w:val="20"/>
              </w:rPr>
              <w:t>Подпрограмма 3 «Градостроительная деятельность»</w:t>
            </w:r>
          </w:p>
        </w:tc>
      </w:tr>
      <w:tr w:rsidR="003A1EF2" w:rsidRPr="007F2DAC" w:rsidTr="000C4570">
        <w:trPr>
          <w:jc w:val="center"/>
        </w:trPr>
        <w:tc>
          <w:tcPr>
            <w:tcW w:w="777" w:type="dxa"/>
          </w:tcPr>
          <w:p w:rsidR="003A1EF2" w:rsidRPr="007F2DAC" w:rsidRDefault="003A1EF2" w:rsidP="007F2DAC">
            <w:pPr>
              <w:jc w:val="center"/>
              <w:rPr>
                <w:rFonts w:ascii="Times New Roman" w:hAnsi="Times New Roman"/>
                <w:sz w:val="20"/>
                <w:szCs w:val="20"/>
              </w:rPr>
            </w:pPr>
            <w:r w:rsidRPr="007F2DAC">
              <w:rPr>
                <w:rFonts w:ascii="Times New Roman" w:hAnsi="Times New Roman"/>
                <w:sz w:val="20"/>
                <w:szCs w:val="20"/>
              </w:rPr>
              <w:t>7</w:t>
            </w:r>
          </w:p>
        </w:tc>
        <w:tc>
          <w:tcPr>
            <w:tcW w:w="2139" w:type="dxa"/>
          </w:tcPr>
          <w:p w:rsidR="003A1EF2" w:rsidRPr="007F2DAC" w:rsidRDefault="003A1EF2" w:rsidP="00944CC8">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771" w:type="dxa"/>
          </w:tcPr>
          <w:p w:rsidR="003A1EF2" w:rsidRPr="007F2DAC" w:rsidRDefault="003A1EF2" w:rsidP="00944CC8">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rsidR="003A1EF2" w:rsidRPr="007F2DAC" w:rsidRDefault="003A1EF2" w:rsidP="00944CC8">
            <w:pPr>
              <w:rPr>
                <w:rFonts w:ascii="Times New Roman" w:hAnsi="Times New Roman"/>
                <w:sz w:val="20"/>
                <w:szCs w:val="20"/>
              </w:rPr>
            </w:pPr>
          </w:p>
        </w:tc>
        <w:tc>
          <w:tcPr>
            <w:tcW w:w="1678" w:type="dxa"/>
          </w:tcPr>
          <w:p w:rsidR="003A1EF2" w:rsidRPr="007F2DAC" w:rsidRDefault="003A1EF2" w:rsidP="007F2DAC">
            <w:pPr>
              <w:rPr>
                <w:rFonts w:ascii="Times New Roman" w:hAnsi="Times New Roman"/>
                <w:sz w:val="20"/>
                <w:szCs w:val="20"/>
              </w:rPr>
            </w:pPr>
            <w:r w:rsidRPr="007F2DAC">
              <w:rPr>
                <w:rFonts w:ascii="Times New Roman" w:hAnsi="Times New Roman"/>
                <w:sz w:val="20"/>
                <w:szCs w:val="20"/>
              </w:rPr>
              <w:t xml:space="preserve">отдел </w:t>
            </w:r>
            <w:r w:rsidR="007F2DAC" w:rsidRPr="007F2DAC">
              <w:rPr>
                <w:rFonts w:ascii="Times New Roman" w:hAnsi="Times New Roman"/>
                <w:sz w:val="20"/>
                <w:szCs w:val="20"/>
              </w:rPr>
              <w:t xml:space="preserve">архитектуры, </w:t>
            </w:r>
            <w:r w:rsidRPr="007F2DAC">
              <w:rPr>
                <w:rFonts w:ascii="Times New Roman" w:hAnsi="Times New Roman"/>
                <w:sz w:val="20"/>
                <w:szCs w:val="20"/>
              </w:rPr>
              <w:t>строительства</w:t>
            </w:r>
            <w:r w:rsidR="007F2DAC" w:rsidRPr="007F2DAC">
              <w:rPr>
                <w:rFonts w:ascii="Times New Roman" w:hAnsi="Times New Roman"/>
                <w:sz w:val="20"/>
                <w:szCs w:val="20"/>
              </w:rPr>
              <w:t xml:space="preserve"> и дорожного </w:t>
            </w:r>
            <w:r w:rsidRPr="007F2DAC">
              <w:rPr>
                <w:rFonts w:ascii="Times New Roman" w:hAnsi="Times New Roman"/>
                <w:sz w:val="20"/>
                <w:szCs w:val="20"/>
              </w:rPr>
              <w:t>хозяйства</w:t>
            </w:r>
          </w:p>
        </w:tc>
        <w:tc>
          <w:tcPr>
            <w:tcW w:w="1274" w:type="dxa"/>
          </w:tcPr>
          <w:p w:rsidR="003A1EF2" w:rsidRPr="007F2DAC" w:rsidRDefault="003A1EF2" w:rsidP="00944CC8">
            <w:pPr>
              <w:autoSpaceDE w:val="0"/>
              <w:autoSpaceDN w:val="0"/>
              <w:adjustRightInd w:val="0"/>
              <w:rPr>
                <w:rFonts w:ascii="Times New Roman" w:hAnsi="Times New Roman"/>
                <w:sz w:val="20"/>
                <w:szCs w:val="20"/>
              </w:rPr>
            </w:pPr>
            <w:r w:rsidRPr="007F2DAC">
              <w:rPr>
                <w:rFonts w:ascii="Times New Roman" w:hAnsi="Times New Roman"/>
                <w:sz w:val="20"/>
                <w:szCs w:val="20"/>
              </w:rPr>
              <w:t>№ 367 от 08.06.2011</w:t>
            </w:r>
          </w:p>
          <w:p w:rsidR="003A1EF2" w:rsidRPr="007F2DAC" w:rsidRDefault="003A1EF2" w:rsidP="00944CC8">
            <w:pPr>
              <w:rPr>
                <w:rFonts w:ascii="Times New Roman" w:hAnsi="Times New Roman"/>
                <w:sz w:val="20"/>
                <w:szCs w:val="20"/>
              </w:rPr>
            </w:pPr>
          </w:p>
        </w:tc>
      </w:tr>
    </w:tbl>
    <w:p w:rsidR="003A1EF2" w:rsidRPr="00E214D9" w:rsidRDefault="003A1EF2" w:rsidP="003A1EF2">
      <w:pPr>
        <w:rPr>
          <w:rFonts w:ascii="Times New Roman" w:hAnsi="Times New Roman"/>
          <w:sz w:val="20"/>
          <w:szCs w:val="20"/>
        </w:rPr>
      </w:pPr>
    </w:p>
    <w:p w:rsidR="003A1EF2" w:rsidRPr="00E214D9" w:rsidRDefault="003A1EF2" w:rsidP="003A1EF2">
      <w:pPr>
        <w:rPr>
          <w:rFonts w:ascii="Times New Roman" w:hAnsi="Times New Roman"/>
          <w:sz w:val="24"/>
        </w:rPr>
      </w:pPr>
    </w:p>
    <w:p w:rsidR="003A1EF2" w:rsidRPr="00E214D9" w:rsidRDefault="003A1EF2" w:rsidP="003A1EF2">
      <w:pPr>
        <w:rPr>
          <w:rFonts w:ascii="Times New Roman" w:hAnsi="Times New Roman"/>
          <w:szCs w:val="28"/>
        </w:rPr>
      </w:pPr>
    </w:p>
    <w:p w:rsidR="003A1EF2" w:rsidRPr="00E214D9" w:rsidRDefault="003A1EF2" w:rsidP="003A1EF2">
      <w:pPr>
        <w:rPr>
          <w:rFonts w:ascii="Times New Roman" w:hAnsi="Times New Roman"/>
          <w:bCs/>
          <w:sz w:val="24"/>
        </w:rPr>
      </w:pPr>
    </w:p>
    <w:p w:rsidR="001C4761" w:rsidRDefault="001C4761" w:rsidP="003B01BD">
      <w:pPr>
        <w:jc w:val="center"/>
        <w:rPr>
          <w:rFonts w:ascii="Times New Roman" w:hAnsi="Times New Roman"/>
          <w:szCs w:val="28"/>
        </w:rPr>
        <w:sectPr w:rsidR="001C4761" w:rsidSect="0064688F">
          <w:footerReference w:type="default" r:id="rId53"/>
          <w:pgSz w:w="11906" w:h="16838"/>
          <w:pgMar w:top="567" w:right="851" w:bottom="567" w:left="1418" w:header="709" w:footer="709" w:gutter="0"/>
          <w:pgNumType w:start="0"/>
          <w:cols w:space="708"/>
          <w:docGrid w:linePitch="381"/>
        </w:sectPr>
      </w:pPr>
    </w:p>
    <w:tbl>
      <w:tblPr>
        <w:tblW w:w="15794" w:type="dxa"/>
        <w:tblInd w:w="93" w:type="dxa"/>
        <w:tblLayout w:type="fixed"/>
        <w:tblLook w:val="04A0" w:firstRow="1" w:lastRow="0" w:firstColumn="1" w:lastColumn="0" w:noHBand="0" w:noVBand="1"/>
      </w:tblPr>
      <w:tblGrid>
        <w:gridCol w:w="1291"/>
        <w:gridCol w:w="1186"/>
        <w:gridCol w:w="1082"/>
        <w:gridCol w:w="2596"/>
        <w:gridCol w:w="992"/>
        <w:gridCol w:w="992"/>
        <w:gridCol w:w="1134"/>
        <w:gridCol w:w="22"/>
        <w:gridCol w:w="807"/>
        <w:gridCol w:w="22"/>
        <w:gridCol w:w="1044"/>
        <w:gridCol w:w="22"/>
        <w:gridCol w:w="971"/>
        <w:gridCol w:w="22"/>
        <w:gridCol w:w="828"/>
        <w:gridCol w:w="22"/>
        <w:gridCol w:w="938"/>
        <w:gridCol w:w="22"/>
        <w:gridCol w:w="928"/>
        <w:gridCol w:w="22"/>
        <w:gridCol w:w="829"/>
        <w:gridCol w:w="22"/>
      </w:tblGrid>
      <w:tr w:rsidR="00FC6F77" w:rsidRPr="00FC6F77" w:rsidTr="008B16F9">
        <w:trPr>
          <w:trHeight w:val="315"/>
        </w:trPr>
        <w:tc>
          <w:tcPr>
            <w:tcW w:w="12183" w:type="dxa"/>
            <w:gridSpan w:val="14"/>
            <w:vMerge w:val="restart"/>
            <w:tcBorders>
              <w:top w:val="nil"/>
              <w:left w:val="nil"/>
              <w:bottom w:val="nil"/>
              <w:right w:val="nil"/>
            </w:tcBorders>
            <w:shd w:val="clear" w:color="auto" w:fill="auto"/>
            <w:noWrap/>
            <w:vAlign w:val="center"/>
            <w:hideMark/>
          </w:tcPr>
          <w:p w:rsidR="00FC6F77" w:rsidRPr="00FC6F77" w:rsidRDefault="00FC6F77" w:rsidP="00FC6F77">
            <w:pPr>
              <w:rPr>
                <w:rFonts w:ascii="Times New Roman" w:hAnsi="Times New Roman"/>
                <w:color w:val="000000"/>
                <w:sz w:val="20"/>
                <w:szCs w:val="20"/>
              </w:rPr>
            </w:pPr>
          </w:p>
        </w:tc>
        <w:tc>
          <w:tcPr>
            <w:tcW w:w="3611" w:type="dxa"/>
            <w:gridSpan w:val="8"/>
            <w:tcBorders>
              <w:top w:val="nil"/>
              <w:left w:val="nil"/>
              <w:bottom w:val="nil"/>
              <w:right w:val="nil"/>
            </w:tcBorders>
            <w:shd w:val="clear" w:color="auto" w:fill="auto"/>
            <w:noWrap/>
            <w:vAlign w:val="center"/>
            <w:hideMark/>
          </w:tcPr>
          <w:p w:rsidR="00FC6F77" w:rsidRPr="00FC6F77" w:rsidRDefault="00FC6F77" w:rsidP="00FC6F77">
            <w:pPr>
              <w:jc w:val="right"/>
              <w:rPr>
                <w:rFonts w:ascii="Times New Roman" w:hAnsi="Times New Roman"/>
                <w:color w:val="000000"/>
                <w:sz w:val="13"/>
                <w:szCs w:val="13"/>
              </w:rPr>
            </w:pPr>
            <w:r w:rsidRPr="00FC6F77">
              <w:rPr>
                <w:rFonts w:ascii="Times New Roman" w:hAnsi="Times New Roman"/>
                <w:color w:val="000000"/>
                <w:sz w:val="13"/>
                <w:szCs w:val="13"/>
              </w:rPr>
              <w:t xml:space="preserve"> </w:t>
            </w:r>
            <w:r w:rsidRPr="00FC6F77">
              <w:rPr>
                <w:rFonts w:ascii="Times New Roman" w:hAnsi="Times New Roman"/>
                <w:color w:val="000000"/>
                <w:sz w:val="24"/>
              </w:rPr>
              <w:t xml:space="preserve">    Приложение № 3 </w:t>
            </w:r>
          </w:p>
        </w:tc>
      </w:tr>
      <w:tr w:rsidR="00FC6F77" w:rsidRPr="00FC6F77" w:rsidTr="008B16F9">
        <w:trPr>
          <w:trHeight w:val="315"/>
        </w:trPr>
        <w:tc>
          <w:tcPr>
            <w:tcW w:w="12183" w:type="dxa"/>
            <w:gridSpan w:val="14"/>
            <w:vMerge/>
            <w:tcBorders>
              <w:top w:val="nil"/>
              <w:left w:val="nil"/>
              <w:bottom w:val="nil"/>
              <w:right w:val="nil"/>
            </w:tcBorders>
            <w:vAlign w:val="center"/>
            <w:hideMark/>
          </w:tcPr>
          <w:p w:rsidR="00FC6F77" w:rsidRPr="00FC6F77" w:rsidRDefault="00FC6F77" w:rsidP="00FC6F77">
            <w:pPr>
              <w:rPr>
                <w:rFonts w:ascii="Times New Roman" w:hAnsi="Times New Roman"/>
                <w:color w:val="000000"/>
                <w:sz w:val="20"/>
                <w:szCs w:val="20"/>
              </w:rPr>
            </w:pPr>
          </w:p>
        </w:tc>
        <w:tc>
          <w:tcPr>
            <w:tcW w:w="3611" w:type="dxa"/>
            <w:gridSpan w:val="8"/>
            <w:tcBorders>
              <w:top w:val="nil"/>
              <w:left w:val="nil"/>
              <w:bottom w:val="nil"/>
              <w:right w:val="nil"/>
            </w:tcBorders>
            <w:shd w:val="clear" w:color="auto" w:fill="auto"/>
            <w:noWrap/>
            <w:vAlign w:val="center"/>
            <w:hideMark/>
          </w:tcPr>
          <w:p w:rsidR="00FC6F77" w:rsidRPr="00FC6F77" w:rsidRDefault="00FC6F77" w:rsidP="00FC6F77">
            <w:pPr>
              <w:jc w:val="right"/>
              <w:rPr>
                <w:rFonts w:ascii="Times New Roman" w:hAnsi="Times New Roman"/>
                <w:color w:val="000000"/>
                <w:sz w:val="24"/>
              </w:rPr>
            </w:pPr>
            <w:r w:rsidRPr="00FC6F77">
              <w:rPr>
                <w:rFonts w:ascii="Times New Roman" w:hAnsi="Times New Roman"/>
                <w:color w:val="000000"/>
                <w:sz w:val="24"/>
              </w:rPr>
              <w:t xml:space="preserve">к постановлению администрации </w:t>
            </w:r>
          </w:p>
        </w:tc>
      </w:tr>
      <w:tr w:rsidR="00FC6F77" w:rsidRPr="00FC6F77" w:rsidTr="008B16F9">
        <w:trPr>
          <w:trHeight w:val="315"/>
        </w:trPr>
        <w:tc>
          <w:tcPr>
            <w:tcW w:w="12183" w:type="dxa"/>
            <w:gridSpan w:val="14"/>
            <w:vMerge/>
            <w:tcBorders>
              <w:top w:val="nil"/>
              <w:left w:val="nil"/>
              <w:bottom w:val="nil"/>
              <w:right w:val="nil"/>
            </w:tcBorders>
            <w:vAlign w:val="center"/>
            <w:hideMark/>
          </w:tcPr>
          <w:p w:rsidR="00FC6F77" w:rsidRPr="00FC6F77" w:rsidRDefault="00FC6F77" w:rsidP="00FC6F77">
            <w:pPr>
              <w:rPr>
                <w:rFonts w:ascii="Times New Roman" w:hAnsi="Times New Roman"/>
                <w:color w:val="000000"/>
                <w:sz w:val="20"/>
                <w:szCs w:val="20"/>
              </w:rPr>
            </w:pPr>
          </w:p>
        </w:tc>
        <w:tc>
          <w:tcPr>
            <w:tcW w:w="3611" w:type="dxa"/>
            <w:gridSpan w:val="8"/>
            <w:tcBorders>
              <w:top w:val="nil"/>
              <w:left w:val="nil"/>
              <w:bottom w:val="nil"/>
              <w:right w:val="nil"/>
            </w:tcBorders>
            <w:shd w:val="clear" w:color="auto" w:fill="auto"/>
            <w:noWrap/>
            <w:vAlign w:val="center"/>
            <w:hideMark/>
          </w:tcPr>
          <w:p w:rsidR="00FC6F77" w:rsidRPr="00FC6F77" w:rsidRDefault="00FC6F77" w:rsidP="00FC6F77">
            <w:pPr>
              <w:jc w:val="right"/>
              <w:rPr>
                <w:rFonts w:ascii="Times New Roman" w:hAnsi="Times New Roman"/>
                <w:color w:val="000000"/>
                <w:sz w:val="24"/>
              </w:rPr>
            </w:pPr>
            <w:r w:rsidRPr="00FC6F77">
              <w:rPr>
                <w:rFonts w:ascii="Times New Roman" w:hAnsi="Times New Roman"/>
                <w:color w:val="000000"/>
                <w:sz w:val="24"/>
              </w:rPr>
              <w:t xml:space="preserve">МР "Княжпогостский" </w:t>
            </w:r>
          </w:p>
        </w:tc>
      </w:tr>
      <w:tr w:rsidR="00FC6F77" w:rsidRPr="00FC6F77" w:rsidTr="008B16F9">
        <w:trPr>
          <w:trHeight w:val="315"/>
        </w:trPr>
        <w:tc>
          <w:tcPr>
            <w:tcW w:w="12183" w:type="dxa"/>
            <w:gridSpan w:val="14"/>
            <w:vMerge/>
            <w:tcBorders>
              <w:top w:val="nil"/>
              <w:left w:val="nil"/>
              <w:bottom w:val="nil"/>
              <w:right w:val="nil"/>
            </w:tcBorders>
            <w:vAlign w:val="center"/>
            <w:hideMark/>
          </w:tcPr>
          <w:p w:rsidR="00FC6F77" w:rsidRPr="00FC6F77" w:rsidRDefault="00FC6F77" w:rsidP="00FC6F77">
            <w:pPr>
              <w:rPr>
                <w:rFonts w:ascii="Times New Roman" w:hAnsi="Times New Roman"/>
                <w:color w:val="000000"/>
                <w:sz w:val="20"/>
                <w:szCs w:val="20"/>
              </w:rPr>
            </w:pPr>
          </w:p>
        </w:tc>
        <w:tc>
          <w:tcPr>
            <w:tcW w:w="3611" w:type="dxa"/>
            <w:gridSpan w:val="8"/>
            <w:tcBorders>
              <w:top w:val="nil"/>
              <w:left w:val="nil"/>
              <w:bottom w:val="nil"/>
              <w:right w:val="nil"/>
            </w:tcBorders>
            <w:shd w:val="clear" w:color="auto" w:fill="auto"/>
            <w:noWrap/>
            <w:vAlign w:val="center"/>
            <w:hideMark/>
          </w:tcPr>
          <w:p w:rsidR="00FC6F77" w:rsidRPr="00FC6F77" w:rsidRDefault="00FC6F77" w:rsidP="00FC6F77">
            <w:pPr>
              <w:jc w:val="right"/>
              <w:rPr>
                <w:rFonts w:ascii="Times New Roman" w:hAnsi="Times New Roman"/>
                <w:color w:val="000000"/>
                <w:sz w:val="24"/>
              </w:rPr>
            </w:pPr>
            <w:r w:rsidRPr="00FC6F77">
              <w:rPr>
                <w:rFonts w:ascii="Times New Roman" w:hAnsi="Times New Roman"/>
                <w:color w:val="000000"/>
                <w:sz w:val="24"/>
              </w:rPr>
              <w:t xml:space="preserve">от    _________ 2017г. №    </w:t>
            </w:r>
          </w:p>
        </w:tc>
      </w:tr>
      <w:tr w:rsidR="00FC6F77" w:rsidRPr="00FC6F77" w:rsidTr="008B16F9">
        <w:trPr>
          <w:trHeight w:val="315"/>
        </w:trPr>
        <w:tc>
          <w:tcPr>
            <w:tcW w:w="12183" w:type="dxa"/>
            <w:gridSpan w:val="14"/>
            <w:vMerge/>
            <w:tcBorders>
              <w:top w:val="nil"/>
              <w:left w:val="nil"/>
              <w:bottom w:val="nil"/>
              <w:right w:val="nil"/>
            </w:tcBorders>
            <w:vAlign w:val="center"/>
            <w:hideMark/>
          </w:tcPr>
          <w:p w:rsidR="00FC6F77" w:rsidRPr="00FC6F77" w:rsidRDefault="00FC6F77" w:rsidP="00FC6F77">
            <w:pPr>
              <w:rPr>
                <w:rFonts w:ascii="Times New Roman" w:hAnsi="Times New Roman"/>
                <w:color w:val="000000"/>
                <w:sz w:val="20"/>
                <w:szCs w:val="20"/>
              </w:rPr>
            </w:pPr>
          </w:p>
        </w:tc>
        <w:tc>
          <w:tcPr>
            <w:tcW w:w="3611" w:type="dxa"/>
            <w:gridSpan w:val="8"/>
            <w:tcBorders>
              <w:top w:val="nil"/>
              <w:left w:val="nil"/>
              <w:bottom w:val="nil"/>
              <w:right w:val="nil"/>
            </w:tcBorders>
            <w:shd w:val="clear" w:color="auto" w:fill="auto"/>
            <w:noWrap/>
            <w:vAlign w:val="center"/>
            <w:hideMark/>
          </w:tcPr>
          <w:p w:rsidR="00FC6F77" w:rsidRPr="00FC6F77" w:rsidRDefault="00FC6F77" w:rsidP="00FC6F77">
            <w:pPr>
              <w:jc w:val="right"/>
              <w:rPr>
                <w:rFonts w:ascii="Times New Roman" w:hAnsi="Times New Roman"/>
                <w:color w:val="000000"/>
                <w:sz w:val="24"/>
              </w:rPr>
            </w:pPr>
            <w:r w:rsidRPr="00FC6F77">
              <w:rPr>
                <w:rFonts w:ascii="Times New Roman" w:hAnsi="Times New Roman"/>
                <w:color w:val="000000"/>
                <w:sz w:val="24"/>
              </w:rPr>
              <w:t>Приложение № 4 к Программе</w:t>
            </w:r>
          </w:p>
        </w:tc>
      </w:tr>
      <w:tr w:rsidR="00FC6F77" w:rsidRPr="00FC6F77" w:rsidTr="008B16F9">
        <w:trPr>
          <w:trHeight w:val="300"/>
        </w:trPr>
        <w:tc>
          <w:tcPr>
            <w:tcW w:w="2477" w:type="dxa"/>
            <w:gridSpan w:val="2"/>
            <w:vMerge w:val="restart"/>
            <w:tcBorders>
              <w:top w:val="nil"/>
              <w:left w:val="nil"/>
              <w:bottom w:val="nil"/>
              <w:right w:val="nil"/>
            </w:tcBorders>
            <w:shd w:val="clear" w:color="auto" w:fill="auto"/>
            <w:noWrap/>
            <w:vAlign w:val="center"/>
            <w:hideMark/>
          </w:tcPr>
          <w:p w:rsidR="00FC6F77" w:rsidRPr="00FC6F77" w:rsidRDefault="00FC6F77" w:rsidP="00FC6F77">
            <w:pPr>
              <w:rPr>
                <w:rFonts w:ascii="Times New Roman" w:hAnsi="Times New Roman"/>
                <w:color w:val="000000"/>
                <w:sz w:val="20"/>
                <w:szCs w:val="20"/>
              </w:rPr>
            </w:pPr>
          </w:p>
        </w:tc>
        <w:tc>
          <w:tcPr>
            <w:tcW w:w="12466" w:type="dxa"/>
            <w:gridSpan w:val="18"/>
            <w:tcBorders>
              <w:top w:val="nil"/>
              <w:left w:val="nil"/>
              <w:bottom w:val="nil"/>
              <w:right w:val="nil"/>
            </w:tcBorders>
            <w:shd w:val="clear" w:color="auto" w:fill="auto"/>
            <w:vAlign w:val="center"/>
            <w:hideMark/>
          </w:tcPr>
          <w:p w:rsidR="00FC6F77" w:rsidRPr="00FC6F77" w:rsidRDefault="00FC6F77" w:rsidP="00FC6F77">
            <w:pPr>
              <w:jc w:val="center"/>
              <w:rPr>
                <w:rFonts w:ascii="Times New Roman" w:hAnsi="Times New Roman"/>
                <w:color w:val="000000"/>
                <w:sz w:val="20"/>
                <w:szCs w:val="20"/>
              </w:rPr>
            </w:pPr>
            <w:r w:rsidRPr="00FC6F77">
              <w:rPr>
                <w:rFonts w:ascii="Times New Roman" w:hAnsi="Times New Roman"/>
                <w:color w:val="000000"/>
                <w:sz w:val="20"/>
                <w:szCs w:val="20"/>
              </w:rPr>
              <w:t>РЕСУРСНОЕ ОБЕСПЕЧЕНИЕ РЕАЛИЗАЦИИ МУНИЦИПАЛЬНОЙ ПРОГРАММЫ ЗА СЧЕТ СРЕДСТВ</w:t>
            </w:r>
          </w:p>
        </w:tc>
        <w:tc>
          <w:tcPr>
            <w:tcW w:w="851" w:type="dxa"/>
            <w:gridSpan w:val="2"/>
            <w:vMerge w:val="restart"/>
            <w:tcBorders>
              <w:top w:val="nil"/>
              <w:left w:val="nil"/>
              <w:bottom w:val="nil"/>
              <w:right w:val="nil"/>
            </w:tcBorders>
            <w:shd w:val="clear" w:color="auto" w:fill="auto"/>
            <w:vAlign w:val="center"/>
            <w:hideMark/>
          </w:tcPr>
          <w:p w:rsidR="00FC6F77" w:rsidRPr="00FC6F77" w:rsidRDefault="00FC6F77" w:rsidP="00FC6F77">
            <w:pPr>
              <w:rPr>
                <w:rFonts w:ascii="Times New Roman" w:hAnsi="Times New Roman"/>
                <w:color w:val="000000"/>
                <w:sz w:val="20"/>
                <w:szCs w:val="20"/>
              </w:rPr>
            </w:pPr>
          </w:p>
        </w:tc>
      </w:tr>
      <w:tr w:rsidR="00FC6F77" w:rsidRPr="00FC6F77" w:rsidTr="008B16F9">
        <w:trPr>
          <w:trHeight w:val="300"/>
        </w:trPr>
        <w:tc>
          <w:tcPr>
            <w:tcW w:w="2477" w:type="dxa"/>
            <w:gridSpan w:val="2"/>
            <w:vMerge/>
            <w:tcBorders>
              <w:top w:val="nil"/>
              <w:left w:val="nil"/>
              <w:bottom w:val="nil"/>
              <w:right w:val="nil"/>
            </w:tcBorders>
            <w:vAlign w:val="center"/>
            <w:hideMark/>
          </w:tcPr>
          <w:p w:rsidR="00FC6F77" w:rsidRPr="00FC6F77" w:rsidRDefault="00FC6F77" w:rsidP="00FC6F77">
            <w:pPr>
              <w:rPr>
                <w:rFonts w:ascii="Times New Roman" w:hAnsi="Times New Roman"/>
                <w:color w:val="000000"/>
                <w:sz w:val="20"/>
                <w:szCs w:val="20"/>
              </w:rPr>
            </w:pPr>
          </w:p>
        </w:tc>
        <w:tc>
          <w:tcPr>
            <w:tcW w:w="12466" w:type="dxa"/>
            <w:gridSpan w:val="18"/>
            <w:tcBorders>
              <w:top w:val="nil"/>
              <w:left w:val="nil"/>
              <w:bottom w:val="nil"/>
              <w:right w:val="nil"/>
            </w:tcBorders>
            <w:shd w:val="clear" w:color="auto" w:fill="auto"/>
            <w:vAlign w:val="center"/>
            <w:hideMark/>
          </w:tcPr>
          <w:p w:rsidR="00FC6F77" w:rsidRPr="00FC6F77" w:rsidRDefault="00FC6F77" w:rsidP="00FC6F77">
            <w:pPr>
              <w:jc w:val="center"/>
              <w:rPr>
                <w:rFonts w:ascii="Times New Roman" w:hAnsi="Times New Roman"/>
                <w:color w:val="000000"/>
                <w:sz w:val="20"/>
                <w:szCs w:val="20"/>
              </w:rPr>
            </w:pPr>
            <w:r w:rsidRPr="00FC6F77">
              <w:rPr>
                <w:rFonts w:ascii="Times New Roman" w:hAnsi="Times New Roman"/>
                <w:color w:val="000000"/>
                <w:sz w:val="20"/>
                <w:szCs w:val="20"/>
              </w:rPr>
              <w:t xml:space="preserve">ФЕДЕРАЛЬНОГО БЮДЖЕТА, РЕСПУБЛИКАНСКОГО БЮДЖЕТА РЕСПУБЛИКИ КОМИ, БЮДЖЕТА </w:t>
            </w:r>
          </w:p>
        </w:tc>
        <w:tc>
          <w:tcPr>
            <w:tcW w:w="851" w:type="dxa"/>
            <w:gridSpan w:val="2"/>
            <w:vMerge/>
            <w:tcBorders>
              <w:top w:val="nil"/>
              <w:left w:val="nil"/>
              <w:bottom w:val="nil"/>
              <w:right w:val="nil"/>
            </w:tcBorders>
            <w:vAlign w:val="center"/>
            <w:hideMark/>
          </w:tcPr>
          <w:p w:rsidR="00FC6F77" w:rsidRPr="00FC6F77" w:rsidRDefault="00FC6F77" w:rsidP="00FC6F77">
            <w:pPr>
              <w:rPr>
                <w:rFonts w:ascii="Times New Roman" w:hAnsi="Times New Roman"/>
                <w:color w:val="000000"/>
                <w:sz w:val="20"/>
                <w:szCs w:val="20"/>
              </w:rPr>
            </w:pPr>
          </w:p>
        </w:tc>
      </w:tr>
      <w:tr w:rsidR="00FC6F77" w:rsidRPr="00FC6F77" w:rsidTr="008B16F9">
        <w:trPr>
          <w:trHeight w:val="300"/>
        </w:trPr>
        <w:tc>
          <w:tcPr>
            <w:tcW w:w="2477" w:type="dxa"/>
            <w:gridSpan w:val="2"/>
            <w:vMerge/>
            <w:tcBorders>
              <w:top w:val="nil"/>
              <w:left w:val="nil"/>
              <w:bottom w:val="nil"/>
              <w:right w:val="nil"/>
            </w:tcBorders>
            <w:vAlign w:val="center"/>
            <w:hideMark/>
          </w:tcPr>
          <w:p w:rsidR="00FC6F77" w:rsidRPr="00FC6F77" w:rsidRDefault="00FC6F77" w:rsidP="00FC6F77">
            <w:pPr>
              <w:rPr>
                <w:rFonts w:ascii="Times New Roman" w:hAnsi="Times New Roman"/>
                <w:color w:val="000000"/>
                <w:sz w:val="20"/>
                <w:szCs w:val="20"/>
              </w:rPr>
            </w:pPr>
          </w:p>
        </w:tc>
        <w:tc>
          <w:tcPr>
            <w:tcW w:w="12466" w:type="dxa"/>
            <w:gridSpan w:val="18"/>
            <w:tcBorders>
              <w:top w:val="nil"/>
              <w:left w:val="nil"/>
              <w:bottom w:val="nil"/>
              <w:right w:val="nil"/>
            </w:tcBorders>
            <w:shd w:val="clear" w:color="auto" w:fill="auto"/>
            <w:vAlign w:val="center"/>
            <w:hideMark/>
          </w:tcPr>
          <w:p w:rsidR="00FC6F77" w:rsidRPr="00FC6F77" w:rsidRDefault="00FC6F77" w:rsidP="00FC6F77">
            <w:pPr>
              <w:jc w:val="center"/>
              <w:rPr>
                <w:rFonts w:ascii="Times New Roman" w:hAnsi="Times New Roman"/>
                <w:color w:val="000000"/>
                <w:sz w:val="20"/>
                <w:szCs w:val="20"/>
              </w:rPr>
            </w:pPr>
            <w:r w:rsidRPr="00FC6F77">
              <w:rPr>
                <w:rFonts w:ascii="Times New Roman" w:hAnsi="Times New Roman"/>
                <w:color w:val="000000"/>
                <w:sz w:val="20"/>
                <w:szCs w:val="20"/>
              </w:rPr>
              <w:t>МО МР "КНЯЖПОГОСТСКИЙ" (ТЫС. РУБ.)</w:t>
            </w:r>
          </w:p>
        </w:tc>
        <w:tc>
          <w:tcPr>
            <w:tcW w:w="851" w:type="dxa"/>
            <w:gridSpan w:val="2"/>
            <w:vMerge/>
            <w:tcBorders>
              <w:top w:val="nil"/>
              <w:left w:val="nil"/>
              <w:bottom w:val="nil"/>
              <w:right w:val="nil"/>
            </w:tcBorders>
            <w:vAlign w:val="center"/>
            <w:hideMark/>
          </w:tcPr>
          <w:p w:rsidR="00FC6F77" w:rsidRPr="00FC6F77" w:rsidRDefault="00FC6F77" w:rsidP="00FC6F77">
            <w:pPr>
              <w:rPr>
                <w:rFonts w:ascii="Times New Roman" w:hAnsi="Times New Roman"/>
                <w:color w:val="000000"/>
                <w:sz w:val="20"/>
                <w:szCs w:val="20"/>
              </w:rPr>
            </w:pPr>
          </w:p>
        </w:tc>
      </w:tr>
      <w:tr w:rsidR="00FC6F77" w:rsidRPr="00FC6F77" w:rsidTr="008B16F9">
        <w:trPr>
          <w:trHeight w:val="315"/>
        </w:trPr>
        <w:tc>
          <w:tcPr>
            <w:tcW w:w="14943" w:type="dxa"/>
            <w:gridSpan w:val="20"/>
            <w:tcBorders>
              <w:top w:val="nil"/>
              <w:left w:val="nil"/>
              <w:bottom w:val="single" w:sz="8" w:space="0" w:color="auto"/>
              <w:right w:val="nil"/>
            </w:tcBorders>
            <w:shd w:val="clear" w:color="auto" w:fill="auto"/>
            <w:noWrap/>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851" w:type="dxa"/>
            <w:gridSpan w:val="2"/>
            <w:tcBorders>
              <w:top w:val="nil"/>
              <w:left w:val="nil"/>
              <w:bottom w:val="nil"/>
              <w:right w:val="nil"/>
            </w:tcBorders>
            <w:shd w:val="clear" w:color="auto" w:fill="auto"/>
            <w:vAlign w:val="center"/>
            <w:hideMark/>
          </w:tcPr>
          <w:p w:rsidR="00FC6F77" w:rsidRPr="00FC6F77" w:rsidRDefault="00FC6F77" w:rsidP="00FC6F77">
            <w:pPr>
              <w:rPr>
                <w:rFonts w:ascii="Times New Roman" w:hAnsi="Times New Roman"/>
                <w:color w:val="000000"/>
                <w:sz w:val="20"/>
                <w:szCs w:val="20"/>
              </w:rPr>
            </w:pPr>
          </w:p>
        </w:tc>
      </w:tr>
      <w:tr w:rsidR="00FC6F77" w:rsidRPr="00FC6F77" w:rsidTr="008B16F9">
        <w:trPr>
          <w:trHeight w:val="611"/>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Статус</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Ответственный исполнитель, соисполнители, заказчик - координатор</w:t>
            </w:r>
          </w:p>
        </w:tc>
        <w:tc>
          <w:tcPr>
            <w:tcW w:w="3969" w:type="dxa"/>
            <w:gridSpan w:val="6"/>
            <w:tcBorders>
              <w:top w:val="single" w:sz="8" w:space="0" w:color="auto"/>
              <w:left w:val="nil"/>
              <w:bottom w:val="single" w:sz="8" w:space="0" w:color="auto"/>
              <w:right w:val="nil"/>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Код бюджетной классификации</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Расходы (</w:t>
            </w:r>
            <w:proofErr w:type="spellStart"/>
            <w:r w:rsidRPr="00FC6F77">
              <w:rPr>
                <w:rFonts w:ascii="Times New Roman" w:hAnsi="Times New Roman"/>
                <w:b/>
                <w:bCs/>
                <w:color w:val="000000"/>
                <w:sz w:val="13"/>
                <w:szCs w:val="13"/>
              </w:rPr>
              <w:t>тыс</w:t>
            </w:r>
            <w:proofErr w:type="gramStart"/>
            <w:r w:rsidRPr="00FC6F77">
              <w:rPr>
                <w:rFonts w:ascii="Times New Roman" w:hAnsi="Times New Roman"/>
                <w:b/>
                <w:bCs/>
                <w:color w:val="000000"/>
                <w:sz w:val="13"/>
                <w:szCs w:val="13"/>
              </w:rPr>
              <w:t>.р</w:t>
            </w:r>
            <w:proofErr w:type="gramEnd"/>
            <w:r w:rsidRPr="00FC6F77">
              <w:rPr>
                <w:rFonts w:ascii="Times New Roman" w:hAnsi="Times New Roman"/>
                <w:b/>
                <w:bCs/>
                <w:color w:val="000000"/>
                <w:sz w:val="13"/>
                <w:szCs w:val="13"/>
              </w:rPr>
              <w:t>уб</w:t>
            </w:r>
            <w:proofErr w:type="spellEnd"/>
            <w:r w:rsidRPr="00FC6F77">
              <w:rPr>
                <w:rFonts w:ascii="Times New Roman" w:hAnsi="Times New Roman"/>
                <w:b/>
                <w:bCs/>
                <w:color w:val="000000"/>
                <w:sz w:val="13"/>
                <w:szCs w:val="13"/>
              </w:rPr>
              <w:t>.), годы</w:t>
            </w:r>
          </w:p>
        </w:tc>
      </w:tr>
      <w:tr w:rsidR="00FC6F77" w:rsidRPr="00FC6F77" w:rsidTr="008B16F9">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FC6F77" w:rsidRPr="00FC6F77" w:rsidRDefault="00FC6F77" w:rsidP="00FC6F77">
            <w:pPr>
              <w:rPr>
                <w:rFonts w:ascii="Times New Roman" w:hAnsi="Times New Roman"/>
                <w:b/>
                <w:bCs/>
                <w:color w:val="000000"/>
                <w:sz w:val="13"/>
                <w:szCs w:val="13"/>
              </w:rPr>
            </w:pP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FC6F77" w:rsidRPr="00FC6F77" w:rsidRDefault="00FC6F77" w:rsidP="00FC6F77">
            <w:pPr>
              <w:rPr>
                <w:rFonts w:ascii="Times New Roman" w:hAnsi="Times New Roman"/>
                <w:b/>
                <w:bCs/>
                <w:color w:val="000000"/>
                <w:sz w:val="13"/>
                <w:szCs w:val="13"/>
              </w:rPr>
            </w:pPr>
          </w:p>
        </w:tc>
        <w:tc>
          <w:tcPr>
            <w:tcW w:w="2596" w:type="dxa"/>
            <w:vMerge/>
            <w:tcBorders>
              <w:top w:val="single" w:sz="8" w:space="0" w:color="auto"/>
              <w:left w:val="single" w:sz="8" w:space="0" w:color="auto"/>
              <w:bottom w:val="single" w:sz="8" w:space="0" w:color="000000"/>
              <w:right w:val="single" w:sz="8" w:space="0" w:color="auto"/>
            </w:tcBorders>
            <w:vAlign w:val="center"/>
            <w:hideMark/>
          </w:tcPr>
          <w:p w:rsidR="00FC6F77" w:rsidRPr="00FC6F77" w:rsidRDefault="00FC6F77" w:rsidP="00FC6F77">
            <w:pPr>
              <w:rPr>
                <w:rFonts w:ascii="Times New Roman" w:hAnsi="Times New Roman"/>
                <w:b/>
                <w:bCs/>
                <w:color w:val="000000"/>
                <w:sz w:val="13"/>
                <w:szCs w:val="13"/>
              </w:rPr>
            </w:pPr>
          </w:p>
        </w:tc>
        <w:tc>
          <w:tcPr>
            <w:tcW w:w="992" w:type="dxa"/>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ГРБС</w:t>
            </w:r>
          </w:p>
        </w:tc>
        <w:tc>
          <w:tcPr>
            <w:tcW w:w="992" w:type="dxa"/>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proofErr w:type="spellStart"/>
            <w:r w:rsidRPr="00FC6F77">
              <w:rPr>
                <w:rFonts w:ascii="Times New Roman" w:hAnsi="Times New Roman"/>
                <w:b/>
                <w:bCs/>
                <w:color w:val="000000"/>
                <w:sz w:val="13"/>
                <w:szCs w:val="13"/>
              </w:rPr>
              <w:t>Рз</w:t>
            </w:r>
            <w:proofErr w:type="spellEnd"/>
            <w:r w:rsidRPr="00FC6F77">
              <w:rPr>
                <w:rFonts w:ascii="Times New Roman" w:hAnsi="Times New Roman"/>
                <w:b/>
                <w:bCs/>
                <w:color w:val="000000"/>
                <w:sz w:val="13"/>
                <w:szCs w:val="13"/>
              </w:rPr>
              <w:t xml:space="preserve">, </w:t>
            </w:r>
            <w:proofErr w:type="spellStart"/>
            <w:proofErr w:type="gramStart"/>
            <w:r w:rsidRPr="00FC6F77">
              <w:rPr>
                <w:rFonts w:ascii="Times New Roman" w:hAnsi="Times New Roman"/>
                <w:b/>
                <w:bCs/>
                <w:color w:val="000000"/>
                <w:sz w:val="13"/>
                <w:szCs w:val="13"/>
              </w:rPr>
              <w:t>Пр</w:t>
            </w:r>
            <w:proofErr w:type="spellEnd"/>
            <w:proofErr w:type="gramEnd"/>
          </w:p>
        </w:tc>
        <w:tc>
          <w:tcPr>
            <w:tcW w:w="1156"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ЦСР</w:t>
            </w:r>
          </w:p>
        </w:tc>
        <w:tc>
          <w:tcPr>
            <w:tcW w:w="829"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ВР</w:t>
            </w:r>
          </w:p>
        </w:tc>
        <w:tc>
          <w:tcPr>
            <w:tcW w:w="1066" w:type="dxa"/>
            <w:gridSpan w:val="2"/>
            <w:tcBorders>
              <w:top w:val="nil"/>
              <w:left w:val="nil"/>
              <w:bottom w:val="single" w:sz="8" w:space="0" w:color="auto"/>
              <w:right w:val="single" w:sz="8" w:space="0" w:color="auto"/>
            </w:tcBorders>
            <w:shd w:val="clear" w:color="000000" w:fill="FFFFFF"/>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2014г.</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2015г.</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2016г.</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2017г.</w:t>
            </w:r>
          </w:p>
        </w:tc>
        <w:tc>
          <w:tcPr>
            <w:tcW w:w="950"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2018г.</w:t>
            </w:r>
          </w:p>
        </w:tc>
        <w:tc>
          <w:tcPr>
            <w:tcW w:w="851"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2019г.</w:t>
            </w:r>
          </w:p>
        </w:tc>
      </w:tr>
      <w:tr w:rsidR="00FC6F77" w:rsidRPr="00FC6F77" w:rsidTr="008B16F9">
        <w:trPr>
          <w:trHeight w:val="315"/>
        </w:trPr>
        <w:tc>
          <w:tcPr>
            <w:tcW w:w="1291" w:type="dxa"/>
            <w:tcBorders>
              <w:top w:val="nil"/>
              <w:left w:val="single" w:sz="8" w:space="0" w:color="auto"/>
              <w:bottom w:val="single" w:sz="8" w:space="0" w:color="auto"/>
              <w:right w:val="nil"/>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w:t>
            </w:r>
          </w:p>
        </w:tc>
        <w:tc>
          <w:tcPr>
            <w:tcW w:w="2596" w:type="dxa"/>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w:t>
            </w:r>
          </w:p>
        </w:tc>
        <w:tc>
          <w:tcPr>
            <w:tcW w:w="992" w:type="dxa"/>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 </w:t>
            </w:r>
          </w:p>
        </w:tc>
        <w:tc>
          <w:tcPr>
            <w:tcW w:w="992" w:type="dxa"/>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 </w:t>
            </w:r>
          </w:p>
        </w:tc>
        <w:tc>
          <w:tcPr>
            <w:tcW w:w="1156"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 </w:t>
            </w:r>
          </w:p>
        </w:tc>
        <w:tc>
          <w:tcPr>
            <w:tcW w:w="829"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 </w:t>
            </w:r>
          </w:p>
        </w:tc>
        <w:tc>
          <w:tcPr>
            <w:tcW w:w="1066" w:type="dxa"/>
            <w:gridSpan w:val="2"/>
            <w:tcBorders>
              <w:top w:val="nil"/>
              <w:left w:val="nil"/>
              <w:bottom w:val="single" w:sz="8" w:space="0" w:color="auto"/>
              <w:right w:val="single" w:sz="8" w:space="0" w:color="auto"/>
            </w:tcBorders>
            <w:shd w:val="clear" w:color="000000" w:fill="FFFFFF"/>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4</w:t>
            </w:r>
          </w:p>
        </w:tc>
        <w:tc>
          <w:tcPr>
            <w:tcW w:w="993"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5</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7</w:t>
            </w:r>
          </w:p>
        </w:tc>
        <w:tc>
          <w:tcPr>
            <w:tcW w:w="950" w:type="dxa"/>
            <w:gridSpan w:val="2"/>
            <w:tcBorders>
              <w:top w:val="nil"/>
              <w:left w:val="nil"/>
              <w:bottom w:val="single" w:sz="8" w:space="0" w:color="auto"/>
              <w:right w:val="single" w:sz="8" w:space="0" w:color="auto"/>
            </w:tcBorders>
            <w:shd w:val="clear" w:color="auto" w:fill="auto"/>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8</w:t>
            </w:r>
          </w:p>
        </w:tc>
        <w:tc>
          <w:tcPr>
            <w:tcW w:w="851"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9</w:t>
            </w:r>
          </w:p>
        </w:tc>
      </w:tr>
      <w:tr w:rsidR="00FC6F77" w:rsidRPr="00FC6F77" w:rsidTr="008B16F9">
        <w:trPr>
          <w:trHeight w:val="1579"/>
        </w:trPr>
        <w:tc>
          <w:tcPr>
            <w:tcW w:w="1291" w:type="dxa"/>
            <w:tcBorders>
              <w:top w:val="nil"/>
              <w:left w:val="single" w:sz="8" w:space="0" w:color="auto"/>
              <w:bottom w:val="nil"/>
              <w:right w:val="nil"/>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Муниципальная программа</w:t>
            </w:r>
          </w:p>
        </w:tc>
        <w:tc>
          <w:tcPr>
            <w:tcW w:w="2268" w:type="dxa"/>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xml:space="preserve">Развитие жилищного строительства и жилищно-коммунального хозяйства в Княжпогостском районе </w:t>
            </w:r>
          </w:p>
        </w:tc>
        <w:tc>
          <w:tcPr>
            <w:tcW w:w="2596" w:type="dxa"/>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jc w:val="center"/>
              <w:rPr>
                <w:rFonts w:ascii="Times New Roman" w:hAnsi="Times New Roman"/>
                <w:b/>
                <w:bCs/>
                <w:color w:val="000000"/>
                <w:sz w:val="13"/>
                <w:szCs w:val="13"/>
              </w:rPr>
            </w:pPr>
            <w:proofErr w:type="gramStart"/>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сектор жилищно-коммунального хозяйства, отдел архитектуры, строительства и дорожного хозяйства;  управление  муниципальным имуществом, землями и природными ресурсами; ; отдел социально-экономического развития и потребительского рынка; Управление образованием, администрации поселений МР "Княжпогостский"</w:t>
            </w:r>
            <w:proofErr w:type="gramEnd"/>
          </w:p>
        </w:tc>
        <w:tc>
          <w:tcPr>
            <w:tcW w:w="992" w:type="dxa"/>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992" w:type="dxa"/>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1156" w:type="dxa"/>
            <w:gridSpan w:val="2"/>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03 0 00 00000</w:t>
            </w:r>
          </w:p>
        </w:tc>
        <w:tc>
          <w:tcPr>
            <w:tcW w:w="829" w:type="dxa"/>
            <w:gridSpan w:val="2"/>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312 270,07</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226 888,17</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117 810,06</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28 831,027</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6 867,07</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6 867,07</w:t>
            </w:r>
          </w:p>
        </w:tc>
      </w:tr>
      <w:tr w:rsidR="00FC6F77" w:rsidRPr="00FC6F77" w:rsidTr="008B16F9">
        <w:trPr>
          <w:trHeight w:val="1247"/>
        </w:trPr>
        <w:tc>
          <w:tcPr>
            <w:tcW w:w="1291" w:type="dxa"/>
            <w:tcBorders>
              <w:top w:val="single" w:sz="8" w:space="0" w:color="auto"/>
              <w:left w:val="single" w:sz="8" w:space="0" w:color="auto"/>
              <w:bottom w:val="single" w:sz="4" w:space="0" w:color="auto"/>
              <w:right w:val="nil"/>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Подпрограмма 1</w:t>
            </w:r>
          </w:p>
        </w:tc>
        <w:tc>
          <w:tcPr>
            <w:tcW w:w="2268" w:type="dxa"/>
            <w:gridSpan w:val="2"/>
            <w:tcBorders>
              <w:top w:val="single" w:sz="8" w:space="0" w:color="auto"/>
              <w:left w:val="single" w:sz="8" w:space="0" w:color="auto"/>
              <w:bottom w:val="single" w:sz="4" w:space="0" w:color="auto"/>
              <w:right w:val="single" w:sz="8" w:space="0" w:color="000000"/>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xml:space="preserve">Создание условий для обеспечения доступным и комфортным </w:t>
            </w:r>
            <w:proofErr w:type="spellStart"/>
            <w:r w:rsidRPr="00FC6F77">
              <w:rPr>
                <w:rFonts w:ascii="Times New Roman" w:hAnsi="Times New Roman"/>
                <w:b/>
                <w:bCs/>
                <w:i/>
                <w:iCs/>
                <w:color w:val="000000"/>
                <w:sz w:val="13"/>
                <w:szCs w:val="13"/>
                <w:u w:val="single"/>
              </w:rPr>
              <w:t>жильем</w:t>
            </w:r>
            <w:proofErr w:type="spellEnd"/>
            <w:r w:rsidRPr="00FC6F77">
              <w:rPr>
                <w:rFonts w:ascii="Times New Roman" w:hAnsi="Times New Roman"/>
                <w:b/>
                <w:bCs/>
                <w:i/>
                <w:iCs/>
                <w:color w:val="000000"/>
                <w:sz w:val="13"/>
                <w:szCs w:val="13"/>
                <w:u w:val="single"/>
              </w:rPr>
              <w:t xml:space="preserve"> населения</w:t>
            </w:r>
          </w:p>
        </w:tc>
        <w:tc>
          <w:tcPr>
            <w:tcW w:w="2596" w:type="dxa"/>
            <w:tcBorders>
              <w:top w:val="nil"/>
              <w:left w:val="nil"/>
              <w:bottom w:val="single" w:sz="4" w:space="0" w:color="auto"/>
              <w:right w:val="single" w:sz="8" w:space="0" w:color="auto"/>
            </w:tcBorders>
            <w:shd w:val="clear" w:color="000000" w:fill="D8D8D8"/>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 xml:space="preserve"> </w:t>
            </w:r>
            <w:proofErr w:type="gramStart"/>
            <w:r w:rsidRPr="00FC6F77">
              <w:rPr>
                <w:rFonts w:ascii="Times New Roman" w:hAnsi="Times New Roman"/>
                <w:b/>
                <w:bCs/>
                <w:color w:val="000000"/>
                <w:sz w:val="13"/>
                <w:szCs w:val="13"/>
              </w:rPr>
              <w:t xml:space="preserve">Исполнители -  </w:t>
            </w:r>
            <w:r w:rsidRPr="00FC6F77">
              <w:rPr>
                <w:rFonts w:ascii="Times New Roman" w:hAnsi="Times New Roman"/>
                <w:color w:val="000000"/>
                <w:sz w:val="13"/>
                <w:szCs w:val="13"/>
              </w:rPr>
              <w:t>сектор жилищно-коммунального хозяйства; отдел архитектуры, строительства и дорожного хозяйства;  управление  муниципальным имуществом, землями и природными ресурсами; Управление образования; администрации поселений МР "Княжпогостский"</w:t>
            </w:r>
            <w:proofErr w:type="gramEnd"/>
          </w:p>
        </w:tc>
        <w:tc>
          <w:tcPr>
            <w:tcW w:w="992" w:type="dxa"/>
            <w:tcBorders>
              <w:top w:val="nil"/>
              <w:left w:val="nil"/>
              <w:bottom w:val="single" w:sz="4" w:space="0" w:color="auto"/>
              <w:right w:val="single" w:sz="8" w:space="0" w:color="auto"/>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992" w:type="dxa"/>
            <w:tcBorders>
              <w:top w:val="nil"/>
              <w:left w:val="nil"/>
              <w:bottom w:val="single" w:sz="4" w:space="0" w:color="auto"/>
              <w:right w:val="single" w:sz="8" w:space="0" w:color="auto"/>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1156" w:type="dxa"/>
            <w:gridSpan w:val="2"/>
            <w:tcBorders>
              <w:top w:val="single" w:sz="8" w:space="0" w:color="auto"/>
              <w:left w:val="nil"/>
              <w:bottom w:val="single" w:sz="4" w:space="0" w:color="auto"/>
              <w:right w:val="single" w:sz="8" w:space="0" w:color="auto"/>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03 1 00 00000</w:t>
            </w:r>
          </w:p>
        </w:tc>
        <w:tc>
          <w:tcPr>
            <w:tcW w:w="829" w:type="dxa"/>
            <w:gridSpan w:val="2"/>
            <w:tcBorders>
              <w:top w:val="nil"/>
              <w:left w:val="nil"/>
              <w:bottom w:val="single" w:sz="4" w:space="0" w:color="auto"/>
              <w:right w:val="single" w:sz="8" w:space="0" w:color="auto"/>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1066" w:type="dxa"/>
            <w:gridSpan w:val="2"/>
            <w:tcBorders>
              <w:top w:val="nil"/>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272 005,48</w:t>
            </w:r>
          </w:p>
        </w:tc>
        <w:tc>
          <w:tcPr>
            <w:tcW w:w="993" w:type="dxa"/>
            <w:gridSpan w:val="2"/>
            <w:tcBorders>
              <w:top w:val="nil"/>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218 287,92</w:t>
            </w:r>
          </w:p>
        </w:tc>
        <w:tc>
          <w:tcPr>
            <w:tcW w:w="850" w:type="dxa"/>
            <w:gridSpan w:val="2"/>
            <w:tcBorders>
              <w:top w:val="nil"/>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114 893,88</w:t>
            </w:r>
          </w:p>
        </w:tc>
        <w:tc>
          <w:tcPr>
            <w:tcW w:w="960" w:type="dxa"/>
            <w:gridSpan w:val="2"/>
            <w:tcBorders>
              <w:top w:val="nil"/>
              <w:left w:val="nil"/>
              <w:bottom w:val="single" w:sz="4"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12 923,274</w:t>
            </w:r>
          </w:p>
        </w:tc>
        <w:tc>
          <w:tcPr>
            <w:tcW w:w="950" w:type="dxa"/>
            <w:gridSpan w:val="2"/>
            <w:tcBorders>
              <w:top w:val="nil"/>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6 373,80</w:t>
            </w:r>
          </w:p>
        </w:tc>
        <w:tc>
          <w:tcPr>
            <w:tcW w:w="851" w:type="dxa"/>
            <w:gridSpan w:val="2"/>
            <w:tcBorders>
              <w:top w:val="nil"/>
              <w:left w:val="nil"/>
              <w:bottom w:val="single" w:sz="4"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6 373,80</w:t>
            </w:r>
          </w:p>
        </w:tc>
      </w:tr>
      <w:tr w:rsidR="00FC6F77" w:rsidRPr="00FC6F77" w:rsidTr="008B16F9">
        <w:trPr>
          <w:gridAfter w:val="1"/>
          <w:wAfter w:w="22" w:type="dxa"/>
          <w:trHeight w:val="1546"/>
        </w:trPr>
        <w:tc>
          <w:tcPr>
            <w:tcW w:w="129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1.1</w:t>
            </w:r>
          </w:p>
        </w:tc>
        <w:tc>
          <w:tcPr>
            <w:tcW w:w="2268" w:type="dxa"/>
            <w:gridSpan w:val="2"/>
            <w:tcBorders>
              <w:top w:val="single" w:sz="4" w:space="0" w:color="auto"/>
              <w:left w:val="nil"/>
              <w:bottom w:val="single" w:sz="4"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 II этап 2014-2015г., III этап 2015-2016г.,  IV этап 2016-2017г., V этап 2017г. (до 1 сентября 2017 г.))</w:t>
            </w:r>
          </w:p>
        </w:tc>
        <w:tc>
          <w:tcPr>
            <w:tcW w:w="2596" w:type="dxa"/>
            <w:tcBorders>
              <w:top w:val="single" w:sz="4"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отдел архитектуры, строительства и дорожного хозяйства; управление  муниципальным имуществом, землями и природными ресурсами; администрации поселений МР "Княжпогостский"</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923, 963</w:t>
            </w:r>
          </w:p>
        </w:tc>
        <w:tc>
          <w:tcPr>
            <w:tcW w:w="992" w:type="dxa"/>
            <w:tcBorders>
              <w:top w:val="single" w:sz="4" w:space="0" w:color="auto"/>
              <w:left w:val="nil"/>
              <w:bottom w:val="single" w:sz="4"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xml:space="preserve">03 1 1А 00000    03 1 1А 09502    03 1 1А 09602  03 1 1А 09603   03 1 1А S9602 </w:t>
            </w:r>
          </w:p>
        </w:tc>
        <w:tc>
          <w:tcPr>
            <w:tcW w:w="829" w:type="dxa"/>
            <w:gridSpan w:val="2"/>
            <w:tcBorders>
              <w:top w:val="single" w:sz="4"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400</w:t>
            </w:r>
          </w:p>
        </w:tc>
        <w:tc>
          <w:tcPr>
            <w:tcW w:w="1066" w:type="dxa"/>
            <w:gridSpan w:val="2"/>
            <w:tcBorders>
              <w:top w:val="single" w:sz="4"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217 999,89</w:t>
            </w:r>
          </w:p>
        </w:tc>
        <w:tc>
          <w:tcPr>
            <w:tcW w:w="993" w:type="dxa"/>
            <w:gridSpan w:val="2"/>
            <w:tcBorders>
              <w:top w:val="single" w:sz="4"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200 519,00</w:t>
            </w:r>
          </w:p>
        </w:tc>
        <w:tc>
          <w:tcPr>
            <w:tcW w:w="850" w:type="dxa"/>
            <w:gridSpan w:val="2"/>
            <w:tcBorders>
              <w:top w:val="single" w:sz="4"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100 247,18</w:t>
            </w:r>
          </w:p>
        </w:tc>
        <w:tc>
          <w:tcPr>
            <w:tcW w:w="960" w:type="dxa"/>
            <w:gridSpan w:val="2"/>
            <w:tcBorders>
              <w:top w:val="single" w:sz="4" w:space="0" w:color="auto"/>
              <w:left w:val="nil"/>
              <w:bottom w:val="single" w:sz="4" w:space="0" w:color="auto"/>
              <w:right w:val="single" w:sz="8" w:space="0" w:color="auto"/>
            </w:tcBorders>
            <w:shd w:val="clear" w:color="000000" w:fill="C4D79B"/>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 xml:space="preserve">4038,97  1042,838    724,400  271,732  2000,00 </w:t>
            </w:r>
          </w:p>
        </w:tc>
        <w:tc>
          <w:tcPr>
            <w:tcW w:w="950" w:type="dxa"/>
            <w:gridSpan w:val="2"/>
            <w:tcBorders>
              <w:top w:val="single" w:sz="4"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4" w:space="0" w:color="auto"/>
              <w:left w:val="nil"/>
              <w:bottom w:val="single" w:sz="4"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10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1.2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сектор жилищно-коммунального хозяйства; администрации поселений МР "Княжпогостский"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501</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1 1Б S9601</w:t>
            </w:r>
          </w:p>
        </w:tc>
        <w:tc>
          <w:tcPr>
            <w:tcW w:w="829" w:type="dxa"/>
            <w:gridSpan w:val="2"/>
            <w:tcBorders>
              <w:top w:val="single" w:sz="4" w:space="0" w:color="auto"/>
              <w:left w:val="nil"/>
              <w:bottom w:val="single" w:sz="4" w:space="0" w:color="auto"/>
              <w:right w:val="single" w:sz="4"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200</w:t>
            </w:r>
          </w:p>
        </w:tc>
        <w:tc>
          <w:tcPr>
            <w:tcW w:w="106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6 652,84</w:t>
            </w:r>
          </w:p>
        </w:tc>
        <w:tc>
          <w:tcPr>
            <w:tcW w:w="99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5 000,00</w:t>
            </w:r>
          </w:p>
        </w:tc>
        <w:tc>
          <w:tcPr>
            <w:tcW w:w="850"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2 364,38</w:t>
            </w:r>
          </w:p>
        </w:tc>
        <w:tc>
          <w:tcPr>
            <w:tcW w:w="960" w:type="dxa"/>
            <w:gridSpan w:val="2"/>
            <w:tcBorders>
              <w:top w:val="single" w:sz="4" w:space="0" w:color="auto"/>
              <w:left w:val="nil"/>
              <w:bottom w:val="single" w:sz="4" w:space="0" w:color="auto"/>
              <w:right w:val="single" w:sz="4"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4" w:space="0" w:color="auto"/>
              <w:left w:val="nil"/>
              <w:bottom w:val="single" w:sz="4" w:space="0" w:color="auto"/>
              <w:right w:val="single" w:sz="4"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1200"/>
        </w:trPr>
        <w:tc>
          <w:tcPr>
            <w:tcW w:w="1291" w:type="dxa"/>
            <w:tcBorders>
              <w:top w:val="single" w:sz="4" w:space="0" w:color="auto"/>
              <w:left w:val="single" w:sz="8" w:space="0" w:color="auto"/>
              <w:bottom w:val="single" w:sz="8"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lastRenderedPageBreak/>
              <w:t>Основное мероприятие 1.3</w:t>
            </w:r>
          </w:p>
        </w:tc>
        <w:tc>
          <w:tcPr>
            <w:tcW w:w="226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 xml:space="preserve">Формирование и проведение государственного кадастрового </w:t>
            </w:r>
            <w:proofErr w:type="spellStart"/>
            <w:r w:rsidRPr="00FC6F77">
              <w:rPr>
                <w:rFonts w:ascii="Times New Roman" w:hAnsi="Times New Roman"/>
                <w:b/>
                <w:bCs/>
                <w:i/>
                <w:iCs/>
                <w:color w:val="000000"/>
                <w:sz w:val="13"/>
                <w:szCs w:val="13"/>
              </w:rPr>
              <w:t>учета</w:t>
            </w:r>
            <w:proofErr w:type="spellEnd"/>
            <w:r w:rsidRPr="00FC6F77">
              <w:rPr>
                <w:rFonts w:ascii="Times New Roman" w:hAnsi="Times New Roman"/>
                <w:b/>
                <w:bCs/>
                <w:i/>
                <w:iCs/>
                <w:color w:val="000000"/>
                <w:sz w:val="13"/>
                <w:szCs w:val="13"/>
              </w:rPr>
              <w:t xml:space="preserve"> земельных участков под многоквартирными жилыми домами и муниципальными объектами, паспортизация муниципальных объектов</w:t>
            </w:r>
          </w:p>
        </w:tc>
        <w:tc>
          <w:tcPr>
            <w:tcW w:w="2596"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Исполнитель</w:t>
            </w:r>
            <w:r w:rsidRPr="00FC6F77">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963</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113</w:t>
            </w:r>
          </w:p>
        </w:tc>
        <w:tc>
          <w:tcPr>
            <w:tcW w:w="1156"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1 1В 00000</w:t>
            </w:r>
          </w:p>
        </w:tc>
        <w:tc>
          <w:tcPr>
            <w:tcW w:w="829"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200</w:t>
            </w:r>
          </w:p>
        </w:tc>
        <w:tc>
          <w:tcPr>
            <w:tcW w:w="1066"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600,99</w:t>
            </w:r>
          </w:p>
        </w:tc>
        <w:tc>
          <w:tcPr>
            <w:tcW w:w="993"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514,463</w:t>
            </w:r>
          </w:p>
        </w:tc>
        <w:tc>
          <w:tcPr>
            <w:tcW w:w="8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637,987</w:t>
            </w:r>
          </w:p>
        </w:tc>
        <w:tc>
          <w:tcPr>
            <w:tcW w:w="960" w:type="dxa"/>
            <w:gridSpan w:val="2"/>
            <w:tcBorders>
              <w:top w:val="single" w:sz="4" w:space="0" w:color="auto"/>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600</w:t>
            </w:r>
          </w:p>
        </w:tc>
        <w:tc>
          <w:tcPr>
            <w:tcW w:w="9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4" w:space="0" w:color="auto"/>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712"/>
        </w:trPr>
        <w:tc>
          <w:tcPr>
            <w:tcW w:w="1291" w:type="dxa"/>
            <w:tcBorders>
              <w:top w:val="nil"/>
              <w:left w:val="single" w:sz="8" w:space="0" w:color="auto"/>
              <w:bottom w:val="single" w:sz="8"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1.4</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Предоставление земельных участков отдельным категориям граждан</w:t>
            </w:r>
          </w:p>
        </w:tc>
        <w:tc>
          <w:tcPr>
            <w:tcW w:w="2596"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управление муниципальным имуществом, землями и природными ресурсами; администрации поселений МР "Княжпогостский"</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156"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1 1Г 00000</w:t>
            </w:r>
          </w:p>
        </w:tc>
        <w:tc>
          <w:tcPr>
            <w:tcW w:w="829"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106,315</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100</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709"/>
        </w:trPr>
        <w:tc>
          <w:tcPr>
            <w:tcW w:w="1291" w:type="dxa"/>
            <w:tcBorders>
              <w:top w:val="nil"/>
              <w:left w:val="single" w:sz="8" w:space="0" w:color="auto"/>
              <w:bottom w:val="single" w:sz="8"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1.5</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Содержание муниципального жилищного фонда</w:t>
            </w:r>
          </w:p>
        </w:tc>
        <w:tc>
          <w:tcPr>
            <w:tcW w:w="2596"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управление муниципальным имуществом, землями и природными ресурсами; отдел жилищно-коммунального хозяйства</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156"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829"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200</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456A4C" w:rsidRPr="00FC6F77" w:rsidTr="00DB361B">
        <w:trPr>
          <w:trHeight w:val="1230"/>
        </w:trPr>
        <w:tc>
          <w:tcPr>
            <w:tcW w:w="1291" w:type="dxa"/>
            <w:tcBorders>
              <w:top w:val="nil"/>
              <w:left w:val="single" w:sz="8" w:space="0" w:color="auto"/>
              <w:bottom w:val="single" w:sz="8" w:space="0" w:color="auto"/>
              <w:right w:val="nil"/>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1.6</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56A4C" w:rsidRPr="00456A4C" w:rsidRDefault="00456A4C" w:rsidP="00DB361B">
            <w:pPr>
              <w:rPr>
                <w:rFonts w:ascii="Times New Roman" w:hAnsi="Times New Roman"/>
                <w:b/>
                <w:i/>
                <w:sz w:val="13"/>
                <w:szCs w:val="13"/>
              </w:rPr>
            </w:pPr>
            <w:r w:rsidRPr="00456A4C">
              <w:rPr>
                <w:rFonts w:ascii="Times New Roman" w:hAnsi="Times New Roman"/>
                <w:b/>
                <w:i/>
                <w:sz w:val="13"/>
                <w:szCs w:val="13"/>
              </w:rPr>
              <w:t xml:space="preserve">Субвенция на обеспечение </w:t>
            </w:r>
            <w:proofErr w:type="spellStart"/>
            <w:r w:rsidRPr="00456A4C">
              <w:rPr>
                <w:rFonts w:ascii="Times New Roman" w:hAnsi="Times New Roman"/>
                <w:b/>
                <w:i/>
                <w:sz w:val="13"/>
                <w:szCs w:val="13"/>
              </w:rPr>
              <w:t>жильем</w:t>
            </w:r>
            <w:proofErr w:type="spellEnd"/>
            <w:r w:rsidRPr="00456A4C">
              <w:rPr>
                <w:rFonts w:ascii="Times New Roman" w:hAnsi="Times New Roman"/>
                <w:b/>
                <w:i/>
                <w:sz w:val="13"/>
                <w:szCs w:val="13"/>
              </w:rPr>
              <w:t xml:space="preserve">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596" w:type="dxa"/>
            <w:tcBorders>
              <w:top w:val="nil"/>
              <w:left w:val="nil"/>
              <w:bottom w:val="single" w:sz="8" w:space="0" w:color="auto"/>
              <w:right w:val="single" w:sz="8" w:space="0" w:color="auto"/>
            </w:tcBorders>
            <w:shd w:val="clear" w:color="auto" w:fill="auto"/>
            <w:vAlign w:val="center"/>
            <w:hideMark/>
          </w:tcPr>
          <w:p w:rsidR="00456A4C" w:rsidRPr="00FC6F77" w:rsidRDefault="00456A4C" w:rsidP="00456A4C">
            <w:pPr>
              <w:jc w:val="center"/>
              <w:rPr>
                <w:rFonts w:ascii="Times New Roman" w:hAnsi="Times New Roman"/>
                <w:b/>
                <w:bCs/>
                <w:color w:val="000000"/>
                <w:sz w:val="13"/>
                <w:szCs w:val="13"/>
              </w:rPr>
            </w:pPr>
            <w:r w:rsidRPr="00FC6F77">
              <w:rPr>
                <w:rFonts w:ascii="Times New Roman" w:hAnsi="Times New Roman"/>
                <w:b/>
                <w:bCs/>
                <w:color w:val="000000"/>
                <w:sz w:val="13"/>
                <w:szCs w:val="13"/>
              </w:rPr>
              <w:t xml:space="preserve">Исполнитель </w:t>
            </w:r>
            <w:r w:rsidRPr="00FC6F77">
              <w:rPr>
                <w:rFonts w:ascii="Times New Roman" w:hAnsi="Times New Roman"/>
                <w:color w:val="000000"/>
                <w:sz w:val="13"/>
                <w:szCs w:val="13"/>
              </w:rPr>
              <w:t xml:space="preserve"> - отдел социально-экономического развития, предпринимательства и потребительского рынка</w:t>
            </w:r>
          </w:p>
        </w:tc>
        <w:tc>
          <w:tcPr>
            <w:tcW w:w="992" w:type="dxa"/>
            <w:tcBorders>
              <w:top w:val="nil"/>
              <w:left w:val="nil"/>
              <w:bottom w:val="single" w:sz="8" w:space="0" w:color="auto"/>
              <w:right w:val="single" w:sz="8" w:space="0" w:color="auto"/>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963</w:t>
            </w:r>
          </w:p>
        </w:tc>
        <w:tc>
          <w:tcPr>
            <w:tcW w:w="992" w:type="dxa"/>
            <w:tcBorders>
              <w:top w:val="nil"/>
              <w:left w:val="nil"/>
              <w:bottom w:val="single" w:sz="8" w:space="0" w:color="auto"/>
              <w:right w:val="single" w:sz="8" w:space="0" w:color="auto"/>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1003</w:t>
            </w:r>
          </w:p>
        </w:tc>
        <w:tc>
          <w:tcPr>
            <w:tcW w:w="1156" w:type="dxa"/>
            <w:gridSpan w:val="2"/>
            <w:tcBorders>
              <w:top w:val="nil"/>
              <w:left w:val="nil"/>
              <w:bottom w:val="single" w:sz="8" w:space="0" w:color="auto"/>
              <w:right w:val="single" w:sz="8" w:space="0" w:color="auto"/>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xml:space="preserve">03 1 1Д 00000 </w:t>
            </w:r>
            <w:r>
              <w:rPr>
                <w:rFonts w:ascii="Times New Roman" w:hAnsi="Times New Roman"/>
                <w:b/>
                <w:bCs/>
                <w:i/>
                <w:iCs/>
                <w:color w:val="000000"/>
                <w:sz w:val="13"/>
                <w:szCs w:val="13"/>
              </w:rPr>
              <w:t xml:space="preserve">  </w:t>
            </w:r>
            <w:r w:rsidRPr="00FC6F77">
              <w:rPr>
                <w:rFonts w:ascii="Times New Roman" w:hAnsi="Times New Roman"/>
                <w:b/>
                <w:bCs/>
                <w:i/>
                <w:iCs/>
                <w:color w:val="000000"/>
                <w:sz w:val="13"/>
                <w:szCs w:val="13"/>
              </w:rPr>
              <w:t>03 1 1Д 51350</w:t>
            </w:r>
          </w:p>
        </w:tc>
        <w:tc>
          <w:tcPr>
            <w:tcW w:w="829" w:type="dxa"/>
            <w:gridSpan w:val="2"/>
            <w:tcBorders>
              <w:top w:val="nil"/>
              <w:left w:val="nil"/>
              <w:bottom w:val="single" w:sz="8" w:space="0" w:color="auto"/>
              <w:right w:val="single" w:sz="8" w:space="0" w:color="auto"/>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300</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456A4C" w:rsidRPr="00FC6F77"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1 026,10</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456A4C" w:rsidRPr="00FC6F77"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948,1</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456A4C" w:rsidRPr="00FC6F77"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733,068</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456A4C" w:rsidRPr="00FC6F77"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744,804</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456A4C" w:rsidRPr="00FC6F77"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744,8</w:t>
            </w:r>
          </w:p>
        </w:tc>
        <w:tc>
          <w:tcPr>
            <w:tcW w:w="851" w:type="dxa"/>
            <w:gridSpan w:val="2"/>
            <w:tcBorders>
              <w:top w:val="nil"/>
              <w:left w:val="nil"/>
              <w:bottom w:val="single" w:sz="8" w:space="0" w:color="auto"/>
              <w:right w:val="single" w:sz="8" w:space="0" w:color="auto"/>
            </w:tcBorders>
            <w:shd w:val="clear" w:color="000000" w:fill="FFFF00"/>
            <w:vAlign w:val="center"/>
            <w:hideMark/>
          </w:tcPr>
          <w:p w:rsidR="00456A4C" w:rsidRPr="00FC6F77"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744,8</w:t>
            </w:r>
          </w:p>
        </w:tc>
      </w:tr>
      <w:tr w:rsidR="00456A4C" w:rsidRPr="00FC6F77" w:rsidTr="00DB361B">
        <w:trPr>
          <w:trHeight w:val="2025"/>
        </w:trPr>
        <w:tc>
          <w:tcPr>
            <w:tcW w:w="1291" w:type="dxa"/>
            <w:tcBorders>
              <w:top w:val="single" w:sz="8" w:space="0" w:color="auto"/>
              <w:left w:val="single" w:sz="8" w:space="0" w:color="auto"/>
              <w:bottom w:val="single" w:sz="4" w:space="0" w:color="auto"/>
              <w:right w:val="nil"/>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1.7</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456A4C" w:rsidRPr="00456A4C" w:rsidRDefault="00456A4C" w:rsidP="00DB361B">
            <w:pPr>
              <w:rPr>
                <w:rFonts w:ascii="Times New Roman" w:hAnsi="Times New Roman"/>
                <w:b/>
                <w:i/>
                <w:sz w:val="13"/>
                <w:szCs w:val="13"/>
              </w:rPr>
            </w:pPr>
            <w:r w:rsidRPr="00456A4C">
              <w:rPr>
                <w:rFonts w:ascii="Times New Roman" w:hAnsi="Times New Roman"/>
                <w:b/>
                <w:i/>
                <w:sz w:val="13"/>
                <w:szCs w:val="13"/>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596" w:type="dxa"/>
            <w:tcBorders>
              <w:top w:val="nil"/>
              <w:left w:val="nil"/>
              <w:bottom w:val="single" w:sz="8" w:space="0" w:color="auto"/>
              <w:right w:val="single" w:sz="8" w:space="0" w:color="auto"/>
            </w:tcBorders>
            <w:shd w:val="clear" w:color="auto" w:fill="auto"/>
            <w:vAlign w:val="center"/>
            <w:hideMark/>
          </w:tcPr>
          <w:p w:rsidR="00456A4C" w:rsidRPr="00FC6F77" w:rsidRDefault="00456A4C"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Исполнитель</w:t>
            </w:r>
            <w:r w:rsidRPr="00FC6F77">
              <w:rPr>
                <w:rFonts w:ascii="Times New Roman" w:hAnsi="Times New Roman"/>
                <w:color w:val="000000"/>
                <w:sz w:val="13"/>
                <w:szCs w:val="13"/>
              </w:rPr>
              <w:t xml:space="preserve"> - управление муниципальным имуществом, землями и природными ресурсами</w:t>
            </w:r>
            <w:r>
              <w:rPr>
                <w:rFonts w:ascii="Times New Roman" w:hAnsi="Times New Roman"/>
                <w:color w:val="000000"/>
                <w:sz w:val="13"/>
                <w:szCs w:val="13"/>
              </w:rPr>
              <w:t>, Управление образования</w:t>
            </w:r>
          </w:p>
        </w:tc>
        <w:tc>
          <w:tcPr>
            <w:tcW w:w="992" w:type="dxa"/>
            <w:tcBorders>
              <w:top w:val="nil"/>
              <w:left w:val="nil"/>
              <w:bottom w:val="single" w:sz="8" w:space="0" w:color="auto"/>
              <w:right w:val="single" w:sz="8" w:space="0" w:color="auto"/>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963</w:t>
            </w:r>
          </w:p>
        </w:tc>
        <w:tc>
          <w:tcPr>
            <w:tcW w:w="992" w:type="dxa"/>
            <w:tcBorders>
              <w:top w:val="nil"/>
              <w:left w:val="nil"/>
              <w:bottom w:val="single" w:sz="8" w:space="0" w:color="auto"/>
              <w:right w:val="single" w:sz="8" w:space="0" w:color="auto"/>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1004</w:t>
            </w:r>
          </w:p>
        </w:tc>
        <w:tc>
          <w:tcPr>
            <w:tcW w:w="1156" w:type="dxa"/>
            <w:gridSpan w:val="2"/>
            <w:tcBorders>
              <w:top w:val="nil"/>
              <w:left w:val="nil"/>
              <w:bottom w:val="single" w:sz="8" w:space="0" w:color="auto"/>
              <w:right w:val="single" w:sz="8" w:space="0" w:color="auto"/>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xml:space="preserve">03 1 1Е 73030  </w:t>
            </w:r>
            <w:r>
              <w:rPr>
                <w:rFonts w:ascii="Times New Roman" w:hAnsi="Times New Roman"/>
                <w:b/>
                <w:bCs/>
                <w:i/>
                <w:iCs/>
                <w:color w:val="000000"/>
                <w:sz w:val="13"/>
                <w:szCs w:val="13"/>
              </w:rPr>
              <w:t xml:space="preserve">               </w:t>
            </w:r>
            <w:r w:rsidRPr="00FC6F77">
              <w:rPr>
                <w:rFonts w:ascii="Times New Roman" w:hAnsi="Times New Roman"/>
                <w:b/>
                <w:bCs/>
                <w:i/>
                <w:iCs/>
                <w:color w:val="000000"/>
                <w:sz w:val="13"/>
                <w:szCs w:val="13"/>
              </w:rPr>
              <w:t>03 1 1Е R0820</w:t>
            </w:r>
            <w:r>
              <w:rPr>
                <w:rFonts w:ascii="Times New Roman" w:hAnsi="Times New Roman"/>
                <w:b/>
                <w:bCs/>
                <w:i/>
                <w:iCs/>
                <w:color w:val="000000"/>
                <w:sz w:val="13"/>
                <w:szCs w:val="13"/>
              </w:rPr>
              <w:t xml:space="preserve">   </w:t>
            </w:r>
            <w:r w:rsidRPr="00FC6F77">
              <w:rPr>
                <w:rFonts w:ascii="Times New Roman" w:hAnsi="Times New Roman"/>
                <w:b/>
                <w:bCs/>
                <w:i/>
                <w:iCs/>
                <w:color w:val="000000"/>
                <w:sz w:val="13"/>
                <w:szCs w:val="13"/>
              </w:rPr>
              <w:t>0 31 1К 50820</w:t>
            </w:r>
          </w:p>
        </w:tc>
        <w:tc>
          <w:tcPr>
            <w:tcW w:w="829" w:type="dxa"/>
            <w:gridSpan w:val="2"/>
            <w:tcBorders>
              <w:top w:val="nil"/>
              <w:left w:val="nil"/>
              <w:bottom w:val="single" w:sz="8" w:space="0" w:color="auto"/>
              <w:right w:val="single" w:sz="8" w:space="0" w:color="auto"/>
            </w:tcBorders>
            <w:shd w:val="clear" w:color="auto" w:fill="auto"/>
            <w:vAlign w:val="center"/>
            <w:hideMark/>
          </w:tcPr>
          <w:p w:rsidR="00456A4C" w:rsidRPr="00FC6F77" w:rsidRDefault="00456A4C"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400</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456A4C" w:rsidRDefault="00456A4C" w:rsidP="00FC6F77">
            <w:pPr>
              <w:jc w:val="center"/>
              <w:rPr>
                <w:rFonts w:ascii="Times New Roman" w:hAnsi="Times New Roman"/>
                <w:color w:val="000000"/>
                <w:sz w:val="13"/>
                <w:szCs w:val="13"/>
              </w:rPr>
            </w:pPr>
          </w:p>
          <w:p w:rsidR="00456A4C"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987,1</w:t>
            </w:r>
          </w:p>
          <w:p w:rsidR="00456A4C" w:rsidRDefault="00456A4C" w:rsidP="00FC6F77">
            <w:pPr>
              <w:jc w:val="center"/>
              <w:rPr>
                <w:rFonts w:ascii="Times New Roman" w:hAnsi="Times New Roman"/>
                <w:color w:val="000000"/>
                <w:sz w:val="13"/>
                <w:szCs w:val="13"/>
              </w:rPr>
            </w:pPr>
          </w:p>
          <w:p w:rsidR="00456A4C" w:rsidRPr="00FC6F77" w:rsidRDefault="00456A4C" w:rsidP="00FC6F77">
            <w:pPr>
              <w:jc w:val="center"/>
              <w:rPr>
                <w:rFonts w:ascii="Times New Roman" w:hAnsi="Times New Roman"/>
                <w:color w:val="000000"/>
                <w:sz w:val="13"/>
                <w:szCs w:val="13"/>
              </w:rPr>
            </w:pPr>
            <w:r>
              <w:rPr>
                <w:rFonts w:ascii="Times New Roman" w:hAnsi="Times New Roman"/>
                <w:color w:val="000000"/>
                <w:sz w:val="13"/>
                <w:szCs w:val="13"/>
              </w:rPr>
              <w:t>344,2</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456A4C" w:rsidRDefault="00456A4C" w:rsidP="00FC6F77">
            <w:pPr>
              <w:jc w:val="center"/>
              <w:rPr>
                <w:rFonts w:ascii="Times New Roman" w:hAnsi="Times New Roman"/>
                <w:color w:val="000000"/>
                <w:sz w:val="13"/>
                <w:szCs w:val="13"/>
              </w:rPr>
            </w:pPr>
          </w:p>
          <w:p w:rsidR="00456A4C"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5 861,70</w:t>
            </w:r>
          </w:p>
          <w:p w:rsidR="00456A4C" w:rsidRDefault="00456A4C" w:rsidP="00FC6F77">
            <w:pPr>
              <w:jc w:val="center"/>
              <w:rPr>
                <w:rFonts w:ascii="Times New Roman" w:hAnsi="Times New Roman"/>
                <w:color w:val="000000"/>
                <w:sz w:val="13"/>
                <w:szCs w:val="13"/>
              </w:rPr>
            </w:pPr>
          </w:p>
          <w:p w:rsidR="00456A4C" w:rsidRPr="00FC6F77" w:rsidRDefault="00456A4C" w:rsidP="00FC6F77">
            <w:pPr>
              <w:jc w:val="center"/>
              <w:rPr>
                <w:rFonts w:ascii="Times New Roman" w:hAnsi="Times New Roman"/>
                <w:color w:val="000000"/>
                <w:sz w:val="13"/>
                <w:szCs w:val="13"/>
              </w:rPr>
            </w:pPr>
            <w:r>
              <w:rPr>
                <w:rFonts w:ascii="Times New Roman" w:hAnsi="Times New Roman"/>
                <w:color w:val="000000"/>
                <w:sz w:val="13"/>
                <w:szCs w:val="13"/>
              </w:rPr>
              <w:t>3380,40</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456A4C" w:rsidRDefault="00456A4C" w:rsidP="00375870">
            <w:pPr>
              <w:jc w:val="center"/>
              <w:rPr>
                <w:rFonts w:ascii="Times New Roman" w:hAnsi="Times New Roman"/>
                <w:color w:val="000000"/>
                <w:sz w:val="13"/>
                <w:szCs w:val="13"/>
              </w:rPr>
            </w:pPr>
          </w:p>
          <w:p w:rsidR="00456A4C" w:rsidRDefault="00456A4C" w:rsidP="00375870">
            <w:pPr>
              <w:jc w:val="center"/>
              <w:rPr>
                <w:rFonts w:ascii="Times New Roman" w:hAnsi="Times New Roman"/>
                <w:color w:val="000000"/>
                <w:sz w:val="13"/>
                <w:szCs w:val="13"/>
              </w:rPr>
            </w:pPr>
            <w:r>
              <w:rPr>
                <w:rFonts w:ascii="Times New Roman" w:hAnsi="Times New Roman"/>
                <w:color w:val="000000"/>
                <w:sz w:val="13"/>
                <w:szCs w:val="13"/>
              </w:rPr>
              <w:t>8084,00</w:t>
            </w:r>
          </w:p>
          <w:p w:rsidR="00456A4C" w:rsidRDefault="00456A4C" w:rsidP="00375870">
            <w:pPr>
              <w:jc w:val="center"/>
              <w:rPr>
                <w:rFonts w:ascii="Times New Roman" w:hAnsi="Times New Roman"/>
                <w:color w:val="000000"/>
                <w:sz w:val="13"/>
                <w:szCs w:val="13"/>
              </w:rPr>
            </w:pPr>
          </w:p>
          <w:p w:rsidR="00456A4C" w:rsidRPr="00FC6F77" w:rsidRDefault="00456A4C" w:rsidP="00375870">
            <w:pPr>
              <w:rPr>
                <w:rFonts w:ascii="Times New Roman" w:hAnsi="Times New Roman"/>
                <w:color w:val="000000"/>
                <w:sz w:val="13"/>
                <w:szCs w:val="13"/>
              </w:rPr>
            </w:pPr>
            <w:r>
              <w:rPr>
                <w:rFonts w:ascii="Times New Roman" w:hAnsi="Times New Roman"/>
                <w:color w:val="000000"/>
                <w:sz w:val="13"/>
                <w:szCs w:val="13"/>
              </w:rPr>
              <w:t xml:space="preserve">   </w:t>
            </w:r>
            <w:r w:rsidRPr="00375870">
              <w:rPr>
                <w:rFonts w:ascii="Times New Roman" w:hAnsi="Times New Roman"/>
                <w:color w:val="000000"/>
                <w:sz w:val="13"/>
                <w:szCs w:val="13"/>
              </w:rPr>
              <w:t>1 911,30</w:t>
            </w:r>
            <w:r>
              <w:rPr>
                <w:rFonts w:ascii="Times New Roman" w:hAnsi="Times New Roman"/>
                <w:color w:val="000000"/>
                <w:sz w:val="13"/>
                <w:szCs w:val="13"/>
              </w:rPr>
              <w:t xml:space="preserve">       </w:t>
            </w:r>
          </w:p>
        </w:tc>
        <w:tc>
          <w:tcPr>
            <w:tcW w:w="960" w:type="dxa"/>
            <w:gridSpan w:val="2"/>
            <w:tcBorders>
              <w:top w:val="nil"/>
              <w:left w:val="nil"/>
              <w:bottom w:val="single" w:sz="8" w:space="0" w:color="auto"/>
              <w:right w:val="single" w:sz="8" w:space="0" w:color="auto"/>
            </w:tcBorders>
            <w:shd w:val="clear" w:color="000000" w:fill="C4D79B"/>
            <w:vAlign w:val="center"/>
            <w:hideMark/>
          </w:tcPr>
          <w:p w:rsidR="00456A4C" w:rsidRPr="00FC6F77" w:rsidRDefault="00456A4C" w:rsidP="00DD6CF5">
            <w:pPr>
              <w:jc w:val="center"/>
              <w:rPr>
                <w:rFonts w:ascii="Times New Roman" w:hAnsi="Times New Roman"/>
                <w:color w:val="000000"/>
                <w:sz w:val="13"/>
                <w:szCs w:val="13"/>
              </w:rPr>
            </w:pPr>
            <w:r w:rsidRPr="00FC6F77">
              <w:rPr>
                <w:rFonts w:ascii="Times New Roman" w:hAnsi="Times New Roman"/>
                <w:color w:val="000000"/>
                <w:sz w:val="13"/>
                <w:szCs w:val="13"/>
              </w:rPr>
              <w:t>3247,20    4192,30</w:t>
            </w:r>
            <w:r>
              <w:rPr>
                <w:rFonts w:ascii="Times New Roman" w:hAnsi="Times New Roman"/>
                <w:color w:val="000000"/>
                <w:sz w:val="13"/>
                <w:szCs w:val="13"/>
              </w:rPr>
              <w:t xml:space="preserve">         </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456A4C" w:rsidRPr="00FC6F77"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5 629,00</w:t>
            </w:r>
          </w:p>
        </w:tc>
        <w:tc>
          <w:tcPr>
            <w:tcW w:w="851" w:type="dxa"/>
            <w:gridSpan w:val="2"/>
            <w:tcBorders>
              <w:top w:val="nil"/>
              <w:left w:val="nil"/>
              <w:bottom w:val="single" w:sz="8" w:space="0" w:color="auto"/>
              <w:right w:val="single" w:sz="8" w:space="0" w:color="auto"/>
            </w:tcBorders>
            <w:shd w:val="clear" w:color="000000" w:fill="FFFF00"/>
            <w:vAlign w:val="center"/>
            <w:hideMark/>
          </w:tcPr>
          <w:p w:rsidR="00456A4C" w:rsidRPr="00FC6F77" w:rsidRDefault="00456A4C" w:rsidP="00FC6F77">
            <w:pPr>
              <w:jc w:val="center"/>
              <w:rPr>
                <w:rFonts w:ascii="Times New Roman" w:hAnsi="Times New Roman"/>
                <w:color w:val="000000"/>
                <w:sz w:val="13"/>
                <w:szCs w:val="13"/>
              </w:rPr>
            </w:pPr>
            <w:r w:rsidRPr="00FC6F77">
              <w:rPr>
                <w:rFonts w:ascii="Times New Roman" w:hAnsi="Times New Roman"/>
                <w:color w:val="000000"/>
                <w:sz w:val="13"/>
                <w:szCs w:val="13"/>
              </w:rPr>
              <w:t>5 629,00</w:t>
            </w:r>
          </w:p>
        </w:tc>
      </w:tr>
      <w:tr w:rsidR="00FC6F77" w:rsidRPr="00FC6F77" w:rsidTr="008B16F9">
        <w:trPr>
          <w:trHeight w:val="1470"/>
        </w:trPr>
        <w:tc>
          <w:tcPr>
            <w:tcW w:w="1291" w:type="dxa"/>
            <w:tcBorders>
              <w:top w:val="single" w:sz="4" w:space="0" w:color="auto"/>
              <w:left w:val="single" w:sz="8" w:space="0" w:color="auto"/>
              <w:bottom w:val="single" w:sz="4"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1.8</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proofErr w:type="gramStart"/>
            <w:r w:rsidRPr="00FC6F77">
              <w:rPr>
                <w:rFonts w:ascii="Times New Roman" w:hAnsi="Times New Roman"/>
                <w:b/>
                <w:bCs/>
                <w:i/>
                <w:iCs/>
                <w:color w:val="000000"/>
                <w:sz w:val="13"/>
                <w:szCs w:val="13"/>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roofErr w:type="gramEnd"/>
          </w:p>
        </w:tc>
        <w:tc>
          <w:tcPr>
            <w:tcW w:w="2596"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Исполнитель</w:t>
            </w:r>
            <w:r w:rsidRPr="00FC6F77">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156"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829"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066"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1 501,50</w:t>
            </w:r>
          </w:p>
        </w:tc>
        <w:tc>
          <w:tcPr>
            <w:tcW w:w="993"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0"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60" w:type="dxa"/>
            <w:gridSpan w:val="2"/>
            <w:tcBorders>
              <w:top w:val="single" w:sz="8" w:space="0" w:color="auto"/>
              <w:left w:val="nil"/>
              <w:bottom w:val="single" w:sz="4"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8" w:space="0" w:color="auto"/>
              <w:left w:val="nil"/>
              <w:bottom w:val="single" w:sz="4"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1215"/>
        </w:trPr>
        <w:tc>
          <w:tcPr>
            <w:tcW w:w="1291" w:type="dxa"/>
            <w:tcBorders>
              <w:top w:val="single" w:sz="4" w:space="0" w:color="auto"/>
              <w:left w:val="single" w:sz="8" w:space="0" w:color="auto"/>
              <w:bottom w:val="single" w:sz="8"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1.9</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2596"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 xml:space="preserve">Исполнитель </w:t>
            </w:r>
            <w:r w:rsidRPr="00FC6F77">
              <w:rPr>
                <w:rFonts w:ascii="Times New Roman" w:hAnsi="Times New Roman"/>
                <w:color w:val="000000"/>
                <w:sz w:val="13"/>
                <w:szCs w:val="13"/>
              </w:rPr>
              <w:t>- отдел архитектуры, строительства и дорожного хозяйства; управление муниципальным имуществом, землями и природными ресурсами</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156"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829"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066"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24 520,56</w:t>
            </w:r>
          </w:p>
        </w:tc>
        <w:tc>
          <w:tcPr>
            <w:tcW w:w="993"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60" w:type="dxa"/>
            <w:gridSpan w:val="2"/>
            <w:tcBorders>
              <w:top w:val="single" w:sz="4" w:space="0" w:color="auto"/>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4" w:space="0" w:color="auto"/>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935"/>
        </w:trPr>
        <w:tc>
          <w:tcPr>
            <w:tcW w:w="1291" w:type="dxa"/>
            <w:tcBorders>
              <w:top w:val="single" w:sz="8" w:space="0" w:color="auto"/>
              <w:left w:val="single" w:sz="8" w:space="0" w:color="auto"/>
              <w:bottom w:val="single" w:sz="4"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1.10</w:t>
            </w:r>
          </w:p>
        </w:tc>
        <w:tc>
          <w:tcPr>
            <w:tcW w:w="226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 xml:space="preserve">Переселение граждан из неперспективных </w:t>
            </w:r>
            <w:proofErr w:type="spellStart"/>
            <w:r w:rsidRPr="00FC6F77">
              <w:rPr>
                <w:rFonts w:ascii="Times New Roman" w:hAnsi="Times New Roman"/>
                <w:b/>
                <w:bCs/>
                <w:i/>
                <w:iCs/>
                <w:color w:val="000000"/>
                <w:sz w:val="13"/>
                <w:szCs w:val="13"/>
              </w:rPr>
              <w:t>населенных</w:t>
            </w:r>
            <w:proofErr w:type="spellEnd"/>
            <w:r w:rsidRPr="00FC6F77">
              <w:rPr>
                <w:rFonts w:ascii="Times New Roman" w:hAnsi="Times New Roman"/>
                <w:b/>
                <w:bCs/>
                <w:i/>
                <w:iCs/>
                <w:color w:val="000000"/>
                <w:sz w:val="13"/>
                <w:szCs w:val="13"/>
              </w:rPr>
              <w:t xml:space="preserve"> пунктов</w:t>
            </w:r>
          </w:p>
        </w:tc>
        <w:tc>
          <w:tcPr>
            <w:tcW w:w="2596" w:type="dxa"/>
            <w:tcBorders>
              <w:top w:val="nil"/>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отдел архитектуры, строительства и дорожного хозяйства; отдел социально-экономического развития, предпринимательства и потребительского рынка</w:t>
            </w:r>
          </w:p>
        </w:tc>
        <w:tc>
          <w:tcPr>
            <w:tcW w:w="992" w:type="dxa"/>
            <w:tcBorders>
              <w:top w:val="nil"/>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963</w:t>
            </w:r>
          </w:p>
        </w:tc>
        <w:tc>
          <w:tcPr>
            <w:tcW w:w="992" w:type="dxa"/>
            <w:tcBorders>
              <w:top w:val="nil"/>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501</w:t>
            </w:r>
          </w:p>
        </w:tc>
        <w:tc>
          <w:tcPr>
            <w:tcW w:w="1156" w:type="dxa"/>
            <w:gridSpan w:val="2"/>
            <w:tcBorders>
              <w:top w:val="nil"/>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1 1И 00000</w:t>
            </w:r>
          </w:p>
        </w:tc>
        <w:tc>
          <w:tcPr>
            <w:tcW w:w="829" w:type="dxa"/>
            <w:gridSpan w:val="2"/>
            <w:tcBorders>
              <w:top w:val="nil"/>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400</w:t>
            </w:r>
          </w:p>
        </w:tc>
        <w:tc>
          <w:tcPr>
            <w:tcW w:w="1066" w:type="dxa"/>
            <w:gridSpan w:val="2"/>
            <w:tcBorders>
              <w:top w:val="nil"/>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18 372,30</w:t>
            </w:r>
          </w:p>
        </w:tc>
        <w:tc>
          <w:tcPr>
            <w:tcW w:w="993" w:type="dxa"/>
            <w:gridSpan w:val="2"/>
            <w:tcBorders>
              <w:top w:val="nil"/>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1 864,26</w:t>
            </w:r>
          </w:p>
        </w:tc>
        <w:tc>
          <w:tcPr>
            <w:tcW w:w="850" w:type="dxa"/>
            <w:gridSpan w:val="2"/>
            <w:tcBorders>
              <w:top w:val="nil"/>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809,65</w:t>
            </w:r>
          </w:p>
        </w:tc>
        <w:tc>
          <w:tcPr>
            <w:tcW w:w="960" w:type="dxa"/>
            <w:gridSpan w:val="2"/>
            <w:tcBorders>
              <w:top w:val="nil"/>
              <w:left w:val="nil"/>
              <w:bottom w:val="single" w:sz="4"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nil"/>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nil"/>
              <w:left w:val="nil"/>
              <w:bottom w:val="single" w:sz="4"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1579"/>
        </w:trPr>
        <w:tc>
          <w:tcPr>
            <w:tcW w:w="1291" w:type="dxa"/>
            <w:tcBorders>
              <w:top w:val="nil"/>
              <w:left w:val="single" w:sz="8" w:space="0" w:color="auto"/>
              <w:bottom w:val="single" w:sz="8" w:space="0" w:color="auto"/>
              <w:right w:val="nil"/>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lastRenderedPageBreak/>
              <w:t>Подпрограмма 2</w:t>
            </w:r>
          </w:p>
        </w:tc>
        <w:tc>
          <w:tcPr>
            <w:tcW w:w="2268" w:type="dxa"/>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Обеспечение качественными жилищно-коммунальными услугами населения</w:t>
            </w:r>
          </w:p>
        </w:tc>
        <w:tc>
          <w:tcPr>
            <w:tcW w:w="2596" w:type="dxa"/>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jc w:val="center"/>
              <w:rPr>
                <w:rFonts w:ascii="Times New Roman" w:hAnsi="Times New Roman"/>
                <w:b/>
                <w:bCs/>
                <w:color w:val="000000"/>
                <w:sz w:val="13"/>
                <w:szCs w:val="13"/>
              </w:rPr>
            </w:pPr>
            <w:proofErr w:type="gramStart"/>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сектор жилищно-коммунального хозяйства; отдел архитектуры, строительства и дорожного хозяйства;  управление  муниципальным имуществом, землями и природными ресурсами;  отдел социально-экономического развития и потребительского рынка; администрации поселений МР "Княжпогостский"</w:t>
            </w:r>
            <w:proofErr w:type="gramEnd"/>
          </w:p>
        </w:tc>
        <w:tc>
          <w:tcPr>
            <w:tcW w:w="992" w:type="dxa"/>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992" w:type="dxa"/>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1156" w:type="dxa"/>
            <w:gridSpan w:val="2"/>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03 2 00 00000</w:t>
            </w:r>
          </w:p>
        </w:tc>
        <w:tc>
          <w:tcPr>
            <w:tcW w:w="829" w:type="dxa"/>
            <w:gridSpan w:val="2"/>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40 014,59</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8 403,25</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2 605,18</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1956,865</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493,265</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493,265</w:t>
            </w:r>
          </w:p>
        </w:tc>
      </w:tr>
      <w:tr w:rsidR="00FC6F77" w:rsidRPr="00FC6F77" w:rsidTr="008B16F9">
        <w:trPr>
          <w:trHeight w:val="732"/>
        </w:trPr>
        <w:tc>
          <w:tcPr>
            <w:tcW w:w="1291" w:type="dxa"/>
            <w:tcBorders>
              <w:top w:val="single" w:sz="8" w:space="0" w:color="auto"/>
              <w:left w:val="single" w:sz="8" w:space="0" w:color="auto"/>
              <w:bottom w:val="single" w:sz="4"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2.1</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 xml:space="preserve">Газификация </w:t>
            </w:r>
            <w:proofErr w:type="spellStart"/>
            <w:r w:rsidRPr="00FC6F77">
              <w:rPr>
                <w:rFonts w:ascii="Times New Roman" w:hAnsi="Times New Roman"/>
                <w:b/>
                <w:bCs/>
                <w:i/>
                <w:iCs/>
                <w:color w:val="000000"/>
                <w:sz w:val="13"/>
                <w:szCs w:val="13"/>
              </w:rPr>
              <w:t>населенных</w:t>
            </w:r>
            <w:proofErr w:type="spellEnd"/>
            <w:r w:rsidRPr="00FC6F77">
              <w:rPr>
                <w:rFonts w:ascii="Times New Roman" w:hAnsi="Times New Roman"/>
                <w:b/>
                <w:bCs/>
                <w:i/>
                <w:iCs/>
                <w:color w:val="000000"/>
                <w:sz w:val="13"/>
                <w:szCs w:val="13"/>
              </w:rPr>
              <w:t xml:space="preserve"> пунктов </w:t>
            </w:r>
          </w:p>
        </w:tc>
        <w:tc>
          <w:tcPr>
            <w:tcW w:w="2596"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992</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502</w:t>
            </w:r>
          </w:p>
        </w:tc>
        <w:tc>
          <w:tcPr>
            <w:tcW w:w="1156"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2 2А 00000</w:t>
            </w:r>
          </w:p>
        </w:tc>
        <w:tc>
          <w:tcPr>
            <w:tcW w:w="829"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500</w:t>
            </w:r>
          </w:p>
        </w:tc>
        <w:tc>
          <w:tcPr>
            <w:tcW w:w="1066"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1 923,10</w:t>
            </w:r>
          </w:p>
        </w:tc>
        <w:tc>
          <w:tcPr>
            <w:tcW w:w="993"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168</w:t>
            </w:r>
          </w:p>
        </w:tc>
        <w:tc>
          <w:tcPr>
            <w:tcW w:w="850"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75</w:t>
            </w:r>
          </w:p>
        </w:tc>
        <w:tc>
          <w:tcPr>
            <w:tcW w:w="960" w:type="dxa"/>
            <w:gridSpan w:val="2"/>
            <w:tcBorders>
              <w:top w:val="single" w:sz="8" w:space="0" w:color="auto"/>
              <w:left w:val="nil"/>
              <w:bottom w:val="single" w:sz="4"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8" w:space="0" w:color="auto"/>
              <w:left w:val="nil"/>
              <w:bottom w:val="single" w:sz="4"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1050"/>
        </w:trPr>
        <w:tc>
          <w:tcPr>
            <w:tcW w:w="1291" w:type="dxa"/>
            <w:tcBorders>
              <w:top w:val="single" w:sz="4" w:space="0" w:color="auto"/>
              <w:left w:val="single" w:sz="8" w:space="0" w:color="auto"/>
              <w:bottom w:val="single" w:sz="8"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2.2</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2596"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Исполнитель</w:t>
            </w:r>
            <w:r w:rsidRPr="00FC6F77">
              <w:rPr>
                <w:rFonts w:ascii="Times New Roman" w:hAnsi="Times New Roman"/>
                <w:color w:val="000000"/>
                <w:sz w:val="13"/>
                <w:szCs w:val="13"/>
              </w:rPr>
              <w:t xml:space="preserve">  - сектор жилищно-коммунального хозяйства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1156"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829"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1066"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10 000,00</w:t>
            </w:r>
          </w:p>
        </w:tc>
        <w:tc>
          <w:tcPr>
            <w:tcW w:w="993"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3 366,20</w:t>
            </w:r>
          </w:p>
        </w:tc>
        <w:tc>
          <w:tcPr>
            <w:tcW w:w="8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60" w:type="dxa"/>
            <w:gridSpan w:val="2"/>
            <w:tcBorders>
              <w:top w:val="single" w:sz="4" w:space="0" w:color="auto"/>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4" w:space="0" w:color="auto"/>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706"/>
        </w:trPr>
        <w:tc>
          <w:tcPr>
            <w:tcW w:w="1291" w:type="dxa"/>
            <w:tcBorders>
              <w:top w:val="single" w:sz="8" w:space="0" w:color="auto"/>
              <w:left w:val="single" w:sz="8" w:space="0" w:color="auto"/>
              <w:bottom w:val="single" w:sz="4"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2.3</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Оплата коммунальных услуг по муниципальному жилищному фонду</w:t>
            </w:r>
          </w:p>
        </w:tc>
        <w:tc>
          <w:tcPr>
            <w:tcW w:w="2596"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Исполнитель</w:t>
            </w:r>
            <w:r w:rsidRPr="00FC6F77">
              <w:rPr>
                <w:rFonts w:ascii="Times New Roman" w:hAnsi="Times New Roman"/>
                <w:color w:val="000000"/>
                <w:sz w:val="13"/>
                <w:szCs w:val="13"/>
              </w:rPr>
              <w:t xml:space="preserve"> – управление муниципальным имуществом, землями и природными ресурсами</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963</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501</w:t>
            </w:r>
          </w:p>
        </w:tc>
        <w:tc>
          <w:tcPr>
            <w:tcW w:w="1156"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2 2В 00000</w:t>
            </w:r>
          </w:p>
        </w:tc>
        <w:tc>
          <w:tcPr>
            <w:tcW w:w="829"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200</w:t>
            </w:r>
          </w:p>
        </w:tc>
        <w:tc>
          <w:tcPr>
            <w:tcW w:w="1066"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65,86</w:t>
            </w:r>
          </w:p>
        </w:tc>
        <w:tc>
          <w:tcPr>
            <w:tcW w:w="993"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354,51</w:t>
            </w:r>
          </w:p>
        </w:tc>
        <w:tc>
          <w:tcPr>
            <w:tcW w:w="850"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613,38</w:t>
            </w:r>
          </w:p>
        </w:tc>
        <w:tc>
          <w:tcPr>
            <w:tcW w:w="960" w:type="dxa"/>
            <w:gridSpan w:val="2"/>
            <w:tcBorders>
              <w:top w:val="single" w:sz="8" w:space="0" w:color="auto"/>
              <w:left w:val="nil"/>
              <w:bottom w:val="single" w:sz="4"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474,30</w:t>
            </w:r>
          </w:p>
        </w:tc>
        <w:tc>
          <w:tcPr>
            <w:tcW w:w="950"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493,265</w:t>
            </w:r>
          </w:p>
        </w:tc>
        <w:tc>
          <w:tcPr>
            <w:tcW w:w="851" w:type="dxa"/>
            <w:gridSpan w:val="2"/>
            <w:tcBorders>
              <w:top w:val="single" w:sz="8" w:space="0" w:color="auto"/>
              <w:left w:val="nil"/>
              <w:bottom w:val="single" w:sz="4"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493,265</w:t>
            </w:r>
          </w:p>
        </w:tc>
      </w:tr>
      <w:tr w:rsidR="00FC6F77" w:rsidRPr="00FC6F77" w:rsidTr="008B16F9">
        <w:trPr>
          <w:trHeight w:val="533"/>
        </w:trPr>
        <w:tc>
          <w:tcPr>
            <w:tcW w:w="1291" w:type="dxa"/>
            <w:tcBorders>
              <w:top w:val="single" w:sz="4" w:space="0" w:color="auto"/>
              <w:left w:val="single" w:sz="8" w:space="0" w:color="auto"/>
              <w:bottom w:val="nil"/>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2.4</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Реализация малых проектов в сфере благоустройства</w:t>
            </w:r>
          </w:p>
        </w:tc>
        <w:tc>
          <w:tcPr>
            <w:tcW w:w="2596"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 xml:space="preserve">Исполнитель </w:t>
            </w:r>
            <w:r w:rsidRPr="00FC6F77">
              <w:rPr>
                <w:rFonts w:ascii="Times New Roman" w:hAnsi="Times New Roman"/>
                <w:color w:val="000000"/>
                <w:sz w:val="13"/>
                <w:szCs w:val="13"/>
              </w:rPr>
              <w:t xml:space="preserve"> - администрации поселений</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992</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503</w:t>
            </w:r>
          </w:p>
        </w:tc>
        <w:tc>
          <w:tcPr>
            <w:tcW w:w="1156"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xml:space="preserve">03 2 2Г 00000 </w:t>
            </w:r>
            <w:r w:rsidR="00ED178A">
              <w:rPr>
                <w:rFonts w:ascii="Times New Roman" w:hAnsi="Times New Roman"/>
                <w:b/>
                <w:bCs/>
                <w:i/>
                <w:iCs/>
                <w:color w:val="000000"/>
                <w:sz w:val="13"/>
                <w:szCs w:val="13"/>
              </w:rPr>
              <w:t xml:space="preserve"> </w:t>
            </w:r>
            <w:r w:rsidRPr="00FC6F77">
              <w:rPr>
                <w:rFonts w:ascii="Times New Roman" w:hAnsi="Times New Roman"/>
                <w:b/>
                <w:bCs/>
                <w:i/>
                <w:iCs/>
                <w:color w:val="000000"/>
                <w:sz w:val="13"/>
                <w:szCs w:val="13"/>
              </w:rPr>
              <w:t>03 2 2Г 72480</w:t>
            </w:r>
          </w:p>
        </w:tc>
        <w:tc>
          <w:tcPr>
            <w:tcW w:w="829"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500</w:t>
            </w:r>
          </w:p>
        </w:tc>
        <w:tc>
          <w:tcPr>
            <w:tcW w:w="1066"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333,33</w:t>
            </w:r>
          </w:p>
        </w:tc>
        <w:tc>
          <w:tcPr>
            <w:tcW w:w="993"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999,9</w:t>
            </w:r>
          </w:p>
        </w:tc>
        <w:tc>
          <w:tcPr>
            <w:tcW w:w="8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666,8</w:t>
            </w:r>
          </w:p>
        </w:tc>
        <w:tc>
          <w:tcPr>
            <w:tcW w:w="960" w:type="dxa"/>
            <w:gridSpan w:val="2"/>
            <w:tcBorders>
              <w:top w:val="single" w:sz="4" w:space="0" w:color="auto"/>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4" w:space="0" w:color="auto"/>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554"/>
        </w:trPr>
        <w:tc>
          <w:tcPr>
            <w:tcW w:w="1291" w:type="dxa"/>
            <w:tcBorders>
              <w:top w:val="single" w:sz="8" w:space="0" w:color="auto"/>
              <w:left w:val="single" w:sz="8" w:space="0" w:color="auto"/>
              <w:bottom w:val="nil"/>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2.5</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Модернизация коммунальных систем инженерной инфраструктуры</w:t>
            </w:r>
          </w:p>
        </w:tc>
        <w:tc>
          <w:tcPr>
            <w:tcW w:w="2596"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Исполнитель</w:t>
            </w:r>
            <w:r w:rsidRPr="00FC6F77">
              <w:rPr>
                <w:rFonts w:ascii="Times New Roman" w:hAnsi="Times New Roman"/>
                <w:color w:val="000000"/>
                <w:sz w:val="13"/>
                <w:szCs w:val="13"/>
              </w:rPr>
              <w:t xml:space="preserve"> - сектор жилищно-коммунального хозяйства</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156"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829"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20 000,00</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676"/>
        </w:trPr>
        <w:tc>
          <w:tcPr>
            <w:tcW w:w="1291" w:type="dxa"/>
            <w:tcBorders>
              <w:top w:val="single" w:sz="8" w:space="0" w:color="auto"/>
              <w:left w:val="single" w:sz="8" w:space="0" w:color="auto"/>
              <w:bottom w:val="nil"/>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2.6</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Подготовка и перевод на природный газ муниципального жилищного фонда</w:t>
            </w:r>
          </w:p>
        </w:tc>
        <w:tc>
          <w:tcPr>
            <w:tcW w:w="2596"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1156"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829"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7 692,30</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3 514,64</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700"/>
        </w:trPr>
        <w:tc>
          <w:tcPr>
            <w:tcW w:w="1291" w:type="dxa"/>
            <w:tcBorders>
              <w:top w:val="single" w:sz="8" w:space="0" w:color="auto"/>
              <w:left w:val="single" w:sz="8" w:space="0" w:color="auto"/>
              <w:bottom w:val="single" w:sz="4"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2.7</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Приведение в нормативное состояние канализационных и инженерных сетей, находящихся в муниципальной собственности</w:t>
            </w:r>
          </w:p>
        </w:tc>
        <w:tc>
          <w:tcPr>
            <w:tcW w:w="2596"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Исполнитель</w:t>
            </w:r>
            <w:r w:rsidRPr="00FC6F77">
              <w:rPr>
                <w:rFonts w:ascii="Times New Roman" w:hAnsi="Times New Roman"/>
                <w:color w:val="000000"/>
                <w:sz w:val="13"/>
                <w:szCs w:val="13"/>
              </w:rPr>
              <w:t xml:space="preserve"> - сектор жилищно-коммунального хозяйства</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156"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2 2Д 00000</w:t>
            </w:r>
          </w:p>
        </w:tc>
        <w:tc>
          <w:tcPr>
            <w:tcW w:w="829"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200</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1 250,00</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1449,265</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683"/>
        </w:trPr>
        <w:tc>
          <w:tcPr>
            <w:tcW w:w="1291" w:type="dxa"/>
            <w:tcBorders>
              <w:top w:val="single" w:sz="4" w:space="0" w:color="auto"/>
              <w:left w:val="single" w:sz="8" w:space="0" w:color="auto"/>
              <w:bottom w:val="single" w:sz="8"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2.8</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Приведение в нормативное состояние канализационных и инженерных сетей</w:t>
            </w:r>
          </w:p>
        </w:tc>
        <w:tc>
          <w:tcPr>
            <w:tcW w:w="2596"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Исполнитель</w:t>
            </w:r>
            <w:r w:rsidRPr="00FC6F77">
              <w:rPr>
                <w:rFonts w:ascii="Times New Roman" w:hAnsi="Times New Roman"/>
                <w:color w:val="000000"/>
                <w:sz w:val="13"/>
                <w:szCs w:val="13"/>
              </w:rPr>
              <w:t xml:space="preserve"> - сектор жилищно-коммунального хозяйства</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1156"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2 2Е 00000</w:t>
            </w:r>
          </w:p>
        </w:tc>
        <w:tc>
          <w:tcPr>
            <w:tcW w:w="829"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200</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33,3</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794"/>
        </w:trPr>
        <w:tc>
          <w:tcPr>
            <w:tcW w:w="1291" w:type="dxa"/>
            <w:tcBorders>
              <w:top w:val="single" w:sz="8" w:space="0" w:color="auto"/>
              <w:left w:val="single" w:sz="8" w:space="0" w:color="auto"/>
              <w:bottom w:val="nil"/>
              <w:right w:val="nil"/>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Подпрограмма 3</w:t>
            </w:r>
          </w:p>
        </w:tc>
        <w:tc>
          <w:tcPr>
            <w:tcW w:w="2268" w:type="dxa"/>
            <w:gridSpan w:val="2"/>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FC6F77" w:rsidRPr="00FC6F77" w:rsidRDefault="00FC6F77" w:rsidP="00FC6F77">
            <w:pP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Градостроительная деятельность</w:t>
            </w:r>
          </w:p>
        </w:tc>
        <w:tc>
          <w:tcPr>
            <w:tcW w:w="2596" w:type="dxa"/>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992" w:type="dxa"/>
            <w:tcBorders>
              <w:top w:val="nil"/>
              <w:left w:val="nil"/>
              <w:bottom w:val="single" w:sz="8" w:space="0" w:color="auto"/>
              <w:right w:val="single" w:sz="8" w:space="0" w:color="auto"/>
            </w:tcBorders>
            <w:shd w:val="clear" w:color="000000" w:fill="D8D8D8"/>
            <w:noWrap/>
            <w:vAlign w:val="center"/>
            <w:hideMark/>
          </w:tcPr>
          <w:p w:rsidR="00FC6F77" w:rsidRPr="00FC6F77" w:rsidRDefault="00FC6F77" w:rsidP="00FC6F77">
            <w:pPr>
              <w:jc w:val="cente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992" w:type="dxa"/>
            <w:tcBorders>
              <w:top w:val="nil"/>
              <w:left w:val="nil"/>
              <w:bottom w:val="single" w:sz="8" w:space="0" w:color="auto"/>
              <w:right w:val="single" w:sz="8" w:space="0" w:color="auto"/>
            </w:tcBorders>
            <w:shd w:val="clear" w:color="000000" w:fill="D8D8D8"/>
            <w:noWrap/>
            <w:vAlign w:val="center"/>
            <w:hideMark/>
          </w:tcPr>
          <w:p w:rsidR="00FC6F77" w:rsidRPr="00FC6F77" w:rsidRDefault="00FC6F77" w:rsidP="00FC6F77">
            <w:pPr>
              <w:jc w:val="cente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1156" w:type="dxa"/>
            <w:gridSpan w:val="2"/>
            <w:tcBorders>
              <w:top w:val="nil"/>
              <w:left w:val="nil"/>
              <w:bottom w:val="single" w:sz="8" w:space="0" w:color="auto"/>
              <w:right w:val="single" w:sz="8" w:space="0" w:color="auto"/>
            </w:tcBorders>
            <w:shd w:val="clear" w:color="000000" w:fill="D8D8D8"/>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03 3 00 00000</w:t>
            </w:r>
          </w:p>
        </w:tc>
        <w:tc>
          <w:tcPr>
            <w:tcW w:w="829" w:type="dxa"/>
            <w:gridSpan w:val="2"/>
            <w:tcBorders>
              <w:top w:val="nil"/>
              <w:left w:val="nil"/>
              <w:bottom w:val="single" w:sz="8" w:space="0" w:color="auto"/>
              <w:right w:val="single" w:sz="8" w:space="0" w:color="auto"/>
            </w:tcBorders>
            <w:shd w:val="clear" w:color="000000" w:fill="D8D8D8"/>
            <w:noWrap/>
            <w:vAlign w:val="center"/>
            <w:hideMark/>
          </w:tcPr>
          <w:p w:rsidR="00FC6F77" w:rsidRPr="00FC6F77" w:rsidRDefault="00FC6F77" w:rsidP="00FC6F77">
            <w:pPr>
              <w:jc w:val="center"/>
              <w:rPr>
                <w:rFonts w:ascii="Times New Roman" w:hAnsi="Times New Roman"/>
                <w:b/>
                <w:bCs/>
                <w:i/>
                <w:iCs/>
                <w:color w:val="000000"/>
                <w:sz w:val="13"/>
                <w:szCs w:val="13"/>
                <w:u w:val="single"/>
              </w:rPr>
            </w:pPr>
            <w:r w:rsidRPr="00FC6F77">
              <w:rPr>
                <w:rFonts w:ascii="Times New Roman" w:hAnsi="Times New Roman"/>
                <w:b/>
                <w:bCs/>
                <w:i/>
                <w:iCs/>
                <w:color w:val="000000"/>
                <w:sz w:val="13"/>
                <w:szCs w:val="13"/>
                <w:u w:val="single"/>
              </w:rPr>
              <w:t> </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250</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197</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311</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300</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794"/>
        </w:trPr>
        <w:tc>
          <w:tcPr>
            <w:tcW w:w="1291" w:type="dxa"/>
            <w:tcBorders>
              <w:top w:val="single" w:sz="8" w:space="0" w:color="auto"/>
              <w:left w:val="single" w:sz="8" w:space="0" w:color="auto"/>
              <w:bottom w:val="nil"/>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3.1</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 xml:space="preserve">Разработка и корректировка документов территориального планирования муниципальных образований </w:t>
            </w:r>
          </w:p>
        </w:tc>
        <w:tc>
          <w:tcPr>
            <w:tcW w:w="2596"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992</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412</w:t>
            </w:r>
          </w:p>
        </w:tc>
        <w:tc>
          <w:tcPr>
            <w:tcW w:w="1156"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03 3 3А 00000</w:t>
            </w:r>
          </w:p>
        </w:tc>
        <w:tc>
          <w:tcPr>
            <w:tcW w:w="829"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500</w:t>
            </w:r>
          </w:p>
        </w:tc>
        <w:tc>
          <w:tcPr>
            <w:tcW w:w="1066"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93"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197</w:t>
            </w:r>
          </w:p>
        </w:tc>
        <w:tc>
          <w:tcPr>
            <w:tcW w:w="850"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311</w:t>
            </w:r>
          </w:p>
        </w:tc>
        <w:tc>
          <w:tcPr>
            <w:tcW w:w="960" w:type="dxa"/>
            <w:gridSpan w:val="2"/>
            <w:tcBorders>
              <w:top w:val="single" w:sz="8" w:space="0" w:color="auto"/>
              <w:left w:val="nil"/>
              <w:bottom w:val="single" w:sz="4"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200</w:t>
            </w:r>
          </w:p>
        </w:tc>
        <w:tc>
          <w:tcPr>
            <w:tcW w:w="950"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8" w:space="0" w:color="auto"/>
              <w:left w:val="nil"/>
              <w:bottom w:val="single" w:sz="4"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885"/>
        </w:trPr>
        <w:tc>
          <w:tcPr>
            <w:tcW w:w="1291" w:type="dxa"/>
            <w:tcBorders>
              <w:top w:val="single" w:sz="8" w:space="0" w:color="auto"/>
              <w:left w:val="single" w:sz="8" w:space="0" w:color="auto"/>
              <w:bottom w:val="single" w:sz="8"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lastRenderedPageBreak/>
              <w:t>Основное мероприятие 3.2</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Внедрение информационной системы обеспечения градостроительной деятельности на территории муниципального района</w:t>
            </w:r>
          </w:p>
        </w:tc>
        <w:tc>
          <w:tcPr>
            <w:tcW w:w="2596"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Исполнитель</w:t>
            </w:r>
            <w:r w:rsidRPr="00FC6F77">
              <w:rPr>
                <w:rFonts w:ascii="Times New Roman" w:hAnsi="Times New Roman"/>
                <w:color w:val="000000"/>
                <w:sz w:val="13"/>
                <w:szCs w:val="13"/>
              </w:rPr>
              <w:t xml:space="preserve"> - отдел архитектуры, строительства и дорожного хозяйства</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156"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829" w:type="dxa"/>
            <w:gridSpan w:val="2"/>
            <w:tcBorders>
              <w:top w:val="single" w:sz="4" w:space="0" w:color="auto"/>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 </w:t>
            </w:r>
          </w:p>
        </w:tc>
        <w:tc>
          <w:tcPr>
            <w:tcW w:w="1066"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250</w:t>
            </w:r>
          </w:p>
        </w:tc>
        <w:tc>
          <w:tcPr>
            <w:tcW w:w="993"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60" w:type="dxa"/>
            <w:gridSpan w:val="2"/>
            <w:tcBorders>
              <w:top w:val="single" w:sz="4" w:space="0" w:color="auto"/>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50" w:type="dxa"/>
            <w:gridSpan w:val="2"/>
            <w:tcBorders>
              <w:top w:val="single" w:sz="4" w:space="0" w:color="auto"/>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single" w:sz="4" w:space="0" w:color="auto"/>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8B16F9">
        <w:trPr>
          <w:trHeight w:val="634"/>
        </w:trPr>
        <w:tc>
          <w:tcPr>
            <w:tcW w:w="1291" w:type="dxa"/>
            <w:tcBorders>
              <w:top w:val="nil"/>
              <w:left w:val="single" w:sz="8" w:space="0" w:color="auto"/>
              <w:bottom w:val="single" w:sz="8" w:space="0" w:color="auto"/>
              <w:right w:val="nil"/>
            </w:tcBorders>
            <w:shd w:val="clear" w:color="auto" w:fill="auto"/>
            <w:vAlign w:val="center"/>
            <w:hideMark/>
          </w:tcPr>
          <w:p w:rsidR="00FC6F77" w:rsidRPr="00FC6F77" w:rsidRDefault="00FC6F77" w:rsidP="00FC6F77">
            <w:pPr>
              <w:jc w:val="center"/>
              <w:rPr>
                <w:rFonts w:ascii="Times New Roman" w:hAnsi="Times New Roman"/>
                <w:b/>
                <w:bCs/>
                <w:i/>
                <w:iCs/>
                <w:color w:val="000000"/>
                <w:sz w:val="13"/>
                <w:szCs w:val="13"/>
              </w:rPr>
            </w:pPr>
            <w:r w:rsidRPr="00FC6F77">
              <w:rPr>
                <w:rFonts w:ascii="Times New Roman" w:hAnsi="Times New Roman"/>
                <w:b/>
                <w:bCs/>
                <w:i/>
                <w:iCs/>
                <w:color w:val="000000"/>
                <w:sz w:val="13"/>
                <w:szCs w:val="13"/>
              </w:rPr>
              <w:t>Основное мероприятие 3.3</w:t>
            </w:r>
          </w:p>
        </w:tc>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C6F77" w:rsidRPr="00FC6F77" w:rsidRDefault="00FC6F77" w:rsidP="00FC6F77">
            <w:pPr>
              <w:rPr>
                <w:rFonts w:ascii="Times New Roman" w:hAnsi="Times New Roman"/>
                <w:b/>
                <w:bCs/>
                <w:i/>
                <w:iCs/>
                <w:color w:val="000000"/>
                <w:sz w:val="13"/>
                <w:szCs w:val="13"/>
              </w:rPr>
            </w:pPr>
            <w:r w:rsidRPr="00FC6F77">
              <w:rPr>
                <w:rFonts w:ascii="Times New Roman" w:hAnsi="Times New Roman"/>
                <w:b/>
                <w:bCs/>
                <w:i/>
                <w:iCs/>
                <w:color w:val="000000"/>
                <w:sz w:val="13"/>
                <w:szCs w:val="13"/>
              </w:rPr>
              <w:t>Разработка нормативов градостроительного проектирования</w:t>
            </w:r>
          </w:p>
        </w:tc>
        <w:tc>
          <w:tcPr>
            <w:tcW w:w="2596"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Исполнители</w:t>
            </w:r>
            <w:r w:rsidRPr="00FC6F77">
              <w:rPr>
                <w:rFonts w:ascii="Times New Roman" w:hAnsi="Times New Roman"/>
                <w:color w:val="000000"/>
                <w:sz w:val="13"/>
                <w:szCs w:val="13"/>
              </w:rPr>
              <w:t xml:space="preserve"> - отдел архитектуры, строительства и дорожного хозяйства; администрации поселений МР «Княжпогостский»</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1156"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829" w:type="dxa"/>
            <w:gridSpan w:val="2"/>
            <w:tcBorders>
              <w:top w:val="nil"/>
              <w:left w:val="nil"/>
              <w:bottom w:val="single" w:sz="8" w:space="0" w:color="auto"/>
              <w:right w:val="single" w:sz="8" w:space="0" w:color="auto"/>
            </w:tcBorders>
            <w:shd w:val="clear" w:color="auto" w:fill="auto"/>
            <w:vAlign w:val="center"/>
            <w:hideMark/>
          </w:tcPr>
          <w:p w:rsidR="00FC6F77" w:rsidRPr="00FC6F77" w:rsidRDefault="00FC6F77" w:rsidP="00FC6F77">
            <w:pPr>
              <w:rPr>
                <w:rFonts w:ascii="Times New Roman" w:hAnsi="Times New Roman"/>
                <w:color w:val="000000"/>
                <w:sz w:val="20"/>
                <w:szCs w:val="20"/>
              </w:rPr>
            </w:pPr>
            <w:r w:rsidRPr="00FC6F77">
              <w:rPr>
                <w:rFonts w:ascii="Times New Roman" w:hAnsi="Times New Roman"/>
                <w:color w:val="000000"/>
                <w:sz w:val="20"/>
                <w:szCs w:val="20"/>
              </w:rPr>
              <w:t> </w:t>
            </w:r>
          </w:p>
        </w:tc>
        <w:tc>
          <w:tcPr>
            <w:tcW w:w="1066"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93"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960" w:type="dxa"/>
            <w:gridSpan w:val="2"/>
            <w:tcBorders>
              <w:top w:val="nil"/>
              <w:left w:val="nil"/>
              <w:bottom w:val="single" w:sz="8" w:space="0" w:color="auto"/>
              <w:right w:val="single" w:sz="8" w:space="0" w:color="auto"/>
            </w:tcBorders>
            <w:shd w:val="clear" w:color="000000" w:fill="C4D79B"/>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100</w:t>
            </w:r>
          </w:p>
        </w:tc>
        <w:tc>
          <w:tcPr>
            <w:tcW w:w="950" w:type="dxa"/>
            <w:gridSpan w:val="2"/>
            <w:tcBorders>
              <w:top w:val="nil"/>
              <w:left w:val="nil"/>
              <w:bottom w:val="single" w:sz="8" w:space="0" w:color="auto"/>
              <w:right w:val="single" w:sz="8" w:space="0" w:color="auto"/>
            </w:tcBorders>
            <w:shd w:val="clear" w:color="000000" w:fill="FFFF00"/>
            <w:noWrap/>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c>
          <w:tcPr>
            <w:tcW w:w="851" w:type="dxa"/>
            <w:gridSpan w:val="2"/>
            <w:tcBorders>
              <w:top w:val="nil"/>
              <w:left w:val="nil"/>
              <w:bottom w:val="single" w:sz="8" w:space="0" w:color="auto"/>
              <w:right w:val="single" w:sz="8" w:space="0" w:color="auto"/>
            </w:tcBorders>
            <w:shd w:val="clear" w:color="000000" w:fill="FFFF00"/>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w:t>
            </w:r>
          </w:p>
        </w:tc>
      </w:tr>
      <w:tr w:rsidR="00FC6F77" w:rsidRPr="00FC6F77" w:rsidTr="00702D57">
        <w:trPr>
          <w:trHeight w:val="700"/>
        </w:trPr>
        <w:tc>
          <w:tcPr>
            <w:tcW w:w="1291" w:type="dxa"/>
            <w:tcBorders>
              <w:top w:val="single" w:sz="8" w:space="0" w:color="auto"/>
              <w:left w:val="single" w:sz="8" w:space="0" w:color="auto"/>
              <w:bottom w:val="single" w:sz="4" w:space="0" w:color="auto"/>
              <w:right w:val="single" w:sz="8" w:space="0" w:color="auto"/>
            </w:tcBorders>
            <w:shd w:val="clear" w:color="000000" w:fill="D9D9D9"/>
            <w:vAlign w:val="center"/>
            <w:hideMark/>
          </w:tcPr>
          <w:p w:rsidR="00FC6F77" w:rsidRPr="00FC6F77" w:rsidRDefault="00FC6F77" w:rsidP="00FC6F77">
            <w:pPr>
              <w:jc w:val="center"/>
              <w:rPr>
                <w:rFonts w:ascii="Times New Roman" w:hAnsi="Times New Roman"/>
                <w:b/>
                <w:bCs/>
                <w:i/>
                <w:iCs/>
                <w:color w:val="000000"/>
                <w:sz w:val="14"/>
                <w:szCs w:val="14"/>
                <w:u w:val="single"/>
              </w:rPr>
            </w:pPr>
            <w:r w:rsidRPr="00FC6F77">
              <w:rPr>
                <w:rFonts w:ascii="Times New Roman" w:hAnsi="Times New Roman"/>
                <w:b/>
                <w:bCs/>
                <w:i/>
                <w:iCs/>
                <w:color w:val="000000"/>
                <w:sz w:val="14"/>
                <w:szCs w:val="14"/>
                <w:u w:val="single"/>
              </w:rPr>
              <w:t>Подпрограмма 4</w:t>
            </w:r>
          </w:p>
        </w:tc>
        <w:tc>
          <w:tcPr>
            <w:tcW w:w="2268"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FC6F77" w:rsidRPr="00FC6F77" w:rsidRDefault="00FC6F77" w:rsidP="00FC6F77">
            <w:pPr>
              <w:jc w:val="center"/>
              <w:rPr>
                <w:rFonts w:ascii="Times New Roman" w:hAnsi="Times New Roman"/>
                <w:b/>
                <w:bCs/>
                <w:i/>
                <w:iCs/>
                <w:color w:val="000000"/>
                <w:sz w:val="14"/>
                <w:szCs w:val="14"/>
                <w:u w:val="single"/>
              </w:rPr>
            </w:pPr>
            <w:r w:rsidRPr="00FC6F77">
              <w:rPr>
                <w:rFonts w:ascii="Times New Roman" w:hAnsi="Times New Roman"/>
                <w:b/>
                <w:bCs/>
                <w:i/>
                <w:iCs/>
                <w:color w:val="000000"/>
                <w:sz w:val="14"/>
                <w:szCs w:val="14"/>
                <w:u w:val="single"/>
              </w:rPr>
              <w:t>Формирование городской среды</w:t>
            </w:r>
          </w:p>
        </w:tc>
        <w:tc>
          <w:tcPr>
            <w:tcW w:w="2596"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4"/>
                <w:szCs w:val="14"/>
              </w:rPr>
            </w:pPr>
            <w:r w:rsidRPr="00FC6F77">
              <w:rPr>
                <w:rFonts w:ascii="Times New Roman" w:hAnsi="Times New Roman"/>
                <w:b/>
                <w:bCs/>
                <w:color w:val="000000"/>
                <w:sz w:val="14"/>
                <w:szCs w:val="14"/>
              </w:rPr>
              <w:t xml:space="preserve">Исполнитель - </w:t>
            </w:r>
            <w:r w:rsidRPr="00FC6F77">
              <w:rPr>
                <w:rFonts w:ascii="Times New Roman" w:hAnsi="Times New Roman"/>
                <w:color w:val="000000"/>
                <w:sz w:val="14"/>
                <w:szCs w:val="14"/>
              </w:rPr>
              <w:t xml:space="preserve"> сектор жилищно-коммунального хозяйства; администрация городского поселения "Емва" «Княжпогостский»</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6"/>
                <w:szCs w:val="16"/>
              </w:rPr>
            </w:pPr>
            <w:r w:rsidRPr="00FC6F77">
              <w:rPr>
                <w:rFonts w:ascii="Times New Roman" w:hAnsi="Times New Roman"/>
                <w:b/>
                <w:bCs/>
                <w:color w:val="000000"/>
                <w:sz w:val="16"/>
                <w:szCs w:val="16"/>
              </w:rPr>
              <w:t>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6"/>
                <w:szCs w:val="16"/>
              </w:rPr>
            </w:pPr>
            <w:r w:rsidRPr="00FC6F77">
              <w:rPr>
                <w:rFonts w:ascii="Times New Roman" w:hAnsi="Times New Roman"/>
                <w:b/>
                <w:bCs/>
                <w:color w:val="000000"/>
                <w:sz w:val="16"/>
                <w:szCs w:val="16"/>
              </w:rPr>
              <w:t> </w:t>
            </w:r>
          </w:p>
        </w:tc>
        <w:tc>
          <w:tcPr>
            <w:tcW w:w="1156"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03 4 00 00000</w:t>
            </w:r>
          </w:p>
        </w:tc>
        <w:tc>
          <w:tcPr>
            <w:tcW w:w="829" w:type="dxa"/>
            <w:gridSpan w:val="2"/>
            <w:tcBorders>
              <w:top w:val="single" w:sz="8" w:space="0" w:color="auto"/>
              <w:left w:val="nil"/>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6"/>
                <w:szCs w:val="16"/>
              </w:rPr>
            </w:pPr>
            <w:r w:rsidRPr="00FC6F77">
              <w:rPr>
                <w:rFonts w:ascii="Times New Roman" w:hAnsi="Times New Roman"/>
                <w:b/>
                <w:bCs/>
                <w:color w:val="000000"/>
                <w:sz w:val="16"/>
                <w:szCs w:val="16"/>
              </w:rPr>
              <w:t> </w:t>
            </w:r>
          </w:p>
        </w:tc>
        <w:tc>
          <w:tcPr>
            <w:tcW w:w="1066" w:type="dxa"/>
            <w:gridSpan w:val="2"/>
            <w:tcBorders>
              <w:top w:val="single" w:sz="8" w:space="0" w:color="auto"/>
              <w:left w:val="nil"/>
              <w:bottom w:val="single" w:sz="4" w:space="0" w:color="auto"/>
              <w:right w:val="single" w:sz="8" w:space="0" w:color="auto"/>
            </w:tcBorders>
            <w:shd w:val="clear" w:color="000000" w:fill="FFFF00"/>
            <w:vAlign w:val="center"/>
            <w:hideMark/>
          </w:tcPr>
          <w:p w:rsidR="00FC6F77" w:rsidRPr="00AF13F5" w:rsidRDefault="00FC6F77" w:rsidP="00FC6F77">
            <w:pPr>
              <w:jc w:val="center"/>
              <w:rPr>
                <w:rFonts w:ascii="Times New Roman" w:hAnsi="Times New Roman"/>
                <w:b/>
                <w:bCs/>
                <w:color w:val="000000"/>
                <w:sz w:val="13"/>
                <w:szCs w:val="13"/>
              </w:rPr>
            </w:pPr>
            <w:r w:rsidRPr="00AF13F5">
              <w:rPr>
                <w:rFonts w:ascii="Times New Roman" w:hAnsi="Times New Roman"/>
                <w:b/>
                <w:bCs/>
                <w:color w:val="000000"/>
                <w:sz w:val="13"/>
                <w:szCs w:val="13"/>
              </w:rPr>
              <w:t>0</w:t>
            </w:r>
          </w:p>
        </w:tc>
        <w:tc>
          <w:tcPr>
            <w:tcW w:w="993" w:type="dxa"/>
            <w:gridSpan w:val="2"/>
            <w:tcBorders>
              <w:top w:val="single" w:sz="8" w:space="0" w:color="auto"/>
              <w:left w:val="nil"/>
              <w:bottom w:val="single" w:sz="4" w:space="0" w:color="auto"/>
              <w:right w:val="single" w:sz="8" w:space="0" w:color="auto"/>
            </w:tcBorders>
            <w:shd w:val="clear" w:color="000000" w:fill="FFFF00"/>
            <w:vAlign w:val="center"/>
            <w:hideMark/>
          </w:tcPr>
          <w:p w:rsidR="00FC6F77" w:rsidRPr="00AF13F5" w:rsidRDefault="00FC6F77" w:rsidP="00FC6F77">
            <w:pPr>
              <w:jc w:val="center"/>
              <w:rPr>
                <w:rFonts w:ascii="Times New Roman" w:hAnsi="Times New Roman"/>
                <w:b/>
                <w:bCs/>
                <w:color w:val="000000"/>
                <w:sz w:val="13"/>
                <w:szCs w:val="13"/>
              </w:rPr>
            </w:pPr>
            <w:r w:rsidRPr="00AF13F5">
              <w:rPr>
                <w:rFonts w:ascii="Times New Roman" w:hAnsi="Times New Roman"/>
                <w:b/>
                <w:bCs/>
                <w:color w:val="000000"/>
                <w:sz w:val="13"/>
                <w:szCs w:val="13"/>
              </w:rPr>
              <w:t>0</w:t>
            </w:r>
          </w:p>
        </w:tc>
        <w:tc>
          <w:tcPr>
            <w:tcW w:w="850" w:type="dxa"/>
            <w:gridSpan w:val="2"/>
            <w:tcBorders>
              <w:top w:val="single" w:sz="8" w:space="0" w:color="auto"/>
              <w:left w:val="nil"/>
              <w:bottom w:val="single" w:sz="4" w:space="0" w:color="auto"/>
              <w:right w:val="single" w:sz="8" w:space="0" w:color="auto"/>
            </w:tcBorders>
            <w:shd w:val="clear" w:color="000000" w:fill="FFFF00"/>
            <w:vAlign w:val="center"/>
            <w:hideMark/>
          </w:tcPr>
          <w:p w:rsidR="00FC6F77" w:rsidRPr="00AF13F5" w:rsidRDefault="00FC6F77" w:rsidP="00FC6F77">
            <w:pPr>
              <w:jc w:val="center"/>
              <w:rPr>
                <w:rFonts w:ascii="Times New Roman" w:hAnsi="Times New Roman"/>
                <w:b/>
                <w:bCs/>
                <w:color w:val="000000"/>
                <w:sz w:val="13"/>
                <w:szCs w:val="13"/>
              </w:rPr>
            </w:pPr>
            <w:r w:rsidRPr="00AF13F5">
              <w:rPr>
                <w:rFonts w:ascii="Times New Roman" w:hAnsi="Times New Roman"/>
                <w:b/>
                <w:bCs/>
                <w:color w:val="000000"/>
                <w:sz w:val="13"/>
                <w:szCs w:val="13"/>
              </w:rPr>
              <w:t> </w:t>
            </w:r>
            <w:r w:rsidR="00AF13F5" w:rsidRPr="00AF13F5">
              <w:rPr>
                <w:rFonts w:ascii="Times New Roman" w:hAnsi="Times New Roman"/>
                <w:b/>
                <w:bCs/>
                <w:color w:val="000000"/>
                <w:sz w:val="13"/>
                <w:szCs w:val="13"/>
              </w:rPr>
              <w:t>0</w:t>
            </w:r>
          </w:p>
        </w:tc>
        <w:tc>
          <w:tcPr>
            <w:tcW w:w="960" w:type="dxa"/>
            <w:gridSpan w:val="2"/>
            <w:tcBorders>
              <w:top w:val="single" w:sz="8" w:space="0" w:color="auto"/>
              <w:left w:val="nil"/>
              <w:bottom w:val="single" w:sz="4" w:space="0" w:color="auto"/>
              <w:right w:val="single" w:sz="8" w:space="0" w:color="auto"/>
            </w:tcBorders>
            <w:shd w:val="clear" w:color="000000" w:fill="C4D79B"/>
            <w:vAlign w:val="center"/>
            <w:hideMark/>
          </w:tcPr>
          <w:p w:rsidR="00FC6F77" w:rsidRPr="00FC6F77" w:rsidRDefault="00FC6F77" w:rsidP="00FC6F77">
            <w:pPr>
              <w:jc w:val="center"/>
              <w:rPr>
                <w:rFonts w:ascii="Times New Roman" w:hAnsi="Times New Roman"/>
                <w:b/>
                <w:bCs/>
                <w:color w:val="000000"/>
                <w:sz w:val="13"/>
                <w:szCs w:val="13"/>
              </w:rPr>
            </w:pPr>
            <w:r w:rsidRPr="00FC6F77">
              <w:rPr>
                <w:rFonts w:ascii="Times New Roman" w:hAnsi="Times New Roman"/>
                <w:b/>
                <w:bCs/>
                <w:color w:val="000000"/>
                <w:sz w:val="13"/>
                <w:szCs w:val="13"/>
              </w:rPr>
              <w:t>13650,888</w:t>
            </w:r>
          </w:p>
        </w:tc>
        <w:tc>
          <w:tcPr>
            <w:tcW w:w="950"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AF13F5" w:rsidRDefault="00AF13F5" w:rsidP="00FC6F77">
            <w:pPr>
              <w:jc w:val="center"/>
              <w:rPr>
                <w:rFonts w:ascii="Calibri" w:hAnsi="Calibri" w:cs="Calibri"/>
                <w:color w:val="000000"/>
                <w:sz w:val="13"/>
                <w:szCs w:val="13"/>
              </w:rPr>
            </w:pPr>
            <w:r>
              <w:rPr>
                <w:rFonts w:ascii="Calibri" w:hAnsi="Calibri" w:cs="Calibri"/>
                <w:color w:val="000000"/>
                <w:sz w:val="13"/>
                <w:szCs w:val="13"/>
              </w:rPr>
              <w:t>0</w:t>
            </w:r>
          </w:p>
        </w:tc>
        <w:tc>
          <w:tcPr>
            <w:tcW w:w="851" w:type="dxa"/>
            <w:gridSpan w:val="2"/>
            <w:tcBorders>
              <w:top w:val="single" w:sz="8" w:space="0" w:color="auto"/>
              <w:left w:val="nil"/>
              <w:bottom w:val="single" w:sz="4" w:space="0" w:color="auto"/>
              <w:right w:val="single" w:sz="8" w:space="0" w:color="auto"/>
            </w:tcBorders>
            <w:shd w:val="clear" w:color="000000" w:fill="FFFF00"/>
            <w:noWrap/>
            <w:vAlign w:val="center"/>
            <w:hideMark/>
          </w:tcPr>
          <w:p w:rsidR="00FC6F77" w:rsidRPr="00AF13F5" w:rsidRDefault="00AF13F5" w:rsidP="00FC6F77">
            <w:pPr>
              <w:jc w:val="center"/>
              <w:rPr>
                <w:rFonts w:ascii="Calibri" w:hAnsi="Calibri" w:cs="Calibri"/>
                <w:color w:val="000000"/>
                <w:sz w:val="13"/>
                <w:szCs w:val="13"/>
              </w:rPr>
            </w:pPr>
            <w:r w:rsidRPr="00AF13F5">
              <w:rPr>
                <w:rFonts w:ascii="Calibri" w:hAnsi="Calibri" w:cs="Calibri"/>
                <w:color w:val="000000"/>
                <w:sz w:val="13"/>
                <w:szCs w:val="13"/>
              </w:rPr>
              <w:t>0</w:t>
            </w:r>
            <w:r w:rsidR="00FC6F77" w:rsidRPr="00AF13F5">
              <w:rPr>
                <w:rFonts w:ascii="Calibri" w:hAnsi="Calibri" w:cs="Calibri"/>
                <w:color w:val="000000"/>
                <w:sz w:val="13"/>
                <w:szCs w:val="13"/>
              </w:rPr>
              <w:t> </w:t>
            </w:r>
          </w:p>
        </w:tc>
      </w:tr>
      <w:tr w:rsidR="00FC6F77" w:rsidRPr="00FC6F77" w:rsidTr="008B16F9">
        <w:trPr>
          <w:trHeight w:val="675"/>
        </w:trPr>
        <w:tc>
          <w:tcPr>
            <w:tcW w:w="129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i/>
                <w:iCs/>
                <w:color w:val="000000"/>
                <w:sz w:val="14"/>
                <w:szCs w:val="14"/>
              </w:rPr>
            </w:pPr>
            <w:r w:rsidRPr="00FC6F77">
              <w:rPr>
                <w:rFonts w:ascii="Times New Roman" w:hAnsi="Times New Roman"/>
                <w:b/>
                <w:bCs/>
                <w:i/>
                <w:iCs/>
                <w:color w:val="000000"/>
                <w:sz w:val="14"/>
                <w:szCs w:val="14"/>
              </w:rPr>
              <w:t>Основное мероприятие 4.1</w:t>
            </w:r>
          </w:p>
        </w:tc>
        <w:tc>
          <w:tcPr>
            <w:tcW w:w="2268"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rsidR="00FC6F77" w:rsidRPr="00FC6F77" w:rsidRDefault="00FC6F77" w:rsidP="00FC6F77">
            <w:pPr>
              <w:jc w:val="center"/>
              <w:rPr>
                <w:rFonts w:ascii="Times New Roman" w:hAnsi="Times New Roman"/>
                <w:b/>
                <w:bCs/>
                <w:i/>
                <w:iCs/>
                <w:color w:val="000000"/>
                <w:sz w:val="14"/>
                <w:szCs w:val="14"/>
              </w:rPr>
            </w:pPr>
            <w:r w:rsidRPr="00FC6F77">
              <w:rPr>
                <w:rFonts w:ascii="Times New Roman" w:hAnsi="Times New Roman"/>
                <w:b/>
                <w:bCs/>
                <w:i/>
                <w:iCs/>
                <w:color w:val="000000"/>
                <w:sz w:val="14"/>
                <w:szCs w:val="14"/>
              </w:rPr>
              <w:t>Реализация проектов по формированию городской среды</w:t>
            </w:r>
          </w:p>
        </w:tc>
        <w:tc>
          <w:tcPr>
            <w:tcW w:w="259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b/>
                <w:bCs/>
                <w:color w:val="000000"/>
                <w:sz w:val="14"/>
                <w:szCs w:val="14"/>
              </w:rPr>
            </w:pPr>
            <w:r w:rsidRPr="00FC6F77">
              <w:rPr>
                <w:rFonts w:ascii="Times New Roman" w:hAnsi="Times New Roman"/>
                <w:b/>
                <w:bCs/>
                <w:color w:val="000000"/>
                <w:sz w:val="14"/>
                <w:szCs w:val="14"/>
              </w:rPr>
              <w:t xml:space="preserve">Исполнитель </w:t>
            </w:r>
            <w:r w:rsidRPr="00FC6F77">
              <w:rPr>
                <w:rFonts w:ascii="Times New Roman" w:hAnsi="Times New Roman"/>
                <w:color w:val="000000"/>
                <w:sz w:val="14"/>
                <w:szCs w:val="14"/>
              </w:rPr>
              <w:t>- сектор жилищно-коммунального хозяйства; администрация городского поселения "Емва"</w:t>
            </w:r>
          </w:p>
        </w:tc>
        <w:tc>
          <w:tcPr>
            <w:tcW w:w="992"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color w:val="000000"/>
                <w:sz w:val="16"/>
                <w:szCs w:val="16"/>
              </w:rPr>
            </w:pPr>
            <w:r w:rsidRPr="00FC6F77">
              <w:rPr>
                <w:rFonts w:ascii="Times New Roman" w:hAnsi="Times New Roman"/>
                <w:color w:val="000000"/>
                <w:sz w:val="16"/>
                <w:szCs w:val="16"/>
              </w:rPr>
              <w:t> </w:t>
            </w:r>
          </w:p>
        </w:tc>
        <w:tc>
          <w:tcPr>
            <w:tcW w:w="992"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color w:val="000000"/>
                <w:sz w:val="16"/>
                <w:szCs w:val="16"/>
              </w:rPr>
            </w:pPr>
            <w:r w:rsidRPr="00FC6F77">
              <w:rPr>
                <w:rFonts w:ascii="Times New Roman" w:hAnsi="Times New Roman"/>
                <w:color w:val="000000"/>
                <w:sz w:val="16"/>
                <w:szCs w:val="16"/>
              </w:rPr>
              <w:t> </w:t>
            </w:r>
          </w:p>
        </w:tc>
        <w:tc>
          <w:tcPr>
            <w:tcW w:w="1156" w:type="dxa"/>
            <w:gridSpan w:val="2"/>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03 4 1А L5550    03 4 1A R5550</w:t>
            </w:r>
          </w:p>
        </w:tc>
        <w:tc>
          <w:tcPr>
            <w:tcW w:w="829" w:type="dxa"/>
            <w:gridSpan w:val="2"/>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C6F77" w:rsidRPr="00FC6F77" w:rsidRDefault="00FC6F77" w:rsidP="00FC6F77">
            <w:pPr>
              <w:jc w:val="center"/>
              <w:rPr>
                <w:rFonts w:ascii="Times New Roman" w:hAnsi="Times New Roman"/>
                <w:color w:val="000000"/>
                <w:sz w:val="16"/>
                <w:szCs w:val="16"/>
              </w:rPr>
            </w:pPr>
            <w:r w:rsidRPr="00FC6F77">
              <w:rPr>
                <w:rFonts w:ascii="Times New Roman" w:hAnsi="Times New Roman"/>
                <w:color w:val="000000"/>
                <w:sz w:val="16"/>
                <w:szCs w:val="16"/>
              </w:rPr>
              <w:t>0</w:t>
            </w:r>
          </w:p>
        </w:tc>
        <w:tc>
          <w:tcPr>
            <w:tcW w:w="1066" w:type="dxa"/>
            <w:gridSpan w:val="2"/>
            <w:vMerge w:val="restart"/>
            <w:tcBorders>
              <w:top w:val="single" w:sz="4" w:space="0" w:color="auto"/>
              <w:left w:val="single" w:sz="8" w:space="0" w:color="auto"/>
              <w:bottom w:val="single" w:sz="4" w:space="0" w:color="auto"/>
              <w:right w:val="single" w:sz="8" w:space="0" w:color="auto"/>
            </w:tcBorders>
            <w:shd w:val="clear" w:color="000000" w:fill="FFFF00"/>
            <w:vAlign w:val="center"/>
            <w:hideMark/>
          </w:tcPr>
          <w:p w:rsidR="00FC6F77" w:rsidRPr="00AF13F5" w:rsidRDefault="00FC6F77" w:rsidP="00FC6F77">
            <w:pPr>
              <w:jc w:val="center"/>
              <w:rPr>
                <w:rFonts w:ascii="Times New Roman" w:hAnsi="Times New Roman"/>
                <w:color w:val="000000"/>
                <w:sz w:val="13"/>
                <w:szCs w:val="13"/>
              </w:rPr>
            </w:pPr>
            <w:r w:rsidRPr="00AF13F5">
              <w:rPr>
                <w:rFonts w:ascii="Times New Roman" w:hAnsi="Times New Roman"/>
                <w:color w:val="000000"/>
                <w:sz w:val="13"/>
                <w:szCs w:val="13"/>
              </w:rPr>
              <w:t>0</w:t>
            </w:r>
          </w:p>
        </w:tc>
        <w:tc>
          <w:tcPr>
            <w:tcW w:w="993" w:type="dxa"/>
            <w:gridSpan w:val="2"/>
            <w:vMerge w:val="restart"/>
            <w:tcBorders>
              <w:top w:val="single" w:sz="4" w:space="0" w:color="auto"/>
              <w:left w:val="single" w:sz="8" w:space="0" w:color="auto"/>
              <w:bottom w:val="single" w:sz="4" w:space="0" w:color="auto"/>
              <w:right w:val="single" w:sz="8" w:space="0" w:color="auto"/>
            </w:tcBorders>
            <w:shd w:val="clear" w:color="000000" w:fill="FFFF00"/>
            <w:vAlign w:val="center"/>
            <w:hideMark/>
          </w:tcPr>
          <w:p w:rsidR="00FC6F77" w:rsidRPr="00AF13F5" w:rsidRDefault="00FC6F77" w:rsidP="00FC6F77">
            <w:pPr>
              <w:jc w:val="center"/>
              <w:rPr>
                <w:rFonts w:ascii="Times New Roman" w:hAnsi="Times New Roman"/>
                <w:color w:val="000000"/>
                <w:sz w:val="13"/>
                <w:szCs w:val="13"/>
              </w:rPr>
            </w:pPr>
            <w:r w:rsidRPr="00AF13F5">
              <w:rPr>
                <w:rFonts w:ascii="Times New Roman" w:hAnsi="Times New Roman"/>
                <w:color w:val="000000"/>
                <w:sz w:val="13"/>
                <w:szCs w:val="13"/>
              </w:rPr>
              <w:t>0</w:t>
            </w:r>
          </w:p>
        </w:tc>
        <w:tc>
          <w:tcPr>
            <w:tcW w:w="850" w:type="dxa"/>
            <w:gridSpan w:val="2"/>
            <w:vMerge w:val="restart"/>
            <w:tcBorders>
              <w:top w:val="single" w:sz="4" w:space="0" w:color="auto"/>
              <w:left w:val="single" w:sz="8" w:space="0" w:color="auto"/>
              <w:bottom w:val="single" w:sz="4" w:space="0" w:color="auto"/>
              <w:right w:val="single" w:sz="8" w:space="0" w:color="auto"/>
            </w:tcBorders>
            <w:shd w:val="clear" w:color="000000" w:fill="FFFF00"/>
            <w:vAlign w:val="center"/>
            <w:hideMark/>
          </w:tcPr>
          <w:p w:rsidR="00FC6F77" w:rsidRPr="00AF13F5" w:rsidRDefault="00FC6F77" w:rsidP="00FC6F77">
            <w:pPr>
              <w:jc w:val="center"/>
              <w:rPr>
                <w:rFonts w:ascii="Times New Roman" w:hAnsi="Times New Roman"/>
                <w:color w:val="000000"/>
                <w:sz w:val="13"/>
                <w:szCs w:val="13"/>
              </w:rPr>
            </w:pPr>
            <w:r w:rsidRPr="00AF13F5">
              <w:rPr>
                <w:rFonts w:ascii="Times New Roman" w:hAnsi="Times New Roman"/>
                <w:color w:val="000000"/>
                <w:sz w:val="13"/>
                <w:szCs w:val="13"/>
              </w:rPr>
              <w:t> </w:t>
            </w:r>
            <w:r w:rsidR="00AF13F5" w:rsidRPr="00AF13F5">
              <w:rPr>
                <w:rFonts w:ascii="Times New Roman" w:hAnsi="Times New Roman"/>
                <w:color w:val="000000"/>
                <w:sz w:val="13"/>
                <w:szCs w:val="13"/>
              </w:rPr>
              <w:t>0</w:t>
            </w:r>
          </w:p>
        </w:tc>
        <w:tc>
          <w:tcPr>
            <w:tcW w:w="960" w:type="dxa"/>
            <w:gridSpan w:val="2"/>
            <w:vMerge w:val="restart"/>
            <w:tcBorders>
              <w:top w:val="single" w:sz="4" w:space="0" w:color="auto"/>
              <w:left w:val="single" w:sz="8" w:space="0" w:color="auto"/>
              <w:bottom w:val="single" w:sz="4" w:space="0" w:color="auto"/>
              <w:right w:val="single" w:sz="8" w:space="0" w:color="auto"/>
            </w:tcBorders>
            <w:shd w:val="clear" w:color="000000" w:fill="C4D79B"/>
            <w:vAlign w:val="center"/>
            <w:hideMark/>
          </w:tcPr>
          <w:p w:rsidR="00FC6F77" w:rsidRPr="00FC6F77" w:rsidRDefault="00FC6F77" w:rsidP="00FC6F77">
            <w:pPr>
              <w:jc w:val="center"/>
              <w:rPr>
                <w:rFonts w:ascii="Times New Roman" w:hAnsi="Times New Roman"/>
                <w:color w:val="000000"/>
                <w:sz w:val="13"/>
                <w:szCs w:val="13"/>
              </w:rPr>
            </w:pPr>
            <w:r w:rsidRPr="00FC6F77">
              <w:rPr>
                <w:rFonts w:ascii="Times New Roman" w:hAnsi="Times New Roman"/>
                <w:color w:val="000000"/>
                <w:sz w:val="13"/>
                <w:szCs w:val="13"/>
              </w:rPr>
              <w:t>1365,089     12285,799</w:t>
            </w:r>
          </w:p>
        </w:tc>
        <w:tc>
          <w:tcPr>
            <w:tcW w:w="950" w:type="dxa"/>
            <w:gridSpan w:val="2"/>
            <w:vMerge w:val="restart"/>
            <w:tcBorders>
              <w:top w:val="single" w:sz="4" w:space="0" w:color="auto"/>
              <w:left w:val="single" w:sz="8" w:space="0" w:color="auto"/>
              <w:bottom w:val="single" w:sz="4" w:space="0" w:color="auto"/>
              <w:right w:val="single" w:sz="8" w:space="0" w:color="auto"/>
            </w:tcBorders>
            <w:shd w:val="clear" w:color="000000" w:fill="FFFF00"/>
            <w:noWrap/>
            <w:vAlign w:val="center"/>
            <w:hideMark/>
          </w:tcPr>
          <w:p w:rsidR="00FC6F77" w:rsidRPr="00AF13F5" w:rsidRDefault="00AF13F5" w:rsidP="00FC6F77">
            <w:pPr>
              <w:jc w:val="center"/>
              <w:rPr>
                <w:rFonts w:ascii="Calibri" w:hAnsi="Calibri" w:cs="Calibri"/>
                <w:color w:val="000000"/>
                <w:sz w:val="13"/>
                <w:szCs w:val="13"/>
              </w:rPr>
            </w:pPr>
            <w:r w:rsidRPr="00AF13F5">
              <w:rPr>
                <w:rFonts w:ascii="Calibri" w:hAnsi="Calibri" w:cs="Calibri"/>
                <w:color w:val="000000"/>
                <w:sz w:val="13"/>
                <w:szCs w:val="13"/>
              </w:rPr>
              <w:t>0</w:t>
            </w:r>
            <w:r w:rsidR="00FC6F77" w:rsidRPr="00AF13F5">
              <w:rPr>
                <w:rFonts w:ascii="Calibri" w:hAnsi="Calibri" w:cs="Calibri"/>
                <w:color w:val="000000"/>
                <w:sz w:val="13"/>
                <w:szCs w:val="13"/>
              </w:rPr>
              <w:t> </w:t>
            </w:r>
          </w:p>
        </w:tc>
        <w:tc>
          <w:tcPr>
            <w:tcW w:w="851" w:type="dxa"/>
            <w:gridSpan w:val="2"/>
            <w:vMerge w:val="restart"/>
            <w:tcBorders>
              <w:top w:val="single" w:sz="4" w:space="0" w:color="auto"/>
              <w:left w:val="single" w:sz="8" w:space="0" w:color="auto"/>
              <w:bottom w:val="single" w:sz="4" w:space="0" w:color="auto"/>
              <w:right w:val="single" w:sz="8" w:space="0" w:color="auto"/>
            </w:tcBorders>
            <w:shd w:val="clear" w:color="000000" w:fill="FFFF00"/>
            <w:noWrap/>
            <w:vAlign w:val="center"/>
            <w:hideMark/>
          </w:tcPr>
          <w:p w:rsidR="00FC6F77" w:rsidRPr="00AF13F5" w:rsidRDefault="00FC6F77" w:rsidP="00FC6F77">
            <w:pPr>
              <w:jc w:val="center"/>
              <w:rPr>
                <w:rFonts w:ascii="Calibri" w:hAnsi="Calibri" w:cs="Calibri"/>
                <w:color w:val="000000"/>
                <w:sz w:val="13"/>
                <w:szCs w:val="13"/>
              </w:rPr>
            </w:pPr>
            <w:r w:rsidRPr="00AF13F5">
              <w:rPr>
                <w:rFonts w:ascii="Calibri" w:hAnsi="Calibri" w:cs="Calibri"/>
                <w:color w:val="000000"/>
                <w:sz w:val="13"/>
                <w:szCs w:val="13"/>
              </w:rPr>
              <w:t> </w:t>
            </w:r>
            <w:r w:rsidR="00AF13F5" w:rsidRPr="00AF13F5">
              <w:rPr>
                <w:rFonts w:ascii="Calibri" w:hAnsi="Calibri" w:cs="Calibri"/>
                <w:color w:val="000000"/>
                <w:sz w:val="13"/>
                <w:szCs w:val="13"/>
              </w:rPr>
              <w:t>0</w:t>
            </w:r>
          </w:p>
        </w:tc>
      </w:tr>
      <w:tr w:rsidR="00FC6F77" w:rsidRPr="00FC6F77" w:rsidTr="008B16F9">
        <w:trPr>
          <w:trHeight w:val="225"/>
        </w:trPr>
        <w:tc>
          <w:tcPr>
            <w:tcW w:w="1291" w:type="dxa"/>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b/>
                <w:bCs/>
                <w:i/>
                <w:iCs/>
                <w:color w:val="000000"/>
                <w:sz w:val="14"/>
                <w:szCs w:val="14"/>
              </w:rPr>
            </w:pPr>
          </w:p>
        </w:tc>
        <w:tc>
          <w:tcPr>
            <w:tcW w:w="2268" w:type="dxa"/>
            <w:gridSpan w:val="2"/>
            <w:vMerge/>
            <w:tcBorders>
              <w:top w:val="single" w:sz="8" w:space="0" w:color="auto"/>
              <w:left w:val="single" w:sz="8" w:space="0" w:color="auto"/>
              <w:bottom w:val="single" w:sz="4" w:space="0" w:color="auto"/>
              <w:right w:val="single" w:sz="8" w:space="0" w:color="000000"/>
            </w:tcBorders>
            <w:vAlign w:val="center"/>
            <w:hideMark/>
          </w:tcPr>
          <w:p w:rsidR="00FC6F77" w:rsidRPr="00FC6F77" w:rsidRDefault="00FC6F77" w:rsidP="00FC6F77">
            <w:pPr>
              <w:rPr>
                <w:rFonts w:ascii="Times New Roman" w:hAnsi="Times New Roman"/>
                <w:b/>
                <w:bCs/>
                <w:i/>
                <w:iCs/>
                <w:color w:val="000000"/>
                <w:sz w:val="14"/>
                <w:szCs w:val="14"/>
              </w:rPr>
            </w:pPr>
          </w:p>
        </w:tc>
        <w:tc>
          <w:tcPr>
            <w:tcW w:w="2596" w:type="dxa"/>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b/>
                <w:bCs/>
                <w:color w:val="000000"/>
                <w:sz w:val="14"/>
                <w:szCs w:val="14"/>
              </w:rPr>
            </w:pPr>
          </w:p>
        </w:tc>
        <w:tc>
          <w:tcPr>
            <w:tcW w:w="992" w:type="dxa"/>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992" w:type="dxa"/>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1156"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3"/>
                <w:szCs w:val="13"/>
              </w:rPr>
            </w:pPr>
          </w:p>
        </w:tc>
        <w:tc>
          <w:tcPr>
            <w:tcW w:w="829"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1066"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993"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850"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960"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3"/>
                <w:szCs w:val="13"/>
              </w:rPr>
            </w:pPr>
          </w:p>
        </w:tc>
        <w:tc>
          <w:tcPr>
            <w:tcW w:w="950"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Calibri" w:hAnsi="Calibri" w:cs="Calibri"/>
                <w:color w:val="000000"/>
                <w:sz w:val="22"/>
                <w:szCs w:val="22"/>
              </w:rPr>
            </w:pPr>
          </w:p>
        </w:tc>
        <w:tc>
          <w:tcPr>
            <w:tcW w:w="851"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Calibri" w:hAnsi="Calibri" w:cs="Calibri"/>
                <w:color w:val="000000"/>
                <w:sz w:val="22"/>
                <w:szCs w:val="22"/>
              </w:rPr>
            </w:pPr>
          </w:p>
        </w:tc>
      </w:tr>
      <w:tr w:rsidR="00FC6F77" w:rsidRPr="00FC6F77" w:rsidTr="00702D57">
        <w:trPr>
          <w:trHeight w:val="161"/>
        </w:trPr>
        <w:tc>
          <w:tcPr>
            <w:tcW w:w="1291" w:type="dxa"/>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b/>
                <w:bCs/>
                <w:i/>
                <w:iCs/>
                <w:color w:val="000000"/>
                <w:sz w:val="14"/>
                <w:szCs w:val="14"/>
              </w:rPr>
            </w:pPr>
          </w:p>
        </w:tc>
        <w:tc>
          <w:tcPr>
            <w:tcW w:w="2268" w:type="dxa"/>
            <w:gridSpan w:val="2"/>
            <w:vMerge/>
            <w:tcBorders>
              <w:top w:val="single" w:sz="8" w:space="0" w:color="auto"/>
              <w:left w:val="single" w:sz="8" w:space="0" w:color="auto"/>
              <w:bottom w:val="single" w:sz="4" w:space="0" w:color="auto"/>
              <w:right w:val="single" w:sz="8" w:space="0" w:color="000000"/>
            </w:tcBorders>
            <w:vAlign w:val="center"/>
            <w:hideMark/>
          </w:tcPr>
          <w:p w:rsidR="00FC6F77" w:rsidRPr="00FC6F77" w:rsidRDefault="00FC6F77" w:rsidP="00FC6F77">
            <w:pPr>
              <w:rPr>
                <w:rFonts w:ascii="Times New Roman" w:hAnsi="Times New Roman"/>
                <w:b/>
                <w:bCs/>
                <w:i/>
                <w:iCs/>
                <w:color w:val="000000"/>
                <w:sz w:val="14"/>
                <w:szCs w:val="14"/>
              </w:rPr>
            </w:pPr>
          </w:p>
        </w:tc>
        <w:tc>
          <w:tcPr>
            <w:tcW w:w="2596" w:type="dxa"/>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b/>
                <w:bCs/>
                <w:color w:val="000000"/>
                <w:sz w:val="14"/>
                <w:szCs w:val="14"/>
              </w:rPr>
            </w:pPr>
          </w:p>
        </w:tc>
        <w:tc>
          <w:tcPr>
            <w:tcW w:w="992" w:type="dxa"/>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992" w:type="dxa"/>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1156"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3"/>
                <w:szCs w:val="13"/>
              </w:rPr>
            </w:pPr>
          </w:p>
        </w:tc>
        <w:tc>
          <w:tcPr>
            <w:tcW w:w="829"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1066"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993"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850"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6"/>
                <w:szCs w:val="16"/>
              </w:rPr>
            </w:pPr>
          </w:p>
        </w:tc>
        <w:tc>
          <w:tcPr>
            <w:tcW w:w="960"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Times New Roman" w:hAnsi="Times New Roman"/>
                <w:color w:val="000000"/>
                <w:sz w:val="13"/>
                <w:szCs w:val="13"/>
              </w:rPr>
            </w:pPr>
          </w:p>
        </w:tc>
        <w:tc>
          <w:tcPr>
            <w:tcW w:w="950"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Calibri" w:hAnsi="Calibri" w:cs="Calibri"/>
                <w:color w:val="000000"/>
                <w:sz w:val="22"/>
                <w:szCs w:val="22"/>
              </w:rPr>
            </w:pPr>
          </w:p>
        </w:tc>
        <w:tc>
          <w:tcPr>
            <w:tcW w:w="851" w:type="dxa"/>
            <w:gridSpan w:val="2"/>
            <w:vMerge/>
            <w:tcBorders>
              <w:top w:val="nil"/>
              <w:left w:val="single" w:sz="8" w:space="0" w:color="auto"/>
              <w:bottom w:val="single" w:sz="4" w:space="0" w:color="auto"/>
              <w:right w:val="single" w:sz="8" w:space="0" w:color="auto"/>
            </w:tcBorders>
            <w:vAlign w:val="center"/>
            <w:hideMark/>
          </w:tcPr>
          <w:p w:rsidR="00FC6F77" w:rsidRPr="00FC6F77" w:rsidRDefault="00FC6F77" w:rsidP="00FC6F77">
            <w:pPr>
              <w:rPr>
                <w:rFonts w:ascii="Calibri" w:hAnsi="Calibri" w:cs="Calibri"/>
                <w:color w:val="000000"/>
                <w:sz w:val="22"/>
                <w:szCs w:val="22"/>
              </w:rPr>
            </w:pPr>
          </w:p>
        </w:tc>
      </w:tr>
    </w:tbl>
    <w:p w:rsidR="00F976D2" w:rsidRDefault="00F976D2" w:rsidP="003B01BD">
      <w:pPr>
        <w:jc w:val="center"/>
        <w:rPr>
          <w:rFonts w:ascii="Times New Roman" w:hAnsi="Times New Roman"/>
          <w:szCs w:val="28"/>
        </w:rPr>
        <w:sectPr w:rsidR="00F976D2" w:rsidSect="00ED178A">
          <w:pgSz w:w="16838" w:h="11906" w:orient="landscape"/>
          <w:pgMar w:top="284" w:right="567" w:bottom="426" w:left="567" w:header="709" w:footer="709" w:gutter="0"/>
          <w:cols w:space="708"/>
          <w:docGrid w:linePitch="381"/>
        </w:sectPr>
      </w:pPr>
    </w:p>
    <w:tbl>
      <w:tblPr>
        <w:tblpPr w:leftFromText="180" w:rightFromText="180" w:horzAnchor="margin" w:tblpY="-530"/>
        <w:tblW w:w="15610" w:type="dxa"/>
        <w:tblLook w:val="04A0" w:firstRow="1" w:lastRow="0" w:firstColumn="1" w:lastColumn="0" w:noHBand="0" w:noVBand="1"/>
      </w:tblPr>
      <w:tblGrid>
        <w:gridCol w:w="1640"/>
        <w:gridCol w:w="5120"/>
        <w:gridCol w:w="1453"/>
        <w:gridCol w:w="1020"/>
        <w:gridCol w:w="1067"/>
        <w:gridCol w:w="1189"/>
        <w:gridCol w:w="964"/>
        <w:gridCol w:w="861"/>
        <w:gridCol w:w="1020"/>
        <w:gridCol w:w="256"/>
        <w:gridCol w:w="1020"/>
      </w:tblGrid>
      <w:tr w:rsidR="00DB361B" w:rsidRPr="00DB361B" w:rsidTr="00016D43">
        <w:trPr>
          <w:trHeight w:val="300"/>
        </w:trPr>
        <w:tc>
          <w:tcPr>
            <w:tcW w:w="1640" w:type="dxa"/>
            <w:tcBorders>
              <w:top w:val="nil"/>
              <w:left w:val="nil"/>
              <w:bottom w:val="nil"/>
              <w:right w:val="nil"/>
            </w:tcBorders>
            <w:shd w:val="clear" w:color="auto" w:fill="auto"/>
            <w:noWrap/>
            <w:vAlign w:val="center"/>
            <w:hideMark/>
          </w:tcPr>
          <w:p w:rsidR="00DB361B" w:rsidRDefault="00DB361B" w:rsidP="00016D43">
            <w:pPr>
              <w:rPr>
                <w:rFonts w:ascii="Calibri" w:hAnsi="Calibri" w:cs="Calibri"/>
                <w:sz w:val="16"/>
                <w:szCs w:val="16"/>
              </w:rPr>
            </w:pPr>
            <w:bookmarkStart w:id="7" w:name="RANGE!A1:K112"/>
            <w:bookmarkStart w:id="8" w:name="RANGE!A1:K108"/>
            <w:bookmarkEnd w:id="7"/>
            <w:bookmarkEnd w:id="8"/>
          </w:p>
          <w:p w:rsidR="00016D43" w:rsidRDefault="00016D43" w:rsidP="00016D43">
            <w:pPr>
              <w:rPr>
                <w:rFonts w:ascii="Calibri" w:hAnsi="Calibri" w:cs="Calibri"/>
                <w:sz w:val="16"/>
                <w:szCs w:val="16"/>
              </w:rPr>
            </w:pPr>
          </w:p>
          <w:p w:rsidR="00016D43" w:rsidRDefault="00016D43" w:rsidP="00016D43">
            <w:pPr>
              <w:rPr>
                <w:rFonts w:ascii="Calibri" w:hAnsi="Calibri" w:cs="Calibri"/>
                <w:sz w:val="16"/>
                <w:szCs w:val="16"/>
              </w:rPr>
            </w:pPr>
          </w:p>
          <w:p w:rsidR="00016D43" w:rsidRPr="00DB361B" w:rsidRDefault="00016D43" w:rsidP="00016D43">
            <w:pPr>
              <w:rPr>
                <w:rFonts w:ascii="Calibri" w:hAnsi="Calibri" w:cs="Calibri"/>
                <w:sz w:val="16"/>
                <w:szCs w:val="16"/>
              </w:rPr>
            </w:pPr>
          </w:p>
        </w:tc>
        <w:tc>
          <w:tcPr>
            <w:tcW w:w="5120"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1453"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Calibri" w:hAnsi="Calibri" w:cs="Calibri"/>
                <w:sz w:val="16"/>
                <w:szCs w:val="16"/>
              </w:rPr>
            </w:pPr>
          </w:p>
        </w:tc>
        <w:tc>
          <w:tcPr>
            <w:tcW w:w="4081" w:type="dxa"/>
            <w:gridSpan w:val="4"/>
            <w:tcBorders>
              <w:top w:val="nil"/>
              <w:left w:val="nil"/>
              <w:bottom w:val="nil"/>
              <w:right w:val="nil"/>
            </w:tcBorders>
            <w:shd w:val="clear" w:color="auto" w:fill="auto"/>
            <w:noWrap/>
            <w:vAlign w:val="center"/>
            <w:hideMark/>
          </w:tcPr>
          <w:p w:rsidR="00DB361B" w:rsidRPr="00DB361B" w:rsidRDefault="00DB361B" w:rsidP="00016D43">
            <w:pPr>
              <w:jc w:val="right"/>
              <w:rPr>
                <w:rFonts w:ascii="Times New Roman" w:hAnsi="Times New Roman"/>
                <w:sz w:val="16"/>
                <w:szCs w:val="16"/>
              </w:rPr>
            </w:pPr>
            <w:r w:rsidRPr="00DB361B">
              <w:rPr>
                <w:rFonts w:ascii="Times New Roman" w:hAnsi="Times New Roman"/>
                <w:sz w:val="16"/>
                <w:szCs w:val="16"/>
              </w:rPr>
              <w:t>Приложение № 3 к постановлению</w:t>
            </w: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right"/>
              <w:rPr>
                <w:rFonts w:ascii="Times New Roman" w:hAnsi="Times New Roman"/>
                <w:sz w:val="16"/>
                <w:szCs w:val="16"/>
              </w:rPr>
            </w:pPr>
          </w:p>
        </w:tc>
        <w:tc>
          <w:tcPr>
            <w:tcW w:w="256" w:type="dxa"/>
            <w:tcBorders>
              <w:top w:val="nil"/>
              <w:left w:val="nil"/>
              <w:bottom w:val="nil"/>
              <w:right w:val="nil"/>
            </w:tcBorders>
            <w:shd w:val="clear" w:color="auto" w:fill="auto"/>
            <w:noWrap/>
            <w:vAlign w:val="center"/>
            <w:hideMark/>
          </w:tcPr>
          <w:p w:rsidR="00DB361B" w:rsidRPr="00DB361B" w:rsidRDefault="00DB361B" w:rsidP="00016D43">
            <w:pP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rPr>
                <w:rFonts w:ascii="Times New Roman" w:hAnsi="Times New Roman"/>
                <w:sz w:val="16"/>
                <w:szCs w:val="16"/>
              </w:rPr>
            </w:pPr>
          </w:p>
        </w:tc>
      </w:tr>
      <w:tr w:rsidR="00DB361B" w:rsidRPr="00DB361B" w:rsidTr="00016D43">
        <w:trPr>
          <w:trHeight w:val="300"/>
        </w:trPr>
        <w:tc>
          <w:tcPr>
            <w:tcW w:w="1640"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5120"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1453"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Calibri" w:hAnsi="Calibri" w:cs="Calibri"/>
                <w:sz w:val="16"/>
                <w:szCs w:val="16"/>
              </w:rPr>
            </w:pPr>
          </w:p>
        </w:tc>
        <w:tc>
          <w:tcPr>
            <w:tcW w:w="4081" w:type="dxa"/>
            <w:gridSpan w:val="4"/>
            <w:tcBorders>
              <w:top w:val="nil"/>
              <w:left w:val="nil"/>
              <w:bottom w:val="nil"/>
              <w:right w:val="nil"/>
            </w:tcBorders>
            <w:shd w:val="clear" w:color="auto" w:fill="auto"/>
            <w:noWrap/>
            <w:vAlign w:val="center"/>
            <w:hideMark/>
          </w:tcPr>
          <w:p w:rsidR="00DB361B" w:rsidRPr="00DB361B" w:rsidRDefault="00DB361B" w:rsidP="00016D43">
            <w:pPr>
              <w:jc w:val="right"/>
              <w:rPr>
                <w:rFonts w:ascii="Times New Roman" w:hAnsi="Times New Roman"/>
                <w:sz w:val="16"/>
                <w:szCs w:val="16"/>
              </w:rPr>
            </w:pPr>
            <w:r w:rsidRPr="00DB361B">
              <w:rPr>
                <w:rFonts w:ascii="Times New Roman" w:hAnsi="Times New Roman"/>
                <w:sz w:val="16"/>
                <w:szCs w:val="16"/>
              </w:rPr>
              <w:t xml:space="preserve">             администрации МР "Княжпогостский" </w:t>
            </w: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right"/>
              <w:rPr>
                <w:rFonts w:ascii="Times New Roman" w:hAnsi="Times New Roman"/>
                <w:sz w:val="16"/>
                <w:szCs w:val="16"/>
              </w:rPr>
            </w:pPr>
          </w:p>
        </w:tc>
        <w:tc>
          <w:tcPr>
            <w:tcW w:w="256" w:type="dxa"/>
            <w:tcBorders>
              <w:top w:val="nil"/>
              <w:left w:val="nil"/>
              <w:bottom w:val="nil"/>
              <w:right w:val="nil"/>
            </w:tcBorders>
            <w:shd w:val="clear" w:color="auto" w:fill="auto"/>
            <w:noWrap/>
            <w:vAlign w:val="center"/>
            <w:hideMark/>
          </w:tcPr>
          <w:p w:rsidR="00DB361B" w:rsidRPr="00DB361B" w:rsidRDefault="00DB361B" w:rsidP="00016D43">
            <w:pP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rPr>
                <w:rFonts w:ascii="Times New Roman" w:hAnsi="Times New Roman"/>
                <w:sz w:val="16"/>
                <w:szCs w:val="16"/>
              </w:rPr>
            </w:pPr>
          </w:p>
        </w:tc>
      </w:tr>
      <w:tr w:rsidR="00DB361B" w:rsidRPr="00DB361B" w:rsidTr="00016D43">
        <w:trPr>
          <w:trHeight w:val="300"/>
        </w:trPr>
        <w:tc>
          <w:tcPr>
            <w:tcW w:w="1640"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5120"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1453"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Calibri" w:hAnsi="Calibri" w:cs="Calibri"/>
                <w:sz w:val="16"/>
                <w:szCs w:val="16"/>
              </w:rPr>
            </w:pPr>
          </w:p>
        </w:tc>
        <w:tc>
          <w:tcPr>
            <w:tcW w:w="4081" w:type="dxa"/>
            <w:gridSpan w:val="4"/>
            <w:tcBorders>
              <w:top w:val="nil"/>
              <w:left w:val="nil"/>
              <w:bottom w:val="nil"/>
              <w:right w:val="nil"/>
            </w:tcBorders>
            <w:shd w:val="clear" w:color="000000" w:fill="FFFFFF"/>
            <w:noWrap/>
            <w:vAlign w:val="center"/>
            <w:hideMark/>
          </w:tcPr>
          <w:p w:rsidR="00DB361B" w:rsidRPr="00DB361B" w:rsidRDefault="00DB361B" w:rsidP="00016D43">
            <w:pPr>
              <w:jc w:val="right"/>
              <w:rPr>
                <w:rFonts w:ascii="Times New Roman" w:hAnsi="Times New Roman"/>
                <w:sz w:val="16"/>
                <w:szCs w:val="16"/>
              </w:rPr>
            </w:pPr>
            <w:r w:rsidRPr="00DB361B">
              <w:rPr>
                <w:rFonts w:ascii="Times New Roman" w:hAnsi="Times New Roman"/>
                <w:sz w:val="16"/>
                <w:szCs w:val="16"/>
              </w:rPr>
              <w:t xml:space="preserve">                   от                         2017г. №          </w:t>
            </w:r>
          </w:p>
        </w:tc>
        <w:tc>
          <w:tcPr>
            <w:tcW w:w="1020" w:type="dxa"/>
            <w:tcBorders>
              <w:top w:val="nil"/>
              <w:left w:val="nil"/>
              <w:bottom w:val="nil"/>
              <w:right w:val="nil"/>
            </w:tcBorders>
            <w:shd w:val="clear" w:color="000000" w:fill="FFFFFF"/>
            <w:noWrap/>
            <w:vAlign w:val="center"/>
            <w:hideMark/>
          </w:tcPr>
          <w:p w:rsidR="00DB361B" w:rsidRPr="00DB361B" w:rsidRDefault="00DB361B" w:rsidP="00016D43">
            <w:pPr>
              <w:jc w:val="right"/>
              <w:rPr>
                <w:rFonts w:ascii="Times New Roman" w:hAnsi="Times New Roman"/>
                <w:sz w:val="16"/>
                <w:szCs w:val="16"/>
              </w:rPr>
            </w:pPr>
            <w:r w:rsidRPr="00DB361B">
              <w:rPr>
                <w:rFonts w:ascii="Times New Roman" w:hAnsi="Times New Roman"/>
                <w:sz w:val="16"/>
                <w:szCs w:val="16"/>
              </w:rPr>
              <w:t> </w:t>
            </w:r>
          </w:p>
        </w:tc>
        <w:tc>
          <w:tcPr>
            <w:tcW w:w="256" w:type="dxa"/>
            <w:tcBorders>
              <w:top w:val="nil"/>
              <w:left w:val="nil"/>
              <w:bottom w:val="nil"/>
              <w:right w:val="nil"/>
            </w:tcBorders>
            <w:shd w:val="clear" w:color="auto" w:fill="auto"/>
            <w:noWrap/>
            <w:vAlign w:val="center"/>
            <w:hideMark/>
          </w:tcPr>
          <w:p w:rsidR="00DB361B" w:rsidRPr="00DB361B" w:rsidRDefault="00DB361B" w:rsidP="00016D43">
            <w:pP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rPr>
                <w:rFonts w:ascii="Times New Roman" w:hAnsi="Times New Roman"/>
                <w:sz w:val="16"/>
                <w:szCs w:val="16"/>
              </w:rPr>
            </w:pPr>
          </w:p>
        </w:tc>
      </w:tr>
      <w:tr w:rsidR="00DB361B" w:rsidRPr="00DB361B" w:rsidTr="00016D43">
        <w:trPr>
          <w:trHeight w:val="300"/>
        </w:trPr>
        <w:tc>
          <w:tcPr>
            <w:tcW w:w="1640"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5120"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1453" w:type="dxa"/>
            <w:tcBorders>
              <w:top w:val="nil"/>
              <w:left w:val="nil"/>
              <w:bottom w:val="nil"/>
              <w:right w:val="nil"/>
            </w:tcBorders>
            <w:shd w:val="clear" w:color="auto" w:fill="auto"/>
            <w:noWrap/>
            <w:vAlign w:val="center"/>
            <w:hideMark/>
          </w:tcPr>
          <w:p w:rsidR="00DB361B" w:rsidRPr="00DB361B" w:rsidRDefault="00DB361B" w:rsidP="00016D43">
            <w:pPr>
              <w:rPr>
                <w:rFonts w:ascii="Calibri" w:hAnsi="Calibri" w:cs="Calibri"/>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Calibri" w:hAnsi="Calibri" w:cs="Calibri"/>
                <w:sz w:val="16"/>
                <w:szCs w:val="16"/>
              </w:rPr>
            </w:pPr>
          </w:p>
        </w:tc>
        <w:tc>
          <w:tcPr>
            <w:tcW w:w="4081" w:type="dxa"/>
            <w:gridSpan w:val="4"/>
            <w:tcBorders>
              <w:top w:val="nil"/>
              <w:left w:val="nil"/>
              <w:bottom w:val="nil"/>
              <w:right w:val="nil"/>
            </w:tcBorders>
            <w:shd w:val="clear" w:color="auto" w:fill="auto"/>
            <w:noWrap/>
            <w:vAlign w:val="center"/>
            <w:hideMark/>
          </w:tcPr>
          <w:p w:rsidR="00DB361B" w:rsidRPr="00DB361B" w:rsidRDefault="00DB361B" w:rsidP="00016D43">
            <w:pPr>
              <w:jc w:val="right"/>
              <w:rPr>
                <w:rFonts w:ascii="Times New Roman" w:hAnsi="Times New Roman"/>
                <w:sz w:val="16"/>
                <w:szCs w:val="16"/>
              </w:rPr>
            </w:pPr>
            <w:r w:rsidRPr="00DB361B">
              <w:rPr>
                <w:rFonts w:ascii="Times New Roman" w:hAnsi="Times New Roman"/>
                <w:sz w:val="16"/>
                <w:szCs w:val="16"/>
              </w:rPr>
              <w:t>Приложение № 5 к Программе</w:t>
            </w: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right"/>
              <w:rPr>
                <w:rFonts w:ascii="Times New Roman" w:hAnsi="Times New Roman"/>
                <w:sz w:val="16"/>
                <w:szCs w:val="16"/>
              </w:rPr>
            </w:pPr>
          </w:p>
        </w:tc>
        <w:tc>
          <w:tcPr>
            <w:tcW w:w="256" w:type="dxa"/>
            <w:tcBorders>
              <w:top w:val="nil"/>
              <w:left w:val="nil"/>
              <w:bottom w:val="nil"/>
              <w:right w:val="nil"/>
            </w:tcBorders>
            <w:shd w:val="clear" w:color="auto" w:fill="auto"/>
            <w:noWrap/>
            <w:vAlign w:val="center"/>
            <w:hideMark/>
          </w:tcPr>
          <w:p w:rsidR="00DB361B" w:rsidRPr="00DB361B" w:rsidRDefault="00DB361B" w:rsidP="00016D43">
            <w:pP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rPr>
                <w:rFonts w:ascii="Times New Roman" w:hAnsi="Times New Roman"/>
                <w:sz w:val="16"/>
                <w:szCs w:val="16"/>
              </w:rPr>
            </w:pPr>
          </w:p>
        </w:tc>
      </w:tr>
      <w:tr w:rsidR="00DB361B" w:rsidRPr="00DB361B" w:rsidTr="00016D43">
        <w:trPr>
          <w:trHeight w:val="810"/>
        </w:trPr>
        <w:tc>
          <w:tcPr>
            <w:tcW w:w="1640" w:type="dxa"/>
            <w:tcBorders>
              <w:top w:val="nil"/>
              <w:left w:val="nil"/>
              <w:bottom w:val="nil"/>
              <w:right w:val="nil"/>
            </w:tcBorders>
            <w:shd w:val="clear" w:color="auto" w:fill="auto"/>
            <w:noWrap/>
            <w:vAlign w:val="center"/>
            <w:hideMark/>
          </w:tcPr>
          <w:p w:rsidR="00DB361B" w:rsidRPr="00DB361B" w:rsidRDefault="00DB361B" w:rsidP="00016D43">
            <w:pPr>
              <w:rPr>
                <w:rFonts w:ascii="Times New Roman" w:hAnsi="Times New Roman"/>
                <w:sz w:val="16"/>
                <w:szCs w:val="16"/>
              </w:rPr>
            </w:pPr>
          </w:p>
        </w:tc>
        <w:tc>
          <w:tcPr>
            <w:tcW w:w="10813" w:type="dxa"/>
            <w:gridSpan w:val="6"/>
            <w:tcBorders>
              <w:top w:val="nil"/>
              <w:left w:val="nil"/>
              <w:bottom w:val="single" w:sz="4" w:space="0" w:color="auto"/>
              <w:right w:val="nil"/>
            </w:tcBorders>
            <w:shd w:val="clear" w:color="auto" w:fill="auto"/>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РЕСУРСНОЕ ОБЕСПЕЧЕНИЕ И ПРОГНОЗНАЯ (СПРАВОЧНАЯ) ОЦЕНКА РАСХОДОВ ФЕДЕРАЛЬНОГО</w:t>
            </w:r>
            <w:r w:rsidRPr="00DB361B">
              <w:rPr>
                <w:rFonts w:ascii="Times New Roman" w:hAnsi="Times New Roman"/>
                <w:sz w:val="16"/>
                <w:szCs w:val="16"/>
              </w:rPr>
              <w:br/>
              <w:t>БЮДЖЕТА, РЕСПУБЛИКАНСКОГО БЮДЖЕТА РЕСПУБЛИКИ КОМИ, БЮДЖЕТА МО МР "КНЯЖПОГОСТСКИЙ" И ЮРИДИЧЕСКИХ ЛИЦ НА РЕАЛИЗАЦИЮ ЦЕЛЕЙ МУНИЦИПАЛЬНОЙ ПРОГРАММЫ, (ТЫС. РУБ.)</w:t>
            </w:r>
          </w:p>
        </w:tc>
        <w:tc>
          <w:tcPr>
            <w:tcW w:w="861"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sz w:val="16"/>
                <w:szCs w:val="16"/>
              </w:rPr>
            </w:pPr>
          </w:p>
        </w:tc>
        <w:tc>
          <w:tcPr>
            <w:tcW w:w="256"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sz w:val="16"/>
                <w:szCs w:val="16"/>
              </w:rPr>
            </w:pPr>
          </w:p>
        </w:tc>
      </w:tr>
      <w:tr w:rsidR="00DB361B" w:rsidRPr="00DB361B" w:rsidTr="00016D43">
        <w:trPr>
          <w:trHeight w:val="375"/>
        </w:trPr>
        <w:tc>
          <w:tcPr>
            <w:tcW w:w="1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Статус</w:t>
            </w:r>
          </w:p>
        </w:tc>
        <w:tc>
          <w:tcPr>
            <w:tcW w:w="5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4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Источник финансирования</w:t>
            </w:r>
          </w:p>
        </w:tc>
        <w:tc>
          <w:tcPr>
            <w:tcW w:w="6121" w:type="dxa"/>
            <w:gridSpan w:val="6"/>
            <w:tcBorders>
              <w:top w:val="single" w:sz="4" w:space="0" w:color="auto"/>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Оценка расходов (тыс. руб.), года</w:t>
            </w:r>
          </w:p>
        </w:tc>
        <w:tc>
          <w:tcPr>
            <w:tcW w:w="256"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b/>
                <w:bCs/>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color w:val="FF0000"/>
                <w:sz w:val="16"/>
                <w:szCs w:val="16"/>
              </w:rPr>
            </w:pPr>
          </w:p>
        </w:tc>
      </w:tr>
      <w:tr w:rsidR="00DB361B" w:rsidRPr="00DB361B" w:rsidTr="00016D43">
        <w:trPr>
          <w:trHeight w:val="372"/>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sz w:val="16"/>
                <w:szCs w:val="16"/>
              </w:rPr>
            </w:pPr>
          </w:p>
        </w:tc>
        <w:tc>
          <w:tcPr>
            <w:tcW w:w="1453"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sz w:val="16"/>
                <w:szCs w:val="16"/>
              </w:rPr>
            </w:pP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2014г.</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2015г.</w:t>
            </w:r>
          </w:p>
        </w:tc>
        <w:tc>
          <w:tcPr>
            <w:tcW w:w="1189" w:type="dxa"/>
            <w:tcBorders>
              <w:top w:val="nil"/>
              <w:left w:val="nil"/>
              <w:bottom w:val="single" w:sz="4" w:space="0" w:color="auto"/>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2016г.</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2017г.</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2018г.</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b/>
                <w:bCs/>
                <w:sz w:val="16"/>
                <w:szCs w:val="16"/>
              </w:rPr>
            </w:pPr>
            <w:r w:rsidRPr="00DB361B">
              <w:rPr>
                <w:rFonts w:ascii="Times New Roman" w:hAnsi="Times New Roman"/>
                <w:b/>
                <w:bCs/>
                <w:sz w:val="16"/>
                <w:szCs w:val="16"/>
              </w:rPr>
              <w:t>2019г.</w:t>
            </w:r>
          </w:p>
        </w:tc>
        <w:tc>
          <w:tcPr>
            <w:tcW w:w="256"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b/>
                <w:bCs/>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color w:val="FF0000"/>
                <w:sz w:val="16"/>
                <w:szCs w:val="16"/>
              </w:rPr>
            </w:pPr>
          </w:p>
        </w:tc>
      </w:tr>
      <w:tr w:rsidR="00DB361B" w:rsidRPr="00DB361B" w:rsidTr="00016D43">
        <w:trPr>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w:t>
            </w:r>
          </w:p>
        </w:tc>
        <w:tc>
          <w:tcPr>
            <w:tcW w:w="51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w:t>
            </w:r>
          </w:p>
        </w:tc>
        <w:tc>
          <w:tcPr>
            <w:tcW w:w="1453" w:type="dxa"/>
            <w:tcBorders>
              <w:top w:val="nil"/>
              <w:left w:val="nil"/>
              <w:bottom w:val="nil"/>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8</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w:t>
            </w:r>
          </w:p>
        </w:tc>
        <w:tc>
          <w:tcPr>
            <w:tcW w:w="256"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sz w:val="16"/>
                <w:szCs w:val="16"/>
              </w:rPr>
            </w:pPr>
          </w:p>
        </w:tc>
        <w:tc>
          <w:tcPr>
            <w:tcW w:w="1020" w:type="dxa"/>
            <w:tcBorders>
              <w:top w:val="nil"/>
              <w:left w:val="nil"/>
              <w:bottom w:val="nil"/>
              <w:right w:val="nil"/>
            </w:tcBorders>
            <w:shd w:val="clear" w:color="auto" w:fill="auto"/>
            <w:noWrap/>
            <w:vAlign w:val="center"/>
            <w:hideMark/>
          </w:tcPr>
          <w:p w:rsidR="00DB361B" w:rsidRPr="00DB361B" w:rsidRDefault="00DB361B" w:rsidP="00016D43">
            <w:pPr>
              <w:jc w:val="center"/>
              <w:rPr>
                <w:rFonts w:ascii="Times New Roman" w:hAnsi="Times New Roman"/>
                <w:sz w:val="16"/>
                <w:szCs w:val="16"/>
              </w:rPr>
            </w:pPr>
          </w:p>
        </w:tc>
      </w:tr>
      <w:tr w:rsidR="00DB361B" w:rsidRPr="00DB361B" w:rsidTr="00016D43">
        <w:trPr>
          <w:trHeight w:val="315"/>
        </w:trPr>
        <w:tc>
          <w:tcPr>
            <w:tcW w:w="1640" w:type="dxa"/>
            <w:vMerge w:val="restart"/>
            <w:tcBorders>
              <w:top w:val="nil"/>
              <w:left w:val="single" w:sz="4" w:space="0" w:color="auto"/>
              <w:bottom w:val="nil"/>
              <w:right w:val="single" w:sz="4" w:space="0" w:color="auto"/>
            </w:tcBorders>
            <w:shd w:val="clear" w:color="000000" w:fill="D9D9D9"/>
            <w:vAlign w:val="center"/>
            <w:hideMark/>
          </w:tcPr>
          <w:p w:rsidR="00DB361B" w:rsidRPr="00DB361B" w:rsidRDefault="00DB361B" w:rsidP="00016D43">
            <w:pPr>
              <w:jc w:val="center"/>
              <w:rPr>
                <w:rFonts w:ascii="Times New Roman" w:hAnsi="Times New Roman"/>
                <w:b/>
                <w:bCs/>
                <w:i/>
                <w:iCs/>
                <w:sz w:val="16"/>
                <w:szCs w:val="16"/>
                <w:u w:val="single"/>
              </w:rPr>
            </w:pPr>
            <w:r w:rsidRPr="00DB361B">
              <w:rPr>
                <w:rFonts w:ascii="Times New Roman" w:hAnsi="Times New Roman"/>
                <w:b/>
                <w:bCs/>
                <w:i/>
                <w:iCs/>
                <w:sz w:val="16"/>
                <w:szCs w:val="16"/>
                <w:u w:val="single"/>
              </w:rPr>
              <w:t>Муниципальная программа</w:t>
            </w:r>
          </w:p>
        </w:tc>
        <w:tc>
          <w:tcPr>
            <w:tcW w:w="5120" w:type="dxa"/>
            <w:vMerge w:val="restart"/>
            <w:tcBorders>
              <w:top w:val="nil"/>
              <w:left w:val="single" w:sz="4" w:space="0" w:color="auto"/>
              <w:bottom w:val="nil"/>
              <w:right w:val="single" w:sz="4" w:space="0" w:color="auto"/>
            </w:tcBorders>
            <w:shd w:val="clear" w:color="000000" w:fill="D9D9D9"/>
            <w:vAlign w:val="center"/>
            <w:hideMark/>
          </w:tcPr>
          <w:p w:rsidR="00DB361B" w:rsidRPr="00DB361B" w:rsidRDefault="00DB361B" w:rsidP="00016D43">
            <w:pPr>
              <w:rPr>
                <w:rFonts w:ascii="Times New Roman" w:hAnsi="Times New Roman"/>
                <w:b/>
                <w:bCs/>
                <w:i/>
                <w:iCs/>
                <w:sz w:val="16"/>
                <w:szCs w:val="16"/>
                <w:u w:val="single"/>
              </w:rPr>
            </w:pPr>
            <w:r w:rsidRPr="00DB361B">
              <w:rPr>
                <w:rFonts w:ascii="Times New Roman" w:hAnsi="Times New Roman"/>
                <w:b/>
                <w:bCs/>
                <w:i/>
                <w:iCs/>
                <w:sz w:val="16"/>
                <w:szCs w:val="16"/>
                <w:u w:val="single"/>
              </w:rPr>
              <w:t xml:space="preserve">Развитие жилищного строительства и жилищно-коммунального хозяйства в Княжпогостском районе </w:t>
            </w:r>
          </w:p>
        </w:tc>
        <w:tc>
          <w:tcPr>
            <w:tcW w:w="1453" w:type="dxa"/>
            <w:tcBorders>
              <w:top w:val="single" w:sz="4" w:space="0" w:color="auto"/>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312 270,072</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226 888,167</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117 810,059</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28 831,027</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6 867,065</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6 867,065</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single" w:sz="4" w:space="0" w:color="auto"/>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699 533,455</w:t>
            </w:r>
          </w:p>
        </w:tc>
      </w:tr>
      <w:tr w:rsidR="00DB361B" w:rsidRPr="00DB361B" w:rsidTr="00016D43">
        <w:trPr>
          <w:trHeight w:val="360"/>
        </w:trPr>
        <w:tc>
          <w:tcPr>
            <w:tcW w:w="164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111 588,483</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50 562,012</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25 551,386</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6 593,686</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195 282,097</w:t>
            </w:r>
          </w:p>
        </w:tc>
      </w:tr>
      <w:tr w:rsidR="00DB361B" w:rsidRPr="00DB361B" w:rsidTr="00016D43">
        <w:trPr>
          <w:trHeight w:val="300"/>
        </w:trPr>
        <w:tc>
          <w:tcPr>
            <w:tcW w:w="164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108 468,186</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84 281,357</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31 914,224</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17 300,237</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5 629,000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5 629,000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253 222,004</w:t>
            </w:r>
          </w:p>
        </w:tc>
      </w:tr>
      <w:tr w:rsidR="00DB361B" w:rsidRPr="00DB361B" w:rsidTr="00016D43">
        <w:trPr>
          <w:trHeight w:val="300"/>
        </w:trPr>
        <w:tc>
          <w:tcPr>
            <w:tcW w:w="164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92 213,403</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92 044,798</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60 344,449</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4 937,104</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251 029,354</w:t>
            </w:r>
          </w:p>
        </w:tc>
      </w:tr>
      <w:tr w:rsidR="00DB361B" w:rsidRPr="00DB361B" w:rsidTr="00016D43">
        <w:trPr>
          <w:trHeight w:val="270"/>
        </w:trPr>
        <w:tc>
          <w:tcPr>
            <w:tcW w:w="16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DB361B" w:rsidRPr="00DB361B" w:rsidRDefault="00DB361B" w:rsidP="00016D43">
            <w:pPr>
              <w:jc w:val="center"/>
              <w:rPr>
                <w:rFonts w:ascii="Times New Roman" w:hAnsi="Times New Roman"/>
                <w:b/>
                <w:bCs/>
                <w:i/>
                <w:iCs/>
                <w:sz w:val="16"/>
                <w:szCs w:val="16"/>
                <w:u w:val="single"/>
              </w:rPr>
            </w:pPr>
            <w:r w:rsidRPr="00DB361B">
              <w:rPr>
                <w:rFonts w:ascii="Times New Roman" w:hAnsi="Times New Roman"/>
                <w:b/>
                <w:bCs/>
                <w:i/>
                <w:iCs/>
                <w:sz w:val="16"/>
                <w:szCs w:val="16"/>
                <w:u w:val="single"/>
              </w:rPr>
              <w:t>Подпрограмма 1</w:t>
            </w:r>
          </w:p>
        </w:tc>
        <w:tc>
          <w:tcPr>
            <w:tcW w:w="5120" w:type="dxa"/>
            <w:vMerge w:val="restart"/>
            <w:tcBorders>
              <w:top w:val="single" w:sz="4" w:space="0" w:color="auto"/>
              <w:left w:val="single" w:sz="4" w:space="0" w:color="auto"/>
              <w:bottom w:val="nil"/>
              <w:right w:val="single" w:sz="4" w:space="0" w:color="auto"/>
            </w:tcBorders>
            <w:shd w:val="clear" w:color="000000" w:fill="D9D9D9"/>
            <w:vAlign w:val="center"/>
            <w:hideMark/>
          </w:tcPr>
          <w:p w:rsidR="00DB361B" w:rsidRPr="00DB361B" w:rsidRDefault="00DB361B" w:rsidP="00016D43">
            <w:pPr>
              <w:rPr>
                <w:rFonts w:ascii="Times New Roman" w:hAnsi="Times New Roman"/>
                <w:b/>
                <w:bCs/>
                <w:i/>
                <w:iCs/>
                <w:sz w:val="16"/>
                <w:szCs w:val="16"/>
                <w:u w:val="single"/>
              </w:rPr>
            </w:pPr>
            <w:r w:rsidRPr="00DB361B">
              <w:rPr>
                <w:rFonts w:ascii="Times New Roman" w:hAnsi="Times New Roman"/>
                <w:b/>
                <w:bCs/>
                <w:i/>
                <w:iCs/>
                <w:sz w:val="16"/>
                <w:szCs w:val="16"/>
                <w:u w:val="single"/>
              </w:rPr>
              <w:t xml:space="preserve">Создание условий для обеспечения доступным и комфортным </w:t>
            </w:r>
            <w:proofErr w:type="spellStart"/>
            <w:r w:rsidRPr="00DB361B">
              <w:rPr>
                <w:rFonts w:ascii="Times New Roman" w:hAnsi="Times New Roman"/>
                <w:b/>
                <w:bCs/>
                <w:i/>
                <w:iCs/>
                <w:sz w:val="16"/>
                <w:szCs w:val="16"/>
                <w:u w:val="single"/>
              </w:rPr>
              <w:t>жильем</w:t>
            </w:r>
            <w:proofErr w:type="spellEnd"/>
            <w:r w:rsidRPr="00DB361B">
              <w:rPr>
                <w:rFonts w:ascii="Times New Roman" w:hAnsi="Times New Roman"/>
                <w:b/>
                <w:bCs/>
                <w:i/>
                <w:iCs/>
                <w:sz w:val="16"/>
                <w:szCs w:val="16"/>
                <w:u w:val="single"/>
              </w:rPr>
              <w:t xml:space="preserve"> населения</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272 005,482</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218 287,918</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114 893,879</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12 923,274</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6 373,800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6 373,800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630 858,153</w:t>
            </w:r>
          </w:p>
        </w:tc>
      </w:tr>
      <w:tr w:rsidR="00DB361B" w:rsidRPr="00DB361B" w:rsidTr="00016D43">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71 623,893</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46 376,402</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23 235,206</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2 971,732</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144 207,233</w:t>
            </w:r>
          </w:p>
        </w:tc>
      </w:tr>
      <w:tr w:rsidR="00DB361B" w:rsidRPr="00DB361B" w:rsidTr="00016D43">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108 168,186</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79 866,718</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31 314,224</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5 014,438</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5 629,000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5 629,000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235 621,566</w:t>
            </w:r>
          </w:p>
        </w:tc>
      </w:tr>
      <w:tr w:rsidR="00DB361B" w:rsidRPr="00DB361B" w:rsidTr="00016D43">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92 213,403</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92 044,798</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60 344,449</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4 937,104</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251 029,354</w:t>
            </w:r>
          </w:p>
        </w:tc>
      </w:tr>
      <w:tr w:rsidR="00DB361B" w:rsidRPr="00DB361B" w:rsidTr="00016D43">
        <w:trPr>
          <w:trHeight w:val="275"/>
        </w:trPr>
        <w:tc>
          <w:tcPr>
            <w:tcW w:w="1640" w:type="dxa"/>
            <w:vMerge w:val="restart"/>
            <w:tcBorders>
              <w:top w:val="nil"/>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1.1</w:t>
            </w:r>
          </w:p>
        </w:tc>
        <w:tc>
          <w:tcPr>
            <w:tcW w:w="5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Реализация муниципальной программы «Переселение  граждан из аварийного жилищного фонда муниципального района «Княжпогостский»  на 2013-2017 годы (I этап 2013-2014г.,II этап 2014-2015г., III этап 2015-2016г., IV этап 2016-2017г., V этап 2017г. (до 1 сентября 2017 г.))</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217 999,892</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200 518,998</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100 247,176</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4 038,970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522 805,036</w:t>
            </w:r>
          </w:p>
        </w:tc>
      </w:tr>
      <w:tr w:rsidR="00DB361B" w:rsidRPr="00DB361B" w:rsidTr="00016D43">
        <w:trPr>
          <w:trHeight w:val="238"/>
        </w:trPr>
        <w:tc>
          <w:tcPr>
            <w:tcW w:w="164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39 417,760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38 797,682</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19 316,871</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2 271,732</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99 804,045</w:t>
            </w:r>
          </w:p>
        </w:tc>
      </w:tr>
      <w:tr w:rsidR="00DB361B" w:rsidRPr="00DB361B" w:rsidTr="00016D43">
        <w:trPr>
          <w:trHeight w:val="213"/>
        </w:trPr>
        <w:tc>
          <w:tcPr>
            <w:tcW w:w="164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102 599,586</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74 005,018</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23 230,224</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1 767,238</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201 602,066</w:t>
            </w:r>
          </w:p>
        </w:tc>
      </w:tr>
      <w:tr w:rsidR="00DB361B" w:rsidRPr="00DB361B" w:rsidTr="00016D43">
        <w:trPr>
          <w:trHeight w:val="318"/>
        </w:trPr>
        <w:tc>
          <w:tcPr>
            <w:tcW w:w="164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75 982,546</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87 716,298</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57 700,081</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221 398,925</w:t>
            </w:r>
          </w:p>
        </w:tc>
      </w:tr>
      <w:tr w:rsidR="00DB361B" w:rsidRPr="00DB361B" w:rsidTr="00016D43">
        <w:trPr>
          <w:trHeight w:val="191"/>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1.2</w:t>
            </w:r>
          </w:p>
        </w:tc>
        <w:tc>
          <w:tcPr>
            <w:tcW w:w="5120" w:type="dxa"/>
            <w:vMerge w:val="restart"/>
            <w:tcBorders>
              <w:top w:val="nil"/>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Обеспечение мероприятий по проведению капитального ремонта жилищного фонда на территории муниципального района  «Княжпогостский» на 2014-2016 годы</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6 652,840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5 000,000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2 364,383</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14 017,223</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6 652,840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5 000,000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2 364,383</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14 017,223</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28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1.3</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 xml:space="preserve">Формирование и проведение государственного кадастрового </w:t>
            </w:r>
            <w:proofErr w:type="spellStart"/>
            <w:r w:rsidRPr="00DB361B">
              <w:rPr>
                <w:rFonts w:ascii="Times New Roman" w:hAnsi="Times New Roman"/>
                <w:b/>
                <w:bCs/>
                <w:i/>
                <w:iCs/>
                <w:sz w:val="16"/>
                <w:szCs w:val="16"/>
              </w:rPr>
              <w:t>учета</w:t>
            </w:r>
            <w:proofErr w:type="spellEnd"/>
            <w:r w:rsidRPr="00DB361B">
              <w:rPr>
                <w:rFonts w:ascii="Times New Roman" w:hAnsi="Times New Roman"/>
                <w:b/>
                <w:bCs/>
                <w:i/>
                <w:iCs/>
                <w:sz w:val="16"/>
                <w:szCs w:val="16"/>
              </w:rPr>
              <w:t xml:space="preserve"> земельных участков под многоквартирными жилыми домами и муниципальными объектами, паспортизация муниципальных объектов</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600,990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514,463</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637,987</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600,000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2 353,440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600,990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514,463</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637,987</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600,000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2 353,440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285"/>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1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 xml:space="preserve">Основное </w:t>
            </w:r>
            <w:r w:rsidRPr="00DB361B">
              <w:rPr>
                <w:rFonts w:ascii="Times New Roman" w:hAnsi="Times New Roman"/>
                <w:b/>
                <w:bCs/>
                <w:i/>
                <w:iCs/>
                <w:sz w:val="16"/>
                <w:szCs w:val="16"/>
              </w:rPr>
              <w:lastRenderedPageBreak/>
              <w:t>мероприятие 1.4</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lastRenderedPageBreak/>
              <w:t xml:space="preserve">Предоставление земельных участков отдельным категориям </w:t>
            </w:r>
            <w:r w:rsidRPr="00DB361B">
              <w:rPr>
                <w:rFonts w:ascii="Times New Roman" w:hAnsi="Times New Roman"/>
                <w:b/>
                <w:bCs/>
                <w:i/>
                <w:iCs/>
                <w:sz w:val="16"/>
                <w:szCs w:val="16"/>
              </w:rPr>
              <w:lastRenderedPageBreak/>
              <w:t>граждан</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lastRenderedPageBreak/>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106,315</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206,315</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106,315</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206,315</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1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1.5</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Содержание муниципального жилищного фонда</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4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1.6</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 xml:space="preserve">Обеспечение </w:t>
            </w:r>
            <w:proofErr w:type="spellStart"/>
            <w:r w:rsidRPr="00DB361B">
              <w:rPr>
                <w:rFonts w:ascii="Times New Roman" w:hAnsi="Times New Roman"/>
                <w:b/>
                <w:bCs/>
                <w:i/>
                <w:iCs/>
                <w:sz w:val="16"/>
                <w:szCs w:val="16"/>
              </w:rPr>
              <w:t>жильем</w:t>
            </w:r>
            <w:proofErr w:type="spellEnd"/>
            <w:r w:rsidRPr="00DB361B">
              <w:rPr>
                <w:rFonts w:ascii="Times New Roman" w:hAnsi="Times New Roman"/>
                <w:b/>
                <w:bCs/>
                <w:i/>
                <w:iCs/>
                <w:sz w:val="16"/>
                <w:szCs w:val="16"/>
              </w:rPr>
              <w:t xml:space="preserve">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1 026,100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948,100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733,068</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744,804</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4 941,672</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1 026,100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948,100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733,068</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744,804</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744,800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4 941,672</w:t>
            </w:r>
          </w:p>
        </w:tc>
      </w:tr>
      <w:tr w:rsidR="00DB361B" w:rsidRPr="00DB361B" w:rsidTr="00016D43">
        <w:trPr>
          <w:trHeight w:val="46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1.7</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1 331,300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9 242,100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9 995,300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7 439,500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5 629,000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5 629,000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39 266,200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987,100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5 861,700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8 084,000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3 247,200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5 629,000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5 629,000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29 438,000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344,200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3 380,400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1 911,300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4 192,300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9 828,200</w:t>
            </w:r>
          </w:p>
        </w:tc>
      </w:tr>
      <w:tr w:rsidR="00DB361B" w:rsidRPr="00DB361B" w:rsidTr="00016D43">
        <w:trPr>
          <w:trHeight w:val="300"/>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1.8</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proofErr w:type="gramStart"/>
            <w:r w:rsidRPr="00DB361B">
              <w:rPr>
                <w:rFonts w:ascii="Times New Roman" w:hAnsi="Times New Roman"/>
                <w:b/>
                <w:bCs/>
                <w:i/>
                <w:iCs/>
                <w:sz w:val="16"/>
                <w:szCs w:val="16"/>
              </w:rPr>
              <w:t>Исполнение судебных решений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муниципального жилищного фонда по договорам социального найма</w:t>
            </w:r>
            <w:proofErr w:type="gramEnd"/>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1 501,500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1 501,500</w:t>
            </w:r>
          </w:p>
        </w:tc>
      </w:tr>
      <w:tr w:rsidR="00DB361B" w:rsidRPr="00DB361B" w:rsidTr="00016D43">
        <w:trPr>
          <w:trHeight w:val="300"/>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15"/>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1 501,500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1 501,500</w:t>
            </w:r>
          </w:p>
        </w:tc>
      </w:tr>
      <w:tr w:rsidR="00DB361B" w:rsidRPr="00DB361B" w:rsidTr="00016D43">
        <w:trPr>
          <w:trHeight w:val="315"/>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45"/>
        </w:trPr>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1.9</w:t>
            </w:r>
          </w:p>
        </w:tc>
        <w:tc>
          <w:tcPr>
            <w:tcW w:w="5120" w:type="dxa"/>
            <w:vMerge w:val="restart"/>
            <w:tcBorders>
              <w:top w:val="nil"/>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 xml:space="preserve">Завершение муниципальной программы «Переселение  граждан из аварийного жилищного фонда муниципального района «Княжпогостский»  на 2012-2013 годы </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24 520,560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24 520,560</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6 580,003</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6 580,003</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3 080,000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3 080,000</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14 860,557</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14 860,557</w:t>
            </w:r>
          </w:p>
        </w:tc>
      </w:tr>
      <w:tr w:rsidR="00DB361B" w:rsidRPr="00DB361B" w:rsidTr="00016D43">
        <w:trPr>
          <w:trHeight w:val="285"/>
        </w:trPr>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1.10</w:t>
            </w:r>
          </w:p>
        </w:tc>
        <w:tc>
          <w:tcPr>
            <w:tcW w:w="5120" w:type="dxa"/>
            <w:vMerge w:val="restart"/>
            <w:tcBorders>
              <w:top w:val="nil"/>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 xml:space="preserve">Переселение граждан из неперспективных </w:t>
            </w:r>
            <w:proofErr w:type="spellStart"/>
            <w:r w:rsidRPr="00DB361B">
              <w:rPr>
                <w:rFonts w:ascii="Times New Roman" w:hAnsi="Times New Roman"/>
                <w:b/>
                <w:bCs/>
                <w:i/>
                <w:iCs/>
                <w:sz w:val="16"/>
                <w:szCs w:val="16"/>
              </w:rPr>
              <w:t>населенных</w:t>
            </w:r>
            <w:proofErr w:type="spellEnd"/>
            <w:r w:rsidRPr="00DB361B">
              <w:rPr>
                <w:rFonts w:ascii="Times New Roman" w:hAnsi="Times New Roman"/>
                <w:b/>
                <w:bCs/>
                <w:i/>
                <w:iCs/>
                <w:sz w:val="16"/>
                <w:szCs w:val="16"/>
              </w:rPr>
              <w:t xml:space="preserve"> пунктов</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18 372,300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1 864,257</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809,650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21 046,207</w:t>
            </w:r>
          </w:p>
        </w:tc>
      </w:tr>
      <w:tr w:rsidR="00DB361B" w:rsidRPr="00DB361B" w:rsidTr="00016D43">
        <w:trPr>
          <w:trHeight w:val="300"/>
        </w:trPr>
        <w:tc>
          <w:tcPr>
            <w:tcW w:w="1640" w:type="dxa"/>
            <w:vMerge/>
            <w:tcBorders>
              <w:top w:val="nil"/>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18 372,300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1 864,257</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809,650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21 046,207</w:t>
            </w:r>
          </w:p>
        </w:tc>
      </w:tr>
      <w:tr w:rsidR="00DB361B" w:rsidRPr="00DB361B" w:rsidTr="00016D43">
        <w:trPr>
          <w:trHeight w:val="300"/>
        </w:trPr>
        <w:tc>
          <w:tcPr>
            <w:tcW w:w="1640" w:type="dxa"/>
            <w:vMerge/>
            <w:tcBorders>
              <w:top w:val="nil"/>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nil"/>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285"/>
        </w:trPr>
        <w:tc>
          <w:tcPr>
            <w:tcW w:w="164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DB361B" w:rsidRPr="00DB361B" w:rsidRDefault="00DB361B" w:rsidP="00016D43">
            <w:pPr>
              <w:jc w:val="center"/>
              <w:rPr>
                <w:rFonts w:ascii="Times New Roman" w:hAnsi="Times New Roman"/>
                <w:b/>
                <w:bCs/>
                <w:i/>
                <w:iCs/>
                <w:sz w:val="16"/>
                <w:szCs w:val="16"/>
                <w:u w:val="single"/>
              </w:rPr>
            </w:pPr>
            <w:r w:rsidRPr="00DB361B">
              <w:rPr>
                <w:rFonts w:ascii="Times New Roman" w:hAnsi="Times New Roman"/>
                <w:b/>
                <w:bCs/>
                <w:i/>
                <w:iCs/>
                <w:sz w:val="16"/>
                <w:szCs w:val="16"/>
                <w:u w:val="single"/>
              </w:rPr>
              <w:t>Подпрограмма 2</w:t>
            </w:r>
          </w:p>
        </w:tc>
        <w:tc>
          <w:tcPr>
            <w:tcW w:w="5120" w:type="dxa"/>
            <w:vMerge w:val="restart"/>
            <w:tcBorders>
              <w:top w:val="single" w:sz="4" w:space="0" w:color="auto"/>
              <w:left w:val="single" w:sz="4" w:space="0" w:color="auto"/>
              <w:bottom w:val="nil"/>
              <w:right w:val="single" w:sz="4" w:space="0" w:color="auto"/>
            </w:tcBorders>
            <w:shd w:val="clear" w:color="000000" w:fill="D9D9D9"/>
            <w:vAlign w:val="center"/>
            <w:hideMark/>
          </w:tcPr>
          <w:p w:rsidR="00DB361B" w:rsidRPr="00DB361B" w:rsidRDefault="00DB361B" w:rsidP="00016D43">
            <w:pPr>
              <w:rPr>
                <w:rFonts w:ascii="Times New Roman" w:hAnsi="Times New Roman"/>
                <w:b/>
                <w:bCs/>
                <w:i/>
                <w:iCs/>
                <w:sz w:val="16"/>
                <w:szCs w:val="16"/>
                <w:u w:val="single"/>
              </w:rPr>
            </w:pPr>
            <w:r w:rsidRPr="00DB361B">
              <w:rPr>
                <w:rFonts w:ascii="Times New Roman" w:hAnsi="Times New Roman"/>
                <w:b/>
                <w:bCs/>
                <w:i/>
                <w:iCs/>
                <w:sz w:val="16"/>
                <w:szCs w:val="16"/>
                <w:u w:val="single"/>
              </w:rPr>
              <w:t>Обеспечение качественными жилищно-коммунальными услугами населения</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40 014,590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8 403,249</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2 605,180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1 956,865</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53 966,414</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39 714,590</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3 988,610</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2 005,180</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1 956,865</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48 651,775</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300,000</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4 414,639</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600,000</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5 314,639</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270"/>
        </w:trPr>
        <w:tc>
          <w:tcPr>
            <w:tcW w:w="1640" w:type="dxa"/>
            <w:vMerge w:val="restart"/>
            <w:tcBorders>
              <w:top w:val="nil"/>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2.1</w:t>
            </w:r>
          </w:p>
        </w:tc>
        <w:tc>
          <w:tcPr>
            <w:tcW w:w="51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 xml:space="preserve">Газификация </w:t>
            </w:r>
            <w:proofErr w:type="spellStart"/>
            <w:r w:rsidRPr="00DB361B">
              <w:rPr>
                <w:rFonts w:ascii="Times New Roman" w:hAnsi="Times New Roman"/>
                <w:b/>
                <w:bCs/>
                <w:i/>
                <w:iCs/>
                <w:sz w:val="16"/>
                <w:szCs w:val="16"/>
              </w:rPr>
              <w:t>населенных</w:t>
            </w:r>
            <w:proofErr w:type="spellEnd"/>
            <w:r w:rsidRPr="00DB361B">
              <w:rPr>
                <w:rFonts w:ascii="Times New Roman" w:hAnsi="Times New Roman"/>
                <w:b/>
                <w:bCs/>
                <w:i/>
                <w:iCs/>
                <w:sz w:val="16"/>
                <w:szCs w:val="16"/>
              </w:rPr>
              <w:t xml:space="preserve"> пунктов </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1 923,100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168,000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75,000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2 166,100</w:t>
            </w:r>
          </w:p>
        </w:tc>
      </w:tr>
      <w:tr w:rsidR="00DB361B" w:rsidRPr="00DB361B" w:rsidTr="00016D43">
        <w:trPr>
          <w:trHeight w:val="300"/>
        </w:trPr>
        <w:tc>
          <w:tcPr>
            <w:tcW w:w="164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1 923,100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168,000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75,000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2 166,100</w:t>
            </w:r>
          </w:p>
        </w:tc>
      </w:tr>
      <w:tr w:rsidR="00DB361B" w:rsidRPr="00DB361B" w:rsidTr="00016D43">
        <w:trPr>
          <w:trHeight w:val="300"/>
        </w:trPr>
        <w:tc>
          <w:tcPr>
            <w:tcW w:w="164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1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2.2</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10 000,000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3 366,200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13 366,200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10 000,000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3 366,200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13 366,200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285"/>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2.3</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Оплата коммунальных услуг по муниципальному жилищному фонду</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65,860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354,510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613,380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474,300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2 494,580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65,860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354,510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613,380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474,300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493,265</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2 494,580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2.4</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Реализация малых проектов в сфере благоустройства</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333,330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999,900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666,800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2 000,030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33,330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99,900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66,800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200,030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300,000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900,000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600,000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1 800,000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2.5</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Модернизация коммунальных систем инженерной инфраструктуры</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20 000,000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20 000,000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20 000,000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20 000,000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2.6</w:t>
            </w:r>
          </w:p>
        </w:tc>
        <w:tc>
          <w:tcPr>
            <w:tcW w:w="512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 xml:space="preserve">Подготовка и перевод на природный газ </w:t>
            </w:r>
            <w:proofErr w:type="spellStart"/>
            <w:r w:rsidRPr="00DB361B">
              <w:rPr>
                <w:rFonts w:ascii="Times New Roman" w:hAnsi="Times New Roman"/>
                <w:b/>
                <w:bCs/>
                <w:i/>
                <w:iCs/>
                <w:sz w:val="16"/>
                <w:szCs w:val="16"/>
              </w:rPr>
              <w:t>муницпального</w:t>
            </w:r>
            <w:proofErr w:type="spellEnd"/>
            <w:r w:rsidRPr="00DB361B">
              <w:rPr>
                <w:rFonts w:ascii="Times New Roman" w:hAnsi="Times New Roman"/>
                <w:b/>
                <w:bCs/>
                <w:i/>
                <w:iCs/>
                <w:sz w:val="16"/>
                <w:szCs w:val="16"/>
              </w:rPr>
              <w:t xml:space="preserve"> жилищного фонда</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7 692,300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3 514,639</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11 206,939</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7 692,300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7 692,300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3 514,639</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3 514,639</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2.7</w:t>
            </w:r>
          </w:p>
        </w:tc>
        <w:tc>
          <w:tcPr>
            <w:tcW w:w="5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 xml:space="preserve">Приведение в нормативное состояние </w:t>
            </w:r>
            <w:proofErr w:type="spellStart"/>
            <w:r w:rsidRPr="00DB361B">
              <w:rPr>
                <w:rFonts w:ascii="Times New Roman" w:hAnsi="Times New Roman"/>
                <w:b/>
                <w:bCs/>
                <w:i/>
                <w:iCs/>
                <w:sz w:val="16"/>
                <w:szCs w:val="16"/>
              </w:rPr>
              <w:t>канализкационных</w:t>
            </w:r>
            <w:proofErr w:type="spellEnd"/>
            <w:r w:rsidRPr="00DB361B">
              <w:rPr>
                <w:rFonts w:ascii="Times New Roman" w:hAnsi="Times New Roman"/>
                <w:b/>
                <w:bCs/>
                <w:i/>
                <w:iCs/>
                <w:sz w:val="16"/>
                <w:szCs w:val="16"/>
              </w:rPr>
              <w:t xml:space="preserve"> и </w:t>
            </w:r>
            <w:proofErr w:type="spellStart"/>
            <w:r w:rsidRPr="00DB361B">
              <w:rPr>
                <w:rFonts w:ascii="Times New Roman" w:hAnsi="Times New Roman"/>
                <w:b/>
                <w:bCs/>
                <w:i/>
                <w:iCs/>
                <w:sz w:val="16"/>
                <w:szCs w:val="16"/>
              </w:rPr>
              <w:t>иженерных</w:t>
            </w:r>
            <w:proofErr w:type="spellEnd"/>
            <w:r w:rsidRPr="00DB361B">
              <w:rPr>
                <w:rFonts w:ascii="Times New Roman" w:hAnsi="Times New Roman"/>
                <w:b/>
                <w:bCs/>
                <w:i/>
                <w:iCs/>
                <w:sz w:val="16"/>
                <w:szCs w:val="16"/>
              </w:rPr>
              <w:t xml:space="preserve"> сетей, находящихся в муниципальной собственности</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1 250,000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1 449,265</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2 699,265</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1 250,000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1 449,265</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2 699,265</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2.8</w:t>
            </w:r>
          </w:p>
        </w:tc>
        <w:tc>
          <w:tcPr>
            <w:tcW w:w="5120" w:type="dxa"/>
            <w:vMerge w:val="restart"/>
            <w:tcBorders>
              <w:top w:val="nil"/>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Приведение в нормативное состояние канализационных и инженерных сетей</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33,300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33,300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33,300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33,300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val="restart"/>
            <w:tcBorders>
              <w:top w:val="single" w:sz="4" w:space="0" w:color="auto"/>
              <w:left w:val="single" w:sz="4" w:space="0" w:color="auto"/>
              <w:bottom w:val="nil"/>
              <w:right w:val="single" w:sz="4" w:space="0" w:color="auto"/>
            </w:tcBorders>
            <w:shd w:val="clear" w:color="000000" w:fill="D9D9D9"/>
            <w:vAlign w:val="center"/>
            <w:hideMark/>
          </w:tcPr>
          <w:p w:rsidR="00DB361B" w:rsidRPr="00DB361B" w:rsidRDefault="00DB361B" w:rsidP="00016D43">
            <w:pPr>
              <w:jc w:val="center"/>
              <w:rPr>
                <w:rFonts w:ascii="Times New Roman" w:hAnsi="Times New Roman"/>
                <w:b/>
                <w:bCs/>
                <w:i/>
                <w:iCs/>
                <w:sz w:val="16"/>
                <w:szCs w:val="16"/>
                <w:u w:val="single"/>
              </w:rPr>
            </w:pPr>
            <w:r w:rsidRPr="00DB361B">
              <w:rPr>
                <w:rFonts w:ascii="Times New Roman" w:hAnsi="Times New Roman"/>
                <w:b/>
                <w:bCs/>
                <w:i/>
                <w:iCs/>
                <w:sz w:val="16"/>
                <w:szCs w:val="16"/>
                <w:u w:val="single"/>
              </w:rPr>
              <w:t>Подпрограмма 3</w:t>
            </w:r>
          </w:p>
        </w:tc>
        <w:tc>
          <w:tcPr>
            <w:tcW w:w="512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b/>
                <w:bCs/>
                <w:i/>
                <w:iCs/>
                <w:sz w:val="16"/>
                <w:szCs w:val="16"/>
                <w:u w:val="single"/>
              </w:rPr>
            </w:pPr>
            <w:r w:rsidRPr="00DB361B">
              <w:rPr>
                <w:rFonts w:ascii="Times New Roman" w:hAnsi="Times New Roman"/>
                <w:b/>
                <w:bCs/>
                <w:i/>
                <w:iCs/>
                <w:sz w:val="16"/>
                <w:szCs w:val="16"/>
                <w:u w:val="single"/>
              </w:rPr>
              <w:t>Градостроительная деятельность</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197,000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311,000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300,000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1 058,000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nil"/>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250,000</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197,000</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311,000</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300,000</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1 058,000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nil"/>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nil"/>
              <w:left w:val="single" w:sz="4" w:space="0" w:color="auto"/>
              <w:bottom w:val="single" w:sz="4" w:space="0" w:color="auto"/>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285"/>
        </w:trPr>
        <w:tc>
          <w:tcPr>
            <w:tcW w:w="1640" w:type="dxa"/>
            <w:vMerge w:val="restart"/>
            <w:tcBorders>
              <w:top w:val="single" w:sz="4" w:space="0" w:color="auto"/>
              <w:left w:val="single" w:sz="4" w:space="0" w:color="auto"/>
              <w:bottom w:val="nil"/>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3.1</w:t>
            </w:r>
          </w:p>
        </w:tc>
        <w:tc>
          <w:tcPr>
            <w:tcW w:w="5120" w:type="dxa"/>
            <w:vMerge w:val="restart"/>
            <w:tcBorders>
              <w:top w:val="nil"/>
              <w:left w:val="single" w:sz="4" w:space="0" w:color="auto"/>
              <w:bottom w:val="nil"/>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 xml:space="preserve">Разработка и корректировка документов территориального планирования муниципальных образований </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197,000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311,000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708,000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197,000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311,000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200,000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708,000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nil"/>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15"/>
        </w:trPr>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3.2</w:t>
            </w:r>
          </w:p>
        </w:tc>
        <w:tc>
          <w:tcPr>
            <w:tcW w:w="5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Внедрение информационной системы обеспечения градостроительной деятельности на территории муниципального района</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250,000</w:t>
            </w:r>
          </w:p>
        </w:tc>
      </w:tr>
      <w:tr w:rsidR="00DB361B" w:rsidRPr="00DB361B" w:rsidTr="00016D43">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250,000</w:t>
            </w:r>
          </w:p>
        </w:tc>
      </w:tr>
      <w:tr w:rsidR="00DB361B" w:rsidRPr="00DB361B" w:rsidTr="00016D43">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single" w:sz="4" w:space="0" w:color="auto"/>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15"/>
        </w:trPr>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3.3</w:t>
            </w:r>
          </w:p>
        </w:tc>
        <w:tc>
          <w:tcPr>
            <w:tcW w:w="5120" w:type="dxa"/>
            <w:vMerge w:val="restart"/>
            <w:tcBorders>
              <w:top w:val="nil"/>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rPr>
                <w:rFonts w:ascii="Times New Roman" w:hAnsi="Times New Roman"/>
                <w:b/>
                <w:bCs/>
                <w:i/>
                <w:iCs/>
                <w:sz w:val="16"/>
                <w:szCs w:val="16"/>
              </w:rPr>
            </w:pPr>
            <w:r w:rsidRPr="00DB361B">
              <w:rPr>
                <w:rFonts w:ascii="Times New Roman" w:hAnsi="Times New Roman"/>
                <w:b/>
                <w:bCs/>
                <w:i/>
                <w:iCs/>
                <w:sz w:val="16"/>
                <w:szCs w:val="16"/>
              </w:rPr>
              <w:t>Разработка нормативов градостроительного проектирования</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100,000</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100,000</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100,000</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DB361B" w:rsidRPr="00DB361B" w:rsidRDefault="00DB361B" w:rsidP="00016D43">
            <w:pPr>
              <w:jc w:val="center"/>
              <w:rPr>
                <w:rFonts w:ascii="Times New Roman" w:hAnsi="Times New Roman"/>
                <w:b/>
                <w:bCs/>
                <w:i/>
                <w:iCs/>
                <w:sz w:val="16"/>
                <w:szCs w:val="16"/>
                <w:u w:val="single"/>
              </w:rPr>
            </w:pPr>
            <w:r w:rsidRPr="00DB361B">
              <w:rPr>
                <w:rFonts w:ascii="Times New Roman" w:hAnsi="Times New Roman"/>
                <w:b/>
                <w:bCs/>
                <w:i/>
                <w:iCs/>
                <w:sz w:val="16"/>
                <w:szCs w:val="16"/>
                <w:u w:val="single"/>
              </w:rPr>
              <w:t>Подпрограмма 4</w:t>
            </w:r>
          </w:p>
        </w:tc>
        <w:tc>
          <w:tcPr>
            <w:tcW w:w="512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b/>
                <w:bCs/>
                <w:i/>
                <w:iCs/>
                <w:sz w:val="16"/>
                <w:szCs w:val="16"/>
                <w:u w:val="single"/>
              </w:rPr>
            </w:pPr>
            <w:r w:rsidRPr="00DB361B">
              <w:rPr>
                <w:rFonts w:ascii="Times New Roman" w:hAnsi="Times New Roman"/>
                <w:b/>
                <w:bCs/>
                <w:i/>
                <w:iCs/>
                <w:sz w:val="16"/>
                <w:szCs w:val="16"/>
                <w:u w:val="single"/>
              </w:rPr>
              <w:t>Формирование городской среды</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13 650,888</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13 650,888</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1 365,089</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1 365,089</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12 285,799</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12 285,799</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u w:val="single"/>
              </w:rPr>
            </w:pPr>
          </w:p>
        </w:tc>
        <w:tc>
          <w:tcPr>
            <w:tcW w:w="1453"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D9D9D9"/>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BFBFBF"/>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r w:rsidR="00DB361B" w:rsidRPr="00DB361B" w:rsidTr="00016D43">
        <w:trPr>
          <w:trHeight w:val="300"/>
        </w:trPr>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Основное мероприятие 4.1</w:t>
            </w:r>
          </w:p>
        </w:tc>
        <w:tc>
          <w:tcPr>
            <w:tcW w:w="5120" w:type="dxa"/>
            <w:vMerge w:val="restart"/>
            <w:tcBorders>
              <w:top w:val="nil"/>
              <w:left w:val="single" w:sz="4" w:space="0" w:color="auto"/>
              <w:bottom w:val="single" w:sz="4" w:space="0" w:color="000000"/>
              <w:right w:val="single" w:sz="4" w:space="0" w:color="auto"/>
            </w:tcBorders>
            <w:shd w:val="clear" w:color="auto" w:fill="auto"/>
            <w:vAlign w:val="center"/>
            <w:hideMark/>
          </w:tcPr>
          <w:p w:rsidR="00DB361B" w:rsidRPr="00DB361B" w:rsidRDefault="00DB361B" w:rsidP="00016D43">
            <w:pPr>
              <w:jc w:val="center"/>
              <w:rPr>
                <w:rFonts w:ascii="Times New Roman" w:hAnsi="Times New Roman"/>
                <w:b/>
                <w:bCs/>
                <w:i/>
                <w:iCs/>
                <w:sz w:val="16"/>
                <w:szCs w:val="16"/>
              </w:rPr>
            </w:pPr>
            <w:r w:rsidRPr="00DB361B">
              <w:rPr>
                <w:rFonts w:ascii="Times New Roman" w:hAnsi="Times New Roman"/>
                <w:b/>
                <w:bCs/>
                <w:i/>
                <w:iCs/>
                <w:sz w:val="16"/>
                <w:szCs w:val="16"/>
              </w:rPr>
              <w:t>Реализация проектов по формированию городской среды</w:t>
            </w:r>
          </w:p>
        </w:tc>
        <w:tc>
          <w:tcPr>
            <w:tcW w:w="1453"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всего</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13 650,888</w:t>
            </w:r>
          </w:p>
        </w:tc>
        <w:tc>
          <w:tcPr>
            <w:tcW w:w="861"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13 650,888</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местный б-т</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1 365,089</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1 365,089</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респ</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12 285,799</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12 285,799</w:t>
            </w:r>
          </w:p>
        </w:tc>
      </w:tr>
      <w:tr w:rsidR="00DB361B" w:rsidRPr="00DB361B" w:rsidTr="00016D43">
        <w:trPr>
          <w:trHeight w:val="300"/>
        </w:trPr>
        <w:tc>
          <w:tcPr>
            <w:tcW w:w="164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5120" w:type="dxa"/>
            <w:vMerge/>
            <w:tcBorders>
              <w:top w:val="nil"/>
              <w:left w:val="single" w:sz="4" w:space="0" w:color="auto"/>
              <w:bottom w:val="single" w:sz="4" w:space="0" w:color="000000"/>
              <w:right w:val="single" w:sz="4" w:space="0" w:color="auto"/>
            </w:tcBorders>
            <w:vAlign w:val="center"/>
            <w:hideMark/>
          </w:tcPr>
          <w:p w:rsidR="00DB361B" w:rsidRPr="00DB361B" w:rsidRDefault="00DB361B" w:rsidP="00016D43">
            <w:pPr>
              <w:rPr>
                <w:rFonts w:ascii="Times New Roman" w:hAnsi="Times New Roman"/>
                <w:b/>
                <w:bCs/>
                <w:i/>
                <w:iCs/>
                <w:sz w:val="16"/>
                <w:szCs w:val="16"/>
              </w:rPr>
            </w:pPr>
          </w:p>
        </w:tc>
        <w:tc>
          <w:tcPr>
            <w:tcW w:w="1453"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rPr>
                <w:rFonts w:ascii="Times New Roman" w:hAnsi="Times New Roman"/>
                <w:sz w:val="16"/>
                <w:szCs w:val="16"/>
              </w:rPr>
            </w:pPr>
            <w:r w:rsidRPr="00DB361B">
              <w:rPr>
                <w:rFonts w:ascii="Times New Roman" w:hAnsi="Times New Roman"/>
                <w:sz w:val="16"/>
                <w:szCs w:val="16"/>
              </w:rPr>
              <w:t>ср-</w:t>
            </w:r>
            <w:proofErr w:type="spellStart"/>
            <w:r w:rsidRPr="00DB361B">
              <w:rPr>
                <w:rFonts w:ascii="Times New Roman" w:hAnsi="Times New Roman"/>
                <w:sz w:val="16"/>
                <w:szCs w:val="16"/>
              </w:rPr>
              <w:t>ва</w:t>
            </w:r>
            <w:proofErr w:type="spellEnd"/>
            <w:r w:rsidRPr="00DB361B">
              <w:rPr>
                <w:rFonts w:ascii="Times New Roman" w:hAnsi="Times New Roman"/>
                <w:sz w:val="16"/>
                <w:szCs w:val="16"/>
              </w:rPr>
              <w:t xml:space="preserve"> </w:t>
            </w:r>
            <w:proofErr w:type="spellStart"/>
            <w:r w:rsidRPr="00DB361B">
              <w:rPr>
                <w:rFonts w:ascii="Times New Roman" w:hAnsi="Times New Roman"/>
                <w:sz w:val="16"/>
                <w:szCs w:val="16"/>
              </w:rPr>
              <w:t>фед</w:t>
            </w:r>
            <w:proofErr w:type="spellEnd"/>
            <w:r w:rsidRPr="00DB361B">
              <w:rPr>
                <w:rFonts w:ascii="Times New Roman" w:hAnsi="Times New Roman"/>
                <w:sz w:val="16"/>
                <w:szCs w:val="16"/>
              </w:rPr>
              <w:t>. б-та</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67"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189"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964"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861"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1020"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c>
          <w:tcPr>
            <w:tcW w:w="256" w:type="dxa"/>
            <w:tcBorders>
              <w:top w:val="nil"/>
              <w:left w:val="nil"/>
              <w:bottom w:val="single" w:sz="4" w:space="0" w:color="auto"/>
              <w:right w:val="single" w:sz="4" w:space="0" w:color="auto"/>
            </w:tcBorders>
            <w:shd w:val="clear" w:color="auto" w:fill="auto"/>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 </w:t>
            </w:r>
          </w:p>
        </w:tc>
        <w:tc>
          <w:tcPr>
            <w:tcW w:w="1020" w:type="dxa"/>
            <w:tcBorders>
              <w:top w:val="nil"/>
              <w:left w:val="nil"/>
              <w:bottom w:val="single" w:sz="4" w:space="0" w:color="auto"/>
              <w:right w:val="single" w:sz="4" w:space="0" w:color="auto"/>
            </w:tcBorders>
            <w:shd w:val="clear" w:color="000000" w:fill="FFFF00"/>
            <w:noWrap/>
            <w:vAlign w:val="center"/>
            <w:hideMark/>
          </w:tcPr>
          <w:p w:rsidR="00DB361B" w:rsidRPr="00DB361B" w:rsidRDefault="00DB361B" w:rsidP="00016D43">
            <w:pPr>
              <w:jc w:val="center"/>
              <w:rPr>
                <w:rFonts w:ascii="Times New Roman" w:hAnsi="Times New Roman"/>
                <w:sz w:val="16"/>
                <w:szCs w:val="16"/>
              </w:rPr>
            </w:pPr>
            <w:r w:rsidRPr="00DB361B">
              <w:rPr>
                <w:rFonts w:ascii="Times New Roman" w:hAnsi="Times New Roman"/>
                <w:sz w:val="16"/>
                <w:szCs w:val="16"/>
              </w:rPr>
              <w:t>0,000</w:t>
            </w:r>
          </w:p>
        </w:tc>
      </w:tr>
    </w:tbl>
    <w:p w:rsidR="00343C1E" w:rsidRPr="00343C1E" w:rsidRDefault="00343C1E" w:rsidP="00734A49">
      <w:pPr>
        <w:jc w:val="center"/>
        <w:rPr>
          <w:vanish/>
        </w:rPr>
      </w:pPr>
    </w:p>
    <w:p w:rsidR="000106BA" w:rsidRDefault="000106BA" w:rsidP="003B01BD">
      <w:pPr>
        <w:jc w:val="center"/>
        <w:rPr>
          <w:rFonts w:ascii="Times New Roman" w:hAnsi="Times New Roman"/>
          <w:szCs w:val="28"/>
        </w:rPr>
      </w:pPr>
    </w:p>
    <w:sectPr w:rsidR="000106BA" w:rsidSect="00016D43">
      <w:pgSz w:w="16838" w:h="11906" w:orient="landscape"/>
      <w:pgMar w:top="284" w:right="567" w:bottom="426"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44" w:rsidRDefault="00CE4444">
      <w:r>
        <w:separator/>
      </w:r>
    </w:p>
  </w:endnote>
  <w:endnote w:type="continuationSeparator" w:id="0">
    <w:p w:rsidR="00CE4444" w:rsidRDefault="00CE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68" w:rsidRDefault="00534768">
    <w:pPr>
      <w:pStyle w:val="af0"/>
    </w:pPr>
    <w:r>
      <w:rPr>
        <w:noProof/>
        <w:lang w:eastAsia="zh-TW"/>
      </w:rPr>
      <w:pict>
        <v:rect id="_x0000_s2049" style="position:absolute;margin-left:544pt;margin-top:797.7pt;width:60pt;height:70.5pt;z-index:1;mso-position-horizontal-relative:page;mso-position-vertical-relative:page" stroked="f">
          <v:textbox style="mso-next-textbox:#_x0000_s2049">
            <w:txbxContent>
              <w:p w:rsidR="00534768" w:rsidRPr="00E619F3" w:rsidRDefault="00534768">
                <w:pPr>
                  <w:jc w:val="center"/>
                  <w:rPr>
                    <w:rFonts w:ascii="Cambria" w:hAnsi="Cambria"/>
                    <w:b/>
                    <w:sz w:val="24"/>
                  </w:rPr>
                </w:pPr>
                <w:r w:rsidRPr="00E619F3">
                  <w:rPr>
                    <w:rFonts w:ascii="Cambria" w:hAnsi="Cambria"/>
                    <w:b/>
                    <w:sz w:val="24"/>
                  </w:rPr>
                  <w:fldChar w:fldCharType="begin"/>
                </w:r>
                <w:r w:rsidRPr="00E619F3">
                  <w:rPr>
                    <w:rFonts w:ascii="Cambria" w:hAnsi="Cambria"/>
                    <w:b/>
                    <w:sz w:val="24"/>
                  </w:rPr>
                  <w:instrText xml:space="preserve"> PAGE   \* MERGEFORMAT </w:instrText>
                </w:r>
                <w:r w:rsidRPr="00E619F3">
                  <w:rPr>
                    <w:rFonts w:ascii="Cambria" w:hAnsi="Cambria"/>
                    <w:b/>
                    <w:sz w:val="24"/>
                  </w:rPr>
                  <w:fldChar w:fldCharType="separate"/>
                </w:r>
                <w:r w:rsidR="00F8225C">
                  <w:rPr>
                    <w:rFonts w:ascii="Cambria" w:hAnsi="Cambria"/>
                    <w:b/>
                    <w:noProof/>
                    <w:sz w:val="24"/>
                  </w:rPr>
                  <w:t>36</w:t>
                </w:r>
                <w:r w:rsidRPr="00E619F3">
                  <w:rPr>
                    <w:rFonts w:ascii="Cambria" w:hAnsi="Cambria"/>
                    <w:b/>
                    <w:sz w:val="24"/>
                  </w:rPr>
                  <w:fldChar w:fldCharType="end"/>
                </w:r>
              </w:p>
            </w:txbxContent>
          </v:textbox>
          <w10:wrap anchorx="page" anchory="pag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68" w:rsidRPr="007E2220" w:rsidRDefault="00534768">
    <w:pPr>
      <w:pStyle w:val="af0"/>
      <w:rPr>
        <w:rFonts w:ascii="Times New Roman" w:hAnsi="Times New Roman"/>
      </w:rPr>
    </w:pPr>
    <w:r>
      <w:rPr>
        <w:rFonts w:ascii="Times New Roman" w:hAnsi="Times New Roman"/>
        <w:noProof/>
        <w:lang w:eastAsia="zh-TW"/>
      </w:rPr>
      <w:pict>
        <v:rect id="_x0000_s2057" style="position:absolute;margin-left:544pt;margin-top:800.55pt;width:60pt;height:70.5pt;z-index:4;mso-position-horizontal-relative:page;mso-position-vertical-relative:page" stroked="f">
          <v:textbox style="mso-next-textbox:#_x0000_s2057">
            <w:txbxContent>
              <w:p w:rsidR="00534768" w:rsidRPr="00237D4C" w:rsidRDefault="00534768" w:rsidP="00237D4C"/>
            </w:txbxContent>
          </v:textbox>
          <w10:wrap anchorx="page" anchory="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68" w:rsidRDefault="00534768" w:rsidP="00E619F3">
    <w:pPr>
      <w:pStyle w:val="af0"/>
      <w:spacing w:before="120"/>
    </w:pPr>
    <w:r>
      <w:rPr>
        <w:noProof/>
        <w:lang w:eastAsia="zh-TW"/>
      </w:rPr>
      <w:pict>
        <v:rect id="_x0000_s2056" style="position:absolute;margin-left:783.55pt;margin-top:545.1pt;width:60pt;height:70.5pt;z-index:3;mso-position-horizontal-relative:page;mso-position-vertical-relative:page" stroked="f">
          <v:textbox style="mso-next-textbox:#_x0000_s2056">
            <w:txbxContent>
              <w:p w:rsidR="00534768" w:rsidRPr="00E26CB3" w:rsidRDefault="00534768">
                <w:pPr>
                  <w:jc w:val="center"/>
                  <w:rPr>
                    <w:rFonts w:ascii="Cambria" w:hAnsi="Cambria"/>
                    <w:sz w:val="48"/>
                    <w:szCs w:val="44"/>
                  </w:rPr>
                </w:pPr>
                <w:r w:rsidRPr="00E26CB3">
                  <w:rPr>
                    <w:rFonts w:ascii="Cambria" w:hAnsi="Cambria"/>
                    <w:b/>
                    <w:sz w:val="24"/>
                  </w:rPr>
                  <w:fldChar w:fldCharType="begin"/>
                </w:r>
                <w:r w:rsidRPr="00E26CB3">
                  <w:rPr>
                    <w:rFonts w:ascii="Cambria" w:hAnsi="Cambria"/>
                    <w:b/>
                    <w:sz w:val="24"/>
                  </w:rPr>
                  <w:instrText xml:space="preserve"> PAGE   \* MERGEFORMAT </w:instrText>
                </w:r>
                <w:r w:rsidRPr="00E26CB3">
                  <w:rPr>
                    <w:rFonts w:ascii="Cambria" w:hAnsi="Cambria"/>
                    <w:b/>
                    <w:sz w:val="24"/>
                  </w:rPr>
                  <w:fldChar w:fldCharType="separate"/>
                </w:r>
                <w:r w:rsidR="00F8225C">
                  <w:rPr>
                    <w:rFonts w:ascii="Cambria" w:hAnsi="Cambria"/>
                    <w:b/>
                    <w:noProof/>
                    <w:sz w:val="24"/>
                  </w:rPr>
                  <w:t>38</w:t>
                </w:r>
                <w:r w:rsidRPr="00E26CB3">
                  <w:rPr>
                    <w:rFonts w:ascii="Cambria" w:hAnsi="Cambria"/>
                    <w:b/>
                    <w:sz w:val="24"/>
                  </w:rPr>
                  <w:fldChar w:fldCharType="end"/>
                </w:r>
              </w:p>
            </w:txbxContent>
          </v:textbox>
          <w10:wrap anchorx="page" anchory="page"/>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68" w:rsidRDefault="00534768">
    <w:pPr>
      <w:pStyle w:val="af0"/>
    </w:pPr>
    <w:r>
      <w:rPr>
        <w:noProof/>
        <w:lang w:eastAsia="zh-TW"/>
      </w:rPr>
      <w:pict>
        <v:rect id="_x0000_s2054" style="position:absolute;margin-left:544pt;margin-top:800.55pt;width:60pt;height:70.5pt;z-index:2;mso-position-horizontal-relative:page;mso-position-vertical-relative:page" stroked="f">
          <v:textbox style="mso-next-textbox:#_x0000_s2054">
            <w:txbxContent>
              <w:p w:rsidR="00534768" w:rsidRPr="0064688F" w:rsidRDefault="00534768">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sidR="00725D63">
                  <w:rPr>
                    <w:rFonts w:ascii="Cambria" w:hAnsi="Cambria"/>
                    <w:b/>
                    <w:noProof/>
                    <w:color w:val="000000"/>
                    <w:sz w:val="24"/>
                  </w:rPr>
                  <w:t>57</w:t>
                </w:r>
                <w:r w:rsidRPr="0064688F">
                  <w:rPr>
                    <w:rFonts w:ascii="Cambria" w:hAnsi="Cambria"/>
                    <w:b/>
                    <w:color w:val="000000"/>
                    <w:sz w:val="24"/>
                  </w:rPr>
                  <w:fldChar w:fldCharType="end"/>
                </w:r>
              </w:p>
            </w:txbxContent>
          </v:textbox>
          <w10:wrap anchorx="page" anchory="pag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68" w:rsidRDefault="005347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44" w:rsidRDefault="00CE4444">
      <w:r>
        <w:separator/>
      </w:r>
    </w:p>
  </w:footnote>
  <w:footnote w:type="continuationSeparator" w:id="0">
    <w:p w:rsidR="00CE4444" w:rsidRDefault="00CE4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68" w:rsidRDefault="0053476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E"/>
    <w:multiLevelType w:val="multilevel"/>
    <w:tmpl w:val="0000004E"/>
    <w:name w:val="WW8Num79"/>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D5082B"/>
    <w:multiLevelType w:val="hybridMultilevel"/>
    <w:tmpl w:val="A3EC3E54"/>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4">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3">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4"/>
  </w:num>
  <w:num w:numId="2">
    <w:abstractNumId w:val="16"/>
  </w:num>
  <w:num w:numId="3">
    <w:abstractNumId w:val="5"/>
  </w:num>
  <w:num w:numId="4">
    <w:abstractNumId w:val="11"/>
  </w:num>
  <w:num w:numId="5">
    <w:abstractNumId w:val="18"/>
  </w:num>
  <w:num w:numId="6">
    <w:abstractNumId w:val="4"/>
  </w:num>
  <w:num w:numId="7">
    <w:abstractNumId w:val="9"/>
  </w:num>
  <w:num w:numId="8">
    <w:abstractNumId w:val="3"/>
  </w:num>
  <w:num w:numId="9">
    <w:abstractNumId w:val="12"/>
  </w:num>
  <w:num w:numId="10">
    <w:abstractNumId w:val="2"/>
  </w:num>
  <w:num w:numId="11">
    <w:abstractNumId w:val="1"/>
  </w:num>
  <w:num w:numId="12">
    <w:abstractNumId w:val="6"/>
  </w:num>
  <w:num w:numId="13">
    <w:abstractNumId w:val="13"/>
  </w:num>
  <w:num w:numId="14">
    <w:abstractNumId w:val="17"/>
  </w:num>
  <w:num w:numId="15">
    <w:abstractNumId w:val="15"/>
  </w:num>
  <w:num w:numId="16">
    <w:abstractNumId w:val="7"/>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ru-RU" w:vendorID="64" w:dllVersion="131078" w:nlCheck="1" w:checkStyle="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9D9"/>
    <w:rsid w:val="00003616"/>
    <w:rsid w:val="00005CB0"/>
    <w:rsid w:val="000106BA"/>
    <w:rsid w:val="00016D43"/>
    <w:rsid w:val="00017D3A"/>
    <w:rsid w:val="0002551B"/>
    <w:rsid w:val="00027BCC"/>
    <w:rsid w:val="000315A5"/>
    <w:rsid w:val="00034BE2"/>
    <w:rsid w:val="0005117D"/>
    <w:rsid w:val="00055E86"/>
    <w:rsid w:val="00057C9C"/>
    <w:rsid w:val="0006214E"/>
    <w:rsid w:val="00063FD2"/>
    <w:rsid w:val="00066089"/>
    <w:rsid w:val="00066C75"/>
    <w:rsid w:val="0007003F"/>
    <w:rsid w:val="00070288"/>
    <w:rsid w:val="00071636"/>
    <w:rsid w:val="00071817"/>
    <w:rsid w:val="00075080"/>
    <w:rsid w:val="00077D05"/>
    <w:rsid w:val="00086784"/>
    <w:rsid w:val="000937E3"/>
    <w:rsid w:val="000948F7"/>
    <w:rsid w:val="00095002"/>
    <w:rsid w:val="0009545D"/>
    <w:rsid w:val="000A341E"/>
    <w:rsid w:val="000A3895"/>
    <w:rsid w:val="000A7B5C"/>
    <w:rsid w:val="000A7F77"/>
    <w:rsid w:val="000B19E9"/>
    <w:rsid w:val="000B3A2E"/>
    <w:rsid w:val="000C0AAC"/>
    <w:rsid w:val="000C1912"/>
    <w:rsid w:val="000C4570"/>
    <w:rsid w:val="000C5484"/>
    <w:rsid w:val="000D0681"/>
    <w:rsid w:val="000D5911"/>
    <w:rsid w:val="000E327E"/>
    <w:rsid w:val="000E5081"/>
    <w:rsid w:val="000F1696"/>
    <w:rsid w:val="000F1B4A"/>
    <w:rsid w:val="000F3F89"/>
    <w:rsid w:val="000F4CC0"/>
    <w:rsid w:val="000F5A0F"/>
    <w:rsid w:val="001107F6"/>
    <w:rsid w:val="00112800"/>
    <w:rsid w:val="00112855"/>
    <w:rsid w:val="00121008"/>
    <w:rsid w:val="00123B4F"/>
    <w:rsid w:val="00133D59"/>
    <w:rsid w:val="00135FB6"/>
    <w:rsid w:val="00136548"/>
    <w:rsid w:val="00144BA8"/>
    <w:rsid w:val="00145253"/>
    <w:rsid w:val="0015419A"/>
    <w:rsid w:val="00157CBA"/>
    <w:rsid w:val="001607E8"/>
    <w:rsid w:val="00160935"/>
    <w:rsid w:val="00164CDC"/>
    <w:rsid w:val="0016530E"/>
    <w:rsid w:val="00170006"/>
    <w:rsid w:val="0017281B"/>
    <w:rsid w:val="00175A56"/>
    <w:rsid w:val="00184142"/>
    <w:rsid w:val="00185D73"/>
    <w:rsid w:val="001971FE"/>
    <w:rsid w:val="001A2579"/>
    <w:rsid w:val="001A2A82"/>
    <w:rsid w:val="001A41F5"/>
    <w:rsid w:val="001A6604"/>
    <w:rsid w:val="001A7777"/>
    <w:rsid w:val="001C0292"/>
    <w:rsid w:val="001C4335"/>
    <w:rsid w:val="001C4761"/>
    <w:rsid w:val="001C5E19"/>
    <w:rsid w:val="001C66A6"/>
    <w:rsid w:val="001D555C"/>
    <w:rsid w:val="001E2787"/>
    <w:rsid w:val="001E70D6"/>
    <w:rsid w:val="001F2FFA"/>
    <w:rsid w:val="001F5191"/>
    <w:rsid w:val="002011C5"/>
    <w:rsid w:val="002060EB"/>
    <w:rsid w:val="002144F7"/>
    <w:rsid w:val="00222891"/>
    <w:rsid w:val="00223A51"/>
    <w:rsid w:val="002327AF"/>
    <w:rsid w:val="00232863"/>
    <w:rsid w:val="002373E2"/>
    <w:rsid w:val="0023781D"/>
    <w:rsid w:val="00237D4C"/>
    <w:rsid w:val="00240DD7"/>
    <w:rsid w:val="002459AD"/>
    <w:rsid w:val="0024613E"/>
    <w:rsid w:val="002536DB"/>
    <w:rsid w:val="00254A29"/>
    <w:rsid w:val="0025565A"/>
    <w:rsid w:val="00256D7A"/>
    <w:rsid w:val="0026087E"/>
    <w:rsid w:val="002654AC"/>
    <w:rsid w:val="002709BD"/>
    <w:rsid w:val="00273FD7"/>
    <w:rsid w:val="00275391"/>
    <w:rsid w:val="0028305E"/>
    <w:rsid w:val="00294931"/>
    <w:rsid w:val="002952F7"/>
    <w:rsid w:val="0029668F"/>
    <w:rsid w:val="00297CDB"/>
    <w:rsid w:val="002A03B5"/>
    <w:rsid w:val="002A1E86"/>
    <w:rsid w:val="002A4CFD"/>
    <w:rsid w:val="002B0BF6"/>
    <w:rsid w:val="002B2B27"/>
    <w:rsid w:val="002B748D"/>
    <w:rsid w:val="002D6F53"/>
    <w:rsid w:val="002E2A42"/>
    <w:rsid w:val="002E4109"/>
    <w:rsid w:val="002F5180"/>
    <w:rsid w:val="0030141D"/>
    <w:rsid w:val="00306697"/>
    <w:rsid w:val="00311339"/>
    <w:rsid w:val="00316B46"/>
    <w:rsid w:val="003276AD"/>
    <w:rsid w:val="00331F8A"/>
    <w:rsid w:val="00332189"/>
    <w:rsid w:val="0033561A"/>
    <w:rsid w:val="00336452"/>
    <w:rsid w:val="0034130F"/>
    <w:rsid w:val="0034363A"/>
    <w:rsid w:val="00343C1E"/>
    <w:rsid w:val="003528A0"/>
    <w:rsid w:val="00354168"/>
    <w:rsid w:val="00354DA2"/>
    <w:rsid w:val="00356387"/>
    <w:rsid w:val="00365D23"/>
    <w:rsid w:val="003714F6"/>
    <w:rsid w:val="00375870"/>
    <w:rsid w:val="00376014"/>
    <w:rsid w:val="003807EC"/>
    <w:rsid w:val="00390E8F"/>
    <w:rsid w:val="003A1DA2"/>
    <w:rsid w:val="003A1EF2"/>
    <w:rsid w:val="003A5D08"/>
    <w:rsid w:val="003B01BD"/>
    <w:rsid w:val="003B1130"/>
    <w:rsid w:val="003B68FD"/>
    <w:rsid w:val="003B75CD"/>
    <w:rsid w:val="003C7AA6"/>
    <w:rsid w:val="003D30C9"/>
    <w:rsid w:val="003D40F3"/>
    <w:rsid w:val="003D517C"/>
    <w:rsid w:val="003D5B80"/>
    <w:rsid w:val="003D7C2C"/>
    <w:rsid w:val="00405CF5"/>
    <w:rsid w:val="00412F97"/>
    <w:rsid w:val="004207DA"/>
    <w:rsid w:val="00422D65"/>
    <w:rsid w:val="004242B1"/>
    <w:rsid w:val="00435D37"/>
    <w:rsid w:val="00436336"/>
    <w:rsid w:val="00445B17"/>
    <w:rsid w:val="00452C20"/>
    <w:rsid w:val="00453234"/>
    <w:rsid w:val="004539F4"/>
    <w:rsid w:val="00456A4C"/>
    <w:rsid w:val="004608B2"/>
    <w:rsid w:val="004619E3"/>
    <w:rsid w:val="00471A4E"/>
    <w:rsid w:val="00474FB2"/>
    <w:rsid w:val="00481D0E"/>
    <w:rsid w:val="00486E48"/>
    <w:rsid w:val="004911CA"/>
    <w:rsid w:val="00495CCD"/>
    <w:rsid w:val="004A5F08"/>
    <w:rsid w:val="004A67B4"/>
    <w:rsid w:val="004B0088"/>
    <w:rsid w:val="004B15F0"/>
    <w:rsid w:val="004B4281"/>
    <w:rsid w:val="004B5954"/>
    <w:rsid w:val="004C1701"/>
    <w:rsid w:val="004C371D"/>
    <w:rsid w:val="004E4F27"/>
    <w:rsid w:val="004E7EF7"/>
    <w:rsid w:val="004F2165"/>
    <w:rsid w:val="004F5ABB"/>
    <w:rsid w:val="00502DE3"/>
    <w:rsid w:val="00512426"/>
    <w:rsid w:val="00513563"/>
    <w:rsid w:val="00513733"/>
    <w:rsid w:val="005178E2"/>
    <w:rsid w:val="005230F5"/>
    <w:rsid w:val="00523397"/>
    <w:rsid w:val="00531A05"/>
    <w:rsid w:val="00531D93"/>
    <w:rsid w:val="005329DB"/>
    <w:rsid w:val="0053399F"/>
    <w:rsid w:val="00534768"/>
    <w:rsid w:val="005366B3"/>
    <w:rsid w:val="00542A1F"/>
    <w:rsid w:val="00547FAD"/>
    <w:rsid w:val="00562B75"/>
    <w:rsid w:val="005630CF"/>
    <w:rsid w:val="00564BD2"/>
    <w:rsid w:val="00571451"/>
    <w:rsid w:val="00574124"/>
    <w:rsid w:val="00583C18"/>
    <w:rsid w:val="00584F1F"/>
    <w:rsid w:val="00595468"/>
    <w:rsid w:val="005B3996"/>
    <w:rsid w:val="005B6BB4"/>
    <w:rsid w:val="005B7958"/>
    <w:rsid w:val="005C720B"/>
    <w:rsid w:val="005D2334"/>
    <w:rsid w:val="005E303F"/>
    <w:rsid w:val="005F3D66"/>
    <w:rsid w:val="005F5009"/>
    <w:rsid w:val="0060364D"/>
    <w:rsid w:val="00603831"/>
    <w:rsid w:val="00603E1D"/>
    <w:rsid w:val="006061B4"/>
    <w:rsid w:val="0061179B"/>
    <w:rsid w:val="006119F4"/>
    <w:rsid w:val="00612F0F"/>
    <w:rsid w:val="0061674B"/>
    <w:rsid w:val="00617E5C"/>
    <w:rsid w:val="00623165"/>
    <w:rsid w:val="00626057"/>
    <w:rsid w:val="00632633"/>
    <w:rsid w:val="00633A2F"/>
    <w:rsid w:val="00635422"/>
    <w:rsid w:val="006356AF"/>
    <w:rsid w:val="00641591"/>
    <w:rsid w:val="006415DF"/>
    <w:rsid w:val="006465C3"/>
    <w:rsid w:val="0064688F"/>
    <w:rsid w:val="0065498D"/>
    <w:rsid w:val="00660046"/>
    <w:rsid w:val="00660790"/>
    <w:rsid w:val="006622FA"/>
    <w:rsid w:val="006743D9"/>
    <w:rsid w:val="00677101"/>
    <w:rsid w:val="006859DD"/>
    <w:rsid w:val="00685F9C"/>
    <w:rsid w:val="00686D13"/>
    <w:rsid w:val="00694A29"/>
    <w:rsid w:val="006A0EA1"/>
    <w:rsid w:val="006A2AFC"/>
    <w:rsid w:val="006A3C32"/>
    <w:rsid w:val="006B13E7"/>
    <w:rsid w:val="006B5F48"/>
    <w:rsid w:val="006C0881"/>
    <w:rsid w:val="006C2317"/>
    <w:rsid w:val="006C5ED8"/>
    <w:rsid w:val="006D116F"/>
    <w:rsid w:val="006E4B5E"/>
    <w:rsid w:val="006F1243"/>
    <w:rsid w:val="00700538"/>
    <w:rsid w:val="00701B59"/>
    <w:rsid w:val="007024C8"/>
    <w:rsid w:val="00702D57"/>
    <w:rsid w:val="007043EA"/>
    <w:rsid w:val="00707231"/>
    <w:rsid w:val="007136BC"/>
    <w:rsid w:val="00716471"/>
    <w:rsid w:val="007230DA"/>
    <w:rsid w:val="00725D63"/>
    <w:rsid w:val="00730E3F"/>
    <w:rsid w:val="00734A49"/>
    <w:rsid w:val="00741684"/>
    <w:rsid w:val="007502CE"/>
    <w:rsid w:val="0075711A"/>
    <w:rsid w:val="00781085"/>
    <w:rsid w:val="00783A50"/>
    <w:rsid w:val="00787BB2"/>
    <w:rsid w:val="00791092"/>
    <w:rsid w:val="00792BDB"/>
    <w:rsid w:val="007975B6"/>
    <w:rsid w:val="007A0FDB"/>
    <w:rsid w:val="007A4B5E"/>
    <w:rsid w:val="007A548E"/>
    <w:rsid w:val="007B7913"/>
    <w:rsid w:val="007C1EA3"/>
    <w:rsid w:val="007C249F"/>
    <w:rsid w:val="007C477F"/>
    <w:rsid w:val="007C5982"/>
    <w:rsid w:val="007D11CD"/>
    <w:rsid w:val="007E2220"/>
    <w:rsid w:val="007E5F9E"/>
    <w:rsid w:val="007E7113"/>
    <w:rsid w:val="007F2DAC"/>
    <w:rsid w:val="007F3C3D"/>
    <w:rsid w:val="007F3ECE"/>
    <w:rsid w:val="00810ED5"/>
    <w:rsid w:val="00816C0D"/>
    <w:rsid w:val="00825F84"/>
    <w:rsid w:val="00826282"/>
    <w:rsid w:val="00826ABE"/>
    <w:rsid w:val="008309D4"/>
    <w:rsid w:val="00831D01"/>
    <w:rsid w:val="00832B1A"/>
    <w:rsid w:val="00836CE9"/>
    <w:rsid w:val="0083782E"/>
    <w:rsid w:val="00841407"/>
    <w:rsid w:val="00843A01"/>
    <w:rsid w:val="00854E7C"/>
    <w:rsid w:val="00855D34"/>
    <w:rsid w:val="00855E10"/>
    <w:rsid w:val="00855E91"/>
    <w:rsid w:val="00856092"/>
    <w:rsid w:val="0085651A"/>
    <w:rsid w:val="008676BD"/>
    <w:rsid w:val="00880D0F"/>
    <w:rsid w:val="0089271F"/>
    <w:rsid w:val="008A6A3D"/>
    <w:rsid w:val="008B083A"/>
    <w:rsid w:val="008B16F9"/>
    <w:rsid w:val="008B7EBC"/>
    <w:rsid w:val="008C0828"/>
    <w:rsid w:val="008C1B98"/>
    <w:rsid w:val="008D3032"/>
    <w:rsid w:val="008D7D58"/>
    <w:rsid w:val="008E10CA"/>
    <w:rsid w:val="008E2289"/>
    <w:rsid w:val="008E3074"/>
    <w:rsid w:val="008E5F70"/>
    <w:rsid w:val="008F1DC1"/>
    <w:rsid w:val="008F2561"/>
    <w:rsid w:val="008F434D"/>
    <w:rsid w:val="0090184C"/>
    <w:rsid w:val="00905D2D"/>
    <w:rsid w:val="0091017A"/>
    <w:rsid w:val="00916C5B"/>
    <w:rsid w:val="00917495"/>
    <w:rsid w:val="00924319"/>
    <w:rsid w:val="00933581"/>
    <w:rsid w:val="00933C64"/>
    <w:rsid w:val="009341AE"/>
    <w:rsid w:val="0094118A"/>
    <w:rsid w:val="00941D3B"/>
    <w:rsid w:val="00943305"/>
    <w:rsid w:val="00944CC8"/>
    <w:rsid w:val="00947272"/>
    <w:rsid w:val="00947819"/>
    <w:rsid w:val="00957D68"/>
    <w:rsid w:val="00961AEE"/>
    <w:rsid w:val="00963A30"/>
    <w:rsid w:val="00964C26"/>
    <w:rsid w:val="009736B8"/>
    <w:rsid w:val="00974BDF"/>
    <w:rsid w:val="009812CB"/>
    <w:rsid w:val="009846B0"/>
    <w:rsid w:val="00985EE8"/>
    <w:rsid w:val="009A3AC9"/>
    <w:rsid w:val="009A4C0B"/>
    <w:rsid w:val="009A7550"/>
    <w:rsid w:val="009B3FC1"/>
    <w:rsid w:val="009B5DEA"/>
    <w:rsid w:val="009B669C"/>
    <w:rsid w:val="009C062F"/>
    <w:rsid w:val="009C2081"/>
    <w:rsid w:val="009C7655"/>
    <w:rsid w:val="009D255C"/>
    <w:rsid w:val="009D3A18"/>
    <w:rsid w:val="009D41BF"/>
    <w:rsid w:val="009D5C7E"/>
    <w:rsid w:val="009E1061"/>
    <w:rsid w:val="009E47B2"/>
    <w:rsid w:val="009E5C1F"/>
    <w:rsid w:val="009F531F"/>
    <w:rsid w:val="009F6E11"/>
    <w:rsid w:val="009F79F0"/>
    <w:rsid w:val="00A0396C"/>
    <w:rsid w:val="00A03B1B"/>
    <w:rsid w:val="00A04C0E"/>
    <w:rsid w:val="00A10CB2"/>
    <w:rsid w:val="00A12C52"/>
    <w:rsid w:val="00A16784"/>
    <w:rsid w:val="00A220E4"/>
    <w:rsid w:val="00A26104"/>
    <w:rsid w:val="00A3167D"/>
    <w:rsid w:val="00A32CA9"/>
    <w:rsid w:val="00A36020"/>
    <w:rsid w:val="00A3677F"/>
    <w:rsid w:val="00A40656"/>
    <w:rsid w:val="00A409F0"/>
    <w:rsid w:val="00A51B2B"/>
    <w:rsid w:val="00A56CB4"/>
    <w:rsid w:val="00A619B3"/>
    <w:rsid w:val="00A64F2A"/>
    <w:rsid w:val="00A72854"/>
    <w:rsid w:val="00A73A36"/>
    <w:rsid w:val="00A8426F"/>
    <w:rsid w:val="00AA20FA"/>
    <w:rsid w:val="00AA36CF"/>
    <w:rsid w:val="00AA4449"/>
    <w:rsid w:val="00AA4A19"/>
    <w:rsid w:val="00AB441C"/>
    <w:rsid w:val="00AB677F"/>
    <w:rsid w:val="00AC1580"/>
    <w:rsid w:val="00AC44E6"/>
    <w:rsid w:val="00AC4FE3"/>
    <w:rsid w:val="00AD58C4"/>
    <w:rsid w:val="00AD5C2C"/>
    <w:rsid w:val="00AD6D8A"/>
    <w:rsid w:val="00AE1F23"/>
    <w:rsid w:val="00AE26DF"/>
    <w:rsid w:val="00AE414C"/>
    <w:rsid w:val="00AF13F5"/>
    <w:rsid w:val="00AF2BB6"/>
    <w:rsid w:val="00AF3115"/>
    <w:rsid w:val="00B14194"/>
    <w:rsid w:val="00B26C10"/>
    <w:rsid w:val="00B32728"/>
    <w:rsid w:val="00B34A0F"/>
    <w:rsid w:val="00B377A1"/>
    <w:rsid w:val="00B41DBC"/>
    <w:rsid w:val="00B43763"/>
    <w:rsid w:val="00B6261F"/>
    <w:rsid w:val="00B85031"/>
    <w:rsid w:val="00B85440"/>
    <w:rsid w:val="00B9017E"/>
    <w:rsid w:val="00BA031D"/>
    <w:rsid w:val="00BB7409"/>
    <w:rsid w:val="00BC548D"/>
    <w:rsid w:val="00BC68F5"/>
    <w:rsid w:val="00BD0699"/>
    <w:rsid w:val="00BD0AF8"/>
    <w:rsid w:val="00BD2EB7"/>
    <w:rsid w:val="00BE3F6D"/>
    <w:rsid w:val="00BE7BFE"/>
    <w:rsid w:val="00BF3949"/>
    <w:rsid w:val="00C00C2B"/>
    <w:rsid w:val="00C03D0C"/>
    <w:rsid w:val="00C042BE"/>
    <w:rsid w:val="00C051B5"/>
    <w:rsid w:val="00C11DD1"/>
    <w:rsid w:val="00C122A3"/>
    <w:rsid w:val="00C13596"/>
    <w:rsid w:val="00C14C4E"/>
    <w:rsid w:val="00C23E4B"/>
    <w:rsid w:val="00C2421E"/>
    <w:rsid w:val="00C4083C"/>
    <w:rsid w:val="00C4373C"/>
    <w:rsid w:val="00C4660B"/>
    <w:rsid w:val="00C46B30"/>
    <w:rsid w:val="00C47D7A"/>
    <w:rsid w:val="00C50699"/>
    <w:rsid w:val="00C540A8"/>
    <w:rsid w:val="00C54DA2"/>
    <w:rsid w:val="00C5695A"/>
    <w:rsid w:val="00C65892"/>
    <w:rsid w:val="00C66A4B"/>
    <w:rsid w:val="00C70048"/>
    <w:rsid w:val="00C75929"/>
    <w:rsid w:val="00C76544"/>
    <w:rsid w:val="00C80337"/>
    <w:rsid w:val="00C80A77"/>
    <w:rsid w:val="00C851C0"/>
    <w:rsid w:val="00C852B4"/>
    <w:rsid w:val="00C86BD5"/>
    <w:rsid w:val="00C97D63"/>
    <w:rsid w:val="00CA027A"/>
    <w:rsid w:val="00CA286E"/>
    <w:rsid w:val="00CA4772"/>
    <w:rsid w:val="00CB31B1"/>
    <w:rsid w:val="00CB3BD5"/>
    <w:rsid w:val="00CB402B"/>
    <w:rsid w:val="00CB5D78"/>
    <w:rsid w:val="00CB5E3F"/>
    <w:rsid w:val="00CB630B"/>
    <w:rsid w:val="00CB6679"/>
    <w:rsid w:val="00CB7326"/>
    <w:rsid w:val="00CC3916"/>
    <w:rsid w:val="00CD5376"/>
    <w:rsid w:val="00CD6A2D"/>
    <w:rsid w:val="00CE1AE9"/>
    <w:rsid w:val="00CE2726"/>
    <w:rsid w:val="00CE4444"/>
    <w:rsid w:val="00CF2160"/>
    <w:rsid w:val="00CF6C9E"/>
    <w:rsid w:val="00CF6F58"/>
    <w:rsid w:val="00D02E56"/>
    <w:rsid w:val="00D03510"/>
    <w:rsid w:val="00D0703E"/>
    <w:rsid w:val="00D122D1"/>
    <w:rsid w:val="00D127B9"/>
    <w:rsid w:val="00D460A1"/>
    <w:rsid w:val="00D471F1"/>
    <w:rsid w:val="00D612A6"/>
    <w:rsid w:val="00D630BE"/>
    <w:rsid w:val="00D63107"/>
    <w:rsid w:val="00D6600D"/>
    <w:rsid w:val="00D67E86"/>
    <w:rsid w:val="00D715CF"/>
    <w:rsid w:val="00D71A42"/>
    <w:rsid w:val="00D829B5"/>
    <w:rsid w:val="00D90BB2"/>
    <w:rsid w:val="00D91225"/>
    <w:rsid w:val="00D954B2"/>
    <w:rsid w:val="00D95F82"/>
    <w:rsid w:val="00DA14C2"/>
    <w:rsid w:val="00DA2338"/>
    <w:rsid w:val="00DA2433"/>
    <w:rsid w:val="00DB3421"/>
    <w:rsid w:val="00DB361B"/>
    <w:rsid w:val="00DB7DD4"/>
    <w:rsid w:val="00DC6FD4"/>
    <w:rsid w:val="00DD2340"/>
    <w:rsid w:val="00DD6CF5"/>
    <w:rsid w:val="00DE35AF"/>
    <w:rsid w:val="00DE48A8"/>
    <w:rsid w:val="00DE54F8"/>
    <w:rsid w:val="00DE79D9"/>
    <w:rsid w:val="00DF5187"/>
    <w:rsid w:val="00DF64C8"/>
    <w:rsid w:val="00DF6FC2"/>
    <w:rsid w:val="00E03940"/>
    <w:rsid w:val="00E05C39"/>
    <w:rsid w:val="00E073E0"/>
    <w:rsid w:val="00E10935"/>
    <w:rsid w:val="00E13CF8"/>
    <w:rsid w:val="00E15E06"/>
    <w:rsid w:val="00E174E7"/>
    <w:rsid w:val="00E2631A"/>
    <w:rsid w:val="00E26CB3"/>
    <w:rsid w:val="00E370AF"/>
    <w:rsid w:val="00E42C07"/>
    <w:rsid w:val="00E44B5F"/>
    <w:rsid w:val="00E454D3"/>
    <w:rsid w:val="00E5076A"/>
    <w:rsid w:val="00E53676"/>
    <w:rsid w:val="00E619F3"/>
    <w:rsid w:val="00E7136F"/>
    <w:rsid w:val="00E7366B"/>
    <w:rsid w:val="00E77DE8"/>
    <w:rsid w:val="00E9103C"/>
    <w:rsid w:val="00E95E99"/>
    <w:rsid w:val="00EA0177"/>
    <w:rsid w:val="00EA2EE7"/>
    <w:rsid w:val="00EA6221"/>
    <w:rsid w:val="00EC791C"/>
    <w:rsid w:val="00ED0AA6"/>
    <w:rsid w:val="00ED0DD2"/>
    <w:rsid w:val="00ED178A"/>
    <w:rsid w:val="00ED1C70"/>
    <w:rsid w:val="00EE0C03"/>
    <w:rsid w:val="00EE5C9B"/>
    <w:rsid w:val="00EF157C"/>
    <w:rsid w:val="00EF2F10"/>
    <w:rsid w:val="00EF42E4"/>
    <w:rsid w:val="00EF550C"/>
    <w:rsid w:val="00EF601B"/>
    <w:rsid w:val="00F03713"/>
    <w:rsid w:val="00F07CB7"/>
    <w:rsid w:val="00F15EA9"/>
    <w:rsid w:val="00F23388"/>
    <w:rsid w:val="00F270AD"/>
    <w:rsid w:val="00F3117F"/>
    <w:rsid w:val="00F3767C"/>
    <w:rsid w:val="00F37E9F"/>
    <w:rsid w:val="00F40381"/>
    <w:rsid w:val="00F43664"/>
    <w:rsid w:val="00F57704"/>
    <w:rsid w:val="00F62582"/>
    <w:rsid w:val="00F6471D"/>
    <w:rsid w:val="00F65B63"/>
    <w:rsid w:val="00F771F8"/>
    <w:rsid w:val="00F811BC"/>
    <w:rsid w:val="00F8225C"/>
    <w:rsid w:val="00F86605"/>
    <w:rsid w:val="00F87812"/>
    <w:rsid w:val="00F87DC9"/>
    <w:rsid w:val="00F92805"/>
    <w:rsid w:val="00F95A84"/>
    <w:rsid w:val="00F976D2"/>
    <w:rsid w:val="00FA2E04"/>
    <w:rsid w:val="00FB1FEA"/>
    <w:rsid w:val="00FB7F05"/>
    <w:rsid w:val="00FC00CE"/>
    <w:rsid w:val="00FC1A27"/>
    <w:rsid w:val="00FC6F77"/>
    <w:rsid w:val="00FD1F6E"/>
    <w:rsid w:val="00FD2083"/>
    <w:rsid w:val="00FE1BA9"/>
    <w:rsid w:val="00FE3935"/>
    <w:rsid w:val="00FE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581"/>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cs="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lang w:val="x-none" w:eastAsia="x-none"/>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7F1C77D8E6E1CFF4FF03FA177250A27BE0ED1CD299D5BDF7A4D58BC763CC580E0FA8B7F3490F7F116D17t6t5Q" TargetMode="External"/><Relationship Id="rId18" Type="http://schemas.openxmlformats.org/officeDocument/2006/relationships/hyperlink" Target="consultantplus://offline/ref=EB11434F3A68C6080A3ACC35EF12396DC61E4F52C78469812374E3M4a7K" TargetMode="External"/><Relationship Id="rId26" Type="http://schemas.openxmlformats.org/officeDocument/2006/relationships/hyperlink" Target="consultantplus://offline/ref=EB11434F3A68C6080A3AD238F97E6769C21D165ACBDB34D2267EB61F92FC159BM3aCK" TargetMode="External"/><Relationship Id="rId39" Type="http://schemas.openxmlformats.org/officeDocument/2006/relationships/image" Target="media/image9.wmf"/><Relationship Id="rId21" Type="http://schemas.openxmlformats.org/officeDocument/2006/relationships/hyperlink" Target="consultantplus://offline/ref=EB11434F3A68C6080A3ACC35EF12396DC5124F52CDD43E837221ED42C5MFa5K" TargetMode="External"/><Relationship Id="rId34" Type="http://schemas.openxmlformats.org/officeDocument/2006/relationships/image" Target="media/image4.wmf"/><Relationship Id="rId42" Type="http://schemas.openxmlformats.org/officeDocument/2006/relationships/image" Target="media/image12.wmf"/><Relationship Id="rId47" Type="http://schemas.openxmlformats.org/officeDocument/2006/relationships/footer" Target="footer2.xml"/><Relationship Id="rId50" Type="http://schemas.openxmlformats.org/officeDocument/2006/relationships/hyperlink" Target="consultantplus://offline/ref=7430F96826C44A244D5EA7CF680F008965770AB96A74B8E61C62E363CCX6K8R"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8559/" TargetMode="External"/><Relationship Id="rId17" Type="http://schemas.openxmlformats.org/officeDocument/2006/relationships/hyperlink" Target="consultantplus://offline/ref=A17F1C77D8E6E1CFF4FF03FA177250A27BE0ED1CD299D5BDF7A4D58BC763CC580E0FA8B7F3490F7F116D17t6t5Q" TargetMode="External"/><Relationship Id="rId25" Type="http://schemas.openxmlformats.org/officeDocument/2006/relationships/hyperlink" Target="consultantplus://offline/ref=EB11434F3A68C6080A3ACC35EF12396DC512405ECAD23E837221ED42C5MFa5K" TargetMode="External"/><Relationship Id="rId33" Type="http://schemas.openxmlformats.org/officeDocument/2006/relationships/image" Target="media/image3.wmf"/><Relationship Id="rId38" Type="http://schemas.openxmlformats.org/officeDocument/2006/relationships/image" Target="media/image8.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u.wikipedia.org/wiki/%D0%A5%D0%BE%D0%B7%D1%8F%D0%B9%D1%81%D1%82%D0%B2%D0%B5%D0%BD%D0%BD%D0%B0%D1%8F_%D0%B4%D0%B5%D1%8F%D1%82%D0%B5%D0%BB%D1%8C%D0%BD%D0%BE%D1%81%D1%82%D1%8C" TargetMode="External"/><Relationship Id="rId20" Type="http://schemas.openxmlformats.org/officeDocument/2006/relationships/hyperlink" Target="consultantplus://offline/ref=EB11434F3A68C6080A3ACC35EF12396DC5134B52CEDA3E837221ED42C5MFa5K" TargetMode="External"/><Relationship Id="rId29" Type="http://schemas.openxmlformats.org/officeDocument/2006/relationships/hyperlink" Target="consultantplus://offline/ref=9ADA87955DB8F9C9FB6B82F2B4C5732CD1A35ABA5BCA485BF6A09C47BC83D83DCCDAA60994FC115CF01A6FP9q0K" TargetMode="External"/><Relationship Id="rId41" Type="http://schemas.openxmlformats.org/officeDocument/2006/relationships/image" Target="media/image11.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2CDE0E905E401B1BFF323EF993DB2C6D6CFCA6749D3444C3F7F56C5A0F22N" TargetMode="External"/><Relationship Id="rId24" Type="http://schemas.openxmlformats.org/officeDocument/2006/relationships/hyperlink" Target="consultantplus://offline/ref=EB11434F3A68C6080A3ACC35EF12396DC512415FC5D43E837221ED42C5MFa5K" TargetMode="External"/><Relationship Id="rId32" Type="http://schemas.openxmlformats.org/officeDocument/2006/relationships/image" Target="media/image2.wmf"/><Relationship Id="rId37" Type="http://schemas.openxmlformats.org/officeDocument/2006/relationships/image" Target="media/image7.wmf"/><Relationship Id="rId40" Type="http://schemas.openxmlformats.org/officeDocument/2006/relationships/image" Target="media/image10.wmf"/><Relationship Id="rId45" Type="http://schemas.openxmlformats.org/officeDocument/2006/relationships/hyperlink" Target="consultantplus://offline/ref=A17F1C77D8E6E1CFF4FF03FA177250A27BE0ED1CD299D5BDF7A4D58BC763CC580E0FA8B7F3490F7F116D17t6t5Q" TargetMode="External"/><Relationship Id="rId53"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ru.wikipedia.org/wiki/%D0%93%D1%80%D0%B0%D0%B4%D0%BE%D1%81%D1%82%D1%80%D0%BE%D0%B8%D1%82%D0%B5%D0%BB%D1%8C%D1%81%D1%82%D0%B2%D0%BE" TargetMode="External"/><Relationship Id="rId23" Type="http://schemas.openxmlformats.org/officeDocument/2006/relationships/hyperlink" Target="consultantplus://offline/ref=EB11434F3A68C6080A3ACC35EF12396DC5174E5ECDD63E837221ED42C5MFa5K" TargetMode="External"/><Relationship Id="rId28" Type="http://schemas.openxmlformats.org/officeDocument/2006/relationships/hyperlink" Target="consultantplus://offline/ref=A17F1C77D8E6E1CFF4FF03FA177250A27BE0ED1CD299D5BDF7A4D58BC763CC580E0FA8B7F3490F7F116D17t6t5Q" TargetMode="External"/><Relationship Id="rId36" Type="http://schemas.openxmlformats.org/officeDocument/2006/relationships/image" Target="media/image6.wmf"/><Relationship Id="rId49" Type="http://schemas.openxmlformats.org/officeDocument/2006/relationships/hyperlink" Target="consultantplus://offline/ref=7430F96826C44A244D5EA7CF680F0089657704BE6A7BB8E61C62E363CCX6K8R" TargetMode="External"/><Relationship Id="rId10" Type="http://schemas.openxmlformats.org/officeDocument/2006/relationships/hyperlink" Target="consultantplus://offline/ref=A17F1C77D8E6E1CFF4FF03FA177250A27BE0ED1CD299D5BDF7A4D58BC763CC580E0FA8B7F3490F7F116D17t6t5Q" TargetMode="External"/><Relationship Id="rId19" Type="http://schemas.openxmlformats.org/officeDocument/2006/relationships/hyperlink" Target="consultantplus://offline/ref=EB11434F3A68C6080A3AD238F97E6769C21D165ACBDB35D42F7EB61F92FC159BM3aCK" TargetMode="External"/><Relationship Id="rId31" Type="http://schemas.openxmlformats.org/officeDocument/2006/relationships/hyperlink" Target="consultantplus://offline/ref=9ADA87955DB8F9C9FB6B82F2B4C5732CD1A35ABA5BCA485BF6A09C47BC83D83DCCDAA60994FC115CF01961P9q4K" TargetMode="External"/><Relationship Id="rId44" Type="http://schemas.openxmlformats.org/officeDocument/2006/relationships/hyperlink" Target="consultantplus://offline/ref=1DFB8ED07152A4CDD4CFB2ED0E6272EA0EC080C9F74251BCCE2CFDE412246DE434A27A35EF5B1D00MEb2I" TargetMode="External"/><Relationship Id="rId52"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D0%9E%D1%80%D0%B3%D0%B0%D0%BD%D1%8B_%D0%BC%D0%B5%D1%81%D1%82%D0%BD%D0%BE%D0%B3%D0%BE_%D1%81%D0%B0%D0%BC%D0%BE%D1%83%D0%BF%D1%80%D0%B0%D0%B2%D0%BB%D0%B5%D0%BD%D0%B8%D1%8F" TargetMode="External"/><Relationship Id="rId22" Type="http://schemas.openxmlformats.org/officeDocument/2006/relationships/hyperlink" Target="consultantplus://offline/ref=EB11434F3A68C6080A3ACC35EF12396DC5124051CAD63E837221ED42C5MFa5K" TargetMode="External"/><Relationship Id="rId27" Type="http://schemas.openxmlformats.org/officeDocument/2006/relationships/hyperlink" Target="consultantplus://offline/ref=EB11434F3A68C6080A3AD238F97E6769C21D165ACBDA36D0277EB61F92FC159BM3aCK" TargetMode="External"/><Relationship Id="rId30" Type="http://schemas.openxmlformats.org/officeDocument/2006/relationships/hyperlink" Target="consultantplus://offline/ref=9ADA87955DB8F9C9FB6B82F2B4C5732CD1A35ABA5BCA485BF6A09C47BC83D83DCCDAA60994FC115CF0186DP9q0K" TargetMode="External"/><Relationship Id="rId35"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919B-38E8-44DF-880E-CDF521B8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66</Pages>
  <Words>28872</Words>
  <Characters>164572</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193058</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Наталья</cp:lastModifiedBy>
  <cp:revision>6</cp:revision>
  <cp:lastPrinted>2017-04-27T14:12:00Z</cp:lastPrinted>
  <dcterms:created xsi:type="dcterms:W3CDTF">2017-04-27T14:09:00Z</dcterms:created>
  <dcterms:modified xsi:type="dcterms:W3CDTF">2017-05-11T14:16:00Z</dcterms:modified>
</cp:coreProperties>
</file>