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CB9" w:rsidRPr="008B083A" w:rsidRDefault="00E40CB9" w:rsidP="00E40CB9">
      <w:pPr>
        <w:rPr>
          <w:sz w:val="26"/>
          <w:szCs w:val="26"/>
        </w:rPr>
      </w:pPr>
      <w:r w:rsidRPr="008B083A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40CB9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Й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СА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OXmZZHeAAAACAEAAA8A&#10;AAAAAAAAAAAAAAAAlgQAAGRycy9kb3ducmV2LnhtbFBLBQYAAAAABAAEAPMAAAChBQAAAAA=&#10;" strokecolor="white">
                <v:textbox>
                  <w:txbxContent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40CB9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СА 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Д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8B083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8890" r="9525" b="1016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40CB9" w:rsidRPr="00CC4533" w:rsidRDefault="00E40CB9" w:rsidP="00E40CB9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40CB9" w:rsidRPr="00CC4533" w:rsidRDefault="00E40CB9" w:rsidP="00E40CB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" strokecolor="white">
                <v:textbox>
                  <w:txbxContent>
                    <w:p w:rsidR="00E40CB9" w:rsidRPr="00CC4533" w:rsidRDefault="00E40CB9" w:rsidP="00E40CB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E40CB9" w:rsidRPr="00CC4533" w:rsidRDefault="00E40CB9" w:rsidP="00E40CB9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40CB9" w:rsidRPr="00CC4533" w:rsidRDefault="00E40CB9" w:rsidP="00E40CB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C4533">
                        <w:rPr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E40CB9" w:rsidRPr="008B083A" w:rsidRDefault="00E40CB9" w:rsidP="00E40CB9">
      <w:pPr>
        <w:ind w:left="5040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jc w:val="center"/>
        <w:rPr>
          <w:sz w:val="26"/>
          <w:szCs w:val="26"/>
        </w:rPr>
      </w:pPr>
    </w:p>
    <w:p w:rsidR="00E40CB9" w:rsidRPr="008B083A" w:rsidRDefault="00E40CB9" w:rsidP="00E40CB9">
      <w:pPr>
        <w:rPr>
          <w:sz w:val="26"/>
          <w:szCs w:val="26"/>
        </w:rPr>
      </w:pPr>
    </w:p>
    <w:p w:rsidR="00E40CB9" w:rsidRPr="007060CE" w:rsidRDefault="00E40CB9" w:rsidP="00E40CB9">
      <w:pPr>
        <w:pStyle w:val="2"/>
        <w:rPr>
          <w:rFonts w:ascii="Times New Roman" w:hAnsi="Times New Roman"/>
          <w:sz w:val="24"/>
        </w:rPr>
      </w:pPr>
      <w:r w:rsidRPr="007060CE">
        <w:rPr>
          <w:rFonts w:ascii="Times New Roman" w:hAnsi="Times New Roman"/>
          <w:sz w:val="24"/>
        </w:rPr>
        <w:t>ПОСТАНОВЛЕНИЕ</w:t>
      </w:r>
    </w:p>
    <w:p w:rsidR="00B508D1" w:rsidRDefault="00B508D1">
      <w:pPr>
        <w:pStyle w:val="ConsPlusTitle"/>
        <w:jc w:val="center"/>
      </w:pPr>
    </w:p>
    <w:p w:rsidR="00E40CB9" w:rsidRPr="00E40CB9" w:rsidRDefault="007F3B01" w:rsidP="00E40CB9">
      <w:pPr>
        <w:pStyle w:val="ConsPlusTitle"/>
        <w:tabs>
          <w:tab w:val="left" w:pos="742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11 июля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 xml:space="preserve"> 2017 г.    </w:t>
      </w:r>
      <w:r w:rsidR="00E40CB9" w:rsidRPr="00E40CB9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b w:val="0"/>
          <w:sz w:val="26"/>
          <w:szCs w:val="26"/>
        </w:rPr>
        <w:t>281</w:t>
      </w:r>
    </w:p>
    <w:p w:rsidR="00E40CB9" w:rsidRPr="00E40CB9" w:rsidRDefault="00E40CB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 w:rsidRPr="00E40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sz w:val="26"/>
          <w:szCs w:val="26"/>
        </w:rPr>
        <w:t>мероприятиях по исполнению наказания</w:t>
      </w:r>
    </w:p>
    <w:p w:rsid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виде обязательных и исправительных работ</w:t>
      </w:r>
    </w:p>
    <w:p w:rsidR="00E40CB9" w:rsidRPr="00E40CB9" w:rsidRDefault="00E40CB9" w:rsidP="00E40CB9">
      <w:pPr>
        <w:pStyle w:val="ConsPlusTitle"/>
        <w:tabs>
          <w:tab w:val="left" w:pos="375"/>
        </w:tabs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территории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E40CB9" w:rsidRDefault="00E40CB9">
      <w:pPr>
        <w:pStyle w:val="ConsPlusTitle"/>
        <w:jc w:val="center"/>
      </w:pPr>
    </w:p>
    <w:p w:rsidR="00B508D1" w:rsidRPr="00E40CB9" w:rsidRDefault="00B508D1" w:rsidP="001F2F3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40CB9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статьями 49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50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</w:t>
      </w:r>
      <w:hyperlink r:id="rId7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статьями 25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39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Уголовно-исполнительного кодекса Российской Федерации, Трудовым </w:t>
      </w:r>
      <w:hyperlink r:id="rId9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40CB9" w:rsidRDefault="00E40CB9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508D1" w:rsidRPr="00E40CB9" w:rsidRDefault="00B508D1" w:rsidP="00E40CB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видов работ для отбывания наказания в виде </w:t>
      </w:r>
      <w:proofErr w:type="gramStart"/>
      <w:r w:rsidRPr="00E40CB9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="00CC019C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CC019C">
        <w:rPr>
          <w:rFonts w:ascii="Times New Roman" w:hAnsi="Times New Roman" w:cs="Times New Roman"/>
          <w:sz w:val="26"/>
          <w:szCs w:val="26"/>
        </w:rPr>
        <w:t xml:space="preserve"> исправительных </w:t>
      </w:r>
      <w:r w:rsidRPr="00E40CB9">
        <w:rPr>
          <w:rFonts w:ascii="Times New Roman" w:hAnsi="Times New Roman" w:cs="Times New Roman"/>
          <w:sz w:val="26"/>
          <w:szCs w:val="26"/>
        </w:rPr>
        <w:t xml:space="preserve">работ на территории муниципального района </w:t>
      </w:r>
      <w:r w:rsidR="00E40CB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40CB9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40CB9">
        <w:rPr>
          <w:rFonts w:ascii="Times New Roman" w:hAnsi="Times New Roman" w:cs="Times New Roman"/>
          <w:sz w:val="26"/>
          <w:szCs w:val="26"/>
        </w:rPr>
        <w:t>»</w:t>
      </w:r>
      <w:r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E40CB9">
        <w:rPr>
          <w:rFonts w:ascii="Times New Roman" w:hAnsi="Times New Roman" w:cs="Times New Roman"/>
          <w:sz w:val="26"/>
          <w:szCs w:val="26"/>
        </w:rPr>
        <w:t xml:space="preserve"> №</w:t>
      </w:r>
      <w:r w:rsidRPr="00E40CB9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:rsidR="00B508D1" w:rsidRDefault="00B508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0CB9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100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объектов для отбывания наказания в виде </w:t>
      </w:r>
      <w:proofErr w:type="gramStart"/>
      <w:r w:rsidR="00D844FA">
        <w:rPr>
          <w:rFonts w:ascii="Times New Roman" w:hAnsi="Times New Roman" w:cs="Times New Roman"/>
          <w:sz w:val="26"/>
          <w:szCs w:val="26"/>
        </w:rPr>
        <w:t xml:space="preserve">обязательных </w:t>
      </w:r>
      <w:r w:rsidRPr="00E40CB9">
        <w:rPr>
          <w:rFonts w:ascii="Times New Roman" w:hAnsi="Times New Roman" w:cs="Times New Roman"/>
          <w:sz w:val="26"/>
          <w:szCs w:val="26"/>
        </w:rPr>
        <w:t xml:space="preserve"> работ</w:t>
      </w:r>
      <w:proofErr w:type="gramEnd"/>
      <w:r w:rsidRPr="00E40CB9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района </w:t>
      </w:r>
      <w:r w:rsidR="00E40CB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E40CB9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E40CB9">
        <w:rPr>
          <w:rFonts w:ascii="Times New Roman" w:hAnsi="Times New Roman" w:cs="Times New Roman"/>
          <w:sz w:val="26"/>
          <w:szCs w:val="26"/>
        </w:rPr>
        <w:t xml:space="preserve">» </w:t>
      </w:r>
      <w:r w:rsidRPr="00E40CB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 w:rsidR="00E40CB9">
        <w:rPr>
          <w:rFonts w:ascii="Times New Roman" w:hAnsi="Times New Roman" w:cs="Times New Roman"/>
          <w:sz w:val="26"/>
          <w:szCs w:val="26"/>
        </w:rPr>
        <w:t xml:space="preserve">№ </w:t>
      </w:r>
      <w:r w:rsidRPr="00E40CB9">
        <w:rPr>
          <w:rFonts w:ascii="Times New Roman" w:hAnsi="Times New Roman" w:cs="Times New Roman"/>
          <w:sz w:val="26"/>
          <w:szCs w:val="26"/>
        </w:rPr>
        <w:t>2 к настоящему постановлению.</w:t>
      </w:r>
    </w:p>
    <w:p w:rsidR="00D844FA" w:rsidRPr="00E40CB9" w:rsidRDefault="00D844FA" w:rsidP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D844FA">
        <w:rPr>
          <w:rFonts w:ascii="Times New Roman" w:hAnsi="Times New Roman" w:cs="Times New Roman"/>
          <w:sz w:val="26"/>
          <w:szCs w:val="26"/>
        </w:rPr>
        <w:t xml:space="preserve"> </w:t>
      </w:r>
      <w:r w:rsidRPr="00E40CB9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100" w:history="1">
        <w:r w:rsidRPr="00E40CB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E40CB9">
        <w:rPr>
          <w:rFonts w:ascii="Times New Roman" w:hAnsi="Times New Roman" w:cs="Times New Roman"/>
          <w:sz w:val="26"/>
          <w:szCs w:val="26"/>
        </w:rPr>
        <w:t xml:space="preserve"> объектов для отбывания наказания в виде исправительных работ на территории муниципального района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E40CB9">
        <w:rPr>
          <w:rFonts w:ascii="Times New Roman" w:hAnsi="Times New Roman" w:cs="Times New Roman"/>
          <w:sz w:val="26"/>
          <w:szCs w:val="26"/>
        </w:rPr>
        <w:t xml:space="preserve"> согласно</w:t>
      </w:r>
      <w:proofErr w:type="gramEnd"/>
      <w:r w:rsidRPr="00E40CB9">
        <w:rPr>
          <w:rFonts w:ascii="Times New Roman" w:hAnsi="Times New Roman" w:cs="Times New Roman"/>
          <w:sz w:val="26"/>
          <w:szCs w:val="26"/>
        </w:rPr>
        <w:t xml:space="preserve"> приложению </w:t>
      </w:r>
      <w:r>
        <w:rPr>
          <w:rFonts w:ascii="Times New Roman" w:hAnsi="Times New Roman" w:cs="Times New Roman"/>
          <w:sz w:val="26"/>
          <w:szCs w:val="26"/>
        </w:rPr>
        <w:t>№ 3</w:t>
      </w:r>
      <w:r w:rsidRPr="00E40CB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508D1" w:rsidRDefault="00D844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Места для отбывания наказания в виде обязательных и исправительных работ, относящиеся к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к сфере детско-юношеского спорта, культуры и искусства с участием несовершеннолетних, определяются для лиц, за исключением имеющих или имевших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 и </w:t>
      </w:r>
      <w:r w:rsidR="00CC019C">
        <w:rPr>
          <w:rFonts w:ascii="Times New Roman" w:hAnsi="Times New Roman" w:cs="Times New Roman"/>
          <w:sz w:val="26"/>
          <w:szCs w:val="26"/>
        </w:rPr>
        <w:t>«</w:t>
      </w:r>
      <w:r w:rsidR="00B508D1" w:rsidRPr="00E40CB9">
        <w:rPr>
          <w:rFonts w:ascii="Times New Roman" w:hAnsi="Times New Roman" w:cs="Times New Roman"/>
          <w:sz w:val="26"/>
          <w:szCs w:val="26"/>
        </w:rPr>
        <w:t>клеветы</w:t>
      </w:r>
      <w:r w:rsidR="00CC019C">
        <w:rPr>
          <w:rFonts w:ascii="Times New Roman" w:hAnsi="Times New Roman" w:cs="Times New Roman"/>
          <w:sz w:val="26"/>
          <w:szCs w:val="26"/>
        </w:rPr>
        <w:t>»</w:t>
      </w:r>
      <w:r w:rsidR="00B508D1" w:rsidRPr="00E40CB9">
        <w:rPr>
          <w:rFonts w:ascii="Times New Roman" w:hAnsi="Times New Roman" w:cs="Times New Roman"/>
          <w:sz w:val="26"/>
          <w:szCs w:val="26"/>
        </w:rPr>
        <w:t>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имеющие неснятую или непогашенную судимость за иные умышленные тяжкие и особо тяжкие преступления.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 xml:space="preserve">5. Рекомендовать руководителям организаций, указанных в </w:t>
      </w:r>
      <w:hyperlink w:anchor="P32" w:history="1">
        <w:r w:rsidRPr="001F2F3B">
          <w:rPr>
            <w:rFonts w:ascii="Times New Roman" w:hAnsi="Times New Roman" w:cs="Times New Roman"/>
            <w:color w:val="0000FF"/>
            <w:sz w:val="26"/>
            <w:szCs w:val="26"/>
          </w:rPr>
          <w:t>приложении</w:t>
        </w:r>
      </w:hyperlink>
      <w:r w:rsidRPr="001F2F3B">
        <w:rPr>
          <w:rFonts w:ascii="Times New Roman" w:hAnsi="Times New Roman" w:cs="Times New Roman"/>
          <w:color w:val="0000FF"/>
          <w:sz w:val="26"/>
          <w:szCs w:val="26"/>
        </w:rPr>
        <w:t xml:space="preserve"> № 2 и №3</w:t>
      </w:r>
      <w:r w:rsidRPr="001F2F3B">
        <w:rPr>
          <w:rFonts w:ascii="Times New Roman" w:hAnsi="Times New Roman" w:cs="Times New Roman"/>
          <w:sz w:val="26"/>
          <w:szCs w:val="26"/>
        </w:rPr>
        <w:t xml:space="preserve"> к настоящему постановлению: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 xml:space="preserve">5.1. Обеспечить прием на работу лиц, осужденных к отбыванию наказания по направлению 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филиал по </w:t>
      </w:r>
      <w:proofErr w:type="spellStart"/>
      <w:r w:rsidR="00CC019C" w:rsidRPr="001F2F3B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CC019C" w:rsidRPr="001F2F3B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 </w:t>
      </w:r>
      <w:r w:rsidRPr="001F2F3B">
        <w:rPr>
          <w:rFonts w:ascii="Times New Roman" w:hAnsi="Times New Roman" w:cs="Times New Roman"/>
          <w:sz w:val="26"/>
          <w:szCs w:val="26"/>
        </w:rPr>
        <w:t xml:space="preserve">ФКУ УИИ УФСИН России по </w:t>
      </w:r>
      <w:r w:rsidRPr="001F2F3B">
        <w:rPr>
          <w:rFonts w:ascii="Times New Roman" w:hAnsi="Times New Roman" w:cs="Times New Roman"/>
          <w:sz w:val="26"/>
          <w:szCs w:val="26"/>
        </w:rPr>
        <w:lastRenderedPageBreak/>
        <w:t>Республике Коми.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 xml:space="preserve">5.2. Уведомлять 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филиал по </w:t>
      </w:r>
      <w:proofErr w:type="spellStart"/>
      <w:r w:rsidR="00CC019C" w:rsidRPr="001F2F3B">
        <w:rPr>
          <w:rFonts w:ascii="Times New Roman" w:hAnsi="Times New Roman" w:cs="Times New Roman"/>
          <w:sz w:val="26"/>
          <w:szCs w:val="26"/>
        </w:rPr>
        <w:t>Княжпогостскому</w:t>
      </w:r>
      <w:proofErr w:type="spellEnd"/>
      <w:r w:rsidR="00CC019C" w:rsidRPr="001F2F3B">
        <w:rPr>
          <w:rFonts w:ascii="Times New Roman" w:hAnsi="Times New Roman" w:cs="Times New Roman"/>
          <w:sz w:val="26"/>
          <w:szCs w:val="26"/>
        </w:rPr>
        <w:t xml:space="preserve"> району</w:t>
      </w:r>
      <w:r w:rsidR="00CC019C" w:rsidRPr="001F2F3B">
        <w:rPr>
          <w:rFonts w:ascii="Times New Roman" w:hAnsi="Times New Roman" w:cs="Times New Roman"/>
          <w:sz w:val="26"/>
          <w:szCs w:val="26"/>
        </w:rPr>
        <w:t xml:space="preserve"> </w:t>
      </w:r>
      <w:r w:rsidRPr="001F2F3B">
        <w:rPr>
          <w:rFonts w:ascii="Times New Roman" w:hAnsi="Times New Roman" w:cs="Times New Roman"/>
          <w:sz w:val="26"/>
          <w:szCs w:val="26"/>
        </w:rPr>
        <w:t>ФКУ УИИ УФСИН России по Республике Коми об отбывании наказания (об уклонении от отбывания наказания) осужденными.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>5.3. Осуществлять контроль за выполнением осужденными определенных для них работ.</w:t>
      </w:r>
    </w:p>
    <w:p w:rsidR="001F2F3B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2F3B">
        <w:rPr>
          <w:rFonts w:ascii="Times New Roman" w:hAnsi="Times New Roman" w:cs="Times New Roman"/>
          <w:sz w:val="26"/>
          <w:szCs w:val="26"/>
        </w:rPr>
        <w:t>5.4. На 1 число каждого месяца направлять в администрацию муниципального района «</w:t>
      </w:r>
      <w:proofErr w:type="spellStart"/>
      <w:r w:rsidRPr="001F2F3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1F2F3B">
        <w:rPr>
          <w:rFonts w:ascii="Times New Roman" w:hAnsi="Times New Roman" w:cs="Times New Roman"/>
          <w:sz w:val="26"/>
          <w:szCs w:val="26"/>
        </w:rPr>
        <w:t>» информацию о количестве резервных рабочих мест, предусмотренных для отбывания наказания граждан в виде исправительных работ, с указанием должности и вида работ.</w:t>
      </w:r>
    </w:p>
    <w:p w:rsidR="00E40CB9" w:rsidRPr="001F2F3B" w:rsidRDefault="001F2F3B" w:rsidP="001F2F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B508D1" w:rsidRPr="001F2F3B">
        <w:rPr>
          <w:rFonts w:ascii="Times New Roman" w:hAnsi="Times New Roman" w:cs="Times New Roman"/>
          <w:sz w:val="26"/>
          <w:szCs w:val="26"/>
        </w:rPr>
        <w:t>. Признать утратившим</w:t>
      </w:r>
      <w:r w:rsidR="00E40CB9" w:rsidRPr="001F2F3B">
        <w:rPr>
          <w:rFonts w:ascii="Times New Roman" w:hAnsi="Times New Roman" w:cs="Times New Roman"/>
          <w:sz w:val="26"/>
          <w:szCs w:val="26"/>
        </w:rPr>
        <w:t>и</w:t>
      </w:r>
      <w:r w:rsidR="00B508D1" w:rsidRPr="001F2F3B">
        <w:rPr>
          <w:rFonts w:ascii="Times New Roman" w:hAnsi="Times New Roman" w:cs="Times New Roman"/>
          <w:sz w:val="26"/>
          <w:szCs w:val="26"/>
        </w:rPr>
        <w:t xml:space="preserve"> силу</w:t>
      </w:r>
      <w:r w:rsidR="00E40CB9" w:rsidRPr="001F2F3B">
        <w:rPr>
          <w:rFonts w:ascii="Times New Roman" w:hAnsi="Times New Roman" w:cs="Times New Roman"/>
          <w:sz w:val="26"/>
          <w:szCs w:val="26"/>
        </w:rPr>
        <w:t>:</w:t>
      </w:r>
    </w:p>
    <w:p w:rsidR="00B508D1" w:rsidRDefault="00E40CB9" w:rsidP="000847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CB9">
        <w:rPr>
          <w:sz w:val="26"/>
          <w:szCs w:val="26"/>
        </w:rPr>
        <w:t>-</w:t>
      </w:r>
      <w:r w:rsidR="00B508D1" w:rsidRPr="00E40CB9">
        <w:rPr>
          <w:sz w:val="26"/>
          <w:szCs w:val="26"/>
        </w:rPr>
        <w:t xml:space="preserve"> </w:t>
      </w:r>
      <w:hyperlink r:id="rId10" w:history="1">
        <w:r w:rsidR="00B508D1" w:rsidRPr="00E40CB9">
          <w:rPr>
            <w:color w:val="0000FF"/>
            <w:sz w:val="26"/>
            <w:szCs w:val="26"/>
          </w:rPr>
          <w:t>постановление</w:t>
        </w:r>
      </w:hyperlink>
      <w:r w:rsidR="00B508D1" w:rsidRPr="00E40CB9">
        <w:rPr>
          <w:sz w:val="26"/>
          <w:szCs w:val="26"/>
        </w:rPr>
        <w:t xml:space="preserve"> администрации муниципального района </w:t>
      </w:r>
      <w:r w:rsidRPr="00E40CB9">
        <w:rPr>
          <w:sz w:val="26"/>
          <w:szCs w:val="26"/>
        </w:rPr>
        <w:t>«</w:t>
      </w:r>
      <w:proofErr w:type="spellStart"/>
      <w:proofErr w:type="gramStart"/>
      <w:r w:rsidRPr="00E40CB9">
        <w:rPr>
          <w:sz w:val="26"/>
          <w:szCs w:val="26"/>
        </w:rPr>
        <w:t>Княжпогостский</w:t>
      </w:r>
      <w:proofErr w:type="spellEnd"/>
      <w:r w:rsidRPr="00E40CB9">
        <w:rPr>
          <w:sz w:val="26"/>
          <w:szCs w:val="26"/>
        </w:rPr>
        <w:t xml:space="preserve">» </w:t>
      </w:r>
      <w:r w:rsidR="00B508D1" w:rsidRPr="00E40CB9">
        <w:rPr>
          <w:sz w:val="26"/>
          <w:szCs w:val="26"/>
        </w:rPr>
        <w:t xml:space="preserve"> от</w:t>
      </w:r>
      <w:proofErr w:type="gramEnd"/>
      <w:r w:rsidR="00B508D1" w:rsidRPr="00E40CB9">
        <w:rPr>
          <w:sz w:val="26"/>
          <w:szCs w:val="26"/>
        </w:rPr>
        <w:t xml:space="preserve"> </w:t>
      </w:r>
      <w:r>
        <w:rPr>
          <w:sz w:val="26"/>
          <w:szCs w:val="26"/>
        </w:rPr>
        <w:t>03.06.2010</w:t>
      </w:r>
      <w:r w:rsidR="00CC019C">
        <w:rPr>
          <w:sz w:val="26"/>
          <w:szCs w:val="26"/>
        </w:rPr>
        <w:t xml:space="preserve"> </w:t>
      </w:r>
      <w:r>
        <w:rPr>
          <w:sz w:val="26"/>
          <w:szCs w:val="26"/>
        </w:rPr>
        <w:t>г. №419 «</w:t>
      </w:r>
      <w:r w:rsidRPr="00E40CB9">
        <w:rPr>
          <w:sz w:val="26"/>
          <w:szCs w:val="26"/>
        </w:rPr>
        <w:t>Об определении мест наказания для осужденных к обязательным и исправительным работам»</w:t>
      </w:r>
      <w:r>
        <w:rPr>
          <w:sz w:val="26"/>
          <w:szCs w:val="26"/>
        </w:rPr>
        <w:t>;</w:t>
      </w:r>
    </w:p>
    <w:p w:rsidR="00E40CB9" w:rsidRPr="00E40CB9" w:rsidRDefault="00E40CB9" w:rsidP="000847E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CB9">
        <w:rPr>
          <w:sz w:val="26"/>
          <w:szCs w:val="26"/>
        </w:rPr>
        <w:t xml:space="preserve">- </w:t>
      </w:r>
      <w:hyperlink r:id="rId11" w:history="1">
        <w:r w:rsidRPr="00E40CB9">
          <w:rPr>
            <w:color w:val="0000FF"/>
            <w:sz w:val="26"/>
            <w:szCs w:val="26"/>
          </w:rPr>
          <w:t>постановление</w:t>
        </w:r>
      </w:hyperlink>
      <w:r w:rsidRPr="00E40CB9">
        <w:rPr>
          <w:sz w:val="26"/>
          <w:szCs w:val="26"/>
        </w:rPr>
        <w:t xml:space="preserve"> администрации муниципального района «</w:t>
      </w:r>
      <w:proofErr w:type="spellStart"/>
      <w:proofErr w:type="gramStart"/>
      <w:r w:rsidRPr="00E40CB9">
        <w:rPr>
          <w:sz w:val="26"/>
          <w:szCs w:val="26"/>
        </w:rPr>
        <w:t>Княжпогостский</w:t>
      </w:r>
      <w:proofErr w:type="spellEnd"/>
      <w:r w:rsidRPr="00E40CB9">
        <w:rPr>
          <w:sz w:val="26"/>
          <w:szCs w:val="26"/>
        </w:rPr>
        <w:t>»  от</w:t>
      </w:r>
      <w:proofErr w:type="gramEnd"/>
      <w:r w:rsidRPr="00E40CB9">
        <w:rPr>
          <w:sz w:val="26"/>
          <w:szCs w:val="26"/>
        </w:rPr>
        <w:t xml:space="preserve"> 31.03.2011</w:t>
      </w:r>
      <w:r w:rsidR="00CC019C">
        <w:rPr>
          <w:sz w:val="26"/>
          <w:szCs w:val="26"/>
        </w:rPr>
        <w:t xml:space="preserve"> г</w:t>
      </w:r>
      <w:r w:rsidRPr="00E40CB9">
        <w:rPr>
          <w:sz w:val="26"/>
          <w:szCs w:val="26"/>
        </w:rPr>
        <w:t>. № 166 «О внесении изменений в постановление администрации муниципального района «</w:t>
      </w:r>
      <w:proofErr w:type="spellStart"/>
      <w:r w:rsidRPr="00E40CB9">
        <w:rPr>
          <w:sz w:val="26"/>
          <w:szCs w:val="26"/>
        </w:rPr>
        <w:t>Княжпогостский</w:t>
      </w:r>
      <w:proofErr w:type="spellEnd"/>
      <w:r w:rsidRPr="00E40CB9">
        <w:rPr>
          <w:sz w:val="26"/>
          <w:szCs w:val="26"/>
        </w:rPr>
        <w:t>» от 03.06.2010</w:t>
      </w:r>
      <w:r w:rsidR="00CC019C">
        <w:rPr>
          <w:sz w:val="26"/>
          <w:szCs w:val="26"/>
        </w:rPr>
        <w:t xml:space="preserve"> </w:t>
      </w:r>
      <w:r w:rsidRPr="00E40CB9">
        <w:rPr>
          <w:sz w:val="26"/>
          <w:szCs w:val="26"/>
        </w:rPr>
        <w:t>г. №419 « Об определении мест наказания для осужденных к обязательным и исправительным работам»</w:t>
      </w:r>
      <w:r w:rsidR="000847EB">
        <w:rPr>
          <w:sz w:val="26"/>
          <w:szCs w:val="26"/>
        </w:rPr>
        <w:t>.</w:t>
      </w:r>
    </w:p>
    <w:p w:rsidR="00B508D1" w:rsidRPr="00E40CB9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B508D1" w:rsidRPr="00E40CB9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B508D1" w:rsidRPr="00E40CB9" w:rsidRDefault="001F2F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508D1" w:rsidRPr="00E40CB9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</w:t>
      </w:r>
      <w:r w:rsidR="000847EB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847EB">
        <w:rPr>
          <w:rFonts w:ascii="Times New Roman" w:hAnsi="Times New Roman" w:cs="Times New Roman"/>
          <w:sz w:val="26"/>
          <w:szCs w:val="26"/>
        </w:rPr>
        <w:t>» Т.Ф. Костину</w:t>
      </w:r>
      <w:r w:rsidR="00B508D1" w:rsidRPr="00E40CB9">
        <w:rPr>
          <w:rFonts w:ascii="Times New Roman" w:hAnsi="Times New Roman" w:cs="Times New Roman"/>
          <w:sz w:val="26"/>
          <w:szCs w:val="26"/>
        </w:rPr>
        <w:t>.</w:t>
      </w:r>
    </w:p>
    <w:p w:rsidR="00B508D1" w:rsidRDefault="00B508D1">
      <w:pPr>
        <w:pStyle w:val="ConsPlusNormal"/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B508D1" w:rsidRPr="000847EB" w:rsidRDefault="000847EB" w:rsidP="000847EB">
      <w:pPr>
        <w:pStyle w:val="ConsPlusNormal"/>
        <w:tabs>
          <w:tab w:val="left" w:pos="6030"/>
        </w:tabs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Руководитель администрации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В.И.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Ивочкин</w:t>
      </w:r>
      <w:proofErr w:type="spellEnd"/>
    </w:p>
    <w:p w:rsidR="00B508D1" w:rsidRPr="000847EB" w:rsidRDefault="00B508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Default="00B508D1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0847EB" w:rsidRDefault="000847EB">
      <w:pPr>
        <w:pStyle w:val="ConsPlusNormal"/>
      </w:pPr>
    </w:p>
    <w:p w:rsidR="001F2F3B" w:rsidRDefault="001F2F3B" w:rsidP="00D844FA">
      <w:pPr>
        <w:pStyle w:val="ConsPlusNormal"/>
      </w:pPr>
    </w:p>
    <w:p w:rsidR="001F2F3B" w:rsidRDefault="001F2F3B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C019C" w:rsidRDefault="00CC019C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0847EB" w:rsidRPr="000847EB" w:rsidRDefault="000847E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B508D1" w:rsidRDefault="00B508D1">
      <w:pPr>
        <w:pStyle w:val="ConsPlusNormal"/>
      </w:pPr>
    </w:p>
    <w:p w:rsidR="00D844FA" w:rsidRDefault="00D844FA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ПЕРЕЧЕНЬ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ВИДОВ РАБОТ ДЛЯ ОТБЫВАНИЯ НАКАЗАНИЯ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>В ВИДЕ ОБЯЗАТЕЛЬНЫХ И ИСПРАВИТЕЛЬНЫХ РАБОТ</w:t>
      </w:r>
    </w:p>
    <w:p w:rsidR="00B508D1" w:rsidRPr="00CC019C" w:rsidRDefault="00B508D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019C">
        <w:rPr>
          <w:rFonts w:ascii="Times New Roman" w:hAnsi="Times New Roman" w:cs="Times New Roman"/>
          <w:b w:val="0"/>
        </w:rPr>
        <w:t xml:space="preserve">НА ТЕРРИТОРИИ МУНИЦИПАЛЬНОГО РАЙОНА </w:t>
      </w:r>
      <w:r w:rsidR="00D844FA" w:rsidRPr="00CC019C">
        <w:rPr>
          <w:rFonts w:ascii="Times New Roman" w:hAnsi="Times New Roman" w:cs="Times New Roman"/>
          <w:b w:val="0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0847EB" w:rsidRPr="00D844FA" w:rsidRDefault="000847EB" w:rsidP="00D844F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1. Благоустройство территорий, покраска и ремонт скамеек и урн.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2. Озеленение территории (посадка деревьев, травы, цветов, разбивка клумб).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3. Выполнение косметического ремонта помещений.</w:t>
      </w:r>
    </w:p>
    <w:p w:rsidR="00B508D1" w:rsidRPr="00D844FA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B508D1" w:rsidRPr="00D844FA">
        <w:rPr>
          <w:rFonts w:ascii="Times New Roman" w:hAnsi="Times New Roman" w:cs="Times New Roman"/>
          <w:sz w:val="26"/>
          <w:szCs w:val="26"/>
        </w:rPr>
        <w:t>Оказание социальной помощи населению (вскопка огородов, уборка квартир и др.).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5. Очистка территорий от снега.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6. Вырубка кустарников, уборка газонов.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7. Уборка и ремонт общественных помещений.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8. Очистка территорий от снега.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9. Уборка территории, производство внутренних работ (мытье полов, стекол, зеркал и др.)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10. Подсобные работы.</w:t>
      </w:r>
    </w:p>
    <w:p w:rsidR="00B508D1" w:rsidRPr="00D844FA" w:rsidRDefault="00D844FA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B508D1" w:rsidRPr="00D844FA">
        <w:rPr>
          <w:rFonts w:ascii="Times New Roman" w:hAnsi="Times New Roman" w:cs="Times New Roman"/>
          <w:sz w:val="26"/>
          <w:szCs w:val="26"/>
        </w:rPr>
        <w:t>Благоустройство территории и оборудование детских, спортивных площадок образовательных учреждений.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12. Озеленение газонов.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13. Очистка внутри дворовых территорий населенных пунктов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14. Очистка контейнерных площадок.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15. Очистка от грязи, снега и льда элементов мостов, недоступных для спецтехники.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16. Очистка подвалов и чердаков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17. Очистка территорий предприятий, учреждений населенных пунктов от снега и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18. Подготовка помещений для выполнения отделочных работ.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19. Ремонт дворовых построек.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20. Ремонт детских площадок.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21. Ремонт колодцев.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22. Ремонт подъездов жилых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23. Уборка подъездов (мытье полов, панелей).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24. Уборка территории кладбищ.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25. Распиловка, колка, укладка дров.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26. Обновление табличек с названиями улиц и номерами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27. Обслуживание библиотечной сферы (ремонт книг).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 xml:space="preserve">28. Обустройство родников, </w:t>
      </w:r>
      <w:proofErr w:type="spellStart"/>
      <w:r w:rsidRPr="00D844FA">
        <w:rPr>
          <w:rFonts w:ascii="Times New Roman" w:hAnsi="Times New Roman" w:cs="Times New Roman"/>
          <w:sz w:val="26"/>
          <w:szCs w:val="26"/>
        </w:rPr>
        <w:t>водоколонок</w:t>
      </w:r>
      <w:proofErr w:type="spellEnd"/>
      <w:r w:rsidRPr="00D844FA">
        <w:rPr>
          <w:rFonts w:ascii="Times New Roman" w:hAnsi="Times New Roman" w:cs="Times New Roman"/>
          <w:sz w:val="26"/>
          <w:szCs w:val="26"/>
        </w:rPr>
        <w:t>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29. Обустройство стадионов.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30. Выполнение отделочных работ.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31. Ремонт выгребных ям.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32. Ремонт подъездов жилых домов.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33. Ремонт пожарных водоемов.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34. Ремонт спортивного инвентаря в образовательных учреждениях.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35. Реставрация памятников.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lastRenderedPageBreak/>
        <w:t>36. Разборка ветхих деревянных строений.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37. Подготовка к отопительному сезону учреждений муниципального образования (выполнение подсобных работ).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38. Очистка подвалов и чердаков от бытового мусора.</w:t>
      </w:r>
    </w:p>
    <w:p w:rsidR="00B508D1" w:rsidRPr="00D844FA" w:rsidRDefault="00B508D1" w:rsidP="00D844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44FA">
        <w:rPr>
          <w:rFonts w:ascii="Times New Roman" w:hAnsi="Times New Roman" w:cs="Times New Roman"/>
          <w:sz w:val="26"/>
          <w:szCs w:val="26"/>
        </w:rPr>
        <w:t>39. Озеленение территории.</w:t>
      </w: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B508D1" w:rsidRPr="00D844FA" w:rsidRDefault="00B508D1" w:rsidP="00D844F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E53BB" w:rsidRDefault="000E53B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2F3B" w:rsidRDefault="001F2F3B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Default="00D844FA" w:rsidP="000E53BB">
      <w:pPr>
        <w:pStyle w:val="ConsPlusNormal"/>
      </w:pPr>
      <w:bookmarkStart w:id="1" w:name="P100"/>
      <w:bookmarkEnd w:id="1"/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ПЕРЕЧЕНЬ</w:t>
      </w:r>
    </w:p>
    <w:p w:rsidR="00B508D1" w:rsidRPr="00CC019C" w:rsidRDefault="00B508D1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ОБЪЕКТОВ ДЛЯ ОТБЫВАНИЯ НАКАЗАНИЙ В ВИДЕ </w:t>
      </w:r>
      <w:r w:rsidR="00D844FA" w:rsidRPr="00CC019C">
        <w:rPr>
          <w:rFonts w:ascii="Times New Roman" w:hAnsi="Times New Roman" w:cs="Times New Roman"/>
        </w:rPr>
        <w:t>ОБЯЗАТЕЛЬНЫХ</w:t>
      </w:r>
    </w:p>
    <w:p w:rsidR="00B508D1" w:rsidRPr="00CC019C" w:rsidRDefault="00B508D1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 xml:space="preserve">РАБОТ НА ТЕРРИТОРИИ МУНИЦИПАЛЬНОГО РАЙОНА </w:t>
      </w:r>
      <w:r w:rsidR="00D844FA" w:rsidRPr="00CC019C">
        <w:rPr>
          <w:rFonts w:ascii="Times New Roman" w:hAnsi="Times New Roman" w:cs="Times New Roman"/>
        </w:rPr>
        <w:t>«КНЯЖПОГОСТСКИЙ»</w:t>
      </w:r>
    </w:p>
    <w:p w:rsidR="00B508D1" w:rsidRDefault="00B508D1">
      <w:pPr>
        <w:pStyle w:val="ConsPlusNormal"/>
        <w:jc w:val="center"/>
      </w:pPr>
    </w:p>
    <w:p w:rsidR="00B508D1" w:rsidRDefault="00B508D1">
      <w:pPr>
        <w:pStyle w:val="ConsPlusNormal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8935"/>
      </w:tblGrid>
      <w:tr w:rsidR="00191C02" w:rsidTr="000E53BB">
        <w:trPr>
          <w:trHeight w:val="111"/>
          <w:jc w:val="center"/>
        </w:trPr>
        <w:tc>
          <w:tcPr>
            <w:tcW w:w="988" w:type="dxa"/>
          </w:tcPr>
          <w:p w:rsidR="00191C02" w:rsidRPr="007C1264" w:rsidRDefault="00191C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26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индивидуального предпринимателя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Емва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городского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Синдор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Ветью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Иоссер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«Тракт»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Серёгово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Туръя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</w:t>
            </w:r>
            <w:proofErr w:type="spellStart"/>
            <w:r w:rsidRPr="007C1264">
              <w:rPr>
                <w:rFonts w:ascii="Times New Roman" w:hAnsi="Times New Roman" w:cs="Times New Roman"/>
              </w:rPr>
              <w:t>Чиньяворык</w:t>
            </w:r>
            <w:proofErr w:type="spellEnd"/>
            <w:r w:rsidRPr="007C1264">
              <w:rPr>
                <w:rFonts w:ascii="Times New Roman" w:hAnsi="Times New Roman" w:cs="Times New Roman"/>
              </w:rPr>
              <w:t>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Администрация сельского поселения «Шошка»</w:t>
            </w:r>
          </w:p>
        </w:tc>
      </w:tr>
      <w:tr w:rsidR="00191C02" w:rsidTr="000E53BB">
        <w:trPr>
          <w:trHeight w:val="61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РК «</w:t>
            </w:r>
            <w:proofErr w:type="spellStart"/>
            <w:r>
              <w:rPr>
                <w:rFonts w:ascii="Times New Roman" w:hAnsi="Times New Roman" w:cs="Times New Roman"/>
              </w:rPr>
              <w:t>Княжпогостская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191C02" w:rsidTr="000E53BB">
        <w:trPr>
          <w:trHeight w:val="65"/>
          <w:jc w:val="center"/>
        </w:trPr>
        <w:tc>
          <w:tcPr>
            <w:tcW w:w="988" w:type="dxa"/>
          </w:tcPr>
          <w:p w:rsidR="00191C02" w:rsidRPr="007C1264" w:rsidRDefault="00191C02" w:rsidP="00D844FA">
            <w:pPr>
              <w:pStyle w:val="ConsPlusNormal"/>
              <w:rPr>
                <w:rFonts w:ascii="Times New Roman" w:hAnsi="Times New Roman" w:cs="Times New Roman"/>
              </w:rPr>
            </w:pPr>
            <w:r w:rsidRPr="007C12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35" w:type="dxa"/>
          </w:tcPr>
          <w:p w:rsidR="00191C02" w:rsidRPr="007C1264" w:rsidRDefault="00191C02" w:rsidP="00D844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Отделение МВД </w:t>
            </w:r>
            <w:r w:rsidR="00BC11F8">
              <w:rPr>
                <w:rFonts w:ascii="Times New Roman" w:hAnsi="Times New Roman" w:cs="Times New Roman"/>
              </w:rPr>
              <w:t xml:space="preserve">России по </w:t>
            </w:r>
            <w:proofErr w:type="spellStart"/>
            <w:r w:rsidR="00BC11F8">
              <w:rPr>
                <w:rFonts w:ascii="Times New Roman" w:hAnsi="Times New Roman" w:cs="Times New Roman"/>
              </w:rPr>
              <w:t>Княжпогостскому</w:t>
            </w:r>
            <w:proofErr w:type="spellEnd"/>
            <w:r w:rsidR="00BC11F8">
              <w:rPr>
                <w:rFonts w:ascii="Times New Roman" w:hAnsi="Times New Roman" w:cs="Times New Roman"/>
              </w:rPr>
              <w:t xml:space="preserve"> району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ФГБУ СУГМС «Коми ЦГМС метеорологическая станция М-3 Весляна»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МАУ «ФОК»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«Горизонт»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мастерсткий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Чиньяворык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с.Серёгово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935" w:type="dxa"/>
          </w:tcPr>
          <w:p w:rsidR="00191C02" w:rsidRPr="00BC11F8" w:rsidRDefault="00BC11F8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 мастерский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Тракт,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пст.Ракпас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пст.Чернореченский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Вожаель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8935" w:type="dxa"/>
          </w:tcPr>
          <w:p w:rsidR="00191C02" w:rsidRPr="00BC11F8" w:rsidRDefault="00BC11F8" w:rsidP="00BC11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 мастерский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с.Шошка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 мастерский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Тепловодоканал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  мастерский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Мещура </w:t>
            </w:r>
          </w:p>
        </w:tc>
      </w:tr>
      <w:tr w:rsidR="00191C02" w:rsidRPr="00BC11F8" w:rsidTr="000E53BB">
        <w:trPr>
          <w:trHeight w:val="65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Иоссер</w:t>
            </w:r>
            <w:proofErr w:type="spellEnd"/>
          </w:p>
        </w:tc>
      </w:tr>
      <w:tr w:rsidR="00191C02" w:rsidRPr="00BC11F8" w:rsidTr="000E53BB">
        <w:trPr>
          <w:trHeight w:val="68"/>
          <w:jc w:val="center"/>
        </w:trPr>
        <w:tc>
          <w:tcPr>
            <w:tcW w:w="988" w:type="dxa"/>
          </w:tcPr>
          <w:p w:rsidR="00191C02" w:rsidRPr="00BC11F8" w:rsidRDefault="00191C02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C11F8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8935" w:type="dxa"/>
          </w:tcPr>
          <w:p w:rsidR="00191C02" w:rsidRPr="00BC11F8" w:rsidRDefault="00BC11F8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ООО «Мастер» мастерский участок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Синдор</w:t>
            </w:r>
            <w:proofErr w:type="spellEnd"/>
          </w:p>
        </w:tc>
      </w:tr>
      <w:tr w:rsidR="00345EF4" w:rsidRPr="00BC11F8" w:rsidTr="000E53BB">
        <w:trPr>
          <w:trHeight w:val="68"/>
          <w:jc w:val="center"/>
        </w:trPr>
        <w:tc>
          <w:tcPr>
            <w:tcW w:w="988" w:type="dxa"/>
          </w:tcPr>
          <w:p w:rsidR="00345EF4" w:rsidRPr="00BC11F8" w:rsidRDefault="00345EF4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8935" w:type="dxa"/>
          </w:tcPr>
          <w:p w:rsidR="00345EF4" w:rsidRDefault="00345EF4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ООО «Город +»</w:t>
            </w:r>
          </w:p>
        </w:tc>
      </w:tr>
      <w:tr w:rsidR="00345EF4" w:rsidRPr="000E53BB" w:rsidTr="000E53BB">
        <w:trPr>
          <w:trHeight w:val="68"/>
          <w:jc w:val="center"/>
        </w:trPr>
        <w:tc>
          <w:tcPr>
            <w:tcW w:w="988" w:type="dxa"/>
          </w:tcPr>
          <w:p w:rsidR="00345EF4" w:rsidRPr="000E53BB" w:rsidRDefault="00345EF4" w:rsidP="00D844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8935" w:type="dxa"/>
          </w:tcPr>
          <w:p w:rsidR="00345EF4" w:rsidRPr="000E53BB" w:rsidRDefault="000E53BB" w:rsidP="00D844F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E53BB">
              <w:rPr>
                <w:rFonts w:ascii="Times New Roman" w:hAnsi="Times New Roman" w:cs="Times New Roman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rFonts w:ascii="Times New Roman" w:hAnsi="Times New Roman" w:cs="Times New Roman"/>
                <w:szCs w:val="22"/>
              </w:rPr>
              <w:t>дирекции  инфраструктуры</w:t>
            </w:r>
            <w:proofErr w:type="gramEnd"/>
            <w:r w:rsidRPr="000E53BB">
              <w:rPr>
                <w:rFonts w:ascii="Times New Roman" w:hAnsi="Times New Roman" w:cs="Times New Roman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rFonts w:ascii="Times New Roman" w:hAnsi="Times New Roman" w:cs="Times New Roman"/>
                <w:szCs w:val="22"/>
              </w:rPr>
              <w:t>Княжпогостская</w:t>
            </w:r>
            <w:proofErr w:type="spellEnd"/>
            <w:r w:rsidRPr="000E53BB">
              <w:rPr>
                <w:rFonts w:ascii="Times New Roman" w:hAnsi="Times New Roman" w:cs="Times New Roman"/>
                <w:szCs w:val="22"/>
              </w:rPr>
              <w:t xml:space="preserve"> дистанция пути</w:t>
            </w:r>
          </w:p>
        </w:tc>
      </w:tr>
    </w:tbl>
    <w:p w:rsidR="001F2F3B" w:rsidRDefault="001F2F3B" w:rsidP="001F2F3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847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847EB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0847E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0847EB">
        <w:rPr>
          <w:rFonts w:ascii="Times New Roman" w:hAnsi="Times New Roman" w:cs="Times New Roman"/>
          <w:sz w:val="26"/>
          <w:szCs w:val="26"/>
        </w:rPr>
        <w:t>»</w:t>
      </w:r>
    </w:p>
    <w:p w:rsidR="00D844FA" w:rsidRPr="000847EB" w:rsidRDefault="00D844FA" w:rsidP="00D844F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847EB">
        <w:rPr>
          <w:rFonts w:ascii="Times New Roman" w:hAnsi="Times New Roman" w:cs="Times New Roman"/>
          <w:sz w:val="26"/>
          <w:szCs w:val="26"/>
        </w:rPr>
        <w:t xml:space="preserve">т </w:t>
      </w:r>
      <w:r w:rsidR="00CC019C">
        <w:rPr>
          <w:rFonts w:ascii="Times New Roman" w:hAnsi="Times New Roman" w:cs="Times New Roman"/>
          <w:sz w:val="26"/>
          <w:szCs w:val="26"/>
        </w:rPr>
        <w:t>11.07.</w:t>
      </w:r>
      <w:r w:rsidRPr="000847EB">
        <w:rPr>
          <w:rFonts w:ascii="Times New Roman" w:hAnsi="Times New Roman" w:cs="Times New Roman"/>
          <w:sz w:val="26"/>
          <w:szCs w:val="26"/>
        </w:rPr>
        <w:t>2017г. №</w:t>
      </w:r>
      <w:r w:rsidR="00CC019C">
        <w:rPr>
          <w:rFonts w:ascii="Times New Roman" w:hAnsi="Times New Roman" w:cs="Times New Roman"/>
          <w:sz w:val="26"/>
          <w:szCs w:val="26"/>
        </w:rPr>
        <w:t xml:space="preserve"> 281</w:t>
      </w:r>
    </w:p>
    <w:p w:rsidR="00D844FA" w:rsidRDefault="00D844FA" w:rsidP="00D844FA">
      <w:pPr>
        <w:pStyle w:val="ConsPlusNormal"/>
      </w:pPr>
    </w:p>
    <w:p w:rsidR="00D844FA" w:rsidRDefault="00D844FA" w:rsidP="00D844FA">
      <w:pPr>
        <w:pStyle w:val="ConsPlusNormal"/>
        <w:jc w:val="center"/>
      </w:pP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bookmarkStart w:id="2" w:name="_GoBack"/>
      <w:r w:rsidRPr="00CC019C">
        <w:rPr>
          <w:rFonts w:ascii="Times New Roman" w:hAnsi="Times New Roman" w:cs="Times New Roman"/>
        </w:rPr>
        <w:t>ПЕРЕЧЕНЬ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ОБЪЕКТОВ ДЛЯ ОТБЫВАНИЯ НАКАЗАНИЙ В ВИДЕ ИСПРАВИТЕЛЬНЫХ</w:t>
      </w:r>
    </w:p>
    <w:p w:rsidR="00D844FA" w:rsidRPr="00CC019C" w:rsidRDefault="00D844FA" w:rsidP="00D844FA">
      <w:pPr>
        <w:pStyle w:val="ConsPlusNormal"/>
        <w:jc w:val="center"/>
        <w:rPr>
          <w:rFonts w:ascii="Times New Roman" w:hAnsi="Times New Roman" w:cs="Times New Roman"/>
        </w:rPr>
      </w:pPr>
      <w:r w:rsidRPr="00CC019C">
        <w:rPr>
          <w:rFonts w:ascii="Times New Roman" w:hAnsi="Times New Roman" w:cs="Times New Roman"/>
        </w:rPr>
        <w:t>РАБОТ НА ТЕРРИТОРИИ МУНИЦИПАЛЬНОГО РАЙОНА «КНЯЖПОГОСТСКИЙ»</w:t>
      </w:r>
    </w:p>
    <w:bookmarkEnd w:id="2"/>
    <w:p w:rsidR="00D844FA" w:rsidRDefault="00D844FA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8511"/>
      </w:tblGrid>
      <w:tr w:rsidR="001F2F3B" w:rsidTr="001F2F3B">
        <w:trPr>
          <w:trHeight w:val="585"/>
          <w:jc w:val="center"/>
        </w:trPr>
        <w:tc>
          <w:tcPr>
            <w:tcW w:w="1271" w:type="dxa"/>
          </w:tcPr>
          <w:p w:rsidR="001F2F3B" w:rsidRPr="00D902C8" w:rsidRDefault="001F2F3B" w:rsidP="00D844FA">
            <w:pPr>
              <w:jc w:val="center"/>
            </w:pPr>
            <w:r w:rsidRPr="00D902C8">
              <w:t>№ п/п</w:t>
            </w:r>
          </w:p>
        </w:tc>
        <w:tc>
          <w:tcPr>
            <w:tcW w:w="8511" w:type="dxa"/>
          </w:tcPr>
          <w:p w:rsidR="001F2F3B" w:rsidRPr="00D902C8" w:rsidRDefault="001F2F3B" w:rsidP="00D844FA">
            <w:pPr>
              <w:jc w:val="center"/>
            </w:pPr>
            <w:r w:rsidRPr="00D902C8">
              <w:t>Наименование организации, индивидуального предпринимателя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Pr="00D902C8" w:rsidRDefault="001F2F3B" w:rsidP="00F631A1">
            <w:r>
              <w:t>1</w:t>
            </w:r>
          </w:p>
        </w:tc>
        <w:tc>
          <w:tcPr>
            <w:tcW w:w="8511" w:type="dxa"/>
          </w:tcPr>
          <w:p w:rsidR="001F2F3B" w:rsidRPr="00D902C8" w:rsidRDefault="001F2F3B" w:rsidP="00F631A1">
            <w:r>
              <w:t>ООО «Город»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«Город +»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3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Тепловодоканал</w:t>
            </w:r>
            <w:proofErr w:type="spellEnd"/>
            <w:r>
              <w:t xml:space="preserve">» мастерские участки: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r>
              <w:t>Чиньяворык</w:t>
            </w:r>
            <w:proofErr w:type="spellEnd"/>
            <w:r>
              <w:t xml:space="preserve">, </w:t>
            </w:r>
            <w:proofErr w:type="spellStart"/>
            <w:r>
              <w:t>с.Серёгово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пст.Ляли,с.Шошка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Синдор,пст</w:t>
            </w:r>
            <w:proofErr w:type="spellEnd"/>
            <w:proofErr w:type="gramEnd"/>
            <w:r>
              <w:t xml:space="preserve">. Мещура,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Тракт,пст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Ракпас</w:t>
            </w:r>
            <w:proofErr w:type="spellEnd"/>
            <w:r>
              <w:t xml:space="preserve">, </w:t>
            </w:r>
            <w:proofErr w:type="spellStart"/>
            <w:r>
              <w:t>пст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Чернореченский,пст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Вожаель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«Плитный мир»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F631A1">
            <w:r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>ООО «</w:t>
            </w:r>
            <w:proofErr w:type="spellStart"/>
            <w:r>
              <w:t>Княжпогостская</w:t>
            </w:r>
            <w:proofErr w:type="spellEnd"/>
            <w:r>
              <w:t xml:space="preserve"> лесоперерабатывающая компания»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ООО «Мастер»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«Бизнес –</w:t>
            </w:r>
            <w:proofErr w:type="spellStart"/>
            <w:r>
              <w:t>Форест</w:t>
            </w:r>
            <w:proofErr w:type="spellEnd"/>
            <w:r>
              <w:t xml:space="preserve">» мастерский участок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Синдор</w:t>
            </w:r>
            <w:proofErr w:type="spellEnd"/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8</w:t>
            </w:r>
          </w:p>
        </w:tc>
        <w:tc>
          <w:tcPr>
            <w:tcW w:w="8511" w:type="dxa"/>
          </w:tcPr>
          <w:p w:rsidR="001F2F3B" w:rsidRDefault="001F2F3B" w:rsidP="00345EF4">
            <w:r>
              <w:t>ООО «Горизонт»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9</w:t>
            </w:r>
          </w:p>
        </w:tc>
        <w:tc>
          <w:tcPr>
            <w:tcW w:w="8511" w:type="dxa"/>
          </w:tcPr>
          <w:p w:rsidR="001F2F3B" w:rsidRDefault="001F2F3B" w:rsidP="00345EF4">
            <w:r w:rsidRPr="000E53BB">
              <w:rPr>
                <w:sz w:val="22"/>
                <w:szCs w:val="22"/>
              </w:rPr>
              <w:t xml:space="preserve">Филиал ОАО «РЖД» Центральной </w:t>
            </w:r>
            <w:proofErr w:type="gramStart"/>
            <w:r w:rsidRPr="000E53BB">
              <w:rPr>
                <w:sz w:val="22"/>
                <w:szCs w:val="22"/>
              </w:rPr>
              <w:t>дирекции  инфраструктуры</w:t>
            </w:r>
            <w:proofErr w:type="gramEnd"/>
            <w:r w:rsidRPr="000E53BB">
              <w:rPr>
                <w:sz w:val="22"/>
                <w:szCs w:val="22"/>
              </w:rPr>
              <w:t xml:space="preserve"> Структурное подразделение Северная дирекция инфраструктуры Структурное подразделение </w:t>
            </w:r>
            <w:proofErr w:type="spellStart"/>
            <w:r w:rsidRPr="000E53BB">
              <w:rPr>
                <w:sz w:val="22"/>
                <w:szCs w:val="22"/>
              </w:rPr>
              <w:t>Княжпогостская</w:t>
            </w:r>
            <w:proofErr w:type="spellEnd"/>
            <w:r w:rsidRPr="000E53BB">
              <w:rPr>
                <w:sz w:val="22"/>
                <w:szCs w:val="22"/>
              </w:rPr>
              <w:t xml:space="preserve"> дистанция пути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0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Княжпогостская</w:t>
            </w:r>
            <w:proofErr w:type="spellEnd"/>
            <w:r>
              <w:t xml:space="preserve"> ДРСУ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1</w:t>
            </w:r>
          </w:p>
        </w:tc>
        <w:tc>
          <w:tcPr>
            <w:tcW w:w="8511" w:type="dxa"/>
          </w:tcPr>
          <w:p w:rsidR="001F2F3B" w:rsidRDefault="001F2F3B" w:rsidP="00F631A1">
            <w:r>
              <w:t>СПК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2</w:t>
            </w:r>
          </w:p>
        </w:tc>
        <w:tc>
          <w:tcPr>
            <w:tcW w:w="8511" w:type="dxa"/>
          </w:tcPr>
          <w:p w:rsidR="001F2F3B" w:rsidRDefault="001F2F3B" w:rsidP="00F631A1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3</w:t>
            </w:r>
          </w:p>
        </w:tc>
        <w:tc>
          <w:tcPr>
            <w:tcW w:w="8511" w:type="dxa"/>
          </w:tcPr>
          <w:p w:rsidR="001F2F3B" w:rsidRDefault="001F2F3B" w:rsidP="00F631A1">
            <w:proofErr w:type="spellStart"/>
            <w:r>
              <w:t>Емвинское</w:t>
            </w:r>
            <w:proofErr w:type="spellEnd"/>
            <w:r>
              <w:t xml:space="preserve"> потребительское общество</w:t>
            </w:r>
          </w:p>
        </w:tc>
      </w:tr>
      <w:tr w:rsidR="001F2F3B" w:rsidTr="001F2F3B">
        <w:trPr>
          <w:trHeight w:val="341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4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Размыслова</w:t>
            </w:r>
            <w:proofErr w:type="spellEnd"/>
            <w:r>
              <w:t xml:space="preserve"> Г.С.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5</w:t>
            </w:r>
          </w:p>
        </w:tc>
        <w:tc>
          <w:tcPr>
            <w:tcW w:w="8511" w:type="dxa"/>
          </w:tcPr>
          <w:p w:rsidR="001F2F3B" w:rsidRDefault="001F2F3B" w:rsidP="00F631A1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Дятлов С.А.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6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Междунов</w:t>
            </w:r>
            <w:proofErr w:type="spellEnd"/>
            <w:r>
              <w:t xml:space="preserve"> А. Ю.  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1F2F3B" w:rsidP="00CC019C">
            <w:r>
              <w:t>1</w:t>
            </w:r>
            <w:r w:rsidR="00CC019C">
              <w:t>7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Алиев Ш.И.</w:t>
            </w:r>
          </w:p>
        </w:tc>
      </w:tr>
      <w:tr w:rsidR="001F2F3B" w:rsidTr="00CC019C">
        <w:trPr>
          <w:trHeight w:val="295"/>
          <w:jc w:val="center"/>
        </w:trPr>
        <w:tc>
          <w:tcPr>
            <w:tcW w:w="1271" w:type="dxa"/>
          </w:tcPr>
          <w:p w:rsidR="001F2F3B" w:rsidRDefault="00CC019C" w:rsidP="00F631A1">
            <w:r>
              <w:t>18</w:t>
            </w:r>
          </w:p>
        </w:tc>
        <w:tc>
          <w:tcPr>
            <w:tcW w:w="8511" w:type="dxa"/>
          </w:tcPr>
          <w:p w:rsidR="001F2F3B" w:rsidRDefault="001F2F3B" w:rsidP="00345EF4">
            <w:r>
              <w:t xml:space="preserve">Индивидуальный </w:t>
            </w:r>
            <w:proofErr w:type="gramStart"/>
            <w:r>
              <w:t>предприниматель  глава</w:t>
            </w:r>
            <w:proofErr w:type="gramEnd"/>
            <w:r>
              <w:t xml:space="preserve"> КФХ </w:t>
            </w:r>
            <w:proofErr w:type="spellStart"/>
            <w:r>
              <w:t>Амелина</w:t>
            </w:r>
            <w:proofErr w:type="spellEnd"/>
            <w:r>
              <w:t xml:space="preserve"> Е.В.</w:t>
            </w:r>
          </w:p>
        </w:tc>
      </w:tr>
      <w:tr w:rsidR="001F2F3B" w:rsidTr="001F2F3B">
        <w:trPr>
          <w:trHeight w:val="276"/>
          <w:jc w:val="center"/>
        </w:trPr>
        <w:tc>
          <w:tcPr>
            <w:tcW w:w="1271" w:type="dxa"/>
          </w:tcPr>
          <w:p w:rsidR="001F2F3B" w:rsidRDefault="00CC019C" w:rsidP="00F631A1">
            <w:r>
              <w:t>19</w:t>
            </w:r>
          </w:p>
        </w:tc>
        <w:tc>
          <w:tcPr>
            <w:tcW w:w="8511" w:type="dxa"/>
          </w:tcPr>
          <w:p w:rsidR="001F2F3B" w:rsidRDefault="001F2F3B" w:rsidP="00345EF4">
            <w:r>
              <w:t>Индивидуальный предприниматель   Филиппова М.В.</w:t>
            </w:r>
          </w:p>
        </w:tc>
      </w:tr>
    </w:tbl>
    <w:p w:rsidR="00D844FA" w:rsidRDefault="00D844FA" w:rsidP="00F631A1"/>
    <w:sectPr w:rsidR="00D844FA" w:rsidSect="001F2F3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1"/>
    <w:rsid w:val="00012D01"/>
    <w:rsid w:val="000847EB"/>
    <w:rsid w:val="000E53BB"/>
    <w:rsid w:val="00191C02"/>
    <w:rsid w:val="001F2F3B"/>
    <w:rsid w:val="00345EF4"/>
    <w:rsid w:val="007C1264"/>
    <w:rsid w:val="007F3B01"/>
    <w:rsid w:val="00B508D1"/>
    <w:rsid w:val="00BC11F8"/>
    <w:rsid w:val="00CC019C"/>
    <w:rsid w:val="00D844FA"/>
    <w:rsid w:val="00E40CB9"/>
    <w:rsid w:val="00F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A45EA-5BB9-4286-ACF4-B4F6F24F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CB9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qFormat/>
    <w:rsid w:val="00E40CB9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0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08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0CB9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40CB9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customStyle="1" w:styleId="a3">
    <w:name w:val="Знак"/>
    <w:basedOn w:val="a"/>
    <w:rsid w:val="00E40CB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E40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2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F37208E1BE4A1B098481301A00C34C5AE067F5CB100190ED1D0A950CDEDB7EE60896138SBwD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BFF37208E1BE4A1B098481301A00C34C5AE067F5CB100190ED1D0A950CDEDB7EE6089613AB43102SBw8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FF37208E1BE4A1B098481301A00C34C5AE067558B600190ED1D0A950CDEDB7EE6089653CSBw1O" TargetMode="External"/><Relationship Id="rId11" Type="http://schemas.openxmlformats.org/officeDocument/2006/relationships/hyperlink" Target="consultantplus://offline/ref=2BFF37208E1BE4A1B098561E17CC5230C1A45F7159B009485A8DD6FE0F9DEBE2AES2w0O" TargetMode="External"/><Relationship Id="rId5" Type="http://schemas.openxmlformats.org/officeDocument/2006/relationships/hyperlink" Target="consultantplus://offline/ref=2BFF37208E1BE4A1B098481301A00C34C5AE067558B600190ED1D0A950CDEDB7EE6089613AB7310CSBwFO" TargetMode="External"/><Relationship Id="rId10" Type="http://schemas.openxmlformats.org/officeDocument/2006/relationships/hyperlink" Target="consultantplus://offline/ref=2BFF37208E1BE4A1B098561E17CC5230C1A45F7159B009485A8DD6FE0F9DEBE2AES2w0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BFF37208E1BE4A1B098481301A00C34C5AE097E58B000190ED1D0A950SCw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4</cp:revision>
  <cp:lastPrinted>2017-07-12T09:57:00Z</cp:lastPrinted>
  <dcterms:created xsi:type="dcterms:W3CDTF">2017-07-06T14:48:00Z</dcterms:created>
  <dcterms:modified xsi:type="dcterms:W3CDTF">2017-07-12T09:57:00Z</dcterms:modified>
</cp:coreProperties>
</file>