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78" w:rsidRPr="00AD145A" w:rsidRDefault="00682378" w:rsidP="00682378">
      <w:pPr>
        <w:jc w:val="center"/>
      </w:pPr>
    </w:p>
    <w:p w:rsidR="00682378" w:rsidRPr="00AD145A" w:rsidRDefault="00682378" w:rsidP="00682378">
      <w:pPr>
        <w:jc w:val="center"/>
      </w:pPr>
      <w:r w:rsidRPr="00AD145A">
        <w:t>,</w:t>
      </w:r>
      <w:r w:rsidRPr="00AD145A">
        <w:rPr>
          <w:noProof/>
        </w:rPr>
        <w:drawing>
          <wp:anchor distT="0" distB="0" distL="114300" distR="114300" simplePos="0" relativeHeight="251661312" behindDoc="0" locked="0" layoutInCell="1" allowOverlap="1" wp14:anchorId="1FF0EC38" wp14:editId="78A2D2FE">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45A">
        <w:rPr>
          <w:noProof/>
        </w:rPr>
        <mc:AlternateContent>
          <mc:Choice Requires="wps">
            <w:drawing>
              <wp:anchor distT="0" distB="0" distL="114300" distR="114300" simplePos="0" relativeHeight="251660288" behindDoc="0" locked="0" layoutInCell="1" allowOverlap="1" wp14:anchorId="19855263" wp14:editId="2AB65A09">
                <wp:simplePos x="0" y="0"/>
                <wp:positionH relativeFrom="column">
                  <wp:posOffset>-114300</wp:posOffset>
                </wp:positionH>
                <wp:positionV relativeFrom="paragraph">
                  <wp:posOffset>27305</wp:posOffset>
                </wp:positionV>
                <wp:extent cx="2606040" cy="685800"/>
                <wp:effectExtent l="13335" t="5715" r="952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71033" w:rsidRDefault="00B71033" w:rsidP="00682378">
                            <w:pPr>
                              <w:jc w:val="center"/>
                              <w:rPr>
                                <w:b/>
                                <w:bCs/>
                                <w:sz w:val="24"/>
                              </w:rPr>
                            </w:pPr>
                            <w:r>
                              <w:rPr>
                                <w:b/>
                                <w:bCs/>
                                <w:sz w:val="24"/>
                              </w:rPr>
                              <w:t xml:space="preserve">«КНЯЖПОГОСТ» </w:t>
                            </w:r>
                          </w:p>
                          <w:p w:rsidR="00B71033" w:rsidRDefault="00B71033" w:rsidP="00682378">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B71033" w:rsidRPr="00EE305A" w:rsidRDefault="00B71033" w:rsidP="006823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55263"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B71033" w:rsidRDefault="00B71033" w:rsidP="00682378">
                      <w:pPr>
                        <w:jc w:val="center"/>
                        <w:rPr>
                          <w:b/>
                          <w:bCs/>
                          <w:sz w:val="24"/>
                        </w:rPr>
                      </w:pPr>
                      <w:r>
                        <w:rPr>
                          <w:b/>
                          <w:bCs/>
                          <w:sz w:val="24"/>
                        </w:rPr>
                        <w:t xml:space="preserve">«КНЯЖПОГОСТ» </w:t>
                      </w:r>
                    </w:p>
                    <w:p w:rsidR="00B71033" w:rsidRDefault="00B71033" w:rsidP="00682378">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B71033" w:rsidRPr="00EE305A" w:rsidRDefault="00B71033" w:rsidP="00682378"/>
                  </w:txbxContent>
                </v:textbox>
              </v:shape>
            </w:pict>
          </mc:Fallback>
        </mc:AlternateContent>
      </w:r>
    </w:p>
    <w:p w:rsidR="00682378" w:rsidRPr="00AD145A" w:rsidRDefault="00682378" w:rsidP="00682378">
      <w:pPr>
        <w:jc w:val="center"/>
      </w:pPr>
      <w:r w:rsidRPr="00AD145A">
        <w:rPr>
          <w:noProof/>
        </w:rPr>
        <mc:AlternateContent>
          <mc:Choice Requires="wps">
            <w:drawing>
              <wp:anchor distT="0" distB="0" distL="114300" distR="114300" simplePos="0" relativeHeight="251659264" behindDoc="0" locked="0" layoutInCell="1" allowOverlap="1" wp14:anchorId="30A8DC58" wp14:editId="5919E3F9">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71033" w:rsidRDefault="00B71033" w:rsidP="00682378">
                            <w:pPr>
                              <w:jc w:val="center"/>
                              <w:rPr>
                                <w:b/>
                                <w:bCs/>
                                <w:sz w:val="24"/>
                              </w:rPr>
                            </w:pPr>
                            <w:r>
                              <w:rPr>
                                <w:b/>
                                <w:bCs/>
                                <w:sz w:val="24"/>
                              </w:rPr>
                              <w:t xml:space="preserve">АДМИНИСТРАЦИЯ </w:t>
                            </w:r>
                          </w:p>
                          <w:p w:rsidR="00B71033" w:rsidRDefault="00B71033" w:rsidP="00682378">
                            <w:pPr>
                              <w:pStyle w:val="1"/>
                            </w:pPr>
                            <w:r>
                              <w:t>МУНИЦИПАЛЬНОГО РАЙОНА</w:t>
                            </w:r>
                          </w:p>
                          <w:p w:rsidR="00B71033" w:rsidRDefault="00B71033" w:rsidP="00682378">
                            <w:pPr>
                              <w:jc w:val="center"/>
                              <w:rPr>
                                <w:sz w:val="24"/>
                              </w:rPr>
                            </w:pPr>
                            <w:r>
                              <w:rPr>
                                <w:b/>
                                <w:bCs/>
                                <w:sz w:val="24"/>
                              </w:rPr>
                              <w:t>«КНЯЖПОГОСТСКИЙ»</w:t>
                            </w:r>
                          </w:p>
                          <w:p w:rsidR="00B71033" w:rsidRPr="00EE305A" w:rsidRDefault="00B71033" w:rsidP="006823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DC58"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B71033" w:rsidRDefault="00B71033" w:rsidP="00682378">
                      <w:pPr>
                        <w:jc w:val="center"/>
                        <w:rPr>
                          <w:b/>
                          <w:bCs/>
                          <w:sz w:val="24"/>
                        </w:rPr>
                      </w:pPr>
                      <w:r>
                        <w:rPr>
                          <w:b/>
                          <w:bCs/>
                          <w:sz w:val="24"/>
                        </w:rPr>
                        <w:t xml:space="preserve">АДМИНИСТРАЦИЯ </w:t>
                      </w:r>
                    </w:p>
                    <w:p w:rsidR="00B71033" w:rsidRDefault="00B71033" w:rsidP="00682378">
                      <w:pPr>
                        <w:pStyle w:val="1"/>
                      </w:pPr>
                      <w:r>
                        <w:t>МУНИЦИПАЛЬНОГО РАЙОНА</w:t>
                      </w:r>
                    </w:p>
                    <w:p w:rsidR="00B71033" w:rsidRDefault="00B71033" w:rsidP="00682378">
                      <w:pPr>
                        <w:jc w:val="center"/>
                        <w:rPr>
                          <w:sz w:val="24"/>
                        </w:rPr>
                      </w:pPr>
                      <w:r>
                        <w:rPr>
                          <w:b/>
                          <w:bCs/>
                          <w:sz w:val="24"/>
                        </w:rPr>
                        <w:t>«КНЯЖПОГОСТСКИЙ»</w:t>
                      </w:r>
                    </w:p>
                    <w:p w:rsidR="00B71033" w:rsidRPr="00EE305A" w:rsidRDefault="00B71033" w:rsidP="00682378"/>
                  </w:txbxContent>
                </v:textbox>
              </v:shape>
            </w:pict>
          </mc:Fallback>
        </mc:AlternateContent>
      </w:r>
    </w:p>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Pr>
        <w:pStyle w:val="2"/>
      </w:pPr>
      <w:r w:rsidRPr="00AD145A">
        <w:t>ПОСТАНОВЛЕНИЕ</w:t>
      </w:r>
    </w:p>
    <w:p w:rsidR="00682378" w:rsidRPr="00AD145A" w:rsidRDefault="00682378" w:rsidP="00682378">
      <w:pPr>
        <w:tabs>
          <w:tab w:val="left" w:pos="7755"/>
        </w:tabs>
      </w:pPr>
      <w:r w:rsidRPr="00AD145A">
        <w:tab/>
      </w:r>
    </w:p>
    <w:p w:rsidR="00682378" w:rsidRPr="00AD145A" w:rsidRDefault="00682378" w:rsidP="00682378"/>
    <w:p w:rsidR="00682378" w:rsidRPr="00AD145A" w:rsidRDefault="00682378" w:rsidP="00682378"/>
    <w:p w:rsidR="00682378" w:rsidRPr="00AD145A" w:rsidRDefault="00452494" w:rsidP="00682378">
      <w:pPr>
        <w:rPr>
          <w:rFonts w:ascii="Times New Roman" w:hAnsi="Times New Roman"/>
          <w:b/>
          <w:sz w:val="24"/>
        </w:rPr>
      </w:pPr>
      <w:r>
        <w:rPr>
          <w:rFonts w:ascii="Times New Roman" w:hAnsi="Times New Roman"/>
          <w:b/>
          <w:sz w:val="24"/>
        </w:rPr>
        <w:t>о</w:t>
      </w:r>
      <w:r w:rsidR="00682378" w:rsidRPr="00AD145A">
        <w:rPr>
          <w:rFonts w:ascii="Times New Roman" w:hAnsi="Times New Roman"/>
          <w:b/>
          <w:sz w:val="24"/>
        </w:rPr>
        <w:t>т</w:t>
      </w:r>
      <w:r>
        <w:rPr>
          <w:rFonts w:ascii="Times New Roman" w:hAnsi="Times New Roman"/>
          <w:b/>
          <w:sz w:val="24"/>
        </w:rPr>
        <w:t xml:space="preserve"> 20 </w:t>
      </w:r>
      <w:r w:rsidR="00B71033">
        <w:rPr>
          <w:rFonts w:ascii="Times New Roman" w:hAnsi="Times New Roman"/>
          <w:b/>
          <w:sz w:val="24"/>
        </w:rPr>
        <w:t>сентября</w:t>
      </w:r>
      <w:r w:rsidR="00682378" w:rsidRPr="00AD145A">
        <w:rPr>
          <w:rFonts w:ascii="Times New Roman" w:hAnsi="Times New Roman"/>
          <w:b/>
          <w:sz w:val="24"/>
        </w:rPr>
        <w:t xml:space="preserve"> 201</w:t>
      </w:r>
      <w:r w:rsidR="00682378">
        <w:rPr>
          <w:rFonts w:ascii="Times New Roman" w:hAnsi="Times New Roman"/>
          <w:b/>
          <w:sz w:val="24"/>
        </w:rPr>
        <w:t>7 года</w:t>
      </w:r>
      <w:r w:rsidR="00682378" w:rsidRPr="00AD145A">
        <w:rPr>
          <w:rFonts w:ascii="Times New Roman" w:hAnsi="Times New Roman"/>
          <w:b/>
          <w:sz w:val="24"/>
        </w:rPr>
        <w:t xml:space="preserve">                                                                          </w:t>
      </w:r>
      <w:r>
        <w:rPr>
          <w:rFonts w:ascii="Times New Roman" w:hAnsi="Times New Roman"/>
          <w:b/>
          <w:sz w:val="24"/>
        </w:rPr>
        <w:t xml:space="preserve">                           </w:t>
      </w:r>
      <w:r w:rsidR="00682378" w:rsidRPr="00AD145A">
        <w:rPr>
          <w:rFonts w:ascii="Times New Roman" w:hAnsi="Times New Roman"/>
          <w:b/>
          <w:sz w:val="24"/>
        </w:rPr>
        <w:t>№</w:t>
      </w:r>
      <w:r>
        <w:rPr>
          <w:rFonts w:ascii="Times New Roman" w:hAnsi="Times New Roman"/>
          <w:b/>
          <w:sz w:val="24"/>
        </w:rPr>
        <w:t>379</w:t>
      </w: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360997" w:rsidRDefault="00682378" w:rsidP="00682378">
      <w:pPr>
        <w:jc w:val="both"/>
        <w:rPr>
          <w:rFonts w:ascii="Times New Roman" w:hAnsi="Times New Roman"/>
          <w:sz w:val="24"/>
        </w:rPr>
      </w:pPr>
      <w:r w:rsidRPr="00360997">
        <w:rPr>
          <w:rFonts w:ascii="Times New Roman" w:hAnsi="Times New Roman"/>
          <w:sz w:val="24"/>
        </w:rPr>
        <w:t xml:space="preserve">Об оплате труда работников </w:t>
      </w:r>
    </w:p>
    <w:p w:rsidR="00682378" w:rsidRPr="00360997" w:rsidRDefault="00682378" w:rsidP="00682378">
      <w:pPr>
        <w:jc w:val="both"/>
        <w:rPr>
          <w:rFonts w:ascii="Times New Roman" w:hAnsi="Times New Roman"/>
          <w:sz w:val="24"/>
        </w:rPr>
      </w:pPr>
      <w:r w:rsidRPr="00360997">
        <w:rPr>
          <w:rFonts w:ascii="Times New Roman" w:hAnsi="Times New Roman"/>
          <w:sz w:val="24"/>
        </w:rPr>
        <w:t xml:space="preserve">муниципальных образовательных организаций </w:t>
      </w:r>
    </w:p>
    <w:p w:rsidR="00682378" w:rsidRPr="00360997" w:rsidRDefault="00682378" w:rsidP="00682378">
      <w:pPr>
        <w:jc w:val="both"/>
        <w:rPr>
          <w:rFonts w:ascii="Times New Roman" w:hAnsi="Times New Roman"/>
          <w:sz w:val="24"/>
        </w:rPr>
      </w:pPr>
      <w:r w:rsidRPr="00360997">
        <w:rPr>
          <w:rFonts w:ascii="Times New Roman" w:hAnsi="Times New Roman"/>
          <w:sz w:val="24"/>
        </w:rPr>
        <w:t xml:space="preserve">Княжпогостского района </w:t>
      </w:r>
    </w:p>
    <w:p w:rsidR="00682378" w:rsidRPr="00AD145A" w:rsidRDefault="00682378" w:rsidP="00682378">
      <w:pPr>
        <w:tabs>
          <w:tab w:val="left" w:pos="5736"/>
        </w:tabs>
        <w:jc w:val="both"/>
        <w:rPr>
          <w:rFonts w:ascii="Times New Roman" w:hAnsi="Times New Roman"/>
          <w:b/>
          <w:sz w:val="24"/>
        </w:rPr>
      </w:pPr>
      <w:r w:rsidRPr="00AD145A">
        <w:rPr>
          <w:rFonts w:ascii="Times New Roman" w:hAnsi="Times New Roman"/>
          <w:b/>
          <w:sz w:val="24"/>
        </w:rPr>
        <w:tab/>
      </w:r>
    </w:p>
    <w:p w:rsidR="00682378" w:rsidRPr="00AD145A" w:rsidRDefault="00682378" w:rsidP="00682378">
      <w:pPr>
        <w:widowControl w:val="0"/>
        <w:autoSpaceDE w:val="0"/>
        <w:autoSpaceDN w:val="0"/>
        <w:adjustRightInd w:val="0"/>
        <w:ind w:firstLine="708"/>
        <w:jc w:val="both"/>
        <w:rPr>
          <w:rFonts w:ascii="Times New Roman" w:hAnsi="Times New Roman"/>
          <w:sz w:val="24"/>
        </w:rPr>
      </w:pPr>
    </w:p>
    <w:p w:rsidR="00682378" w:rsidRPr="00AD145A" w:rsidRDefault="00682378" w:rsidP="00682378">
      <w:pPr>
        <w:widowControl w:val="0"/>
        <w:autoSpaceDE w:val="0"/>
        <w:autoSpaceDN w:val="0"/>
        <w:adjustRightInd w:val="0"/>
        <w:ind w:firstLine="708"/>
        <w:jc w:val="both"/>
        <w:rPr>
          <w:rFonts w:ascii="Times New Roman" w:hAnsi="Times New Roman"/>
          <w:sz w:val="24"/>
        </w:rPr>
      </w:pPr>
      <w:r w:rsidRPr="00AD145A">
        <w:rPr>
          <w:rFonts w:ascii="Times New Roman" w:hAnsi="Times New Roman"/>
          <w:sz w:val="24"/>
        </w:rPr>
        <w:t xml:space="preserve">В соответствии с </w:t>
      </w:r>
      <w:r w:rsidR="00CB0D57">
        <w:rPr>
          <w:rFonts w:ascii="Times New Roman" w:hAnsi="Times New Roman"/>
          <w:sz w:val="24"/>
        </w:rPr>
        <w:t xml:space="preserve">постановлением Правительства Республики Коми от </w:t>
      </w:r>
      <w:r w:rsidR="00047521">
        <w:rPr>
          <w:rFonts w:ascii="Times New Roman" w:hAnsi="Times New Roman"/>
          <w:sz w:val="24"/>
        </w:rPr>
        <w:t xml:space="preserve">7 </w:t>
      </w:r>
      <w:r w:rsidR="00B71033">
        <w:rPr>
          <w:rFonts w:ascii="Times New Roman" w:hAnsi="Times New Roman"/>
          <w:sz w:val="24"/>
        </w:rPr>
        <w:t>сентября</w:t>
      </w:r>
      <w:r w:rsidRPr="008C1733">
        <w:rPr>
          <w:rFonts w:ascii="Times New Roman" w:hAnsi="Times New Roman"/>
          <w:sz w:val="24"/>
        </w:rPr>
        <w:t xml:space="preserve"> 201</w:t>
      </w:r>
      <w:r>
        <w:rPr>
          <w:rFonts w:ascii="Times New Roman" w:hAnsi="Times New Roman"/>
          <w:sz w:val="24"/>
        </w:rPr>
        <w:t>7</w:t>
      </w:r>
      <w:r w:rsidRPr="008C1733">
        <w:rPr>
          <w:rFonts w:ascii="Times New Roman" w:hAnsi="Times New Roman"/>
          <w:sz w:val="24"/>
        </w:rPr>
        <w:t xml:space="preserve"> года №</w:t>
      </w:r>
      <w:r w:rsidR="00B71033">
        <w:rPr>
          <w:rFonts w:ascii="Times New Roman" w:hAnsi="Times New Roman"/>
          <w:sz w:val="24"/>
        </w:rPr>
        <w:t>471</w:t>
      </w:r>
      <w:r w:rsidRPr="008C1733">
        <w:rPr>
          <w:rFonts w:ascii="Times New Roman" w:hAnsi="Times New Roman"/>
          <w:sz w:val="24"/>
        </w:rPr>
        <w:t xml:space="preserve"> </w:t>
      </w:r>
      <w:r w:rsidR="00047521" w:rsidRPr="008C1733">
        <w:rPr>
          <w:rFonts w:ascii="Times New Roman" w:hAnsi="Times New Roman"/>
          <w:sz w:val="24"/>
        </w:rPr>
        <w:t>«О внесении изменений в постановление Правительства Республики Коми от 22 октября 2007 года №241 «Об оплате труда работников государственных учреждений</w:t>
      </w:r>
      <w:r w:rsidR="00047521" w:rsidRPr="00AD145A">
        <w:rPr>
          <w:rFonts w:ascii="Times New Roman" w:hAnsi="Times New Roman"/>
          <w:sz w:val="24"/>
        </w:rPr>
        <w:t xml:space="preserve"> Республики Коми»</w:t>
      </w:r>
      <w:r w:rsidRPr="00AD145A">
        <w:rPr>
          <w:rFonts w:ascii="Times New Roman" w:hAnsi="Times New Roman"/>
          <w:sz w:val="24"/>
        </w:rPr>
        <w:t xml:space="preserve">, в целях усиления заинтересованности руководителей и специалистов муниципальных образовательных организаций Княжпогостского района (далее – муниципальные учреждения образования Княжпогостского района) в повышении эффективности труда, улучшении качества оказываемых ими услуг и </w:t>
      </w:r>
      <w:r>
        <w:rPr>
          <w:rFonts w:ascii="Times New Roman" w:hAnsi="Times New Roman"/>
          <w:sz w:val="24"/>
        </w:rPr>
        <w:t>росте квалификации специалистов:</w:t>
      </w:r>
    </w:p>
    <w:p w:rsidR="00682378" w:rsidRPr="00AD145A" w:rsidRDefault="00682378" w:rsidP="00682378">
      <w:pPr>
        <w:widowControl w:val="0"/>
        <w:autoSpaceDE w:val="0"/>
        <w:autoSpaceDN w:val="0"/>
        <w:adjustRightInd w:val="0"/>
        <w:ind w:firstLine="708"/>
        <w:jc w:val="both"/>
        <w:rPr>
          <w:rFonts w:ascii="Times New Roman" w:hAnsi="Times New Roman"/>
          <w:sz w:val="24"/>
        </w:rPr>
      </w:pPr>
    </w:p>
    <w:p w:rsidR="00682378" w:rsidRPr="00AD145A" w:rsidRDefault="00682378" w:rsidP="00682378">
      <w:pPr>
        <w:jc w:val="both"/>
        <w:rPr>
          <w:rFonts w:ascii="Times New Roman" w:hAnsi="Times New Roman"/>
          <w:sz w:val="24"/>
        </w:rPr>
      </w:pPr>
      <w:r w:rsidRPr="00AD145A">
        <w:rPr>
          <w:rFonts w:ascii="Times New Roman" w:hAnsi="Times New Roman"/>
          <w:sz w:val="24"/>
        </w:rPr>
        <w:t xml:space="preserve">ПОСТАНОВЛЯЮ:   </w:t>
      </w:r>
    </w:p>
    <w:p w:rsidR="00682378" w:rsidRPr="00AD145A" w:rsidRDefault="00682378" w:rsidP="00682378">
      <w:pPr>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0" w:name="Par21"/>
      <w:bookmarkEnd w:id="0"/>
      <w:r w:rsidRPr="00AD145A">
        <w:rPr>
          <w:rFonts w:ascii="Times New Roman" w:hAnsi="Times New Roman"/>
          <w:sz w:val="24"/>
        </w:rPr>
        <w:t>1. Утвердить:</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1) </w:t>
      </w:r>
      <w:hyperlink w:anchor="Par86" w:history="1">
        <w:r w:rsidRPr="00AD145A">
          <w:rPr>
            <w:rFonts w:ascii="Times New Roman" w:hAnsi="Times New Roman"/>
            <w:sz w:val="24"/>
          </w:rPr>
          <w:t>должностные оклады</w:t>
        </w:r>
      </w:hyperlink>
      <w:r w:rsidRPr="00AD145A">
        <w:rPr>
          <w:rFonts w:ascii="Times New Roman" w:hAnsi="Times New Roman"/>
          <w:sz w:val="24"/>
        </w:rPr>
        <w:t>, оклады (ставки заработной платы) руководителей, специалистов, служащих и высококвалифицированных рабочих муниципальных образовательных организаций Княжпогостского района согласно приложению №1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 w:name="Par24"/>
      <w:bookmarkEnd w:id="1"/>
      <w:r w:rsidRPr="00AD145A">
        <w:rPr>
          <w:rFonts w:ascii="Times New Roman" w:hAnsi="Times New Roman"/>
          <w:sz w:val="24"/>
        </w:rPr>
        <w:t xml:space="preserve">2) </w:t>
      </w:r>
      <w:hyperlink w:anchor="Par455" w:history="1">
        <w:r w:rsidRPr="00AD145A">
          <w:rPr>
            <w:rFonts w:ascii="Times New Roman" w:hAnsi="Times New Roman"/>
            <w:sz w:val="24"/>
          </w:rPr>
          <w:t>размеры</w:t>
        </w:r>
      </w:hyperlink>
      <w:r w:rsidRPr="00AD145A">
        <w:rPr>
          <w:rFonts w:ascii="Times New Roman" w:hAnsi="Times New Roman"/>
          <w:sz w:val="24"/>
        </w:rPr>
        <w:t xml:space="preserve"> повышения должностных окладов, окладов (ставок заработной платы, тарифных ставок) работников муниципальных образовательных организаций Княжпогостского района согласно приложению №2 к настоящему постановлению;</w:t>
      </w:r>
    </w:p>
    <w:p w:rsidR="00682378" w:rsidRPr="00AD145A" w:rsidRDefault="00682378" w:rsidP="00B71033">
      <w:pPr>
        <w:widowControl w:val="0"/>
        <w:tabs>
          <w:tab w:val="left" w:pos="851"/>
        </w:tabs>
        <w:autoSpaceDE w:val="0"/>
        <w:autoSpaceDN w:val="0"/>
        <w:adjustRightInd w:val="0"/>
        <w:ind w:firstLine="540"/>
        <w:jc w:val="both"/>
        <w:rPr>
          <w:rFonts w:ascii="Times New Roman" w:hAnsi="Times New Roman"/>
          <w:sz w:val="24"/>
        </w:rPr>
      </w:pPr>
      <w:bookmarkStart w:id="2" w:name="Par26"/>
      <w:bookmarkEnd w:id="2"/>
      <w:r w:rsidRPr="00AD145A">
        <w:rPr>
          <w:rFonts w:ascii="Times New Roman" w:hAnsi="Times New Roman"/>
          <w:sz w:val="24"/>
        </w:rPr>
        <w:t xml:space="preserve">3) </w:t>
      </w:r>
      <w:hyperlink w:anchor="Par662" w:history="1">
        <w:r w:rsidRPr="00AD145A">
          <w:rPr>
            <w:rFonts w:ascii="Times New Roman" w:hAnsi="Times New Roman"/>
            <w:sz w:val="24"/>
          </w:rPr>
          <w:t>выплаты</w:t>
        </w:r>
      </w:hyperlink>
      <w:r w:rsidRPr="00AD145A">
        <w:rPr>
          <w:rFonts w:ascii="Times New Roman" w:hAnsi="Times New Roman"/>
          <w:sz w:val="24"/>
        </w:rPr>
        <w:t xml:space="preserve"> компенсационного характера работникам муниципальных образовательных организаций Княжпогостского района согласно приложению №3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3" w:name="Par28"/>
      <w:bookmarkEnd w:id="3"/>
      <w:r w:rsidRPr="00AD145A">
        <w:rPr>
          <w:rFonts w:ascii="Times New Roman" w:hAnsi="Times New Roman"/>
          <w:sz w:val="24"/>
        </w:rPr>
        <w:t xml:space="preserve">4) </w:t>
      </w:r>
      <w:hyperlink w:anchor="Par885" w:history="1">
        <w:r w:rsidRPr="00AD145A">
          <w:rPr>
            <w:rFonts w:ascii="Times New Roman" w:hAnsi="Times New Roman"/>
            <w:sz w:val="24"/>
          </w:rPr>
          <w:t>выплаты</w:t>
        </w:r>
      </w:hyperlink>
      <w:r w:rsidRPr="00AD145A">
        <w:rPr>
          <w:rFonts w:ascii="Times New Roman" w:hAnsi="Times New Roman"/>
          <w:sz w:val="24"/>
        </w:rPr>
        <w:t xml:space="preserve"> стимулирующего характера работникам муниципальных образовательных организаций Княжпогостского района согласно приложению №4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 </w:t>
      </w:r>
      <w:hyperlink w:anchor="Par976" w:history="1">
        <w:r w:rsidRPr="00AD145A">
          <w:rPr>
            <w:rFonts w:ascii="Times New Roman" w:hAnsi="Times New Roman"/>
            <w:sz w:val="24"/>
          </w:rPr>
          <w:t>порядок</w:t>
        </w:r>
      </w:hyperlink>
      <w:r w:rsidRPr="00AD145A">
        <w:rPr>
          <w:rFonts w:ascii="Times New Roman" w:hAnsi="Times New Roman"/>
          <w:sz w:val="24"/>
        </w:rPr>
        <w:t xml:space="preserve"> отнесения муниципальных образовательных организаций Княжпогостского района к группам по оплате труда руководителей согласно приложению №5 к настоящему постановлению;</w:t>
      </w:r>
    </w:p>
    <w:p w:rsidR="00682378"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w:t>
      </w:r>
      <w:hyperlink w:anchor="Par1229" w:history="1">
        <w:r w:rsidRPr="00AD145A">
          <w:rPr>
            <w:rFonts w:ascii="Times New Roman" w:hAnsi="Times New Roman"/>
            <w:sz w:val="24"/>
          </w:rPr>
          <w:t>порядок</w:t>
        </w:r>
      </w:hyperlink>
      <w:r w:rsidRPr="00AD145A">
        <w:rPr>
          <w:rFonts w:ascii="Times New Roman" w:hAnsi="Times New Roman"/>
          <w:sz w:val="24"/>
        </w:rPr>
        <w:t xml:space="preserve"> и условия оплаты труда тренеров-преподавателей образовательных организаций, осуществляющих деятельность в области физической культуры и спорта, согласно приложению №6 к настоящему постановлению;</w:t>
      </w:r>
    </w:p>
    <w:p w:rsidR="00AA1862" w:rsidRPr="00AD145A" w:rsidRDefault="00AA1862" w:rsidP="00682378">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7) порядок и условия почасовой оплаты труда педагогических работников </w:t>
      </w:r>
      <w:r w:rsidRPr="00AD145A">
        <w:rPr>
          <w:rFonts w:ascii="Times New Roman" w:hAnsi="Times New Roman"/>
          <w:sz w:val="24"/>
        </w:rPr>
        <w:t>муниципальных образовательных организаций Княжпогостского района</w:t>
      </w:r>
      <w:r>
        <w:rPr>
          <w:rFonts w:ascii="Times New Roman" w:hAnsi="Times New Roman"/>
          <w:sz w:val="24"/>
        </w:rPr>
        <w:t xml:space="preserve"> </w:t>
      </w:r>
      <w:r w:rsidRPr="00AD145A">
        <w:rPr>
          <w:rFonts w:ascii="Times New Roman" w:hAnsi="Times New Roman"/>
          <w:sz w:val="24"/>
        </w:rPr>
        <w:t xml:space="preserve">согласно </w:t>
      </w:r>
      <w:r w:rsidRPr="00AD145A">
        <w:rPr>
          <w:rFonts w:ascii="Times New Roman" w:hAnsi="Times New Roman"/>
          <w:sz w:val="24"/>
        </w:rPr>
        <w:lastRenderedPageBreak/>
        <w:t>приложению №</w:t>
      </w:r>
      <w:r>
        <w:rPr>
          <w:rFonts w:ascii="Times New Roman" w:hAnsi="Times New Roman"/>
          <w:sz w:val="24"/>
        </w:rPr>
        <w:t>7</w:t>
      </w:r>
      <w:r w:rsidRPr="00AD145A">
        <w:rPr>
          <w:rFonts w:ascii="Times New Roman" w:hAnsi="Times New Roman"/>
          <w:sz w:val="24"/>
        </w:rPr>
        <w:t xml:space="preserve">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7) </w:t>
      </w:r>
      <w:hyperlink w:anchor="Par1529" w:history="1">
        <w:r w:rsidRPr="00AD145A">
          <w:rPr>
            <w:rFonts w:ascii="Times New Roman" w:hAnsi="Times New Roman"/>
            <w:sz w:val="24"/>
          </w:rPr>
          <w:t>порядок</w:t>
        </w:r>
      </w:hyperlink>
      <w:r w:rsidRPr="00AD145A">
        <w:rPr>
          <w:rFonts w:ascii="Times New Roman" w:hAnsi="Times New Roman"/>
          <w:sz w:val="24"/>
        </w:rPr>
        <w:t xml:space="preserve"> регулирования уровня заработной платы руководителя и заместителей руководителя муниципальных образовательных организаций Княжпогостского района согласно приложению №</w:t>
      </w:r>
      <w:r w:rsidR="00AA1862">
        <w:rPr>
          <w:rFonts w:ascii="Times New Roman" w:hAnsi="Times New Roman"/>
          <w:sz w:val="24"/>
        </w:rPr>
        <w:t>8</w:t>
      </w:r>
      <w:r w:rsidRPr="00AD145A">
        <w:rPr>
          <w:rFonts w:ascii="Times New Roman" w:hAnsi="Times New Roman"/>
          <w:sz w:val="24"/>
        </w:rPr>
        <w:t xml:space="preserve"> к настоящему постановлению;</w:t>
      </w:r>
    </w:p>
    <w:p w:rsidR="00682378" w:rsidRPr="00AD145A" w:rsidRDefault="00452494" w:rsidP="00682378">
      <w:pPr>
        <w:widowControl w:val="0"/>
        <w:autoSpaceDE w:val="0"/>
        <w:autoSpaceDN w:val="0"/>
        <w:adjustRightInd w:val="0"/>
        <w:ind w:firstLine="540"/>
        <w:jc w:val="both"/>
        <w:rPr>
          <w:rFonts w:ascii="Times New Roman" w:hAnsi="Times New Roman"/>
          <w:sz w:val="24"/>
        </w:rPr>
      </w:pPr>
      <w:hyperlink r:id="rId6" w:history="1">
        <w:r w:rsidR="00682378" w:rsidRPr="00AD145A">
          <w:rPr>
            <w:rFonts w:ascii="Times New Roman" w:hAnsi="Times New Roman"/>
            <w:sz w:val="24"/>
          </w:rPr>
          <w:t>8</w:t>
        </w:r>
      </w:hyperlink>
      <w:r w:rsidR="00682378" w:rsidRPr="00AD145A">
        <w:rPr>
          <w:rFonts w:ascii="Times New Roman" w:hAnsi="Times New Roman"/>
          <w:sz w:val="24"/>
        </w:rPr>
        <w:t xml:space="preserve">) </w:t>
      </w:r>
      <w:hyperlink w:anchor="Par1593" w:history="1">
        <w:r w:rsidR="00682378" w:rsidRPr="00AD145A">
          <w:rPr>
            <w:rFonts w:ascii="Times New Roman" w:hAnsi="Times New Roman"/>
            <w:sz w:val="24"/>
          </w:rPr>
          <w:t>порядок</w:t>
        </w:r>
      </w:hyperlink>
      <w:r w:rsidR="00682378" w:rsidRPr="00AD145A">
        <w:rPr>
          <w:rFonts w:ascii="Times New Roman" w:hAnsi="Times New Roman"/>
          <w:sz w:val="24"/>
        </w:rPr>
        <w:t xml:space="preserve"> формирования планового фонда оплаты труда муниципальных образовательных организаций Княжпогостского района согласно приложению №</w:t>
      </w:r>
      <w:r w:rsidR="00AA1862">
        <w:rPr>
          <w:rFonts w:ascii="Times New Roman" w:hAnsi="Times New Roman"/>
          <w:sz w:val="24"/>
        </w:rPr>
        <w:t>9</w:t>
      </w:r>
      <w:r w:rsidR="00682378" w:rsidRPr="00AD145A">
        <w:rPr>
          <w:rFonts w:ascii="Times New Roman" w:hAnsi="Times New Roman"/>
          <w:sz w:val="24"/>
        </w:rPr>
        <w:t xml:space="preserve"> к настоящему постановлению.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2. Система оплаты труда, утвержденная </w:t>
      </w:r>
      <w:hyperlink w:anchor="Par21" w:history="1">
        <w:r w:rsidRPr="00AD145A">
          <w:rPr>
            <w:rFonts w:ascii="Times New Roman" w:hAnsi="Times New Roman"/>
            <w:sz w:val="24"/>
          </w:rPr>
          <w:t>пунктом 1</w:t>
        </w:r>
      </w:hyperlink>
      <w:r w:rsidRPr="00AD145A">
        <w:rPr>
          <w:rFonts w:ascii="Times New Roman" w:hAnsi="Times New Roman"/>
          <w:sz w:val="24"/>
        </w:rPr>
        <w:t xml:space="preserve"> настоящего постановления (далее - отраслевая система оплаты труда), применяется в муниципальных учреждениях образования Княжпогостского района.</w:t>
      </w: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4" w:name="Par42"/>
      <w:bookmarkEnd w:id="4"/>
      <w:r w:rsidRPr="00AD145A">
        <w:rPr>
          <w:rFonts w:ascii="Times New Roman" w:hAnsi="Times New Roman"/>
          <w:sz w:val="24"/>
        </w:rPr>
        <w:t>3. Установить, что:</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должностной оклад руководителя муниципального учреждения образования Княжпогостского района устанавливается трудовым договором с руководителем муниципального учреждения образования Княжпогостского района, заключаемым управлением образования администрации муниципального района «Княжпогостский», осуществляющим функции и полномочия учредителя.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должностные оклады, оклады, тарифные ставки работникам муниципальных учреждений образования Княжпогостского района, относящимся по своим функциональным обязанностям к соответствующим работникам культуры и искусства</w:t>
      </w:r>
      <w:r w:rsidR="00AA1862">
        <w:rPr>
          <w:rFonts w:ascii="Times New Roman" w:hAnsi="Times New Roman"/>
          <w:sz w:val="24"/>
        </w:rPr>
        <w:t>, физической культуры и спорта</w:t>
      </w:r>
      <w:r w:rsidRPr="00AD145A">
        <w:rPr>
          <w:rFonts w:ascii="Times New Roman" w:hAnsi="Times New Roman"/>
          <w:sz w:val="24"/>
        </w:rPr>
        <w:t xml:space="preserve"> определяются согласно размерам должностных окладов, предусмотренным соответственно условиями оплаты труда работников муниципальных учреждений Княжпогостского района культуры и искусства</w:t>
      </w:r>
      <w:r w:rsidR="00AA1862">
        <w:rPr>
          <w:rFonts w:ascii="Times New Roman" w:hAnsi="Times New Roman"/>
          <w:sz w:val="24"/>
        </w:rPr>
        <w:t>, физической культуры и спорта</w:t>
      </w:r>
      <w:r w:rsidRPr="00AD145A">
        <w:rPr>
          <w:rFonts w:ascii="Times New Roman" w:hAnsi="Times New Roman"/>
          <w:sz w:val="24"/>
        </w:rPr>
        <w:t>.</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4. </w:t>
      </w:r>
      <w:bookmarkStart w:id="5" w:name="Par47"/>
      <w:bookmarkEnd w:id="5"/>
      <w:r w:rsidRPr="00AD145A">
        <w:rPr>
          <w:rFonts w:ascii="Times New Roman" w:hAnsi="Times New Roman"/>
          <w:sz w:val="24"/>
        </w:rPr>
        <w:t>Установить учителям муниципальных учреждений образования Княжпогостского района,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следующего учебного года: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за подготовку призеров Республиканского этапа олимпиады школьников – в размер 2 500 рублей за каждого призера;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за подготовку победителей Республиканского этапа олимпиады школьников и призеров Всероссийского этапа олимпиады школьников - в размере 3 200 рублей за каждого победителя;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за подготовку победителей Всероссийского этапа олимпиады школьников - в размере 5 300 рублей за каждого победителя;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Действие настоящего пункта распространяется также на иных работников, указанных в настоящем пункте муниципальных учреждений, ведущих часы педагогической работы на основании тарификации.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6" w:name="Par54"/>
      <w:bookmarkEnd w:id="6"/>
      <w:r w:rsidRPr="00AD145A">
        <w:rPr>
          <w:rFonts w:ascii="Times New Roman" w:hAnsi="Times New Roman"/>
          <w:sz w:val="24"/>
        </w:rPr>
        <w:t xml:space="preserve">5. Размеры должностных окладов, окладов, тарифных ставок по должностям руководителей, специалистов, служащих и рабочих муниципальных учреждений образования Княжпогостского района, не перечисленных в </w:t>
      </w:r>
      <w:hyperlink w:anchor="Par86" w:history="1">
        <w:r w:rsidRPr="00AD145A">
          <w:rPr>
            <w:rFonts w:ascii="Times New Roman" w:hAnsi="Times New Roman"/>
            <w:sz w:val="24"/>
          </w:rPr>
          <w:t>приложении №1</w:t>
        </w:r>
      </w:hyperlink>
      <w:r w:rsidRPr="00AD145A">
        <w:rPr>
          <w:rFonts w:ascii="Times New Roman" w:hAnsi="Times New Roman"/>
          <w:sz w:val="24"/>
        </w:rPr>
        <w:t xml:space="preserve"> к настоящему постановлению, а также на которых не распространяются положения </w:t>
      </w:r>
      <w:hyperlink w:anchor="Par42" w:history="1">
        <w:r w:rsidRPr="00AD145A">
          <w:rPr>
            <w:rFonts w:ascii="Times New Roman" w:hAnsi="Times New Roman"/>
            <w:sz w:val="24"/>
          </w:rPr>
          <w:t>пункта 3</w:t>
        </w:r>
      </w:hyperlink>
      <w:r w:rsidRPr="00AD145A">
        <w:rPr>
          <w:rFonts w:ascii="Times New Roman" w:hAnsi="Times New Roman"/>
          <w:sz w:val="24"/>
        </w:rPr>
        <w:t xml:space="preserve"> настоящего постановления, устанавливаются в соответствии с </w:t>
      </w:r>
      <w:hyperlink r:id="rId7" w:history="1">
        <w:r w:rsidRPr="00AD145A">
          <w:rPr>
            <w:rFonts w:ascii="Times New Roman" w:hAnsi="Times New Roman"/>
            <w:sz w:val="24"/>
          </w:rPr>
          <w:t>постановлением</w:t>
        </w:r>
      </w:hyperlink>
      <w:r w:rsidRPr="00AD145A">
        <w:rPr>
          <w:rFonts w:ascii="Times New Roman" w:hAnsi="Times New Roman"/>
          <w:sz w:val="24"/>
        </w:rPr>
        <w:t xml:space="preserve"> администрации муниципального района «Княжпогостский» от 17 сентября 2014 г. №779 "О некоторых вопросах оплаты труда работников муниципальных муниципального района «Княжпогостский»".</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7" w:name="Par56"/>
      <w:bookmarkEnd w:id="7"/>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Должностные оклады, оклады, тарифные ставки, установленные в соответствии с </w:t>
      </w:r>
      <w:hyperlink w:anchor="Par42" w:history="1">
        <w:r w:rsidRPr="00AD145A">
          <w:rPr>
            <w:rFonts w:ascii="Times New Roman" w:hAnsi="Times New Roman"/>
            <w:sz w:val="24"/>
          </w:rPr>
          <w:t>пунктами 3</w:t>
        </w:r>
      </w:hyperlink>
      <w:r w:rsidRPr="00AD145A">
        <w:rPr>
          <w:rFonts w:ascii="Times New Roman" w:hAnsi="Times New Roman"/>
          <w:sz w:val="24"/>
        </w:rPr>
        <w:t xml:space="preserve"> и </w:t>
      </w:r>
      <w:hyperlink w:anchor="Par54" w:history="1">
        <w:r w:rsidRPr="00AD145A">
          <w:rPr>
            <w:rFonts w:ascii="Times New Roman" w:hAnsi="Times New Roman"/>
            <w:sz w:val="24"/>
          </w:rPr>
          <w:t>5</w:t>
        </w:r>
      </w:hyperlink>
      <w:r w:rsidRPr="00AD145A">
        <w:rPr>
          <w:rFonts w:ascii="Times New Roman" w:hAnsi="Times New Roman"/>
          <w:sz w:val="24"/>
        </w:rPr>
        <w:t xml:space="preserve"> настоящего постановления, повышаются в размерах согласно </w:t>
      </w:r>
      <w:hyperlink w:anchor="Par24" w:history="1">
        <w:r w:rsidRPr="00AD145A">
          <w:rPr>
            <w:rFonts w:ascii="Times New Roman" w:hAnsi="Times New Roman"/>
            <w:sz w:val="24"/>
          </w:rPr>
          <w:t xml:space="preserve">подпункту 2 </w:t>
        </w:r>
        <w:r w:rsidRPr="00AD145A">
          <w:rPr>
            <w:rFonts w:ascii="Times New Roman" w:hAnsi="Times New Roman"/>
            <w:sz w:val="24"/>
          </w:rPr>
          <w:lastRenderedPageBreak/>
          <w:t>пункта 1</w:t>
        </w:r>
      </w:hyperlink>
      <w:r w:rsidRPr="00AD145A">
        <w:rPr>
          <w:rFonts w:ascii="Times New Roman" w:hAnsi="Times New Roman"/>
          <w:sz w:val="24"/>
        </w:rPr>
        <w:t xml:space="preserve"> настоящего постановления.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компенсационного характера и выплаты стимулирующего характера категориям работников, указанных в </w:t>
      </w:r>
      <w:hyperlink w:anchor="Par42" w:history="1">
        <w:r w:rsidRPr="00AD145A">
          <w:rPr>
            <w:rFonts w:ascii="Times New Roman" w:hAnsi="Times New Roman"/>
            <w:sz w:val="24"/>
          </w:rPr>
          <w:t>пунктах 3</w:t>
        </w:r>
      </w:hyperlink>
      <w:r w:rsidRPr="00AD145A">
        <w:rPr>
          <w:rFonts w:ascii="Times New Roman" w:hAnsi="Times New Roman"/>
          <w:sz w:val="24"/>
        </w:rPr>
        <w:t xml:space="preserve"> и </w:t>
      </w:r>
      <w:hyperlink w:anchor="Par54" w:history="1">
        <w:r w:rsidRPr="00AD145A">
          <w:rPr>
            <w:rFonts w:ascii="Times New Roman" w:hAnsi="Times New Roman"/>
            <w:sz w:val="24"/>
          </w:rPr>
          <w:t>5</w:t>
        </w:r>
      </w:hyperlink>
      <w:r w:rsidRPr="00AD145A">
        <w:rPr>
          <w:rFonts w:ascii="Times New Roman" w:hAnsi="Times New Roman"/>
          <w:sz w:val="24"/>
        </w:rPr>
        <w:t xml:space="preserve"> настоящего постановления, осуществляются в соответствии с </w:t>
      </w:r>
      <w:hyperlink w:anchor="Par26" w:history="1">
        <w:r w:rsidRPr="00AD145A">
          <w:rPr>
            <w:rFonts w:ascii="Times New Roman" w:hAnsi="Times New Roman"/>
            <w:sz w:val="24"/>
          </w:rPr>
          <w:t>подпунктами 3</w:t>
        </w:r>
      </w:hyperlink>
      <w:r w:rsidRPr="00AD145A">
        <w:rPr>
          <w:rFonts w:ascii="Times New Roman" w:hAnsi="Times New Roman"/>
          <w:sz w:val="24"/>
        </w:rPr>
        <w:t xml:space="preserve"> и </w:t>
      </w:r>
      <w:hyperlink w:anchor="Par28" w:history="1">
        <w:r w:rsidRPr="00AD145A">
          <w:rPr>
            <w:rFonts w:ascii="Times New Roman" w:hAnsi="Times New Roman"/>
            <w:sz w:val="24"/>
          </w:rPr>
          <w:t>4 пункта 1</w:t>
        </w:r>
      </w:hyperlink>
      <w:r w:rsidRPr="00AD145A">
        <w:rPr>
          <w:rFonts w:ascii="Times New Roman" w:hAnsi="Times New Roman"/>
          <w:sz w:val="24"/>
        </w:rPr>
        <w:t xml:space="preserve"> настоящего постановления.</w:t>
      </w:r>
    </w:p>
    <w:p w:rsidR="00682378" w:rsidRPr="00AD145A" w:rsidRDefault="00682378" w:rsidP="00682378">
      <w:pPr>
        <w:widowControl w:val="0"/>
        <w:autoSpaceDE w:val="0"/>
        <w:autoSpaceDN w:val="0"/>
        <w:adjustRightInd w:val="0"/>
        <w:ind w:firstLine="540"/>
        <w:jc w:val="both"/>
      </w:pPr>
    </w:p>
    <w:p w:rsidR="00682378" w:rsidRPr="00AD145A" w:rsidRDefault="00452494" w:rsidP="00682378">
      <w:pPr>
        <w:widowControl w:val="0"/>
        <w:autoSpaceDE w:val="0"/>
        <w:autoSpaceDN w:val="0"/>
        <w:adjustRightInd w:val="0"/>
        <w:ind w:firstLine="540"/>
        <w:jc w:val="both"/>
        <w:rPr>
          <w:rFonts w:ascii="Times New Roman" w:hAnsi="Times New Roman"/>
          <w:sz w:val="24"/>
        </w:rPr>
      </w:pPr>
      <w:hyperlink r:id="rId8" w:history="1">
        <w:r w:rsidR="00682378" w:rsidRPr="00AD145A">
          <w:rPr>
            <w:rFonts w:ascii="Times New Roman" w:hAnsi="Times New Roman"/>
            <w:sz w:val="24"/>
          </w:rPr>
          <w:t>7</w:t>
        </w:r>
      </w:hyperlink>
      <w:r w:rsidR="00682378" w:rsidRPr="00AD145A">
        <w:rPr>
          <w:rFonts w:ascii="Times New Roman" w:hAnsi="Times New Roman"/>
          <w:sz w:val="24"/>
        </w:rPr>
        <w:t>. Установить, что:</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заработная плата работников (без учета премий), устанавливаемая в соответствии с отраслевой системой оплаты труда, не может быть меньше заработной платы (без учета премий),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5D458A">
        <w:rPr>
          <w:rFonts w:ascii="Times New Roman" w:hAnsi="Times New Roman"/>
          <w:sz w:val="24"/>
        </w:rPr>
        <w:t xml:space="preserve">2) объем средств на оплату труда работников, предусмотренных муниципальным </w:t>
      </w:r>
      <w:r w:rsidRPr="00AD145A">
        <w:rPr>
          <w:rFonts w:ascii="Times New Roman" w:hAnsi="Times New Roman"/>
          <w:sz w:val="24"/>
        </w:rPr>
        <w:t>учреждениям образования Княжпогостского района, может быть уменьшен только при условии уменьшения объема предоставляемых ими муниципальных услуг;</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w:t>
      </w:r>
      <w:smartTag w:uri="urn:schemas-microsoft-com:office:smarttags" w:element="metricconverter">
        <w:smartTagPr>
          <w:attr w:name="ProductID" w:val="2012 г"/>
        </w:smartTagPr>
        <w:r w:rsidRPr="00AD145A">
          <w:rPr>
            <w:rFonts w:ascii="Times New Roman" w:hAnsi="Times New Roman"/>
            <w:sz w:val="24"/>
          </w:rPr>
          <w:t>2012 г</w:t>
        </w:r>
        <w:r w:rsidR="00CB0D57">
          <w:rPr>
            <w:rFonts w:ascii="Times New Roman" w:hAnsi="Times New Roman"/>
            <w:sz w:val="24"/>
          </w:rPr>
          <w:t>ода</w:t>
        </w:r>
      </w:smartTag>
      <w:r w:rsidRPr="00AD145A">
        <w:rPr>
          <w:rFonts w:ascii="Times New Roman" w:hAnsi="Times New Roman"/>
          <w:sz w:val="24"/>
        </w:rPr>
        <w:t xml:space="preserve"> №597 "О мероприятиях по реализации государственной социальной политики", от 1 июня </w:t>
      </w:r>
      <w:smartTag w:uri="urn:schemas-microsoft-com:office:smarttags" w:element="metricconverter">
        <w:smartTagPr>
          <w:attr w:name="ProductID" w:val="2012 г"/>
        </w:smartTagPr>
        <w:r w:rsidRPr="00AD145A">
          <w:rPr>
            <w:rFonts w:ascii="Times New Roman" w:hAnsi="Times New Roman"/>
            <w:sz w:val="24"/>
          </w:rPr>
          <w:t>2012 г</w:t>
        </w:r>
        <w:r w:rsidR="00CB0D57">
          <w:rPr>
            <w:rFonts w:ascii="Times New Roman" w:hAnsi="Times New Roman"/>
            <w:sz w:val="24"/>
          </w:rPr>
          <w:t>ода</w:t>
        </w:r>
      </w:smartTag>
      <w:r w:rsidRPr="00AD145A">
        <w:rPr>
          <w:rFonts w:ascii="Times New Roman" w:hAnsi="Times New Roman"/>
          <w:sz w:val="24"/>
        </w:rPr>
        <w:t xml:space="preserve"> </w:t>
      </w:r>
      <w:hyperlink r:id="rId9" w:history="1">
        <w:r w:rsidRPr="00AD145A">
          <w:rPr>
            <w:rFonts w:ascii="Times New Roman" w:hAnsi="Times New Roman"/>
            <w:sz w:val="24"/>
          </w:rPr>
          <w:t>№761</w:t>
        </w:r>
      </w:hyperlink>
      <w:r w:rsidRPr="00AD145A">
        <w:rPr>
          <w:rFonts w:ascii="Times New Roman" w:hAnsi="Times New Roman"/>
          <w:sz w:val="24"/>
        </w:rPr>
        <w:t xml:space="preserve"> "О Национальной стратегии действий в интересах детей на 2012 - 2017 годы", от 28 декабря 2012 г</w:t>
      </w:r>
      <w:r w:rsidR="00CB0D57">
        <w:rPr>
          <w:rFonts w:ascii="Times New Roman" w:hAnsi="Times New Roman"/>
          <w:sz w:val="24"/>
        </w:rPr>
        <w:t>ода</w:t>
      </w:r>
      <w:r w:rsidRPr="00AD145A">
        <w:rPr>
          <w:rFonts w:ascii="Times New Roman" w:hAnsi="Times New Roman"/>
          <w:sz w:val="24"/>
        </w:rPr>
        <w:t xml:space="preserve"> №1688</w:t>
      </w:r>
      <w:hyperlink r:id="rId10" w:history="1"/>
      <w:r w:rsidRPr="00AD145A">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тарифных ставок, окладов (должностных окладов) указанной категории работников учреждения производить повышение среднего заработка во всех случаях, предусмотренных Трудовым </w:t>
      </w:r>
      <w:hyperlink r:id="rId11" w:history="1">
        <w:r w:rsidRPr="00AD145A">
          <w:rPr>
            <w:rFonts w:ascii="Times New Roman" w:hAnsi="Times New Roman"/>
            <w:sz w:val="24"/>
          </w:rPr>
          <w:t>кодексом</w:t>
        </w:r>
      </w:hyperlink>
      <w:r w:rsidRPr="00AD145A">
        <w:rPr>
          <w:rFonts w:ascii="Times New Roman" w:hAnsi="Times New Roman"/>
          <w:sz w:val="24"/>
        </w:rPr>
        <w:t xml:space="preserve"> Российской Федерации.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8. Настоящее постановление вступает в силу с 1 </w:t>
      </w:r>
      <w:r w:rsidR="00A300CA">
        <w:rPr>
          <w:rFonts w:ascii="Times New Roman" w:hAnsi="Times New Roman"/>
          <w:sz w:val="24"/>
        </w:rPr>
        <w:t>января</w:t>
      </w:r>
      <w:r w:rsidRPr="00AD145A">
        <w:rPr>
          <w:rFonts w:ascii="Times New Roman" w:hAnsi="Times New Roman"/>
          <w:sz w:val="24"/>
        </w:rPr>
        <w:t xml:space="preserve"> 201</w:t>
      </w:r>
      <w:r w:rsidR="00A300CA">
        <w:rPr>
          <w:rFonts w:ascii="Times New Roman" w:hAnsi="Times New Roman"/>
          <w:sz w:val="24"/>
        </w:rPr>
        <w:t>8</w:t>
      </w:r>
      <w:r w:rsidRPr="00AD145A">
        <w:rPr>
          <w:rFonts w:ascii="Times New Roman" w:hAnsi="Times New Roman"/>
          <w:sz w:val="24"/>
        </w:rPr>
        <w:t xml:space="preserve"> года, а также подлежит официальному опубликованию.</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9. Признать утратившим силу постановление администрации муниципального района «Княжпогостский» от </w:t>
      </w:r>
      <w:r w:rsidR="00B71033">
        <w:rPr>
          <w:rFonts w:ascii="Times New Roman" w:hAnsi="Times New Roman"/>
          <w:sz w:val="24"/>
        </w:rPr>
        <w:t>18 июля</w:t>
      </w:r>
      <w:r w:rsidRPr="00AD145A">
        <w:rPr>
          <w:rFonts w:ascii="Times New Roman" w:hAnsi="Times New Roman"/>
          <w:sz w:val="24"/>
        </w:rPr>
        <w:t xml:space="preserve"> 201</w:t>
      </w:r>
      <w:r w:rsidR="003D666A">
        <w:rPr>
          <w:rFonts w:ascii="Times New Roman" w:hAnsi="Times New Roman"/>
          <w:sz w:val="24"/>
        </w:rPr>
        <w:t>7</w:t>
      </w:r>
      <w:r w:rsidRPr="00AD145A">
        <w:rPr>
          <w:rFonts w:ascii="Times New Roman" w:hAnsi="Times New Roman"/>
          <w:sz w:val="24"/>
        </w:rPr>
        <w:t xml:space="preserve"> года №</w:t>
      </w:r>
      <w:r w:rsidR="00B71033">
        <w:rPr>
          <w:rFonts w:ascii="Times New Roman" w:hAnsi="Times New Roman"/>
          <w:sz w:val="24"/>
        </w:rPr>
        <w:t>302</w:t>
      </w:r>
      <w:r w:rsidRPr="00AD145A">
        <w:rPr>
          <w:rFonts w:ascii="Times New Roman" w:hAnsi="Times New Roman"/>
          <w:sz w:val="24"/>
        </w:rPr>
        <w:t xml:space="preserve"> «Об оплате труда работников муниципальных образовательных организаций Княжпогостского района».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452494" w:rsidP="00682378">
      <w:pPr>
        <w:widowControl w:val="0"/>
        <w:autoSpaceDE w:val="0"/>
        <w:autoSpaceDN w:val="0"/>
        <w:adjustRightInd w:val="0"/>
        <w:ind w:firstLine="540"/>
        <w:jc w:val="both"/>
        <w:rPr>
          <w:rFonts w:ascii="Times New Roman" w:hAnsi="Times New Roman"/>
          <w:sz w:val="24"/>
        </w:rPr>
      </w:pPr>
      <w:hyperlink r:id="rId12" w:history="1">
        <w:r w:rsidR="00682378" w:rsidRPr="00AD145A">
          <w:rPr>
            <w:rFonts w:ascii="Times New Roman" w:hAnsi="Times New Roman"/>
            <w:sz w:val="24"/>
          </w:rPr>
          <w:t>10</w:t>
        </w:r>
      </w:hyperlink>
      <w:r w:rsidR="00682378" w:rsidRPr="00AD145A">
        <w:rPr>
          <w:rFonts w:ascii="Times New Roman" w:hAnsi="Times New Roman"/>
          <w:sz w:val="24"/>
        </w:rPr>
        <w:t>. Контроль за исполнением постановления возложить на первого заместителя руководителя администрации муниципального района «Княжпогостский» И.В. Панченко.</w:t>
      </w: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r w:rsidRPr="00AD145A">
        <w:rPr>
          <w:rFonts w:ascii="Times New Roman" w:hAnsi="Times New Roman" w:cs="Times New Roman"/>
          <w:sz w:val="24"/>
          <w:szCs w:val="24"/>
        </w:rPr>
        <w:t>Руководитель администрации                                                                                 В.И. Ивочкин</w:t>
      </w:r>
    </w:p>
    <w:p w:rsidR="00682378" w:rsidRPr="00AD145A" w:rsidRDefault="00682378" w:rsidP="00682378">
      <w:pPr>
        <w:pStyle w:val="ConsPlusNormal"/>
        <w:widowControl/>
        <w:ind w:firstLine="54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pStyle w:val="ConsPlusNormal"/>
        <w:widowControl/>
        <w:ind w:firstLine="0"/>
        <w:jc w:val="both"/>
        <w:rPr>
          <w:rFonts w:ascii="Times New Roman" w:hAnsi="Times New Roman" w:cs="Times New Roman"/>
          <w:sz w:val="24"/>
          <w:szCs w:val="24"/>
        </w:rPr>
      </w:pPr>
    </w:p>
    <w:p w:rsidR="00CB0D57" w:rsidRDefault="00CB0D57" w:rsidP="00CB0D57">
      <w:pPr>
        <w:rPr>
          <w:rFonts w:ascii="Times New Roman" w:hAnsi="Times New Roman"/>
          <w:sz w:val="24"/>
        </w:rPr>
      </w:pPr>
    </w:p>
    <w:p w:rsidR="00A300CA" w:rsidRDefault="00A300CA" w:rsidP="00CB0D57">
      <w:pPr>
        <w:jc w:val="right"/>
        <w:rPr>
          <w:rFonts w:ascii="Times New Roman" w:hAnsi="Times New Roman"/>
          <w:sz w:val="24"/>
        </w:rPr>
      </w:pPr>
    </w:p>
    <w:p w:rsidR="00A300CA" w:rsidRDefault="00A300CA" w:rsidP="00CB0D57">
      <w:pPr>
        <w:jc w:val="right"/>
        <w:rPr>
          <w:rFonts w:ascii="Times New Roman" w:hAnsi="Times New Roman"/>
          <w:sz w:val="24"/>
        </w:rPr>
      </w:pPr>
    </w:p>
    <w:p w:rsidR="00682378" w:rsidRPr="00AD145A" w:rsidRDefault="00682378" w:rsidP="00CB0D57">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452494">
        <w:rPr>
          <w:rFonts w:ascii="Times New Roman" w:hAnsi="Times New Roman"/>
          <w:sz w:val="24"/>
        </w:rPr>
        <w:t>20</w:t>
      </w:r>
      <w:r w:rsidRPr="00AD145A">
        <w:rPr>
          <w:rFonts w:ascii="Times New Roman" w:hAnsi="Times New Roman"/>
          <w:sz w:val="24"/>
        </w:rPr>
        <w:t xml:space="preserve">» </w:t>
      </w:r>
      <w:r w:rsidR="00A300CA">
        <w:rPr>
          <w:rFonts w:ascii="Times New Roman" w:hAnsi="Times New Roman"/>
          <w:sz w:val="24"/>
        </w:rPr>
        <w:t>сентября</w:t>
      </w:r>
      <w:r w:rsidRPr="00AD145A">
        <w:rPr>
          <w:rFonts w:ascii="Times New Roman" w:hAnsi="Times New Roman"/>
          <w:sz w:val="24"/>
        </w:rPr>
        <w:t xml:space="preserve"> 201</w:t>
      </w:r>
      <w:r w:rsidR="001B0CDC">
        <w:rPr>
          <w:rFonts w:ascii="Times New Roman" w:hAnsi="Times New Roman"/>
          <w:sz w:val="24"/>
        </w:rPr>
        <w:t>7</w:t>
      </w:r>
      <w:r w:rsidRPr="00AD145A">
        <w:rPr>
          <w:rFonts w:ascii="Times New Roman" w:hAnsi="Times New Roman"/>
          <w:sz w:val="24"/>
        </w:rPr>
        <w:t xml:space="preserve"> г. №</w:t>
      </w:r>
      <w:r w:rsidR="00452494">
        <w:rPr>
          <w:rFonts w:ascii="Times New Roman" w:hAnsi="Times New Roman"/>
          <w:sz w:val="24"/>
        </w:rPr>
        <w:t>379</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№1)</w:t>
      </w:r>
    </w:p>
    <w:p w:rsidR="00682378" w:rsidRPr="00AD145A" w:rsidRDefault="00682378" w:rsidP="00682378">
      <w:pPr>
        <w:jc w:val="right"/>
        <w:rPr>
          <w:rFonts w:ascii="Times New Roman" w:hAnsi="Times New Roman"/>
          <w:sz w:val="24"/>
        </w:rPr>
      </w:pPr>
    </w:p>
    <w:p w:rsidR="00682378" w:rsidRPr="00AD145A" w:rsidRDefault="00682378" w:rsidP="00682378">
      <w:pPr>
        <w:ind w:left="561"/>
        <w:jc w:val="center"/>
        <w:rPr>
          <w:rFonts w:ascii="Times New Roman" w:hAnsi="Times New Roman"/>
          <w:b/>
          <w:sz w:val="24"/>
        </w:rPr>
      </w:pPr>
    </w:p>
    <w:p w:rsidR="00682378" w:rsidRPr="00AD145A" w:rsidRDefault="00682378" w:rsidP="00682378">
      <w:pPr>
        <w:ind w:left="561"/>
        <w:jc w:val="center"/>
        <w:rPr>
          <w:rFonts w:ascii="Times New Roman" w:hAnsi="Times New Roman"/>
          <w:b/>
          <w:sz w:val="24"/>
        </w:rPr>
      </w:pPr>
      <w:r w:rsidRPr="00AD145A">
        <w:rPr>
          <w:rFonts w:ascii="Times New Roman" w:hAnsi="Times New Roman"/>
          <w:b/>
          <w:sz w:val="24"/>
        </w:rPr>
        <w:t xml:space="preserve">ДОЛЖНОСТНЫЕ ОКЛАДЫ (СТАВКИ ЗАРАБОТНОЙ ПЛАТЫ) </w:t>
      </w:r>
      <w:r w:rsidR="001B0CDC">
        <w:rPr>
          <w:rFonts w:ascii="Times New Roman" w:hAnsi="Times New Roman"/>
          <w:b/>
          <w:sz w:val="24"/>
        </w:rPr>
        <w:t xml:space="preserve">РУКОВОДИТЕЛЕЙ, </w:t>
      </w:r>
      <w:r w:rsidRPr="00AD145A">
        <w:rPr>
          <w:rFonts w:ascii="Times New Roman" w:hAnsi="Times New Roman"/>
          <w:b/>
          <w:sz w:val="24"/>
        </w:rPr>
        <w:t xml:space="preserve">СПЕЦИАЛИСТОВ, СЛУЖАЩИХ И ВЫСОКОКВАЛИФИЦИРОВАННЫХ РАБОЧИХ МУНИЦИПАЛЬНЫХ ОБРАЗОВАТЕЛЬНЫХ ОРГАНИЗАЦИЙ КНЯЖПОГОСТСКОГО РАЙОНА </w:t>
      </w:r>
    </w:p>
    <w:p w:rsidR="00682378" w:rsidRPr="00AD145A" w:rsidRDefault="00682378" w:rsidP="00682378">
      <w:pPr>
        <w:ind w:left="561"/>
        <w:jc w:val="center"/>
        <w:rPr>
          <w:rFonts w:ascii="Times New Roman" w:hAnsi="Times New Roman"/>
          <w:b/>
          <w:sz w:val="24"/>
        </w:rPr>
      </w:pPr>
    </w:p>
    <w:p w:rsidR="00682378" w:rsidRPr="00AD145A" w:rsidRDefault="00682378" w:rsidP="00682378">
      <w:pPr>
        <w:numPr>
          <w:ilvl w:val="0"/>
          <w:numId w:val="1"/>
        </w:numPr>
        <w:jc w:val="center"/>
        <w:rPr>
          <w:rFonts w:ascii="Times New Roman" w:hAnsi="Times New Roman"/>
          <w:b/>
          <w:sz w:val="24"/>
        </w:rPr>
      </w:pPr>
      <w:r w:rsidRPr="00AD145A">
        <w:rPr>
          <w:rFonts w:ascii="Times New Roman" w:hAnsi="Times New Roman"/>
          <w:b/>
          <w:sz w:val="24"/>
        </w:rPr>
        <w:t xml:space="preserve">Должностные оклады </w:t>
      </w:r>
      <w:r w:rsidR="001B0CDC">
        <w:rPr>
          <w:rFonts w:ascii="Times New Roman" w:hAnsi="Times New Roman"/>
          <w:b/>
          <w:sz w:val="24"/>
        </w:rPr>
        <w:t>руководителей</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муниципальных учреждений образования Княжпогостского района</w:t>
      </w:r>
    </w:p>
    <w:p w:rsidR="00682378" w:rsidRPr="00AD145A" w:rsidRDefault="00682378" w:rsidP="00682378">
      <w:pPr>
        <w:jc w:val="center"/>
        <w:rPr>
          <w:rFonts w:ascii="Times New Roman" w:hAnsi="Times New Roman"/>
          <w:b/>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1. Должностные оклады руководящих работников муниципальных образовательных организаций Княжпогостского района (далее - муниципальные учреждения образования Княжпогостского района) устанавливаются в зависимости от группы по оплате труда руководителей, определяемой в соответствии с </w:t>
      </w:r>
      <w:hyperlink w:anchor="Par976" w:history="1">
        <w:r w:rsidRPr="00AD145A">
          <w:rPr>
            <w:rFonts w:ascii="Times New Roman" w:hAnsi="Times New Roman"/>
            <w:sz w:val="24"/>
          </w:rPr>
          <w:t>приложением №5</w:t>
        </w:r>
      </w:hyperlink>
      <w:r w:rsidRPr="00AD145A">
        <w:rPr>
          <w:rFonts w:ascii="Times New Roman" w:hAnsi="Times New Roman"/>
          <w:sz w:val="24"/>
        </w:rPr>
        <w:t>.</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1134"/>
        <w:gridCol w:w="1276"/>
        <w:gridCol w:w="1276"/>
        <w:gridCol w:w="1030"/>
      </w:tblGrid>
      <w:tr w:rsidR="00682378" w:rsidRPr="00AD145A" w:rsidTr="001B0CDC">
        <w:tc>
          <w:tcPr>
            <w:tcW w:w="648" w:type="dxa"/>
            <w:vMerge w:val="restart"/>
          </w:tcPr>
          <w:p w:rsidR="00682378" w:rsidRPr="00AD145A" w:rsidRDefault="00682378" w:rsidP="001B0CDC">
            <w:pPr>
              <w:rPr>
                <w:rFonts w:ascii="Times New Roman" w:hAnsi="Times New Roman"/>
                <w:sz w:val="24"/>
              </w:rPr>
            </w:pPr>
            <w:r w:rsidRPr="00AD145A">
              <w:rPr>
                <w:rFonts w:ascii="Times New Roman" w:hAnsi="Times New Roman"/>
                <w:sz w:val="24"/>
              </w:rPr>
              <w:t>№</w:t>
            </w:r>
          </w:p>
          <w:p w:rsidR="00682378" w:rsidRPr="00AD145A" w:rsidRDefault="00682378" w:rsidP="001B0CDC">
            <w:pPr>
              <w:pStyle w:val="ConsTitle"/>
              <w:widowControl/>
              <w:jc w:val="both"/>
              <w:rPr>
                <w:rFonts w:ascii="Times New Roman" w:hAnsi="Times New Roman"/>
                <w:b w:val="0"/>
                <w:sz w:val="24"/>
                <w:szCs w:val="24"/>
              </w:rPr>
            </w:pPr>
            <w:r w:rsidRPr="00AD145A">
              <w:rPr>
                <w:rFonts w:ascii="Times New Roman" w:hAnsi="Times New Roman"/>
                <w:b w:val="0"/>
                <w:sz w:val="24"/>
                <w:szCs w:val="24"/>
              </w:rPr>
              <w:t>п/п</w:t>
            </w:r>
          </w:p>
        </w:tc>
        <w:tc>
          <w:tcPr>
            <w:tcW w:w="3996" w:type="dxa"/>
            <w:vMerge w:val="restart"/>
          </w:tcPr>
          <w:p w:rsidR="00682378" w:rsidRPr="00AD145A" w:rsidRDefault="00682378" w:rsidP="001B0CDC">
            <w:pPr>
              <w:jc w:val="center"/>
              <w:rPr>
                <w:rFonts w:ascii="Times New Roman" w:hAnsi="Times New Roman"/>
                <w:sz w:val="24"/>
              </w:rPr>
            </w:pPr>
            <w:r w:rsidRPr="00AD145A">
              <w:rPr>
                <w:rFonts w:ascii="Times New Roman" w:hAnsi="Times New Roman"/>
                <w:sz w:val="24"/>
              </w:rPr>
              <w:t>Наименование должности и требования к квалификации</w:t>
            </w:r>
          </w:p>
          <w:p w:rsidR="00682378" w:rsidRPr="00AD145A" w:rsidRDefault="00682378" w:rsidP="001B0CDC">
            <w:pPr>
              <w:pStyle w:val="ConsTitle"/>
              <w:widowControl/>
              <w:jc w:val="both"/>
              <w:rPr>
                <w:rFonts w:ascii="Times New Roman" w:hAnsi="Times New Roman"/>
                <w:b w:val="0"/>
                <w:sz w:val="24"/>
                <w:szCs w:val="24"/>
              </w:rPr>
            </w:pPr>
          </w:p>
        </w:tc>
        <w:tc>
          <w:tcPr>
            <w:tcW w:w="4716" w:type="dxa"/>
            <w:gridSpan w:val="4"/>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Должностной оклад (в рублях) в зависимости от группы по оплате труда руководителей</w:t>
            </w:r>
          </w:p>
        </w:tc>
      </w:tr>
      <w:tr w:rsidR="00682378" w:rsidRPr="00AD145A" w:rsidTr="001B0CDC">
        <w:tc>
          <w:tcPr>
            <w:tcW w:w="648" w:type="dxa"/>
            <w:vMerge/>
          </w:tcPr>
          <w:p w:rsidR="00682378" w:rsidRPr="00AD145A" w:rsidRDefault="00682378" w:rsidP="001B0CDC">
            <w:pPr>
              <w:pStyle w:val="ConsTitle"/>
              <w:widowControl/>
              <w:jc w:val="both"/>
              <w:rPr>
                <w:rFonts w:ascii="Times New Roman" w:hAnsi="Times New Roman"/>
                <w:b w:val="0"/>
                <w:sz w:val="24"/>
                <w:szCs w:val="24"/>
              </w:rPr>
            </w:pPr>
          </w:p>
        </w:tc>
        <w:tc>
          <w:tcPr>
            <w:tcW w:w="3996" w:type="dxa"/>
            <w:vMerge/>
          </w:tcPr>
          <w:p w:rsidR="00682378" w:rsidRPr="00AD145A" w:rsidRDefault="00682378" w:rsidP="001B0CDC">
            <w:pPr>
              <w:pStyle w:val="ConsTitle"/>
              <w:widowControl/>
              <w:jc w:val="both"/>
              <w:rPr>
                <w:rFonts w:ascii="Times New Roman" w:hAnsi="Times New Roman"/>
                <w:b w:val="0"/>
                <w:sz w:val="24"/>
                <w:szCs w:val="24"/>
              </w:rPr>
            </w:pPr>
          </w:p>
        </w:tc>
        <w:tc>
          <w:tcPr>
            <w:tcW w:w="1134"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II</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III</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c>
          <w:tcPr>
            <w:tcW w:w="1030" w:type="dxa"/>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IV</w:t>
            </w:r>
          </w:p>
          <w:p w:rsidR="00682378" w:rsidRPr="00AD145A" w:rsidRDefault="00682378" w:rsidP="001B0CDC">
            <w:pPr>
              <w:jc w:val="center"/>
              <w:rPr>
                <w:rFonts w:ascii="Times New Roman" w:hAnsi="Times New Roman"/>
                <w:sz w:val="24"/>
              </w:rPr>
            </w:pPr>
            <w:r w:rsidRPr="00AD145A">
              <w:rPr>
                <w:rFonts w:ascii="Times New Roman" w:hAnsi="Times New Roman"/>
                <w:sz w:val="24"/>
              </w:rPr>
              <w:t>группа</w:t>
            </w:r>
          </w:p>
        </w:tc>
      </w:tr>
      <w:tr w:rsidR="00682378" w:rsidRPr="00AD145A" w:rsidTr="001B0CDC">
        <w:tc>
          <w:tcPr>
            <w:tcW w:w="648" w:type="dxa"/>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1</w:t>
            </w:r>
          </w:p>
        </w:tc>
        <w:tc>
          <w:tcPr>
            <w:tcW w:w="3996" w:type="dxa"/>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2</w:t>
            </w:r>
          </w:p>
        </w:tc>
        <w:tc>
          <w:tcPr>
            <w:tcW w:w="1134"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3</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4</w:t>
            </w:r>
          </w:p>
        </w:tc>
        <w:tc>
          <w:tcPr>
            <w:tcW w:w="1276"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5</w:t>
            </w:r>
          </w:p>
        </w:tc>
        <w:tc>
          <w:tcPr>
            <w:tcW w:w="103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6</w:t>
            </w:r>
          </w:p>
        </w:tc>
      </w:tr>
      <w:tr w:rsidR="00682378" w:rsidRPr="00AD145A" w:rsidTr="001B0CDC">
        <w:tc>
          <w:tcPr>
            <w:tcW w:w="648" w:type="dxa"/>
            <w:vAlign w:val="center"/>
          </w:tcPr>
          <w:p w:rsidR="00682378" w:rsidRPr="00AD145A" w:rsidRDefault="00682378" w:rsidP="001B0CDC">
            <w:pPr>
              <w:pStyle w:val="ConsTitle"/>
              <w:widowControl/>
              <w:jc w:val="center"/>
              <w:rPr>
                <w:rFonts w:ascii="Times New Roman" w:hAnsi="Times New Roman"/>
                <w:b w:val="0"/>
                <w:sz w:val="24"/>
                <w:szCs w:val="24"/>
              </w:rPr>
            </w:pPr>
            <w:r w:rsidRPr="00AD145A">
              <w:rPr>
                <w:rFonts w:ascii="Times New Roman" w:hAnsi="Times New Roman"/>
                <w:b w:val="0"/>
                <w:sz w:val="24"/>
                <w:szCs w:val="24"/>
              </w:rPr>
              <w:t>1.</w:t>
            </w:r>
          </w:p>
        </w:tc>
        <w:tc>
          <w:tcPr>
            <w:tcW w:w="3996"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Заведующий библиотекой учреждения образования</w:t>
            </w:r>
          </w:p>
        </w:tc>
        <w:tc>
          <w:tcPr>
            <w:tcW w:w="1134" w:type="dxa"/>
            <w:vAlign w:val="center"/>
          </w:tcPr>
          <w:p w:rsidR="00682378" w:rsidRPr="00AD145A" w:rsidRDefault="00A300CA" w:rsidP="001B0CDC">
            <w:pPr>
              <w:jc w:val="center"/>
              <w:rPr>
                <w:rFonts w:ascii="Times New Roman" w:hAnsi="Times New Roman"/>
                <w:sz w:val="24"/>
              </w:rPr>
            </w:pPr>
            <w:r>
              <w:rPr>
                <w:rFonts w:ascii="Times New Roman" w:hAnsi="Times New Roman"/>
                <w:sz w:val="24"/>
              </w:rPr>
              <w:t>6 175</w:t>
            </w:r>
          </w:p>
        </w:tc>
        <w:tc>
          <w:tcPr>
            <w:tcW w:w="1276" w:type="dxa"/>
            <w:vAlign w:val="center"/>
          </w:tcPr>
          <w:p w:rsidR="00682378" w:rsidRPr="00AD145A" w:rsidRDefault="00A300CA" w:rsidP="001B0CDC">
            <w:pPr>
              <w:jc w:val="center"/>
              <w:rPr>
                <w:rFonts w:ascii="Times New Roman" w:hAnsi="Times New Roman"/>
                <w:sz w:val="24"/>
              </w:rPr>
            </w:pPr>
            <w:r>
              <w:rPr>
                <w:rFonts w:ascii="Times New Roman" w:hAnsi="Times New Roman"/>
                <w:sz w:val="24"/>
              </w:rPr>
              <w:t>5 765</w:t>
            </w:r>
          </w:p>
        </w:tc>
        <w:tc>
          <w:tcPr>
            <w:tcW w:w="1276" w:type="dxa"/>
            <w:vAlign w:val="center"/>
          </w:tcPr>
          <w:p w:rsidR="00682378" w:rsidRPr="00AD145A" w:rsidRDefault="00A300CA" w:rsidP="001B0CDC">
            <w:pPr>
              <w:jc w:val="center"/>
              <w:rPr>
                <w:rFonts w:ascii="Times New Roman" w:hAnsi="Times New Roman"/>
                <w:sz w:val="24"/>
              </w:rPr>
            </w:pPr>
            <w:r>
              <w:rPr>
                <w:rFonts w:ascii="Times New Roman" w:hAnsi="Times New Roman"/>
                <w:sz w:val="24"/>
              </w:rPr>
              <w:t>5 345</w:t>
            </w:r>
          </w:p>
        </w:tc>
        <w:tc>
          <w:tcPr>
            <w:tcW w:w="1030" w:type="dxa"/>
            <w:vAlign w:val="center"/>
          </w:tcPr>
          <w:p w:rsidR="00682378" w:rsidRPr="00AD145A" w:rsidRDefault="00A300CA" w:rsidP="001B0CDC">
            <w:pPr>
              <w:jc w:val="center"/>
              <w:rPr>
                <w:rFonts w:ascii="Times New Roman" w:hAnsi="Times New Roman"/>
                <w:sz w:val="24"/>
              </w:rPr>
            </w:pPr>
            <w:r>
              <w:rPr>
                <w:rFonts w:ascii="Times New Roman" w:hAnsi="Times New Roman"/>
                <w:sz w:val="24"/>
              </w:rPr>
              <w:t>4 995</w:t>
            </w:r>
          </w:p>
        </w:tc>
      </w:tr>
    </w:tbl>
    <w:p w:rsidR="00682378" w:rsidRPr="00AD145A" w:rsidRDefault="00682378" w:rsidP="00682378">
      <w:pPr>
        <w:pStyle w:val="a6"/>
        <w:widowControl w:val="0"/>
        <w:autoSpaceDE w:val="0"/>
        <w:autoSpaceDN w:val="0"/>
        <w:adjustRightInd w:val="0"/>
        <w:jc w:val="both"/>
        <w:rPr>
          <w:rFonts w:ascii="Times New Roman" w:hAnsi="Times New Roman"/>
          <w:sz w:val="24"/>
        </w:rPr>
      </w:pPr>
    </w:p>
    <w:p w:rsidR="00682378" w:rsidRPr="00AD145A" w:rsidRDefault="00682378" w:rsidP="00682378">
      <w:pPr>
        <w:pStyle w:val="a6"/>
        <w:widowControl w:val="0"/>
        <w:numPr>
          <w:ilvl w:val="0"/>
          <w:numId w:val="1"/>
        </w:numPr>
        <w:tabs>
          <w:tab w:val="clear" w:pos="720"/>
          <w:tab w:val="num" w:pos="360"/>
        </w:tabs>
        <w:autoSpaceDE w:val="0"/>
        <w:autoSpaceDN w:val="0"/>
        <w:adjustRightInd w:val="0"/>
        <w:ind w:left="0" w:firstLine="567"/>
        <w:jc w:val="both"/>
        <w:rPr>
          <w:rFonts w:ascii="Times New Roman" w:hAnsi="Times New Roman"/>
          <w:sz w:val="24"/>
        </w:rPr>
      </w:pPr>
      <w:r w:rsidRPr="00AD145A">
        <w:rPr>
          <w:rFonts w:ascii="Times New Roman" w:hAnsi="Times New Roman"/>
          <w:sz w:val="24"/>
        </w:rPr>
        <w:t xml:space="preserve">Должностные оклады заместителя руководителя муниципальных </w:t>
      </w:r>
      <w:r w:rsidR="001B0CDC">
        <w:rPr>
          <w:rFonts w:ascii="Times New Roman" w:hAnsi="Times New Roman"/>
          <w:sz w:val="24"/>
        </w:rPr>
        <w:t>учреждений образования</w:t>
      </w:r>
      <w:r w:rsidRPr="00AD145A">
        <w:rPr>
          <w:rFonts w:ascii="Times New Roman" w:hAnsi="Times New Roman"/>
          <w:sz w:val="24"/>
        </w:rPr>
        <w:t xml:space="preserve"> Княжпогостского района определяются в размере на 10-30 процентов ниже должностного оклада руководителя учреждения образования по согласованию с </w:t>
      </w:r>
      <w:r w:rsidR="001B0CDC">
        <w:rPr>
          <w:rFonts w:ascii="Times New Roman" w:hAnsi="Times New Roman"/>
          <w:sz w:val="24"/>
        </w:rPr>
        <w:t>управлением образования администрации</w:t>
      </w:r>
      <w:r w:rsidRPr="00AD145A">
        <w:rPr>
          <w:rFonts w:ascii="Times New Roman" w:hAnsi="Times New Roman"/>
          <w:sz w:val="24"/>
        </w:rPr>
        <w:t xml:space="preserve"> муниципального района «Княжпогостский, осуществляющим функции и полномочия учредителя соответствующего учреждения.</w:t>
      </w:r>
    </w:p>
    <w:p w:rsidR="00682378" w:rsidRPr="00AD145A" w:rsidRDefault="00682378" w:rsidP="00682378">
      <w:pPr>
        <w:pStyle w:val="a6"/>
        <w:widowControl w:val="0"/>
        <w:autoSpaceDE w:val="0"/>
        <w:autoSpaceDN w:val="0"/>
        <w:adjustRightInd w:val="0"/>
        <w:jc w:val="both"/>
        <w:rPr>
          <w:rFonts w:ascii="Times New Roman" w:hAnsi="Times New Roman"/>
          <w:sz w:val="24"/>
        </w:rPr>
      </w:pPr>
    </w:p>
    <w:p w:rsidR="00682378" w:rsidRPr="001B0CDC" w:rsidRDefault="001B0CDC" w:rsidP="001B0CDC">
      <w:pPr>
        <w:ind w:firstLine="561"/>
        <w:jc w:val="center"/>
        <w:rPr>
          <w:rFonts w:ascii="Times New Roman" w:hAnsi="Times New Roman"/>
          <w:b/>
          <w:sz w:val="24"/>
        </w:rPr>
      </w:pPr>
      <w:r w:rsidRPr="001B0CDC">
        <w:rPr>
          <w:rFonts w:ascii="Times New Roman" w:hAnsi="Times New Roman"/>
          <w:b/>
          <w:sz w:val="24"/>
        </w:rPr>
        <w:t>2.</w:t>
      </w:r>
      <w:r>
        <w:rPr>
          <w:rFonts w:ascii="Times New Roman" w:hAnsi="Times New Roman"/>
          <w:b/>
          <w:sz w:val="24"/>
        </w:rPr>
        <w:t xml:space="preserve"> </w:t>
      </w:r>
      <w:r w:rsidR="00682378" w:rsidRPr="001B0CDC">
        <w:rPr>
          <w:rFonts w:ascii="Times New Roman" w:hAnsi="Times New Roman"/>
          <w:b/>
          <w:sz w:val="24"/>
        </w:rPr>
        <w:t>Должностные оклады (ставки заработной платы) педагогических работников муниципальных учреждений образования Княжпогостского района</w:t>
      </w:r>
    </w:p>
    <w:p w:rsidR="001B0CDC" w:rsidRDefault="001B0CDC" w:rsidP="001B0CDC"/>
    <w:p w:rsidR="001B0CDC" w:rsidRPr="001B0CDC" w:rsidRDefault="001B0CDC" w:rsidP="001B0CDC">
      <w:pPr>
        <w:ind w:firstLine="561"/>
        <w:jc w:val="both"/>
        <w:rPr>
          <w:rFonts w:ascii="Times New Roman" w:hAnsi="Times New Roman"/>
          <w:sz w:val="24"/>
        </w:rPr>
      </w:pPr>
      <w:r>
        <w:rPr>
          <w:rFonts w:ascii="Times New Roman" w:hAnsi="Times New Roman"/>
          <w:sz w:val="24"/>
        </w:rPr>
        <w:t xml:space="preserve">1. </w:t>
      </w:r>
      <w:r w:rsidRPr="001B0CDC">
        <w:rPr>
          <w:rFonts w:ascii="Times New Roman" w:hAnsi="Times New Roman"/>
          <w:sz w:val="24"/>
        </w:rPr>
        <w:t>Профессиональная квалификационная группа должностей педагогических работников</w:t>
      </w:r>
    </w:p>
    <w:p w:rsidR="00682378" w:rsidRPr="00AD145A" w:rsidRDefault="00682378" w:rsidP="001B0CDC">
      <w:pPr>
        <w:ind w:firstLine="561"/>
        <w:jc w:val="both"/>
        <w:rPr>
          <w:rFonts w:ascii="Times New Roman" w:hAnsi="Times New Roman"/>
          <w:b/>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682378" w:rsidRPr="00AD145A" w:rsidTr="001B0CDC">
        <w:tc>
          <w:tcPr>
            <w:tcW w:w="7020" w:type="dxa"/>
            <w:tcBorders>
              <w:top w:val="single" w:sz="4" w:space="0" w:color="auto"/>
              <w:bottom w:val="single" w:sz="4" w:space="0" w:color="auto"/>
            </w:tcBorders>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Наименование должности</w:t>
            </w:r>
          </w:p>
        </w:tc>
        <w:tc>
          <w:tcPr>
            <w:tcW w:w="234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Должностной оклад (ставка заработной платы), в рублях</w:t>
            </w:r>
          </w:p>
        </w:tc>
      </w:tr>
      <w:tr w:rsidR="00682378" w:rsidRPr="00AD145A" w:rsidTr="001B0CDC">
        <w:tc>
          <w:tcPr>
            <w:tcW w:w="7020" w:type="dxa"/>
            <w:tcBorders>
              <w:top w:val="single" w:sz="4" w:space="0" w:color="auto"/>
            </w:tcBorders>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234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2</w:t>
            </w:r>
          </w:p>
        </w:tc>
      </w:tr>
      <w:tr w:rsidR="00682378" w:rsidRPr="00AD145A" w:rsidTr="001B0CDC">
        <w:tc>
          <w:tcPr>
            <w:tcW w:w="9360" w:type="dxa"/>
            <w:gridSpan w:val="2"/>
            <w:tcBorders>
              <w:top w:val="single" w:sz="4" w:space="0" w:color="auto"/>
            </w:tcBorders>
          </w:tcPr>
          <w:p w:rsidR="00682378" w:rsidRPr="00AD145A" w:rsidRDefault="00682378" w:rsidP="001B0CDC">
            <w:pPr>
              <w:autoSpaceDE w:val="0"/>
              <w:autoSpaceDN w:val="0"/>
              <w:adjustRightInd w:val="0"/>
              <w:jc w:val="center"/>
              <w:rPr>
                <w:rFonts w:ascii="Times New Roman" w:hAnsi="Times New Roman"/>
                <w:b/>
                <w:sz w:val="24"/>
              </w:rPr>
            </w:pPr>
            <w:r w:rsidRPr="00AD145A">
              <w:rPr>
                <w:rFonts w:ascii="Times New Roman" w:hAnsi="Times New Roman"/>
                <w:b/>
                <w:sz w:val="24"/>
              </w:rPr>
              <w:t>1 квалификационный уровень</w:t>
            </w:r>
          </w:p>
        </w:tc>
      </w:tr>
      <w:tr w:rsidR="00682378" w:rsidRPr="00AD145A" w:rsidTr="001B0CDC">
        <w:tc>
          <w:tcPr>
            <w:tcW w:w="7020" w:type="dxa"/>
          </w:tcPr>
          <w:p w:rsidR="00682378" w:rsidRPr="00AD145A" w:rsidRDefault="001B0CDC" w:rsidP="001B0CDC">
            <w:pPr>
              <w:autoSpaceDE w:val="0"/>
              <w:autoSpaceDN w:val="0"/>
              <w:adjustRightInd w:val="0"/>
              <w:rPr>
                <w:rFonts w:ascii="Times New Roman" w:hAnsi="Times New Roman"/>
                <w:sz w:val="24"/>
              </w:rPr>
            </w:pPr>
            <w:r>
              <w:rPr>
                <w:rFonts w:ascii="Times New Roman" w:hAnsi="Times New Roman"/>
                <w:sz w:val="24"/>
              </w:rPr>
              <w:t>Инструктор по труду, и</w:t>
            </w:r>
            <w:r w:rsidR="00682378" w:rsidRPr="00AD145A">
              <w:rPr>
                <w:rFonts w:ascii="Times New Roman" w:hAnsi="Times New Roman"/>
                <w:sz w:val="24"/>
              </w:rPr>
              <w:t>нструктор по физической культуре, музыкальный руководитель, старший вожатый</w:t>
            </w:r>
          </w:p>
        </w:tc>
        <w:tc>
          <w:tcPr>
            <w:tcW w:w="234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6 000</w:t>
            </w:r>
          </w:p>
        </w:tc>
      </w:tr>
      <w:tr w:rsidR="00682378" w:rsidRPr="00AD145A" w:rsidTr="001B0CDC">
        <w:tc>
          <w:tcPr>
            <w:tcW w:w="9360" w:type="dxa"/>
            <w:gridSpan w:val="2"/>
          </w:tcPr>
          <w:p w:rsidR="00682378" w:rsidRPr="00AD145A" w:rsidRDefault="00682378" w:rsidP="001B0CDC">
            <w:pPr>
              <w:autoSpaceDE w:val="0"/>
              <w:autoSpaceDN w:val="0"/>
              <w:adjustRightInd w:val="0"/>
              <w:jc w:val="center"/>
              <w:rPr>
                <w:rFonts w:ascii="Times New Roman" w:hAnsi="Times New Roman"/>
                <w:b/>
                <w:sz w:val="24"/>
              </w:rPr>
            </w:pPr>
            <w:r w:rsidRPr="00AD145A">
              <w:rPr>
                <w:rFonts w:ascii="Times New Roman" w:hAnsi="Times New Roman"/>
                <w:b/>
                <w:sz w:val="24"/>
              </w:rPr>
              <w:t>2 квалификационный уровень</w:t>
            </w:r>
          </w:p>
        </w:tc>
      </w:tr>
      <w:tr w:rsidR="00682378" w:rsidRPr="00AD145A" w:rsidTr="001B0CDC">
        <w:tc>
          <w:tcPr>
            <w:tcW w:w="7020" w:type="dxa"/>
          </w:tcPr>
          <w:p w:rsidR="00682378" w:rsidRPr="00AD145A" w:rsidRDefault="001B0CDC" w:rsidP="001B0CDC">
            <w:pPr>
              <w:jc w:val="both"/>
              <w:rPr>
                <w:rFonts w:ascii="Times New Roman" w:hAnsi="Times New Roman"/>
                <w:sz w:val="24"/>
              </w:rPr>
            </w:pPr>
            <w:r>
              <w:rPr>
                <w:rFonts w:ascii="Times New Roman" w:hAnsi="Times New Roman"/>
                <w:sz w:val="24"/>
              </w:rPr>
              <w:lastRenderedPageBreak/>
              <w:t>Инструктор-методист, к</w:t>
            </w:r>
            <w:r w:rsidR="00682378" w:rsidRPr="00AD145A">
              <w:rPr>
                <w:rFonts w:ascii="Times New Roman" w:hAnsi="Times New Roman"/>
                <w:sz w:val="24"/>
              </w:rPr>
              <w:t>онцертмейстер, педагог дополнительного образования, педагог-организатор, социальный педагог, тренер-преподаватель</w:t>
            </w:r>
          </w:p>
        </w:tc>
        <w:tc>
          <w:tcPr>
            <w:tcW w:w="2340" w:type="dxa"/>
            <w:vAlign w:val="center"/>
          </w:tcPr>
          <w:p w:rsidR="00682378" w:rsidRPr="00AD145A" w:rsidRDefault="00682378" w:rsidP="001B0CDC">
            <w:pPr>
              <w:shd w:val="clear" w:color="auto" w:fill="FFFFFF"/>
              <w:jc w:val="center"/>
              <w:rPr>
                <w:rFonts w:ascii="Times New Roman" w:hAnsi="Times New Roman"/>
                <w:sz w:val="24"/>
              </w:rPr>
            </w:pPr>
            <w:r w:rsidRPr="00AD145A">
              <w:rPr>
                <w:rFonts w:ascii="Times New Roman" w:hAnsi="Times New Roman"/>
                <w:sz w:val="24"/>
              </w:rPr>
              <w:t>6 860</w:t>
            </w:r>
          </w:p>
        </w:tc>
      </w:tr>
      <w:tr w:rsidR="00682378" w:rsidRPr="00AD145A" w:rsidTr="001B0CDC">
        <w:tc>
          <w:tcPr>
            <w:tcW w:w="9360" w:type="dxa"/>
            <w:gridSpan w:val="2"/>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b/>
                <w:sz w:val="24"/>
              </w:rPr>
              <w:t>3 квалификационный уровень</w:t>
            </w:r>
          </w:p>
        </w:tc>
      </w:tr>
      <w:tr w:rsidR="00682378" w:rsidRPr="00AD145A" w:rsidTr="001B0CDC">
        <w:tc>
          <w:tcPr>
            <w:tcW w:w="7020" w:type="dxa"/>
            <w:tcBorders>
              <w:right w:val="single" w:sz="4" w:space="0" w:color="auto"/>
            </w:tcBorders>
          </w:tcPr>
          <w:p w:rsidR="00682378" w:rsidRPr="00AD145A" w:rsidRDefault="001B0CDC" w:rsidP="001B0CDC">
            <w:pPr>
              <w:autoSpaceDE w:val="0"/>
              <w:autoSpaceDN w:val="0"/>
              <w:adjustRightInd w:val="0"/>
              <w:rPr>
                <w:rFonts w:ascii="Times New Roman" w:hAnsi="Times New Roman"/>
                <w:sz w:val="24"/>
              </w:rPr>
            </w:pPr>
            <w:r>
              <w:rPr>
                <w:rFonts w:ascii="Times New Roman" w:hAnsi="Times New Roman"/>
                <w:sz w:val="24"/>
              </w:rPr>
              <w:t>Воспитатель, методист</w:t>
            </w:r>
            <w:r w:rsidR="00682378" w:rsidRPr="00AD145A">
              <w:rPr>
                <w:rFonts w:ascii="Times New Roman" w:hAnsi="Times New Roman"/>
                <w:sz w:val="24"/>
              </w:rPr>
              <w:t>, педагог-психолог</w:t>
            </w:r>
          </w:p>
        </w:tc>
        <w:tc>
          <w:tcPr>
            <w:tcW w:w="2340" w:type="dxa"/>
            <w:tcBorders>
              <w:left w:val="single" w:sz="4" w:space="0" w:color="auto"/>
            </w:tcBorders>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6 860</w:t>
            </w:r>
          </w:p>
        </w:tc>
      </w:tr>
      <w:tr w:rsidR="00682378" w:rsidRPr="00AD145A" w:rsidTr="001B0CDC">
        <w:tc>
          <w:tcPr>
            <w:tcW w:w="9360" w:type="dxa"/>
            <w:gridSpan w:val="2"/>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b/>
                <w:sz w:val="24"/>
              </w:rPr>
              <w:t>4 квалификационный уровень</w:t>
            </w:r>
          </w:p>
        </w:tc>
      </w:tr>
      <w:tr w:rsidR="00682378" w:rsidRPr="00AD145A" w:rsidTr="001B0CDC">
        <w:tc>
          <w:tcPr>
            <w:tcW w:w="7020" w:type="dxa"/>
            <w:tcBorders>
              <w:right w:val="single" w:sz="4" w:space="0" w:color="auto"/>
            </w:tcBorders>
          </w:tcPr>
          <w:p w:rsidR="00682378" w:rsidRPr="00AD145A" w:rsidRDefault="00682378" w:rsidP="001B0CDC">
            <w:pPr>
              <w:jc w:val="both"/>
              <w:rPr>
                <w:rFonts w:ascii="Times New Roman" w:hAnsi="Times New Roman"/>
                <w:sz w:val="24"/>
              </w:rPr>
            </w:pPr>
            <w:r w:rsidRPr="00AD145A">
              <w:rPr>
                <w:rFonts w:ascii="Times New Roman" w:hAnsi="Times New Roman"/>
                <w:sz w:val="24"/>
              </w:rPr>
              <w:t xml:space="preserve">Педагог-библиотекарь, преподаватель-организатор основ безопасности жизнедеятельности, старший воспитатель, тьютор, учитель, </w:t>
            </w:r>
            <w:r w:rsidR="003D666A">
              <w:rPr>
                <w:rFonts w:ascii="Times New Roman" w:hAnsi="Times New Roman"/>
                <w:sz w:val="24"/>
              </w:rPr>
              <w:t xml:space="preserve">учитель-дефектолог, </w:t>
            </w:r>
            <w:r w:rsidRPr="00AD145A">
              <w:rPr>
                <w:rFonts w:ascii="Times New Roman" w:hAnsi="Times New Roman"/>
                <w:sz w:val="24"/>
              </w:rPr>
              <w:t>учитель-логопед (логопед)</w:t>
            </w:r>
          </w:p>
        </w:tc>
        <w:tc>
          <w:tcPr>
            <w:tcW w:w="2340" w:type="dxa"/>
            <w:tcBorders>
              <w:left w:val="single" w:sz="4" w:space="0" w:color="auto"/>
            </w:tcBorders>
            <w:vAlign w:val="center"/>
          </w:tcPr>
          <w:p w:rsidR="00682378" w:rsidRPr="00AD145A" w:rsidRDefault="00682378" w:rsidP="001B0CDC">
            <w:pPr>
              <w:shd w:val="clear" w:color="auto" w:fill="FFFFFF"/>
              <w:jc w:val="center"/>
              <w:rPr>
                <w:rFonts w:ascii="Times New Roman" w:hAnsi="Times New Roman"/>
                <w:sz w:val="24"/>
              </w:rPr>
            </w:pPr>
            <w:r w:rsidRPr="00AD145A">
              <w:rPr>
                <w:rFonts w:ascii="Times New Roman" w:hAnsi="Times New Roman"/>
                <w:sz w:val="24"/>
              </w:rPr>
              <w:t>6 860</w:t>
            </w:r>
          </w:p>
        </w:tc>
      </w:tr>
    </w:tbl>
    <w:p w:rsidR="00682378" w:rsidRPr="00AD145A" w:rsidRDefault="00682378" w:rsidP="00682378">
      <w:pPr>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2.1 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jc w:val="center"/>
        <w:outlineLvl w:val="1"/>
        <w:rPr>
          <w:rFonts w:ascii="Times New Roman" w:hAnsi="Times New Roman"/>
          <w:b/>
          <w:sz w:val="24"/>
        </w:rPr>
      </w:pPr>
      <w:r w:rsidRPr="00AD145A">
        <w:rPr>
          <w:rFonts w:ascii="Times New Roman" w:hAnsi="Times New Roman"/>
          <w:b/>
          <w:sz w:val="24"/>
        </w:rPr>
        <w:t>3. Должностные оклады административно-хозяйственного и учебно-вспомогательного персонала муниципальных учреждений образования Княжпогостского района по профессиональным квалификационным группам</w:t>
      </w:r>
    </w:p>
    <w:p w:rsidR="00682378" w:rsidRPr="00AD145A" w:rsidRDefault="00682378" w:rsidP="00682378">
      <w:pPr>
        <w:autoSpaceDE w:val="0"/>
        <w:autoSpaceDN w:val="0"/>
        <w:adjustRightInd w:val="0"/>
        <w:jc w:val="center"/>
        <w:rPr>
          <w:rFonts w:ascii="Times New Roman" w:hAnsi="Times New Roman"/>
          <w:b/>
          <w:sz w:val="24"/>
        </w:rPr>
      </w:pPr>
    </w:p>
    <w:p w:rsidR="00682378" w:rsidRPr="00AD145A" w:rsidRDefault="00682378" w:rsidP="00682378">
      <w:pPr>
        <w:autoSpaceDE w:val="0"/>
        <w:autoSpaceDN w:val="0"/>
        <w:adjustRightInd w:val="0"/>
        <w:ind w:firstLine="708"/>
        <w:jc w:val="both"/>
        <w:rPr>
          <w:rFonts w:ascii="Times New Roman" w:hAnsi="Times New Roman"/>
          <w:sz w:val="24"/>
        </w:rPr>
      </w:pPr>
      <w:r w:rsidRPr="00AD145A">
        <w:rPr>
          <w:rFonts w:ascii="Times New Roman" w:hAnsi="Times New Roman"/>
          <w:sz w:val="24"/>
        </w:rPr>
        <w:t>1. Профессиональная квалификационная группа должностей работников учебно-вспомогательного персонала первого уровня:</w:t>
      </w:r>
    </w:p>
    <w:p w:rsidR="00682378" w:rsidRPr="00AD145A" w:rsidRDefault="00682378" w:rsidP="00682378">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682378" w:rsidRPr="00AD145A" w:rsidTr="001B0CDC">
        <w:tc>
          <w:tcPr>
            <w:tcW w:w="5688"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Наименование должности  </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Должностной оклад (рублей)</w:t>
            </w:r>
          </w:p>
        </w:tc>
      </w:tr>
      <w:tr w:rsidR="00682378" w:rsidRPr="00AD145A" w:rsidTr="001B0CDC">
        <w:tc>
          <w:tcPr>
            <w:tcW w:w="5688"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3672" w:type="dxa"/>
            <w:tcBorders>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r>
      <w:tr w:rsidR="00682378" w:rsidRPr="00AD145A" w:rsidTr="001B0CDC">
        <w:tc>
          <w:tcPr>
            <w:tcW w:w="5688" w:type="dxa"/>
            <w:tcBorders>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Вожатый</w:t>
            </w:r>
          </w:p>
        </w:tc>
        <w:tc>
          <w:tcPr>
            <w:tcW w:w="3672" w:type="dxa"/>
            <w:tcBorders>
              <w:bottom w:val="single" w:sz="4" w:space="0" w:color="auto"/>
            </w:tcBorders>
          </w:tcPr>
          <w:p w:rsidR="00682378" w:rsidRPr="00AD145A" w:rsidRDefault="00682378" w:rsidP="00A300CA">
            <w:pPr>
              <w:jc w:val="center"/>
              <w:rPr>
                <w:rFonts w:ascii="Times New Roman" w:hAnsi="Times New Roman"/>
                <w:sz w:val="24"/>
              </w:rPr>
            </w:pPr>
            <w:r w:rsidRPr="00AD145A">
              <w:rPr>
                <w:rFonts w:ascii="Times New Roman" w:hAnsi="Times New Roman"/>
                <w:sz w:val="24"/>
              </w:rPr>
              <w:t xml:space="preserve">4 </w:t>
            </w:r>
            <w:r w:rsidR="00A300CA">
              <w:rPr>
                <w:rFonts w:ascii="Times New Roman" w:hAnsi="Times New Roman"/>
                <w:sz w:val="24"/>
              </w:rPr>
              <w:t>170</w:t>
            </w:r>
          </w:p>
        </w:tc>
      </w:tr>
      <w:tr w:rsidR="00682378" w:rsidRPr="00AD145A" w:rsidTr="001B0CDC">
        <w:tc>
          <w:tcPr>
            <w:tcW w:w="5688" w:type="dxa"/>
            <w:tcBorders>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Помощник воспитателя</w:t>
            </w:r>
          </w:p>
        </w:tc>
        <w:tc>
          <w:tcPr>
            <w:tcW w:w="3672" w:type="dxa"/>
            <w:tcBorders>
              <w:bottom w:val="single" w:sz="4" w:space="0" w:color="auto"/>
            </w:tcBorders>
          </w:tcPr>
          <w:p w:rsidR="00682378" w:rsidRPr="00AD145A" w:rsidRDefault="00682378" w:rsidP="00A300CA">
            <w:pPr>
              <w:jc w:val="center"/>
              <w:rPr>
                <w:rFonts w:ascii="Times New Roman" w:hAnsi="Times New Roman"/>
                <w:sz w:val="24"/>
              </w:rPr>
            </w:pPr>
            <w:r w:rsidRPr="00AD145A">
              <w:rPr>
                <w:rFonts w:ascii="Times New Roman" w:hAnsi="Times New Roman"/>
                <w:sz w:val="24"/>
              </w:rPr>
              <w:t xml:space="preserve">4 </w:t>
            </w:r>
            <w:r w:rsidR="00A300CA">
              <w:rPr>
                <w:rFonts w:ascii="Times New Roman" w:hAnsi="Times New Roman"/>
                <w:sz w:val="24"/>
              </w:rPr>
              <w:t>780</w:t>
            </w:r>
          </w:p>
        </w:tc>
      </w:tr>
      <w:tr w:rsidR="00682378" w:rsidRPr="00AD145A" w:rsidTr="001B0CDC">
        <w:tc>
          <w:tcPr>
            <w:tcW w:w="5688" w:type="dxa"/>
            <w:tcBorders>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Секретарь учебной части</w:t>
            </w:r>
          </w:p>
        </w:tc>
        <w:tc>
          <w:tcPr>
            <w:tcW w:w="3672" w:type="dxa"/>
            <w:tcBorders>
              <w:bottom w:val="single" w:sz="4" w:space="0" w:color="auto"/>
            </w:tcBorders>
          </w:tcPr>
          <w:p w:rsidR="00682378" w:rsidRPr="00AD145A" w:rsidRDefault="00682378" w:rsidP="00A300CA">
            <w:pPr>
              <w:jc w:val="center"/>
              <w:rPr>
                <w:rFonts w:ascii="Times New Roman" w:hAnsi="Times New Roman"/>
                <w:sz w:val="24"/>
              </w:rPr>
            </w:pPr>
            <w:r w:rsidRPr="00AD145A">
              <w:rPr>
                <w:rFonts w:ascii="Times New Roman" w:hAnsi="Times New Roman"/>
                <w:sz w:val="24"/>
              </w:rPr>
              <w:t xml:space="preserve">3 </w:t>
            </w:r>
            <w:r w:rsidR="00A300CA">
              <w:rPr>
                <w:rFonts w:ascii="Times New Roman" w:hAnsi="Times New Roman"/>
                <w:sz w:val="24"/>
              </w:rPr>
              <w:t>835</w:t>
            </w:r>
          </w:p>
        </w:tc>
      </w:tr>
    </w:tbl>
    <w:p w:rsidR="00682378" w:rsidRPr="00AD145A" w:rsidRDefault="00682378" w:rsidP="00682378">
      <w:pPr>
        <w:autoSpaceDE w:val="0"/>
        <w:autoSpaceDN w:val="0"/>
        <w:adjustRightInd w:val="0"/>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2. Профессиональная квалификационная группа должностей работников учебно-вспомогательного персонала второго уровня:</w:t>
      </w:r>
    </w:p>
    <w:p w:rsidR="00682378" w:rsidRPr="00AD145A" w:rsidRDefault="00682378" w:rsidP="00682378">
      <w:pPr>
        <w:autoSpaceDE w:val="0"/>
        <w:autoSpaceDN w:val="0"/>
        <w:adjustRightInd w:val="0"/>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72"/>
      </w:tblGrid>
      <w:tr w:rsidR="00682378" w:rsidRPr="00AD145A" w:rsidTr="001B0CDC">
        <w:trPr>
          <w:trHeight w:val="240"/>
        </w:trPr>
        <w:tc>
          <w:tcPr>
            <w:tcW w:w="5688"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Наименование должности  </w:t>
            </w:r>
          </w:p>
        </w:tc>
        <w:tc>
          <w:tcPr>
            <w:tcW w:w="3672"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Должностной оклад (рублей)</w:t>
            </w:r>
          </w:p>
        </w:tc>
      </w:tr>
      <w:tr w:rsidR="00682378" w:rsidRPr="00AD145A" w:rsidTr="001B0CDC">
        <w:trPr>
          <w:trHeight w:val="240"/>
        </w:trPr>
        <w:tc>
          <w:tcPr>
            <w:tcW w:w="5688"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3672" w:type="dxa"/>
            <w:tcBorders>
              <w:top w:val="single" w:sz="4" w:space="0" w:color="auto"/>
              <w:bottom w:val="single" w:sz="4" w:space="0" w:color="auto"/>
            </w:tcBorders>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r>
      <w:tr w:rsidR="00682378" w:rsidRPr="00AD145A" w:rsidTr="001B0CDC">
        <w:trPr>
          <w:trHeight w:val="240"/>
        </w:trPr>
        <w:tc>
          <w:tcPr>
            <w:tcW w:w="9360" w:type="dxa"/>
            <w:gridSpan w:val="2"/>
            <w:tcBorders>
              <w:top w:val="single" w:sz="4" w:space="0" w:color="auto"/>
              <w:bottom w:val="single" w:sz="4" w:space="0" w:color="auto"/>
            </w:tcBorders>
          </w:tcPr>
          <w:p w:rsidR="00682378" w:rsidRPr="00AD145A" w:rsidRDefault="00682378" w:rsidP="001B0CDC">
            <w:pPr>
              <w:jc w:val="center"/>
              <w:rPr>
                <w:rFonts w:ascii="Times New Roman" w:hAnsi="Times New Roman"/>
                <w:b/>
                <w:sz w:val="24"/>
              </w:rPr>
            </w:pPr>
            <w:r w:rsidRPr="00AD145A">
              <w:rPr>
                <w:rFonts w:ascii="Times New Roman" w:hAnsi="Times New Roman"/>
                <w:b/>
                <w:sz w:val="24"/>
              </w:rPr>
              <w:t>1 квалификационный уровень</w:t>
            </w:r>
          </w:p>
        </w:tc>
      </w:tr>
      <w:tr w:rsidR="00682378" w:rsidRPr="00AD145A" w:rsidTr="001B0CDC">
        <w:tc>
          <w:tcPr>
            <w:tcW w:w="5688" w:type="dxa"/>
            <w:tcBorders>
              <w:top w:val="single" w:sz="4" w:space="0" w:color="auto"/>
              <w:bottom w:val="single" w:sz="4" w:space="0" w:color="auto"/>
            </w:tcBorders>
          </w:tcPr>
          <w:p w:rsidR="00682378" w:rsidRPr="00AD145A" w:rsidRDefault="00682378" w:rsidP="001B0CDC">
            <w:pPr>
              <w:rPr>
                <w:rFonts w:ascii="Times New Roman" w:hAnsi="Times New Roman"/>
                <w:sz w:val="24"/>
              </w:rPr>
            </w:pPr>
            <w:r w:rsidRPr="00AD145A">
              <w:rPr>
                <w:rFonts w:ascii="Times New Roman" w:hAnsi="Times New Roman"/>
                <w:sz w:val="24"/>
              </w:rPr>
              <w:t>Младший воспитатель</w:t>
            </w:r>
          </w:p>
        </w:tc>
        <w:tc>
          <w:tcPr>
            <w:tcW w:w="3672" w:type="dxa"/>
            <w:tcBorders>
              <w:top w:val="single" w:sz="4" w:space="0" w:color="auto"/>
              <w:bottom w:val="single" w:sz="4" w:space="0" w:color="auto"/>
            </w:tcBorders>
          </w:tcPr>
          <w:p w:rsidR="00682378" w:rsidRPr="00AD145A" w:rsidRDefault="00A300CA" w:rsidP="001B0CDC">
            <w:pPr>
              <w:jc w:val="center"/>
              <w:rPr>
                <w:rFonts w:ascii="Times New Roman" w:hAnsi="Times New Roman"/>
                <w:sz w:val="24"/>
              </w:rPr>
            </w:pPr>
            <w:r>
              <w:rPr>
                <w:rFonts w:ascii="Times New Roman" w:hAnsi="Times New Roman"/>
                <w:sz w:val="24"/>
              </w:rPr>
              <w:t>5 135</w:t>
            </w:r>
          </w:p>
        </w:tc>
      </w:tr>
    </w:tbl>
    <w:p w:rsidR="00682378" w:rsidRPr="00AD145A" w:rsidRDefault="00682378" w:rsidP="00682378">
      <w:pPr>
        <w:autoSpaceDE w:val="0"/>
        <w:autoSpaceDN w:val="0"/>
        <w:adjustRightInd w:val="0"/>
        <w:rPr>
          <w:rFonts w:ascii="Times New Roman" w:hAnsi="Times New Roman"/>
          <w:sz w:val="24"/>
          <w:lang w:val="en-US"/>
        </w:rPr>
      </w:pPr>
    </w:p>
    <w:p w:rsidR="00682378" w:rsidRPr="00AD145A" w:rsidRDefault="00682378" w:rsidP="00682378">
      <w:pPr>
        <w:autoSpaceDE w:val="0"/>
        <w:autoSpaceDN w:val="0"/>
        <w:adjustRightInd w:val="0"/>
        <w:jc w:val="center"/>
        <w:outlineLvl w:val="1"/>
        <w:rPr>
          <w:rFonts w:ascii="Times New Roman" w:hAnsi="Times New Roman"/>
          <w:b/>
          <w:sz w:val="24"/>
        </w:rPr>
      </w:pPr>
      <w:r w:rsidRPr="00AD145A">
        <w:rPr>
          <w:rFonts w:ascii="Times New Roman" w:hAnsi="Times New Roman"/>
          <w:b/>
          <w:sz w:val="24"/>
        </w:rPr>
        <w:t>4. Оклады высококвалифицированных рабочих учреждений</w:t>
      </w:r>
    </w:p>
    <w:p w:rsidR="00682378" w:rsidRPr="00AD145A" w:rsidRDefault="00682378" w:rsidP="00682378">
      <w:pPr>
        <w:autoSpaceDE w:val="0"/>
        <w:autoSpaceDN w:val="0"/>
        <w:adjustRightInd w:val="0"/>
        <w:jc w:val="center"/>
        <w:rPr>
          <w:rFonts w:ascii="Times New Roman" w:hAnsi="Times New Roman"/>
          <w:b/>
          <w:sz w:val="24"/>
        </w:rPr>
      </w:pPr>
      <w:r w:rsidRPr="00AD145A">
        <w:rPr>
          <w:rFonts w:ascii="Times New Roman" w:hAnsi="Times New Roman"/>
          <w:b/>
          <w:sz w:val="24"/>
        </w:rPr>
        <w:t>образования Княжпогостского района, занятых на</w:t>
      </w:r>
      <w:r w:rsidR="001B0CDC">
        <w:rPr>
          <w:rFonts w:ascii="Times New Roman" w:hAnsi="Times New Roman"/>
          <w:b/>
          <w:sz w:val="24"/>
        </w:rPr>
        <w:t xml:space="preserve"> важных и ответственных работах</w:t>
      </w:r>
    </w:p>
    <w:p w:rsidR="00682378" w:rsidRPr="00AD145A" w:rsidRDefault="00682378" w:rsidP="00682378">
      <w:pPr>
        <w:autoSpaceDE w:val="0"/>
        <w:autoSpaceDN w:val="0"/>
        <w:adjustRightInd w:val="0"/>
        <w:jc w:val="center"/>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1. Оклады высококвалифицированных рабочих, занятых на важных и ответственных работах, устанавливаются в следующих размерах:</w:t>
      </w:r>
    </w:p>
    <w:p w:rsidR="00682378" w:rsidRPr="00AD145A" w:rsidRDefault="00682378" w:rsidP="00682378">
      <w:pPr>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872"/>
      </w:tblGrid>
      <w:tr w:rsidR="00682378" w:rsidRPr="00AD145A" w:rsidTr="001B0CDC">
        <w:tc>
          <w:tcPr>
            <w:tcW w:w="748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Наименование должности</w:t>
            </w:r>
          </w:p>
        </w:tc>
        <w:tc>
          <w:tcPr>
            <w:tcW w:w="1872" w:type="dxa"/>
            <w:vAlign w:val="center"/>
          </w:tcPr>
          <w:p w:rsidR="00682378" w:rsidRPr="00AD145A" w:rsidRDefault="001B0CDC"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Оклад (</w:t>
            </w:r>
            <w:r w:rsidR="00682378" w:rsidRPr="00AD145A">
              <w:rPr>
                <w:rFonts w:ascii="Times New Roman" w:hAnsi="Times New Roman" w:cs="Times New Roman"/>
                <w:sz w:val="24"/>
                <w:szCs w:val="24"/>
              </w:rPr>
              <w:t>рублей)</w:t>
            </w:r>
          </w:p>
        </w:tc>
      </w:tr>
      <w:tr w:rsidR="00682378" w:rsidRPr="00AD145A" w:rsidTr="001B0CDC">
        <w:tc>
          <w:tcPr>
            <w:tcW w:w="748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c>
          <w:tcPr>
            <w:tcW w:w="1872"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w:t>
            </w:r>
          </w:p>
        </w:tc>
      </w:tr>
      <w:tr w:rsidR="00682378" w:rsidRPr="00AD145A" w:rsidTr="001B0CDC">
        <w:tc>
          <w:tcPr>
            <w:tcW w:w="7488"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Повар&lt;*&gt;</w:t>
            </w:r>
          </w:p>
        </w:tc>
        <w:tc>
          <w:tcPr>
            <w:tcW w:w="1872" w:type="dxa"/>
          </w:tcPr>
          <w:p w:rsidR="00682378" w:rsidRPr="00AD145A" w:rsidRDefault="00682378" w:rsidP="00A300CA">
            <w:pPr>
              <w:jc w:val="center"/>
              <w:rPr>
                <w:rFonts w:ascii="Times New Roman" w:hAnsi="Times New Roman"/>
                <w:sz w:val="24"/>
              </w:rPr>
            </w:pPr>
            <w:r w:rsidRPr="00AD145A">
              <w:rPr>
                <w:rFonts w:ascii="Times New Roman" w:hAnsi="Times New Roman"/>
                <w:sz w:val="24"/>
              </w:rPr>
              <w:t xml:space="preserve">4 </w:t>
            </w:r>
            <w:r w:rsidR="00A300CA">
              <w:rPr>
                <w:rFonts w:ascii="Times New Roman" w:hAnsi="Times New Roman"/>
                <w:sz w:val="24"/>
              </w:rPr>
              <w:t>995</w:t>
            </w:r>
          </w:p>
        </w:tc>
      </w:tr>
    </w:tbl>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Примечания:</w:t>
      </w: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&lt;*&gt; Повар, выполняющий обязанности заведующего производством (шеф-повара), при отсутствии в штате учреждения такой должности.</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2. Оклад, определенный в пункте 1 настоящего раздела, устанавливается по перечисленным профессиям рабочих, имеющих не менее 6 квалификационного разряда согласно требованиям Единого тарифно-квалификационного справочника.</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3. Оклад, определенный в пункте 1 настоящего раздела,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Вопрос об установлении конкретному рабочему оклада, определенного в пункте 1 настоящего раздела, решается руководителем учреждения по согласованию с управлением образования администрации муниципального района «Княжпогостский» с учетом квалификации, объема и качества, выполняемых им работ в пределах средств, направляемых на оплату труда.</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4. Порядок отнесения рабочих общеотраслевых профессий к высококвалифицированным определяется на основании пункта 2 приложения №2, утвержденного постановлением администрации муниципального района «Княжпогостский» от 17 сентября 2014 г</w:t>
      </w:r>
      <w:r w:rsidR="006A06C6">
        <w:rPr>
          <w:rFonts w:ascii="Times New Roman" w:hAnsi="Times New Roman"/>
          <w:sz w:val="24"/>
        </w:rPr>
        <w:t>ода</w:t>
      </w:r>
      <w:r w:rsidRPr="00AD145A">
        <w:rPr>
          <w:rFonts w:ascii="Times New Roman" w:hAnsi="Times New Roman"/>
          <w:sz w:val="24"/>
        </w:rPr>
        <w:t xml:space="preserve"> №779 «О некоторых вопросах оплаты труда работников муниципальных учреждений муниципального района «Княжпогостский».</w:t>
      </w:r>
    </w:p>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EB1DC2" w:rsidRDefault="00EB1DC2" w:rsidP="00EB1DC2">
      <w:pPr>
        <w:rPr>
          <w:rFonts w:ascii="Times New Roman" w:hAnsi="Times New Roman"/>
          <w:sz w:val="24"/>
        </w:rPr>
      </w:pPr>
    </w:p>
    <w:p w:rsidR="00682378" w:rsidRPr="00AD145A" w:rsidRDefault="00682378" w:rsidP="00EB1DC2">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452494">
        <w:rPr>
          <w:rFonts w:ascii="Times New Roman" w:hAnsi="Times New Roman"/>
          <w:sz w:val="24"/>
        </w:rPr>
        <w:t>20</w:t>
      </w:r>
      <w:r w:rsidRPr="00AD145A">
        <w:rPr>
          <w:rFonts w:ascii="Times New Roman" w:hAnsi="Times New Roman"/>
          <w:sz w:val="24"/>
        </w:rPr>
        <w:t xml:space="preserve">» </w:t>
      </w:r>
      <w:r w:rsidR="00A300CA">
        <w:rPr>
          <w:rFonts w:ascii="Times New Roman" w:hAnsi="Times New Roman"/>
          <w:sz w:val="24"/>
        </w:rPr>
        <w:t>сентября</w:t>
      </w:r>
      <w:r w:rsidRPr="00AD145A">
        <w:rPr>
          <w:rFonts w:ascii="Times New Roman" w:hAnsi="Times New Roman"/>
          <w:sz w:val="24"/>
        </w:rPr>
        <w:t xml:space="preserve"> 201</w:t>
      </w:r>
      <w:r w:rsidR="00EB1DC2">
        <w:rPr>
          <w:rFonts w:ascii="Times New Roman" w:hAnsi="Times New Roman"/>
          <w:sz w:val="24"/>
        </w:rPr>
        <w:t>7</w:t>
      </w:r>
      <w:r w:rsidRPr="00AD145A">
        <w:rPr>
          <w:rFonts w:ascii="Times New Roman" w:hAnsi="Times New Roman"/>
          <w:sz w:val="24"/>
        </w:rPr>
        <w:t xml:space="preserve"> г. №</w:t>
      </w:r>
      <w:r w:rsidR="00452494">
        <w:rPr>
          <w:rFonts w:ascii="Times New Roman" w:hAnsi="Times New Roman"/>
          <w:sz w:val="24"/>
        </w:rPr>
        <w:t>379</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 (приложение №2)</w:t>
      </w:r>
    </w:p>
    <w:p w:rsidR="00682378" w:rsidRPr="00AD145A" w:rsidRDefault="00682378" w:rsidP="00682378">
      <w:pPr>
        <w:jc w:val="center"/>
        <w:rPr>
          <w:rFonts w:ascii="Times New Roman" w:hAnsi="Times New Roman"/>
          <w:b/>
          <w:sz w:val="24"/>
        </w:rPr>
      </w:pPr>
    </w:p>
    <w:p w:rsidR="00682378" w:rsidRPr="00AD145A" w:rsidRDefault="00682378" w:rsidP="00682378">
      <w:pPr>
        <w:jc w:val="center"/>
        <w:rPr>
          <w:rFonts w:ascii="Times New Roman" w:hAnsi="Times New Roman"/>
          <w:b/>
          <w:sz w:val="24"/>
        </w:rPr>
      </w:pP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 xml:space="preserve">РАЗМЕРЫ ПОВЫШЕНИЯ ДОЛЖНОСТНЫХ ОКЛАДОВ </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 xml:space="preserve">(СТАВОК ЗАРАБОТНОЙ ПЛАТЫ) РАБОТНИКАМ </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 xml:space="preserve">МУНИЦИПАЛЬНЫХ ОБРАЗОВАТЕЛЬНЫХ ОРГАНИЗАЦИЙ </w:t>
      </w:r>
    </w:p>
    <w:p w:rsidR="00682378" w:rsidRPr="00AD145A" w:rsidRDefault="00682378" w:rsidP="00682378">
      <w:pPr>
        <w:ind w:left="360"/>
        <w:jc w:val="center"/>
        <w:rPr>
          <w:rFonts w:ascii="Times New Roman" w:hAnsi="Times New Roman"/>
          <w:b/>
          <w:sz w:val="24"/>
        </w:rPr>
      </w:pPr>
      <w:r w:rsidRPr="00AD145A">
        <w:rPr>
          <w:rFonts w:ascii="Times New Roman" w:hAnsi="Times New Roman"/>
          <w:b/>
          <w:sz w:val="24"/>
        </w:rPr>
        <w:t>КНЯЖПОГОСТСКОГО РАЙОНА</w:t>
      </w:r>
    </w:p>
    <w:p w:rsidR="00682378" w:rsidRPr="00AD145A" w:rsidRDefault="00682378" w:rsidP="00682378">
      <w:pPr>
        <w:ind w:left="360"/>
        <w:jc w:val="center"/>
        <w:rPr>
          <w:rFonts w:ascii="Times New Roman" w:hAnsi="Times New Roman"/>
          <w:b/>
          <w:sz w:val="24"/>
        </w:rPr>
      </w:pP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1. Перечень оснований для повышения должностных окладов, окладов (ставок заработной платы, тарифных ставок) работников муниципальных образовательных организаций Княжпогостского района</w:t>
      </w:r>
      <w:r w:rsidR="00EB1DC2">
        <w:rPr>
          <w:rFonts w:ascii="Times New Roman" w:hAnsi="Times New Roman"/>
          <w:sz w:val="24"/>
        </w:rPr>
        <w:t xml:space="preserve"> (далее – учреждения образования)</w:t>
      </w:r>
      <w:r w:rsidRPr="00AD145A">
        <w:rPr>
          <w:rFonts w:ascii="Times New Roman" w:hAnsi="Times New Roman"/>
          <w:sz w:val="24"/>
        </w:rPr>
        <w:t xml:space="preserve"> и размеры повышения (далее – Перечень):</w:t>
      </w:r>
    </w:p>
    <w:p w:rsidR="00682378" w:rsidRPr="00AD145A" w:rsidRDefault="00682378" w:rsidP="00682378">
      <w:pPr>
        <w:ind w:firstLine="540"/>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682378" w:rsidRPr="00AD145A" w:rsidTr="001B0CDC">
        <w:trPr>
          <w:cantSplit/>
          <w:trHeight w:val="501"/>
          <w:tblHeader/>
        </w:trPr>
        <w:tc>
          <w:tcPr>
            <w:tcW w:w="720" w:type="dxa"/>
            <w:vMerge w:val="restart"/>
            <w:tcBorders>
              <w:bottom w:val="single" w:sz="4" w:space="0" w:color="auto"/>
            </w:tcBorders>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w:t>
            </w:r>
          </w:p>
          <w:p w:rsidR="00682378" w:rsidRPr="00AD145A" w:rsidRDefault="00682378" w:rsidP="001B0CDC">
            <w:pPr>
              <w:jc w:val="center"/>
              <w:rPr>
                <w:rFonts w:ascii="Times New Roman" w:hAnsi="Times New Roman"/>
                <w:sz w:val="24"/>
              </w:rPr>
            </w:pPr>
            <w:r w:rsidRPr="00AD145A">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Перечень оснований для повышения должностных окладов (ставок заработной платы) работников</w:t>
            </w:r>
          </w:p>
          <w:p w:rsidR="00682378" w:rsidRPr="00AD145A" w:rsidRDefault="00682378" w:rsidP="001B0CDC">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Размер повышения в процентах к должностному окладу (ставке заработной платы) </w:t>
            </w:r>
          </w:p>
        </w:tc>
      </w:tr>
      <w:tr w:rsidR="00682378" w:rsidRPr="00AD145A" w:rsidTr="001B0CDC">
        <w:trPr>
          <w:cantSplit/>
          <w:trHeight w:val="330"/>
          <w:tblHeader/>
        </w:trPr>
        <w:tc>
          <w:tcPr>
            <w:tcW w:w="720" w:type="dxa"/>
            <w:vMerge/>
            <w:vAlign w:val="center"/>
          </w:tcPr>
          <w:p w:rsidR="00682378" w:rsidRPr="00AD145A" w:rsidRDefault="00682378" w:rsidP="001B0CDC">
            <w:pPr>
              <w:jc w:val="center"/>
              <w:rPr>
                <w:rFonts w:ascii="Times New Roman" w:hAnsi="Times New Roman"/>
                <w:b/>
                <w:sz w:val="24"/>
              </w:rPr>
            </w:pPr>
          </w:p>
        </w:tc>
        <w:tc>
          <w:tcPr>
            <w:tcW w:w="6480" w:type="dxa"/>
            <w:vMerge/>
            <w:tcBorders>
              <w:right w:val="single" w:sz="4" w:space="0" w:color="auto"/>
            </w:tcBorders>
            <w:vAlign w:val="center"/>
          </w:tcPr>
          <w:p w:rsidR="00682378" w:rsidRPr="00AD145A" w:rsidRDefault="00682378" w:rsidP="001B0CDC">
            <w:pPr>
              <w:jc w:val="center"/>
              <w:rPr>
                <w:rFonts w:ascii="Times New Roman" w:hAnsi="Times New Roman"/>
                <w:b/>
                <w:sz w:val="24"/>
              </w:rPr>
            </w:pPr>
          </w:p>
        </w:tc>
        <w:tc>
          <w:tcPr>
            <w:tcW w:w="2340" w:type="dxa"/>
            <w:vMerge/>
            <w:tcBorders>
              <w:left w:val="single" w:sz="4" w:space="0" w:color="auto"/>
            </w:tcBorders>
            <w:vAlign w:val="center"/>
          </w:tcPr>
          <w:p w:rsidR="00682378" w:rsidRPr="00AD145A" w:rsidRDefault="00682378" w:rsidP="001B0CDC">
            <w:pPr>
              <w:jc w:val="center"/>
              <w:rPr>
                <w:rFonts w:ascii="Times New Roman" w:hAnsi="Times New Roman"/>
                <w:sz w:val="24"/>
              </w:rPr>
            </w:pPr>
          </w:p>
        </w:tc>
      </w:tr>
      <w:tr w:rsidR="00682378" w:rsidRPr="00AD145A" w:rsidTr="001B0CDC">
        <w:trPr>
          <w:trHeight w:val="143"/>
        </w:trPr>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6480" w:type="dxa"/>
          </w:tcPr>
          <w:p w:rsidR="00682378" w:rsidRPr="00AD145A" w:rsidRDefault="00682378" w:rsidP="00EB1DC2">
            <w:pPr>
              <w:jc w:val="both"/>
              <w:rPr>
                <w:rFonts w:ascii="Times New Roman" w:hAnsi="Times New Roman"/>
                <w:sz w:val="24"/>
              </w:rPr>
            </w:pPr>
            <w:r w:rsidRPr="00AD145A">
              <w:rPr>
                <w:rFonts w:ascii="Times New Roman" w:hAnsi="Times New Roman"/>
                <w:sz w:val="24"/>
              </w:rPr>
              <w:t>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w:t>
            </w:r>
            <w:r w:rsidR="00EB1DC2">
              <w:rPr>
                <w:rFonts w:ascii="Times New Roman" w:hAnsi="Times New Roman"/>
                <w:sz w:val="24"/>
              </w:rPr>
              <w:t xml:space="preserve"> </w:t>
            </w:r>
            <w:r w:rsidRPr="00AD145A">
              <w:rPr>
                <w:rFonts w:ascii="Times New Roman" w:hAnsi="Times New Roman"/>
                <w:sz w:val="24"/>
              </w:rPr>
              <w:t xml:space="preserve">г. №100 «Об оплате труда работников муниципальных учреждений Княжпогостского района») </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25</w:t>
            </w:r>
          </w:p>
        </w:tc>
      </w:tr>
      <w:tr w:rsidR="00EB1DC2" w:rsidRPr="00AD145A" w:rsidTr="001B0CDC">
        <w:trPr>
          <w:trHeight w:val="143"/>
        </w:trPr>
        <w:tc>
          <w:tcPr>
            <w:tcW w:w="720" w:type="dxa"/>
            <w:vAlign w:val="center"/>
          </w:tcPr>
          <w:p w:rsidR="00EB1DC2" w:rsidRPr="00AD145A" w:rsidRDefault="00EB1DC2" w:rsidP="001B0CDC">
            <w:pPr>
              <w:jc w:val="center"/>
              <w:rPr>
                <w:rFonts w:ascii="Times New Roman" w:hAnsi="Times New Roman"/>
                <w:sz w:val="24"/>
              </w:rPr>
            </w:pPr>
            <w:r>
              <w:rPr>
                <w:rFonts w:ascii="Times New Roman" w:hAnsi="Times New Roman"/>
                <w:sz w:val="24"/>
              </w:rPr>
              <w:t>2</w:t>
            </w:r>
          </w:p>
        </w:tc>
        <w:tc>
          <w:tcPr>
            <w:tcW w:w="6480" w:type="dxa"/>
          </w:tcPr>
          <w:p w:rsidR="00EB1DC2" w:rsidRDefault="00EB1DC2" w:rsidP="00EB1DC2">
            <w:pPr>
              <w:jc w:val="both"/>
              <w:rPr>
                <w:rFonts w:ascii="Times New Roman" w:hAnsi="Times New Roman"/>
                <w:sz w:val="24"/>
              </w:rPr>
            </w:pPr>
            <w:r>
              <w:rPr>
                <w:rFonts w:ascii="Times New Roman" w:hAnsi="Times New Roman"/>
                <w:sz w:val="24"/>
              </w:rPr>
              <w:t>За работу в образовательных учреждениях, реализующих адаптированные образовательные программы для обучения лиц с ограниченными возможностями здоровья (в том числе с задержкой психического развития)</w:t>
            </w:r>
          </w:p>
          <w:p w:rsidR="003D24D2" w:rsidRDefault="003D24D2" w:rsidP="003D24D2">
            <w:pPr>
              <w:jc w:val="both"/>
              <w:rPr>
                <w:rFonts w:ascii="Times New Roman" w:hAnsi="Times New Roman"/>
                <w:sz w:val="24"/>
              </w:rPr>
            </w:pPr>
            <w:r>
              <w:rPr>
                <w:rFonts w:ascii="Times New Roman" w:hAnsi="Times New Roman"/>
                <w:sz w:val="24"/>
              </w:rPr>
              <w:t xml:space="preserve">   руководящим и педагогическим работникам</w:t>
            </w:r>
          </w:p>
          <w:p w:rsidR="003D24D2" w:rsidRPr="00AD145A" w:rsidRDefault="003D24D2" w:rsidP="003D24D2">
            <w:pPr>
              <w:jc w:val="both"/>
              <w:rPr>
                <w:rFonts w:ascii="Times New Roman" w:hAnsi="Times New Roman"/>
                <w:sz w:val="24"/>
              </w:rPr>
            </w:pPr>
            <w:r>
              <w:rPr>
                <w:rFonts w:ascii="Times New Roman" w:hAnsi="Times New Roman"/>
                <w:sz w:val="24"/>
              </w:rPr>
              <w:t xml:space="preserve">   другим работникам</w:t>
            </w:r>
          </w:p>
        </w:tc>
        <w:tc>
          <w:tcPr>
            <w:tcW w:w="2340" w:type="dxa"/>
            <w:vAlign w:val="center"/>
          </w:tcPr>
          <w:p w:rsidR="00EB1DC2" w:rsidRDefault="00EB1DC2" w:rsidP="001B0CDC">
            <w:pPr>
              <w:jc w:val="center"/>
              <w:rPr>
                <w:rFonts w:ascii="Times New Roman" w:hAnsi="Times New Roman"/>
                <w:sz w:val="24"/>
              </w:rPr>
            </w:pPr>
          </w:p>
          <w:p w:rsidR="003D24D2" w:rsidRDefault="003D24D2" w:rsidP="001B0CDC">
            <w:pPr>
              <w:jc w:val="center"/>
              <w:rPr>
                <w:rFonts w:ascii="Times New Roman" w:hAnsi="Times New Roman"/>
                <w:sz w:val="24"/>
              </w:rPr>
            </w:pPr>
          </w:p>
          <w:p w:rsidR="003D24D2" w:rsidRDefault="003D24D2" w:rsidP="001B0CDC">
            <w:pPr>
              <w:jc w:val="center"/>
              <w:rPr>
                <w:rFonts w:ascii="Times New Roman" w:hAnsi="Times New Roman"/>
                <w:sz w:val="24"/>
              </w:rPr>
            </w:pPr>
          </w:p>
          <w:p w:rsidR="003D24D2" w:rsidRDefault="003D24D2" w:rsidP="003D24D2">
            <w:pPr>
              <w:jc w:val="center"/>
              <w:rPr>
                <w:rFonts w:ascii="Times New Roman" w:hAnsi="Times New Roman"/>
                <w:sz w:val="24"/>
              </w:rPr>
            </w:pPr>
          </w:p>
          <w:p w:rsidR="003D24D2" w:rsidRDefault="003D24D2" w:rsidP="003D24D2">
            <w:pPr>
              <w:jc w:val="center"/>
              <w:rPr>
                <w:rFonts w:ascii="Times New Roman" w:hAnsi="Times New Roman"/>
                <w:sz w:val="24"/>
              </w:rPr>
            </w:pPr>
            <w:r>
              <w:rPr>
                <w:rFonts w:ascii="Times New Roman" w:hAnsi="Times New Roman"/>
                <w:sz w:val="24"/>
              </w:rPr>
              <w:t>20</w:t>
            </w:r>
          </w:p>
          <w:p w:rsidR="003D24D2" w:rsidRPr="00AD145A" w:rsidRDefault="003D24D2" w:rsidP="003D24D2">
            <w:pPr>
              <w:jc w:val="center"/>
              <w:rPr>
                <w:rFonts w:ascii="Times New Roman" w:hAnsi="Times New Roman"/>
                <w:sz w:val="24"/>
              </w:rPr>
            </w:pPr>
            <w:r>
              <w:rPr>
                <w:rFonts w:ascii="Times New Roman" w:hAnsi="Times New Roman"/>
                <w:sz w:val="24"/>
              </w:rPr>
              <w:t>15</w:t>
            </w:r>
          </w:p>
        </w:tc>
      </w:tr>
      <w:tr w:rsidR="00EB1DC2" w:rsidRPr="00AD145A" w:rsidTr="001B0CDC">
        <w:trPr>
          <w:trHeight w:val="143"/>
        </w:trPr>
        <w:tc>
          <w:tcPr>
            <w:tcW w:w="720" w:type="dxa"/>
            <w:vAlign w:val="center"/>
          </w:tcPr>
          <w:p w:rsidR="00EB1DC2" w:rsidRDefault="00EB1DC2" w:rsidP="001B0CDC">
            <w:pPr>
              <w:jc w:val="center"/>
              <w:rPr>
                <w:rFonts w:ascii="Times New Roman" w:hAnsi="Times New Roman"/>
                <w:sz w:val="24"/>
              </w:rPr>
            </w:pPr>
            <w:r>
              <w:rPr>
                <w:rFonts w:ascii="Times New Roman" w:hAnsi="Times New Roman"/>
                <w:sz w:val="24"/>
              </w:rPr>
              <w:t>3</w:t>
            </w:r>
          </w:p>
        </w:tc>
        <w:tc>
          <w:tcPr>
            <w:tcW w:w="6480" w:type="dxa"/>
          </w:tcPr>
          <w:p w:rsidR="00EB1DC2" w:rsidRPr="00EB1DC2" w:rsidRDefault="00EB1DC2" w:rsidP="00EB1DC2">
            <w:pPr>
              <w:jc w:val="both"/>
              <w:rPr>
                <w:rFonts w:ascii="Times New Roman" w:hAnsi="Times New Roman"/>
                <w:sz w:val="24"/>
              </w:rPr>
            </w:pPr>
            <w:r w:rsidRPr="00EB1DC2">
              <w:rPr>
                <w:rFonts w:ascii="Times New Roman" w:hAnsi="Times New Roman"/>
                <w:sz w:val="24"/>
              </w:rPr>
              <w:t>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(в том числе с задержкой психического развития) образовательных учреждений (за исключением образовательных учреждений, реализующих адаптированные образовательные программы для обучения лиц с ограниченными возможностями здоровья (в том числе с задержкой психического развития)</w:t>
            </w:r>
          </w:p>
        </w:tc>
        <w:tc>
          <w:tcPr>
            <w:tcW w:w="2340" w:type="dxa"/>
            <w:vAlign w:val="center"/>
          </w:tcPr>
          <w:p w:rsidR="00EB1DC2" w:rsidRDefault="00EB1DC2" w:rsidP="001B0CDC">
            <w:pPr>
              <w:jc w:val="center"/>
              <w:rPr>
                <w:rFonts w:ascii="Times New Roman" w:hAnsi="Times New Roman"/>
                <w:sz w:val="24"/>
              </w:rPr>
            </w:pPr>
            <w:r>
              <w:rPr>
                <w:rFonts w:ascii="Times New Roman" w:hAnsi="Times New Roman"/>
                <w:sz w:val="24"/>
              </w:rPr>
              <w:t>15</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4</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За работу в общеобразовательных учреждениях с круглосуточным пребыванием детей</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tc>
      </w:tr>
      <w:tr w:rsidR="00EB1DC2" w:rsidRPr="00AD145A" w:rsidTr="001B0CDC">
        <w:trPr>
          <w:trHeight w:val="143"/>
        </w:trPr>
        <w:tc>
          <w:tcPr>
            <w:tcW w:w="720" w:type="dxa"/>
            <w:vAlign w:val="center"/>
          </w:tcPr>
          <w:p w:rsidR="00EB1DC2" w:rsidRDefault="00EB1DC2" w:rsidP="001B0CDC">
            <w:pPr>
              <w:jc w:val="center"/>
              <w:rPr>
                <w:rFonts w:ascii="Times New Roman" w:hAnsi="Times New Roman"/>
                <w:sz w:val="24"/>
              </w:rPr>
            </w:pPr>
            <w:r>
              <w:rPr>
                <w:rFonts w:ascii="Times New Roman" w:hAnsi="Times New Roman"/>
                <w:sz w:val="24"/>
              </w:rPr>
              <w:t>5</w:t>
            </w:r>
          </w:p>
        </w:tc>
        <w:tc>
          <w:tcPr>
            <w:tcW w:w="6480" w:type="dxa"/>
          </w:tcPr>
          <w:p w:rsidR="00EB1DC2" w:rsidRPr="00EB1DC2" w:rsidRDefault="00EB1DC2" w:rsidP="001B0CDC">
            <w:pPr>
              <w:jc w:val="both"/>
              <w:rPr>
                <w:rFonts w:ascii="Times New Roman" w:hAnsi="Times New Roman"/>
                <w:sz w:val="24"/>
              </w:rPr>
            </w:pPr>
            <w:r w:rsidRPr="00EB1DC2">
              <w:rPr>
                <w:rFonts w:ascii="Times New Roman" w:hAnsi="Times New Roman"/>
                <w:sz w:val="24"/>
              </w:rPr>
              <w:t>Педагогическим работникам образовательных учреждений, реализующим образовательные программы начального общего, основного общего и среднего общ</w:t>
            </w:r>
            <w:r>
              <w:rPr>
                <w:rFonts w:ascii="Times New Roman" w:hAnsi="Times New Roman"/>
                <w:sz w:val="24"/>
              </w:rPr>
              <w:t xml:space="preserve">его образования, обеспечивающие дополнительную </w:t>
            </w:r>
            <w:r w:rsidRPr="00EB1DC2">
              <w:rPr>
                <w:rFonts w:ascii="Times New Roman" w:hAnsi="Times New Roman"/>
                <w:sz w:val="24"/>
              </w:rPr>
              <w:t>(углубленную) подготовку обучающихся по отдельным общеобразовательным предметам</w:t>
            </w:r>
          </w:p>
        </w:tc>
        <w:tc>
          <w:tcPr>
            <w:tcW w:w="2340" w:type="dxa"/>
            <w:vAlign w:val="center"/>
          </w:tcPr>
          <w:p w:rsidR="00EB1DC2" w:rsidRPr="00AD145A" w:rsidRDefault="00EB1DC2" w:rsidP="001B0CDC">
            <w:pPr>
              <w:jc w:val="center"/>
              <w:rPr>
                <w:rFonts w:ascii="Times New Roman" w:hAnsi="Times New Roman"/>
                <w:sz w:val="24"/>
              </w:rPr>
            </w:pPr>
            <w:r>
              <w:rPr>
                <w:rFonts w:ascii="Times New Roman" w:hAnsi="Times New Roman"/>
                <w:sz w:val="24"/>
              </w:rPr>
              <w:t>15</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6</w:t>
            </w:r>
          </w:p>
        </w:tc>
        <w:tc>
          <w:tcPr>
            <w:tcW w:w="648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w:t>
            </w:r>
            <w:r w:rsidRPr="00AD145A">
              <w:rPr>
                <w:rFonts w:ascii="Times New Roman" w:hAnsi="Times New Roman"/>
                <w:sz w:val="24"/>
              </w:rPr>
              <w:lastRenderedPageBreak/>
              <w:t>дистанционное обучение детей-инвалидов на основании протокола психолого-медико-педагогической комиссии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20</w:t>
            </w:r>
          </w:p>
        </w:tc>
      </w:tr>
      <w:tr w:rsidR="00392B9A" w:rsidRPr="00392B9A" w:rsidTr="001B0CDC">
        <w:trPr>
          <w:trHeight w:val="143"/>
        </w:trPr>
        <w:tc>
          <w:tcPr>
            <w:tcW w:w="720" w:type="dxa"/>
            <w:vAlign w:val="center"/>
          </w:tcPr>
          <w:p w:rsidR="00682378" w:rsidRPr="00392B9A" w:rsidRDefault="00EB1DC2" w:rsidP="001B0CDC">
            <w:pPr>
              <w:jc w:val="center"/>
              <w:rPr>
                <w:rFonts w:ascii="Times New Roman" w:hAnsi="Times New Roman"/>
                <w:sz w:val="24"/>
              </w:rPr>
            </w:pPr>
            <w:r w:rsidRPr="00392B9A">
              <w:rPr>
                <w:rFonts w:ascii="Times New Roman" w:hAnsi="Times New Roman"/>
                <w:sz w:val="24"/>
              </w:rPr>
              <w:t>7</w:t>
            </w:r>
          </w:p>
        </w:tc>
        <w:tc>
          <w:tcPr>
            <w:tcW w:w="6480" w:type="dxa"/>
          </w:tcPr>
          <w:p w:rsidR="00682378" w:rsidRPr="00392B9A" w:rsidRDefault="00682378" w:rsidP="001B0CDC">
            <w:pPr>
              <w:rPr>
                <w:rFonts w:cs="Calibri"/>
              </w:rPr>
            </w:pPr>
            <w:r w:rsidRPr="00392B9A">
              <w:rPr>
                <w:rFonts w:ascii="Times New Roman" w:hAnsi="Times New Roman"/>
                <w:sz w:val="24"/>
              </w:rPr>
              <w:t xml:space="preserve">Педагогическим работникам, занимающим должности, перечисленные в </w:t>
            </w:r>
            <w:hyperlink w:anchor="Par305" w:history="1">
              <w:r w:rsidRPr="00392B9A">
                <w:rPr>
                  <w:rFonts w:ascii="Times New Roman" w:hAnsi="Times New Roman"/>
                  <w:sz w:val="24"/>
                </w:rPr>
                <w:t xml:space="preserve">таблице </w:t>
              </w:r>
            </w:hyperlink>
            <w:r w:rsidRPr="00392B9A">
              <w:rPr>
                <w:rFonts w:ascii="Times New Roman" w:hAnsi="Times New Roman"/>
                <w:sz w:val="24"/>
              </w:rPr>
              <w:t>раздела 2 приложения №1, за наличие:</w:t>
            </w:r>
            <w:r w:rsidRPr="00392B9A">
              <w:rPr>
                <w:rFonts w:cs="Calibri"/>
              </w:rPr>
              <w:t xml:space="preserve"> </w:t>
            </w:r>
          </w:p>
          <w:p w:rsidR="00682378" w:rsidRPr="00392B9A" w:rsidRDefault="00682378" w:rsidP="001B0CDC">
            <w:pPr>
              <w:rPr>
                <w:rFonts w:cs="Calibri"/>
              </w:rPr>
            </w:pPr>
            <w:r w:rsidRPr="00392B9A">
              <w:rPr>
                <w:rFonts w:ascii="Times New Roman" w:hAnsi="Times New Roman"/>
                <w:sz w:val="24"/>
              </w:rPr>
              <w:t>в образовательных учреждениях, реализующих основную образовательную программу дошкольного образования, программы начального общего, основного общего и среднего общего образования</w:t>
            </w:r>
            <w:r w:rsidR="00E0156E" w:rsidRPr="00392B9A">
              <w:rPr>
                <w:rFonts w:ascii="Times New Roman" w:hAnsi="Times New Roman"/>
                <w:sz w:val="24"/>
              </w:rPr>
              <w:t>, дополнительного образования</w:t>
            </w:r>
            <w:r w:rsidRPr="00392B9A">
              <w:rPr>
                <w:rFonts w:ascii="Times New Roman" w:hAnsi="Times New Roman"/>
                <w:sz w:val="24"/>
              </w:rPr>
              <w:t>:</w:t>
            </w:r>
            <w:r w:rsidRPr="00392B9A">
              <w:rPr>
                <w:rFonts w:cs="Calibri"/>
              </w:rPr>
              <w:t xml:space="preserve"> </w:t>
            </w:r>
          </w:p>
          <w:p w:rsidR="00682378" w:rsidRPr="00392B9A" w:rsidRDefault="00682378" w:rsidP="001B0CDC">
            <w:pPr>
              <w:rPr>
                <w:rFonts w:ascii="Times New Roman" w:hAnsi="Times New Roman"/>
                <w:sz w:val="24"/>
              </w:rPr>
            </w:pPr>
            <w:r w:rsidRPr="00392B9A">
              <w:rPr>
                <w:rFonts w:ascii="Times New Roman" w:hAnsi="Times New Roman"/>
                <w:sz w:val="24"/>
              </w:rPr>
              <w:t>первой квалификационной категории</w:t>
            </w:r>
          </w:p>
          <w:p w:rsidR="00682378" w:rsidRPr="00392B9A" w:rsidRDefault="00682378" w:rsidP="001B0CDC">
            <w:pPr>
              <w:rPr>
                <w:rFonts w:ascii="Times New Roman" w:hAnsi="Times New Roman"/>
                <w:sz w:val="24"/>
              </w:rPr>
            </w:pPr>
            <w:r w:rsidRPr="00392B9A">
              <w:rPr>
                <w:rFonts w:ascii="Times New Roman" w:hAnsi="Times New Roman"/>
                <w:sz w:val="24"/>
              </w:rPr>
              <w:t>вы</w:t>
            </w:r>
            <w:r w:rsidR="00E0156E" w:rsidRPr="00392B9A">
              <w:rPr>
                <w:rFonts w:ascii="Times New Roman" w:hAnsi="Times New Roman"/>
                <w:sz w:val="24"/>
              </w:rPr>
              <w:t>сшей квалификационной категории</w:t>
            </w:r>
          </w:p>
        </w:tc>
        <w:tc>
          <w:tcPr>
            <w:tcW w:w="2340" w:type="dxa"/>
            <w:vAlign w:val="center"/>
          </w:tcPr>
          <w:p w:rsidR="00682378" w:rsidRPr="00392B9A" w:rsidRDefault="00682378" w:rsidP="001B0CDC">
            <w:pPr>
              <w:jc w:val="center"/>
              <w:rPr>
                <w:rFonts w:ascii="Times New Roman" w:hAnsi="Times New Roman"/>
                <w:sz w:val="24"/>
              </w:rPr>
            </w:pPr>
          </w:p>
          <w:p w:rsidR="00682378" w:rsidRPr="00392B9A" w:rsidRDefault="00682378" w:rsidP="001B0CDC">
            <w:pPr>
              <w:jc w:val="center"/>
              <w:rPr>
                <w:rFonts w:ascii="Times New Roman" w:hAnsi="Times New Roman"/>
                <w:sz w:val="24"/>
              </w:rPr>
            </w:pPr>
          </w:p>
          <w:p w:rsidR="00682378" w:rsidRPr="00392B9A" w:rsidRDefault="00682378" w:rsidP="001B0CDC">
            <w:pPr>
              <w:jc w:val="center"/>
              <w:rPr>
                <w:rFonts w:ascii="Times New Roman" w:hAnsi="Times New Roman"/>
                <w:sz w:val="24"/>
              </w:rPr>
            </w:pPr>
          </w:p>
          <w:p w:rsidR="00682378" w:rsidRPr="00392B9A" w:rsidRDefault="00682378" w:rsidP="001B0CDC">
            <w:pPr>
              <w:jc w:val="center"/>
              <w:rPr>
                <w:rFonts w:ascii="Times New Roman" w:hAnsi="Times New Roman"/>
                <w:sz w:val="24"/>
              </w:rPr>
            </w:pPr>
          </w:p>
          <w:p w:rsidR="00682378" w:rsidRPr="00392B9A" w:rsidRDefault="00682378" w:rsidP="001B0CDC">
            <w:pPr>
              <w:rPr>
                <w:rFonts w:ascii="Times New Roman" w:hAnsi="Times New Roman"/>
                <w:sz w:val="24"/>
              </w:rPr>
            </w:pPr>
          </w:p>
          <w:p w:rsidR="00682378" w:rsidRPr="00392B9A" w:rsidRDefault="00682378" w:rsidP="001B0CDC">
            <w:pPr>
              <w:rPr>
                <w:rFonts w:ascii="Times New Roman" w:hAnsi="Times New Roman"/>
                <w:sz w:val="24"/>
              </w:rPr>
            </w:pPr>
          </w:p>
          <w:p w:rsidR="00682378" w:rsidRPr="00392B9A" w:rsidRDefault="00682378" w:rsidP="001B0CDC">
            <w:pPr>
              <w:rPr>
                <w:rFonts w:ascii="Times New Roman" w:hAnsi="Times New Roman"/>
                <w:sz w:val="24"/>
              </w:rPr>
            </w:pPr>
          </w:p>
          <w:p w:rsidR="00E0156E" w:rsidRPr="00392B9A" w:rsidRDefault="00E0156E" w:rsidP="00E0156E">
            <w:pPr>
              <w:jc w:val="center"/>
              <w:rPr>
                <w:rFonts w:ascii="Times New Roman" w:hAnsi="Times New Roman"/>
                <w:sz w:val="24"/>
              </w:rPr>
            </w:pPr>
          </w:p>
          <w:p w:rsidR="00682378" w:rsidRPr="00392B9A" w:rsidRDefault="00682378" w:rsidP="00E0156E">
            <w:pPr>
              <w:jc w:val="center"/>
              <w:rPr>
                <w:rFonts w:ascii="Times New Roman" w:hAnsi="Times New Roman"/>
                <w:sz w:val="24"/>
              </w:rPr>
            </w:pPr>
            <w:r w:rsidRPr="00392B9A">
              <w:rPr>
                <w:rFonts w:ascii="Times New Roman" w:hAnsi="Times New Roman"/>
                <w:sz w:val="24"/>
              </w:rPr>
              <w:t>45</w:t>
            </w:r>
          </w:p>
          <w:p w:rsidR="00682378" w:rsidRPr="00392B9A" w:rsidRDefault="00E0156E" w:rsidP="00E0156E">
            <w:pPr>
              <w:jc w:val="center"/>
              <w:rPr>
                <w:rFonts w:ascii="Times New Roman" w:hAnsi="Times New Roman"/>
                <w:sz w:val="24"/>
              </w:rPr>
            </w:pPr>
            <w:r w:rsidRPr="00392B9A">
              <w:rPr>
                <w:rFonts w:ascii="Times New Roman" w:hAnsi="Times New Roman"/>
                <w:sz w:val="24"/>
              </w:rPr>
              <w:t>60</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8</w:t>
            </w:r>
          </w:p>
        </w:tc>
        <w:tc>
          <w:tcPr>
            <w:tcW w:w="6480" w:type="dxa"/>
          </w:tcPr>
          <w:p w:rsidR="00682378" w:rsidRPr="00AD145A" w:rsidRDefault="00682378" w:rsidP="001B0CDC">
            <w:pPr>
              <w:rPr>
                <w:rFonts w:ascii="Times New Roman" w:hAnsi="Times New Roman"/>
                <w:sz w:val="24"/>
              </w:rPr>
            </w:pPr>
            <w:r w:rsidRPr="00AD145A">
              <w:rPr>
                <w:rFonts w:ascii="Times New Roman" w:hAnsi="Times New Roman"/>
                <w:sz w:val="24"/>
              </w:rPr>
              <w:t>Специалистам логопедических пунктов, учителям-логопедам, логопедам образовательных учреждений за работу с детьми, имеющими отклонения в развитии речи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20</w:t>
            </w:r>
          </w:p>
        </w:tc>
      </w:tr>
      <w:tr w:rsidR="00682378" w:rsidRPr="00AD145A" w:rsidTr="001B0CDC">
        <w:trPr>
          <w:trHeight w:val="143"/>
        </w:trPr>
        <w:tc>
          <w:tcPr>
            <w:tcW w:w="720" w:type="dxa"/>
            <w:vAlign w:val="center"/>
          </w:tcPr>
          <w:p w:rsidR="00682378" w:rsidRPr="00AD145A" w:rsidRDefault="00EB1DC2" w:rsidP="001B0CDC">
            <w:pPr>
              <w:jc w:val="center"/>
              <w:rPr>
                <w:rFonts w:ascii="Times New Roman" w:hAnsi="Times New Roman"/>
                <w:sz w:val="24"/>
              </w:rPr>
            </w:pPr>
            <w:r>
              <w:rPr>
                <w:rFonts w:ascii="Times New Roman" w:hAnsi="Times New Roman"/>
                <w:sz w:val="24"/>
              </w:rPr>
              <w:t>9</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20</w:t>
            </w:r>
          </w:p>
        </w:tc>
      </w:tr>
      <w:tr w:rsidR="00682378" w:rsidRPr="00AD145A" w:rsidTr="001B0CDC">
        <w:trPr>
          <w:trHeight w:val="143"/>
        </w:trPr>
        <w:tc>
          <w:tcPr>
            <w:tcW w:w="720" w:type="dxa"/>
            <w:vAlign w:val="center"/>
          </w:tcPr>
          <w:p w:rsidR="00682378" w:rsidRPr="00AD145A" w:rsidRDefault="00F03475" w:rsidP="001B0CDC">
            <w:pPr>
              <w:jc w:val="center"/>
              <w:rPr>
                <w:rFonts w:ascii="Times New Roman" w:hAnsi="Times New Roman"/>
                <w:sz w:val="24"/>
              </w:rPr>
            </w:pPr>
            <w:r>
              <w:rPr>
                <w:rFonts w:ascii="Times New Roman" w:hAnsi="Times New Roman"/>
                <w:sz w:val="24"/>
              </w:rPr>
              <w:t>10</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Директорам (заведующим), заместителям директоров (заведующих) по учебно-воспитательной работе, заместителям директоров по воспитательной работе, учителям (преподавателям), воспитателям, старшим воспитателям, музыкальным руководителям, владеющим коми языком и применяющим его в практической работе в образовательных учреждениях с изучением коми языка как родного (как неродного)</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tc>
      </w:tr>
      <w:tr w:rsidR="00682378" w:rsidRPr="00AD145A" w:rsidTr="001B0CDC">
        <w:trPr>
          <w:trHeight w:val="143"/>
        </w:trPr>
        <w:tc>
          <w:tcPr>
            <w:tcW w:w="720" w:type="dxa"/>
            <w:vAlign w:val="center"/>
          </w:tcPr>
          <w:p w:rsidR="00682378" w:rsidRPr="00AD145A" w:rsidRDefault="00F03475" w:rsidP="001B0CDC">
            <w:pPr>
              <w:jc w:val="center"/>
              <w:rPr>
                <w:rFonts w:ascii="Times New Roman" w:hAnsi="Times New Roman"/>
                <w:sz w:val="24"/>
              </w:rPr>
            </w:pPr>
            <w:r>
              <w:rPr>
                <w:rFonts w:ascii="Times New Roman" w:hAnsi="Times New Roman"/>
                <w:sz w:val="24"/>
              </w:rPr>
              <w:t>11</w:t>
            </w:r>
          </w:p>
        </w:tc>
        <w:tc>
          <w:tcPr>
            <w:tcW w:w="6480" w:type="dxa"/>
          </w:tcPr>
          <w:p w:rsidR="00682378" w:rsidRPr="00AD145A" w:rsidRDefault="00682378" w:rsidP="001B0CDC">
            <w:pPr>
              <w:jc w:val="both"/>
              <w:rPr>
                <w:rFonts w:ascii="Times New Roman" w:hAnsi="Times New Roman"/>
                <w:i/>
                <w:sz w:val="24"/>
              </w:rPr>
            </w:pPr>
            <w:r w:rsidRPr="00AD145A">
              <w:rPr>
                <w:rFonts w:ascii="Times New Roman" w:hAnsi="Times New Roman"/>
                <w:sz w:val="24"/>
              </w:rPr>
              <w:t>Учителям общеобразовательных учреждений всех видов (классов, групп и учебно-консультативных пунктов) с родным (нерусским) языком обучения, расположенных в сельской местности и поселках городского типа, - за часы занятий по русскому языку в I - XI классах и литературе в V - XI классах</w:t>
            </w:r>
          </w:p>
        </w:tc>
        <w:tc>
          <w:tcPr>
            <w:tcW w:w="2340" w:type="dxa"/>
            <w:vAlign w:val="center"/>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15</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r>
      <w:tr w:rsidR="00682378" w:rsidRPr="00AD145A" w:rsidTr="001B0CDC">
        <w:trPr>
          <w:trHeight w:val="143"/>
        </w:trPr>
        <w:tc>
          <w:tcPr>
            <w:tcW w:w="720" w:type="dxa"/>
            <w:vAlign w:val="center"/>
          </w:tcPr>
          <w:p w:rsidR="00682378" w:rsidRPr="00AD145A" w:rsidRDefault="00F03475" w:rsidP="001B0CDC">
            <w:pPr>
              <w:jc w:val="center"/>
              <w:rPr>
                <w:rFonts w:ascii="Times New Roman" w:hAnsi="Times New Roman"/>
                <w:sz w:val="24"/>
              </w:rPr>
            </w:pPr>
            <w:r>
              <w:rPr>
                <w:rFonts w:ascii="Times New Roman" w:hAnsi="Times New Roman"/>
                <w:sz w:val="24"/>
              </w:rPr>
              <w:t>12</w:t>
            </w:r>
          </w:p>
        </w:tc>
        <w:tc>
          <w:tcPr>
            <w:tcW w:w="648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Учителям и преподавателям коми языка и коми литературы общеобразовательных учреждений, профессиональных образовательных учреждений (классов, групп и учебно-консультативных пунктов) с русским языком обучения - за часы занятий по коми языку в I - XI классах и коми литературе в V - XI классах</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p w:rsidR="00682378" w:rsidRPr="00AD145A" w:rsidRDefault="00682378" w:rsidP="001B0CDC">
            <w:pPr>
              <w:jc w:val="center"/>
              <w:rPr>
                <w:rFonts w:ascii="Times New Roman" w:hAnsi="Times New Roman"/>
                <w:sz w:val="24"/>
              </w:rPr>
            </w:pPr>
          </w:p>
        </w:tc>
      </w:tr>
      <w:tr w:rsidR="00682378" w:rsidRPr="00AD145A" w:rsidTr="001B0CDC">
        <w:trPr>
          <w:trHeight w:val="1918"/>
        </w:trPr>
        <w:tc>
          <w:tcPr>
            <w:tcW w:w="720" w:type="dxa"/>
            <w:vAlign w:val="center"/>
          </w:tcPr>
          <w:p w:rsidR="00682378" w:rsidRPr="00AD145A" w:rsidRDefault="00682378" w:rsidP="00F03475">
            <w:pPr>
              <w:jc w:val="center"/>
              <w:rPr>
                <w:rFonts w:ascii="Times New Roman" w:hAnsi="Times New Roman"/>
                <w:sz w:val="24"/>
              </w:rPr>
            </w:pPr>
            <w:r w:rsidRPr="00AD145A">
              <w:rPr>
                <w:rFonts w:ascii="Times New Roman" w:hAnsi="Times New Roman"/>
                <w:sz w:val="24"/>
              </w:rPr>
              <w:t>1</w:t>
            </w:r>
            <w:r w:rsidR="00F03475">
              <w:rPr>
                <w:rFonts w:ascii="Times New Roman" w:hAnsi="Times New Roman"/>
                <w:sz w:val="24"/>
              </w:rPr>
              <w:t>3</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 xml:space="preserve">Руководителям и педагогическим работникам учреждений образования,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w:t>
            </w:r>
            <w:r w:rsidRPr="00AD145A">
              <w:rPr>
                <w:rFonts w:ascii="Times New Roman" w:hAnsi="Times New Roman"/>
                <w:sz w:val="24"/>
              </w:rPr>
              <w:lastRenderedPageBreak/>
              <w:t>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682378" w:rsidRPr="00AD145A" w:rsidRDefault="00682378" w:rsidP="001B0CDC">
            <w:pPr>
              <w:jc w:val="both"/>
              <w:rPr>
                <w:rFonts w:ascii="Times New Roman" w:hAnsi="Times New Roman"/>
                <w:sz w:val="24"/>
              </w:rPr>
            </w:pPr>
            <w:r w:rsidRPr="00AD145A">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10</w:t>
            </w:r>
          </w:p>
        </w:tc>
      </w:tr>
      <w:tr w:rsidR="00682378" w:rsidRPr="00AD145A" w:rsidTr="001B0CDC">
        <w:trPr>
          <w:trHeight w:val="343"/>
        </w:trPr>
        <w:tc>
          <w:tcPr>
            <w:tcW w:w="720" w:type="dxa"/>
            <w:vAlign w:val="center"/>
          </w:tcPr>
          <w:p w:rsidR="00682378" w:rsidRPr="00AD145A" w:rsidRDefault="00682378" w:rsidP="00F03475">
            <w:pPr>
              <w:jc w:val="center"/>
              <w:rPr>
                <w:rFonts w:ascii="Times New Roman" w:hAnsi="Times New Roman"/>
                <w:sz w:val="24"/>
              </w:rPr>
            </w:pPr>
            <w:r w:rsidRPr="00AD145A">
              <w:rPr>
                <w:rFonts w:ascii="Times New Roman" w:hAnsi="Times New Roman"/>
                <w:sz w:val="24"/>
              </w:rPr>
              <w:t>1</w:t>
            </w:r>
            <w:r w:rsidR="00F03475">
              <w:rPr>
                <w:rFonts w:ascii="Times New Roman" w:hAnsi="Times New Roman"/>
                <w:sz w:val="24"/>
              </w:rPr>
              <w:t>4</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Руководителям и педагогическим работникам учреждений образования, имеющим почетные звания "Заслуженный работник высшей школы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"Заслуженный работник физической культуры РСФСР", "Заслуженный работник физической культуры Российской Федерации"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образовательного учреждения, а педагогических работников учреждений образования - при соответствии почетного звания профилю педагогической деятельности или преподаваемых дисциплин</w:t>
            </w:r>
          </w:p>
          <w:p w:rsidR="00682378" w:rsidRPr="00AD145A" w:rsidRDefault="00682378" w:rsidP="001B0CDC">
            <w:pPr>
              <w:jc w:val="both"/>
              <w:rPr>
                <w:rFonts w:ascii="Times New Roman" w:hAnsi="Times New Roman"/>
                <w:sz w:val="24"/>
              </w:rPr>
            </w:pPr>
            <w:r w:rsidRPr="00AD145A">
              <w:rPr>
                <w:rFonts w:ascii="Times New Roman" w:hAnsi="Times New Roman"/>
                <w:sz w:val="24"/>
              </w:rPr>
              <w:t>(по вновь присужденным почетным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10</w:t>
            </w:r>
          </w:p>
        </w:tc>
      </w:tr>
      <w:tr w:rsidR="00682378" w:rsidRPr="00AD145A" w:rsidTr="001B0CDC">
        <w:trPr>
          <w:trHeight w:val="343"/>
        </w:trPr>
        <w:tc>
          <w:tcPr>
            <w:tcW w:w="720" w:type="dxa"/>
            <w:vAlign w:val="center"/>
          </w:tcPr>
          <w:p w:rsidR="00682378" w:rsidRPr="00AD145A" w:rsidRDefault="00682378" w:rsidP="00F03475">
            <w:pPr>
              <w:jc w:val="center"/>
              <w:rPr>
                <w:rFonts w:ascii="Times New Roman" w:hAnsi="Times New Roman"/>
                <w:sz w:val="24"/>
              </w:rPr>
            </w:pPr>
            <w:r w:rsidRPr="00AD145A">
              <w:rPr>
                <w:rFonts w:ascii="Times New Roman" w:hAnsi="Times New Roman"/>
                <w:sz w:val="24"/>
              </w:rPr>
              <w:t>1</w:t>
            </w:r>
            <w:r w:rsidR="00F03475">
              <w:rPr>
                <w:rFonts w:ascii="Times New Roman" w:hAnsi="Times New Roman"/>
                <w:sz w:val="24"/>
              </w:rPr>
              <w:t>5</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Руководителям и педагогическим работникам образовательных учреждений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(по вновь присужденным званиям должностной оклад повышается со дня представления документов, подтверждающих присвоение почетного звания)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10</w:t>
            </w:r>
          </w:p>
        </w:tc>
      </w:tr>
      <w:tr w:rsidR="00682378" w:rsidRPr="00AD145A" w:rsidTr="001B0CDC">
        <w:trPr>
          <w:trHeight w:val="343"/>
        </w:trPr>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12</w:t>
            </w:r>
          </w:p>
        </w:tc>
        <w:tc>
          <w:tcPr>
            <w:tcW w:w="648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Женщинам за работу в образовательных учреждениях в сельской местности, которым с их согласия вводится рабочий день с разделением рабочей смены на части (с перерывом в работе свыше двух часов)</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30</w:t>
            </w:r>
          </w:p>
        </w:tc>
      </w:tr>
    </w:tbl>
    <w:p w:rsidR="00682378" w:rsidRPr="00AD145A" w:rsidRDefault="00682378" w:rsidP="00682378">
      <w:pPr>
        <w:rPr>
          <w:rFonts w:ascii="Times New Roman" w:hAnsi="Times New Roman"/>
          <w:sz w:val="24"/>
        </w:rPr>
      </w:pP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lastRenderedPageBreak/>
        <w:t xml:space="preserve">1. Работникам, имеющим почетное звание и ученую степень, повышение должностных окладов (ставок заработной платы) производится только по одному основанию, указанному в позициях </w:t>
      </w:r>
      <w:r w:rsidR="00F03475">
        <w:rPr>
          <w:rFonts w:ascii="Times New Roman" w:hAnsi="Times New Roman"/>
          <w:sz w:val="24"/>
        </w:rPr>
        <w:t>13-15</w:t>
      </w:r>
      <w:r w:rsidRPr="00AD145A">
        <w:rPr>
          <w:rFonts w:ascii="Times New Roman" w:hAnsi="Times New Roman"/>
          <w:sz w:val="24"/>
        </w:rPr>
        <w:t xml:space="preserve"> Перечня, на основании письменного заявления работника.</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2. В случаях, когда работникам предусмотрено повышение должностного оклада, оклада (ставки заработной платы, тарифной ставки) по двум и более основаниям, то абсолютный размер каждого повышения, установленного в процентах, исчисляется от должностного оклада, оклада (ставки заработной платы, тарифной ставки) без учета повышения по другим основаниям.</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 xml:space="preserve">3. Повышенные должностные оклады, оклады (ставки заработной платы, тарифной ставки) по основаниям, предусмотренным в Перечне, образуют новые размеры должностных окладов, окладов (ставок заработной платы, тарифных ставок). </w:t>
      </w:r>
    </w:p>
    <w:p w:rsidR="00682378" w:rsidRPr="00AD145A" w:rsidRDefault="00682378" w:rsidP="00682378">
      <w:pPr>
        <w:ind w:firstLine="540"/>
        <w:jc w:val="both"/>
        <w:rPr>
          <w:szCs w:val="28"/>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F03475" w:rsidRDefault="00F03475"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392B9A" w:rsidRDefault="00392B9A"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МР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452494">
        <w:rPr>
          <w:rFonts w:ascii="Times New Roman" w:hAnsi="Times New Roman"/>
          <w:sz w:val="24"/>
        </w:rPr>
        <w:t>20</w:t>
      </w:r>
      <w:r w:rsidR="00460788">
        <w:rPr>
          <w:rFonts w:ascii="Times New Roman" w:hAnsi="Times New Roman"/>
          <w:sz w:val="24"/>
        </w:rPr>
        <w:t>»</w:t>
      </w:r>
      <w:r w:rsidRPr="00AD145A">
        <w:rPr>
          <w:rFonts w:ascii="Times New Roman" w:hAnsi="Times New Roman"/>
          <w:sz w:val="24"/>
        </w:rPr>
        <w:t xml:space="preserve"> </w:t>
      </w:r>
      <w:r w:rsidR="00A300CA">
        <w:rPr>
          <w:rFonts w:ascii="Times New Roman" w:hAnsi="Times New Roman"/>
          <w:sz w:val="24"/>
        </w:rPr>
        <w:t>сентября</w:t>
      </w:r>
      <w:r w:rsidRPr="00AD145A">
        <w:rPr>
          <w:rFonts w:ascii="Times New Roman" w:hAnsi="Times New Roman"/>
          <w:sz w:val="24"/>
        </w:rPr>
        <w:t xml:space="preserve"> 201</w:t>
      </w:r>
      <w:r w:rsidR="00460788">
        <w:rPr>
          <w:rFonts w:ascii="Times New Roman" w:hAnsi="Times New Roman"/>
          <w:sz w:val="24"/>
        </w:rPr>
        <w:t>7</w:t>
      </w:r>
      <w:r w:rsidRPr="00AD145A">
        <w:rPr>
          <w:rFonts w:ascii="Times New Roman" w:hAnsi="Times New Roman"/>
          <w:sz w:val="24"/>
        </w:rPr>
        <w:t xml:space="preserve"> г. №</w:t>
      </w:r>
      <w:r w:rsidR="00452494">
        <w:rPr>
          <w:rFonts w:ascii="Times New Roman" w:hAnsi="Times New Roman"/>
          <w:sz w:val="24"/>
        </w:rPr>
        <w:t>379</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№3)</w:t>
      </w:r>
    </w:p>
    <w:p w:rsidR="00682378" w:rsidRPr="00AD145A" w:rsidRDefault="00682378" w:rsidP="00682378">
      <w:pPr>
        <w:jc w:val="center"/>
        <w:rPr>
          <w:rFonts w:ascii="Times New Roman" w:hAnsi="Times New Roman"/>
          <w:b/>
          <w:sz w:val="24"/>
        </w:rPr>
      </w:pPr>
    </w:p>
    <w:p w:rsidR="00682378" w:rsidRPr="00AD145A" w:rsidRDefault="00682378" w:rsidP="00682378">
      <w:pPr>
        <w:jc w:val="center"/>
        <w:rPr>
          <w:rFonts w:ascii="Times New Roman" w:hAnsi="Times New Roman"/>
          <w:b/>
          <w:sz w:val="24"/>
        </w:rPr>
      </w:pPr>
      <w:r w:rsidRPr="00AD145A">
        <w:rPr>
          <w:rFonts w:ascii="Times New Roman" w:hAnsi="Times New Roman"/>
          <w:b/>
          <w:sz w:val="24"/>
        </w:rPr>
        <w:t xml:space="preserve">ВЫПЛАТЫ КОМПЕНСАЦИОННОГО ХАРАКТЕРА </w:t>
      </w:r>
    </w:p>
    <w:p w:rsidR="00682378" w:rsidRPr="00AD145A" w:rsidRDefault="00682378" w:rsidP="00682378">
      <w:pPr>
        <w:jc w:val="center"/>
        <w:rPr>
          <w:rFonts w:ascii="Times New Roman" w:hAnsi="Times New Roman"/>
          <w:b/>
          <w:sz w:val="24"/>
          <w:u w:val="single"/>
        </w:rPr>
      </w:pPr>
      <w:r w:rsidRPr="00AD145A">
        <w:rPr>
          <w:rFonts w:ascii="Times New Roman" w:hAnsi="Times New Roman"/>
          <w:b/>
          <w:sz w:val="24"/>
        </w:rPr>
        <w:t>РАБОТНИКАМ МУНИЦИПАЛЬНЫХ ОБРАЗОВАТЕЛЬНЫХ ОРГАНИЗАЦИЙ КНЯЖПОГОСТСКОГО РАЙОНА</w:t>
      </w:r>
    </w:p>
    <w:p w:rsidR="00682378" w:rsidRPr="00AD145A" w:rsidRDefault="00682378" w:rsidP="00682378">
      <w:pPr>
        <w:jc w:val="center"/>
        <w:rPr>
          <w:rFonts w:ascii="Times New Roman" w:hAnsi="Times New Roman"/>
          <w:b/>
          <w:sz w:val="24"/>
        </w:rPr>
      </w:pP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1. Выплатами компенсационного характера являются:</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1) доплаты работникам муниципальных образовательных организаций Княжпогостского района (далее – учреждений образования) за работу в условиях, отклоняющихся от нормальных;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доплаты работникам, занятым на работах с вредными и (или) опасными условиями труда;</w:t>
      </w:r>
    </w:p>
    <w:p w:rsidR="00682378" w:rsidRPr="00AD145A" w:rsidRDefault="00682378" w:rsidP="00682378">
      <w:pPr>
        <w:ind w:firstLine="540"/>
        <w:jc w:val="both"/>
        <w:rPr>
          <w:rFonts w:ascii="Times New Roman" w:hAnsi="Times New Roman"/>
          <w:sz w:val="24"/>
        </w:rPr>
      </w:pPr>
      <w:r w:rsidRPr="00AD145A">
        <w:rPr>
          <w:rFonts w:ascii="Times New Roman" w:hAnsi="Times New Roman"/>
          <w:sz w:val="24"/>
        </w:rPr>
        <w:t xml:space="preserve">3) доплаты за работу, не входящую в круг основных должностных обязанностей работника; </w:t>
      </w:r>
    </w:p>
    <w:p w:rsidR="00682378" w:rsidRDefault="00682378" w:rsidP="00682378">
      <w:pPr>
        <w:tabs>
          <w:tab w:val="left" w:pos="0"/>
        </w:tabs>
        <w:ind w:firstLine="540"/>
        <w:jc w:val="both"/>
        <w:rPr>
          <w:rFonts w:ascii="Times New Roman" w:hAnsi="Times New Roman"/>
          <w:sz w:val="24"/>
        </w:rPr>
      </w:pPr>
      <w:r w:rsidRPr="00AD145A">
        <w:rPr>
          <w:rFonts w:ascii="Times New Roman" w:hAnsi="Times New Roman"/>
          <w:sz w:val="24"/>
        </w:rPr>
        <w:t>4) доплаты молодым спец</w:t>
      </w:r>
      <w:r w:rsidR="00460788">
        <w:rPr>
          <w:rFonts w:ascii="Times New Roman" w:hAnsi="Times New Roman"/>
          <w:sz w:val="24"/>
        </w:rPr>
        <w:t>иалистам учреждений образования;</w:t>
      </w:r>
    </w:p>
    <w:p w:rsidR="00460788" w:rsidRDefault="00460788" w:rsidP="00682378">
      <w:pPr>
        <w:tabs>
          <w:tab w:val="left" w:pos="0"/>
        </w:tabs>
        <w:ind w:firstLine="540"/>
        <w:jc w:val="both"/>
        <w:rPr>
          <w:rFonts w:ascii="Times New Roman" w:hAnsi="Times New Roman"/>
          <w:sz w:val="24"/>
        </w:rPr>
      </w:pPr>
      <w:r>
        <w:rPr>
          <w:rFonts w:ascii="Times New Roman" w:hAnsi="Times New Roman"/>
          <w:sz w:val="24"/>
        </w:rPr>
        <w:t>5) компенсация за работу по подготовке и проведению единого государственного экзамена;</w:t>
      </w:r>
    </w:p>
    <w:p w:rsidR="00460788" w:rsidRPr="00AD145A" w:rsidRDefault="00460788" w:rsidP="00682378">
      <w:pPr>
        <w:tabs>
          <w:tab w:val="left" w:pos="0"/>
        </w:tabs>
        <w:ind w:firstLine="540"/>
        <w:jc w:val="both"/>
        <w:rPr>
          <w:rFonts w:ascii="Times New Roman" w:hAnsi="Times New Roman"/>
          <w:sz w:val="24"/>
        </w:rPr>
      </w:pPr>
      <w:r>
        <w:rPr>
          <w:rFonts w:ascii="Times New Roman" w:hAnsi="Times New Roman"/>
          <w:sz w:val="24"/>
        </w:rPr>
        <w:t>6) компенсация за работу по подготовке и проведению основного государственного экзамена.</w:t>
      </w:r>
    </w:p>
    <w:p w:rsidR="00682378" w:rsidRPr="00AD145A" w:rsidRDefault="00682378" w:rsidP="00682378">
      <w:pPr>
        <w:tabs>
          <w:tab w:val="left" w:pos="0"/>
        </w:tabs>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Доплаты работникам учреждений образования за работу в ночное время устанавливаются за каждый час работы в ночное время (в период с 22 часов до 6 часов утра) в размере не менее 35 процентов к должностному окладу, окладу (ставке заработной платы, тарифной ставке).</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Другие доплаты работникам учреждений образования за работу в условиях, отклоняющихся от нормальных, устанавливаются в соответствии с Трудовым </w:t>
      </w:r>
      <w:hyperlink r:id="rId13" w:history="1">
        <w:r w:rsidRPr="00AD145A">
          <w:rPr>
            <w:rFonts w:ascii="Times New Roman" w:hAnsi="Times New Roman"/>
            <w:sz w:val="24"/>
          </w:rPr>
          <w:t>кодексом</w:t>
        </w:r>
      </w:hyperlink>
      <w:r w:rsidRPr="00AD145A">
        <w:rPr>
          <w:rFonts w:ascii="Times New Roman" w:hAnsi="Times New Roman"/>
          <w:sz w:val="24"/>
        </w:rPr>
        <w:t xml:space="preserve"> Российской Федерации.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8" w:name="Par684"/>
      <w:bookmarkEnd w:id="8"/>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Доплаты работникам учреждений образования, занятым на работах с вредными и (или) опасными условиями труда, устанавливаются по результатам специальной оценки условий труда на рабочих местах за время фактической занятости на таких работах в соответствии с Трудовым кодексом Российской Федерации.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9" w:name="Par686"/>
      <w:bookmarkEnd w:id="9"/>
    </w:p>
    <w:p w:rsidR="00682378" w:rsidRPr="00AD145A" w:rsidRDefault="00452494" w:rsidP="00682378">
      <w:pPr>
        <w:widowControl w:val="0"/>
        <w:autoSpaceDE w:val="0"/>
        <w:autoSpaceDN w:val="0"/>
        <w:adjustRightInd w:val="0"/>
        <w:ind w:firstLine="540"/>
        <w:jc w:val="both"/>
        <w:rPr>
          <w:rFonts w:ascii="Times New Roman" w:hAnsi="Times New Roman"/>
          <w:sz w:val="24"/>
        </w:rPr>
      </w:pPr>
      <w:hyperlink r:id="rId14" w:history="1">
        <w:r w:rsidR="00682378" w:rsidRPr="00AD145A">
          <w:rPr>
            <w:rFonts w:ascii="Times New Roman" w:hAnsi="Times New Roman"/>
            <w:sz w:val="24"/>
          </w:rPr>
          <w:t>4</w:t>
        </w:r>
      </w:hyperlink>
      <w:r w:rsidR="00682378" w:rsidRPr="00AD145A">
        <w:rPr>
          <w:rFonts w:ascii="Times New Roman" w:hAnsi="Times New Roman"/>
          <w:sz w:val="24"/>
        </w:rPr>
        <w:t xml:space="preserve">. Доплаты работникам учреждений образования за работу, не входящую в круг основных должностных обязанностей работников, устанавливаются к должностным окладам, окладам (ставкам заработной платы, тарифным ставкам) в следующих размерах </w:t>
      </w:r>
      <w:hyperlink w:anchor="Par842" w:history="1">
        <w:r w:rsidR="00682378" w:rsidRPr="00AD145A">
          <w:rPr>
            <w:rFonts w:ascii="Times New Roman" w:hAnsi="Times New Roman"/>
            <w:sz w:val="24"/>
          </w:rPr>
          <w:t>&lt;*&gt;</w:t>
        </w:r>
      </w:hyperlink>
      <w:r w:rsidR="00682378" w:rsidRPr="00AD145A">
        <w:rPr>
          <w:rFonts w:ascii="Times New Roman" w:hAnsi="Times New Roman"/>
          <w:sz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682378" w:rsidRPr="00AD145A" w:rsidTr="001B0CDC">
        <w:trPr>
          <w:cantSplit/>
          <w:trHeight w:val="353"/>
          <w:tblHeader/>
        </w:trPr>
        <w:tc>
          <w:tcPr>
            <w:tcW w:w="828"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w:t>
            </w:r>
          </w:p>
          <w:p w:rsidR="00682378" w:rsidRPr="00AD145A" w:rsidRDefault="00682378" w:rsidP="001B0CDC">
            <w:pPr>
              <w:jc w:val="center"/>
              <w:rPr>
                <w:rFonts w:ascii="Times New Roman" w:hAnsi="Times New Roman"/>
                <w:sz w:val="24"/>
              </w:rPr>
            </w:pPr>
            <w:r w:rsidRPr="00AD145A">
              <w:rPr>
                <w:rFonts w:ascii="Times New Roman" w:hAnsi="Times New Roman"/>
                <w:sz w:val="24"/>
              </w:rPr>
              <w:t>п/п</w:t>
            </w:r>
          </w:p>
        </w:tc>
        <w:tc>
          <w:tcPr>
            <w:tcW w:w="6300"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Наименование работ</w:t>
            </w:r>
          </w:p>
        </w:tc>
        <w:tc>
          <w:tcPr>
            <w:tcW w:w="2340"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682378" w:rsidRPr="00AD145A" w:rsidTr="001B0CDC">
        <w:trPr>
          <w:cantSplit/>
          <w:trHeight w:val="353"/>
          <w:tblHeader/>
        </w:trPr>
        <w:tc>
          <w:tcPr>
            <w:tcW w:w="828" w:type="dxa"/>
            <w:vMerge/>
          </w:tcPr>
          <w:p w:rsidR="00682378" w:rsidRPr="00AD145A" w:rsidRDefault="00682378" w:rsidP="001B0CDC">
            <w:pPr>
              <w:rPr>
                <w:rFonts w:ascii="Times New Roman" w:hAnsi="Times New Roman"/>
                <w:sz w:val="24"/>
              </w:rPr>
            </w:pPr>
          </w:p>
        </w:tc>
        <w:tc>
          <w:tcPr>
            <w:tcW w:w="6300" w:type="dxa"/>
            <w:vMerge/>
          </w:tcPr>
          <w:p w:rsidR="00682378" w:rsidRPr="00AD145A" w:rsidRDefault="00682378" w:rsidP="001B0CDC">
            <w:pPr>
              <w:rPr>
                <w:rFonts w:ascii="Times New Roman" w:hAnsi="Times New Roman"/>
                <w:sz w:val="24"/>
              </w:rPr>
            </w:pPr>
          </w:p>
        </w:tc>
        <w:tc>
          <w:tcPr>
            <w:tcW w:w="2340" w:type="dxa"/>
            <w:vMerge/>
          </w:tcPr>
          <w:p w:rsidR="00682378" w:rsidRPr="00AD145A" w:rsidRDefault="00682378" w:rsidP="001B0CDC">
            <w:pPr>
              <w:rPr>
                <w:rFonts w:ascii="Times New Roman" w:hAnsi="Times New Roman"/>
                <w:b/>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w:t>
            </w:r>
          </w:p>
        </w:tc>
        <w:tc>
          <w:tcPr>
            <w:tcW w:w="6300" w:type="dxa"/>
          </w:tcPr>
          <w:p w:rsidR="00682378" w:rsidRDefault="00460788" w:rsidP="001B0CDC">
            <w:pPr>
              <w:rPr>
                <w:rFonts w:ascii="Times New Roman" w:hAnsi="Times New Roman"/>
                <w:sz w:val="24"/>
              </w:rPr>
            </w:pPr>
            <w:r>
              <w:rPr>
                <w:rFonts w:ascii="Times New Roman" w:hAnsi="Times New Roman"/>
                <w:sz w:val="24"/>
              </w:rPr>
              <w:t>Педагогическим работникам</w:t>
            </w:r>
            <w:r w:rsidR="00682378" w:rsidRPr="00AD145A">
              <w:rPr>
                <w:rFonts w:ascii="Times New Roman" w:hAnsi="Times New Roman"/>
                <w:sz w:val="24"/>
              </w:rPr>
              <w:t xml:space="preserve"> образовательных учреждений за классное руководство (руководство группой)</w:t>
            </w:r>
          </w:p>
          <w:p w:rsidR="00A72C6B" w:rsidRDefault="00A72C6B" w:rsidP="001B0CDC">
            <w:pPr>
              <w:rPr>
                <w:rFonts w:ascii="Times New Roman" w:hAnsi="Times New Roman"/>
                <w:sz w:val="24"/>
              </w:rPr>
            </w:pPr>
            <w:r>
              <w:rPr>
                <w:rFonts w:ascii="Times New Roman" w:hAnsi="Times New Roman"/>
                <w:sz w:val="24"/>
              </w:rPr>
              <w:t xml:space="preserve">- </w:t>
            </w:r>
            <w:r w:rsidR="00184F48">
              <w:rPr>
                <w:rFonts w:ascii="Times New Roman" w:hAnsi="Times New Roman"/>
                <w:sz w:val="24"/>
              </w:rPr>
              <w:t xml:space="preserve">при наполняемости в классе </w:t>
            </w:r>
            <w:r w:rsidR="00B9058D">
              <w:rPr>
                <w:rFonts w:ascii="Times New Roman" w:hAnsi="Times New Roman"/>
                <w:sz w:val="24"/>
              </w:rPr>
              <w:t xml:space="preserve">до </w:t>
            </w:r>
            <w:r w:rsidR="00184F48">
              <w:rPr>
                <w:rFonts w:ascii="Times New Roman" w:hAnsi="Times New Roman"/>
                <w:sz w:val="24"/>
              </w:rPr>
              <w:t>25 человек для городской местности</w:t>
            </w:r>
          </w:p>
          <w:p w:rsidR="00184F48" w:rsidRPr="00AD145A" w:rsidRDefault="00184F48" w:rsidP="00184F48">
            <w:pPr>
              <w:rPr>
                <w:rFonts w:ascii="Times New Roman" w:hAnsi="Times New Roman"/>
                <w:sz w:val="24"/>
              </w:rPr>
            </w:pPr>
            <w:r>
              <w:rPr>
                <w:rFonts w:ascii="Times New Roman" w:hAnsi="Times New Roman"/>
                <w:sz w:val="24"/>
              </w:rPr>
              <w:lastRenderedPageBreak/>
              <w:t xml:space="preserve">- при наполняемости в классе </w:t>
            </w:r>
            <w:r w:rsidR="00B9058D">
              <w:rPr>
                <w:rFonts w:ascii="Times New Roman" w:hAnsi="Times New Roman"/>
                <w:sz w:val="24"/>
              </w:rPr>
              <w:t xml:space="preserve">до </w:t>
            </w:r>
            <w:r>
              <w:rPr>
                <w:rFonts w:ascii="Times New Roman" w:hAnsi="Times New Roman"/>
                <w:sz w:val="24"/>
              </w:rPr>
              <w:t>20 человек для сельской местности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до 35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Педагогическим работникам за проведение внеклассной работы (за исключением внеклассной работы по физическому воспитанию) в учреждениях образования (в целом на учреждение не более 100% к должностным окладам, окладам (ставкам заработной платы) тарифным ставкам)</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50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 (1)</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Педагогическим работникам за проведение внеклассной работы по физическому воспитанию в учреждениях образования (в целом на учреждение не более 200% к должностным окладам, окладам (ставкам заработной платы) тарифным ставкам)</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от 20 до 70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3</w:t>
            </w:r>
          </w:p>
        </w:tc>
        <w:tc>
          <w:tcPr>
            <w:tcW w:w="6300" w:type="dxa"/>
          </w:tcPr>
          <w:p w:rsidR="00682378" w:rsidRPr="00AD145A" w:rsidRDefault="00682378" w:rsidP="001B0CDC">
            <w:pPr>
              <w:jc w:val="both"/>
              <w:rPr>
                <w:rFonts w:ascii="Times New Roman" w:hAnsi="Times New Roman"/>
                <w:sz w:val="24"/>
              </w:rPr>
            </w:pPr>
            <w:r w:rsidRPr="00AD145A">
              <w:rPr>
                <w:rFonts w:ascii="Times New Roman" w:hAnsi="Times New Roman"/>
                <w:sz w:val="24"/>
              </w:rPr>
              <w:t xml:space="preserve">Учителям 1-4 классов за проверку тетрадей  </w:t>
            </w:r>
          </w:p>
          <w:p w:rsidR="00682378" w:rsidRPr="00AD145A" w:rsidRDefault="00460788" w:rsidP="00460788">
            <w:pPr>
              <w:jc w:val="both"/>
              <w:rPr>
                <w:rFonts w:ascii="Times New Roman" w:hAnsi="Times New Roman"/>
                <w:sz w:val="24"/>
              </w:rPr>
            </w:pPr>
            <w:r>
              <w:rPr>
                <w:rFonts w:ascii="Times New Roman" w:hAnsi="Times New Roman"/>
                <w:sz w:val="24"/>
              </w:rPr>
              <w:t>(д</w:t>
            </w:r>
            <w:r w:rsidR="00682378" w:rsidRPr="00AD145A">
              <w:rPr>
                <w:rFonts w:ascii="Times New Roman" w:hAnsi="Times New Roman"/>
                <w:sz w:val="24"/>
              </w:rPr>
              <w:t>оплата устанавливается пропорционально объему учебной нагрузки</w:t>
            </w:r>
            <w:r>
              <w:rPr>
                <w:rFonts w:ascii="Times New Roman" w:hAnsi="Times New Roman"/>
                <w:sz w:val="24"/>
              </w:rPr>
              <w:t>)</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392B9A" w:rsidRDefault="00682378" w:rsidP="001B0CDC">
            <w:pPr>
              <w:jc w:val="center"/>
              <w:rPr>
                <w:rFonts w:ascii="Times New Roman" w:hAnsi="Times New Roman"/>
                <w:sz w:val="24"/>
              </w:rPr>
            </w:pPr>
            <w:r w:rsidRPr="00392B9A">
              <w:rPr>
                <w:rFonts w:ascii="Times New Roman" w:hAnsi="Times New Roman"/>
                <w:sz w:val="24"/>
              </w:rPr>
              <w:t>4</w:t>
            </w:r>
          </w:p>
        </w:tc>
        <w:tc>
          <w:tcPr>
            <w:tcW w:w="6300" w:type="dxa"/>
          </w:tcPr>
          <w:p w:rsidR="00682378" w:rsidRPr="00392B9A" w:rsidRDefault="00682378" w:rsidP="001B0CDC">
            <w:pPr>
              <w:rPr>
                <w:rFonts w:ascii="Times New Roman" w:hAnsi="Times New Roman"/>
                <w:sz w:val="24"/>
              </w:rPr>
            </w:pPr>
            <w:r w:rsidRPr="00392B9A">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по:</w:t>
            </w:r>
          </w:p>
          <w:p w:rsidR="00682378" w:rsidRPr="00392B9A" w:rsidRDefault="00460788" w:rsidP="001B0CDC">
            <w:pPr>
              <w:rPr>
                <w:rFonts w:ascii="Times New Roman" w:hAnsi="Times New Roman"/>
                <w:sz w:val="24"/>
              </w:rPr>
            </w:pPr>
            <w:r w:rsidRPr="00392B9A">
              <w:rPr>
                <w:rFonts w:ascii="Times New Roman" w:hAnsi="Times New Roman"/>
                <w:sz w:val="24"/>
              </w:rPr>
              <w:t>русскому языку, литературе, коми языку как родному</w:t>
            </w:r>
            <w:r w:rsidR="00682378" w:rsidRPr="00392B9A">
              <w:rPr>
                <w:rFonts w:ascii="Times New Roman" w:hAnsi="Times New Roman"/>
                <w:sz w:val="24"/>
              </w:rPr>
              <w:t xml:space="preserve">                                   </w:t>
            </w:r>
          </w:p>
          <w:p w:rsidR="00682378" w:rsidRPr="00392B9A" w:rsidRDefault="00682378" w:rsidP="001B0CDC">
            <w:pPr>
              <w:rPr>
                <w:rFonts w:ascii="Times New Roman" w:hAnsi="Times New Roman"/>
                <w:sz w:val="24"/>
              </w:rPr>
            </w:pPr>
            <w:r w:rsidRPr="00392B9A">
              <w:rPr>
                <w:rFonts w:ascii="Times New Roman" w:hAnsi="Times New Roman"/>
                <w:sz w:val="24"/>
              </w:rPr>
              <w:t xml:space="preserve">математике                            </w:t>
            </w:r>
          </w:p>
          <w:p w:rsidR="00682378" w:rsidRPr="00392B9A" w:rsidRDefault="00682378" w:rsidP="001B0CDC">
            <w:pPr>
              <w:rPr>
                <w:rFonts w:ascii="Times New Roman" w:hAnsi="Times New Roman"/>
                <w:sz w:val="24"/>
              </w:rPr>
            </w:pPr>
            <w:r w:rsidRPr="00392B9A">
              <w:rPr>
                <w:rFonts w:ascii="Times New Roman" w:hAnsi="Times New Roman"/>
                <w:sz w:val="24"/>
              </w:rPr>
              <w:t xml:space="preserve">иностранному языку, коми языку как неродному, черчению, физике, химии </w:t>
            </w:r>
          </w:p>
          <w:p w:rsidR="00682378" w:rsidRPr="00392B9A" w:rsidRDefault="00682378" w:rsidP="001B0CDC">
            <w:pPr>
              <w:rPr>
                <w:rFonts w:ascii="Times New Roman" w:hAnsi="Times New Roman"/>
                <w:sz w:val="24"/>
              </w:rPr>
            </w:pPr>
            <w:r w:rsidRPr="00392B9A">
              <w:rPr>
                <w:rFonts w:ascii="Times New Roman" w:hAnsi="Times New Roman"/>
                <w:sz w:val="24"/>
              </w:rPr>
              <w:t>по остальным предметам</w:t>
            </w:r>
          </w:p>
          <w:p w:rsidR="00682378" w:rsidRPr="00392B9A" w:rsidRDefault="00460788" w:rsidP="001B0CDC">
            <w:pPr>
              <w:rPr>
                <w:rFonts w:ascii="Times New Roman" w:hAnsi="Times New Roman"/>
                <w:sz w:val="24"/>
              </w:rPr>
            </w:pPr>
            <w:r w:rsidRPr="00392B9A">
              <w:rPr>
                <w:rFonts w:ascii="Times New Roman" w:hAnsi="Times New Roman"/>
                <w:sz w:val="24"/>
              </w:rPr>
              <w:t>(д</w:t>
            </w:r>
            <w:r w:rsidR="00682378" w:rsidRPr="00392B9A">
              <w:rPr>
                <w:rFonts w:ascii="Times New Roman" w:hAnsi="Times New Roman"/>
                <w:sz w:val="24"/>
              </w:rPr>
              <w:t>оплата устанавливается пропорционально объему учебной нагрузки</w:t>
            </w:r>
            <w:r w:rsidRPr="00392B9A">
              <w:rPr>
                <w:rFonts w:ascii="Times New Roman" w:hAnsi="Times New Roman"/>
                <w:sz w:val="24"/>
              </w:rPr>
              <w:t>)</w:t>
            </w:r>
          </w:p>
        </w:tc>
        <w:tc>
          <w:tcPr>
            <w:tcW w:w="2340" w:type="dxa"/>
            <w:vAlign w:val="center"/>
          </w:tcPr>
          <w:p w:rsidR="00682378" w:rsidRPr="00392B9A" w:rsidRDefault="00682378" w:rsidP="001B0CDC">
            <w:pPr>
              <w:jc w:val="center"/>
              <w:rPr>
                <w:rFonts w:ascii="Times New Roman" w:hAnsi="Times New Roman"/>
                <w:sz w:val="24"/>
              </w:rPr>
            </w:pPr>
          </w:p>
          <w:p w:rsidR="00682378" w:rsidRPr="00392B9A" w:rsidRDefault="00682378" w:rsidP="001B0CDC">
            <w:pPr>
              <w:jc w:val="center"/>
              <w:rPr>
                <w:rFonts w:ascii="Times New Roman" w:hAnsi="Times New Roman"/>
                <w:sz w:val="24"/>
              </w:rPr>
            </w:pPr>
          </w:p>
          <w:p w:rsidR="00682378" w:rsidRPr="00392B9A" w:rsidRDefault="00682378" w:rsidP="001B0CDC">
            <w:pPr>
              <w:jc w:val="center"/>
              <w:rPr>
                <w:rFonts w:ascii="Times New Roman" w:hAnsi="Times New Roman"/>
                <w:sz w:val="24"/>
              </w:rPr>
            </w:pPr>
            <w:r w:rsidRPr="00392B9A">
              <w:rPr>
                <w:rFonts w:ascii="Times New Roman" w:hAnsi="Times New Roman"/>
                <w:sz w:val="24"/>
              </w:rPr>
              <w:t>до 25</w:t>
            </w:r>
          </w:p>
          <w:p w:rsidR="00682378" w:rsidRPr="00392B9A" w:rsidRDefault="00682378" w:rsidP="001B0CDC">
            <w:pPr>
              <w:jc w:val="center"/>
              <w:rPr>
                <w:rFonts w:ascii="Times New Roman" w:hAnsi="Times New Roman"/>
                <w:sz w:val="24"/>
              </w:rPr>
            </w:pPr>
            <w:r w:rsidRPr="00392B9A">
              <w:rPr>
                <w:rFonts w:ascii="Times New Roman" w:hAnsi="Times New Roman"/>
                <w:sz w:val="24"/>
              </w:rPr>
              <w:t>до 20</w:t>
            </w:r>
          </w:p>
          <w:p w:rsidR="00682378" w:rsidRPr="00392B9A" w:rsidRDefault="00682378" w:rsidP="001B0CDC">
            <w:pPr>
              <w:jc w:val="center"/>
              <w:rPr>
                <w:rFonts w:ascii="Times New Roman" w:hAnsi="Times New Roman"/>
                <w:sz w:val="24"/>
              </w:rPr>
            </w:pPr>
            <w:r w:rsidRPr="00392B9A">
              <w:rPr>
                <w:rFonts w:ascii="Times New Roman" w:hAnsi="Times New Roman"/>
                <w:sz w:val="24"/>
              </w:rPr>
              <w:t>до 15</w:t>
            </w:r>
          </w:p>
          <w:p w:rsidR="00682378" w:rsidRPr="00392B9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392B9A">
              <w:rPr>
                <w:rFonts w:ascii="Times New Roman" w:hAnsi="Times New Roman"/>
                <w:sz w:val="24"/>
              </w:rPr>
              <w:t>до 10</w:t>
            </w:r>
          </w:p>
        </w:tc>
      </w:tr>
      <w:tr w:rsidR="00D7181C" w:rsidRPr="00AD145A" w:rsidTr="001B0CDC">
        <w:tc>
          <w:tcPr>
            <w:tcW w:w="828" w:type="dxa"/>
            <w:vAlign w:val="center"/>
          </w:tcPr>
          <w:p w:rsidR="00D7181C" w:rsidRPr="00AD145A" w:rsidRDefault="00D7181C" w:rsidP="001B0CDC">
            <w:pPr>
              <w:jc w:val="center"/>
              <w:rPr>
                <w:rFonts w:ascii="Times New Roman" w:hAnsi="Times New Roman"/>
                <w:sz w:val="24"/>
              </w:rPr>
            </w:pPr>
            <w:r>
              <w:rPr>
                <w:rFonts w:ascii="Times New Roman" w:hAnsi="Times New Roman"/>
                <w:sz w:val="24"/>
              </w:rPr>
              <w:t>4 (1)</w:t>
            </w:r>
          </w:p>
        </w:tc>
        <w:tc>
          <w:tcPr>
            <w:tcW w:w="6300" w:type="dxa"/>
          </w:tcPr>
          <w:p w:rsidR="00D7181C" w:rsidRDefault="00D7181C" w:rsidP="001B0CDC">
            <w:pPr>
              <w:rPr>
                <w:rFonts w:ascii="Times New Roman" w:hAnsi="Times New Roman"/>
                <w:sz w:val="24"/>
              </w:rPr>
            </w:pPr>
            <w:r>
              <w:rPr>
                <w:rFonts w:ascii="Times New Roman" w:hAnsi="Times New Roman"/>
                <w:sz w:val="24"/>
              </w:rPr>
              <w:t>Учителям, преподавателям учреждений дополнительного образования за проверку нотных тетрадей</w:t>
            </w:r>
          </w:p>
          <w:p w:rsidR="00D7181C" w:rsidRPr="00AD145A" w:rsidRDefault="00D7181C" w:rsidP="001B0CDC">
            <w:pPr>
              <w:rPr>
                <w:rFonts w:ascii="Times New Roman" w:hAnsi="Times New Roman"/>
                <w:sz w:val="24"/>
              </w:rPr>
            </w:pPr>
            <w:r>
              <w:rPr>
                <w:rFonts w:ascii="Times New Roman" w:hAnsi="Times New Roman"/>
                <w:sz w:val="24"/>
              </w:rPr>
              <w:t>(д</w:t>
            </w:r>
            <w:r w:rsidRPr="00AD145A">
              <w:rPr>
                <w:rFonts w:ascii="Times New Roman" w:hAnsi="Times New Roman"/>
                <w:sz w:val="24"/>
              </w:rPr>
              <w:t>оплата устанавливается пропорционально объему учебной нагрузки</w:t>
            </w:r>
            <w:r>
              <w:rPr>
                <w:rFonts w:ascii="Times New Roman" w:hAnsi="Times New Roman"/>
                <w:sz w:val="24"/>
              </w:rPr>
              <w:t>)</w:t>
            </w:r>
          </w:p>
        </w:tc>
        <w:tc>
          <w:tcPr>
            <w:tcW w:w="2340" w:type="dxa"/>
            <w:vAlign w:val="center"/>
          </w:tcPr>
          <w:p w:rsidR="00D7181C" w:rsidRPr="00AD145A" w:rsidRDefault="00D7181C" w:rsidP="001B0CDC">
            <w:pPr>
              <w:jc w:val="center"/>
              <w:rPr>
                <w:rFonts w:ascii="Times New Roman" w:hAnsi="Times New Roman"/>
                <w:sz w:val="24"/>
              </w:rPr>
            </w:pPr>
            <w:r>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5</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 (по вычислительной технике)</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6</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Педагогическим работникам за заведование учебными кабинетами (лабораториями, мастерскими), учебно-консультативными пунктами, интернатами при школе:                                        </w:t>
            </w:r>
          </w:p>
          <w:p w:rsidR="00682378" w:rsidRPr="00AD145A" w:rsidRDefault="00682378" w:rsidP="001B0CDC">
            <w:pPr>
              <w:rPr>
                <w:rFonts w:ascii="Times New Roman" w:hAnsi="Times New Roman"/>
                <w:sz w:val="24"/>
              </w:rPr>
            </w:pPr>
            <w:r w:rsidRPr="00AD145A">
              <w:rPr>
                <w:rFonts w:ascii="Times New Roman" w:hAnsi="Times New Roman"/>
                <w:sz w:val="24"/>
              </w:rPr>
              <w:t xml:space="preserve">в образовательных учреждениях дополнительного образования </w:t>
            </w:r>
          </w:p>
          <w:p w:rsidR="00682378" w:rsidRPr="00AD145A" w:rsidRDefault="00682378" w:rsidP="001B0CDC">
            <w:pPr>
              <w:rPr>
                <w:rFonts w:ascii="Times New Roman" w:hAnsi="Times New Roman"/>
                <w:sz w:val="24"/>
              </w:rPr>
            </w:pPr>
            <w:r w:rsidRPr="00AD145A">
              <w:rPr>
                <w:rFonts w:ascii="Times New Roman" w:hAnsi="Times New Roman"/>
                <w:sz w:val="24"/>
              </w:rPr>
              <w:t>в общеобразовательных учреждениях</w:t>
            </w:r>
          </w:p>
          <w:p w:rsidR="00682378" w:rsidRPr="00AD145A" w:rsidRDefault="00682378" w:rsidP="00D7181C">
            <w:pPr>
              <w:rPr>
                <w:rFonts w:ascii="Times New Roman" w:hAnsi="Times New Roman"/>
                <w:sz w:val="24"/>
              </w:rPr>
            </w:pPr>
            <w:r w:rsidRPr="00AD145A">
              <w:rPr>
                <w:rFonts w:ascii="Times New Roman" w:hAnsi="Times New Roman"/>
                <w:sz w:val="24"/>
              </w:rPr>
              <w:t xml:space="preserve">(доплата за заведование производится при условии отсутствия в штатном расписании соответствующей </w:t>
            </w:r>
            <w:r w:rsidRPr="00AD145A">
              <w:rPr>
                <w:rFonts w:ascii="Times New Roman" w:hAnsi="Times New Roman"/>
                <w:sz w:val="24"/>
              </w:rPr>
              <w:lastRenderedPageBreak/>
              <w:t>должности руководителя структу</w:t>
            </w:r>
            <w:r w:rsidR="00D7181C">
              <w:rPr>
                <w:rFonts w:ascii="Times New Roman" w:hAnsi="Times New Roman"/>
                <w:sz w:val="24"/>
              </w:rPr>
              <w:t>рного подразделения,</w:t>
            </w:r>
            <w:r w:rsidRPr="00AD145A">
              <w:rPr>
                <w:rFonts w:ascii="Times New Roman" w:hAnsi="Times New Roman"/>
                <w:sz w:val="24"/>
              </w:rPr>
              <w:t xml:space="preserve"> доплата за заведование учебными мастерскими производится каждому работнику </w:t>
            </w:r>
            <w:r w:rsidR="00D7181C">
              <w:rPr>
                <w:rFonts w:ascii="Times New Roman" w:hAnsi="Times New Roman"/>
                <w:sz w:val="24"/>
              </w:rPr>
              <w:t>в</w:t>
            </w:r>
            <w:r w:rsidRPr="00AD145A">
              <w:rPr>
                <w:rFonts w:ascii="Times New Roman" w:hAnsi="Times New Roman"/>
                <w:sz w:val="24"/>
              </w:rPr>
              <w:t xml:space="preserve"> зависимости от количества мастерских)</w:t>
            </w:r>
          </w:p>
        </w:tc>
        <w:tc>
          <w:tcPr>
            <w:tcW w:w="2340" w:type="dxa"/>
            <w:vAlign w:val="center"/>
          </w:tcPr>
          <w:p w:rsidR="00682378" w:rsidRPr="00AD145A" w:rsidRDefault="00682378" w:rsidP="00D7181C">
            <w:pPr>
              <w:jc w:val="center"/>
              <w:rPr>
                <w:rFonts w:ascii="Times New Roman" w:hAnsi="Times New Roman"/>
                <w:sz w:val="24"/>
              </w:rPr>
            </w:pPr>
            <w:r w:rsidRPr="00AD145A">
              <w:rPr>
                <w:rFonts w:ascii="Times New Roman" w:hAnsi="Times New Roman"/>
                <w:sz w:val="24"/>
              </w:rPr>
              <w:lastRenderedPageBreak/>
              <w:t>до 10</w:t>
            </w:r>
          </w:p>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7</w:t>
            </w:r>
          </w:p>
        </w:tc>
        <w:tc>
          <w:tcPr>
            <w:tcW w:w="6300" w:type="dxa"/>
          </w:tcPr>
          <w:p w:rsidR="00682378" w:rsidRPr="00AD145A" w:rsidRDefault="00682378" w:rsidP="001B0CDC">
            <w:pPr>
              <w:rPr>
                <w:rFonts w:ascii="Times New Roman" w:hAnsi="Times New Roman"/>
                <w:sz w:val="24"/>
                <w:highlight w:val="red"/>
              </w:rPr>
            </w:pPr>
            <w:r w:rsidRPr="00AD145A">
              <w:rPr>
                <w:rFonts w:ascii="Times New Roman" w:hAnsi="Times New Roman"/>
                <w:sz w:val="24"/>
              </w:rPr>
              <w:t>Педагогическим работникам учреждений образования за заведование учебно-опытными   участками, теплицами, парниковыми хозяйствами, подсобными хозяйствами (доплата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8</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За руководство методическими, цикловыми, предметными комиссиями, методическими объединениями; работникам образовательных учреждений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 </w:t>
            </w:r>
          </w:p>
          <w:p w:rsidR="00682378" w:rsidRPr="00AD145A" w:rsidRDefault="00682378" w:rsidP="001B0CDC">
            <w:pPr>
              <w:rPr>
                <w:rFonts w:ascii="Times New Roman" w:hAnsi="Times New Roman"/>
                <w:sz w:val="24"/>
              </w:rPr>
            </w:pPr>
            <w:r w:rsidRPr="00AD145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9</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Педагогическим работникам за организацию трудового обучения, общественно полезного, производительного труда и профориентацию в общеобразовательных учреждениях, имеющих:</w:t>
            </w:r>
          </w:p>
          <w:p w:rsidR="00682378" w:rsidRPr="00AD145A" w:rsidRDefault="00682378" w:rsidP="001B0CDC">
            <w:pPr>
              <w:rPr>
                <w:rFonts w:ascii="Times New Roman" w:hAnsi="Times New Roman"/>
                <w:sz w:val="24"/>
              </w:rPr>
            </w:pPr>
            <w:r w:rsidRPr="00AD145A">
              <w:rPr>
                <w:rFonts w:ascii="Times New Roman" w:hAnsi="Times New Roman"/>
                <w:sz w:val="24"/>
              </w:rPr>
              <w:t xml:space="preserve">6-12 классов                                                </w:t>
            </w:r>
          </w:p>
          <w:p w:rsidR="00682378" w:rsidRPr="00AD145A" w:rsidRDefault="00682378" w:rsidP="001B0CDC">
            <w:pPr>
              <w:rPr>
                <w:rFonts w:ascii="Times New Roman" w:hAnsi="Times New Roman"/>
                <w:sz w:val="24"/>
              </w:rPr>
            </w:pPr>
            <w:r w:rsidRPr="00AD145A">
              <w:rPr>
                <w:rFonts w:ascii="Times New Roman" w:hAnsi="Times New Roman"/>
                <w:sz w:val="24"/>
              </w:rPr>
              <w:t xml:space="preserve">13-29 классов                                                 </w:t>
            </w:r>
          </w:p>
          <w:p w:rsidR="00682378" w:rsidRPr="00AD145A" w:rsidRDefault="00682378" w:rsidP="001B0CDC">
            <w:pPr>
              <w:rPr>
                <w:rFonts w:ascii="Times New Roman" w:hAnsi="Times New Roman"/>
                <w:sz w:val="24"/>
              </w:rPr>
            </w:pPr>
            <w:r w:rsidRPr="00AD145A">
              <w:rPr>
                <w:rFonts w:ascii="Times New Roman" w:hAnsi="Times New Roman"/>
                <w:sz w:val="24"/>
              </w:rPr>
              <w:t xml:space="preserve">30 и более классов    </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w:t>
            </w:r>
            <w:r w:rsidR="00D7181C">
              <w:rPr>
                <w:rFonts w:ascii="Times New Roman" w:hAnsi="Times New Roman"/>
                <w:sz w:val="24"/>
              </w:rPr>
              <w:t xml:space="preserve">олжности инструктора по </w:t>
            </w:r>
            <w:r w:rsidR="001720AE">
              <w:rPr>
                <w:rFonts w:ascii="Times New Roman" w:hAnsi="Times New Roman"/>
                <w:sz w:val="24"/>
              </w:rPr>
              <w:t>труду)</w:t>
            </w:r>
            <w:r w:rsidR="001720AE" w:rsidRPr="00AD145A">
              <w:rPr>
                <w:rFonts w:ascii="Times New Roman" w:hAnsi="Times New Roman"/>
                <w:sz w:val="24"/>
              </w:rPr>
              <w:t xml:space="preserve"> </w:t>
            </w:r>
          </w:p>
        </w:tc>
        <w:tc>
          <w:tcPr>
            <w:tcW w:w="2340" w:type="dxa"/>
            <w:vAlign w:val="center"/>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 xml:space="preserve"> до 20</w:t>
            </w:r>
          </w:p>
          <w:p w:rsidR="00682378" w:rsidRPr="00AD145A" w:rsidRDefault="00682378" w:rsidP="001B0CDC">
            <w:pPr>
              <w:jc w:val="center"/>
              <w:rPr>
                <w:rFonts w:ascii="Times New Roman" w:hAnsi="Times New Roman"/>
                <w:sz w:val="24"/>
              </w:rPr>
            </w:pPr>
            <w:r w:rsidRPr="00AD145A">
              <w:rPr>
                <w:rFonts w:ascii="Times New Roman" w:hAnsi="Times New Roman"/>
                <w:sz w:val="24"/>
              </w:rPr>
              <w:t>до 25</w:t>
            </w:r>
          </w:p>
          <w:p w:rsidR="00682378" w:rsidRPr="00AD145A" w:rsidRDefault="00682378" w:rsidP="001B0CDC">
            <w:pPr>
              <w:jc w:val="center"/>
              <w:rPr>
                <w:rFonts w:ascii="Times New Roman" w:hAnsi="Times New Roman"/>
                <w:sz w:val="24"/>
              </w:rPr>
            </w:pPr>
            <w:r w:rsidRPr="00AD145A">
              <w:rPr>
                <w:rFonts w:ascii="Times New Roman" w:hAnsi="Times New Roman"/>
                <w:sz w:val="24"/>
              </w:rPr>
              <w:t>до 30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10</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За ведение делопроизводства, за работу с архивом учреждения, за выполнение обязанностей начальника штаба гражданской обороны и чрезвычайных ситуаций и/или уполномоченного по делам гражданской обороны, за работу по противодействию терроризму</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соответствующих должностей: делопроизводителя, документоведа, заведующего архивом, архивариуса, секретаря, руководителя структурного подразделения, преподавателя-организатора (основы безопасности жизнедеятельности, допризывной подготовки)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10</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11</w:t>
            </w:r>
          </w:p>
        </w:tc>
        <w:tc>
          <w:tcPr>
            <w:tcW w:w="6300" w:type="dxa"/>
          </w:tcPr>
          <w:p w:rsidR="00682378" w:rsidRPr="00AD145A" w:rsidRDefault="00682378" w:rsidP="001B0CDC">
            <w:pPr>
              <w:rPr>
                <w:rFonts w:ascii="Times New Roman" w:hAnsi="Times New Roman"/>
                <w:b/>
                <w:sz w:val="24"/>
              </w:rPr>
            </w:pPr>
            <w:r w:rsidRPr="00AD145A">
              <w:rPr>
                <w:rFonts w:ascii="Times New Roman" w:hAnsi="Times New Roman"/>
                <w:sz w:val="24"/>
              </w:rPr>
              <w:t xml:space="preserve">За работу с библиотечным фондом в зависимости от количества экземпляров:   </w:t>
            </w:r>
          </w:p>
          <w:p w:rsidR="00682378" w:rsidRPr="00AD145A" w:rsidRDefault="00682378" w:rsidP="001B0CDC">
            <w:pPr>
              <w:rPr>
                <w:rFonts w:ascii="Times New Roman" w:hAnsi="Times New Roman"/>
                <w:sz w:val="24"/>
              </w:rPr>
            </w:pPr>
            <w:r w:rsidRPr="00AD145A">
              <w:rPr>
                <w:rFonts w:ascii="Times New Roman" w:hAnsi="Times New Roman"/>
                <w:sz w:val="24"/>
              </w:rPr>
              <w:t>от 200 до 800 экз.</w:t>
            </w:r>
          </w:p>
          <w:p w:rsidR="00682378" w:rsidRPr="00AD145A" w:rsidRDefault="00682378" w:rsidP="001B0CDC">
            <w:pPr>
              <w:rPr>
                <w:rFonts w:ascii="Times New Roman" w:hAnsi="Times New Roman"/>
                <w:sz w:val="24"/>
              </w:rPr>
            </w:pPr>
            <w:r w:rsidRPr="00AD145A">
              <w:rPr>
                <w:rFonts w:ascii="Times New Roman" w:hAnsi="Times New Roman"/>
                <w:sz w:val="24"/>
              </w:rPr>
              <w:lastRenderedPageBreak/>
              <w:t>от 801 до 2000</w:t>
            </w:r>
            <w:r w:rsidR="00D7181C">
              <w:rPr>
                <w:rFonts w:ascii="Times New Roman" w:hAnsi="Times New Roman"/>
                <w:sz w:val="24"/>
              </w:rPr>
              <w:t xml:space="preserve"> </w:t>
            </w:r>
            <w:r w:rsidRPr="00AD145A">
              <w:rPr>
                <w:rFonts w:ascii="Times New Roman" w:hAnsi="Times New Roman"/>
                <w:sz w:val="24"/>
              </w:rPr>
              <w:t>экз.</w:t>
            </w:r>
          </w:p>
          <w:p w:rsidR="00682378" w:rsidRPr="00AD145A" w:rsidRDefault="00682378" w:rsidP="001B0CDC">
            <w:pPr>
              <w:rPr>
                <w:rFonts w:ascii="Times New Roman" w:hAnsi="Times New Roman"/>
                <w:sz w:val="24"/>
              </w:rPr>
            </w:pPr>
            <w:r w:rsidRPr="00AD145A">
              <w:rPr>
                <w:rFonts w:ascii="Times New Roman" w:hAnsi="Times New Roman"/>
                <w:sz w:val="24"/>
              </w:rPr>
              <w:t xml:space="preserve">от 2001 до 3500 экз. </w:t>
            </w:r>
          </w:p>
          <w:p w:rsidR="00D7181C" w:rsidRDefault="00682378" w:rsidP="001B0CDC">
            <w:pPr>
              <w:rPr>
                <w:rFonts w:ascii="Times New Roman" w:hAnsi="Times New Roman"/>
                <w:sz w:val="24"/>
              </w:rPr>
            </w:pPr>
            <w:r w:rsidRPr="00AD145A">
              <w:rPr>
                <w:rFonts w:ascii="Times New Roman" w:hAnsi="Times New Roman"/>
                <w:sz w:val="24"/>
              </w:rPr>
              <w:t xml:space="preserve">свыше 3500 экз. </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D7181C" w:rsidRDefault="00D7181C" w:rsidP="001B0CDC">
            <w:pPr>
              <w:jc w:val="center"/>
              <w:rPr>
                <w:rFonts w:ascii="Times New Roman" w:hAnsi="Times New Roman"/>
                <w:sz w:val="24"/>
              </w:rPr>
            </w:pPr>
          </w:p>
          <w:p w:rsidR="00D7181C" w:rsidRDefault="00D7181C" w:rsidP="001B0CDC">
            <w:pPr>
              <w:jc w:val="center"/>
              <w:rPr>
                <w:rFonts w:ascii="Times New Roman" w:hAnsi="Times New Roman"/>
                <w:sz w:val="24"/>
              </w:rPr>
            </w:pPr>
          </w:p>
          <w:p w:rsidR="00682378" w:rsidRPr="00AD145A" w:rsidRDefault="00D7181C" w:rsidP="001B0CDC">
            <w:pPr>
              <w:jc w:val="center"/>
              <w:rPr>
                <w:rFonts w:ascii="Times New Roman" w:hAnsi="Times New Roman"/>
                <w:sz w:val="24"/>
              </w:rPr>
            </w:pPr>
            <w:r>
              <w:rPr>
                <w:rFonts w:ascii="Times New Roman" w:hAnsi="Times New Roman"/>
                <w:sz w:val="24"/>
              </w:rPr>
              <w:t xml:space="preserve">до </w:t>
            </w:r>
            <w:r w:rsidR="00682378" w:rsidRPr="00AD145A">
              <w:rPr>
                <w:rFonts w:ascii="Times New Roman" w:hAnsi="Times New Roman"/>
                <w:sz w:val="24"/>
              </w:rPr>
              <w:t>5</w:t>
            </w:r>
          </w:p>
          <w:p w:rsidR="00682378" w:rsidRPr="00AD145A" w:rsidRDefault="00D7181C" w:rsidP="001B0CDC">
            <w:pPr>
              <w:jc w:val="center"/>
              <w:rPr>
                <w:rFonts w:ascii="Times New Roman" w:hAnsi="Times New Roman"/>
                <w:sz w:val="24"/>
              </w:rPr>
            </w:pPr>
            <w:r>
              <w:rPr>
                <w:rFonts w:ascii="Times New Roman" w:hAnsi="Times New Roman"/>
                <w:sz w:val="24"/>
              </w:rPr>
              <w:lastRenderedPageBreak/>
              <w:t xml:space="preserve">до </w:t>
            </w:r>
            <w:r w:rsidR="00682378" w:rsidRPr="00AD145A">
              <w:rPr>
                <w:rFonts w:ascii="Times New Roman" w:hAnsi="Times New Roman"/>
                <w:sz w:val="24"/>
              </w:rPr>
              <w:t>10</w:t>
            </w:r>
          </w:p>
          <w:p w:rsidR="00682378" w:rsidRPr="00AD145A" w:rsidRDefault="00D7181C" w:rsidP="001B0CDC">
            <w:pPr>
              <w:jc w:val="center"/>
              <w:rPr>
                <w:rFonts w:ascii="Times New Roman" w:hAnsi="Times New Roman"/>
                <w:sz w:val="24"/>
              </w:rPr>
            </w:pPr>
            <w:r>
              <w:rPr>
                <w:rFonts w:ascii="Times New Roman" w:hAnsi="Times New Roman"/>
                <w:sz w:val="24"/>
              </w:rPr>
              <w:t xml:space="preserve">до </w:t>
            </w:r>
            <w:r w:rsidR="00682378" w:rsidRPr="00AD145A">
              <w:rPr>
                <w:rFonts w:ascii="Times New Roman" w:hAnsi="Times New Roman"/>
                <w:sz w:val="24"/>
              </w:rPr>
              <w:t>15</w:t>
            </w:r>
          </w:p>
          <w:p w:rsidR="00682378" w:rsidRPr="00AD145A" w:rsidRDefault="00D7181C" w:rsidP="001B0CDC">
            <w:pPr>
              <w:jc w:val="center"/>
              <w:rPr>
                <w:rFonts w:ascii="Times New Roman" w:hAnsi="Times New Roman"/>
                <w:sz w:val="24"/>
              </w:rPr>
            </w:pPr>
            <w:r>
              <w:rPr>
                <w:rFonts w:ascii="Times New Roman" w:hAnsi="Times New Roman"/>
                <w:sz w:val="24"/>
              </w:rPr>
              <w:t xml:space="preserve">до </w:t>
            </w:r>
            <w:r w:rsidR="00682378" w:rsidRPr="00AD145A">
              <w:rPr>
                <w:rFonts w:ascii="Times New Roman" w:hAnsi="Times New Roman"/>
                <w:sz w:val="24"/>
              </w:rPr>
              <w:t>20</w:t>
            </w:r>
          </w:p>
          <w:p w:rsidR="00682378" w:rsidRPr="00AD145A" w:rsidRDefault="00682378" w:rsidP="001B0CDC">
            <w:pPr>
              <w:jc w:val="center"/>
              <w:rPr>
                <w:rFonts w:ascii="Times New Roman" w:hAnsi="Times New Roman"/>
                <w:sz w:val="24"/>
              </w:rPr>
            </w:pP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12</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За выполнение административно-хозяйственных функций</w:t>
            </w:r>
          </w:p>
          <w:p w:rsidR="00682378" w:rsidRPr="00AD145A" w:rsidRDefault="00682378" w:rsidP="001B0CDC">
            <w:pPr>
              <w:rPr>
                <w:rFonts w:ascii="Times New Roman" w:hAnsi="Times New Roman"/>
                <w:sz w:val="24"/>
              </w:rPr>
            </w:pPr>
            <w:r w:rsidRPr="00AD145A">
              <w:rPr>
                <w:rFonts w:ascii="Times New Roman" w:hAnsi="Times New Roman"/>
                <w:sz w:val="24"/>
              </w:rPr>
              <w:t xml:space="preserve">(доплата производится при условии отсутствия в штатном расписании должности заместителя директора по административно-хозяйственной работе, заведующего хозяйством </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13</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Специалистам и работникам образовательных учреждений за организацию питания учащихся (воспитанников) </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должностей работников кухни)</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14</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дошкольных образовательных учреждений за организацию и проведение физкультурно-оздоровительной работы</w:t>
            </w:r>
          </w:p>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15</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Работникам, ответственным за сопровождение учащихся к образовательному учреждению и обратно </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16</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50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16</w:t>
            </w:r>
            <w:r w:rsidR="00D7181C">
              <w:rPr>
                <w:rFonts w:ascii="Times New Roman" w:hAnsi="Times New Roman"/>
                <w:sz w:val="24"/>
              </w:rPr>
              <w:t xml:space="preserve"> </w:t>
            </w:r>
            <w:r w:rsidRPr="00AD145A">
              <w:rPr>
                <w:rFonts w:ascii="Times New Roman" w:hAnsi="Times New Roman"/>
                <w:sz w:val="24"/>
              </w:rPr>
              <w:t>(1)</w:t>
            </w:r>
          </w:p>
        </w:tc>
        <w:tc>
          <w:tcPr>
            <w:tcW w:w="6300" w:type="dxa"/>
          </w:tcPr>
          <w:p w:rsidR="00682378" w:rsidRPr="00AD145A" w:rsidRDefault="00682378" w:rsidP="001B0CDC">
            <w:pPr>
              <w:rPr>
                <w:rFonts w:ascii="Times New Roman" w:hAnsi="Times New Roman"/>
                <w:sz w:val="24"/>
              </w:rPr>
            </w:pPr>
            <w:r w:rsidRPr="00AD145A">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по согласованным Государственной инспекцией безопасности дорожного движения Министерства внутренних дел Российской Федерации маршрутам</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50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17</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учреждений образования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682378" w:rsidRPr="00AD145A" w:rsidRDefault="00682378" w:rsidP="001B0CDC">
            <w:pPr>
              <w:rPr>
                <w:rFonts w:ascii="Times New Roman" w:hAnsi="Times New Roman"/>
                <w:sz w:val="24"/>
              </w:rPr>
            </w:pPr>
            <w:r w:rsidRPr="00AD145A">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18</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 xml:space="preserve">Помощникам воспитателей, младшим воспитателям дошкольных образовательных учреждений за непосредственное осуществление воспитательных функций в процессе проведения с детьми занятий, </w:t>
            </w:r>
            <w:r w:rsidRPr="00AD145A">
              <w:rPr>
                <w:rFonts w:ascii="Times New Roman" w:hAnsi="Times New Roman"/>
                <w:sz w:val="24"/>
              </w:rPr>
              <w:lastRenderedPageBreak/>
              <w:t>оздоровительных мероприятий, приобщения детей к труду, привития им культурных, санитарных и гигиенических навыков</w:t>
            </w:r>
          </w:p>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(конкретный перечень работников, которым может быть установлена доплата, а также размер доплат и срок их установления устанавливаются приказом руководителя учреждения образования)</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lastRenderedPageBreak/>
              <w:t>до 30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19</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Учителям, выполняющим функции тьюторов при дистанционном обучении детей-инвалидов</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20</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и руководящим работникам за работу с несовершеннолетними, находящимися в центрах временного содержания для несовершеннолетних правонарушителей органов внутренних дел</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21</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20</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22</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за организацию и проведение мероприятий, направленных на взаимодействие с родителями, в том числе за консультативную психолого-педагогическую работу с родителями по воспитанию детей в семье</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r w:rsidR="00682378" w:rsidRPr="00AD145A" w:rsidTr="001B0CDC">
        <w:tc>
          <w:tcPr>
            <w:tcW w:w="828"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23</w:t>
            </w:r>
          </w:p>
        </w:tc>
        <w:tc>
          <w:tcPr>
            <w:tcW w:w="630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Педагогическим работникам образовательных учреждений,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tc>
        <w:tc>
          <w:tcPr>
            <w:tcW w:w="234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15</w:t>
            </w:r>
          </w:p>
        </w:tc>
      </w:tr>
    </w:tbl>
    <w:p w:rsidR="00682378" w:rsidRPr="00AD145A" w:rsidRDefault="00682378" w:rsidP="00682378">
      <w:pPr>
        <w:rPr>
          <w:rFonts w:ascii="Times New Roman" w:hAnsi="Times New Roman"/>
          <w:sz w:val="24"/>
        </w:rPr>
      </w:pPr>
    </w:p>
    <w:p w:rsidR="00682378" w:rsidRPr="00AD145A" w:rsidRDefault="00682378" w:rsidP="00682378">
      <w:pPr>
        <w:pStyle w:val="ConsPlusNonformat"/>
        <w:widowControl/>
        <w:ind w:firstLine="540"/>
        <w:jc w:val="both"/>
        <w:rPr>
          <w:rFonts w:ascii="Times New Roman" w:hAnsi="Times New Roman" w:cs="Times New Roman"/>
          <w:sz w:val="24"/>
          <w:szCs w:val="24"/>
        </w:rPr>
      </w:pPr>
      <w:r w:rsidRPr="00AD145A">
        <w:rPr>
          <w:rFonts w:ascii="Times New Roman" w:hAnsi="Times New Roman" w:cs="Times New Roman"/>
          <w:sz w:val="24"/>
          <w:szCs w:val="24"/>
        </w:rPr>
        <w:t>Примечание:</w:t>
      </w:r>
    </w:p>
    <w:p w:rsidR="00682378" w:rsidRPr="00AD145A" w:rsidRDefault="00682378" w:rsidP="00682378">
      <w:pPr>
        <w:pStyle w:val="ConsPlusNonformat"/>
        <w:widowControl/>
        <w:ind w:firstLine="540"/>
        <w:jc w:val="both"/>
        <w:rPr>
          <w:rFonts w:ascii="Times New Roman" w:hAnsi="Times New Roman" w:cs="Times New Roman"/>
          <w:sz w:val="24"/>
          <w:szCs w:val="24"/>
        </w:rPr>
      </w:pPr>
      <w:r w:rsidRPr="00AD145A">
        <w:rPr>
          <w:rFonts w:ascii="Times New Roman" w:hAnsi="Times New Roman" w:cs="Times New Roman"/>
          <w:sz w:val="24"/>
          <w:szCs w:val="24"/>
        </w:rPr>
        <w:t xml:space="preserve">* Перечень должностей работников, конкретные размеры доплат и срок их установления, устанавливаются руководителями учреждений образования в зависимости от объема работы и значимости учебного предмета по согласованию с представительным органом работников. </w:t>
      </w:r>
    </w:p>
    <w:p w:rsidR="00682378" w:rsidRPr="00AD145A" w:rsidRDefault="00682378" w:rsidP="00682378">
      <w:pPr>
        <w:jc w:val="center"/>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 Молодым специалистам, прибывшим в год окончания или в период первых трех лет после окончания образовательных учреждений высшего образования и профессиональных образовательных учреждений, имеющих государственную аккредитацию, на работу в муниципальные образовательные учреждения муниципального района «Княжпогостский», </w:t>
      </w:r>
      <w:r w:rsidRPr="00AD145A">
        <w:rPr>
          <w:rFonts w:ascii="Times New Roman" w:hAnsi="Times New Roman"/>
          <w:sz w:val="24"/>
        </w:rPr>
        <w:lastRenderedPageBreak/>
        <w:t>устанавливаются доплаты к должностному окладу, окладу (ставке заработной платы, тарифной ставке) в следующих размерах:</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682378" w:rsidRPr="00AD145A" w:rsidTr="001B0CDC">
        <w:trPr>
          <w:cantSplit/>
          <w:trHeight w:val="353"/>
          <w:tblHeader/>
        </w:trPr>
        <w:tc>
          <w:tcPr>
            <w:tcW w:w="6768" w:type="dxa"/>
            <w:vMerge w:val="restart"/>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Категории молодых специалистов</w:t>
            </w:r>
          </w:p>
        </w:tc>
        <w:tc>
          <w:tcPr>
            <w:tcW w:w="2700" w:type="dxa"/>
            <w:vMerge w:val="restart"/>
          </w:tcPr>
          <w:p w:rsidR="00682378" w:rsidRPr="00AD145A" w:rsidRDefault="00682378" w:rsidP="001B0CDC">
            <w:pPr>
              <w:jc w:val="center"/>
              <w:rPr>
                <w:rFonts w:ascii="Times New Roman" w:hAnsi="Times New Roman"/>
                <w:sz w:val="24"/>
              </w:rPr>
            </w:pPr>
            <w:r w:rsidRPr="00AD145A">
              <w:rPr>
                <w:rFonts w:ascii="Times New Roman" w:hAnsi="Times New Roman"/>
                <w:sz w:val="24"/>
              </w:rPr>
              <w:t>Размер доплат в процентах к должностному окладу (ставке заработной платы)</w:t>
            </w:r>
          </w:p>
        </w:tc>
      </w:tr>
      <w:tr w:rsidR="00682378" w:rsidRPr="00AD145A" w:rsidTr="001B0CDC">
        <w:trPr>
          <w:cantSplit/>
          <w:trHeight w:val="353"/>
          <w:tblHeader/>
        </w:trPr>
        <w:tc>
          <w:tcPr>
            <w:tcW w:w="6768" w:type="dxa"/>
            <w:vMerge/>
          </w:tcPr>
          <w:p w:rsidR="00682378" w:rsidRPr="00AD145A" w:rsidRDefault="00682378" w:rsidP="001B0CDC">
            <w:pPr>
              <w:rPr>
                <w:rFonts w:ascii="Times New Roman" w:hAnsi="Times New Roman"/>
                <w:sz w:val="24"/>
              </w:rPr>
            </w:pPr>
          </w:p>
        </w:tc>
        <w:tc>
          <w:tcPr>
            <w:tcW w:w="2700" w:type="dxa"/>
            <w:vMerge/>
          </w:tcPr>
          <w:p w:rsidR="00682378" w:rsidRPr="00AD145A" w:rsidRDefault="00682378" w:rsidP="001B0CDC">
            <w:pPr>
              <w:rPr>
                <w:rFonts w:ascii="Times New Roman" w:hAnsi="Times New Roman"/>
                <w:b/>
                <w:sz w:val="24"/>
              </w:rPr>
            </w:pPr>
          </w:p>
        </w:tc>
      </w:tr>
      <w:tr w:rsidR="00682378" w:rsidRPr="00AD145A" w:rsidTr="001B0CDC">
        <w:tc>
          <w:tcPr>
            <w:tcW w:w="6768" w:type="dxa"/>
          </w:tcPr>
          <w:p w:rsidR="00682378" w:rsidRPr="00AD145A" w:rsidRDefault="00682378" w:rsidP="001B0CDC">
            <w:pPr>
              <w:jc w:val="both"/>
              <w:rPr>
                <w:rFonts w:ascii="Times New Roman" w:hAnsi="Times New Roman"/>
                <w:sz w:val="24"/>
              </w:rPr>
            </w:pPr>
            <w:r w:rsidRPr="00AD145A">
              <w:rPr>
                <w:rFonts w:ascii="Times New Roman" w:hAnsi="Times New Roman"/>
                <w:sz w:val="24"/>
              </w:rPr>
              <w:t>Молодым специалистам:</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и прибывшим на работу в учреждения образования города и поселков городского типа</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с отличием, и прибывшим на работу в учреждения образования города и поселков городского типа</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учреждения образования, расположенные в сельских населенных пунктах </w:t>
            </w:r>
          </w:p>
          <w:p w:rsidR="00682378" w:rsidRPr="00AD145A" w:rsidRDefault="00682378" w:rsidP="001B0CDC">
            <w:pPr>
              <w:jc w:val="both"/>
              <w:rPr>
                <w:rFonts w:ascii="Times New Roman" w:hAnsi="Times New Roman"/>
                <w:sz w:val="24"/>
              </w:rPr>
            </w:pPr>
          </w:p>
          <w:p w:rsidR="00682378" w:rsidRPr="00AD145A" w:rsidRDefault="00682378" w:rsidP="001B0CDC">
            <w:pPr>
              <w:jc w:val="both"/>
              <w:rPr>
                <w:rFonts w:ascii="Times New Roman" w:hAnsi="Times New Roman"/>
                <w:sz w:val="24"/>
              </w:rPr>
            </w:pPr>
            <w:r w:rsidRPr="00AD145A">
              <w:rPr>
                <w:rFonts w:ascii="Times New Roman" w:hAnsi="Times New Roman"/>
                <w:sz w:val="24"/>
              </w:rPr>
              <w:t>имеющим диплом о высшем профессиональном или среднем профессиональном образовании с отличием и прибывшим на работу в учреждения образования, расположенные в сельских населенных пунктах</w:t>
            </w:r>
          </w:p>
        </w:tc>
        <w:tc>
          <w:tcPr>
            <w:tcW w:w="2700" w:type="dxa"/>
          </w:tcPr>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1720AE" w:rsidP="001B0CDC">
            <w:pPr>
              <w:jc w:val="center"/>
              <w:rPr>
                <w:rFonts w:ascii="Times New Roman" w:hAnsi="Times New Roman"/>
                <w:sz w:val="24"/>
              </w:rPr>
            </w:pPr>
            <w:r>
              <w:rPr>
                <w:rFonts w:ascii="Times New Roman" w:hAnsi="Times New Roman"/>
                <w:sz w:val="24"/>
              </w:rPr>
              <w:t>30</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3</w:t>
            </w:r>
            <w:r w:rsidR="001720AE">
              <w:rPr>
                <w:rFonts w:ascii="Times New Roman" w:hAnsi="Times New Roman"/>
                <w:sz w:val="24"/>
              </w:rPr>
              <w:t>5</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1720AE" w:rsidP="001B0CDC">
            <w:pPr>
              <w:jc w:val="center"/>
              <w:rPr>
                <w:rFonts w:ascii="Times New Roman" w:hAnsi="Times New Roman"/>
                <w:sz w:val="24"/>
              </w:rPr>
            </w:pPr>
            <w:r>
              <w:rPr>
                <w:rFonts w:ascii="Times New Roman" w:hAnsi="Times New Roman"/>
                <w:sz w:val="24"/>
              </w:rPr>
              <w:t>40</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r w:rsidRPr="00AD145A">
              <w:rPr>
                <w:rFonts w:ascii="Times New Roman" w:hAnsi="Times New Roman"/>
                <w:sz w:val="24"/>
              </w:rPr>
              <w:t>4</w:t>
            </w:r>
            <w:r w:rsidR="001720AE">
              <w:rPr>
                <w:rFonts w:ascii="Times New Roman" w:hAnsi="Times New Roman"/>
                <w:sz w:val="24"/>
              </w:rPr>
              <w:t>5</w:t>
            </w:r>
          </w:p>
          <w:p w:rsidR="00682378" w:rsidRPr="00AD145A" w:rsidRDefault="00682378" w:rsidP="001B0CDC">
            <w:pPr>
              <w:jc w:val="center"/>
              <w:rPr>
                <w:rFonts w:ascii="Times New Roman" w:hAnsi="Times New Roman"/>
                <w:sz w:val="24"/>
              </w:rPr>
            </w:pPr>
          </w:p>
          <w:p w:rsidR="00682378" w:rsidRPr="00AD145A" w:rsidRDefault="00682378" w:rsidP="001B0CDC">
            <w:pPr>
              <w:rPr>
                <w:rFonts w:ascii="Times New Roman" w:hAnsi="Times New Roman"/>
                <w:sz w:val="24"/>
              </w:rPr>
            </w:pPr>
          </w:p>
        </w:tc>
      </w:tr>
    </w:tbl>
    <w:p w:rsidR="00682378" w:rsidRPr="00AD145A" w:rsidRDefault="00682378" w:rsidP="00682378">
      <w:pPr>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учреждениях образования</w:t>
      </w:r>
      <w:r w:rsidR="004972E7">
        <w:rPr>
          <w:rFonts w:ascii="Times New Roman" w:hAnsi="Times New Roman"/>
          <w:sz w:val="24"/>
        </w:rPr>
        <w:t xml:space="preserve"> на должностях, относящихся к категориям руководителей и специалистов.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5-1. Молодым специалистам - учителям учреждений образования, реализующих программу начального общего, основного общего и среднего общего образования, а также воспитателям, старшим воспитателям учреждений образования размер доплаты, установленный в соответствии с </w:t>
      </w:r>
      <w:hyperlink w:anchor="Par848" w:history="1">
        <w:r w:rsidRPr="00AD145A">
          <w:rPr>
            <w:rFonts w:ascii="Times New Roman" w:hAnsi="Times New Roman"/>
            <w:sz w:val="24"/>
          </w:rPr>
          <w:t>таблицей пункта 5</w:t>
        </w:r>
      </w:hyperlink>
      <w:r w:rsidRPr="00AD145A">
        <w:rPr>
          <w:rFonts w:ascii="Times New Roman" w:hAnsi="Times New Roman"/>
          <w:sz w:val="24"/>
        </w:rPr>
        <w:t xml:space="preserve"> настоящего приложения, увеличивается на 15 процентов должностного оклада, оклада (ставки заработной платы, тарифной ставки).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452494" w:rsidP="00682378">
      <w:pPr>
        <w:widowControl w:val="0"/>
        <w:autoSpaceDE w:val="0"/>
        <w:autoSpaceDN w:val="0"/>
        <w:adjustRightInd w:val="0"/>
        <w:ind w:firstLine="540"/>
        <w:jc w:val="both"/>
        <w:rPr>
          <w:rFonts w:ascii="Times New Roman" w:hAnsi="Times New Roman"/>
          <w:sz w:val="24"/>
        </w:rPr>
      </w:pPr>
      <w:hyperlink r:id="rId15" w:history="1">
        <w:r w:rsidR="00682378" w:rsidRPr="00AD145A">
          <w:rPr>
            <w:rFonts w:ascii="Times New Roman" w:hAnsi="Times New Roman"/>
            <w:sz w:val="24"/>
          </w:rPr>
          <w:t>6</w:t>
        </w:r>
      </w:hyperlink>
      <w:r w:rsidR="00682378" w:rsidRPr="00AD145A">
        <w:rPr>
          <w:rFonts w:ascii="Times New Roman" w:hAnsi="Times New Roman"/>
          <w:sz w:val="24"/>
        </w:rPr>
        <w:t xml:space="preserve">. Доплаты молодым специалистам устанавливаются после окончания образовательного учреждения на период первых трех лет профессиональной деятельности со дня заключения трудового договора, за исключением случаев, указанных в </w:t>
      </w:r>
      <w:hyperlink w:anchor="Par869" w:history="1">
        <w:r w:rsidR="00682378" w:rsidRPr="00AD145A">
          <w:rPr>
            <w:rFonts w:ascii="Times New Roman" w:hAnsi="Times New Roman"/>
            <w:sz w:val="24"/>
          </w:rPr>
          <w:t>пунктах 7</w:t>
        </w:r>
      </w:hyperlink>
      <w:r w:rsidR="00682378" w:rsidRPr="00AD145A">
        <w:rPr>
          <w:rFonts w:ascii="Times New Roman" w:hAnsi="Times New Roman"/>
          <w:sz w:val="24"/>
        </w:rPr>
        <w:t xml:space="preserve"> и </w:t>
      </w:r>
      <w:hyperlink w:anchor="Par871" w:history="1">
        <w:r w:rsidR="00682378" w:rsidRPr="00AD145A">
          <w:rPr>
            <w:rFonts w:ascii="Times New Roman" w:hAnsi="Times New Roman"/>
            <w:sz w:val="24"/>
          </w:rPr>
          <w:t>8</w:t>
        </w:r>
      </w:hyperlink>
      <w:r w:rsidR="00682378" w:rsidRPr="00AD145A">
        <w:rPr>
          <w:rFonts w:ascii="Times New Roman" w:hAnsi="Times New Roman"/>
          <w:sz w:val="24"/>
        </w:rPr>
        <w:t xml:space="preserve">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0" w:name="Par869"/>
      <w:bookmarkEnd w:id="10"/>
    </w:p>
    <w:p w:rsidR="00682378" w:rsidRPr="00AD145A" w:rsidRDefault="00452494" w:rsidP="00682378">
      <w:pPr>
        <w:widowControl w:val="0"/>
        <w:autoSpaceDE w:val="0"/>
        <w:autoSpaceDN w:val="0"/>
        <w:adjustRightInd w:val="0"/>
        <w:ind w:firstLine="540"/>
        <w:jc w:val="both"/>
        <w:rPr>
          <w:rFonts w:ascii="Times New Roman" w:hAnsi="Times New Roman"/>
          <w:sz w:val="24"/>
        </w:rPr>
      </w:pPr>
      <w:hyperlink r:id="rId16" w:history="1">
        <w:r w:rsidR="00682378" w:rsidRPr="00AD145A">
          <w:rPr>
            <w:rFonts w:ascii="Times New Roman" w:hAnsi="Times New Roman"/>
            <w:sz w:val="24"/>
          </w:rPr>
          <w:t>7</w:t>
        </w:r>
      </w:hyperlink>
      <w:r w:rsidR="00682378" w:rsidRPr="00AD145A">
        <w:rPr>
          <w:rFonts w:ascii="Times New Roman" w:hAnsi="Times New Roman"/>
          <w:sz w:val="24"/>
        </w:rPr>
        <w:t xml:space="preserve">. Доплаты молодым специалистам, не приступившим к работе в год окончания учебного заведения, устанавливаются с даты трудоустройства в учреждения образования, началом исчисления трехлетнего периода в этом случае является дата окончания учебного заведения, за исключением случаев, указанных в </w:t>
      </w:r>
      <w:hyperlink w:anchor="Par871" w:history="1">
        <w:r w:rsidR="00682378" w:rsidRPr="00AD145A">
          <w:rPr>
            <w:rFonts w:ascii="Times New Roman" w:hAnsi="Times New Roman"/>
            <w:sz w:val="24"/>
          </w:rPr>
          <w:t>пункте 8</w:t>
        </w:r>
      </w:hyperlink>
      <w:r w:rsidR="00682378" w:rsidRPr="00AD145A">
        <w:rPr>
          <w:rFonts w:ascii="Times New Roman" w:hAnsi="Times New Roman"/>
          <w:sz w:val="24"/>
        </w:rPr>
        <w:t xml:space="preserve"> настоящего раздела.</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1" w:name="Par871"/>
      <w:bookmarkEnd w:id="11"/>
    </w:p>
    <w:p w:rsidR="00682378" w:rsidRPr="00AD145A" w:rsidRDefault="00452494" w:rsidP="00682378">
      <w:pPr>
        <w:widowControl w:val="0"/>
        <w:autoSpaceDE w:val="0"/>
        <w:autoSpaceDN w:val="0"/>
        <w:adjustRightInd w:val="0"/>
        <w:ind w:firstLine="540"/>
        <w:jc w:val="both"/>
        <w:rPr>
          <w:rFonts w:ascii="Times New Roman" w:hAnsi="Times New Roman"/>
          <w:sz w:val="24"/>
        </w:rPr>
      </w:pPr>
      <w:hyperlink r:id="rId17" w:history="1">
        <w:r w:rsidR="00682378" w:rsidRPr="00AD145A">
          <w:rPr>
            <w:rFonts w:ascii="Times New Roman" w:hAnsi="Times New Roman"/>
            <w:sz w:val="24"/>
          </w:rPr>
          <w:t>8</w:t>
        </w:r>
      </w:hyperlink>
      <w:r w:rsidR="00682378" w:rsidRPr="00AD145A">
        <w:rPr>
          <w:rFonts w:ascii="Times New Roman" w:hAnsi="Times New Roman"/>
          <w:sz w:val="24"/>
        </w:rPr>
        <w:t xml:space="preserve">. Молодым специалистам, не приступившим к работе в год окончания учебного заведения в связи с беременностью и родами, уходом за ребенком в возрасте до </w:t>
      </w:r>
      <w:r w:rsidR="004972E7">
        <w:rPr>
          <w:rFonts w:ascii="Times New Roman" w:hAnsi="Times New Roman"/>
          <w:sz w:val="24"/>
        </w:rPr>
        <w:t>трех</w:t>
      </w:r>
      <w:r w:rsidR="00682378" w:rsidRPr="00AD145A">
        <w:rPr>
          <w:rFonts w:ascii="Times New Roman" w:hAnsi="Times New Roman"/>
          <w:sz w:val="24"/>
        </w:rPr>
        <w:t xml:space="preserve"> лет, </w:t>
      </w:r>
      <w:r w:rsidR="00682378" w:rsidRPr="00AD145A">
        <w:rPr>
          <w:rFonts w:ascii="Times New Roman" w:hAnsi="Times New Roman"/>
          <w:sz w:val="24"/>
        </w:rPr>
        <w:lastRenderedPageBreak/>
        <w:t>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учреждения образования в качестве специалистов по окончании указанных событий и при представлении подтверждающих документов.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Default="00452494" w:rsidP="00682378">
      <w:pPr>
        <w:widowControl w:val="0"/>
        <w:autoSpaceDE w:val="0"/>
        <w:autoSpaceDN w:val="0"/>
        <w:adjustRightInd w:val="0"/>
        <w:ind w:firstLine="540"/>
        <w:jc w:val="both"/>
        <w:rPr>
          <w:rFonts w:ascii="Times New Roman" w:hAnsi="Times New Roman"/>
          <w:sz w:val="24"/>
        </w:rPr>
      </w:pPr>
      <w:hyperlink r:id="rId18" w:history="1">
        <w:r w:rsidR="00682378" w:rsidRPr="00AD145A">
          <w:rPr>
            <w:rFonts w:ascii="Times New Roman" w:hAnsi="Times New Roman"/>
            <w:sz w:val="24"/>
          </w:rPr>
          <w:t>9</w:t>
        </w:r>
      </w:hyperlink>
      <w:r w:rsidR="00682378" w:rsidRPr="00AD145A">
        <w:rPr>
          <w:rFonts w:ascii="Times New Roman" w:hAnsi="Times New Roman"/>
          <w:sz w:val="24"/>
        </w:rPr>
        <w:t>. 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три года с даты окончания образовательного учреждения.</w:t>
      </w:r>
    </w:p>
    <w:p w:rsidR="00927D46" w:rsidRDefault="00927D46" w:rsidP="00682378">
      <w:pPr>
        <w:widowControl w:val="0"/>
        <w:autoSpaceDE w:val="0"/>
        <w:autoSpaceDN w:val="0"/>
        <w:adjustRightInd w:val="0"/>
        <w:ind w:firstLine="540"/>
        <w:jc w:val="both"/>
        <w:rPr>
          <w:rFonts w:ascii="Times New Roman" w:hAnsi="Times New Roman"/>
          <w:sz w:val="24"/>
        </w:rPr>
      </w:pPr>
    </w:p>
    <w:p w:rsidR="00927D46" w:rsidRPr="00927D46" w:rsidRDefault="00927D46" w:rsidP="00927D46">
      <w:pPr>
        <w:pStyle w:val="ConsPlusNormal"/>
        <w:ind w:firstLine="540"/>
        <w:jc w:val="both"/>
        <w:rPr>
          <w:rFonts w:ascii="Times New Roman" w:hAnsi="Times New Roman" w:cs="Times New Roman"/>
          <w:sz w:val="24"/>
          <w:szCs w:val="24"/>
        </w:rPr>
      </w:pPr>
      <w:r w:rsidRPr="00927D46">
        <w:rPr>
          <w:rFonts w:ascii="Times New Roman" w:hAnsi="Times New Roman" w:cs="Times New Roman"/>
          <w:sz w:val="24"/>
          <w:szCs w:val="24"/>
        </w:rPr>
        <w:t xml:space="preserve">10.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w:t>
      </w:r>
      <w:r w:rsidR="004972E7">
        <w:rPr>
          <w:rFonts w:ascii="Times New Roman" w:hAnsi="Times New Roman" w:cs="Times New Roman"/>
          <w:sz w:val="24"/>
          <w:szCs w:val="24"/>
        </w:rPr>
        <w:t>трех</w:t>
      </w:r>
      <w:r w:rsidRPr="00927D46">
        <w:rPr>
          <w:rFonts w:ascii="Times New Roman" w:hAnsi="Times New Roman" w:cs="Times New Roman"/>
          <w:sz w:val="24"/>
          <w:szCs w:val="24"/>
        </w:rPr>
        <w:t xml:space="preserve"> лет, период осуществления доплаты, определенный в соответствии с </w:t>
      </w:r>
      <w:hyperlink w:anchor="P859" w:history="1">
        <w:r w:rsidRPr="00927D46">
          <w:rPr>
            <w:rFonts w:ascii="Times New Roman" w:hAnsi="Times New Roman" w:cs="Times New Roman"/>
            <w:sz w:val="24"/>
            <w:szCs w:val="24"/>
          </w:rPr>
          <w:t>пунктами 6</w:t>
        </w:r>
      </w:hyperlink>
      <w:r w:rsidRPr="00927D46">
        <w:rPr>
          <w:rFonts w:ascii="Times New Roman" w:hAnsi="Times New Roman" w:cs="Times New Roman"/>
          <w:sz w:val="24"/>
          <w:szCs w:val="24"/>
        </w:rPr>
        <w:t xml:space="preserve">, </w:t>
      </w:r>
      <w:hyperlink w:anchor="P861" w:history="1">
        <w:r w:rsidRPr="00927D46">
          <w:rPr>
            <w:rFonts w:ascii="Times New Roman" w:hAnsi="Times New Roman" w:cs="Times New Roman"/>
            <w:sz w:val="24"/>
            <w:szCs w:val="24"/>
          </w:rPr>
          <w:t>7</w:t>
        </w:r>
      </w:hyperlink>
      <w:r w:rsidRPr="00927D46">
        <w:rPr>
          <w:rFonts w:ascii="Times New Roman" w:hAnsi="Times New Roman" w:cs="Times New Roman"/>
          <w:sz w:val="24"/>
          <w:szCs w:val="24"/>
        </w:rPr>
        <w:t xml:space="preserve">, </w:t>
      </w:r>
      <w:hyperlink w:anchor="P863" w:history="1">
        <w:r w:rsidRPr="00927D46">
          <w:rPr>
            <w:rFonts w:ascii="Times New Roman" w:hAnsi="Times New Roman" w:cs="Times New Roman"/>
            <w:sz w:val="24"/>
            <w:szCs w:val="24"/>
          </w:rPr>
          <w:t>8</w:t>
        </w:r>
      </w:hyperlink>
      <w:r w:rsidRPr="00927D46">
        <w:rPr>
          <w:rFonts w:ascii="Times New Roman" w:hAnsi="Times New Roman" w:cs="Times New Roman"/>
          <w:sz w:val="24"/>
          <w:szCs w:val="24"/>
        </w:rPr>
        <w:t xml:space="preserve">, </w:t>
      </w:r>
      <w:hyperlink w:anchor="P864" w:history="1">
        <w:r w:rsidRPr="00927D46">
          <w:rPr>
            <w:rFonts w:ascii="Times New Roman" w:hAnsi="Times New Roman" w:cs="Times New Roman"/>
            <w:sz w:val="24"/>
            <w:szCs w:val="24"/>
          </w:rPr>
          <w:t>9</w:t>
        </w:r>
      </w:hyperlink>
      <w:r w:rsidRPr="00927D46">
        <w:rPr>
          <w:rFonts w:ascii="Times New Roman" w:hAnsi="Times New Roman" w:cs="Times New Roman"/>
          <w:sz w:val="24"/>
          <w:szCs w:val="24"/>
        </w:rPr>
        <w:t xml:space="preserve"> настоящего приложения, продолжается со дня прекращения указанных событий.</w:t>
      </w:r>
    </w:p>
    <w:p w:rsidR="00927D46" w:rsidRDefault="00927D46" w:rsidP="00927D46">
      <w:pPr>
        <w:pStyle w:val="ConsPlusNormal"/>
        <w:ind w:firstLine="540"/>
        <w:jc w:val="both"/>
        <w:rPr>
          <w:rFonts w:ascii="Times New Roman" w:hAnsi="Times New Roman" w:cs="Times New Roman"/>
          <w:sz w:val="24"/>
          <w:szCs w:val="24"/>
        </w:rPr>
      </w:pPr>
    </w:p>
    <w:p w:rsidR="00927D46" w:rsidRDefault="00927D46" w:rsidP="00927D46">
      <w:pPr>
        <w:pStyle w:val="ConsPlusNormal"/>
        <w:ind w:firstLine="540"/>
        <w:jc w:val="both"/>
        <w:rPr>
          <w:rFonts w:ascii="Times New Roman" w:hAnsi="Times New Roman" w:cs="Times New Roman"/>
          <w:sz w:val="24"/>
          <w:szCs w:val="24"/>
        </w:rPr>
      </w:pPr>
      <w:r w:rsidRPr="00927D46">
        <w:rPr>
          <w:rFonts w:ascii="Times New Roman" w:hAnsi="Times New Roman" w:cs="Times New Roman"/>
          <w:sz w:val="24"/>
          <w:szCs w:val="24"/>
        </w:rPr>
        <w:t>11.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 осуществляется выплата компенсационного характера - компенсация за работу по подготовке и проведению единого государственного экзамена. Компенсация за работу по подготовке и проведению единого государственного экз</w:t>
      </w:r>
      <w:r>
        <w:rPr>
          <w:rFonts w:ascii="Times New Roman" w:hAnsi="Times New Roman" w:cs="Times New Roman"/>
          <w:sz w:val="24"/>
          <w:szCs w:val="24"/>
        </w:rPr>
        <w:t>амена осуществляется в размере 350 рублей за 1 день.</w:t>
      </w:r>
    </w:p>
    <w:p w:rsidR="00927D46" w:rsidRPr="00927D46" w:rsidRDefault="00927D46" w:rsidP="00927D46">
      <w:pPr>
        <w:pStyle w:val="ConsPlusNormal"/>
        <w:ind w:firstLine="540"/>
        <w:jc w:val="both"/>
        <w:rPr>
          <w:rFonts w:ascii="Times New Roman" w:hAnsi="Times New Roman" w:cs="Times New Roman"/>
          <w:sz w:val="24"/>
          <w:szCs w:val="24"/>
        </w:rPr>
      </w:pPr>
    </w:p>
    <w:p w:rsidR="00927D46" w:rsidRPr="006A658F" w:rsidRDefault="00927D46" w:rsidP="00927D46">
      <w:pPr>
        <w:pStyle w:val="ConsPlusNormal"/>
        <w:ind w:firstLine="540"/>
        <w:jc w:val="both"/>
        <w:rPr>
          <w:rFonts w:ascii="Times New Roman" w:hAnsi="Times New Roman" w:cs="Times New Roman"/>
          <w:sz w:val="24"/>
          <w:szCs w:val="24"/>
        </w:rPr>
      </w:pPr>
      <w:r w:rsidRPr="006A658F">
        <w:rPr>
          <w:rFonts w:ascii="Times New Roman" w:hAnsi="Times New Roman" w:cs="Times New Roman"/>
          <w:sz w:val="24"/>
          <w:szCs w:val="24"/>
        </w:rPr>
        <w:t>12. Педагогическим работникам, участвующим в проведении основного государственного экзамена, за работу по подготовке и проведению основного государственного экзамена осуществляется выплата компенсационного характера - компенсация за работу по подготовке и проведению основного государственного экзамена</w:t>
      </w:r>
      <w:r w:rsidR="00673295" w:rsidRPr="006A658F">
        <w:rPr>
          <w:rFonts w:ascii="Times New Roman" w:hAnsi="Times New Roman" w:cs="Times New Roman"/>
          <w:sz w:val="24"/>
          <w:szCs w:val="24"/>
        </w:rPr>
        <w:t xml:space="preserve"> в следующих размерах:</w:t>
      </w:r>
    </w:p>
    <w:p w:rsidR="00673295" w:rsidRPr="006A658F" w:rsidRDefault="00673295" w:rsidP="00927D46">
      <w:pPr>
        <w:pStyle w:val="ConsPlusNormal"/>
        <w:ind w:firstLine="54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336"/>
        <w:gridCol w:w="2336"/>
        <w:gridCol w:w="2336"/>
        <w:gridCol w:w="2337"/>
      </w:tblGrid>
      <w:tr w:rsidR="00673295" w:rsidRPr="006A658F" w:rsidTr="00673295">
        <w:tc>
          <w:tcPr>
            <w:tcW w:w="2336" w:type="dxa"/>
            <w:vAlign w:val="center"/>
          </w:tcPr>
          <w:p w:rsidR="00673295" w:rsidRPr="006A658F" w:rsidRDefault="004468ED"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Численность выпускников, закрепленных за пунктом проведения экзамена</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Руководитель пункта проведения экзамена</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Организатор в пункте проведения экзамена</w:t>
            </w:r>
          </w:p>
        </w:tc>
        <w:tc>
          <w:tcPr>
            <w:tcW w:w="2337"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Организатор вне аудитории в пункте проведения экзамена</w:t>
            </w:r>
          </w:p>
        </w:tc>
      </w:tr>
      <w:tr w:rsidR="00673295" w:rsidRPr="006A658F" w:rsidTr="00673295">
        <w:tc>
          <w:tcPr>
            <w:tcW w:w="2336" w:type="dxa"/>
          </w:tcPr>
          <w:p w:rsidR="00673295" w:rsidRPr="006A658F" w:rsidRDefault="004468ED" w:rsidP="00927D46">
            <w:pPr>
              <w:pStyle w:val="ConsPlusNormal"/>
              <w:ind w:firstLine="0"/>
              <w:jc w:val="both"/>
              <w:rPr>
                <w:rFonts w:ascii="Times New Roman" w:hAnsi="Times New Roman" w:cs="Times New Roman"/>
                <w:sz w:val="24"/>
                <w:szCs w:val="24"/>
              </w:rPr>
            </w:pPr>
            <w:r w:rsidRPr="006A658F">
              <w:rPr>
                <w:rFonts w:ascii="Times New Roman" w:hAnsi="Times New Roman" w:cs="Times New Roman"/>
                <w:sz w:val="24"/>
                <w:szCs w:val="24"/>
              </w:rPr>
              <w:t>не более 15 человек</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150</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100</w:t>
            </w:r>
          </w:p>
        </w:tc>
        <w:tc>
          <w:tcPr>
            <w:tcW w:w="2337"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50</w:t>
            </w:r>
          </w:p>
        </w:tc>
      </w:tr>
      <w:tr w:rsidR="00673295" w:rsidRPr="006A658F" w:rsidTr="00673295">
        <w:tc>
          <w:tcPr>
            <w:tcW w:w="2336" w:type="dxa"/>
          </w:tcPr>
          <w:p w:rsidR="00673295" w:rsidRPr="006A658F" w:rsidRDefault="004468ED" w:rsidP="00927D46">
            <w:pPr>
              <w:pStyle w:val="ConsPlusNormal"/>
              <w:ind w:firstLine="0"/>
              <w:jc w:val="both"/>
              <w:rPr>
                <w:rFonts w:ascii="Times New Roman" w:hAnsi="Times New Roman" w:cs="Times New Roman"/>
                <w:sz w:val="24"/>
                <w:szCs w:val="24"/>
              </w:rPr>
            </w:pPr>
            <w:r w:rsidRPr="006A658F">
              <w:rPr>
                <w:rFonts w:ascii="Times New Roman" w:hAnsi="Times New Roman" w:cs="Times New Roman"/>
                <w:sz w:val="24"/>
                <w:szCs w:val="24"/>
              </w:rPr>
              <w:t>не более 50 человек</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200</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150</w:t>
            </w:r>
          </w:p>
        </w:tc>
        <w:tc>
          <w:tcPr>
            <w:tcW w:w="2337"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100</w:t>
            </w:r>
          </w:p>
        </w:tc>
      </w:tr>
      <w:tr w:rsidR="00673295" w:rsidRPr="006A658F" w:rsidTr="00673295">
        <w:tc>
          <w:tcPr>
            <w:tcW w:w="2336" w:type="dxa"/>
          </w:tcPr>
          <w:p w:rsidR="00673295" w:rsidRPr="006A658F" w:rsidRDefault="004468ED" w:rsidP="00927D46">
            <w:pPr>
              <w:pStyle w:val="ConsPlusNormal"/>
              <w:ind w:firstLine="0"/>
              <w:jc w:val="both"/>
              <w:rPr>
                <w:rFonts w:ascii="Times New Roman" w:hAnsi="Times New Roman" w:cs="Times New Roman"/>
                <w:sz w:val="24"/>
                <w:szCs w:val="24"/>
              </w:rPr>
            </w:pPr>
            <w:r w:rsidRPr="006A658F">
              <w:rPr>
                <w:rFonts w:ascii="Times New Roman" w:hAnsi="Times New Roman" w:cs="Times New Roman"/>
                <w:sz w:val="24"/>
                <w:szCs w:val="24"/>
              </w:rPr>
              <w:t>более 50 человек</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250</w:t>
            </w:r>
          </w:p>
        </w:tc>
        <w:tc>
          <w:tcPr>
            <w:tcW w:w="2336"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200</w:t>
            </w:r>
          </w:p>
        </w:tc>
        <w:tc>
          <w:tcPr>
            <w:tcW w:w="2337" w:type="dxa"/>
            <w:vAlign w:val="center"/>
          </w:tcPr>
          <w:p w:rsidR="00673295" w:rsidRPr="006A658F" w:rsidRDefault="00673295" w:rsidP="00673295">
            <w:pPr>
              <w:pStyle w:val="ConsPlusNormal"/>
              <w:ind w:firstLine="0"/>
              <w:jc w:val="center"/>
              <w:rPr>
                <w:rFonts w:ascii="Times New Roman" w:hAnsi="Times New Roman" w:cs="Times New Roman"/>
                <w:sz w:val="24"/>
                <w:szCs w:val="24"/>
              </w:rPr>
            </w:pPr>
            <w:r w:rsidRPr="006A658F">
              <w:rPr>
                <w:rFonts w:ascii="Times New Roman" w:hAnsi="Times New Roman" w:cs="Times New Roman"/>
                <w:sz w:val="24"/>
                <w:szCs w:val="24"/>
              </w:rPr>
              <w:t>150</w:t>
            </w:r>
          </w:p>
        </w:tc>
      </w:tr>
    </w:tbl>
    <w:p w:rsidR="00673295" w:rsidRDefault="00673295" w:rsidP="00927D46">
      <w:pPr>
        <w:pStyle w:val="ConsPlusNormal"/>
        <w:ind w:firstLine="540"/>
        <w:jc w:val="both"/>
        <w:rPr>
          <w:rFonts w:ascii="Times New Roman" w:hAnsi="Times New Roman" w:cs="Times New Roman"/>
          <w:sz w:val="24"/>
          <w:szCs w:val="24"/>
        </w:rPr>
      </w:pPr>
    </w:p>
    <w:p w:rsidR="00927D46" w:rsidRPr="00927D46" w:rsidRDefault="00927D46" w:rsidP="00673295">
      <w:pPr>
        <w:pStyle w:val="ConsPlusNormal"/>
        <w:ind w:firstLine="540"/>
        <w:jc w:val="both"/>
        <w:rPr>
          <w:rFonts w:ascii="Times New Roman" w:hAnsi="Times New Roman" w:cs="Times New Roman"/>
          <w:sz w:val="24"/>
          <w:szCs w:val="24"/>
        </w:rPr>
      </w:pPr>
      <w:r w:rsidRPr="00927D46">
        <w:rPr>
          <w:rFonts w:ascii="Times New Roman" w:hAnsi="Times New Roman" w:cs="Times New Roman"/>
          <w:sz w:val="24"/>
          <w:szCs w:val="24"/>
        </w:rPr>
        <w:t xml:space="preserve">Выплата педагогическим работникам компенсации за работу по подготовке и проведению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 xml:space="preserve">основного государственного экзамена 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с учетом количества дней, в которые педагогические работники непосредственно участвовали в подготовке и проведении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 xml:space="preserve">основного государственного экзамена на основании приказа руководителя образовательной организации об установлении компенсации за работу по подготовке и проведению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 xml:space="preserve">основного государственного экзамена, издаваемого по результатам обработки </w:t>
      </w:r>
      <w:r w:rsidR="004E463F" w:rsidRPr="00927D46">
        <w:rPr>
          <w:rFonts w:ascii="Times New Roman" w:hAnsi="Times New Roman" w:cs="Times New Roman"/>
          <w:sz w:val="24"/>
          <w:szCs w:val="24"/>
        </w:rPr>
        <w:t>единого государственного экзамена</w:t>
      </w:r>
      <w:r w:rsidR="004E463F">
        <w:rPr>
          <w:rFonts w:ascii="Times New Roman" w:hAnsi="Times New Roman" w:cs="Times New Roman"/>
          <w:sz w:val="24"/>
          <w:szCs w:val="24"/>
        </w:rPr>
        <w:t xml:space="preserve">, </w:t>
      </w:r>
      <w:r w:rsidRPr="00927D46">
        <w:rPr>
          <w:rFonts w:ascii="Times New Roman" w:hAnsi="Times New Roman" w:cs="Times New Roman"/>
          <w:sz w:val="24"/>
          <w:szCs w:val="24"/>
        </w:rPr>
        <w:t xml:space="preserve">основного государственного экзамена, в ближайший установленный локальным нормативным правовым актом образовательной организации день выплаты заработной платы, но не </w:t>
      </w:r>
      <w:r w:rsidRPr="00927D46">
        <w:rPr>
          <w:rFonts w:ascii="Times New Roman" w:hAnsi="Times New Roman" w:cs="Times New Roman"/>
          <w:sz w:val="24"/>
          <w:szCs w:val="24"/>
        </w:rPr>
        <w:lastRenderedPageBreak/>
        <w:t>позднее 20 календарных дней со дня подписания приказа.</w:t>
      </w:r>
    </w:p>
    <w:p w:rsidR="004E463F" w:rsidRDefault="004E463F" w:rsidP="004468ED">
      <w:pPr>
        <w:pStyle w:val="ConsPlusNormal"/>
        <w:ind w:firstLine="540"/>
        <w:jc w:val="both"/>
        <w:rPr>
          <w:rFonts w:ascii="Times New Roman" w:hAnsi="Times New Roman" w:cs="Times New Roman"/>
          <w:sz w:val="24"/>
          <w:szCs w:val="24"/>
        </w:rPr>
      </w:pPr>
      <w:r w:rsidRPr="004E463F">
        <w:rPr>
          <w:rFonts w:ascii="Times New Roman" w:hAnsi="Times New Roman" w:cs="Times New Roman"/>
          <w:sz w:val="24"/>
          <w:szCs w:val="24"/>
        </w:rPr>
        <w:t>Педагогическим работникам, участвующим в проведении единого государственного экзамена</w:t>
      </w:r>
      <w:r>
        <w:rPr>
          <w:rFonts w:ascii="Times New Roman" w:hAnsi="Times New Roman" w:cs="Times New Roman"/>
          <w:sz w:val="24"/>
          <w:szCs w:val="24"/>
        </w:rPr>
        <w:t xml:space="preserve"> и </w:t>
      </w:r>
      <w:r w:rsidRPr="00927D46">
        <w:rPr>
          <w:rFonts w:ascii="Times New Roman" w:hAnsi="Times New Roman" w:cs="Times New Roman"/>
          <w:sz w:val="24"/>
          <w:szCs w:val="24"/>
        </w:rPr>
        <w:t>основного государственного экзамена</w:t>
      </w:r>
      <w:r w:rsidRPr="004E463F">
        <w:rPr>
          <w:rFonts w:ascii="Times New Roman" w:hAnsi="Times New Roman" w:cs="Times New Roman"/>
          <w:sz w:val="24"/>
          <w:szCs w:val="24"/>
        </w:rPr>
        <w:t>, сохраняется средний заработок по основному месту работы.</w:t>
      </w:r>
    </w:p>
    <w:p w:rsidR="004E463F" w:rsidRDefault="004E463F" w:rsidP="004E463F">
      <w:pPr>
        <w:pStyle w:val="ConsPlusNormal"/>
        <w:ind w:firstLine="540"/>
        <w:jc w:val="both"/>
        <w:rPr>
          <w:rFonts w:ascii="Times New Roman" w:hAnsi="Times New Roman" w:cs="Times New Roman"/>
          <w:sz w:val="24"/>
          <w:szCs w:val="24"/>
        </w:rPr>
      </w:pPr>
    </w:p>
    <w:p w:rsidR="004E463F" w:rsidRPr="004E463F" w:rsidRDefault="004E463F" w:rsidP="004E463F">
      <w:pPr>
        <w:pStyle w:val="ConsPlusNormal"/>
        <w:ind w:firstLine="540"/>
        <w:jc w:val="both"/>
        <w:rPr>
          <w:rFonts w:ascii="Times New Roman" w:hAnsi="Times New Roman" w:cs="Times New Roman"/>
          <w:sz w:val="24"/>
          <w:szCs w:val="24"/>
        </w:rPr>
      </w:pPr>
      <w:r w:rsidRPr="004E463F">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4E463F" w:rsidRPr="00927D46" w:rsidRDefault="004E463F" w:rsidP="00682378">
      <w:pPr>
        <w:widowControl w:val="0"/>
        <w:autoSpaceDE w:val="0"/>
        <w:autoSpaceDN w:val="0"/>
        <w:adjustRightInd w:val="0"/>
        <w:ind w:firstLine="540"/>
        <w:jc w:val="both"/>
        <w:rPr>
          <w:rFonts w:ascii="Times New Roman" w:hAnsi="Times New Roman"/>
          <w:sz w:val="24"/>
        </w:rPr>
      </w:pPr>
    </w:p>
    <w:p w:rsidR="004E463F" w:rsidRDefault="004E463F" w:rsidP="004E463F">
      <w:pPr>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A932CD" w:rsidRDefault="00A932CD" w:rsidP="004E463F">
      <w:pPr>
        <w:jc w:val="right"/>
        <w:rPr>
          <w:rFonts w:ascii="Times New Roman" w:hAnsi="Times New Roman"/>
          <w:sz w:val="24"/>
        </w:rPr>
      </w:pPr>
    </w:p>
    <w:p w:rsidR="006B6C01" w:rsidRDefault="006B6C01" w:rsidP="006B6C01">
      <w:pPr>
        <w:rPr>
          <w:rFonts w:ascii="Times New Roman" w:hAnsi="Times New Roman"/>
          <w:sz w:val="24"/>
        </w:rPr>
      </w:pPr>
    </w:p>
    <w:p w:rsidR="00682378" w:rsidRPr="00AD145A" w:rsidRDefault="00682378" w:rsidP="006B6C01">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 xml:space="preserve">постановлением администрации </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452494">
        <w:rPr>
          <w:rFonts w:ascii="Times New Roman" w:hAnsi="Times New Roman"/>
          <w:sz w:val="24"/>
        </w:rPr>
        <w:t>20</w:t>
      </w:r>
      <w:r w:rsidRPr="00AD145A">
        <w:rPr>
          <w:rFonts w:ascii="Times New Roman" w:hAnsi="Times New Roman"/>
          <w:sz w:val="24"/>
        </w:rPr>
        <w:t xml:space="preserve">» </w:t>
      </w:r>
      <w:r w:rsidR="00A300CA">
        <w:rPr>
          <w:rFonts w:ascii="Times New Roman" w:hAnsi="Times New Roman"/>
          <w:sz w:val="24"/>
        </w:rPr>
        <w:t>сентября</w:t>
      </w:r>
      <w:r w:rsidRPr="00AD145A">
        <w:rPr>
          <w:rFonts w:ascii="Times New Roman" w:hAnsi="Times New Roman"/>
          <w:sz w:val="24"/>
        </w:rPr>
        <w:t xml:space="preserve"> 201</w:t>
      </w:r>
      <w:r w:rsidR="004E463F">
        <w:rPr>
          <w:rFonts w:ascii="Times New Roman" w:hAnsi="Times New Roman"/>
          <w:sz w:val="24"/>
        </w:rPr>
        <w:t>7</w:t>
      </w:r>
      <w:r w:rsidRPr="00AD145A">
        <w:rPr>
          <w:rFonts w:ascii="Times New Roman" w:hAnsi="Times New Roman"/>
          <w:sz w:val="24"/>
        </w:rPr>
        <w:t xml:space="preserve"> г. №</w:t>
      </w:r>
      <w:r w:rsidR="00452494">
        <w:rPr>
          <w:rFonts w:ascii="Times New Roman" w:hAnsi="Times New Roman"/>
          <w:sz w:val="24"/>
        </w:rPr>
        <w:t>379</w:t>
      </w:r>
      <w:r w:rsidRPr="00AD145A">
        <w:rPr>
          <w:rFonts w:ascii="Times New Roman" w:hAnsi="Times New Roman"/>
          <w:sz w:val="24"/>
        </w:rPr>
        <w:t xml:space="preserve"> </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№4)</w:t>
      </w:r>
    </w:p>
    <w:p w:rsidR="00682378" w:rsidRPr="00AD145A" w:rsidRDefault="00682378" w:rsidP="00682378">
      <w:pPr>
        <w:autoSpaceDE w:val="0"/>
        <w:autoSpaceDN w:val="0"/>
        <w:adjustRightInd w:val="0"/>
        <w:jc w:val="center"/>
        <w:rPr>
          <w:rFonts w:ascii="Times New Roman" w:hAnsi="Times New Roman"/>
          <w:b/>
          <w:sz w:val="24"/>
        </w:rPr>
      </w:pPr>
    </w:p>
    <w:p w:rsidR="00682378" w:rsidRPr="00AD145A" w:rsidRDefault="00682378" w:rsidP="00682378">
      <w:pPr>
        <w:autoSpaceDE w:val="0"/>
        <w:autoSpaceDN w:val="0"/>
        <w:adjustRightInd w:val="0"/>
        <w:jc w:val="center"/>
        <w:rPr>
          <w:rFonts w:ascii="Times New Roman" w:hAnsi="Times New Roman"/>
          <w:b/>
          <w:sz w:val="24"/>
        </w:rPr>
      </w:pPr>
      <w:r w:rsidRPr="00AD145A">
        <w:rPr>
          <w:rFonts w:ascii="Times New Roman" w:hAnsi="Times New Roman"/>
          <w:b/>
          <w:sz w:val="24"/>
        </w:rPr>
        <w:t xml:space="preserve">ВЫПЛАТЫ СТИМУЛИРУЮЩЕГО ХАРАКТЕРА РАБОТНИКАМ МУНИЦИПАЛЬНЫХ ОБРАЗОВАТЕЛЬНЫХ ОРГАНИЗАЦИЙ </w:t>
      </w:r>
    </w:p>
    <w:p w:rsidR="00682378" w:rsidRPr="00AD145A" w:rsidRDefault="00682378" w:rsidP="00682378">
      <w:pPr>
        <w:autoSpaceDE w:val="0"/>
        <w:autoSpaceDN w:val="0"/>
        <w:adjustRightInd w:val="0"/>
        <w:jc w:val="center"/>
        <w:rPr>
          <w:rFonts w:ascii="Times New Roman" w:hAnsi="Times New Roman"/>
          <w:b/>
          <w:sz w:val="24"/>
        </w:rPr>
      </w:pPr>
      <w:r w:rsidRPr="00AD145A">
        <w:rPr>
          <w:rFonts w:ascii="Times New Roman" w:hAnsi="Times New Roman"/>
          <w:b/>
          <w:sz w:val="24"/>
        </w:rPr>
        <w:t>КНЯЖПОГОСТКОГО РАЙОНА</w:t>
      </w:r>
    </w:p>
    <w:p w:rsidR="00682378" w:rsidRPr="00AD145A" w:rsidRDefault="00682378" w:rsidP="00682378">
      <w:pPr>
        <w:autoSpaceDE w:val="0"/>
        <w:autoSpaceDN w:val="0"/>
        <w:adjustRightInd w:val="0"/>
        <w:jc w:val="center"/>
        <w:rPr>
          <w:rFonts w:ascii="Times New Roman" w:hAnsi="Times New Roman"/>
          <w:b/>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Выплатами стимулирующего характера являются: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надбавки за интенсивность и высокие результаты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надбавки за качество выполняемых работ;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надбавки за выслугу лет;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премиальные выплаты по итогам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Надбавки за интенсивность и высокие результаты работы работникам муниципальных образовательных организаций Княжпогостского района (далее - учреждения образования) устанавливаются в следующих размерах:</w:t>
      </w:r>
    </w:p>
    <w:p w:rsidR="00682378" w:rsidRPr="00AD145A" w:rsidRDefault="00682378" w:rsidP="00682378">
      <w:pPr>
        <w:pStyle w:val="ConsPlusNormal"/>
        <w:widowControl/>
        <w:ind w:firstLine="0"/>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60"/>
        <w:gridCol w:w="3780"/>
      </w:tblGrid>
      <w:tr w:rsidR="00682378" w:rsidRPr="00AD145A" w:rsidTr="001B0CDC">
        <w:tc>
          <w:tcPr>
            <w:tcW w:w="720" w:type="dxa"/>
          </w:tcPr>
          <w:p w:rsidR="00682378" w:rsidRPr="00AD145A" w:rsidRDefault="00682378" w:rsidP="001B0CDC">
            <w:pPr>
              <w:ind w:right="-108"/>
              <w:rPr>
                <w:rFonts w:ascii="Times New Roman" w:hAnsi="Times New Roman"/>
                <w:sz w:val="24"/>
              </w:rPr>
            </w:pPr>
            <w:r w:rsidRPr="00AD145A">
              <w:rPr>
                <w:rFonts w:ascii="Times New Roman" w:hAnsi="Times New Roman"/>
                <w:sz w:val="24"/>
              </w:rPr>
              <w:t>№ п/п</w:t>
            </w:r>
          </w:p>
        </w:tc>
        <w:tc>
          <w:tcPr>
            <w:tcW w:w="486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Наименование должности</w:t>
            </w:r>
          </w:p>
        </w:tc>
        <w:tc>
          <w:tcPr>
            <w:tcW w:w="378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Размер надбавок в процентах к должностному окладу</w:t>
            </w:r>
          </w:p>
        </w:tc>
      </w:tr>
      <w:tr w:rsidR="00682378" w:rsidRPr="00AD145A" w:rsidTr="006A658F">
        <w:trPr>
          <w:trHeight w:val="197"/>
        </w:trPr>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lang w:val="en-US"/>
              </w:rPr>
              <w:t>1</w:t>
            </w:r>
          </w:p>
        </w:tc>
        <w:tc>
          <w:tcPr>
            <w:tcW w:w="4860" w:type="dxa"/>
          </w:tcPr>
          <w:p w:rsidR="00682378" w:rsidRPr="00AD145A" w:rsidRDefault="00682378" w:rsidP="001B0CDC">
            <w:pPr>
              <w:rPr>
                <w:rFonts w:ascii="Times New Roman" w:hAnsi="Times New Roman"/>
                <w:sz w:val="24"/>
              </w:rPr>
            </w:pPr>
            <w:r w:rsidRPr="00AD145A">
              <w:rPr>
                <w:rFonts w:ascii="Times New Roman" w:hAnsi="Times New Roman"/>
                <w:sz w:val="24"/>
              </w:rPr>
              <w:t>Руководитель (директор, начальник, заведующий)</w:t>
            </w:r>
          </w:p>
        </w:tc>
        <w:tc>
          <w:tcPr>
            <w:tcW w:w="3780" w:type="dxa"/>
            <w:vAlign w:val="center"/>
          </w:tcPr>
          <w:p w:rsidR="00682378" w:rsidRPr="00AD145A" w:rsidRDefault="00682378" w:rsidP="006A658F">
            <w:pPr>
              <w:jc w:val="center"/>
              <w:rPr>
                <w:rFonts w:ascii="Times New Roman" w:hAnsi="Times New Roman"/>
                <w:sz w:val="24"/>
              </w:rPr>
            </w:pPr>
            <w:r w:rsidRPr="00AD145A">
              <w:rPr>
                <w:rFonts w:ascii="Times New Roman" w:hAnsi="Times New Roman"/>
                <w:sz w:val="24"/>
              </w:rPr>
              <w:t>до 200</w:t>
            </w:r>
          </w:p>
          <w:p w:rsidR="00682378" w:rsidRPr="00AD145A" w:rsidRDefault="00682378" w:rsidP="006A658F">
            <w:pPr>
              <w:jc w:val="center"/>
              <w:rPr>
                <w:rFonts w:ascii="Times New Roman" w:hAnsi="Times New Roman"/>
                <w:sz w:val="24"/>
              </w:rPr>
            </w:pPr>
          </w:p>
        </w:tc>
      </w:tr>
      <w:tr w:rsidR="00682378" w:rsidRPr="00AD145A" w:rsidTr="006A658F">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2</w:t>
            </w:r>
          </w:p>
        </w:tc>
        <w:tc>
          <w:tcPr>
            <w:tcW w:w="4860" w:type="dxa"/>
          </w:tcPr>
          <w:p w:rsidR="00682378" w:rsidRPr="00AD145A" w:rsidRDefault="00682378" w:rsidP="001B0CDC">
            <w:pPr>
              <w:rPr>
                <w:rFonts w:ascii="Times New Roman" w:hAnsi="Times New Roman"/>
                <w:sz w:val="24"/>
              </w:rPr>
            </w:pPr>
            <w:r w:rsidRPr="00AD145A">
              <w:rPr>
                <w:rFonts w:ascii="Times New Roman" w:hAnsi="Times New Roman"/>
                <w:sz w:val="24"/>
              </w:rPr>
              <w:t>Заместитель руководителя (директора, начальника, заведующего учреждения образования)</w:t>
            </w:r>
          </w:p>
        </w:tc>
        <w:tc>
          <w:tcPr>
            <w:tcW w:w="3780" w:type="dxa"/>
            <w:vAlign w:val="center"/>
          </w:tcPr>
          <w:p w:rsidR="00682378" w:rsidRPr="00AD145A" w:rsidRDefault="00682378" w:rsidP="006A658F">
            <w:pPr>
              <w:jc w:val="center"/>
              <w:rPr>
                <w:rFonts w:ascii="Times New Roman" w:hAnsi="Times New Roman"/>
                <w:sz w:val="24"/>
              </w:rPr>
            </w:pPr>
          </w:p>
          <w:p w:rsidR="00682378" w:rsidRPr="00AD145A" w:rsidRDefault="00682378" w:rsidP="006A658F">
            <w:pPr>
              <w:jc w:val="center"/>
              <w:rPr>
                <w:rFonts w:ascii="Times New Roman" w:hAnsi="Times New Roman"/>
                <w:sz w:val="24"/>
              </w:rPr>
            </w:pPr>
            <w:r w:rsidRPr="00AD145A">
              <w:rPr>
                <w:rFonts w:ascii="Times New Roman" w:hAnsi="Times New Roman"/>
                <w:sz w:val="24"/>
              </w:rPr>
              <w:t>до 180</w:t>
            </w:r>
          </w:p>
        </w:tc>
      </w:tr>
      <w:tr w:rsidR="00682378" w:rsidRPr="00AD145A" w:rsidTr="006A658F">
        <w:tc>
          <w:tcPr>
            <w:tcW w:w="72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3</w:t>
            </w:r>
          </w:p>
        </w:tc>
        <w:tc>
          <w:tcPr>
            <w:tcW w:w="4860" w:type="dxa"/>
          </w:tcPr>
          <w:p w:rsidR="00682378" w:rsidRPr="00AD145A" w:rsidRDefault="00682378" w:rsidP="001B0CDC">
            <w:pPr>
              <w:rPr>
                <w:rFonts w:ascii="Times New Roman" w:hAnsi="Times New Roman"/>
                <w:sz w:val="24"/>
              </w:rPr>
            </w:pPr>
            <w:r w:rsidRPr="00AD145A">
              <w:rPr>
                <w:rFonts w:ascii="Times New Roman" w:hAnsi="Times New Roman"/>
                <w:sz w:val="24"/>
              </w:rPr>
              <w:t xml:space="preserve">Другие работники </w:t>
            </w:r>
            <w:hyperlink w:anchor="Par917" w:history="1">
              <w:r w:rsidRPr="00AD145A">
                <w:rPr>
                  <w:rFonts w:ascii="Times New Roman" w:hAnsi="Times New Roman"/>
                  <w:sz w:val="24"/>
                </w:rPr>
                <w:t>&lt;*&gt;</w:t>
              </w:r>
            </w:hyperlink>
          </w:p>
        </w:tc>
        <w:tc>
          <w:tcPr>
            <w:tcW w:w="3780" w:type="dxa"/>
            <w:vAlign w:val="center"/>
          </w:tcPr>
          <w:p w:rsidR="00682378" w:rsidRPr="00AD145A" w:rsidRDefault="00682378" w:rsidP="006A658F">
            <w:pPr>
              <w:jc w:val="center"/>
              <w:rPr>
                <w:rFonts w:ascii="Times New Roman" w:hAnsi="Times New Roman"/>
                <w:sz w:val="24"/>
              </w:rPr>
            </w:pPr>
            <w:r w:rsidRPr="00AD145A">
              <w:rPr>
                <w:rFonts w:ascii="Times New Roman" w:hAnsi="Times New Roman"/>
                <w:sz w:val="24"/>
              </w:rPr>
              <w:t>до 150</w:t>
            </w:r>
          </w:p>
        </w:tc>
      </w:tr>
    </w:tbl>
    <w:p w:rsidR="00682378" w:rsidRPr="00AD145A" w:rsidRDefault="00682378" w:rsidP="00682378">
      <w:pPr>
        <w:pStyle w:val="ConsPlusNormal"/>
        <w:widowControl/>
        <w:ind w:firstLine="0"/>
        <w:jc w:val="both"/>
        <w:rPr>
          <w:rFonts w:ascii="Times New Roman" w:hAnsi="Times New Roman" w:cs="Times New Roman"/>
          <w:sz w:val="24"/>
          <w:szCs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Примечание:</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2" w:name="Par917"/>
      <w:bookmarkEnd w:id="12"/>
      <w:r w:rsidRPr="00AD145A">
        <w:rPr>
          <w:rFonts w:ascii="Times New Roman" w:hAnsi="Times New Roman"/>
          <w:sz w:val="24"/>
        </w:rPr>
        <w:t>&lt;*&gt; Старшим: инструктору-методисту, педагогу дополнительного образования, преподавателю, тренеру-преподавателю, воспитателю, методисту устанавливается надбавка за интенсивность и высокие результаты работы в размере не менее 5 процентов к должностному окладу (ставке заработной платы) в случае осуществления ими руководства подчиненными работниками.</w:t>
      </w:r>
    </w:p>
    <w:p w:rsidR="00682378" w:rsidRPr="00AD145A" w:rsidRDefault="00682378" w:rsidP="00682378">
      <w:pPr>
        <w:widowControl w:val="0"/>
        <w:autoSpaceDE w:val="0"/>
        <w:autoSpaceDN w:val="0"/>
        <w:adjustRightInd w:val="0"/>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Работникам учреждений образования в пределах утвержденного планового фонда оплаты труда могут устанавливаться надбавки к должностным окладам, окладам (ставкам заработной платы, тарифным ставкам) за качество выполняемых работ, в том числе:</w:t>
      </w:r>
    </w:p>
    <w:p w:rsidR="00682378"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работникам, награжденным ведомственными наградами, - в размере до 10 процентов к должностному окладу, окладу (ставке заработной платы, тарифной ставке). Надбавка устанавливается при условии соответствия ведомственных наград профилю образовательного учреждения;</w:t>
      </w:r>
    </w:p>
    <w:p w:rsidR="006A658F" w:rsidRPr="006A658F" w:rsidRDefault="006A658F" w:rsidP="00682378">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 </w:t>
      </w:r>
      <w:r w:rsidRPr="006A658F">
        <w:rPr>
          <w:rFonts w:ascii="Times New Roman" w:hAnsi="Times New Roman"/>
          <w:sz w:val="24"/>
        </w:rPr>
        <w:t xml:space="preserve">водителям автомобилей всех типов, имеющим 1-й класс, - 25 процентов, 2-й класс - 10 процентов к окладу, тарифной ставке за фактически отработанное время в качестве водителя. 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 в соответствии с </w:t>
      </w:r>
      <w:hyperlink r:id="rId19" w:history="1">
        <w:r w:rsidRPr="006A658F">
          <w:rPr>
            <w:rFonts w:ascii="Times New Roman" w:hAnsi="Times New Roman"/>
            <w:sz w:val="24"/>
          </w:rPr>
          <w:t>разделом</w:t>
        </w:r>
      </w:hyperlink>
      <w:r w:rsidRPr="006A658F">
        <w:rPr>
          <w:rFonts w:ascii="Times New Roman" w:hAnsi="Times New Roman"/>
          <w:sz w:val="24"/>
        </w:rPr>
        <w:t xml:space="preserve"> "4 квалификационный уровень" профессиональной квалификационной группы "Общеотраслевые профессии рабочих второго уровня" приложения </w:t>
      </w:r>
      <w:r>
        <w:rPr>
          <w:rFonts w:ascii="Times New Roman" w:hAnsi="Times New Roman"/>
          <w:sz w:val="24"/>
        </w:rPr>
        <w:t>№</w:t>
      </w:r>
      <w:r w:rsidRPr="006A658F">
        <w:rPr>
          <w:rFonts w:ascii="Times New Roman" w:hAnsi="Times New Roman"/>
          <w:sz w:val="24"/>
        </w:rPr>
        <w:t xml:space="preserve">2, утвержденного постановлением </w:t>
      </w:r>
      <w:r>
        <w:rPr>
          <w:rFonts w:ascii="Times New Roman" w:hAnsi="Times New Roman"/>
          <w:sz w:val="24"/>
        </w:rPr>
        <w:t xml:space="preserve">администрации </w:t>
      </w:r>
      <w:r>
        <w:rPr>
          <w:rFonts w:ascii="Times New Roman" w:hAnsi="Times New Roman"/>
          <w:sz w:val="24"/>
        </w:rPr>
        <w:lastRenderedPageBreak/>
        <w:t>муниципального района «Княжпогостский» от 17 сентября 2014 г</w:t>
      </w:r>
      <w:r w:rsidR="006A06C6">
        <w:rPr>
          <w:rFonts w:ascii="Times New Roman" w:hAnsi="Times New Roman"/>
          <w:sz w:val="24"/>
        </w:rPr>
        <w:t>ода</w:t>
      </w:r>
      <w:r>
        <w:rPr>
          <w:rFonts w:ascii="Times New Roman" w:hAnsi="Times New Roman"/>
          <w:sz w:val="24"/>
        </w:rPr>
        <w:t xml:space="preserve"> №779</w:t>
      </w:r>
      <w:r w:rsidRPr="006A658F">
        <w:rPr>
          <w:rFonts w:ascii="Times New Roman" w:hAnsi="Times New Roman"/>
          <w:sz w:val="24"/>
        </w:rPr>
        <w:t xml:space="preserve"> "О некоторых вопросах оплаты труда работников </w:t>
      </w:r>
      <w:r>
        <w:rPr>
          <w:rFonts w:ascii="Times New Roman" w:hAnsi="Times New Roman"/>
          <w:sz w:val="24"/>
        </w:rPr>
        <w:t>муниципальных учреждений муниципального района «Княжпогостский»</w:t>
      </w:r>
      <w:r w:rsidRPr="006A658F">
        <w:rPr>
          <w:rFonts w:ascii="Times New Roman" w:hAnsi="Times New Roman"/>
          <w:sz w:val="24"/>
        </w:rPr>
        <w:t>;</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sz w:val="24"/>
        </w:rPr>
        <w:t xml:space="preserve">3) </w:t>
      </w:r>
      <w:r w:rsidRPr="00AD145A">
        <w:rPr>
          <w:rFonts w:ascii="Times New Roman" w:hAnsi="Times New Roman" w:cs="Times New Roman"/>
          <w:sz w:val="24"/>
          <w:szCs w:val="24"/>
        </w:rPr>
        <w:t>учителям учреждений образования,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текущего учебного года:</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а) за подготовку выпускников к Единому государственному экзамену по обязательным предметам при условии сдачи экзамена всеми выпускниками класса учителя текущего года обучения - в размере до 3 000 рублей за каждый класс;</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б)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 в размере до 2 500 рублей за каждый класс учителя текущего года обучения (при наличии в классе не менее одного указанного результата).</w:t>
      </w:r>
    </w:p>
    <w:p w:rsidR="00682378" w:rsidRPr="00AD145A" w:rsidRDefault="00682378" w:rsidP="00682378">
      <w:pPr>
        <w:pStyle w:val="ConsPlusNormal"/>
        <w:ind w:firstLine="540"/>
        <w:jc w:val="both"/>
        <w:rPr>
          <w:rFonts w:ascii="Times New Roman" w:hAnsi="Times New Roman" w:cs="Times New Roman"/>
          <w:sz w:val="24"/>
          <w:szCs w:val="24"/>
        </w:rPr>
      </w:pPr>
      <w:r w:rsidRPr="00AD145A">
        <w:rPr>
          <w:rFonts w:ascii="Times New Roman" w:hAnsi="Times New Roman" w:cs="Times New Roman"/>
          <w:sz w:val="24"/>
          <w:szCs w:val="24"/>
        </w:rPr>
        <w:t>Доплаты, а также их размер устанавливаются приказом руководителя учреждения образования с учетом мнения представительного органа работников;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работникам за качество выполняемых работ по иным основаниям, определяемым в локальном нормативном акте учреждения, - в размере до 200 процентов к должностному окладу, окладу (ставке заработной платы, тарифной ставке).</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Надбавки за выслугу лет устанавливаются руководителям, специалистам, другим служащим и высококвалифицированным рабочим учреждений образования в следующих размерах:</w:t>
      </w:r>
    </w:p>
    <w:p w:rsidR="00682378" w:rsidRPr="00AD145A" w:rsidRDefault="00682378" w:rsidP="00682378">
      <w:pPr>
        <w:widowControl w:val="0"/>
        <w:autoSpaceDE w:val="0"/>
        <w:autoSpaceDN w:val="0"/>
        <w:adjustRightInd w:val="0"/>
        <w:rPr>
          <w:rFonts w:ascii="Times New Roman" w:hAnsi="Times New Roman"/>
          <w:sz w:val="24"/>
        </w:rPr>
      </w:pPr>
    </w:p>
    <w:p w:rsidR="00682378" w:rsidRPr="00AD145A" w:rsidRDefault="00682378" w:rsidP="00682378">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Размер надбавки, в процентах к должностному окладу, окладу (ставке заработной платы, тарифной ставке)</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10</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15</w:t>
            </w:r>
          </w:p>
        </w:tc>
      </w:tr>
      <w:tr w:rsidR="00682378" w:rsidRPr="00AD145A" w:rsidTr="001B0CDC">
        <w:trPr>
          <w:tblCellSpacing w:w="5" w:type="nil"/>
        </w:trPr>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20</w:t>
            </w:r>
          </w:p>
        </w:tc>
      </w:tr>
    </w:tbl>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Надбавки за выслугу лет устанавливаются, в том числе, руководителям, специалистам, другим служащим и высококвалифицированным рабочим, работающим в учреждениях образования на условиях совместительства, а также почасовой оплаты труда.</w:t>
      </w:r>
    </w:p>
    <w:p w:rsidR="00682378" w:rsidRPr="00AD145A" w:rsidRDefault="00682378" w:rsidP="006A658F">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Надбавки за выслугу лет не устанавливаются молодым специалистам, имеющим доплату в соответствии с </w:t>
      </w:r>
      <w:hyperlink w:anchor="Par845" w:history="1">
        <w:r w:rsidRPr="00AD145A">
          <w:rPr>
            <w:rFonts w:ascii="Times New Roman" w:hAnsi="Times New Roman"/>
            <w:sz w:val="24"/>
          </w:rPr>
          <w:t>пунктом 5</w:t>
        </w:r>
      </w:hyperlink>
      <w:r w:rsidRPr="00AD145A">
        <w:rPr>
          <w:rFonts w:ascii="Times New Roman" w:hAnsi="Times New Roman"/>
          <w:sz w:val="24"/>
        </w:rPr>
        <w:t xml:space="preserve"> приложения №3.</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В стаж работы, дающий право на получение ежемесячной надбавки за выслугу лет, включаются следующие периоды: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период работы в государственных и муниципальных учреждениях на руководящих должностях, должностях специалистов и других служащих;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период работы на государственной гражданской и муниципальной службе;</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5) период работы до 1 января 1992 года на руководящих должностях, должностях специалистов и других служащих в детских спортивных школах, созданных при </w:t>
      </w:r>
      <w:r w:rsidRPr="00AD145A">
        <w:rPr>
          <w:rFonts w:ascii="Times New Roman" w:hAnsi="Times New Roman"/>
          <w:sz w:val="24"/>
        </w:rPr>
        <w:lastRenderedPageBreak/>
        <w:t>физкультурно-спортивных обществах, спортивных или спортивно-технических клубах, профсоюзах;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Работникам учреждений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учреждениями образования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7. Выплаты стимулирующего характера устанавливаются работнику с учетом критериев, позволяющих оценить результативность и качество его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и остальным работникам учреждений образования устанавливаются приказом руководителя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Выплаты стимулирующего характера руководителям учреждений образования устанавливаются приказом управления образования администрации муниципального района «Княжпогостский», осуществляющего функции и полномочия учредителя соответствующего учреждения,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учреждений образования, определяются управлением образования администрации муниципального района «Княжпогостский», осуществляющим функции и полномочия учредителя.</w:t>
      </w:r>
    </w:p>
    <w:p w:rsidR="00682378" w:rsidRPr="00AD145A" w:rsidRDefault="00682378" w:rsidP="00682378">
      <w:pPr>
        <w:jc w:val="both"/>
        <w:rPr>
          <w:rFonts w:ascii="Times New Roman" w:hAnsi="Times New Roman"/>
          <w:b/>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A658F" w:rsidRDefault="006A658F" w:rsidP="006A658F">
      <w:pPr>
        <w:rPr>
          <w:rFonts w:ascii="Times New Roman" w:hAnsi="Times New Roman"/>
          <w:sz w:val="24"/>
        </w:rPr>
      </w:pPr>
    </w:p>
    <w:p w:rsidR="00682378" w:rsidRPr="00AD145A" w:rsidRDefault="00682378" w:rsidP="006A658F">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452494">
        <w:rPr>
          <w:rFonts w:ascii="Times New Roman" w:hAnsi="Times New Roman"/>
          <w:sz w:val="24"/>
        </w:rPr>
        <w:t>20</w:t>
      </w:r>
      <w:r w:rsidRPr="00AD145A">
        <w:rPr>
          <w:rFonts w:ascii="Times New Roman" w:hAnsi="Times New Roman"/>
          <w:sz w:val="24"/>
        </w:rPr>
        <w:t xml:space="preserve">» </w:t>
      </w:r>
      <w:r w:rsidR="00A300CA">
        <w:rPr>
          <w:rFonts w:ascii="Times New Roman" w:hAnsi="Times New Roman"/>
          <w:sz w:val="24"/>
        </w:rPr>
        <w:t>сентября</w:t>
      </w:r>
      <w:r w:rsidRPr="00AD145A">
        <w:rPr>
          <w:rFonts w:ascii="Times New Roman" w:hAnsi="Times New Roman"/>
          <w:sz w:val="24"/>
        </w:rPr>
        <w:t xml:space="preserve"> 201</w:t>
      </w:r>
      <w:r w:rsidR="00241918">
        <w:rPr>
          <w:rFonts w:ascii="Times New Roman" w:hAnsi="Times New Roman"/>
          <w:sz w:val="24"/>
        </w:rPr>
        <w:t>7</w:t>
      </w:r>
      <w:r w:rsidRPr="00AD145A">
        <w:rPr>
          <w:rFonts w:ascii="Times New Roman" w:hAnsi="Times New Roman"/>
          <w:sz w:val="24"/>
        </w:rPr>
        <w:t xml:space="preserve"> г. №</w:t>
      </w:r>
      <w:r w:rsidR="00452494">
        <w:rPr>
          <w:rFonts w:ascii="Times New Roman" w:hAnsi="Times New Roman"/>
          <w:sz w:val="24"/>
        </w:rPr>
        <w:t>379</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№5)</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ОТНЕСЕНИЯ МУНИЦИПАЛЬНЫХ ОБРАЗОВАТЕЛЬНЫХ ОРГАНИЗАЦИЙ КНЯЖПОГОСТКОГО РАЙОНА </w:t>
      </w:r>
    </w:p>
    <w:p w:rsidR="00682378" w:rsidRPr="00AD145A" w:rsidRDefault="00682378" w:rsidP="00682378">
      <w:pPr>
        <w:pStyle w:val="ConsPlusNormal"/>
        <w:ind w:firstLine="0"/>
        <w:jc w:val="center"/>
        <w:rPr>
          <w:rFonts w:ascii="Times New Roman" w:hAnsi="Times New Roman" w:cs="Times New Roman"/>
          <w:sz w:val="24"/>
          <w:szCs w:val="24"/>
        </w:rPr>
      </w:pPr>
      <w:r w:rsidRPr="00AD145A">
        <w:rPr>
          <w:rFonts w:ascii="Times New Roman" w:hAnsi="Times New Roman" w:cs="Times New Roman"/>
          <w:b/>
          <w:sz w:val="24"/>
          <w:szCs w:val="24"/>
        </w:rPr>
        <w:t>К ГРУППАМ ПО ОПЛАТЕ ТРУДА РУКОВОДИТЕЛЕЙ</w:t>
      </w:r>
    </w:p>
    <w:p w:rsidR="00682378" w:rsidRPr="00AD145A" w:rsidRDefault="00682378" w:rsidP="00682378">
      <w:pPr>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Муниципальные образовательные организации Княжпогостского района (далее -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682378" w:rsidRPr="00AD145A" w:rsidRDefault="00682378" w:rsidP="00682378">
      <w:pPr>
        <w:widowControl w:val="0"/>
        <w:autoSpaceDE w:val="0"/>
        <w:autoSpaceDN w:val="0"/>
        <w:adjustRightInd w:val="0"/>
        <w:jc w:val="both"/>
        <w:rPr>
          <w:rFonts w:ascii="Times New Roman" w:hAnsi="Times New Roman"/>
          <w:sz w:val="24"/>
        </w:rPr>
      </w:pPr>
      <w:bookmarkStart w:id="13" w:name="Par986"/>
      <w:bookmarkEnd w:id="13"/>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Объем деятельности каждого образовательного учреждения при определении группы по оплате труда руководителей оценивается в баллах по следующим показателям, указанным в таблице:</w:t>
      </w:r>
    </w:p>
    <w:p w:rsidR="00682378" w:rsidRPr="00AD145A" w:rsidRDefault="00682378" w:rsidP="00682378">
      <w:pPr>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1800"/>
        <w:gridCol w:w="1980"/>
      </w:tblGrid>
      <w:tr w:rsidR="00682378" w:rsidRPr="00AD145A" w:rsidTr="001B0CDC">
        <w:trPr>
          <w:tblHeader/>
        </w:trPr>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 п/п</w:t>
            </w:r>
          </w:p>
        </w:tc>
        <w:tc>
          <w:tcPr>
            <w:tcW w:w="504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Показатели</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Условия</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Количество баллов</w:t>
            </w:r>
          </w:p>
        </w:tc>
      </w:tr>
      <w:tr w:rsidR="00682378" w:rsidRPr="00AD145A" w:rsidTr="001B0CDC">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обучающихся (воспитанников) в образовательных учреждениях, за исключением учреждений, указанных в позиции 3 настоящей таблицы</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0,3</w:t>
            </w:r>
          </w:p>
        </w:tc>
      </w:tr>
      <w:tr w:rsidR="00682378" w:rsidRPr="00AD145A" w:rsidTr="001B0CDC">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групп в дошкольных учреждениях</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1 группу</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r>
      <w:tr w:rsidR="00682378" w:rsidRPr="00AD145A" w:rsidTr="00697FBB">
        <w:trPr>
          <w:trHeight w:val="2026"/>
        </w:trPr>
        <w:tc>
          <w:tcPr>
            <w:tcW w:w="648"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Количество обучающихся в учреждениях дополнительного образования:</w:t>
            </w:r>
          </w:p>
          <w:p w:rsidR="00682378" w:rsidRPr="00AD145A" w:rsidRDefault="00682378" w:rsidP="001B0CDC">
            <w:pPr>
              <w:pStyle w:val="ConsPlusNormal"/>
              <w:ind w:firstLine="0"/>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в многопрофильных (дворец, дом, центр)</w:t>
            </w:r>
          </w:p>
          <w:p w:rsidR="00682378" w:rsidRPr="00AD145A" w:rsidRDefault="00682378" w:rsidP="001B0CDC">
            <w:pPr>
              <w:pStyle w:val="ConsPlusNormal"/>
              <w:ind w:firstLine="0"/>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в однопрофильных (школа, станция)</w:t>
            </w:r>
          </w:p>
          <w:p w:rsidR="00682378" w:rsidRPr="00AD145A" w:rsidRDefault="00682378" w:rsidP="001B0CDC">
            <w:pPr>
              <w:pStyle w:val="ConsPlusNormal"/>
              <w:ind w:firstLine="0"/>
              <w:rPr>
                <w:rFonts w:ascii="Times New Roman" w:hAnsi="Times New Roman" w:cs="Times New Roman"/>
                <w:sz w:val="24"/>
                <w:szCs w:val="24"/>
              </w:rPr>
            </w:pP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0,3</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F410B2" w:rsidRPr="00AD145A" w:rsidTr="00F410B2">
        <w:trPr>
          <w:trHeight w:val="978"/>
        </w:trPr>
        <w:tc>
          <w:tcPr>
            <w:tcW w:w="648" w:type="dxa"/>
            <w:vAlign w:val="center"/>
          </w:tcPr>
          <w:p w:rsidR="00F410B2"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040" w:type="dxa"/>
            <w:vAlign w:val="center"/>
          </w:tcPr>
          <w:p w:rsidR="00F410B2" w:rsidRPr="00AD145A" w:rsidRDefault="00F410B2" w:rsidP="001B0CDC">
            <w:pPr>
              <w:pStyle w:val="ConsPlusNormal"/>
              <w:ind w:firstLine="0"/>
              <w:rPr>
                <w:rFonts w:ascii="Times New Roman" w:hAnsi="Times New Roman" w:cs="Times New Roman"/>
                <w:sz w:val="24"/>
                <w:szCs w:val="24"/>
              </w:rPr>
            </w:pPr>
            <w:r>
              <w:rPr>
                <w:rFonts w:ascii="Times New Roman" w:hAnsi="Times New Roman" w:cs="Times New Roman"/>
                <w:sz w:val="24"/>
                <w:szCs w:val="24"/>
              </w:rPr>
              <w:t>Превышение плановой (проектной) наполняемости (по количеству обучающихся) в общеобразовательных учреждениях</w:t>
            </w:r>
          </w:p>
        </w:tc>
        <w:tc>
          <w:tcPr>
            <w:tcW w:w="1800" w:type="dxa"/>
            <w:vAlign w:val="center"/>
          </w:tcPr>
          <w:p w:rsidR="00F410B2"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 каждые 50 человек</w:t>
            </w:r>
          </w:p>
        </w:tc>
        <w:tc>
          <w:tcPr>
            <w:tcW w:w="1980" w:type="dxa"/>
            <w:vAlign w:val="center"/>
          </w:tcPr>
          <w:p w:rsidR="00F410B2"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682378" w:rsidRPr="00AD145A" w:rsidTr="001B0CDC">
        <w:tc>
          <w:tcPr>
            <w:tcW w:w="648" w:type="dxa"/>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Количество работников в образовательном учреждении </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работника;</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i/>
                <w:sz w:val="24"/>
                <w:szCs w:val="24"/>
              </w:rPr>
              <w:t>дополнительно</w:t>
            </w:r>
            <w:r w:rsidRPr="00AD145A">
              <w:rPr>
                <w:rFonts w:ascii="Times New Roman" w:hAnsi="Times New Roman" w:cs="Times New Roman"/>
                <w:sz w:val="24"/>
                <w:szCs w:val="24"/>
              </w:rPr>
              <w:t xml:space="preserve"> за каждого работника, имеющего:</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первую квалификационную категорию,</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 xml:space="preserve">высшую квалификационную </w:t>
            </w:r>
            <w:r w:rsidRPr="00AD145A">
              <w:rPr>
                <w:rFonts w:ascii="Times New Roman" w:hAnsi="Times New Roman" w:cs="Times New Roman"/>
                <w:sz w:val="24"/>
                <w:szCs w:val="24"/>
              </w:rPr>
              <w:lastRenderedPageBreak/>
              <w:t>категорию</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1</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r>
      <w:tr w:rsidR="00682378" w:rsidRPr="00AD145A" w:rsidTr="001B0CDC">
        <w:tc>
          <w:tcPr>
            <w:tcW w:w="648" w:type="dxa"/>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групп продленного дня</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2-х групп</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от 3-х до 6 групп</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7 и более групп</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r>
      <w:tr w:rsidR="00682378" w:rsidRPr="00AD145A" w:rsidTr="001B0CDC">
        <w:tc>
          <w:tcPr>
            <w:tcW w:w="648" w:type="dxa"/>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Круглосуточное пребывание обучающихся (воспитанников) в дошкольных и других образовательных учреждениях</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наличие до 4-х групп с круглосуточным пребыванием воспитанников</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4 и более групп с круглосуточным пребыванием воспитанников или в учреждениях, работающих в таком режиме</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tc>
      </w:tr>
      <w:tr w:rsidR="00682378" w:rsidRPr="00AD145A" w:rsidTr="001B0CDC">
        <w:tc>
          <w:tcPr>
            <w:tcW w:w="648" w:type="dxa"/>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филиалов, интернатов при образовательном учреждении с количеством обучающихся (воспитанников)</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каждое указанное структурное подразделение</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100 чел.</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от 100 до 200 чел.</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свыше 200 чел.</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50</w:t>
            </w:r>
          </w:p>
        </w:tc>
      </w:tr>
      <w:tr w:rsidR="00682378" w:rsidRPr="00AD145A" w:rsidTr="001B0CDC">
        <w:tc>
          <w:tcPr>
            <w:tcW w:w="648" w:type="dxa"/>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обучающихся (воспитанников) с полным государственным обеспечением в образовательных учреждениях</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из расчета за каждого учащегося (воспитанника), находящегося на полном государственном обеспечении дополнительно</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682378" w:rsidRPr="00AD145A" w:rsidTr="001B0CDC">
        <w:trPr>
          <w:trHeight w:val="745"/>
        </w:trPr>
        <w:tc>
          <w:tcPr>
            <w:tcW w:w="648" w:type="dxa"/>
            <w:vMerge w:val="restart"/>
            <w:vAlign w:val="center"/>
          </w:tcPr>
          <w:p w:rsidR="00682378" w:rsidRPr="00AD145A" w:rsidRDefault="00F410B2" w:rsidP="001B0C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в образовательных учреждениях, осуществляющих деятельность в области физической культуры и спорта:</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rPr>
                <w:rFonts w:ascii="Times New Roman" w:hAnsi="Times New Roman" w:cs="Times New Roman"/>
                <w:sz w:val="24"/>
                <w:szCs w:val="24"/>
              </w:rPr>
            </w:pPr>
          </w:p>
        </w:tc>
      </w:tr>
      <w:tr w:rsidR="00682378" w:rsidRPr="00AD145A" w:rsidTr="001B0CDC">
        <w:trPr>
          <w:trHeight w:val="420"/>
        </w:trPr>
        <w:tc>
          <w:tcPr>
            <w:tcW w:w="648" w:type="dxa"/>
            <w:vMerge/>
            <w:vAlign w:val="center"/>
          </w:tcPr>
          <w:p w:rsidR="00682378" w:rsidRPr="00AD145A" w:rsidRDefault="00682378" w:rsidP="001B0CDC">
            <w:pPr>
              <w:pStyle w:val="ConsPlusNormal"/>
              <w:ind w:firstLine="0"/>
              <w:jc w:val="center"/>
              <w:rPr>
                <w:rFonts w:ascii="Times New Roman" w:hAnsi="Times New Roman" w:cs="Times New Roman"/>
                <w:sz w:val="24"/>
                <w:szCs w:val="24"/>
              </w:rPr>
            </w:pP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спортивно-оздоровительных групп и групп начальной подготовки</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каждую группу</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r>
      <w:tr w:rsidR="00682378" w:rsidRPr="00AD145A" w:rsidTr="001B0CDC">
        <w:tc>
          <w:tcPr>
            <w:tcW w:w="648" w:type="dxa"/>
            <w:vMerge/>
            <w:vAlign w:val="center"/>
          </w:tcPr>
          <w:p w:rsidR="00682378" w:rsidRPr="00AD145A" w:rsidRDefault="00682378" w:rsidP="001B0CDC">
            <w:pPr>
              <w:pStyle w:val="ConsPlusNormal"/>
              <w:ind w:firstLine="0"/>
              <w:jc w:val="center"/>
              <w:rPr>
                <w:rFonts w:ascii="Times New Roman" w:hAnsi="Times New Roman" w:cs="Times New Roman"/>
                <w:sz w:val="24"/>
                <w:szCs w:val="24"/>
              </w:rPr>
            </w:pPr>
          </w:p>
        </w:tc>
        <w:tc>
          <w:tcPr>
            <w:tcW w:w="5040" w:type="dxa"/>
            <w:vAlign w:val="center"/>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учебно-тренировочных групп</w:t>
            </w:r>
          </w:p>
        </w:tc>
        <w:tc>
          <w:tcPr>
            <w:tcW w:w="1800" w:type="dxa"/>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за каждого обучающегося</w:t>
            </w:r>
          </w:p>
        </w:tc>
        <w:tc>
          <w:tcPr>
            <w:tcW w:w="1980" w:type="dxa"/>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0,5</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1</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Наличие оборудованных и используемых в образовательном процессе компьютерных </w:t>
            </w:r>
            <w:r w:rsidRPr="00AD145A">
              <w:rPr>
                <w:rFonts w:ascii="Times New Roman" w:hAnsi="Times New Roman" w:cs="Times New Roman"/>
                <w:sz w:val="24"/>
                <w:szCs w:val="24"/>
              </w:rPr>
              <w:lastRenderedPageBreak/>
              <w:t>классов</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lastRenderedPageBreak/>
              <w:t>за каждый класс</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2</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образовательном процессе:</w:t>
            </w: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спортивной площадки, стадиона, бассейна и других спортивных сооружений (в зависимости от их состояния и степени использования)</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15</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3</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собственного оборудованного здравпункта (медицинского кабинета), столовой</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15</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4</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w:t>
            </w:r>
          </w:p>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автотранспортных средств, сельхозмашин, строительной и другой самоходной техники на балансе образовательного учреждения</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каждую единицу</w:t>
            </w:r>
          </w:p>
          <w:p w:rsidR="00682378" w:rsidRPr="00AD145A" w:rsidRDefault="00682378" w:rsidP="001B0CDC">
            <w:pPr>
              <w:pStyle w:val="ConsPlusNormal"/>
              <w:ind w:firstLine="0"/>
              <w:jc w:val="center"/>
              <w:rPr>
                <w:rFonts w:ascii="Times New Roman" w:hAnsi="Times New Roman" w:cs="Times New Roman"/>
                <w:sz w:val="24"/>
                <w:szCs w:val="24"/>
              </w:rPr>
            </w:pP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p>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3, но не более 20</w:t>
            </w:r>
          </w:p>
          <w:p w:rsidR="00682378" w:rsidRPr="00AD145A" w:rsidRDefault="00682378" w:rsidP="001B0CDC">
            <w:pPr>
              <w:pStyle w:val="ConsPlusNormal"/>
              <w:ind w:firstLine="0"/>
              <w:rPr>
                <w:rFonts w:ascii="Times New Roman" w:hAnsi="Times New Roman" w:cs="Times New Roman"/>
                <w:sz w:val="24"/>
                <w:szCs w:val="24"/>
              </w:rPr>
            </w:pPr>
          </w:p>
        </w:tc>
      </w:tr>
      <w:tr w:rsidR="00682378" w:rsidRPr="00AD145A" w:rsidTr="001B0CDC">
        <w:tc>
          <w:tcPr>
            <w:tcW w:w="648" w:type="dxa"/>
            <w:vAlign w:val="center"/>
          </w:tcPr>
          <w:p w:rsidR="00682378" w:rsidRPr="00AD145A" w:rsidRDefault="00682378" w:rsidP="00697FBB">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5</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 xml:space="preserve">Наличие обрабатываемых учебно-опытных участков (площадью не менее </w:t>
            </w:r>
            <w:smartTag w:uri="urn:schemas-microsoft-com:office:smarttags" w:element="metricconverter">
              <w:smartTagPr>
                <w:attr w:name="ProductID" w:val="0,5 га"/>
              </w:smartTagPr>
              <w:r w:rsidRPr="00AD145A">
                <w:rPr>
                  <w:rFonts w:ascii="Times New Roman" w:hAnsi="Times New Roman" w:cs="Times New Roman"/>
                  <w:sz w:val="24"/>
                  <w:szCs w:val="24"/>
                </w:rPr>
                <w:t>0,5 га</w:t>
              </w:r>
            </w:smartTag>
            <w:r w:rsidRPr="00AD145A">
              <w:rPr>
                <w:rFonts w:ascii="Times New Roman" w:hAnsi="Times New Roman" w:cs="Times New Roman"/>
                <w:sz w:val="24"/>
                <w:szCs w:val="24"/>
              </w:rPr>
              <w:t>), парникового хозяйства, подсобного сельского хозяйства, учебного хозяйства, теплиц</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50</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6</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обучающихся (воспитанников) в дошкольных образовательных и общеобразовательных учреждениях, посещающих бесплатные секции, кружки, студии, организованные этими учреждениями или на их базе</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0,5</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7</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каждый вид</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до 15</w:t>
            </w:r>
          </w:p>
        </w:tc>
      </w:tr>
      <w:tr w:rsidR="00682378" w:rsidRPr="00AD145A" w:rsidTr="001B0CDC">
        <w:tc>
          <w:tcPr>
            <w:tcW w:w="648" w:type="dxa"/>
            <w:vAlign w:val="center"/>
          </w:tcPr>
          <w:p w:rsidR="00682378" w:rsidRPr="00AD145A" w:rsidRDefault="00682378" w:rsidP="00F410B2">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r w:rsidR="00F410B2">
              <w:rPr>
                <w:rFonts w:ascii="Times New Roman" w:hAnsi="Times New Roman" w:cs="Times New Roman"/>
                <w:sz w:val="24"/>
                <w:szCs w:val="24"/>
              </w:rPr>
              <w:t>8</w:t>
            </w:r>
          </w:p>
        </w:tc>
        <w:tc>
          <w:tcPr>
            <w:tcW w:w="5040" w:type="dxa"/>
            <w:vAlign w:val="center"/>
          </w:tcPr>
          <w:p w:rsidR="00682378" w:rsidRPr="00AD145A" w:rsidRDefault="00682378" w:rsidP="001B0CDC">
            <w:pPr>
              <w:pStyle w:val="ConsPlusNormal"/>
              <w:ind w:firstLine="0"/>
              <w:rPr>
                <w:rFonts w:ascii="Times New Roman" w:hAnsi="Times New Roman" w:cs="Times New Roman"/>
                <w:sz w:val="24"/>
                <w:szCs w:val="24"/>
              </w:rPr>
            </w:pPr>
            <w:r w:rsidRPr="00AD145A">
              <w:rPr>
                <w:rFonts w:ascii="Times New Roman" w:hAnsi="Times New Roman" w:cs="Times New Roman"/>
                <w:sz w:val="24"/>
                <w:szCs w:val="24"/>
              </w:rPr>
              <w:t>Наличие в образовательных учреждениях (классах, группах) обучающихся (воспитанников) со специальными потребностями, охваченных квалифицированной коррекцией физического и психического развития (кроме образовательных учреждений, реализующих адаптированные образовательные программы для обучения лиц с ограниченными возможностями здоровья, учреждений санаторного типа для детей, нуждающихся в длительном лечении и дошкольных образовательных учреждений (групп) компенсирующего вида)</w:t>
            </w:r>
          </w:p>
        </w:tc>
        <w:tc>
          <w:tcPr>
            <w:tcW w:w="180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за каждого обучающегося (воспитанника)</w:t>
            </w:r>
          </w:p>
        </w:tc>
        <w:tc>
          <w:tcPr>
            <w:tcW w:w="1980" w:type="dxa"/>
            <w:vAlign w:val="center"/>
          </w:tcPr>
          <w:p w:rsidR="00682378" w:rsidRPr="00AD145A" w:rsidRDefault="00682378" w:rsidP="001B0CDC">
            <w:pPr>
              <w:pStyle w:val="ConsPlusNormal"/>
              <w:ind w:firstLine="0"/>
              <w:jc w:val="center"/>
              <w:rPr>
                <w:rFonts w:ascii="Times New Roman" w:hAnsi="Times New Roman" w:cs="Times New Roman"/>
                <w:sz w:val="24"/>
                <w:szCs w:val="24"/>
              </w:rPr>
            </w:pPr>
            <w:r w:rsidRPr="00AD145A">
              <w:rPr>
                <w:rFonts w:ascii="Times New Roman" w:hAnsi="Times New Roman" w:cs="Times New Roman"/>
                <w:sz w:val="24"/>
                <w:szCs w:val="24"/>
              </w:rPr>
              <w:t>1</w:t>
            </w:r>
          </w:p>
        </w:tc>
      </w:tr>
      <w:tr w:rsidR="00682378" w:rsidRPr="00AD145A" w:rsidTr="001B0CDC">
        <w:tc>
          <w:tcPr>
            <w:tcW w:w="648" w:type="dxa"/>
            <w:vMerge w:val="restart"/>
            <w:vAlign w:val="center"/>
          </w:tcPr>
          <w:p w:rsidR="00682378" w:rsidRPr="00AD145A" w:rsidRDefault="00682378" w:rsidP="00F410B2">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r w:rsidR="00F410B2">
              <w:rPr>
                <w:rFonts w:ascii="Times New Roman" w:hAnsi="Times New Roman"/>
                <w:sz w:val="24"/>
              </w:rPr>
              <w:t>9</w:t>
            </w:r>
          </w:p>
        </w:tc>
        <w:tc>
          <w:tcPr>
            <w:tcW w:w="504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Количество проведенных спортивно-массовых мероприятий:</w:t>
            </w:r>
          </w:p>
        </w:tc>
        <w:tc>
          <w:tcPr>
            <w:tcW w:w="1800" w:type="dxa"/>
          </w:tcPr>
          <w:p w:rsidR="00682378" w:rsidRPr="00AD145A" w:rsidRDefault="00682378" w:rsidP="001B0CDC">
            <w:pPr>
              <w:widowControl w:val="0"/>
              <w:autoSpaceDE w:val="0"/>
              <w:autoSpaceDN w:val="0"/>
              <w:adjustRightInd w:val="0"/>
              <w:rPr>
                <w:rFonts w:ascii="Times New Roman" w:hAnsi="Times New Roman"/>
                <w:sz w:val="24"/>
              </w:rPr>
            </w:pPr>
          </w:p>
        </w:tc>
        <w:tc>
          <w:tcPr>
            <w:tcW w:w="1980" w:type="dxa"/>
          </w:tcPr>
          <w:p w:rsidR="00682378" w:rsidRPr="00AD145A" w:rsidRDefault="00682378" w:rsidP="001B0CDC">
            <w:pPr>
              <w:widowControl w:val="0"/>
              <w:autoSpaceDE w:val="0"/>
              <w:autoSpaceDN w:val="0"/>
              <w:adjustRightInd w:val="0"/>
              <w:rPr>
                <w:rFonts w:ascii="Times New Roman" w:hAnsi="Times New Roman"/>
                <w:sz w:val="24"/>
              </w:rPr>
            </w:pPr>
          </w:p>
        </w:tc>
      </w:tr>
      <w:tr w:rsidR="00682378" w:rsidRPr="00AD145A" w:rsidTr="001B0CDC">
        <w:tc>
          <w:tcPr>
            <w:tcW w:w="648" w:type="dxa"/>
            <w:vMerge/>
          </w:tcPr>
          <w:p w:rsidR="00682378" w:rsidRPr="00AD145A" w:rsidRDefault="00682378" w:rsidP="001B0CDC">
            <w:pPr>
              <w:widowControl w:val="0"/>
              <w:autoSpaceDE w:val="0"/>
              <w:autoSpaceDN w:val="0"/>
              <w:adjustRightInd w:val="0"/>
              <w:rPr>
                <w:rFonts w:cs="Calibri"/>
              </w:rPr>
            </w:pPr>
          </w:p>
        </w:tc>
        <w:tc>
          <w:tcPr>
            <w:tcW w:w="5040" w:type="dxa"/>
          </w:tcPr>
          <w:p w:rsidR="00682378" w:rsidRPr="00AD145A" w:rsidRDefault="00682378" w:rsidP="001B0CDC">
            <w:pPr>
              <w:widowControl w:val="0"/>
              <w:autoSpaceDE w:val="0"/>
              <w:autoSpaceDN w:val="0"/>
              <w:adjustRightInd w:val="0"/>
              <w:jc w:val="both"/>
              <w:rPr>
                <w:rFonts w:ascii="Times New Roman" w:hAnsi="Times New Roman"/>
                <w:sz w:val="24"/>
              </w:rPr>
            </w:pPr>
            <w:r w:rsidRPr="00AD145A">
              <w:rPr>
                <w:rFonts w:ascii="Times New Roman" w:hAnsi="Times New Roman"/>
                <w:sz w:val="24"/>
              </w:rPr>
              <w:t>массовых</w:t>
            </w:r>
          </w:p>
        </w:tc>
        <w:tc>
          <w:tcPr>
            <w:tcW w:w="1800" w:type="dxa"/>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1 мероприятие</w:t>
            </w:r>
          </w:p>
        </w:tc>
        <w:tc>
          <w:tcPr>
            <w:tcW w:w="1980" w:type="dxa"/>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r>
    </w:tbl>
    <w:p w:rsidR="00682378" w:rsidRPr="00AD145A" w:rsidRDefault="00682378" w:rsidP="00682378">
      <w:pPr>
        <w:rPr>
          <w:rFonts w:ascii="Times New Roman" w:hAnsi="Times New Roman"/>
          <w:sz w:val="24"/>
        </w:rPr>
      </w:pPr>
    </w:p>
    <w:p w:rsidR="00682378" w:rsidRPr="00AD145A" w:rsidRDefault="00682378" w:rsidP="00682378">
      <w:pPr>
        <w:autoSpaceDE w:val="0"/>
        <w:autoSpaceDN w:val="0"/>
        <w:adjustRightInd w:val="0"/>
        <w:ind w:firstLine="540"/>
        <w:jc w:val="both"/>
        <w:rPr>
          <w:rFonts w:ascii="Times New Roman" w:hAnsi="Times New Roman"/>
          <w:sz w:val="24"/>
        </w:rPr>
      </w:pPr>
      <w:r w:rsidRPr="00AD145A">
        <w:rPr>
          <w:rFonts w:ascii="Times New Roman" w:hAnsi="Times New Roman"/>
          <w:sz w:val="24"/>
        </w:rPr>
        <w:t>3.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682378" w:rsidRPr="00AD145A" w:rsidRDefault="00682378" w:rsidP="00682378">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869"/>
        <w:gridCol w:w="1197"/>
        <w:gridCol w:w="1260"/>
        <w:gridCol w:w="1260"/>
        <w:gridCol w:w="1260"/>
      </w:tblGrid>
      <w:tr w:rsidR="00682378" w:rsidRPr="00AD145A" w:rsidTr="001B0CDC">
        <w:trPr>
          <w:cantSplit/>
          <w:tblHeader/>
        </w:trPr>
        <w:tc>
          <w:tcPr>
            <w:tcW w:w="622" w:type="dxa"/>
            <w:vMerge w:val="restart"/>
          </w:tcPr>
          <w:p w:rsidR="00682378" w:rsidRPr="00AD145A" w:rsidRDefault="00682378" w:rsidP="001B0CDC">
            <w:pPr>
              <w:autoSpaceDE w:val="0"/>
              <w:autoSpaceDN w:val="0"/>
              <w:adjustRightInd w:val="0"/>
              <w:jc w:val="both"/>
              <w:rPr>
                <w:rFonts w:ascii="Times New Roman" w:hAnsi="Times New Roman"/>
                <w:sz w:val="24"/>
              </w:rPr>
            </w:pPr>
            <w:r w:rsidRPr="00AD145A">
              <w:rPr>
                <w:rFonts w:ascii="Times New Roman" w:hAnsi="Times New Roman"/>
                <w:sz w:val="24"/>
              </w:rPr>
              <w:t>№ п/п</w:t>
            </w:r>
          </w:p>
        </w:tc>
        <w:tc>
          <w:tcPr>
            <w:tcW w:w="3869" w:type="dxa"/>
            <w:vMerge w:val="restart"/>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Тип (вид) образовательного учреждения</w:t>
            </w:r>
          </w:p>
        </w:tc>
        <w:tc>
          <w:tcPr>
            <w:tcW w:w="4977" w:type="dxa"/>
            <w:gridSpan w:val="4"/>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Группа, к которой учреждение относится по оплате труда руководителей по сумме баллов</w:t>
            </w:r>
          </w:p>
        </w:tc>
      </w:tr>
      <w:tr w:rsidR="00682378" w:rsidRPr="00AD145A" w:rsidTr="001B0CDC">
        <w:trPr>
          <w:cantSplit/>
          <w:tblHeader/>
        </w:trPr>
        <w:tc>
          <w:tcPr>
            <w:tcW w:w="622" w:type="dxa"/>
            <w:vMerge/>
          </w:tcPr>
          <w:p w:rsidR="00682378" w:rsidRPr="00AD145A" w:rsidRDefault="00682378" w:rsidP="001B0CDC">
            <w:pPr>
              <w:autoSpaceDE w:val="0"/>
              <w:autoSpaceDN w:val="0"/>
              <w:adjustRightInd w:val="0"/>
              <w:jc w:val="both"/>
              <w:rPr>
                <w:rFonts w:ascii="Times New Roman" w:hAnsi="Times New Roman"/>
                <w:sz w:val="24"/>
              </w:rPr>
            </w:pPr>
          </w:p>
        </w:tc>
        <w:tc>
          <w:tcPr>
            <w:tcW w:w="3869" w:type="dxa"/>
            <w:vMerge/>
          </w:tcPr>
          <w:p w:rsidR="00682378" w:rsidRPr="00AD145A" w:rsidRDefault="00682378" w:rsidP="001B0CDC">
            <w:pPr>
              <w:autoSpaceDE w:val="0"/>
              <w:autoSpaceDN w:val="0"/>
              <w:adjustRightInd w:val="0"/>
              <w:jc w:val="center"/>
              <w:rPr>
                <w:rFonts w:ascii="Times New Roman" w:hAnsi="Times New Roman"/>
                <w:sz w:val="24"/>
              </w:rPr>
            </w:pPr>
          </w:p>
        </w:tc>
        <w:tc>
          <w:tcPr>
            <w:tcW w:w="1197"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w:t>
            </w:r>
            <w:r w:rsidRPr="00AD145A">
              <w:rPr>
                <w:rFonts w:ascii="Times New Roman" w:hAnsi="Times New Roman"/>
                <w:sz w:val="24"/>
              </w:rPr>
              <w:t xml:space="preserve"> группа</w:t>
            </w:r>
          </w:p>
        </w:tc>
        <w:tc>
          <w:tcPr>
            <w:tcW w:w="126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II</w:t>
            </w:r>
            <w:r w:rsidRPr="00AD145A">
              <w:rPr>
                <w:rFonts w:ascii="Times New Roman" w:hAnsi="Times New Roman"/>
                <w:sz w:val="24"/>
              </w:rPr>
              <w:t xml:space="preserve"> группа</w:t>
            </w:r>
          </w:p>
        </w:tc>
        <w:tc>
          <w:tcPr>
            <w:tcW w:w="126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III</w:t>
            </w:r>
            <w:r w:rsidRPr="00AD145A">
              <w:rPr>
                <w:rFonts w:ascii="Times New Roman" w:hAnsi="Times New Roman"/>
                <w:sz w:val="24"/>
              </w:rPr>
              <w:t xml:space="preserve"> группа</w:t>
            </w:r>
          </w:p>
        </w:tc>
        <w:tc>
          <w:tcPr>
            <w:tcW w:w="1260" w:type="dxa"/>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lang w:val="en-US"/>
              </w:rPr>
              <w:t>IV</w:t>
            </w:r>
            <w:r w:rsidRPr="00AD145A">
              <w:rPr>
                <w:rFonts w:ascii="Times New Roman" w:hAnsi="Times New Roman"/>
                <w:sz w:val="24"/>
              </w:rPr>
              <w:t xml:space="preserve"> группа</w:t>
            </w:r>
          </w:p>
        </w:tc>
      </w:tr>
      <w:tr w:rsidR="00682378" w:rsidRPr="00AD145A" w:rsidTr="001B0CDC">
        <w:tc>
          <w:tcPr>
            <w:tcW w:w="622"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3869" w:type="dxa"/>
            <w:vAlign w:val="center"/>
          </w:tcPr>
          <w:p w:rsidR="00682378" w:rsidRPr="00AD145A" w:rsidRDefault="00682378" w:rsidP="001B0CDC">
            <w:pPr>
              <w:autoSpaceDE w:val="0"/>
              <w:autoSpaceDN w:val="0"/>
              <w:adjustRightInd w:val="0"/>
              <w:rPr>
                <w:rFonts w:ascii="Times New Roman" w:hAnsi="Times New Roman"/>
                <w:sz w:val="24"/>
              </w:rPr>
            </w:pPr>
            <w:r w:rsidRPr="00AD145A">
              <w:rPr>
                <w:rFonts w:ascii="Times New Roman" w:hAnsi="Times New Roman"/>
                <w:sz w:val="24"/>
              </w:rPr>
              <w:t>Школы и другие общеобразовательные учреждения; дошкольные образовательные учреждения; учреждения дополнительного образования</w:t>
            </w:r>
          </w:p>
        </w:tc>
        <w:tc>
          <w:tcPr>
            <w:tcW w:w="1197"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свыше 500</w:t>
            </w:r>
          </w:p>
        </w:tc>
        <w:tc>
          <w:tcPr>
            <w:tcW w:w="126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 500</w:t>
            </w:r>
          </w:p>
        </w:tc>
        <w:tc>
          <w:tcPr>
            <w:tcW w:w="126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 350</w:t>
            </w:r>
          </w:p>
        </w:tc>
        <w:tc>
          <w:tcPr>
            <w:tcW w:w="1260" w:type="dxa"/>
            <w:vAlign w:val="center"/>
          </w:tcPr>
          <w:p w:rsidR="00682378" w:rsidRPr="00AD145A" w:rsidRDefault="00682378" w:rsidP="001B0CDC">
            <w:pPr>
              <w:autoSpaceDE w:val="0"/>
              <w:autoSpaceDN w:val="0"/>
              <w:adjustRightInd w:val="0"/>
              <w:jc w:val="center"/>
              <w:rPr>
                <w:rFonts w:ascii="Times New Roman" w:hAnsi="Times New Roman"/>
                <w:sz w:val="24"/>
              </w:rPr>
            </w:pPr>
            <w:r w:rsidRPr="00AD145A">
              <w:rPr>
                <w:rFonts w:ascii="Times New Roman" w:hAnsi="Times New Roman"/>
                <w:sz w:val="24"/>
              </w:rPr>
              <w:t>до 200</w:t>
            </w:r>
          </w:p>
        </w:tc>
      </w:tr>
    </w:tbl>
    <w:p w:rsidR="00682378" w:rsidRPr="00AD145A" w:rsidRDefault="00682378" w:rsidP="00682378">
      <w:pPr>
        <w:rPr>
          <w:rFonts w:ascii="Times New Roman" w:hAnsi="Times New Roman"/>
          <w:sz w:val="24"/>
        </w:rPr>
      </w:pPr>
    </w:p>
    <w:p w:rsidR="00682378" w:rsidRPr="00AD145A" w:rsidRDefault="006B6292" w:rsidP="00682378">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4. </w:t>
      </w:r>
      <w:r w:rsidR="00682378" w:rsidRPr="00AD145A">
        <w:rPr>
          <w:rFonts w:ascii="Times New Roman" w:hAnsi="Times New Roman"/>
          <w:sz w:val="24"/>
        </w:rPr>
        <w:t xml:space="preserve">Группа по оплате труда учреждений образования определяется не чаще одного раза в год управлением образования администрации муниципального района «Княжпогостский», осуществляющим функции и полномочия учредителя соответствующего учреждения, в устанавливаемом им порядке на основании соответствующих документов, подтверждающих наличие указанных объемов работы учреждения, за исключением случаев, указанных в </w:t>
      </w:r>
      <w:hyperlink w:anchor="Par986" w:history="1">
        <w:r w:rsidR="00682378" w:rsidRPr="00AD145A">
          <w:rPr>
            <w:rFonts w:ascii="Times New Roman" w:hAnsi="Times New Roman"/>
            <w:sz w:val="24"/>
          </w:rPr>
          <w:t>пункт</w:t>
        </w:r>
      </w:hyperlink>
      <w:r w:rsidR="00682378" w:rsidRPr="00AD145A">
        <w:rPr>
          <w:rFonts w:ascii="Times New Roman" w:hAnsi="Times New Roman"/>
          <w:sz w:val="24"/>
        </w:rPr>
        <w:t>е 9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два года.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При наличии других показателей, не предусмотренных в настоящем приложении, но значительно увеличивающих объем и сложность работы в учреждении, суммарное количество баллов может быть увеличено отделом образования и молодежной политики администрации муниципального района «Княжпогостский», осуществляющим функции и полномочия учредителя соответствующего учреждения, за каждый дополнительный показатель до 20 баллов.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6. Конкретное количество баллов по показателям, указанным в </w:t>
      </w:r>
      <w:hyperlink w:anchor="Par1083" w:history="1">
        <w:r w:rsidRPr="00AD145A">
          <w:rPr>
            <w:rFonts w:ascii="Times New Roman" w:hAnsi="Times New Roman"/>
            <w:sz w:val="24"/>
          </w:rPr>
          <w:t>позициях 11</w:t>
        </w:r>
      </w:hyperlink>
      <w:r w:rsidRPr="00AD145A">
        <w:rPr>
          <w:rFonts w:ascii="Times New Roman" w:hAnsi="Times New Roman"/>
          <w:sz w:val="24"/>
        </w:rPr>
        <w:t xml:space="preserve">, </w:t>
      </w:r>
      <w:hyperlink w:anchor="Par1100" w:history="1">
        <w:r w:rsidRPr="00AD145A">
          <w:rPr>
            <w:rFonts w:ascii="Times New Roman" w:hAnsi="Times New Roman"/>
            <w:sz w:val="24"/>
          </w:rPr>
          <w:t>14</w:t>
        </w:r>
      </w:hyperlink>
      <w:r w:rsidRPr="00AD145A">
        <w:rPr>
          <w:rFonts w:ascii="Times New Roman" w:hAnsi="Times New Roman"/>
          <w:sz w:val="24"/>
        </w:rPr>
        <w:t xml:space="preserve">, </w:t>
      </w:r>
      <w:hyperlink w:anchor="Par1110" w:history="1">
        <w:r w:rsidRPr="00AD145A">
          <w:rPr>
            <w:rFonts w:ascii="Times New Roman" w:hAnsi="Times New Roman"/>
            <w:sz w:val="24"/>
          </w:rPr>
          <w:t>1</w:t>
        </w:r>
      </w:hyperlink>
      <w:r w:rsidRPr="00AD145A">
        <w:rPr>
          <w:rFonts w:ascii="Times New Roman" w:hAnsi="Times New Roman"/>
          <w:sz w:val="24"/>
        </w:rPr>
        <w:t>5 таблицы пункта 2 настоящего приложения, по учреждениям образования устанавливается отделом образования и молодежной политики администрации муниципального района «Княжпогостский», осуществляющим функции и полномочия учредителя.</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7. При установлении группы по оплате труда руководителей учреждений образования количество обучающихся (воспитанников) образовательных учреждений определяется: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по общеобразовательным учреждениям - по списочному составу на 1 сентября;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по учреждениям дополнительного образования - по списочному составу на 1 января.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8.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4" w:name="Par1216"/>
      <w:bookmarkEnd w:id="14"/>
      <w:r w:rsidRPr="00AD145A">
        <w:rPr>
          <w:rFonts w:ascii="Times New Roman" w:hAnsi="Times New Roman"/>
          <w:sz w:val="24"/>
        </w:rPr>
        <w:t>9. За руководителями учреждений образования,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rPr>
          <w:rFonts w:ascii="Times New Roman" w:hAnsi="Times New Roman"/>
          <w:sz w:val="24"/>
        </w:rPr>
      </w:pPr>
    </w:p>
    <w:p w:rsidR="00682378" w:rsidRPr="00AD145A" w:rsidRDefault="00682378" w:rsidP="00682378">
      <w:pPr>
        <w:jc w:val="right"/>
        <w:rPr>
          <w:rFonts w:ascii="Times New Roman" w:hAnsi="Times New Roman"/>
          <w:sz w:val="24"/>
        </w:rPr>
      </w:pPr>
    </w:p>
    <w:p w:rsidR="00F410B2" w:rsidRDefault="00F410B2" w:rsidP="00F410B2">
      <w:pPr>
        <w:rPr>
          <w:rFonts w:ascii="Times New Roman" w:hAnsi="Times New Roman"/>
          <w:sz w:val="24"/>
        </w:rPr>
      </w:pPr>
    </w:p>
    <w:p w:rsidR="00682378" w:rsidRPr="00AD145A" w:rsidRDefault="00682378" w:rsidP="00F410B2">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452494">
        <w:rPr>
          <w:rFonts w:ascii="Times New Roman" w:hAnsi="Times New Roman"/>
          <w:sz w:val="24"/>
        </w:rPr>
        <w:t>20</w:t>
      </w:r>
      <w:r w:rsidRPr="00AD145A">
        <w:rPr>
          <w:rFonts w:ascii="Times New Roman" w:hAnsi="Times New Roman"/>
          <w:sz w:val="24"/>
        </w:rPr>
        <w:t xml:space="preserve">» </w:t>
      </w:r>
      <w:r w:rsidR="00A300CA">
        <w:rPr>
          <w:rFonts w:ascii="Times New Roman" w:hAnsi="Times New Roman"/>
          <w:sz w:val="24"/>
        </w:rPr>
        <w:t>сентября</w:t>
      </w:r>
      <w:r w:rsidRPr="00AD145A">
        <w:rPr>
          <w:rFonts w:ascii="Times New Roman" w:hAnsi="Times New Roman"/>
          <w:sz w:val="24"/>
        </w:rPr>
        <w:t xml:space="preserve"> 201</w:t>
      </w:r>
      <w:r w:rsidR="00B3155E">
        <w:rPr>
          <w:rFonts w:ascii="Times New Roman" w:hAnsi="Times New Roman"/>
          <w:sz w:val="24"/>
        </w:rPr>
        <w:t>7</w:t>
      </w:r>
      <w:r w:rsidRPr="00AD145A">
        <w:rPr>
          <w:rFonts w:ascii="Times New Roman" w:hAnsi="Times New Roman"/>
          <w:sz w:val="24"/>
        </w:rPr>
        <w:t xml:space="preserve"> г. №</w:t>
      </w:r>
      <w:r w:rsidR="00452494">
        <w:rPr>
          <w:rFonts w:ascii="Times New Roman" w:hAnsi="Times New Roman"/>
          <w:sz w:val="24"/>
        </w:rPr>
        <w:t>379</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№6)</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И УСЛОВИЯ ОПЛАТЫ ТРУДА ТРЕНЕРОВ-ПРЕПОДАВАТЕЛЕЙ ОБРАЗОВАТЕЛЬНЫХ ОРГАНИЗАЦИЙ, ОСУЩЕСТВЛЯЮЩИХ ДЕЯТЕЛЬНОСТЬ В ОБЛАСТИ ФИЗИЧЕСКОЙ КУЛЬТУРЫ И СПОРТА</w:t>
      </w:r>
    </w:p>
    <w:p w:rsidR="00682378" w:rsidRPr="00AD145A" w:rsidRDefault="00682378" w:rsidP="00682378">
      <w:pPr>
        <w:pStyle w:val="ConsPlusNormal"/>
        <w:ind w:firstLine="0"/>
        <w:jc w:val="center"/>
        <w:rPr>
          <w:rFonts w:ascii="Times New Roman" w:hAnsi="Times New Roman" w:cs="Times New Roman"/>
          <w:b/>
          <w:sz w:val="24"/>
          <w:szCs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Оплата труда тренеров-преподавателей на учебно-тренировочном этапе, этапе совершенствования спортивного мастерства и этапе высшего спортивного мастерства подготовки, обучающихся в образовательных организациях (далее - образовательные учреждения), осуществляющих деятельность в области физической культуры и спорта, производится в зависимости от объема недельной учебно-тренировочной нагрузки или по нормативу за подготовку одного занимающегося.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Определение условий оплаты труда тренеров-преподавателей в зависимости от объема недельной учебно-тренировочной нагрузки или по нормативу за подготовку одного занимающегося на данных этапах многолетней подготовки обучающихся определяется образовательным учреждением, осуществляющим деятельность в области физической культуры и спорта, по согласованию с отделом образования и молодежной политики администрации «Княжпогостский», осуществляющим функции и полномочия учредителя соответствующего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Оплата труда тренеров-преподавателей на спортивно-оздоровительном этапе и этапе начальной подготовки обучающихся в образовательных учреждениях, осуществляющих деятельность в области физической культуры и спорта, производится в зависимости от объема недельной учебно-тренировочной нагрузки: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10"/>
        <w:gridCol w:w="1800"/>
        <w:gridCol w:w="1620"/>
        <w:gridCol w:w="1620"/>
      </w:tblGrid>
      <w:tr w:rsidR="00682378" w:rsidRPr="00AD145A" w:rsidTr="001B0CDC">
        <w:trPr>
          <w:trHeight w:val="300"/>
          <w:tblHeader/>
        </w:trPr>
        <w:tc>
          <w:tcPr>
            <w:tcW w:w="241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Этапы подготовки</w:t>
            </w:r>
          </w:p>
        </w:tc>
        <w:tc>
          <w:tcPr>
            <w:tcW w:w="191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Период обучения (лет)</w:t>
            </w:r>
          </w:p>
          <w:p w:rsidR="00682378" w:rsidRPr="00AD145A" w:rsidRDefault="00682378" w:rsidP="001B0CDC">
            <w:pPr>
              <w:jc w:val="center"/>
              <w:rPr>
                <w:rFonts w:ascii="Times New Roman" w:hAnsi="Times New Roman"/>
              </w:rPr>
            </w:pPr>
          </w:p>
          <w:p w:rsidR="00682378" w:rsidRPr="00AD145A" w:rsidRDefault="00682378" w:rsidP="001B0CDC">
            <w:pPr>
              <w:jc w:val="center"/>
              <w:rPr>
                <w:rFonts w:ascii="Times New Roman" w:hAnsi="Times New Roman"/>
              </w:rPr>
            </w:pPr>
          </w:p>
          <w:p w:rsidR="00682378" w:rsidRPr="00AD145A" w:rsidRDefault="00682378" w:rsidP="001B0CDC">
            <w:pPr>
              <w:jc w:val="center"/>
              <w:rPr>
                <w:rFonts w:ascii="Times New Roman" w:hAnsi="Times New Roman"/>
              </w:rPr>
            </w:pPr>
          </w:p>
          <w:p w:rsidR="00682378" w:rsidRPr="00AD145A" w:rsidRDefault="00682378" w:rsidP="001B0CDC">
            <w:pPr>
              <w:jc w:val="center"/>
              <w:rPr>
                <w:rFonts w:ascii="Times New Roman" w:hAnsi="Times New Roman"/>
              </w:rPr>
            </w:pPr>
          </w:p>
        </w:tc>
        <w:tc>
          <w:tcPr>
            <w:tcW w:w="180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Минимальная наполняемость групп (чел.)</w:t>
            </w:r>
          </w:p>
        </w:tc>
        <w:tc>
          <w:tcPr>
            <w:tcW w:w="162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количественный состав группы (чел.)</w:t>
            </w:r>
          </w:p>
        </w:tc>
        <w:tc>
          <w:tcPr>
            <w:tcW w:w="162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режим учебно-тренировочной работы (час/неделю)</w:t>
            </w:r>
          </w:p>
        </w:tc>
      </w:tr>
      <w:tr w:rsidR="00682378" w:rsidRPr="00AD145A" w:rsidTr="001B0CDC">
        <w:trPr>
          <w:trHeight w:val="340"/>
          <w:tblHeader/>
        </w:trPr>
        <w:tc>
          <w:tcPr>
            <w:tcW w:w="2410" w:type="dxa"/>
            <w:vMerge/>
            <w:vAlign w:val="center"/>
          </w:tcPr>
          <w:p w:rsidR="00682378" w:rsidRPr="00AD145A" w:rsidRDefault="00682378" w:rsidP="001B0CDC">
            <w:pPr>
              <w:rPr>
                <w:rFonts w:ascii="Times New Roman" w:hAnsi="Times New Roman"/>
                <w:b/>
                <w:bCs/>
              </w:rPr>
            </w:pPr>
          </w:p>
        </w:tc>
        <w:tc>
          <w:tcPr>
            <w:tcW w:w="1910" w:type="dxa"/>
            <w:vMerge/>
            <w:vAlign w:val="center"/>
          </w:tcPr>
          <w:p w:rsidR="00682378" w:rsidRPr="00AD145A" w:rsidRDefault="00682378" w:rsidP="001B0CDC">
            <w:pPr>
              <w:rPr>
                <w:rFonts w:ascii="Times New Roman" w:hAnsi="Times New Roman"/>
                <w:b/>
                <w:bCs/>
              </w:rPr>
            </w:pPr>
          </w:p>
        </w:tc>
        <w:tc>
          <w:tcPr>
            <w:tcW w:w="180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vAlign w:val="center"/>
          </w:tcPr>
          <w:p w:rsidR="00682378" w:rsidRPr="00AD145A" w:rsidRDefault="00682378" w:rsidP="001B0CDC">
            <w:pPr>
              <w:rPr>
                <w:rFonts w:ascii="Times New Roman" w:hAnsi="Times New Roman"/>
                <w:b/>
                <w:bCs/>
              </w:rPr>
            </w:pPr>
          </w:p>
        </w:tc>
      </w:tr>
      <w:tr w:rsidR="00682378" w:rsidRPr="00AD145A" w:rsidTr="001B0CDC">
        <w:trPr>
          <w:trHeight w:val="340"/>
          <w:tblHeader/>
        </w:trPr>
        <w:tc>
          <w:tcPr>
            <w:tcW w:w="2410" w:type="dxa"/>
            <w:vMerge/>
            <w:vAlign w:val="center"/>
          </w:tcPr>
          <w:p w:rsidR="00682378" w:rsidRPr="00AD145A" w:rsidRDefault="00682378" w:rsidP="001B0CDC">
            <w:pPr>
              <w:rPr>
                <w:rFonts w:ascii="Times New Roman" w:hAnsi="Times New Roman"/>
                <w:b/>
                <w:bCs/>
              </w:rPr>
            </w:pPr>
          </w:p>
        </w:tc>
        <w:tc>
          <w:tcPr>
            <w:tcW w:w="1910" w:type="dxa"/>
            <w:vMerge/>
            <w:vAlign w:val="center"/>
          </w:tcPr>
          <w:p w:rsidR="00682378" w:rsidRPr="00AD145A" w:rsidRDefault="00682378" w:rsidP="001B0CDC">
            <w:pPr>
              <w:rPr>
                <w:rFonts w:ascii="Times New Roman" w:hAnsi="Times New Roman"/>
                <w:b/>
                <w:bCs/>
              </w:rPr>
            </w:pPr>
          </w:p>
        </w:tc>
        <w:tc>
          <w:tcPr>
            <w:tcW w:w="180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620" w:type="dxa"/>
            <w:vMerge/>
            <w:vAlign w:val="center"/>
          </w:tcPr>
          <w:p w:rsidR="00682378" w:rsidRPr="00AD145A" w:rsidRDefault="00682378" w:rsidP="001B0CDC">
            <w:pPr>
              <w:rPr>
                <w:rFonts w:ascii="Times New Roman" w:hAnsi="Times New Roman"/>
                <w:b/>
                <w:bCs/>
              </w:rPr>
            </w:pPr>
          </w:p>
        </w:tc>
      </w:tr>
      <w:tr w:rsidR="00682378" w:rsidRPr="00AD145A" w:rsidTr="001B0CDC">
        <w:tc>
          <w:tcPr>
            <w:tcW w:w="2410" w:type="dxa"/>
            <w:vAlign w:val="center"/>
          </w:tcPr>
          <w:p w:rsidR="00682378" w:rsidRPr="00AD145A" w:rsidRDefault="00682378" w:rsidP="001B0CDC">
            <w:pPr>
              <w:rPr>
                <w:rFonts w:ascii="Times New Roman" w:hAnsi="Times New Roman"/>
                <w:bCs/>
                <w:sz w:val="24"/>
              </w:rPr>
            </w:pPr>
            <w:r w:rsidRPr="00AD145A">
              <w:rPr>
                <w:rFonts w:ascii="Times New Roman" w:hAnsi="Times New Roman"/>
                <w:sz w:val="24"/>
              </w:rPr>
              <w:t>Спортивно-оздоровительный</w:t>
            </w:r>
          </w:p>
        </w:tc>
        <w:tc>
          <w:tcPr>
            <w:tcW w:w="1910" w:type="dxa"/>
            <w:vAlign w:val="center"/>
          </w:tcPr>
          <w:p w:rsidR="00682378" w:rsidRPr="00AD145A" w:rsidRDefault="00682378" w:rsidP="001B0CDC">
            <w:pPr>
              <w:jc w:val="center"/>
              <w:rPr>
                <w:rFonts w:ascii="Times New Roman" w:hAnsi="Times New Roman"/>
                <w:b/>
                <w:bCs/>
                <w:sz w:val="24"/>
              </w:rPr>
            </w:pPr>
            <w:r w:rsidRPr="00AD145A">
              <w:rPr>
                <w:rFonts w:ascii="Times New Roman" w:hAnsi="Times New Roman"/>
                <w:sz w:val="24"/>
              </w:rPr>
              <w:t>весь период</w:t>
            </w:r>
          </w:p>
        </w:tc>
        <w:tc>
          <w:tcPr>
            <w:tcW w:w="180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15</w:t>
            </w:r>
          </w:p>
        </w:tc>
        <w:tc>
          <w:tcPr>
            <w:tcW w:w="162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30</w:t>
            </w:r>
          </w:p>
        </w:tc>
        <w:tc>
          <w:tcPr>
            <w:tcW w:w="162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до 6</w:t>
            </w:r>
          </w:p>
        </w:tc>
      </w:tr>
      <w:tr w:rsidR="00682378" w:rsidRPr="00AD145A" w:rsidTr="001B0CDC">
        <w:trPr>
          <w:cantSplit/>
          <w:trHeight w:val="435"/>
        </w:trPr>
        <w:tc>
          <w:tcPr>
            <w:tcW w:w="2410" w:type="dxa"/>
            <w:vMerge w:val="restart"/>
            <w:vAlign w:val="center"/>
          </w:tcPr>
          <w:p w:rsidR="00682378" w:rsidRPr="00AD145A" w:rsidRDefault="00682378" w:rsidP="001B0CDC">
            <w:pPr>
              <w:rPr>
                <w:rFonts w:ascii="Times New Roman" w:hAnsi="Times New Roman"/>
                <w:b/>
                <w:bCs/>
                <w:sz w:val="24"/>
              </w:rPr>
            </w:pPr>
            <w:r w:rsidRPr="00AD145A">
              <w:rPr>
                <w:rFonts w:ascii="Times New Roman" w:hAnsi="Times New Roman"/>
                <w:sz w:val="24"/>
              </w:rPr>
              <w:t>Начальной подготовки</w:t>
            </w:r>
          </w:p>
        </w:tc>
        <w:tc>
          <w:tcPr>
            <w:tcW w:w="191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до 1 года</w:t>
            </w:r>
          </w:p>
        </w:tc>
        <w:tc>
          <w:tcPr>
            <w:tcW w:w="180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15</w:t>
            </w:r>
          </w:p>
        </w:tc>
        <w:tc>
          <w:tcPr>
            <w:tcW w:w="162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30</w:t>
            </w:r>
          </w:p>
        </w:tc>
        <w:tc>
          <w:tcPr>
            <w:tcW w:w="162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6</w:t>
            </w:r>
          </w:p>
        </w:tc>
      </w:tr>
      <w:tr w:rsidR="00682378" w:rsidRPr="00AD145A" w:rsidTr="001B0CDC">
        <w:trPr>
          <w:cantSplit/>
          <w:trHeight w:val="435"/>
        </w:trPr>
        <w:tc>
          <w:tcPr>
            <w:tcW w:w="2410" w:type="dxa"/>
            <w:vMerge/>
            <w:vAlign w:val="center"/>
          </w:tcPr>
          <w:p w:rsidR="00682378" w:rsidRPr="00AD145A" w:rsidRDefault="00682378" w:rsidP="001B0CDC">
            <w:pPr>
              <w:rPr>
                <w:rFonts w:ascii="Times New Roman" w:hAnsi="Times New Roman"/>
                <w:b/>
                <w:bCs/>
                <w:sz w:val="24"/>
              </w:rPr>
            </w:pPr>
          </w:p>
        </w:tc>
        <w:tc>
          <w:tcPr>
            <w:tcW w:w="1910" w:type="dxa"/>
            <w:vAlign w:val="center"/>
          </w:tcPr>
          <w:p w:rsidR="00682378" w:rsidRPr="00AD145A" w:rsidRDefault="00682378" w:rsidP="001B0CDC">
            <w:pPr>
              <w:jc w:val="center"/>
              <w:rPr>
                <w:rFonts w:ascii="Times New Roman" w:hAnsi="Times New Roman"/>
                <w:sz w:val="24"/>
              </w:rPr>
            </w:pPr>
            <w:r w:rsidRPr="00AD145A">
              <w:rPr>
                <w:rFonts w:ascii="Times New Roman" w:hAnsi="Times New Roman"/>
                <w:sz w:val="24"/>
              </w:rPr>
              <w:t>свыше 1 года</w:t>
            </w:r>
          </w:p>
        </w:tc>
        <w:tc>
          <w:tcPr>
            <w:tcW w:w="180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12</w:t>
            </w:r>
          </w:p>
        </w:tc>
        <w:tc>
          <w:tcPr>
            <w:tcW w:w="1620" w:type="dxa"/>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24</w:t>
            </w:r>
          </w:p>
        </w:tc>
        <w:tc>
          <w:tcPr>
            <w:tcW w:w="162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9</w:t>
            </w:r>
          </w:p>
        </w:tc>
      </w:tr>
    </w:tbl>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pStyle w:val="ConsNormal"/>
        <w:widowControl/>
        <w:ind w:firstLine="902"/>
        <w:jc w:val="both"/>
        <w:rPr>
          <w:rFonts w:ascii="Times New Roman" w:hAnsi="Times New Roman" w:cs="Times New Roman"/>
          <w:sz w:val="24"/>
          <w:szCs w:val="24"/>
        </w:rPr>
      </w:pPr>
      <w:r w:rsidRPr="00AD145A">
        <w:rPr>
          <w:rFonts w:ascii="Times New Roman" w:hAnsi="Times New Roman" w:cs="Times New Roman"/>
          <w:sz w:val="24"/>
          <w:szCs w:val="24"/>
        </w:rPr>
        <w:t>2. Нормативы оплаты труда тренеров–преподавателей за подготовку одного занимающегося на этапах спортивной подготовки, наполняемость учебных групп и объем (режим) учебно-тренировочной работы устанавливаются в следующих размерах:</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393"/>
        <w:gridCol w:w="1282"/>
        <w:gridCol w:w="585"/>
        <w:gridCol w:w="585"/>
        <w:gridCol w:w="586"/>
        <w:gridCol w:w="1612"/>
      </w:tblGrid>
      <w:tr w:rsidR="00682378" w:rsidRPr="00AD145A" w:rsidTr="001B0CDC">
        <w:trPr>
          <w:tblHeader/>
        </w:trPr>
        <w:tc>
          <w:tcPr>
            <w:tcW w:w="198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Этапы подготовки</w:t>
            </w:r>
          </w:p>
        </w:tc>
        <w:tc>
          <w:tcPr>
            <w:tcW w:w="1440"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Период обучения (лет)</w:t>
            </w: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p w:rsidR="00682378" w:rsidRPr="00AD145A" w:rsidRDefault="00682378" w:rsidP="001B0CDC">
            <w:pPr>
              <w:jc w:val="center"/>
              <w:rPr>
                <w:rFonts w:ascii="Times New Roman" w:hAnsi="Times New Roman"/>
                <w:sz w:val="24"/>
              </w:rPr>
            </w:pPr>
          </w:p>
        </w:tc>
        <w:tc>
          <w:tcPr>
            <w:tcW w:w="1393"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Минимальная наполняемость групп (чел.)</w:t>
            </w:r>
          </w:p>
        </w:tc>
        <w:tc>
          <w:tcPr>
            <w:tcW w:w="1282"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количественный состав группы (чел.)</w:t>
            </w:r>
          </w:p>
        </w:tc>
        <w:tc>
          <w:tcPr>
            <w:tcW w:w="1756" w:type="dxa"/>
            <w:gridSpan w:val="3"/>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Норматив оплаты труда тренера-преподавателя за подготовку одного занимающегося (в процентах)</w:t>
            </w:r>
          </w:p>
        </w:tc>
        <w:tc>
          <w:tcPr>
            <w:tcW w:w="1612" w:type="dxa"/>
            <w:vMerge w:val="restart"/>
            <w:vAlign w:val="center"/>
          </w:tcPr>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p>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Максимальный режим учебно-тренировочной работы (час/неделю)</w:t>
            </w:r>
          </w:p>
        </w:tc>
      </w:tr>
      <w:tr w:rsidR="00682378" w:rsidRPr="00AD145A" w:rsidTr="001B0CDC">
        <w:trPr>
          <w:tblHeader/>
        </w:trPr>
        <w:tc>
          <w:tcPr>
            <w:tcW w:w="1980" w:type="dxa"/>
            <w:vMerge/>
            <w:vAlign w:val="center"/>
          </w:tcPr>
          <w:p w:rsidR="00682378" w:rsidRPr="00AD145A" w:rsidRDefault="00682378" w:rsidP="001B0CDC">
            <w:pPr>
              <w:rPr>
                <w:rFonts w:ascii="Times New Roman" w:hAnsi="Times New Roman"/>
                <w:b/>
                <w:bCs/>
                <w:sz w:val="24"/>
              </w:rPr>
            </w:pPr>
          </w:p>
        </w:tc>
        <w:tc>
          <w:tcPr>
            <w:tcW w:w="1440" w:type="dxa"/>
            <w:vMerge/>
            <w:vAlign w:val="center"/>
          </w:tcPr>
          <w:p w:rsidR="00682378" w:rsidRPr="00AD145A" w:rsidRDefault="00682378" w:rsidP="001B0CDC">
            <w:pPr>
              <w:rPr>
                <w:rFonts w:ascii="Times New Roman" w:hAnsi="Times New Roman"/>
                <w:b/>
                <w:bCs/>
                <w:sz w:val="24"/>
              </w:rPr>
            </w:pPr>
          </w:p>
        </w:tc>
        <w:tc>
          <w:tcPr>
            <w:tcW w:w="1393"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282"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756" w:type="dxa"/>
            <w:gridSpan w:val="3"/>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Группы видов спорта</w:t>
            </w:r>
          </w:p>
        </w:tc>
        <w:tc>
          <w:tcPr>
            <w:tcW w:w="1612" w:type="dxa"/>
            <w:vMerge/>
            <w:vAlign w:val="center"/>
          </w:tcPr>
          <w:p w:rsidR="00682378" w:rsidRPr="00AD145A" w:rsidRDefault="00682378" w:rsidP="001B0CDC">
            <w:pPr>
              <w:rPr>
                <w:rFonts w:ascii="Times New Roman" w:hAnsi="Times New Roman"/>
                <w:b/>
                <w:bCs/>
                <w:sz w:val="24"/>
              </w:rPr>
            </w:pPr>
          </w:p>
        </w:tc>
      </w:tr>
      <w:tr w:rsidR="00682378" w:rsidRPr="00AD145A" w:rsidTr="001B0CDC">
        <w:trPr>
          <w:tblHeader/>
        </w:trPr>
        <w:tc>
          <w:tcPr>
            <w:tcW w:w="1980" w:type="dxa"/>
            <w:vMerge/>
            <w:vAlign w:val="center"/>
          </w:tcPr>
          <w:p w:rsidR="00682378" w:rsidRPr="00AD145A" w:rsidRDefault="00682378" w:rsidP="001B0CDC">
            <w:pPr>
              <w:rPr>
                <w:rFonts w:ascii="Times New Roman" w:hAnsi="Times New Roman"/>
                <w:b/>
                <w:bCs/>
                <w:sz w:val="24"/>
              </w:rPr>
            </w:pPr>
          </w:p>
        </w:tc>
        <w:tc>
          <w:tcPr>
            <w:tcW w:w="1440" w:type="dxa"/>
            <w:vMerge/>
            <w:vAlign w:val="center"/>
          </w:tcPr>
          <w:p w:rsidR="00682378" w:rsidRPr="00AD145A" w:rsidRDefault="00682378" w:rsidP="001B0CDC">
            <w:pPr>
              <w:rPr>
                <w:rFonts w:ascii="Times New Roman" w:hAnsi="Times New Roman"/>
                <w:b/>
                <w:bCs/>
                <w:sz w:val="24"/>
              </w:rPr>
            </w:pPr>
          </w:p>
        </w:tc>
        <w:tc>
          <w:tcPr>
            <w:tcW w:w="1393"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1282" w:type="dxa"/>
            <w:vMerge/>
          </w:tcPr>
          <w:p w:rsidR="00682378" w:rsidRPr="00AD145A" w:rsidRDefault="00682378" w:rsidP="001B0CDC">
            <w:pPr>
              <w:pStyle w:val="ConsNormal"/>
              <w:widowControl/>
              <w:ind w:firstLine="0"/>
              <w:jc w:val="center"/>
              <w:rPr>
                <w:rFonts w:ascii="Times New Roman" w:hAnsi="Times New Roman" w:cs="Times New Roman"/>
                <w:b/>
                <w:bCs/>
                <w:sz w:val="24"/>
                <w:szCs w:val="24"/>
              </w:rPr>
            </w:pP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w:t>
            </w: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II</w:t>
            </w:r>
          </w:p>
        </w:tc>
        <w:tc>
          <w:tcPr>
            <w:tcW w:w="586" w:type="dxa"/>
          </w:tcPr>
          <w:p w:rsidR="00682378" w:rsidRPr="00AD145A" w:rsidRDefault="00682378" w:rsidP="001B0CDC">
            <w:pPr>
              <w:pStyle w:val="ConsNormal"/>
              <w:widowControl/>
              <w:ind w:firstLine="0"/>
              <w:jc w:val="center"/>
              <w:rPr>
                <w:rFonts w:ascii="Times New Roman" w:hAnsi="Times New Roman" w:cs="Times New Roman"/>
                <w:bCs/>
                <w:sz w:val="24"/>
                <w:szCs w:val="24"/>
                <w:lang w:val="en-US"/>
              </w:rPr>
            </w:pPr>
            <w:r w:rsidRPr="00AD145A">
              <w:rPr>
                <w:rFonts w:ascii="Times New Roman" w:hAnsi="Times New Roman" w:cs="Times New Roman"/>
                <w:bCs/>
                <w:sz w:val="24"/>
                <w:szCs w:val="24"/>
                <w:lang w:val="en-US"/>
              </w:rPr>
              <w:t>III</w:t>
            </w:r>
          </w:p>
        </w:tc>
        <w:tc>
          <w:tcPr>
            <w:tcW w:w="1612" w:type="dxa"/>
            <w:vMerge/>
            <w:vAlign w:val="center"/>
          </w:tcPr>
          <w:p w:rsidR="00682378" w:rsidRPr="00AD145A" w:rsidRDefault="00682378" w:rsidP="001B0CDC">
            <w:pPr>
              <w:rPr>
                <w:rFonts w:ascii="Times New Roman" w:hAnsi="Times New Roman"/>
                <w:b/>
                <w:bCs/>
                <w:sz w:val="24"/>
                <w:lang w:val="en-US"/>
              </w:rPr>
            </w:pPr>
          </w:p>
        </w:tc>
      </w:tr>
      <w:tr w:rsidR="00682378" w:rsidRPr="00AD145A" w:rsidTr="001B0CDC">
        <w:tc>
          <w:tcPr>
            <w:tcW w:w="1980"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1</w:t>
            </w:r>
          </w:p>
        </w:tc>
        <w:tc>
          <w:tcPr>
            <w:tcW w:w="1440" w:type="dxa"/>
            <w:vAlign w:val="center"/>
          </w:tcPr>
          <w:p w:rsidR="00682378" w:rsidRPr="00AD145A" w:rsidRDefault="00682378" w:rsidP="001B0CDC">
            <w:pPr>
              <w:rPr>
                <w:rFonts w:ascii="Times New Roman" w:hAnsi="Times New Roman"/>
                <w:bCs/>
                <w:sz w:val="24"/>
              </w:rPr>
            </w:pPr>
            <w:r w:rsidRPr="00AD145A">
              <w:rPr>
                <w:rFonts w:ascii="Times New Roman" w:hAnsi="Times New Roman"/>
                <w:bCs/>
                <w:sz w:val="24"/>
              </w:rPr>
              <w:t>2</w:t>
            </w:r>
          </w:p>
        </w:tc>
        <w:tc>
          <w:tcPr>
            <w:tcW w:w="1393"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3</w:t>
            </w:r>
          </w:p>
        </w:tc>
        <w:tc>
          <w:tcPr>
            <w:tcW w:w="1282"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4</w:t>
            </w: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5</w:t>
            </w:r>
          </w:p>
        </w:tc>
        <w:tc>
          <w:tcPr>
            <w:tcW w:w="585"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6</w:t>
            </w:r>
          </w:p>
        </w:tc>
        <w:tc>
          <w:tcPr>
            <w:tcW w:w="586" w:type="dxa"/>
          </w:tcPr>
          <w:p w:rsidR="00682378" w:rsidRPr="00AD145A" w:rsidRDefault="00682378" w:rsidP="001B0CDC">
            <w:pPr>
              <w:pStyle w:val="ConsNormal"/>
              <w:widowControl/>
              <w:ind w:firstLine="0"/>
              <w:jc w:val="center"/>
              <w:rPr>
                <w:rFonts w:ascii="Times New Roman" w:hAnsi="Times New Roman" w:cs="Times New Roman"/>
                <w:bCs/>
                <w:sz w:val="24"/>
                <w:szCs w:val="24"/>
              </w:rPr>
            </w:pPr>
            <w:r w:rsidRPr="00AD145A">
              <w:rPr>
                <w:rFonts w:ascii="Times New Roman" w:hAnsi="Times New Roman" w:cs="Times New Roman"/>
                <w:bCs/>
                <w:sz w:val="24"/>
                <w:szCs w:val="24"/>
              </w:rPr>
              <w:t>7</w:t>
            </w:r>
          </w:p>
        </w:tc>
        <w:tc>
          <w:tcPr>
            <w:tcW w:w="1612" w:type="dxa"/>
            <w:vAlign w:val="center"/>
          </w:tcPr>
          <w:p w:rsidR="00682378" w:rsidRPr="00AD145A" w:rsidRDefault="00682378" w:rsidP="001B0CDC">
            <w:pPr>
              <w:jc w:val="center"/>
              <w:rPr>
                <w:rFonts w:ascii="Times New Roman" w:hAnsi="Times New Roman"/>
                <w:bCs/>
                <w:sz w:val="24"/>
              </w:rPr>
            </w:pPr>
            <w:r w:rsidRPr="00AD145A">
              <w:rPr>
                <w:rFonts w:ascii="Times New Roman" w:hAnsi="Times New Roman"/>
                <w:bCs/>
                <w:sz w:val="24"/>
              </w:rPr>
              <w:t>8</w:t>
            </w:r>
          </w:p>
        </w:tc>
      </w:tr>
      <w:tr w:rsidR="00682378" w:rsidRPr="00AD145A" w:rsidTr="001B0CDC">
        <w:trPr>
          <w:cantSplit/>
          <w:trHeight w:val="390"/>
        </w:trPr>
        <w:tc>
          <w:tcPr>
            <w:tcW w:w="1980" w:type="dxa"/>
            <w:vMerge w:val="restart"/>
            <w:vAlign w:val="center"/>
          </w:tcPr>
          <w:p w:rsidR="00682378" w:rsidRPr="00AD145A" w:rsidRDefault="00682378" w:rsidP="001B0CDC">
            <w:pPr>
              <w:rPr>
                <w:rFonts w:ascii="Times New Roman" w:hAnsi="Times New Roman"/>
                <w:b/>
                <w:bCs/>
                <w:sz w:val="24"/>
              </w:rPr>
            </w:pPr>
            <w:r w:rsidRPr="00AD145A">
              <w:rPr>
                <w:rFonts w:ascii="Times New Roman" w:hAnsi="Times New Roman"/>
                <w:sz w:val="24"/>
              </w:rPr>
              <w:t>Учебно-тренировочный</w:t>
            </w: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до двух лет</w:t>
            </w:r>
          </w:p>
        </w:tc>
        <w:tc>
          <w:tcPr>
            <w:tcW w:w="1393"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4</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5</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r>
      <w:tr w:rsidR="00682378" w:rsidRPr="00AD145A" w:rsidTr="001B0CDC">
        <w:trPr>
          <w:cantSplit/>
        </w:trPr>
        <w:tc>
          <w:tcPr>
            <w:tcW w:w="1980" w:type="dxa"/>
            <w:vMerge/>
          </w:tcPr>
          <w:p w:rsidR="00682378" w:rsidRPr="00AD145A" w:rsidRDefault="00682378" w:rsidP="001B0CDC">
            <w:pPr>
              <w:rPr>
                <w:rFonts w:ascii="Times New Roman" w:hAnsi="Times New Roman"/>
                <w:sz w:val="24"/>
              </w:rPr>
            </w:pP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свыше двух лет</w:t>
            </w:r>
          </w:p>
        </w:tc>
        <w:tc>
          <w:tcPr>
            <w:tcW w:w="1393" w:type="dxa"/>
            <w:vMerge w:val="restart"/>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устанавливается учреждением</w:t>
            </w: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16</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6</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10</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18</w:t>
            </w:r>
          </w:p>
        </w:tc>
      </w:tr>
      <w:tr w:rsidR="00682378" w:rsidRPr="00AD145A" w:rsidTr="001B0CDC">
        <w:trPr>
          <w:cantSplit/>
        </w:trPr>
        <w:tc>
          <w:tcPr>
            <w:tcW w:w="1980" w:type="dxa"/>
            <w:vMerge w:val="restart"/>
            <w:vAlign w:val="center"/>
          </w:tcPr>
          <w:p w:rsidR="00682378" w:rsidRPr="00AD145A" w:rsidRDefault="00682378" w:rsidP="001B0CDC">
            <w:pPr>
              <w:jc w:val="both"/>
              <w:rPr>
                <w:rFonts w:ascii="Times New Roman" w:hAnsi="Times New Roman"/>
                <w:sz w:val="24"/>
              </w:rPr>
            </w:pPr>
            <w:r w:rsidRPr="00AD145A">
              <w:rPr>
                <w:rFonts w:ascii="Times New Roman" w:hAnsi="Times New Roman"/>
                <w:sz w:val="24"/>
              </w:rPr>
              <w:t>Совершенствования спортивного мастерства</w:t>
            </w: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до года</w:t>
            </w:r>
          </w:p>
        </w:tc>
        <w:tc>
          <w:tcPr>
            <w:tcW w:w="1393" w:type="dxa"/>
            <w:vMerge/>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14</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17</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24</w:t>
            </w:r>
          </w:p>
        </w:tc>
      </w:tr>
      <w:tr w:rsidR="00682378" w:rsidRPr="00AD145A" w:rsidTr="001B0CDC">
        <w:trPr>
          <w:cantSplit/>
        </w:trPr>
        <w:tc>
          <w:tcPr>
            <w:tcW w:w="1980" w:type="dxa"/>
            <w:vMerge/>
          </w:tcPr>
          <w:p w:rsidR="00682378" w:rsidRPr="00AD145A" w:rsidRDefault="00682378" w:rsidP="001B0CDC">
            <w:pPr>
              <w:rPr>
                <w:rFonts w:ascii="Times New Roman" w:hAnsi="Times New Roman"/>
                <w:sz w:val="24"/>
              </w:rPr>
            </w:pPr>
          </w:p>
        </w:tc>
        <w:tc>
          <w:tcPr>
            <w:tcW w:w="1440" w:type="dxa"/>
          </w:tcPr>
          <w:p w:rsidR="00682378" w:rsidRPr="00AD145A" w:rsidRDefault="00682378" w:rsidP="001B0CDC">
            <w:pPr>
              <w:jc w:val="center"/>
              <w:rPr>
                <w:rFonts w:ascii="Times New Roman" w:hAnsi="Times New Roman"/>
                <w:sz w:val="24"/>
              </w:rPr>
            </w:pPr>
            <w:r w:rsidRPr="00AD145A">
              <w:rPr>
                <w:rFonts w:ascii="Times New Roman" w:hAnsi="Times New Roman"/>
                <w:sz w:val="24"/>
              </w:rPr>
              <w:t>свыше года</w:t>
            </w:r>
          </w:p>
        </w:tc>
        <w:tc>
          <w:tcPr>
            <w:tcW w:w="1393" w:type="dxa"/>
            <w:vMerge/>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12</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20</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25</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28</w:t>
            </w:r>
          </w:p>
        </w:tc>
      </w:tr>
      <w:tr w:rsidR="00682378" w:rsidRPr="00AD145A" w:rsidTr="001B0CDC">
        <w:trPr>
          <w:cantSplit/>
        </w:trPr>
        <w:tc>
          <w:tcPr>
            <w:tcW w:w="1980" w:type="dxa"/>
            <w:vAlign w:val="center"/>
          </w:tcPr>
          <w:p w:rsidR="00682378" w:rsidRPr="00AD145A" w:rsidRDefault="00682378" w:rsidP="001B0CDC">
            <w:pPr>
              <w:pStyle w:val="ConsNormal"/>
              <w:widowControl/>
              <w:ind w:firstLine="0"/>
              <w:rPr>
                <w:rFonts w:ascii="Times New Roman" w:hAnsi="Times New Roman" w:cs="Times New Roman"/>
                <w:sz w:val="24"/>
                <w:szCs w:val="24"/>
              </w:rPr>
            </w:pPr>
            <w:r w:rsidRPr="00AD145A">
              <w:rPr>
                <w:rFonts w:ascii="Times New Roman" w:hAnsi="Times New Roman" w:cs="Times New Roman"/>
                <w:sz w:val="24"/>
                <w:szCs w:val="24"/>
              </w:rPr>
              <w:t>Высшего спортивного мастерства</w:t>
            </w:r>
          </w:p>
        </w:tc>
        <w:tc>
          <w:tcPr>
            <w:tcW w:w="1440" w:type="dxa"/>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весь период</w:t>
            </w:r>
          </w:p>
        </w:tc>
        <w:tc>
          <w:tcPr>
            <w:tcW w:w="1393" w:type="dxa"/>
            <w:vMerge/>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p>
        </w:tc>
        <w:tc>
          <w:tcPr>
            <w:tcW w:w="128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8</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40</w:t>
            </w:r>
          </w:p>
        </w:tc>
        <w:tc>
          <w:tcPr>
            <w:tcW w:w="585"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25</w:t>
            </w:r>
          </w:p>
        </w:tc>
        <w:tc>
          <w:tcPr>
            <w:tcW w:w="586"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35</w:t>
            </w:r>
          </w:p>
        </w:tc>
        <w:tc>
          <w:tcPr>
            <w:tcW w:w="1612" w:type="dxa"/>
            <w:vAlign w:val="center"/>
          </w:tcPr>
          <w:p w:rsidR="00682378" w:rsidRPr="00AD145A" w:rsidRDefault="00682378" w:rsidP="001B0CDC">
            <w:pPr>
              <w:pStyle w:val="ConsNormal"/>
              <w:widowControl/>
              <w:ind w:firstLine="0"/>
              <w:jc w:val="center"/>
              <w:rPr>
                <w:rFonts w:ascii="Times New Roman" w:hAnsi="Times New Roman" w:cs="Times New Roman"/>
                <w:sz w:val="24"/>
                <w:szCs w:val="24"/>
              </w:rPr>
            </w:pPr>
            <w:r w:rsidRPr="00AD145A">
              <w:rPr>
                <w:rFonts w:ascii="Times New Roman" w:hAnsi="Times New Roman" w:cs="Times New Roman"/>
                <w:sz w:val="24"/>
                <w:szCs w:val="24"/>
              </w:rPr>
              <w:t>32</w:t>
            </w:r>
          </w:p>
        </w:tc>
      </w:tr>
    </w:tbl>
    <w:p w:rsidR="00682378" w:rsidRPr="00AD145A" w:rsidRDefault="00682378" w:rsidP="00682378">
      <w:pPr>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3.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w:t>
      </w:r>
      <w:proofErr w:type="spellStart"/>
      <w:r w:rsidRPr="00AD145A">
        <w:rPr>
          <w:rFonts w:ascii="Times New Roman" w:hAnsi="Times New Roman"/>
          <w:sz w:val="24"/>
        </w:rPr>
        <w:t>Общегодовой</w:t>
      </w:r>
      <w:proofErr w:type="spellEnd"/>
      <w:r w:rsidRPr="00AD145A">
        <w:rPr>
          <w:rFonts w:ascii="Times New Roman" w:hAnsi="Times New Roman"/>
          <w:sz w:val="24"/>
        </w:rPr>
        <w:t xml:space="preserve">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5" w:name="Par1321"/>
      <w:bookmarkEnd w:id="15"/>
      <w:r w:rsidRPr="00AD145A">
        <w:rPr>
          <w:rFonts w:ascii="Times New Roman" w:hAnsi="Times New Roman"/>
          <w:sz w:val="24"/>
        </w:rPr>
        <w:t>4. При отсутствии контингента, необходимого для комплектации учебной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разница в уровнях спортивного мастерства занимающихся не должна превышать двух спортивных разрядов (званий);</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2) количественный состав групп определяется с учетом правил техники безопасности на учебно-тренировочных занятиях: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а) на этапе высшего спортивного мастерства - 8 человек;</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б) на этапе спортивного совершенствования - 12 человек;</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 на учебно-тренировочном этапе - 16 человек (для занимающихся свыше двух лет) и 20 человек (для занимающихся до двух лет);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для командных игровых видов спорта количественный состав групп не должен превышать двух игровых составов с учетом соблюдения правил техники безопасности на учебно-тренировочных занятиях;</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Виды спорта распределяются по группам в следующем порядке:</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а) к первой группе видов спорта относятся все олимпийские виды спорта (дисциплины), кроме игровых видов спорта;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w:t>
      </w:r>
      <w:hyperlink r:id="rId20" w:history="1">
        <w:r w:rsidRPr="00AD145A">
          <w:rPr>
            <w:rFonts w:ascii="Times New Roman" w:hAnsi="Times New Roman"/>
            <w:sz w:val="24"/>
          </w:rPr>
          <w:t>реестре</w:t>
        </w:r>
      </w:hyperlink>
      <w:r w:rsidRPr="00AD145A">
        <w:rPr>
          <w:rFonts w:ascii="Times New Roman" w:hAnsi="Times New Roman"/>
          <w:sz w:val="24"/>
        </w:rPr>
        <w:t xml:space="preserve"> видов спорта);</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 к третьей группе видов спорта относятся все другие виды спорта (дисциплины), </w:t>
      </w:r>
      <w:r w:rsidRPr="00AD145A">
        <w:rPr>
          <w:rFonts w:ascii="Times New Roman" w:hAnsi="Times New Roman"/>
          <w:sz w:val="24"/>
        </w:rPr>
        <w:lastRenderedPageBreak/>
        <w:t xml:space="preserve">включенные во Всероссийский </w:t>
      </w:r>
      <w:hyperlink r:id="rId21" w:history="1">
        <w:r w:rsidRPr="00AD145A">
          <w:rPr>
            <w:rFonts w:ascii="Times New Roman" w:hAnsi="Times New Roman"/>
            <w:sz w:val="24"/>
          </w:rPr>
          <w:t>реестр</w:t>
        </w:r>
      </w:hyperlink>
      <w:r w:rsidRPr="00AD145A">
        <w:rPr>
          <w:rFonts w:ascii="Times New Roman" w:hAnsi="Times New Roman"/>
          <w:sz w:val="24"/>
        </w:rPr>
        <w:t xml:space="preserve"> видов спорта.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6. 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 (тренера-преподавателя) при условии одновременной работы со спортсменами, и обоснованием совместной работы тренеров в программе спортивной подготовки, могут привлекаться дополнительно второй тренер (тренер-преподаватель), хореограф.</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Во всех группах, где это предусмотрено программой спортивной подготовки (до 70 процентов от общего количества тренировочных часов), занятия могут проводиться с музыкальным сопровождением и привлечением необходимых специалистов (хореограф, аккомпаниатор и другие).</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p>
    <w:p w:rsidR="00B3155E" w:rsidRPr="00AD145A" w:rsidRDefault="00B3155E" w:rsidP="00B3155E">
      <w:pPr>
        <w:jc w:val="right"/>
        <w:rPr>
          <w:rFonts w:ascii="Times New Roman" w:hAnsi="Times New Roman"/>
          <w:sz w:val="24"/>
        </w:rPr>
      </w:pPr>
      <w:r w:rsidRPr="00AD145A">
        <w:rPr>
          <w:rFonts w:ascii="Times New Roman" w:hAnsi="Times New Roman"/>
          <w:sz w:val="24"/>
        </w:rPr>
        <w:lastRenderedPageBreak/>
        <w:t>Утверждены</w:t>
      </w:r>
    </w:p>
    <w:p w:rsidR="00B3155E" w:rsidRPr="00AD145A" w:rsidRDefault="00B3155E" w:rsidP="00B3155E">
      <w:pPr>
        <w:jc w:val="right"/>
        <w:rPr>
          <w:rFonts w:ascii="Times New Roman" w:hAnsi="Times New Roman"/>
          <w:sz w:val="24"/>
        </w:rPr>
      </w:pPr>
      <w:r w:rsidRPr="00AD145A">
        <w:rPr>
          <w:rFonts w:ascii="Times New Roman" w:hAnsi="Times New Roman"/>
          <w:sz w:val="24"/>
        </w:rPr>
        <w:t>постановлением администрации</w:t>
      </w:r>
    </w:p>
    <w:p w:rsidR="00B3155E" w:rsidRPr="00AD145A" w:rsidRDefault="00B3155E" w:rsidP="00B3155E">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B3155E" w:rsidRPr="00AD145A" w:rsidRDefault="00B3155E" w:rsidP="00B3155E">
      <w:pPr>
        <w:jc w:val="right"/>
        <w:rPr>
          <w:rFonts w:ascii="Times New Roman" w:hAnsi="Times New Roman"/>
          <w:sz w:val="24"/>
        </w:rPr>
      </w:pPr>
      <w:r w:rsidRPr="00AD145A">
        <w:rPr>
          <w:rFonts w:ascii="Times New Roman" w:hAnsi="Times New Roman"/>
          <w:sz w:val="24"/>
        </w:rPr>
        <w:t>от «</w:t>
      </w:r>
      <w:r w:rsidR="00452494">
        <w:rPr>
          <w:rFonts w:ascii="Times New Roman" w:hAnsi="Times New Roman"/>
          <w:sz w:val="24"/>
        </w:rPr>
        <w:t>20</w:t>
      </w:r>
      <w:r w:rsidRPr="00AD145A">
        <w:rPr>
          <w:rFonts w:ascii="Times New Roman" w:hAnsi="Times New Roman"/>
          <w:sz w:val="24"/>
        </w:rPr>
        <w:t xml:space="preserve">» </w:t>
      </w:r>
      <w:r w:rsidR="00A300CA">
        <w:rPr>
          <w:rFonts w:ascii="Times New Roman" w:hAnsi="Times New Roman"/>
          <w:sz w:val="24"/>
        </w:rPr>
        <w:t>сентября</w:t>
      </w:r>
      <w:r w:rsidRPr="00AD145A">
        <w:rPr>
          <w:rFonts w:ascii="Times New Roman" w:hAnsi="Times New Roman"/>
          <w:sz w:val="24"/>
        </w:rPr>
        <w:t xml:space="preserve"> 201</w:t>
      </w:r>
      <w:r>
        <w:rPr>
          <w:rFonts w:ascii="Times New Roman" w:hAnsi="Times New Roman"/>
          <w:sz w:val="24"/>
        </w:rPr>
        <w:t>7</w:t>
      </w:r>
      <w:r w:rsidRPr="00AD145A">
        <w:rPr>
          <w:rFonts w:ascii="Times New Roman" w:hAnsi="Times New Roman"/>
          <w:sz w:val="24"/>
        </w:rPr>
        <w:t xml:space="preserve"> г. №</w:t>
      </w:r>
      <w:r w:rsidR="00452494">
        <w:rPr>
          <w:rFonts w:ascii="Times New Roman" w:hAnsi="Times New Roman"/>
          <w:sz w:val="24"/>
        </w:rPr>
        <w:t>379</w:t>
      </w:r>
    </w:p>
    <w:p w:rsidR="00B3155E" w:rsidRDefault="00B3155E" w:rsidP="00B3155E">
      <w:pPr>
        <w:jc w:val="right"/>
        <w:rPr>
          <w:rFonts w:ascii="Times New Roman" w:hAnsi="Times New Roman"/>
          <w:sz w:val="24"/>
        </w:rPr>
      </w:pPr>
      <w:r w:rsidRPr="00AD145A">
        <w:rPr>
          <w:rFonts w:ascii="Times New Roman" w:hAnsi="Times New Roman"/>
          <w:sz w:val="24"/>
        </w:rPr>
        <w:t>(приложение №7)</w:t>
      </w:r>
    </w:p>
    <w:p w:rsidR="00B3155E" w:rsidRDefault="00B3155E" w:rsidP="00B3155E">
      <w:pPr>
        <w:jc w:val="right"/>
        <w:rPr>
          <w:rFonts w:ascii="Times New Roman" w:hAnsi="Times New Roman"/>
          <w:sz w:val="24"/>
        </w:rPr>
      </w:pPr>
    </w:p>
    <w:p w:rsidR="00B3155E" w:rsidRPr="00B3155E" w:rsidRDefault="00B3155E" w:rsidP="00B3155E">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B3155E" w:rsidRPr="00B3155E" w:rsidRDefault="00B3155E" w:rsidP="00B3155E">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B3155E" w:rsidRPr="00B3155E" w:rsidRDefault="00B3155E" w:rsidP="00B3155E">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МУНИЦИПАЛЬНЫХ</w:t>
      </w:r>
      <w:r w:rsidRPr="00B3155E">
        <w:rPr>
          <w:rFonts w:ascii="Times New Roman" w:hAnsi="Times New Roman" w:cs="Times New Roman"/>
          <w:sz w:val="24"/>
          <w:szCs w:val="24"/>
        </w:rPr>
        <w:t xml:space="preserve">ОБРАЗОВАТЕЛЬНЫХ ОРГАНИЗАЦИЙ </w:t>
      </w:r>
      <w:r>
        <w:rPr>
          <w:rFonts w:ascii="Times New Roman" w:hAnsi="Times New Roman" w:cs="Times New Roman"/>
          <w:sz w:val="24"/>
          <w:szCs w:val="24"/>
        </w:rPr>
        <w:t>КНЯЖПОГОСТСКОГО РАЙОНА</w:t>
      </w:r>
    </w:p>
    <w:p w:rsidR="00B3155E" w:rsidRPr="00B3155E" w:rsidRDefault="00B3155E" w:rsidP="00B3155E">
      <w:pPr>
        <w:pStyle w:val="ConsPlusNormal"/>
        <w:ind w:firstLine="0"/>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 xml:space="preserve">1. Почасовая оплата труда педагогических работников </w:t>
      </w:r>
      <w:r>
        <w:rPr>
          <w:rFonts w:ascii="Times New Roman" w:hAnsi="Times New Roman" w:cs="Times New Roman"/>
          <w:sz w:val="24"/>
          <w:szCs w:val="24"/>
        </w:rPr>
        <w:t>муниципальных</w:t>
      </w:r>
      <w:r w:rsidRPr="00B3155E">
        <w:rPr>
          <w:rFonts w:ascii="Times New Roman" w:hAnsi="Times New Roman" w:cs="Times New Roman"/>
          <w:sz w:val="24"/>
          <w:szCs w:val="24"/>
        </w:rPr>
        <w:t xml:space="preserve"> образовательных организаций </w:t>
      </w:r>
      <w:r>
        <w:rPr>
          <w:rFonts w:ascii="Times New Roman" w:hAnsi="Times New Roman" w:cs="Times New Roman"/>
          <w:sz w:val="24"/>
          <w:szCs w:val="24"/>
        </w:rPr>
        <w:t>Княжпогостского района</w:t>
      </w:r>
      <w:r w:rsidRPr="00B3155E">
        <w:rPr>
          <w:rFonts w:ascii="Times New Roman" w:hAnsi="Times New Roman" w:cs="Times New Roman"/>
          <w:sz w:val="24"/>
          <w:szCs w:val="24"/>
        </w:rPr>
        <w:t xml:space="preserve"> (далее - учреждение образования) применяется при оплате:</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rsidR="00B3155E" w:rsidRDefault="00B3155E" w:rsidP="00B3155E">
      <w:pPr>
        <w:pStyle w:val="ConsPlusNormal"/>
        <w:ind w:firstLine="540"/>
        <w:jc w:val="both"/>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B3155E" w:rsidRDefault="00B3155E" w:rsidP="00B3155E">
      <w:pPr>
        <w:pStyle w:val="ConsPlusNormal"/>
        <w:ind w:firstLine="540"/>
        <w:jc w:val="both"/>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 xml:space="preserve">2. Руководители учреждений образования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1486" w:history="1">
        <w:r w:rsidRPr="00B3155E">
          <w:rPr>
            <w:rFonts w:ascii="Times New Roman" w:hAnsi="Times New Roman" w:cs="Times New Roman"/>
            <w:sz w:val="24"/>
            <w:szCs w:val="24"/>
          </w:rPr>
          <w:t>таблице</w:t>
        </w:r>
      </w:hyperlink>
      <w:r w:rsidRPr="00B3155E">
        <w:rPr>
          <w:rFonts w:ascii="Times New Roman" w:hAnsi="Times New Roman" w:cs="Times New Roman"/>
          <w:sz w:val="24"/>
          <w:szCs w:val="24"/>
        </w:rPr>
        <w:t xml:space="preserve"> настоящего пункта.</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учебных предметов, по которым в целом на учреждение образования предусмотрено незначите</w:t>
      </w:r>
      <w:r>
        <w:rPr>
          <w:rFonts w:ascii="Times New Roman" w:hAnsi="Times New Roman" w:cs="Times New Roman"/>
          <w:sz w:val="24"/>
          <w:szCs w:val="24"/>
        </w:rPr>
        <w:t xml:space="preserve">льное количество учебных часов </w:t>
      </w:r>
      <w:r w:rsidRPr="00B3155E">
        <w:rPr>
          <w:rFonts w:ascii="Times New Roman" w:hAnsi="Times New Roman" w:cs="Times New Roman"/>
          <w:sz w:val="24"/>
          <w:szCs w:val="24"/>
        </w:rPr>
        <w:t>и в других случаях, когда нецелесообразно определять почасовую оплату педагогического ра</w:t>
      </w:r>
      <w:r>
        <w:rPr>
          <w:rFonts w:ascii="Times New Roman" w:hAnsi="Times New Roman" w:cs="Times New Roman"/>
          <w:sz w:val="24"/>
          <w:szCs w:val="24"/>
        </w:rPr>
        <w:t>ботника от должностного оклада.</w:t>
      </w:r>
    </w:p>
    <w:p w:rsidR="00B3155E" w:rsidRPr="00B3155E" w:rsidRDefault="00B3155E" w:rsidP="00B3155E">
      <w:pPr>
        <w:pStyle w:val="ConsPlusNormal"/>
        <w:rPr>
          <w:rFonts w:ascii="Times New Roman" w:hAnsi="Times New Roman" w:cs="Times New Roman"/>
          <w:sz w:val="24"/>
          <w:szCs w:val="24"/>
        </w:rPr>
      </w:pPr>
    </w:p>
    <w:p w:rsidR="00B3155E" w:rsidRDefault="00B3155E" w:rsidP="00B3155E">
      <w:pPr>
        <w:pStyle w:val="ConsPlusNormal"/>
        <w:jc w:val="right"/>
        <w:rPr>
          <w:rFonts w:ascii="Times New Roman" w:hAnsi="Times New Roman" w:cs="Times New Roman"/>
          <w:sz w:val="24"/>
          <w:szCs w:val="24"/>
        </w:rPr>
      </w:pPr>
      <w:bookmarkStart w:id="16" w:name="P1486"/>
      <w:bookmarkEnd w:id="16"/>
    </w:p>
    <w:p w:rsidR="00B3155E" w:rsidRDefault="00B3155E" w:rsidP="00B3155E">
      <w:pPr>
        <w:pStyle w:val="ConsPlusNormal"/>
        <w:jc w:val="right"/>
        <w:rPr>
          <w:rFonts w:ascii="Times New Roman" w:hAnsi="Times New Roman" w:cs="Times New Roman"/>
          <w:sz w:val="24"/>
          <w:szCs w:val="24"/>
        </w:rPr>
      </w:pPr>
      <w:r w:rsidRPr="00B3155E">
        <w:rPr>
          <w:rFonts w:ascii="Times New Roman" w:hAnsi="Times New Roman" w:cs="Times New Roman"/>
          <w:sz w:val="24"/>
          <w:szCs w:val="24"/>
        </w:rPr>
        <w:lastRenderedPageBreak/>
        <w:t>Таблица</w:t>
      </w:r>
    </w:p>
    <w:p w:rsidR="00B3155E" w:rsidRDefault="00B3155E" w:rsidP="00B3155E">
      <w:pPr>
        <w:pStyle w:val="ConsPlusNormal"/>
        <w:jc w:val="right"/>
        <w:rPr>
          <w:rFonts w:ascii="Times New Roman" w:hAnsi="Times New Roman" w:cs="Times New Roman"/>
          <w:sz w:val="24"/>
          <w:szCs w:val="24"/>
        </w:rPr>
      </w:pPr>
    </w:p>
    <w:tbl>
      <w:tblPr>
        <w:tblStyle w:val="a7"/>
        <w:tblW w:w="0" w:type="auto"/>
        <w:tblLook w:val="04A0" w:firstRow="1" w:lastRow="0" w:firstColumn="1" w:lastColumn="0" w:noHBand="0" w:noVBand="1"/>
      </w:tblPr>
      <w:tblGrid>
        <w:gridCol w:w="704"/>
        <w:gridCol w:w="3827"/>
        <w:gridCol w:w="1418"/>
        <w:gridCol w:w="1559"/>
        <w:gridCol w:w="1837"/>
      </w:tblGrid>
      <w:tr w:rsidR="00D13E21" w:rsidTr="00D13E21">
        <w:tc>
          <w:tcPr>
            <w:tcW w:w="704"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3827"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Контингент обучающихся</w:t>
            </w:r>
          </w:p>
        </w:tc>
        <w:tc>
          <w:tcPr>
            <w:tcW w:w="4814" w:type="dxa"/>
            <w:gridSpan w:val="3"/>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Размер коэффициентов ставок почасовой оплаты труда для лиц, не имеющих ученую степень</w:t>
            </w:r>
          </w:p>
        </w:tc>
      </w:tr>
      <w:tr w:rsidR="00D13E21" w:rsidTr="00D13E21">
        <w:tc>
          <w:tcPr>
            <w:tcW w:w="704" w:type="dxa"/>
            <w:vAlign w:val="center"/>
          </w:tcPr>
          <w:p w:rsidR="00D13E21" w:rsidRDefault="00D13E21" w:rsidP="00B3155E">
            <w:pPr>
              <w:pStyle w:val="ConsPlusNormal"/>
              <w:ind w:firstLine="0"/>
              <w:jc w:val="center"/>
              <w:rPr>
                <w:rFonts w:ascii="Times New Roman" w:hAnsi="Times New Roman" w:cs="Times New Roman"/>
                <w:sz w:val="24"/>
                <w:szCs w:val="24"/>
              </w:rPr>
            </w:pPr>
          </w:p>
        </w:tc>
        <w:tc>
          <w:tcPr>
            <w:tcW w:w="3827" w:type="dxa"/>
            <w:vAlign w:val="center"/>
          </w:tcPr>
          <w:p w:rsidR="00D13E21" w:rsidRDefault="00D13E21" w:rsidP="00B3155E">
            <w:pPr>
              <w:pStyle w:val="ConsPlusNormal"/>
              <w:ind w:firstLine="0"/>
              <w:jc w:val="center"/>
              <w:rPr>
                <w:rFonts w:ascii="Times New Roman" w:hAnsi="Times New Roman" w:cs="Times New Roman"/>
                <w:sz w:val="24"/>
                <w:szCs w:val="24"/>
              </w:rPr>
            </w:pPr>
          </w:p>
        </w:tc>
        <w:tc>
          <w:tcPr>
            <w:tcW w:w="1418"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профессор, доктор наук</w:t>
            </w:r>
          </w:p>
        </w:tc>
        <w:tc>
          <w:tcPr>
            <w:tcW w:w="1559"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доцент, кандидат наук</w:t>
            </w:r>
          </w:p>
        </w:tc>
        <w:tc>
          <w:tcPr>
            <w:tcW w:w="1837"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лиц, не имеющих ученую степень</w:t>
            </w:r>
          </w:p>
        </w:tc>
      </w:tr>
      <w:tr w:rsidR="00D13E21" w:rsidTr="00D13E21">
        <w:tc>
          <w:tcPr>
            <w:tcW w:w="704"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D13E21" w:rsidRDefault="00D13E21" w:rsidP="00B3155E">
            <w:pPr>
              <w:pStyle w:val="ConsPlusNormal"/>
              <w:ind w:firstLine="0"/>
              <w:rPr>
                <w:rFonts w:ascii="Times New Roman" w:hAnsi="Times New Roman" w:cs="Times New Roman"/>
                <w:sz w:val="24"/>
                <w:szCs w:val="24"/>
              </w:rPr>
            </w:pPr>
            <w:r>
              <w:rPr>
                <w:rFonts w:ascii="Times New Roman" w:hAnsi="Times New Roman" w:cs="Times New Roman"/>
                <w:sz w:val="24"/>
                <w:szCs w:val="24"/>
              </w:rPr>
              <w:t>Обучающиеся</w:t>
            </w:r>
          </w:p>
        </w:tc>
        <w:tc>
          <w:tcPr>
            <w:tcW w:w="1418"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0,055</w:t>
            </w:r>
          </w:p>
        </w:tc>
        <w:tc>
          <w:tcPr>
            <w:tcW w:w="1559" w:type="dxa"/>
            <w:vAlign w:val="center"/>
          </w:tcPr>
          <w:p w:rsidR="00D13E21" w:rsidRDefault="00D13E21" w:rsidP="00D13E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0,048</w:t>
            </w:r>
          </w:p>
        </w:tc>
        <w:tc>
          <w:tcPr>
            <w:tcW w:w="1837" w:type="dxa"/>
            <w:vAlign w:val="center"/>
          </w:tcPr>
          <w:p w:rsidR="00D13E21" w:rsidRDefault="00D13E21" w:rsidP="00B315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0,04</w:t>
            </w:r>
          </w:p>
        </w:tc>
      </w:tr>
    </w:tbl>
    <w:p w:rsidR="00B3155E" w:rsidRDefault="00B3155E" w:rsidP="00B3155E">
      <w:pPr>
        <w:pStyle w:val="ConsPlusNormal"/>
        <w:ind w:firstLine="0"/>
        <w:jc w:val="both"/>
        <w:rPr>
          <w:rFonts w:ascii="Times New Roman" w:hAnsi="Times New Roman" w:cs="Times New Roman"/>
          <w:sz w:val="24"/>
          <w:szCs w:val="24"/>
        </w:rPr>
      </w:pP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В размер часовых ставок оплаты труда включена оплата за ежегодный оплачиваемый отпуск.</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Ставки почасовой оплаты труда исчисляются:</w:t>
      </w:r>
    </w:p>
    <w:p w:rsidR="00B3155E" w:rsidRPr="00B3155E" w:rsidRDefault="00D13E21" w:rsidP="00D13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B3155E" w:rsidRPr="00B3155E">
        <w:rPr>
          <w:rFonts w:ascii="Times New Roman" w:hAnsi="Times New Roman" w:cs="Times New Roman"/>
          <w:sz w:val="24"/>
          <w:szCs w:val="24"/>
        </w:rPr>
        <w:t>)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w:t>
      </w:r>
      <w:r>
        <w:rPr>
          <w:rFonts w:ascii="Times New Roman" w:hAnsi="Times New Roman" w:cs="Times New Roman"/>
          <w:sz w:val="24"/>
          <w:szCs w:val="24"/>
        </w:rPr>
        <w:t>ы) по должности "преподаватель".</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B3155E" w:rsidRPr="00B3155E" w:rsidRDefault="00B3155E" w:rsidP="00B3155E">
      <w:pPr>
        <w:pStyle w:val="ConsPlusNormal"/>
        <w:ind w:firstLine="540"/>
        <w:jc w:val="both"/>
        <w:rPr>
          <w:rFonts w:ascii="Times New Roman" w:hAnsi="Times New Roman" w:cs="Times New Roman"/>
          <w:sz w:val="24"/>
          <w:szCs w:val="24"/>
        </w:rPr>
      </w:pPr>
      <w:r w:rsidRPr="00B3155E">
        <w:rPr>
          <w:rFonts w:ascii="Times New Roman" w:hAnsi="Times New Roman" w:cs="Times New Roman"/>
          <w:sz w:val="24"/>
          <w:szCs w:val="24"/>
        </w:rPr>
        <w:t>При расчете ставок почасовой оплаты труда их размеры подлежат округлению до целого рубля.</w:t>
      </w:r>
    </w:p>
    <w:p w:rsidR="00B3155E" w:rsidRPr="00AD145A" w:rsidRDefault="00B3155E" w:rsidP="00B3155E">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B3155E" w:rsidRDefault="00B3155E" w:rsidP="00682378">
      <w:pPr>
        <w:jc w:val="right"/>
        <w:rPr>
          <w:rFonts w:ascii="Times New Roman" w:hAnsi="Times New Roman"/>
          <w:sz w:val="24"/>
        </w:rPr>
      </w:pPr>
    </w:p>
    <w:p w:rsidR="00D13E21" w:rsidRDefault="00D13E21" w:rsidP="00D13E21">
      <w:pPr>
        <w:rPr>
          <w:rFonts w:ascii="Times New Roman" w:hAnsi="Times New Roman"/>
          <w:sz w:val="24"/>
        </w:rPr>
      </w:pPr>
    </w:p>
    <w:p w:rsidR="00682378" w:rsidRPr="00AD145A" w:rsidRDefault="00682378" w:rsidP="00D13E21">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452494">
        <w:rPr>
          <w:rFonts w:ascii="Times New Roman" w:hAnsi="Times New Roman"/>
          <w:sz w:val="24"/>
        </w:rPr>
        <w:t>20</w:t>
      </w:r>
      <w:r w:rsidRPr="00AD145A">
        <w:rPr>
          <w:rFonts w:ascii="Times New Roman" w:hAnsi="Times New Roman"/>
          <w:sz w:val="24"/>
        </w:rPr>
        <w:t xml:space="preserve">» </w:t>
      </w:r>
      <w:r w:rsidR="00A300CA">
        <w:rPr>
          <w:rFonts w:ascii="Times New Roman" w:hAnsi="Times New Roman"/>
          <w:sz w:val="24"/>
        </w:rPr>
        <w:t>сентября</w:t>
      </w:r>
      <w:r w:rsidRPr="00AD145A">
        <w:rPr>
          <w:rFonts w:ascii="Times New Roman" w:hAnsi="Times New Roman"/>
          <w:sz w:val="24"/>
        </w:rPr>
        <w:t xml:space="preserve"> 201</w:t>
      </w:r>
      <w:r w:rsidR="00D13E21">
        <w:rPr>
          <w:rFonts w:ascii="Times New Roman" w:hAnsi="Times New Roman"/>
          <w:sz w:val="24"/>
        </w:rPr>
        <w:t>7</w:t>
      </w:r>
      <w:r w:rsidRPr="00AD145A">
        <w:rPr>
          <w:rFonts w:ascii="Times New Roman" w:hAnsi="Times New Roman"/>
          <w:sz w:val="24"/>
        </w:rPr>
        <w:t xml:space="preserve"> г. №</w:t>
      </w:r>
      <w:r w:rsidR="00452494">
        <w:rPr>
          <w:rFonts w:ascii="Times New Roman" w:hAnsi="Times New Roman"/>
          <w:sz w:val="24"/>
        </w:rPr>
        <w:t>379</w:t>
      </w:r>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w:t>
      </w:r>
      <w:r w:rsidR="00D13E21">
        <w:rPr>
          <w:rFonts w:ascii="Times New Roman" w:hAnsi="Times New Roman"/>
          <w:sz w:val="24"/>
        </w:rPr>
        <w:t>8</w:t>
      </w:r>
      <w:r w:rsidRPr="00AD145A">
        <w:rPr>
          <w:rFonts w:ascii="Times New Roman" w:hAnsi="Times New Roman"/>
          <w:sz w:val="24"/>
        </w:rPr>
        <w:t>)</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РУКОВОДИТЕЛЯ И ЗАМЕСТИТЕЛЕЙ РУКОВОДИТЕЛЯ МУНИЦИПАЛЬНЫХ ОБРАЗОВАТЕЛЬНЫХ ОРГАНИЗАЦИЙ КНЯЖПОГОСТСКОГО РАЙОНА</w:t>
      </w: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955484" w:rsidRDefault="00682378" w:rsidP="00682378">
      <w:pPr>
        <w:widowControl w:val="0"/>
        <w:autoSpaceDE w:val="0"/>
        <w:autoSpaceDN w:val="0"/>
        <w:adjustRightInd w:val="0"/>
        <w:ind w:firstLine="540"/>
        <w:jc w:val="both"/>
        <w:rPr>
          <w:rFonts w:ascii="Times New Roman" w:hAnsi="Times New Roman"/>
          <w:sz w:val="24"/>
        </w:rPr>
      </w:pPr>
      <w:r>
        <w:rPr>
          <w:rFonts w:ascii="Times New Roman" w:hAnsi="Times New Roman"/>
          <w:sz w:val="24"/>
        </w:rPr>
        <w:t>1</w:t>
      </w:r>
      <w:r w:rsidRPr="00AD145A">
        <w:rPr>
          <w:rFonts w:ascii="Times New Roman" w:hAnsi="Times New Roman"/>
          <w:sz w:val="24"/>
        </w:rPr>
        <w:t>. Руководител</w:t>
      </w:r>
      <w:r>
        <w:rPr>
          <w:rFonts w:ascii="Times New Roman" w:hAnsi="Times New Roman"/>
          <w:sz w:val="24"/>
        </w:rPr>
        <w:t>ю</w:t>
      </w:r>
      <w:r w:rsidRPr="00AD145A">
        <w:rPr>
          <w:rFonts w:ascii="Times New Roman" w:hAnsi="Times New Roman"/>
          <w:sz w:val="24"/>
        </w:rPr>
        <w:t>, заместителям руководител</w:t>
      </w:r>
      <w:r>
        <w:rPr>
          <w:rFonts w:ascii="Times New Roman" w:hAnsi="Times New Roman"/>
          <w:sz w:val="24"/>
        </w:rPr>
        <w:t>я</w:t>
      </w:r>
      <w:r w:rsidRPr="00AD145A">
        <w:rPr>
          <w:rFonts w:ascii="Times New Roman" w:hAnsi="Times New Roman"/>
          <w:sz w:val="24"/>
        </w:rPr>
        <w:t xml:space="preserve"> муниципальн</w:t>
      </w:r>
      <w:r>
        <w:rPr>
          <w:rFonts w:ascii="Times New Roman" w:hAnsi="Times New Roman"/>
          <w:sz w:val="24"/>
        </w:rPr>
        <w:t>ой</w:t>
      </w:r>
      <w:r w:rsidRPr="00AD145A">
        <w:rPr>
          <w:rFonts w:ascii="Times New Roman" w:hAnsi="Times New Roman"/>
          <w:sz w:val="24"/>
        </w:rPr>
        <w:t xml:space="preserve"> образовательн</w:t>
      </w:r>
      <w:r>
        <w:rPr>
          <w:rFonts w:ascii="Times New Roman" w:hAnsi="Times New Roman"/>
          <w:sz w:val="24"/>
        </w:rPr>
        <w:t>ой</w:t>
      </w:r>
      <w:r w:rsidRPr="00AD145A">
        <w:rPr>
          <w:rFonts w:ascii="Times New Roman" w:hAnsi="Times New Roman"/>
          <w:sz w:val="24"/>
        </w:rPr>
        <w:t xml:space="preserve"> организаци</w:t>
      </w:r>
      <w:r>
        <w:rPr>
          <w:rFonts w:ascii="Times New Roman" w:hAnsi="Times New Roman"/>
          <w:sz w:val="24"/>
        </w:rPr>
        <w:t>и</w:t>
      </w:r>
      <w:r w:rsidRPr="00AD145A">
        <w:rPr>
          <w:rFonts w:ascii="Times New Roman" w:hAnsi="Times New Roman"/>
          <w:sz w:val="24"/>
        </w:rPr>
        <w:t xml:space="preserve"> Княжпогостского района</w:t>
      </w:r>
      <w:r>
        <w:rPr>
          <w:rFonts w:ascii="Times New Roman" w:hAnsi="Times New Roman"/>
          <w:sz w:val="24"/>
        </w:rPr>
        <w:t xml:space="preserve"> (далее – организация)</w:t>
      </w:r>
      <w:r w:rsidRPr="00AD145A">
        <w:rPr>
          <w:rFonts w:ascii="Times New Roman" w:hAnsi="Times New Roman"/>
          <w:sz w:val="24"/>
        </w:rPr>
        <w:t xml:space="preserve"> </w:t>
      </w:r>
      <w:r>
        <w:rPr>
          <w:rFonts w:ascii="Times New Roman" w:hAnsi="Times New Roman"/>
          <w:sz w:val="24"/>
        </w:rPr>
        <w:t xml:space="preserve">устанавливается предельный уровень соотношения среднемесячной заработной платы руководителя, заместителей руководителя 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w:t>
      </w:r>
      <w:r w:rsidRPr="00955484">
        <w:rPr>
          <w:rFonts w:ascii="Times New Roman" w:hAnsi="Times New Roman"/>
          <w:sz w:val="24"/>
        </w:rPr>
        <w:t xml:space="preserve">работников </w:t>
      </w:r>
      <w:r w:rsidR="00E23772" w:rsidRPr="00955484">
        <w:rPr>
          <w:rFonts w:ascii="Times New Roman" w:hAnsi="Times New Roman"/>
          <w:sz w:val="24"/>
        </w:rPr>
        <w:t xml:space="preserve">списочного состава </w:t>
      </w:r>
      <w:r w:rsidRPr="00955484">
        <w:rPr>
          <w:rFonts w:ascii="Times New Roman" w:hAnsi="Times New Roman"/>
          <w:sz w:val="24"/>
        </w:rPr>
        <w:t xml:space="preserve">организации (без учета заработной платы руководителя, заместителя руководителя) (далее - коэффициент кратности) в зависимости от </w:t>
      </w:r>
      <w:r w:rsidR="00E23772" w:rsidRPr="00955484">
        <w:rPr>
          <w:rFonts w:ascii="Times New Roman" w:hAnsi="Times New Roman"/>
          <w:sz w:val="24"/>
        </w:rPr>
        <w:t>среднесписочной</w:t>
      </w:r>
      <w:r w:rsidRPr="00955484">
        <w:rPr>
          <w:rFonts w:ascii="Times New Roman" w:hAnsi="Times New Roman"/>
          <w:sz w:val="24"/>
        </w:rPr>
        <w:t xml:space="preserve"> численности работников организации в следующих размерах:</w:t>
      </w:r>
    </w:p>
    <w:p w:rsidR="00682378" w:rsidRPr="00955484" w:rsidRDefault="00682378" w:rsidP="00682378">
      <w:pPr>
        <w:widowControl w:val="0"/>
        <w:autoSpaceDE w:val="0"/>
        <w:autoSpaceDN w:val="0"/>
        <w:adjustRightInd w:val="0"/>
        <w:jc w:val="both"/>
        <w:rPr>
          <w:rFonts w:ascii="Times New Roman" w:hAnsi="Times New Roman"/>
          <w:sz w:val="24"/>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680"/>
        <w:gridCol w:w="4989"/>
        <w:gridCol w:w="1928"/>
        <w:gridCol w:w="1928"/>
      </w:tblGrid>
      <w:tr w:rsidR="00682378" w:rsidRPr="00AD145A" w:rsidTr="001B0CDC">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682378" w:rsidRPr="00955484" w:rsidRDefault="00682378" w:rsidP="001B0CDC">
            <w:pPr>
              <w:widowControl w:val="0"/>
              <w:autoSpaceDE w:val="0"/>
              <w:autoSpaceDN w:val="0"/>
              <w:adjustRightInd w:val="0"/>
              <w:jc w:val="center"/>
              <w:rPr>
                <w:rFonts w:ascii="Times New Roman" w:hAnsi="Times New Roman"/>
                <w:sz w:val="24"/>
              </w:rPr>
            </w:pPr>
            <w:r w:rsidRPr="00955484">
              <w:rPr>
                <w:rFonts w:ascii="Times New Roman" w:hAnsi="Times New Roman"/>
                <w:sz w:val="24"/>
              </w:rPr>
              <w:t>№ п/п</w:t>
            </w:r>
          </w:p>
        </w:tc>
        <w:tc>
          <w:tcPr>
            <w:tcW w:w="4989" w:type="dxa"/>
            <w:vMerge w:val="restart"/>
            <w:tcBorders>
              <w:top w:val="single" w:sz="4" w:space="0" w:color="auto"/>
              <w:left w:val="single" w:sz="4" w:space="0" w:color="auto"/>
              <w:bottom w:val="single" w:sz="4" w:space="0" w:color="auto"/>
              <w:right w:val="single" w:sz="4" w:space="0" w:color="auto"/>
            </w:tcBorders>
            <w:vAlign w:val="center"/>
          </w:tcPr>
          <w:p w:rsidR="00682378" w:rsidRPr="00955484" w:rsidRDefault="00E23772" w:rsidP="001B0CDC">
            <w:pPr>
              <w:widowControl w:val="0"/>
              <w:autoSpaceDE w:val="0"/>
              <w:autoSpaceDN w:val="0"/>
              <w:adjustRightInd w:val="0"/>
              <w:jc w:val="center"/>
              <w:rPr>
                <w:rFonts w:ascii="Times New Roman" w:hAnsi="Times New Roman"/>
                <w:sz w:val="24"/>
              </w:rPr>
            </w:pPr>
            <w:r w:rsidRPr="00955484">
              <w:rPr>
                <w:rFonts w:ascii="Times New Roman" w:hAnsi="Times New Roman"/>
                <w:sz w:val="24"/>
              </w:rPr>
              <w:t>Среднесписочная</w:t>
            </w:r>
            <w:r w:rsidR="00682378" w:rsidRPr="00955484">
              <w:rPr>
                <w:rFonts w:ascii="Times New Roman" w:hAnsi="Times New Roman"/>
                <w:sz w:val="24"/>
              </w:rPr>
              <w:t xml:space="preserve"> численность работников учреждения (чел.)</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955484">
              <w:rPr>
                <w:rFonts w:ascii="Times New Roman" w:hAnsi="Times New Roman"/>
                <w:sz w:val="24"/>
              </w:rPr>
              <w:t>Коэффициент кратности</w:t>
            </w:r>
          </w:p>
        </w:tc>
      </w:tr>
      <w:tr w:rsidR="00682378" w:rsidRPr="00AD145A" w:rsidTr="001B0CDC">
        <w:trPr>
          <w:tblCellSpacing w:w="5" w:type="nil"/>
        </w:trPr>
        <w:tc>
          <w:tcPr>
            <w:tcW w:w="680" w:type="dxa"/>
            <w:vMerge/>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p>
        </w:tc>
        <w:tc>
          <w:tcPr>
            <w:tcW w:w="4989" w:type="dxa"/>
            <w:vMerge/>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руководителя</w:t>
            </w:r>
          </w:p>
        </w:tc>
        <w:tc>
          <w:tcPr>
            <w:tcW w:w="1928" w:type="dxa"/>
            <w:tcBorders>
              <w:top w:val="single" w:sz="4" w:space="0" w:color="auto"/>
              <w:left w:val="single" w:sz="4" w:space="0" w:color="auto"/>
              <w:bottom w:val="single" w:sz="4" w:space="0" w:color="auto"/>
              <w:right w:val="single" w:sz="4" w:space="0" w:color="auto"/>
            </w:tcBorders>
            <w:vAlign w:val="center"/>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заместителей руководителя</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До 50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2,5</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2</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51 до 100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3</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101 до 150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4</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151 до 200 (включительно)</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r>
      <w:tr w:rsidR="00682378" w:rsidRPr="00AD145A" w:rsidTr="001B0CDC">
        <w:trPr>
          <w:tblCellSpacing w:w="5" w:type="nil"/>
        </w:trPr>
        <w:tc>
          <w:tcPr>
            <w:tcW w:w="680"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c>
          <w:tcPr>
            <w:tcW w:w="4989"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rPr>
                <w:rFonts w:ascii="Times New Roman" w:hAnsi="Times New Roman"/>
                <w:sz w:val="24"/>
              </w:rPr>
            </w:pPr>
            <w:r w:rsidRPr="00AD145A">
              <w:rPr>
                <w:rFonts w:ascii="Times New Roman" w:hAnsi="Times New Roman"/>
                <w:sz w:val="24"/>
              </w:rPr>
              <w:t>От 201 и выше</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5,0</w:t>
            </w:r>
          </w:p>
        </w:tc>
        <w:tc>
          <w:tcPr>
            <w:tcW w:w="1928" w:type="dxa"/>
            <w:tcBorders>
              <w:top w:val="single" w:sz="4" w:space="0" w:color="auto"/>
              <w:left w:val="single" w:sz="4" w:space="0" w:color="auto"/>
              <w:bottom w:val="single" w:sz="4" w:space="0" w:color="auto"/>
              <w:right w:val="single" w:sz="4" w:space="0" w:color="auto"/>
            </w:tcBorders>
          </w:tcPr>
          <w:p w:rsidR="00682378" w:rsidRPr="00AD145A" w:rsidRDefault="00682378" w:rsidP="001B0CDC">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r>
    </w:tbl>
    <w:p w:rsidR="00D13E21" w:rsidRDefault="00D13E21" w:rsidP="00682378">
      <w:pPr>
        <w:ind w:firstLine="547"/>
        <w:jc w:val="both"/>
        <w:rPr>
          <w:rFonts w:ascii="Times New Roman" w:hAnsi="Times New Roman"/>
          <w:sz w:val="24"/>
        </w:rPr>
      </w:pPr>
    </w:p>
    <w:p w:rsidR="00682378" w:rsidRPr="00360997" w:rsidRDefault="00682378" w:rsidP="00682378">
      <w:pPr>
        <w:ind w:firstLine="547"/>
        <w:jc w:val="both"/>
        <w:rPr>
          <w:rFonts w:ascii="Times New Roman" w:hAnsi="Times New Roman"/>
          <w:sz w:val="24"/>
        </w:rPr>
      </w:pPr>
      <w:r w:rsidRPr="00360997">
        <w:rPr>
          <w:rFonts w:ascii="Times New Roman" w:hAnsi="Times New Roman"/>
          <w:sz w:val="24"/>
        </w:rPr>
        <w:t>Примечание:</w:t>
      </w:r>
    </w:p>
    <w:p w:rsidR="00682378" w:rsidRPr="00360997" w:rsidRDefault="00682378" w:rsidP="00682378">
      <w:pPr>
        <w:ind w:firstLine="547"/>
        <w:jc w:val="both"/>
        <w:rPr>
          <w:rFonts w:ascii="Times New Roman" w:hAnsi="Times New Roman"/>
          <w:sz w:val="24"/>
        </w:rPr>
      </w:pPr>
      <w:r w:rsidRPr="00360997">
        <w:rPr>
          <w:rFonts w:ascii="Times New Roman" w:hAnsi="Times New Roman"/>
          <w:sz w:val="24"/>
        </w:rPr>
        <w:t>&lt;*&gt; Предельное значение коэффициента кратности увеличивается на 1,0 - для руководителя, заместителей руководителя</w:t>
      </w:r>
      <w:r>
        <w:rPr>
          <w:rFonts w:ascii="Times New Roman" w:hAnsi="Times New Roman"/>
          <w:sz w:val="24"/>
        </w:rPr>
        <w:t xml:space="preserve"> </w:t>
      </w:r>
      <w:r w:rsidRPr="00360997">
        <w:rPr>
          <w:rFonts w:ascii="Times New Roman" w:hAnsi="Times New Roman"/>
          <w:sz w:val="24"/>
        </w:rPr>
        <w:t>организации, являющейся автономным учреждением.</w:t>
      </w:r>
    </w:p>
    <w:p w:rsidR="00682378" w:rsidRPr="00AD145A" w:rsidRDefault="00682378" w:rsidP="00E23772">
      <w:pPr>
        <w:widowControl w:val="0"/>
        <w:autoSpaceDE w:val="0"/>
        <w:autoSpaceDN w:val="0"/>
        <w:adjustRightInd w:val="0"/>
        <w:jc w:val="both"/>
        <w:rPr>
          <w:rFonts w:ascii="Times New Roman" w:hAnsi="Times New Roman"/>
          <w:sz w:val="24"/>
        </w:rPr>
      </w:pPr>
    </w:p>
    <w:p w:rsidR="00682378" w:rsidRDefault="00682378" w:rsidP="00682378">
      <w:pPr>
        <w:pStyle w:val="ConsPlusNormal"/>
        <w:ind w:firstLine="540"/>
        <w:jc w:val="both"/>
        <w:rPr>
          <w:rFonts w:ascii="Times New Roman" w:hAnsi="Times New Roman" w:cs="Times New Roman"/>
          <w:sz w:val="24"/>
          <w:szCs w:val="24"/>
        </w:rPr>
      </w:pPr>
      <w:r w:rsidRPr="00B416CD">
        <w:rPr>
          <w:rFonts w:ascii="Times New Roman" w:hAnsi="Times New Roman" w:cs="Times New Roman"/>
          <w:sz w:val="24"/>
          <w:szCs w:val="24"/>
        </w:rPr>
        <w:t>3.</w:t>
      </w:r>
      <w:r>
        <w:rPr>
          <w:rFonts w:ascii="Times New Roman" w:hAnsi="Times New Roman" w:cs="Times New Roman"/>
          <w:sz w:val="24"/>
          <w:szCs w:val="24"/>
        </w:rPr>
        <w:t xml:space="preserve"> </w:t>
      </w:r>
      <w:r w:rsidRPr="00B416CD">
        <w:rPr>
          <w:rFonts w:ascii="Times New Roman" w:hAnsi="Times New Roman" w:cs="Times New Roman"/>
          <w:sz w:val="24"/>
          <w:szCs w:val="24"/>
        </w:rPr>
        <w:t xml:space="preserve">Коэффициент кратности определяется </w:t>
      </w:r>
      <w:r>
        <w:rPr>
          <w:rFonts w:ascii="Times New Roman" w:hAnsi="Times New Roman" w:cs="Times New Roman"/>
          <w:sz w:val="24"/>
          <w:szCs w:val="24"/>
        </w:rPr>
        <w:t>управлением образования муниципального района «Княжпогостский»</w:t>
      </w:r>
      <w:r w:rsidRPr="00B416CD">
        <w:rPr>
          <w:rFonts w:ascii="Times New Roman" w:hAnsi="Times New Roman" w:cs="Times New Roman"/>
          <w:sz w:val="24"/>
          <w:szCs w:val="24"/>
        </w:rPr>
        <w:t xml:space="preserve">, осуществляющим функции и полномочия учредителя </w:t>
      </w:r>
      <w:r>
        <w:rPr>
          <w:rFonts w:ascii="Times New Roman" w:hAnsi="Times New Roman" w:cs="Times New Roman"/>
          <w:sz w:val="24"/>
          <w:szCs w:val="24"/>
        </w:rPr>
        <w:t>организации</w:t>
      </w:r>
      <w:r w:rsidRPr="00B416CD">
        <w:rPr>
          <w:rFonts w:ascii="Times New Roman" w:hAnsi="Times New Roman" w:cs="Times New Roman"/>
          <w:sz w:val="24"/>
          <w:szCs w:val="24"/>
        </w:rPr>
        <w:t>, в размере, не превышающем размера, установленного в пункте 1 настоящего Порядка.</w:t>
      </w:r>
    </w:p>
    <w:p w:rsidR="00682378" w:rsidRDefault="00682378" w:rsidP="00682378">
      <w:pPr>
        <w:pStyle w:val="ConsPlusNormal"/>
        <w:jc w:val="both"/>
        <w:rPr>
          <w:rFonts w:ascii="Times New Roman" w:hAnsi="Times New Roman" w:cs="Times New Roman"/>
          <w:sz w:val="24"/>
          <w:szCs w:val="24"/>
        </w:rPr>
      </w:pPr>
    </w:p>
    <w:p w:rsidR="00682378" w:rsidRDefault="00682378" w:rsidP="00682378">
      <w:pPr>
        <w:pStyle w:val="ConsPlusNormal"/>
        <w:ind w:firstLine="540"/>
        <w:jc w:val="both"/>
        <w:rPr>
          <w:rFonts w:ascii="Times New Roman" w:hAnsi="Times New Roman" w:cs="Times New Roman"/>
          <w:sz w:val="24"/>
          <w:szCs w:val="24"/>
        </w:rPr>
      </w:pPr>
      <w:r w:rsidRPr="00B416CD">
        <w:rPr>
          <w:rFonts w:ascii="Times New Roman" w:hAnsi="Times New Roman" w:cs="Times New Roman"/>
          <w:sz w:val="24"/>
          <w:szCs w:val="24"/>
        </w:rPr>
        <w:t>4.</w:t>
      </w:r>
      <w:r>
        <w:rPr>
          <w:rFonts w:ascii="Times New Roman" w:hAnsi="Times New Roman" w:cs="Times New Roman"/>
          <w:sz w:val="24"/>
          <w:szCs w:val="24"/>
        </w:rPr>
        <w:t xml:space="preserve"> </w:t>
      </w:r>
      <w:r w:rsidRPr="00B416CD">
        <w:rPr>
          <w:rFonts w:ascii="Times New Roman" w:hAnsi="Times New Roman" w:cs="Times New Roman"/>
          <w:sz w:val="24"/>
          <w:szCs w:val="24"/>
        </w:rPr>
        <w:t>Условие о коэффициенте кратности является обязательным для включения в трудовые договоры руководителя, заместителей руководителя организации</w:t>
      </w:r>
      <w:r>
        <w:rPr>
          <w:rFonts w:ascii="Times New Roman" w:hAnsi="Times New Roman" w:cs="Times New Roman"/>
          <w:sz w:val="24"/>
          <w:szCs w:val="24"/>
        </w:rPr>
        <w:t>.</w:t>
      </w:r>
    </w:p>
    <w:p w:rsidR="00682378" w:rsidRDefault="00682378" w:rsidP="00682378">
      <w:pPr>
        <w:pStyle w:val="ConsPlusNormal"/>
        <w:jc w:val="both"/>
        <w:rPr>
          <w:rFonts w:ascii="Times New Roman" w:hAnsi="Times New Roman" w:cs="Times New Roman"/>
          <w:sz w:val="24"/>
          <w:szCs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B416CD">
        <w:rPr>
          <w:rFonts w:ascii="Times New Roman" w:hAnsi="Times New Roman"/>
          <w:sz w:val="24"/>
        </w:rPr>
        <w:t xml:space="preserve">5. При расчете среднемесячной заработной платы работников </w:t>
      </w:r>
      <w:r>
        <w:rPr>
          <w:rFonts w:ascii="Times New Roman" w:hAnsi="Times New Roman"/>
          <w:sz w:val="24"/>
        </w:rPr>
        <w:t>организации</w:t>
      </w:r>
      <w:r w:rsidRPr="00B416CD">
        <w:rPr>
          <w:rFonts w:ascii="Times New Roman" w:hAnsi="Times New Roman"/>
          <w:sz w:val="24"/>
        </w:rPr>
        <w:t>, а также</w:t>
      </w:r>
      <w:r>
        <w:rPr>
          <w:rFonts w:ascii="Times New Roman" w:hAnsi="Times New Roman"/>
          <w:sz w:val="24"/>
        </w:rPr>
        <w:t xml:space="preserve"> руководителя</w:t>
      </w:r>
      <w:r w:rsidRPr="00AD145A">
        <w:rPr>
          <w:rFonts w:ascii="Times New Roman" w:hAnsi="Times New Roman"/>
          <w:sz w:val="24"/>
        </w:rPr>
        <w:t>, заместител</w:t>
      </w:r>
      <w:r>
        <w:rPr>
          <w:rFonts w:ascii="Times New Roman" w:hAnsi="Times New Roman"/>
          <w:sz w:val="24"/>
        </w:rPr>
        <w:t>ей</w:t>
      </w:r>
      <w:r w:rsidRPr="00AD145A">
        <w:rPr>
          <w:rFonts w:ascii="Times New Roman" w:hAnsi="Times New Roman"/>
          <w:sz w:val="24"/>
        </w:rPr>
        <w:t xml:space="preserve"> руководителя </w:t>
      </w:r>
      <w:r>
        <w:rPr>
          <w:rFonts w:ascii="Times New Roman" w:hAnsi="Times New Roman"/>
          <w:sz w:val="24"/>
        </w:rPr>
        <w:t>организации</w:t>
      </w:r>
      <w:r w:rsidRPr="00AD145A">
        <w:rPr>
          <w:rFonts w:ascii="Times New Roman" w:hAnsi="Times New Roman"/>
          <w:sz w:val="24"/>
        </w:rPr>
        <w:t>,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w:t>
      </w:r>
      <w:r>
        <w:rPr>
          <w:rFonts w:ascii="Times New Roman" w:hAnsi="Times New Roman"/>
          <w:sz w:val="24"/>
        </w:rPr>
        <w:t xml:space="preserve"> за счет всех источников финансового обеспечения организации.</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B416CD">
        <w:rPr>
          <w:rFonts w:ascii="Times New Roman" w:hAnsi="Times New Roman"/>
          <w:sz w:val="24"/>
        </w:rPr>
        <w:t xml:space="preserve">6. Выплаты стимулирующего характера руководителю </w:t>
      </w:r>
      <w:r>
        <w:rPr>
          <w:rFonts w:ascii="Times New Roman" w:hAnsi="Times New Roman"/>
          <w:sz w:val="24"/>
        </w:rPr>
        <w:t>организации</w:t>
      </w:r>
      <w:r w:rsidRPr="00AD145A">
        <w:rPr>
          <w:rFonts w:ascii="Times New Roman" w:hAnsi="Times New Roman"/>
          <w:sz w:val="24"/>
        </w:rPr>
        <w:t xml:space="preserve"> устанавливаются</w:t>
      </w:r>
      <w:r>
        <w:rPr>
          <w:rFonts w:ascii="Times New Roman" w:hAnsi="Times New Roman"/>
          <w:sz w:val="24"/>
        </w:rPr>
        <w:t xml:space="preserve"> приказом </w:t>
      </w:r>
      <w:r w:rsidRPr="00AD145A">
        <w:rPr>
          <w:rFonts w:ascii="Times New Roman" w:hAnsi="Times New Roman"/>
          <w:sz w:val="24"/>
        </w:rPr>
        <w:t>управлени</w:t>
      </w:r>
      <w:r>
        <w:rPr>
          <w:rFonts w:ascii="Times New Roman" w:hAnsi="Times New Roman"/>
          <w:sz w:val="24"/>
        </w:rPr>
        <w:t>я</w:t>
      </w:r>
      <w:r w:rsidRPr="00AD145A">
        <w:rPr>
          <w:rFonts w:ascii="Times New Roman" w:hAnsi="Times New Roman"/>
          <w:sz w:val="24"/>
        </w:rPr>
        <w:t xml:space="preserve"> образовани</w:t>
      </w:r>
      <w:r>
        <w:rPr>
          <w:rFonts w:ascii="Times New Roman" w:hAnsi="Times New Roman"/>
          <w:sz w:val="24"/>
        </w:rPr>
        <w:t>я</w:t>
      </w:r>
      <w:r w:rsidRPr="00AD145A">
        <w:rPr>
          <w:rFonts w:ascii="Times New Roman" w:hAnsi="Times New Roman"/>
          <w:sz w:val="24"/>
        </w:rPr>
        <w:t xml:space="preserve"> администрации муниципального района «Княжпогостский в соответствии с утвержденным</w:t>
      </w:r>
      <w:r>
        <w:rPr>
          <w:rFonts w:ascii="Times New Roman" w:hAnsi="Times New Roman"/>
          <w:sz w:val="24"/>
        </w:rPr>
        <w:t xml:space="preserve"> им</w:t>
      </w:r>
      <w:r w:rsidRPr="00AD145A">
        <w:rPr>
          <w:rFonts w:ascii="Times New Roman" w:hAnsi="Times New Roman"/>
          <w:sz w:val="24"/>
        </w:rPr>
        <w:t xml:space="preserve"> положением</w:t>
      </w:r>
      <w:r>
        <w:rPr>
          <w:rFonts w:ascii="Times New Roman" w:hAnsi="Times New Roman"/>
          <w:sz w:val="24"/>
        </w:rPr>
        <w:t xml:space="preserve">, определяющим </w:t>
      </w:r>
      <w:r>
        <w:rPr>
          <w:rFonts w:ascii="Times New Roman" w:hAnsi="Times New Roman"/>
          <w:sz w:val="24"/>
        </w:rPr>
        <w:lastRenderedPageBreak/>
        <w:t>выплаты стимулирующего характера руководителю организации,</w:t>
      </w:r>
      <w:r w:rsidRPr="00AD145A">
        <w:rPr>
          <w:rFonts w:ascii="Times New Roman" w:hAnsi="Times New Roman"/>
          <w:sz w:val="24"/>
        </w:rPr>
        <w:t xml:space="preserve"> с учетом соблюдения значени</w:t>
      </w:r>
      <w:r>
        <w:rPr>
          <w:rFonts w:ascii="Times New Roman" w:hAnsi="Times New Roman"/>
          <w:sz w:val="24"/>
        </w:rPr>
        <w:t>я</w:t>
      </w:r>
      <w:r w:rsidRPr="00AD145A">
        <w:rPr>
          <w:rFonts w:ascii="Times New Roman" w:hAnsi="Times New Roman"/>
          <w:sz w:val="24"/>
        </w:rPr>
        <w:t xml:space="preserve"> коэффициентов кратности, определенн</w:t>
      </w:r>
      <w:r>
        <w:rPr>
          <w:rFonts w:ascii="Times New Roman" w:hAnsi="Times New Roman"/>
          <w:sz w:val="24"/>
        </w:rPr>
        <w:t>ого</w:t>
      </w:r>
      <w:r w:rsidRPr="00AD145A">
        <w:rPr>
          <w:rFonts w:ascii="Times New Roman" w:hAnsi="Times New Roman"/>
          <w:sz w:val="24"/>
        </w:rPr>
        <w:t xml:space="preserve"> в соответствии с </w:t>
      </w:r>
      <w:hyperlink w:anchor="Par1540" w:history="1">
        <w:r w:rsidRPr="00AD145A">
          <w:rPr>
            <w:rFonts w:ascii="Times New Roman" w:hAnsi="Times New Roman"/>
            <w:sz w:val="24"/>
          </w:rPr>
          <w:t xml:space="preserve">пунктом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7. Управление образовании</w:t>
      </w:r>
      <w:r w:rsidRPr="00AD145A">
        <w:rPr>
          <w:rFonts w:ascii="Times New Roman" w:hAnsi="Times New Roman"/>
          <w:sz w:val="24"/>
        </w:rPr>
        <w:t xml:space="preserve"> администрации муниципального района «Княжпогостский» осуществляет ежеквартальный анализ фактических значений коэффициентов кратности среднемесячной заработной платы руководител</w:t>
      </w:r>
      <w:r>
        <w:rPr>
          <w:rFonts w:ascii="Times New Roman" w:hAnsi="Times New Roman"/>
          <w:sz w:val="24"/>
        </w:rPr>
        <w:t>я</w:t>
      </w:r>
      <w:r w:rsidRPr="00AD145A">
        <w:rPr>
          <w:rFonts w:ascii="Times New Roman" w:hAnsi="Times New Roman"/>
          <w:sz w:val="24"/>
        </w:rPr>
        <w:t xml:space="preserve"> </w:t>
      </w:r>
      <w:r>
        <w:rPr>
          <w:rFonts w:ascii="Times New Roman" w:hAnsi="Times New Roman"/>
          <w:sz w:val="24"/>
        </w:rPr>
        <w:t>организации</w:t>
      </w:r>
      <w:r w:rsidRPr="00AD145A">
        <w:rPr>
          <w:rFonts w:ascii="Times New Roman" w:hAnsi="Times New Roman"/>
          <w:sz w:val="24"/>
        </w:rPr>
        <w:t xml:space="preserve"> к среднемесячной заработной плате работников </w:t>
      </w:r>
      <w:r>
        <w:rPr>
          <w:rFonts w:ascii="Times New Roman" w:hAnsi="Times New Roman"/>
          <w:sz w:val="24"/>
        </w:rPr>
        <w:t>организации</w:t>
      </w:r>
      <w:r w:rsidRPr="00AD145A">
        <w:rPr>
          <w:rFonts w:ascii="Times New Roman" w:hAnsi="Times New Roman"/>
          <w:sz w:val="24"/>
        </w:rPr>
        <w:t>, рассчитанной нарастающим итогом с начала года (</w:t>
      </w:r>
      <w:r>
        <w:rPr>
          <w:rFonts w:ascii="Times New Roman" w:hAnsi="Times New Roman"/>
          <w:sz w:val="24"/>
        </w:rPr>
        <w:t>3 месяца</w:t>
      </w:r>
      <w:r w:rsidRPr="00AD145A">
        <w:rPr>
          <w:rFonts w:ascii="Times New Roman" w:hAnsi="Times New Roman"/>
          <w:sz w:val="24"/>
        </w:rPr>
        <w:t xml:space="preserve">, </w:t>
      </w:r>
      <w:r>
        <w:rPr>
          <w:rFonts w:ascii="Times New Roman" w:hAnsi="Times New Roman"/>
          <w:sz w:val="24"/>
        </w:rPr>
        <w:t>6 месяцев</w:t>
      </w:r>
      <w:r w:rsidRPr="00AD145A">
        <w:rPr>
          <w:rFonts w:ascii="Times New Roman" w:hAnsi="Times New Roman"/>
          <w:sz w:val="24"/>
        </w:rPr>
        <w:t xml:space="preserve">, 9 месяцев, </w:t>
      </w:r>
      <w:r>
        <w:rPr>
          <w:rFonts w:ascii="Times New Roman" w:hAnsi="Times New Roman"/>
          <w:sz w:val="24"/>
        </w:rPr>
        <w:t>12 месяцев</w:t>
      </w:r>
      <w:r w:rsidRPr="00AD145A">
        <w:rPr>
          <w:rFonts w:ascii="Times New Roman" w:hAnsi="Times New Roman"/>
          <w:sz w:val="24"/>
        </w:rPr>
        <w:t xml:space="preserve">), в целях обеспечения соблюдения предельного значения коэффициента кратности, </w:t>
      </w:r>
      <w:r>
        <w:rPr>
          <w:rFonts w:ascii="Times New Roman" w:hAnsi="Times New Roman"/>
          <w:sz w:val="24"/>
        </w:rPr>
        <w:t xml:space="preserve">определенного в соответствии с </w:t>
      </w:r>
      <w:hyperlink w:anchor="Par1540" w:history="1">
        <w:r>
          <w:rPr>
            <w:rFonts w:ascii="Times New Roman" w:hAnsi="Times New Roman"/>
            <w:sz w:val="24"/>
          </w:rPr>
          <w:t>пунктом</w:t>
        </w:r>
        <w:r w:rsidRPr="00AD145A">
          <w:rPr>
            <w:rFonts w:ascii="Times New Roman" w:hAnsi="Times New Roman"/>
            <w:sz w:val="24"/>
          </w:rPr>
          <w:t xml:space="preserve">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8. Выплаты</w:t>
      </w:r>
      <w:r w:rsidRPr="00AD145A">
        <w:rPr>
          <w:rFonts w:ascii="Times New Roman" w:hAnsi="Times New Roman"/>
          <w:sz w:val="24"/>
        </w:rPr>
        <w:t xml:space="preserve"> стимулирующего характера заместителям руководителя </w:t>
      </w:r>
      <w:r>
        <w:rPr>
          <w:rFonts w:ascii="Times New Roman" w:hAnsi="Times New Roman"/>
          <w:sz w:val="24"/>
        </w:rPr>
        <w:t>организации</w:t>
      </w:r>
      <w:r w:rsidRPr="00AD145A">
        <w:rPr>
          <w:rFonts w:ascii="Times New Roman" w:hAnsi="Times New Roman"/>
          <w:sz w:val="24"/>
        </w:rPr>
        <w:t xml:space="preserve"> устанавливаются приказом руководителя </w:t>
      </w:r>
      <w:r>
        <w:rPr>
          <w:rFonts w:ascii="Times New Roman" w:hAnsi="Times New Roman"/>
          <w:sz w:val="24"/>
        </w:rPr>
        <w:t>организации</w:t>
      </w:r>
      <w:r w:rsidRPr="00AD145A">
        <w:rPr>
          <w:rFonts w:ascii="Times New Roman" w:hAnsi="Times New Roman"/>
          <w:sz w:val="24"/>
        </w:rPr>
        <w:t xml:space="preserve"> с учетом соблюдения значений коэффициентов кратности, определенных в соответствии с </w:t>
      </w:r>
      <w:hyperlink w:anchor="Par1540" w:history="1">
        <w:r w:rsidRPr="00AD145A">
          <w:rPr>
            <w:rFonts w:ascii="Times New Roman" w:hAnsi="Times New Roman"/>
            <w:sz w:val="24"/>
          </w:rPr>
          <w:t xml:space="preserve">пунктом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D76AF3">
        <w:rPr>
          <w:rFonts w:ascii="Times New Roman" w:hAnsi="Times New Roman"/>
          <w:sz w:val="24"/>
        </w:rPr>
        <w:t>9. Руководитель организации осуществляет ежеквартальный анализ фактических</w:t>
      </w:r>
      <w:r w:rsidRPr="00AD145A">
        <w:rPr>
          <w:rFonts w:ascii="Times New Roman" w:hAnsi="Times New Roman"/>
          <w:sz w:val="24"/>
        </w:rPr>
        <w:t xml:space="preserve"> значений коэффициентов кратности среднемесячной заработной платы для заместителей руководителя </w:t>
      </w:r>
      <w:r>
        <w:rPr>
          <w:rFonts w:ascii="Times New Roman" w:hAnsi="Times New Roman"/>
          <w:sz w:val="24"/>
        </w:rPr>
        <w:t>организации</w:t>
      </w:r>
      <w:r w:rsidRPr="00AD145A">
        <w:rPr>
          <w:rFonts w:ascii="Times New Roman" w:hAnsi="Times New Roman"/>
          <w:sz w:val="24"/>
        </w:rPr>
        <w:t xml:space="preserve"> к среднемесячной заработной плате работников </w:t>
      </w:r>
      <w:r>
        <w:rPr>
          <w:rFonts w:ascii="Times New Roman" w:hAnsi="Times New Roman"/>
          <w:sz w:val="24"/>
        </w:rPr>
        <w:t>организации</w:t>
      </w:r>
      <w:r w:rsidRPr="00AD145A">
        <w:rPr>
          <w:rFonts w:ascii="Times New Roman" w:hAnsi="Times New Roman"/>
          <w:sz w:val="24"/>
        </w:rPr>
        <w:t>, рассчитанной нарастающим итогом с начала года (</w:t>
      </w:r>
      <w:r>
        <w:rPr>
          <w:rFonts w:ascii="Times New Roman" w:hAnsi="Times New Roman"/>
          <w:sz w:val="24"/>
        </w:rPr>
        <w:t>3 месяца, 6 месяцев</w:t>
      </w:r>
      <w:r w:rsidRPr="00AD145A">
        <w:rPr>
          <w:rFonts w:ascii="Times New Roman" w:hAnsi="Times New Roman"/>
          <w:sz w:val="24"/>
        </w:rPr>
        <w:t xml:space="preserve">, 9 месяцев, </w:t>
      </w:r>
      <w:r>
        <w:rPr>
          <w:rFonts w:ascii="Times New Roman" w:hAnsi="Times New Roman"/>
          <w:sz w:val="24"/>
        </w:rPr>
        <w:t>12 месяцев</w:t>
      </w:r>
      <w:r w:rsidRPr="00AD145A">
        <w:rPr>
          <w:rFonts w:ascii="Times New Roman" w:hAnsi="Times New Roman"/>
          <w:sz w:val="24"/>
        </w:rPr>
        <w:t>), в целях обеспечения соблюдения предельного значения коэффициента кратности,</w:t>
      </w:r>
      <w:r>
        <w:rPr>
          <w:rFonts w:ascii="Times New Roman" w:hAnsi="Times New Roman"/>
          <w:sz w:val="24"/>
        </w:rPr>
        <w:t xml:space="preserve"> определенного в соответствии с</w:t>
      </w:r>
      <w:r w:rsidRPr="00AD145A">
        <w:rPr>
          <w:rFonts w:ascii="Times New Roman" w:hAnsi="Times New Roman"/>
          <w:sz w:val="24"/>
        </w:rPr>
        <w:t xml:space="preserve"> </w:t>
      </w:r>
      <w:hyperlink w:anchor="Par1540" w:history="1">
        <w:r w:rsidRPr="00AD145A">
          <w:rPr>
            <w:rFonts w:ascii="Times New Roman" w:hAnsi="Times New Roman"/>
            <w:sz w:val="24"/>
          </w:rPr>
          <w:t>пункт</w:t>
        </w:r>
        <w:r>
          <w:rPr>
            <w:rFonts w:ascii="Times New Roman" w:hAnsi="Times New Roman"/>
            <w:sz w:val="24"/>
          </w:rPr>
          <w:t>ом</w:t>
        </w:r>
        <w:r w:rsidRPr="00AD145A">
          <w:rPr>
            <w:rFonts w:ascii="Times New Roman" w:hAnsi="Times New Roman"/>
            <w:sz w:val="24"/>
          </w:rPr>
          <w:t xml:space="preserve"> </w:t>
        </w:r>
      </w:hyperlink>
      <w:r>
        <w:rPr>
          <w:rFonts w:ascii="Times New Roman" w:hAnsi="Times New Roman"/>
          <w:sz w:val="24"/>
        </w:rPr>
        <w:t>3</w:t>
      </w:r>
      <w:r w:rsidRPr="00AD145A">
        <w:rPr>
          <w:rFonts w:ascii="Times New Roman" w:hAnsi="Times New Roman"/>
          <w:sz w:val="24"/>
        </w:rPr>
        <w:t xml:space="preserve"> настоящего Порядка.</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Default="00682378" w:rsidP="00682378">
      <w:pPr>
        <w:jc w:val="right"/>
        <w:rPr>
          <w:rFonts w:ascii="Times New Roman" w:hAnsi="Times New Roman"/>
          <w:sz w:val="24"/>
        </w:rPr>
      </w:pPr>
    </w:p>
    <w:p w:rsidR="00682378" w:rsidRDefault="00682378"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955484" w:rsidRDefault="00955484" w:rsidP="00682378">
      <w:pPr>
        <w:jc w:val="right"/>
        <w:rPr>
          <w:rFonts w:ascii="Times New Roman" w:hAnsi="Times New Roman"/>
          <w:sz w:val="24"/>
        </w:rPr>
      </w:pPr>
    </w:p>
    <w:p w:rsidR="00682378" w:rsidRPr="00AD145A" w:rsidRDefault="00682378" w:rsidP="00682378">
      <w:pPr>
        <w:jc w:val="right"/>
        <w:rPr>
          <w:rFonts w:ascii="Times New Roman" w:hAnsi="Times New Roman"/>
          <w:sz w:val="24"/>
        </w:rPr>
      </w:pPr>
      <w:r w:rsidRPr="00AD145A">
        <w:rPr>
          <w:rFonts w:ascii="Times New Roman" w:hAnsi="Times New Roman"/>
          <w:sz w:val="24"/>
        </w:rPr>
        <w:lastRenderedPageBreak/>
        <w:t>Утверждены</w:t>
      </w:r>
    </w:p>
    <w:p w:rsidR="00682378" w:rsidRPr="00AD145A" w:rsidRDefault="00682378" w:rsidP="00682378">
      <w:pPr>
        <w:jc w:val="right"/>
        <w:rPr>
          <w:rFonts w:ascii="Times New Roman" w:hAnsi="Times New Roman"/>
          <w:sz w:val="24"/>
        </w:rPr>
      </w:pPr>
      <w:r w:rsidRPr="00AD145A">
        <w:rPr>
          <w:rFonts w:ascii="Times New Roman" w:hAnsi="Times New Roman"/>
          <w:sz w:val="24"/>
        </w:rPr>
        <w:t>постановлением администрации</w:t>
      </w:r>
    </w:p>
    <w:p w:rsidR="00682378" w:rsidRPr="00AD145A" w:rsidRDefault="00682378" w:rsidP="00682378">
      <w:pPr>
        <w:jc w:val="right"/>
        <w:rPr>
          <w:rFonts w:ascii="Times New Roman" w:hAnsi="Times New Roman"/>
          <w:sz w:val="24"/>
        </w:rPr>
      </w:pPr>
      <w:r w:rsidRPr="00AD145A">
        <w:rPr>
          <w:rFonts w:ascii="Times New Roman" w:hAnsi="Times New Roman"/>
          <w:sz w:val="24"/>
        </w:rPr>
        <w:t>муниципального района «Княжпогостский»</w:t>
      </w:r>
    </w:p>
    <w:p w:rsidR="00682378" w:rsidRPr="00AD145A" w:rsidRDefault="00682378" w:rsidP="00682378">
      <w:pPr>
        <w:jc w:val="right"/>
        <w:rPr>
          <w:rFonts w:ascii="Times New Roman" w:hAnsi="Times New Roman"/>
          <w:sz w:val="24"/>
        </w:rPr>
      </w:pPr>
      <w:r w:rsidRPr="00AD145A">
        <w:rPr>
          <w:rFonts w:ascii="Times New Roman" w:hAnsi="Times New Roman"/>
          <w:sz w:val="24"/>
        </w:rPr>
        <w:t>от «</w:t>
      </w:r>
      <w:r w:rsidR="00452494">
        <w:rPr>
          <w:rFonts w:ascii="Times New Roman" w:hAnsi="Times New Roman"/>
          <w:sz w:val="24"/>
        </w:rPr>
        <w:t>20</w:t>
      </w:r>
      <w:r w:rsidRPr="00AD145A">
        <w:rPr>
          <w:rFonts w:ascii="Times New Roman" w:hAnsi="Times New Roman"/>
          <w:sz w:val="24"/>
        </w:rPr>
        <w:t xml:space="preserve">» </w:t>
      </w:r>
      <w:r w:rsidR="00A300CA">
        <w:rPr>
          <w:rFonts w:ascii="Times New Roman" w:hAnsi="Times New Roman"/>
          <w:sz w:val="24"/>
        </w:rPr>
        <w:t>сентября</w:t>
      </w:r>
      <w:r w:rsidRPr="00AD145A">
        <w:rPr>
          <w:rFonts w:ascii="Times New Roman" w:hAnsi="Times New Roman"/>
          <w:sz w:val="24"/>
        </w:rPr>
        <w:t xml:space="preserve"> 201</w:t>
      </w:r>
      <w:r w:rsidR="00D13E21">
        <w:rPr>
          <w:rFonts w:ascii="Times New Roman" w:hAnsi="Times New Roman"/>
          <w:sz w:val="24"/>
        </w:rPr>
        <w:t>7</w:t>
      </w:r>
      <w:r w:rsidRPr="00AD145A">
        <w:rPr>
          <w:rFonts w:ascii="Times New Roman" w:hAnsi="Times New Roman"/>
          <w:sz w:val="24"/>
        </w:rPr>
        <w:t xml:space="preserve"> г. №</w:t>
      </w:r>
      <w:r w:rsidR="00452494">
        <w:rPr>
          <w:rFonts w:ascii="Times New Roman" w:hAnsi="Times New Roman"/>
          <w:sz w:val="24"/>
        </w:rPr>
        <w:t>379</w:t>
      </w:r>
      <w:bookmarkStart w:id="17" w:name="_GoBack"/>
      <w:bookmarkEnd w:id="17"/>
    </w:p>
    <w:p w:rsidR="00682378" w:rsidRPr="00AD145A" w:rsidRDefault="00682378" w:rsidP="00682378">
      <w:pPr>
        <w:jc w:val="right"/>
        <w:rPr>
          <w:rFonts w:ascii="Times New Roman" w:hAnsi="Times New Roman"/>
          <w:sz w:val="24"/>
        </w:rPr>
      </w:pPr>
      <w:r w:rsidRPr="00AD145A">
        <w:rPr>
          <w:rFonts w:ascii="Times New Roman" w:hAnsi="Times New Roman"/>
          <w:sz w:val="24"/>
        </w:rPr>
        <w:t>(приложение №</w:t>
      </w:r>
      <w:r w:rsidR="00D13E21">
        <w:rPr>
          <w:rFonts w:ascii="Times New Roman" w:hAnsi="Times New Roman"/>
          <w:sz w:val="24"/>
        </w:rPr>
        <w:t>9</w:t>
      </w:r>
      <w:r w:rsidRPr="00AD145A">
        <w:rPr>
          <w:rFonts w:ascii="Times New Roman" w:hAnsi="Times New Roman"/>
          <w:sz w:val="24"/>
        </w:rPr>
        <w:t>)</w:t>
      </w:r>
    </w:p>
    <w:p w:rsidR="00682378" w:rsidRPr="00AD145A" w:rsidRDefault="00682378" w:rsidP="00682378">
      <w:pPr>
        <w:autoSpaceDE w:val="0"/>
        <w:autoSpaceDN w:val="0"/>
        <w:adjustRightInd w:val="0"/>
        <w:ind w:firstLine="540"/>
        <w:jc w:val="both"/>
        <w:rPr>
          <w:rFonts w:ascii="Times New Roman" w:hAnsi="Times New Roman"/>
          <w:sz w:val="24"/>
        </w:rPr>
      </w:pPr>
    </w:p>
    <w:p w:rsidR="00682378" w:rsidRPr="00AD145A" w:rsidRDefault="00682378" w:rsidP="00682378">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ФОРМИРОВАНИЯ ПЛАНОВОГО ФОНДА ОПЛАТЫ ТРУДА МУНИЦИПАЛЬНЫХ ОБРАЗОВАТЕЛЬНЫХ ОРГАНИЗАЦИЙ КНЯЖПОГОСТСКОГО РАЙОНА</w:t>
      </w: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1. Плановый фонд оплаты труда муниципальных образовательных организаций Княжпогостского района (далее - учреждений образования) включает:</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должностных окладов, окладов (ставок заработной платы, тарифных ставок), сформированный в том числе с учетом </w:t>
      </w:r>
      <w:hyperlink w:anchor="Par42" w:history="1">
        <w:r w:rsidRPr="00AD145A">
          <w:rPr>
            <w:rFonts w:ascii="Times New Roman" w:hAnsi="Times New Roman"/>
            <w:sz w:val="24"/>
          </w:rPr>
          <w:t>пунктов 3</w:t>
        </w:r>
      </w:hyperlink>
      <w:r w:rsidRPr="00AD145A">
        <w:rPr>
          <w:rFonts w:ascii="Times New Roman" w:hAnsi="Times New Roman"/>
          <w:sz w:val="24"/>
        </w:rPr>
        <w:t xml:space="preserve">, </w:t>
      </w:r>
      <w:hyperlink w:anchor="Par54" w:history="1">
        <w:r w:rsidRPr="00AD145A">
          <w:rPr>
            <w:rFonts w:ascii="Times New Roman" w:hAnsi="Times New Roman"/>
            <w:sz w:val="24"/>
          </w:rPr>
          <w:t>5</w:t>
        </w:r>
      </w:hyperlink>
      <w:r w:rsidRPr="00AD145A">
        <w:rPr>
          <w:rFonts w:ascii="Times New Roman" w:hAnsi="Times New Roman"/>
          <w:sz w:val="24"/>
        </w:rPr>
        <w:t xml:space="preserve">, </w:t>
      </w:r>
      <w:hyperlink w:anchor="Par56" w:history="1">
        <w:r w:rsidRPr="00AD145A">
          <w:rPr>
            <w:rFonts w:ascii="Times New Roman" w:hAnsi="Times New Roman"/>
            <w:sz w:val="24"/>
          </w:rPr>
          <w:t>6</w:t>
        </w:r>
      </w:hyperlink>
      <w:r w:rsidRPr="00AD145A">
        <w:rPr>
          <w:rFonts w:ascii="Times New Roman" w:hAnsi="Times New Roman"/>
          <w:sz w:val="24"/>
        </w:rPr>
        <w:t xml:space="preserve"> настоящего постановления, а также </w:t>
      </w:r>
      <w:hyperlink w:anchor="Par86" w:history="1">
        <w:r w:rsidRPr="00AD145A">
          <w:rPr>
            <w:rFonts w:ascii="Times New Roman" w:hAnsi="Times New Roman"/>
            <w:sz w:val="24"/>
          </w:rPr>
          <w:t>приложений №1</w:t>
        </w:r>
      </w:hyperlink>
      <w:r w:rsidRPr="00AD145A">
        <w:rPr>
          <w:rFonts w:ascii="Times New Roman" w:hAnsi="Times New Roman"/>
          <w:sz w:val="24"/>
        </w:rPr>
        <w:t xml:space="preserve"> и №2, утвержденных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компенсационного характера, сформированный в соответствии с </w:t>
      </w:r>
      <w:hyperlink w:anchor="Par662" w:history="1">
        <w:r w:rsidRPr="00AD145A">
          <w:rPr>
            <w:rFonts w:ascii="Times New Roman" w:hAnsi="Times New Roman"/>
            <w:sz w:val="24"/>
          </w:rPr>
          <w:t>приложением №3</w:t>
        </w:r>
      </w:hyperlink>
      <w:r w:rsidRPr="00AD145A">
        <w:rPr>
          <w:rFonts w:ascii="Times New Roman" w:hAnsi="Times New Roman"/>
          <w:sz w:val="24"/>
        </w:rPr>
        <w:t>, утвержденным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фонд выплат стимулирующего характера, сформированный в соответствии с </w:t>
      </w:r>
      <w:hyperlink w:anchor="Par1627" w:history="1">
        <w:r w:rsidRPr="00AD145A">
          <w:rPr>
            <w:rFonts w:ascii="Times New Roman" w:hAnsi="Times New Roman"/>
            <w:sz w:val="24"/>
          </w:rPr>
          <w:t>пунктом 3</w:t>
        </w:r>
      </w:hyperlink>
      <w:r w:rsidRPr="00AD145A">
        <w:rPr>
          <w:rFonts w:ascii="Times New Roman" w:hAnsi="Times New Roman"/>
          <w:sz w:val="24"/>
        </w:rPr>
        <w:t xml:space="preserve">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доплаты, предусмотренные в соответствии с </w:t>
      </w:r>
      <w:hyperlink w:anchor="Par47" w:history="1">
        <w:r w:rsidRPr="00AD145A">
          <w:rPr>
            <w:rFonts w:ascii="Times New Roman" w:hAnsi="Times New Roman"/>
            <w:sz w:val="24"/>
          </w:rPr>
          <w:t>пунктом 4</w:t>
        </w:r>
      </w:hyperlink>
      <w:r w:rsidRPr="00AD145A">
        <w:rPr>
          <w:rFonts w:ascii="Times New Roman" w:hAnsi="Times New Roman"/>
          <w:sz w:val="24"/>
        </w:rPr>
        <w:t xml:space="preserve"> постановления;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предусмотренные в соответствии с </w:t>
      </w:r>
      <w:hyperlink w:anchor="Par1633" w:history="1">
        <w:r w:rsidRPr="00AD145A">
          <w:rPr>
            <w:rFonts w:ascii="Times New Roman" w:hAnsi="Times New Roman"/>
            <w:sz w:val="24"/>
          </w:rPr>
          <w:t>пунктами 4</w:t>
        </w:r>
      </w:hyperlink>
      <w:r w:rsidRPr="00AD145A">
        <w:rPr>
          <w:rFonts w:ascii="Times New Roman" w:hAnsi="Times New Roman"/>
          <w:sz w:val="24"/>
        </w:rPr>
        <w:t xml:space="preserve"> и </w:t>
      </w:r>
      <w:hyperlink w:anchor="Par1635" w:history="1">
        <w:r w:rsidRPr="00AD145A">
          <w:rPr>
            <w:rFonts w:ascii="Times New Roman" w:hAnsi="Times New Roman"/>
            <w:sz w:val="24"/>
          </w:rPr>
          <w:t>5</w:t>
        </w:r>
      </w:hyperlink>
      <w:r w:rsidRPr="00AD145A">
        <w:rPr>
          <w:rFonts w:ascii="Times New Roman" w:hAnsi="Times New Roman"/>
          <w:sz w:val="24"/>
        </w:rPr>
        <w:t xml:space="preserve"> настоящего приложения.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682378" w:rsidRPr="00AD145A" w:rsidRDefault="00682378" w:rsidP="00682378">
      <w:pPr>
        <w:widowControl w:val="0"/>
        <w:autoSpaceDE w:val="0"/>
        <w:autoSpaceDN w:val="0"/>
        <w:adjustRightInd w:val="0"/>
        <w:ind w:firstLine="540"/>
        <w:jc w:val="both"/>
        <w:rPr>
          <w:rFonts w:ascii="Times New Roman" w:hAnsi="Times New Roman"/>
          <w:sz w:val="24"/>
        </w:rPr>
      </w:pP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2. При планировании расходов на оплату работ, не входящих в круг основных должностных обязанностей, указанных в </w:t>
      </w:r>
      <w:hyperlink w:anchor="Par686" w:history="1">
        <w:r w:rsidRPr="00AD145A">
          <w:rPr>
            <w:rFonts w:ascii="Times New Roman" w:hAnsi="Times New Roman"/>
            <w:sz w:val="24"/>
          </w:rPr>
          <w:t>пункте 4</w:t>
        </w:r>
      </w:hyperlink>
      <w:r w:rsidRPr="00AD145A">
        <w:rPr>
          <w:rFonts w:ascii="Times New Roman" w:hAnsi="Times New Roman"/>
          <w:sz w:val="24"/>
        </w:rPr>
        <w:t xml:space="preserve"> приложения №3, утвержденного постановлением, объем средств на эти цели не должен превышать фонда оплаты труда по должностным окладам, окладам (ставкам заработной платы, тарифным ставкам) с учетом их повышения согласно </w:t>
      </w:r>
      <w:hyperlink w:anchor="Par455" w:history="1">
        <w:r w:rsidRPr="00AD145A">
          <w:rPr>
            <w:rFonts w:ascii="Times New Roman" w:hAnsi="Times New Roman"/>
            <w:sz w:val="24"/>
          </w:rPr>
          <w:t>приложению №2</w:t>
        </w:r>
      </w:hyperlink>
      <w:r w:rsidRPr="00AD145A">
        <w:rPr>
          <w:rFonts w:ascii="Times New Roman" w:hAnsi="Times New Roman"/>
          <w:sz w:val="24"/>
        </w:rPr>
        <w:t xml:space="preserve">, утвержденному постановлением, а также с учетом доплат, предусмотренных </w:t>
      </w:r>
      <w:hyperlink w:anchor="Par679" w:history="1">
        <w:r w:rsidRPr="00AD145A">
          <w:rPr>
            <w:rFonts w:ascii="Times New Roman" w:hAnsi="Times New Roman"/>
            <w:sz w:val="24"/>
          </w:rPr>
          <w:t>пунктами 2</w:t>
        </w:r>
      </w:hyperlink>
      <w:r w:rsidRPr="00AD145A">
        <w:rPr>
          <w:rFonts w:ascii="Times New Roman" w:hAnsi="Times New Roman"/>
          <w:sz w:val="24"/>
        </w:rPr>
        <w:t xml:space="preserve"> и </w:t>
      </w:r>
      <w:hyperlink w:anchor="Par684" w:history="1">
        <w:r w:rsidRPr="00AD145A">
          <w:rPr>
            <w:rFonts w:ascii="Times New Roman" w:hAnsi="Times New Roman"/>
            <w:sz w:val="24"/>
          </w:rPr>
          <w:t>3</w:t>
        </w:r>
      </w:hyperlink>
      <w:r w:rsidRPr="00AD145A">
        <w:rPr>
          <w:rFonts w:ascii="Times New Roman" w:hAnsi="Times New Roman"/>
          <w:sz w:val="24"/>
        </w:rPr>
        <w:t xml:space="preserve"> приложения №3, утвержденного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по дошкольным образовательным учреждениям, учреждениям дополнительного образования - 15</w:t>
      </w:r>
      <w:r w:rsidR="00F410B2">
        <w:rPr>
          <w:rFonts w:ascii="Times New Roman" w:hAnsi="Times New Roman"/>
          <w:sz w:val="24"/>
        </w:rPr>
        <w:t xml:space="preserve"> процентов.</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8" w:name="Par1627"/>
      <w:bookmarkEnd w:id="18"/>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3.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При формировании фонда стимулирующих выплат учреждений объем средств на выплату надбавок за выслугу лет в учреждениях образования определяется исходя из фактической потребности.</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тарифным ставкам) с учетом повышений должностных окладов, окладов (ставок заработной платы, тарифных ставок) и выплат компенсационного характера, установленных </w:t>
      </w:r>
      <w:hyperlink w:anchor="Par662" w:history="1">
        <w:r w:rsidRPr="00AD145A">
          <w:rPr>
            <w:rFonts w:ascii="Times New Roman" w:hAnsi="Times New Roman"/>
            <w:sz w:val="24"/>
          </w:rPr>
          <w:t>приложением №3</w:t>
        </w:r>
      </w:hyperlink>
      <w:r w:rsidRPr="00AD145A">
        <w:rPr>
          <w:rFonts w:ascii="Times New Roman" w:hAnsi="Times New Roman"/>
          <w:sz w:val="24"/>
        </w:rPr>
        <w:t>.</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тарифных ставок), а </w:t>
      </w:r>
      <w:r w:rsidRPr="00AD145A">
        <w:rPr>
          <w:rFonts w:ascii="Times New Roman" w:hAnsi="Times New Roman"/>
          <w:sz w:val="24"/>
        </w:rPr>
        <w:lastRenderedPageBreak/>
        <w:t>также оптимизации штатной численности в пределах средств, выделенных на оплату труда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19" w:name="Par1633"/>
      <w:bookmarkEnd w:id="19"/>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4. В образовательных учреждениях, реализующих основную образовательную программу дошкольного образования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 работников кухни (повар, подсобный рабочий), машиниста по стирке и ремонту спецодежды (оператор стиральных машин). При расчете фонда компенсационных и стимулирующих выплат данные расходы не учитываются.</w:t>
      </w:r>
    </w:p>
    <w:p w:rsidR="00682378" w:rsidRPr="00AD145A" w:rsidRDefault="00682378" w:rsidP="00682378">
      <w:pPr>
        <w:widowControl w:val="0"/>
        <w:autoSpaceDE w:val="0"/>
        <w:autoSpaceDN w:val="0"/>
        <w:adjustRightInd w:val="0"/>
        <w:ind w:firstLine="540"/>
        <w:jc w:val="both"/>
        <w:rPr>
          <w:rFonts w:ascii="Times New Roman" w:hAnsi="Times New Roman"/>
          <w:sz w:val="24"/>
        </w:rPr>
      </w:pPr>
      <w:bookmarkStart w:id="20" w:name="Par1635"/>
      <w:bookmarkEnd w:id="20"/>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5. Фонд оплаты труда учреждений образования,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 xml:space="preserve">Выплаты стимулирующего характера работникам учреждений образования,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в </w:t>
      </w:r>
      <w:hyperlink w:anchor="Par885" w:history="1">
        <w:r w:rsidRPr="00AD145A">
          <w:rPr>
            <w:rFonts w:ascii="Times New Roman" w:hAnsi="Times New Roman"/>
            <w:sz w:val="24"/>
          </w:rPr>
          <w:t>приложении №4</w:t>
        </w:r>
      </w:hyperlink>
      <w:r w:rsidRPr="00AD145A">
        <w:rPr>
          <w:rFonts w:ascii="Times New Roman" w:hAnsi="Times New Roman"/>
          <w:sz w:val="24"/>
        </w:rPr>
        <w:t>, утвержденном постановлением.</w:t>
      </w:r>
    </w:p>
    <w:p w:rsidR="00682378" w:rsidRPr="00AD145A" w:rsidRDefault="00682378" w:rsidP="00682378">
      <w:pPr>
        <w:widowControl w:val="0"/>
        <w:autoSpaceDE w:val="0"/>
        <w:autoSpaceDN w:val="0"/>
        <w:adjustRightInd w:val="0"/>
        <w:ind w:firstLine="540"/>
        <w:jc w:val="both"/>
        <w:rPr>
          <w:rFonts w:ascii="Times New Roman" w:hAnsi="Times New Roman"/>
          <w:sz w:val="24"/>
        </w:rPr>
      </w:pPr>
      <w:r w:rsidRPr="00AD145A">
        <w:rPr>
          <w:rFonts w:ascii="Times New Roman" w:hAnsi="Times New Roman"/>
          <w:sz w:val="24"/>
        </w:rPr>
        <w:t>За счет средств, поступающих от предпринимательской и иной приносящей доход деятельности, работникам учреждений образования может выплачиваться материальная помощь. Размеры и условия ее осуществления определяются в локальном нормативном акте учреждения.</w:t>
      </w:r>
    </w:p>
    <w:p w:rsidR="00190B24" w:rsidRDefault="00190B24"/>
    <w:sectPr w:rsidR="00190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6C"/>
    <w:rsid w:val="00047521"/>
    <w:rsid w:val="001720AE"/>
    <w:rsid w:val="00184F48"/>
    <w:rsid w:val="00190B24"/>
    <w:rsid w:val="001B0CDC"/>
    <w:rsid w:val="00241918"/>
    <w:rsid w:val="0027751A"/>
    <w:rsid w:val="002C55EA"/>
    <w:rsid w:val="00392B9A"/>
    <w:rsid w:val="003D24D2"/>
    <w:rsid w:val="003D666A"/>
    <w:rsid w:val="0041476C"/>
    <w:rsid w:val="004468ED"/>
    <w:rsid w:val="00452494"/>
    <w:rsid w:val="00460788"/>
    <w:rsid w:val="004972E7"/>
    <w:rsid w:val="004E463F"/>
    <w:rsid w:val="005D458A"/>
    <w:rsid w:val="00673295"/>
    <w:rsid w:val="00682378"/>
    <w:rsid w:val="00697FBB"/>
    <w:rsid w:val="006A06C6"/>
    <w:rsid w:val="006A658F"/>
    <w:rsid w:val="006B6292"/>
    <w:rsid w:val="006B6C01"/>
    <w:rsid w:val="006C0BA3"/>
    <w:rsid w:val="00737029"/>
    <w:rsid w:val="00861845"/>
    <w:rsid w:val="00927D46"/>
    <w:rsid w:val="00945774"/>
    <w:rsid w:val="00955484"/>
    <w:rsid w:val="0098254F"/>
    <w:rsid w:val="00A300CA"/>
    <w:rsid w:val="00A72C6B"/>
    <w:rsid w:val="00A932CD"/>
    <w:rsid w:val="00AA1862"/>
    <w:rsid w:val="00B3155E"/>
    <w:rsid w:val="00B71033"/>
    <w:rsid w:val="00B9058D"/>
    <w:rsid w:val="00BA2783"/>
    <w:rsid w:val="00C309A2"/>
    <w:rsid w:val="00CB0D57"/>
    <w:rsid w:val="00D13E21"/>
    <w:rsid w:val="00D7181C"/>
    <w:rsid w:val="00E0156E"/>
    <w:rsid w:val="00E111DC"/>
    <w:rsid w:val="00E23772"/>
    <w:rsid w:val="00E753E4"/>
    <w:rsid w:val="00EB1DC2"/>
    <w:rsid w:val="00F03475"/>
    <w:rsid w:val="00F410B2"/>
    <w:rsid w:val="00FD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078BD1-AF86-4F71-BC14-5AB5F881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78"/>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682378"/>
    <w:pPr>
      <w:keepNext/>
      <w:jc w:val="center"/>
      <w:outlineLvl w:val="0"/>
    </w:pPr>
    <w:rPr>
      <w:b/>
      <w:bCs/>
      <w:sz w:val="24"/>
    </w:rPr>
  </w:style>
  <w:style w:type="paragraph" w:styleId="2">
    <w:name w:val="heading 2"/>
    <w:basedOn w:val="a"/>
    <w:next w:val="a"/>
    <w:link w:val="20"/>
    <w:qFormat/>
    <w:rsid w:val="00682378"/>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378"/>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682378"/>
    <w:rPr>
      <w:rFonts w:ascii="Courier New" w:eastAsia="Times New Roman" w:hAnsi="Courier New" w:cs="Times New Roman"/>
      <w:b/>
      <w:bCs/>
      <w:sz w:val="32"/>
      <w:szCs w:val="24"/>
      <w:lang w:eastAsia="ru-RU"/>
    </w:rPr>
  </w:style>
  <w:style w:type="paragraph" w:customStyle="1" w:styleId="ConsPlusNormal">
    <w:name w:val="ConsPlusNormal"/>
    <w:rsid w:val="00682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682378"/>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6823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682378"/>
    <w:pPr>
      <w:spacing w:after="160" w:line="240" w:lineRule="exact"/>
    </w:pPr>
    <w:rPr>
      <w:rFonts w:ascii="Verdana" w:hAnsi="Verdana"/>
      <w:sz w:val="20"/>
      <w:szCs w:val="20"/>
      <w:lang w:val="en-US" w:eastAsia="en-US"/>
    </w:rPr>
  </w:style>
  <w:style w:type="paragraph" w:customStyle="1" w:styleId="ConsNormal">
    <w:name w:val="ConsNormal"/>
    <w:rsid w:val="00682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682378"/>
    <w:pPr>
      <w:spacing w:after="160" w:line="240" w:lineRule="exact"/>
    </w:pPr>
    <w:rPr>
      <w:rFonts w:ascii="Verdana" w:hAnsi="Verdana"/>
      <w:sz w:val="20"/>
      <w:szCs w:val="20"/>
      <w:lang w:val="en-US" w:eastAsia="en-US"/>
    </w:rPr>
  </w:style>
  <w:style w:type="paragraph" w:styleId="a4">
    <w:name w:val="Balloon Text"/>
    <w:basedOn w:val="a"/>
    <w:link w:val="a5"/>
    <w:rsid w:val="00682378"/>
    <w:rPr>
      <w:rFonts w:ascii="Segoe UI" w:hAnsi="Segoe UI" w:cs="Segoe UI"/>
      <w:sz w:val="18"/>
      <w:szCs w:val="18"/>
    </w:rPr>
  </w:style>
  <w:style w:type="character" w:customStyle="1" w:styleId="a5">
    <w:name w:val="Текст выноски Знак"/>
    <w:basedOn w:val="a0"/>
    <w:link w:val="a4"/>
    <w:rsid w:val="00682378"/>
    <w:rPr>
      <w:rFonts w:ascii="Segoe UI" w:eastAsia="Times New Roman" w:hAnsi="Segoe UI" w:cs="Segoe UI"/>
      <w:sz w:val="18"/>
      <w:szCs w:val="18"/>
      <w:lang w:eastAsia="ru-RU"/>
    </w:rPr>
  </w:style>
  <w:style w:type="paragraph" w:styleId="a6">
    <w:name w:val="List Paragraph"/>
    <w:basedOn w:val="a"/>
    <w:uiPriority w:val="34"/>
    <w:qFormat/>
    <w:rsid w:val="00682378"/>
    <w:pPr>
      <w:ind w:left="720"/>
      <w:contextualSpacing/>
    </w:pPr>
  </w:style>
  <w:style w:type="paragraph" w:customStyle="1" w:styleId="ConsPlusTitle">
    <w:name w:val="ConsPlusTitle"/>
    <w:rsid w:val="00B3155E"/>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B3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F0B04D0DE8B2A5F63D6E23ADD72CEE2B35334D349B1E0B7319210CD00985564F6EAE23FA1BA229064B9k4G9O" TargetMode="External"/><Relationship Id="rId13" Type="http://schemas.openxmlformats.org/officeDocument/2006/relationships/hyperlink" Target="consultantplus://offline/ref=0EF35CE72983DDE9E345DB61B976FEA013DE004DCB057FF8CC0AF69483l6GBO" TargetMode="External"/><Relationship Id="rId18" Type="http://schemas.openxmlformats.org/officeDocument/2006/relationships/hyperlink" Target="consultantplus://offline/ref=0EF35CE72983DDE9E345C56CAF1AA0A414D35F43CB0D71A79155ADC9D462B01C038512A257CCAE32655A3Bl1G4O" TargetMode="External"/><Relationship Id="rId3" Type="http://schemas.openxmlformats.org/officeDocument/2006/relationships/settings" Target="settings.xml"/><Relationship Id="rId21" Type="http://schemas.openxmlformats.org/officeDocument/2006/relationships/hyperlink" Target="consultantplus://offline/ref=0EF35CE72983DDE9E345DB61B976FEA013DD094ECD097FF8CC0AF69483l6GBO" TargetMode="External"/><Relationship Id="rId7" Type="http://schemas.openxmlformats.org/officeDocument/2006/relationships/hyperlink" Target="consultantplus://offline/ref=D56F0B04D0DE8B2A5F63D6E23ADD72CEE2B35334D94CB3E7B7319210CD009855k6G4O" TargetMode="External"/><Relationship Id="rId12" Type="http://schemas.openxmlformats.org/officeDocument/2006/relationships/hyperlink" Target="consultantplus://offline/ref=D56F0B04D0DE8B2A5F63D6E23ADD72CEE2B35334D349B1E0B7319210CD00985564F6EAE23FA1BA229064B9k4G8O" TargetMode="External"/><Relationship Id="rId17" Type="http://schemas.openxmlformats.org/officeDocument/2006/relationships/hyperlink" Target="consultantplus://offline/ref=0EF35CE72983DDE9E345C56CAF1AA0A414D35F43CB0D71A79155ADC9D462B01C038512A257CCAE32655A3Bl1G7O" TargetMode="External"/><Relationship Id="rId2" Type="http://schemas.openxmlformats.org/officeDocument/2006/relationships/styles" Target="styles.xml"/><Relationship Id="rId16" Type="http://schemas.openxmlformats.org/officeDocument/2006/relationships/hyperlink" Target="consultantplus://offline/ref=0EF35CE72983DDE9E345C56CAF1AA0A414D35F43CB0D71A79155ADC9D462B01C038512A257CCAE32655A3Bl1G6O" TargetMode="External"/><Relationship Id="rId20" Type="http://schemas.openxmlformats.org/officeDocument/2006/relationships/hyperlink" Target="consultantplus://offline/ref=0EF35CE72983DDE9E345DB61B976FEA013DD094ECD097FF8CC0AF69483l6GBO" TargetMode="External"/><Relationship Id="rId1" Type="http://schemas.openxmlformats.org/officeDocument/2006/relationships/numbering" Target="numbering.xml"/><Relationship Id="rId6" Type="http://schemas.openxmlformats.org/officeDocument/2006/relationships/hyperlink" Target="consultantplus://offline/ref=D56F0B04D0DE8B2A5F63D6E23ADD72CEE2B35334D54CBEE7B9319210CD00985564F6EAE23FA1BA229064BBk4GAO" TargetMode="External"/><Relationship Id="rId11" Type="http://schemas.openxmlformats.org/officeDocument/2006/relationships/hyperlink" Target="consultantplus://offline/ref=D56F0B04D0DE8B2A5F63C8EF2CB12CCAE5BE0C3AD445BDB6ED6EC94D9Ak0G9O" TargetMode="External"/><Relationship Id="rId5" Type="http://schemas.openxmlformats.org/officeDocument/2006/relationships/image" Target="media/image1.jpeg"/><Relationship Id="rId15" Type="http://schemas.openxmlformats.org/officeDocument/2006/relationships/hyperlink" Target="consultantplus://offline/ref=0EF35CE72983DDE9E345C56CAF1AA0A414D35F43CB0D71A79155ADC9D462B01C038512A257CCAE32655A3Al1GFO" TargetMode="External"/><Relationship Id="rId23" Type="http://schemas.openxmlformats.org/officeDocument/2006/relationships/theme" Target="theme/theme1.xml"/><Relationship Id="rId10" Type="http://schemas.openxmlformats.org/officeDocument/2006/relationships/hyperlink" Target="consultantplus://offline/ref=D56F0B04D0DE8B2A5F63C8EF2CB12CCAE5BB0430D949BDB6ED6EC94D9Ak0G9O" TargetMode="External"/><Relationship Id="rId19" Type="http://schemas.openxmlformats.org/officeDocument/2006/relationships/hyperlink" Target="consultantplus://offline/ref=4A8A8A4CB421062E3B2E9942E494554A3A673D6D2E450F6020AD5137BF70BDF6F0947DC6A1F7C889CDW4gEG" TargetMode="External"/><Relationship Id="rId4" Type="http://schemas.openxmlformats.org/officeDocument/2006/relationships/webSettings" Target="webSettings.xml"/><Relationship Id="rId9" Type="http://schemas.openxmlformats.org/officeDocument/2006/relationships/hyperlink" Target="consultantplus://offline/ref=D56F0B04D0DE8B2A5F63C8EF2CB12CCAE5BB0D3CD14ABDB6ED6EC94D9Ak0G9O" TargetMode="External"/><Relationship Id="rId14" Type="http://schemas.openxmlformats.org/officeDocument/2006/relationships/hyperlink" Target="consultantplus://offline/ref=0EF35CE72983DDE9E345C56CAF1AA0A414D35F43CB0D71A79155ADC9D462B01C038512A257CCAE32655A3Al1G3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34</Pages>
  <Words>10909</Words>
  <Characters>62183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2017-09-25T12:29:00Z</cp:lastPrinted>
  <dcterms:created xsi:type="dcterms:W3CDTF">2017-03-16T05:50:00Z</dcterms:created>
  <dcterms:modified xsi:type="dcterms:W3CDTF">2017-09-26T06:19:00Z</dcterms:modified>
</cp:coreProperties>
</file>