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AE" w:rsidRDefault="000B6C34" w:rsidP="00C771AE">
      <w:pPr>
        <w:widowControl w:val="0"/>
        <w:autoSpaceDE w:val="0"/>
        <w:autoSpaceDN w:val="0"/>
        <w:adjustRightInd w:val="0"/>
        <w:spacing w:after="0" w:line="240" w:lineRule="auto"/>
        <w:rPr>
          <w:rFonts w:ascii="Calibri" w:hAnsi="Calibri" w:cs="Calibri"/>
        </w:rPr>
      </w:pPr>
      <w:r w:rsidRPr="000B6C34">
        <w:rPr>
          <w:noProof/>
          <w:lang w:eastAsia="ru-RU"/>
        </w:rPr>
        <w:pict>
          <v:shapetype id="_x0000_t202" coordsize="21600,21600" o:spt="202" path="m,l,21600r21600,l21600,xe">
            <v:stroke joinstyle="miter"/>
            <v:path gradientshapeok="t" o:connecttype="rect"/>
          </v:shapetype>
          <v:shape id="Поле 1" o:spid="_x0000_s1027" type="#_x0000_t202" style="position:absolute;margin-left:-27.3pt;margin-top:21.25pt;width:205.2pt;height:6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" strokecolor="white">
            <v:textbox style="mso-next-textbox:#Поле 1">
              <w:txbxContent>
                <w:p w:rsidR="001E4F08" w:rsidRPr="00233BCB" w:rsidRDefault="001E4F08" w:rsidP="00C771AE">
                  <w:pPr>
                    <w:jc w:val="center"/>
                    <w:rPr>
                      <w:rFonts w:ascii="Times New Roman" w:hAnsi="Times New Roman"/>
                      <w:bCs/>
                      <w:sz w:val="24"/>
                    </w:rPr>
                  </w:pPr>
                  <w:r w:rsidRPr="00233BCB">
                    <w:rPr>
                      <w:rFonts w:ascii="Times New Roman" w:hAnsi="Times New Roman"/>
                      <w:bCs/>
                      <w:sz w:val="24"/>
                    </w:rPr>
                    <w:t xml:space="preserve">«КНЯЖПОГОСТ» </w:t>
                  </w:r>
                </w:p>
                <w:p w:rsidR="001E4F08" w:rsidRPr="00233BCB" w:rsidRDefault="001E4F08" w:rsidP="00C771AE">
                  <w:pPr>
                    <w:jc w:val="center"/>
                    <w:rPr>
                      <w:rFonts w:ascii="Times New Roman" w:hAnsi="Times New Roman"/>
                      <w:bCs/>
                      <w:sz w:val="24"/>
                    </w:rPr>
                  </w:pPr>
                  <w:r w:rsidRPr="00233BCB">
                    <w:rPr>
                      <w:rFonts w:ascii="Times New Roman" w:hAnsi="Times New Roman"/>
                      <w:bCs/>
                      <w:sz w:val="24"/>
                    </w:rPr>
                    <w:t>МУНИЦИПАЛЬНŐЙ РАЙОНСА АДМИНИСТРАЦИЯ</w:t>
                  </w:r>
                </w:p>
              </w:txbxContent>
            </v:textbox>
          </v:shape>
        </w:pict>
      </w:r>
      <w:r w:rsidRPr="000B6C34">
        <w:rPr>
          <w:noProof/>
          <w:lang w:eastAsia="ru-RU"/>
        </w:rPr>
        <w:pict>
          <v:shape id="Поле 3" o:spid="_x0000_s1026" type="#_x0000_t202" style="position:absolute;margin-left:278.7pt;margin-top:21.25pt;width:205.2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Zg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" strokecolor="white">
            <v:textbox style="mso-next-textbox:#Поле 3">
              <w:txbxContent>
                <w:p w:rsidR="001E4F08" w:rsidRPr="00233BCB" w:rsidRDefault="001E4F08" w:rsidP="00C771AE">
                  <w:pPr>
                    <w:jc w:val="center"/>
                    <w:rPr>
                      <w:rFonts w:ascii="Times New Roman" w:hAnsi="Times New Roman"/>
                      <w:bCs/>
                      <w:sz w:val="24"/>
                    </w:rPr>
                  </w:pPr>
                  <w:r w:rsidRPr="00233BCB">
                    <w:rPr>
                      <w:rFonts w:ascii="Times New Roman" w:hAnsi="Times New Roman"/>
                      <w:bCs/>
                      <w:sz w:val="24"/>
                    </w:rPr>
                    <w:t xml:space="preserve">АДМИНИСТРАЦИЯ </w:t>
                  </w:r>
                </w:p>
                <w:p w:rsidR="001E4F08" w:rsidRPr="00233BCB" w:rsidRDefault="001E4F08" w:rsidP="00C771AE">
                  <w:pPr>
                    <w:pStyle w:val="1"/>
                    <w:rPr>
                      <w:rFonts w:ascii="Times New Roman" w:hAnsi="Times New Roman"/>
                      <w:b w:val="0"/>
                    </w:rPr>
                  </w:pPr>
                  <w:r w:rsidRPr="00233BCB">
                    <w:rPr>
                      <w:rFonts w:ascii="Times New Roman" w:hAnsi="Times New Roman"/>
                      <w:b w:val="0"/>
                    </w:rPr>
                    <w:t>МУНИЦИПАЛЬНОГО РАЙОНА</w:t>
                  </w:r>
                </w:p>
                <w:p w:rsidR="001E4F08" w:rsidRPr="00233BCB" w:rsidRDefault="001E4F08" w:rsidP="00C771AE">
                  <w:pPr>
                    <w:jc w:val="center"/>
                    <w:rPr>
                      <w:rFonts w:ascii="Times New Roman" w:hAnsi="Times New Roman"/>
                      <w:sz w:val="24"/>
                    </w:rPr>
                  </w:pPr>
                  <w:r w:rsidRPr="00233BCB">
                    <w:rPr>
                      <w:rFonts w:ascii="Times New Roman" w:hAnsi="Times New Roman"/>
                      <w:bCs/>
                      <w:sz w:val="24"/>
                    </w:rPr>
                    <w:t>«КНЯЖПОГОСТСКИЙ»</w:t>
                  </w:r>
                </w:p>
              </w:txbxContent>
            </v:textbox>
          </v:shape>
        </w:pict>
      </w:r>
    </w:p>
    <w:p w:rsidR="00C771AE" w:rsidRDefault="00C771AE" w:rsidP="00C771AE">
      <w:pPr>
        <w:widowControl w:val="0"/>
        <w:autoSpaceDE w:val="0"/>
        <w:autoSpaceDN w:val="0"/>
        <w:adjustRightInd w:val="0"/>
        <w:spacing w:after="0" w:line="240" w:lineRule="auto"/>
        <w:rPr>
          <w:rFonts w:ascii="Calibri" w:hAnsi="Calibri" w:cs="Calibri"/>
        </w:rPr>
      </w:pPr>
    </w:p>
    <w:p w:rsidR="00C771AE" w:rsidRDefault="00C771AE" w:rsidP="00C771AE">
      <w:pPr>
        <w:widowControl w:val="0"/>
        <w:autoSpaceDE w:val="0"/>
        <w:autoSpaceDN w:val="0"/>
        <w:adjustRightInd w:val="0"/>
        <w:spacing w:after="0" w:line="240" w:lineRule="auto"/>
        <w:rPr>
          <w:rFonts w:ascii="Calibri" w:hAnsi="Calibri" w:cs="Calibri"/>
        </w:rPr>
      </w:pPr>
    </w:p>
    <w:p w:rsidR="00C771AE" w:rsidRDefault="00C771AE" w:rsidP="00C771AE">
      <w:pPr>
        <w:jc w:val="center"/>
      </w:pPr>
      <w:bookmarkStart w:id="0" w:name="Par1"/>
      <w:bookmarkEnd w:id="0"/>
      <w:r>
        <w:rPr>
          <w:noProof/>
          <w:szCs w:val="28"/>
          <w:lang w:eastAsia="ru-RU"/>
        </w:rPr>
        <w:drawing>
          <wp:anchor distT="0" distB="0" distL="114300" distR="114300" simplePos="0" relativeHeight="251663360" behindDoc="0" locked="0" layoutInCell="1" allowOverlap="1">
            <wp:simplePos x="0" y="0"/>
            <wp:positionH relativeFrom="column">
              <wp:posOffset>2514600</wp:posOffset>
            </wp:positionH>
            <wp:positionV relativeFrom="paragraph">
              <wp:posOffset>-228600</wp:posOffset>
            </wp:positionV>
            <wp:extent cx="685800" cy="800100"/>
            <wp:effectExtent l="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r>
        <w:rPr>
          <w:noProof/>
          <w:lang w:eastAsia="ru-RU"/>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-228600</wp:posOffset>
            </wp:positionV>
            <wp:extent cx="741680" cy="800100"/>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800100"/>
                    </a:xfrm>
                    <a:prstGeom prst="rect">
                      <a:avLst/>
                    </a:prstGeom>
                    <a:noFill/>
                  </pic:spPr>
                </pic:pic>
              </a:graphicData>
            </a:graphic>
          </wp:anchor>
        </w:drawing>
      </w:r>
    </w:p>
    <w:p w:rsidR="00C771AE" w:rsidRDefault="00C771AE" w:rsidP="00C771AE">
      <w:pPr>
        <w:jc w:val="center"/>
      </w:pPr>
    </w:p>
    <w:p w:rsidR="00C771AE" w:rsidRDefault="00C771AE" w:rsidP="00C771AE">
      <w:pPr>
        <w:jc w:val="center"/>
      </w:pPr>
    </w:p>
    <w:p w:rsidR="00C771AE" w:rsidRPr="0078069E" w:rsidRDefault="00C771AE" w:rsidP="00C771AE">
      <w:pPr>
        <w:pStyle w:val="2"/>
        <w:ind w:left="2832"/>
        <w:jc w:val="left"/>
        <w:rPr>
          <w:rFonts w:ascii="Times New Roman" w:hAnsi="Times New Roman"/>
          <w:b w:val="0"/>
          <w:sz w:val="28"/>
          <w:szCs w:val="28"/>
        </w:rPr>
      </w:pPr>
      <w:r w:rsidRPr="0078069E">
        <w:rPr>
          <w:rFonts w:ascii="Times New Roman" w:hAnsi="Times New Roman"/>
          <w:b w:val="0"/>
          <w:sz w:val="28"/>
          <w:szCs w:val="28"/>
        </w:rPr>
        <w:t>ПОСТАНОВЛЕНИЕ</w:t>
      </w:r>
    </w:p>
    <w:p w:rsidR="00C771AE" w:rsidRPr="0078069E" w:rsidRDefault="00C771AE" w:rsidP="00C771AE">
      <w:pPr>
        <w:rPr>
          <w:sz w:val="28"/>
          <w:szCs w:val="28"/>
        </w:rPr>
      </w:pPr>
    </w:p>
    <w:p w:rsidR="00C771AE" w:rsidRPr="0078069E" w:rsidRDefault="00C771AE" w:rsidP="00C771AE">
      <w:pPr>
        <w:rPr>
          <w:rFonts w:ascii="Times New Roman" w:hAnsi="Times New Roman"/>
          <w:sz w:val="28"/>
          <w:szCs w:val="28"/>
        </w:rPr>
      </w:pPr>
    </w:p>
    <w:p w:rsidR="00C771AE" w:rsidRDefault="00DA4779" w:rsidP="00C771AE">
      <w:pPr>
        <w:rPr>
          <w:rFonts w:ascii="Times New Roman" w:hAnsi="Times New Roman"/>
          <w:sz w:val="28"/>
          <w:szCs w:val="28"/>
        </w:rPr>
      </w:pPr>
      <w:r>
        <w:rPr>
          <w:rFonts w:ascii="Times New Roman" w:hAnsi="Times New Roman"/>
          <w:sz w:val="28"/>
          <w:szCs w:val="28"/>
        </w:rPr>
        <w:t xml:space="preserve">от  </w:t>
      </w:r>
      <w:r w:rsidRPr="001E4F08">
        <w:rPr>
          <w:rFonts w:ascii="Times New Roman" w:hAnsi="Times New Roman"/>
          <w:sz w:val="28"/>
          <w:szCs w:val="28"/>
        </w:rPr>
        <w:t>01</w:t>
      </w:r>
      <w:r>
        <w:rPr>
          <w:rFonts w:ascii="Times New Roman" w:hAnsi="Times New Roman"/>
          <w:sz w:val="28"/>
          <w:szCs w:val="28"/>
        </w:rPr>
        <w:t xml:space="preserve"> сентября</w:t>
      </w:r>
      <w:r w:rsidR="00C771AE" w:rsidRPr="0078069E">
        <w:rPr>
          <w:rFonts w:ascii="Times New Roman" w:hAnsi="Times New Roman"/>
          <w:sz w:val="28"/>
          <w:szCs w:val="28"/>
        </w:rPr>
        <w:t xml:space="preserve">  201</w:t>
      </w:r>
      <w:r w:rsidR="00132ED3">
        <w:rPr>
          <w:rFonts w:ascii="Times New Roman" w:hAnsi="Times New Roman"/>
          <w:sz w:val="28"/>
          <w:szCs w:val="28"/>
        </w:rPr>
        <w:t>7</w:t>
      </w:r>
      <w:r>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Pr="001E4F08">
        <w:rPr>
          <w:rFonts w:ascii="Times New Roman" w:hAnsi="Times New Roman"/>
          <w:sz w:val="28"/>
          <w:szCs w:val="28"/>
        </w:rPr>
        <w:t>342</w:t>
      </w:r>
    </w:p>
    <w:p w:rsidR="00C771AE" w:rsidRPr="0078069E" w:rsidRDefault="00C771AE" w:rsidP="00C771AE">
      <w:pPr>
        <w:widowControl w:val="0"/>
        <w:autoSpaceDE w:val="0"/>
        <w:autoSpaceDN w:val="0"/>
        <w:adjustRightInd w:val="0"/>
        <w:spacing w:after="0" w:line="240" w:lineRule="auto"/>
        <w:ind w:right="2976"/>
        <w:jc w:val="both"/>
        <w:rPr>
          <w:rFonts w:ascii="Times New Roman" w:hAnsi="Times New Roman"/>
          <w:bCs/>
          <w:sz w:val="28"/>
          <w:szCs w:val="28"/>
        </w:rPr>
      </w:pPr>
      <w:r>
        <w:rPr>
          <w:rFonts w:ascii="Times New Roman" w:hAnsi="Times New Roman" w:cs="Times New Roman"/>
          <w:bCs/>
          <w:sz w:val="28"/>
          <w:szCs w:val="28"/>
        </w:rPr>
        <w:t>О проведении в 201</w:t>
      </w:r>
      <w:r w:rsidR="00132ED3">
        <w:rPr>
          <w:rFonts w:ascii="Times New Roman" w:hAnsi="Times New Roman" w:cs="Times New Roman"/>
          <w:bCs/>
          <w:sz w:val="28"/>
          <w:szCs w:val="28"/>
        </w:rPr>
        <w:t>7</w:t>
      </w:r>
      <w:r>
        <w:rPr>
          <w:rFonts w:ascii="Times New Roman" w:hAnsi="Times New Roman" w:cs="Times New Roman"/>
          <w:bCs/>
          <w:sz w:val="28"/>
          <w:szCs w:val="28"/>
        </w:rPr>
        <w:t xml:space="preserve"> году смотра – конкурса на лучший (образцовый) кабинет «Основы безопасности жизнедеятельности», «Безопасность жизнедеятельности» в образовательных </w:t>
      </w:r>
      <w:r w:rsidRPr="00D4139D">
        <w:rPr>
          <w:rFonts w:ascii="Times New Roman" w:hAnsi="Times New Roman" w:cs="Times New Roman"/>
          <w:bCs/>
          <w:sz w:val="28"/>
          <w:szCs w:val="28"/>
        </w:rPr>
        <w:t>организациях</w:t>
      </w:r>
      <w:r>
        <w:rPr>
          <w:rFonts w:ascii="Times New Roman" w:hAnsi="Times New Roman" w:cs="Times New Roman"/>
          <w:bCs/>
          <w:sz w:val="28"/>
          <w:szCs w:val="28"/>
        </w:rPr>
        <w:t>, расположенных на территории муниципального района «Княжпогостский»</w:t>
      </w:r>
    </w:p>
    <w:p w:rsidR="00C771AE" w:rsidRPr="0078069E" w:rsidRDefault="00C771AE" w:rsidP="00C771AE">
      <w:pPr>
        <w:contextualSpacing/>
        <w:jc w:val="both"/>
        <w:rPr>
          <w:rFonts w:ascii="Times New Roman" w:hAnsi="Times New Roman"/>
          <w:sz w:val="28"/>
          <w:szCs w:val="28"/>
        </w:rPr>
      </w:pPr>
    </w:p>
    <w:p w:rsidR="00C771AE"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В соответствии с Планом основных мероприятий 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E72966">
        <w:rPr>
          <w:rFonts w:ascii="Times New Roman" w:hAnsi="Times New Roman" w:cs="Times New Roman"/>
          <w:sz w:val="28"/>
          <w:szCs w:val="28"/>
        </w:rPr>
        <w:t xml:space="preserve"> в области гражданской обороны, предупреждения и ликвидации чрезвычайных ситуаций, пожарной безопасности и безопасности на водных объектах на 201</w:t>
      </w:r>
      <w:r w:rsidR="00132ED3">
        <w:rPr>
          <w:rFonts w:ascii="Times New Roman" w:hAnsi="Times New Roman" w:cs="Times New Roman"/>
          <w:sz w:val="28"/>
          <w:szCs w:val="28"/>
        </w:rPr>
        <w:t>7</w:t>
      </w:r>
      <w:r w:rsidRPr="00E72966">
        <w:rPr>
          <w:rFonts w:ascii="Times New Roman" w:hAnsi="Times New Roman" w:cs="Times New Roman"/>
          <w:sz w:val="28"/>
          <w:szCs w:val="28"/>
        </w:rPr>
        <w:t xml:space="preserve"> год и в целях совершенствования подготовки обучающихся в области гражданской обороны и защиты от чрезвычайных ситуаций природного и техногенного характера </w:t>
      </w:r>
    </w:p>
    <w:p w:rsidR="00C771AE"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1. Провести в период с </w:t>
      </w:r>
      <w:r>
        <w:rPr>
          <w:rFonts w:ascii="Times New Roman" w:hAnsi="Times New Roman" w:cs="Times New Roman"/>
          <w:sz w:val="28"/>
          <w:szCs w:val="28"/>
        </w:rPr>
        <w:t>5</w:t>
      </w:r>
      <w:r w:rsidRPr="00E72966">
        <w:rPr>
          <w:rFonts w:ascii="Times New Roman" w:hAnsi="Times New Roman" w:cs="Times New Roman"/>
          <w:sz w:val="28"/>
          <w:szCs w:val="28"/>
        </w:rPr>
        <w:t xml:space="preserve"> по </w:t>
      </w:r>
      <w:r w:rsidR="00132ED3">
        <w:rPr>
          <w:rFonts w:ascii="Times New Roman" w:hAnsi="Times New Roman" w:cs="Times New Roman"/>
          <w:sz w:val="28"/>
          <w:szCs w:val="28"/>
        </w:rPr>
        <w:t>30</w:t>
      </w:r>
      <w:r w:rsidR="007724D0">
        <w:rPr>
          <w:rFonts w:ascii="Times New Roman" w:hAnsi="Times New Roman" w:cs="Times New Roman"/>
          <w:sz w:val="28"/>
          <w:szCs w:val="28"/>
        </w:rPr>
        <w:t xml:space="preserve"> </w:t>
      </w:r>
      <w:r w:rsidR="00132ED3">
        <w:rPr>
          <w:rFonts w:ascii="Times New Roman" w:hAnsi="Times New Roman" w:cs="Times New Roman"/>
          <w:sz w:val="28"/>
          <w:szCs w:val="28"/>
        </w:rPr>
        <w:t>сен</w:t>
      </w:r>
      <w:r>
        <w:rPr>
          <w:rFonts w:ascii="Times New Roman" w:hAnsi="Times New Roman" w:cs="Times New Roman"/>
          <w:sz w:val="28"/>
          <w:szCs w:val="28"/>
        </w:rPr>
        <w:t>т</w:t>
      </w:r>
      <w:r w:rsidRPr="00E72966">
        <w:rPr>
          <w:rFonts w:ascii="Times New Roman" w:hAnsi="Times New Roman" w:cs="Times New Roman"/>
          <w:sz w:val="28"/>
          <w:szCs w:val="28"/>
        </w:rPr>
        <w:t>ября 201</w:t>
      </w:r>
      <w:r w:rsidR="00132ED3">
        <w:rPr>
          <w:rFonts w:ascii="Times New Roman" w:hAnsi="Times New Roman" w:cs="Times New Roman"/>
          <w:sz w:val="28"/>
          <w:szCs w:val="28"/>
        </w:rPr>
        <w:t>7</w:t>
      </w:r>
      <w:r w:rsidRPr="00E72966">
        <w:rPr>
          <w:rFonts w:ascii="Times New Roman" w:hAnsi="Times New Roman" w:cs="Times New Roman"/>
          <w:sz w:val="28"/>
          <w:szCs w:val="28"/>
        </w:rPr>
        <w:t xml:space="preserve"> года смотр-конкурс на лучший (образцовый) кабинет </w:t>
      </w:r>
      <w:r>
        <w:rPr>
          <w:rFonts w:ascii="Times New Roman" w:hAnsi="Times New Roman" w:cs="Times New Roman"/>
          <w:sz w:val="28"/>
          <w:szCs w:val="28"/>
        </w:rPr>
        <w:t>«</w:t>
      </w:r>
      <w:r w:rsidRPr="00E72966">
        <w:rPr>
          <w:rFonts w:ascii="Times New Roman" w:hAnsi="Times New Roman" w:cs="Times New Roman"/>
          <w:sz w:val="28"/>
          <w:szCs w:val="28"/>
        </w:rPr>
        <w:t>Основ</w:t>
      </w:r>
      <w:r>
        <w:rPr>
          <w:rFonts w:ascii="Times New Roman" w:hAnsi="Times New Roman" w:cs="Times New Roman"/>
          <w:sz w:val="28"/>
          <w:szCs w:val="28"/>
        </w:rPr>
        <w:t>ы</w:t>
      </w:r>
      <w:r w:rsidRPr="00E72966">
        <w:rPr>
          <w:rFonts w:ascii="Times New Roman" w:hAnsi="Times New Roman" w:cs="Times New Roman"/>
          <w:sz w:val="28"/>
          <w:szCs w:val="28"/>
        </w:rPr>
        <w:t xml:space="preserve"> безопасности жизнедеятельности</w:t>
      </w:r>
      <w:r>
        <w:rPr>
          <w:rFonts w:ascii="Times New Roman" w:hAnsi="Times New Roman" w:cs="Times New Roman"/>
          <w:sz w:val="28"/>
          <w:szCs w:val="28"/>
        </w:rPr>
        <w:t>»</w:t>
      </w:r>
      <w:r w:rsidRPr="00E72966">
        <w:rPr>
          <w:rFonts w:ascii="Times New Roman" w:hAnsi="Times New Roman" w:cs="Times New Roman"/>
          <w:sz w:val="28"/>
          <w:szCs w:val="28"/>
        </w:rPr>
        <w:t xml:space="preserve">, </w:t>
      </w:r>
      <w:r>
        <w:rPr>
          <w:rFonts w:ascii="Times New Roman" w:hAnsi="Times New Roman" w:cs="Times New Roman"/>
          <w:sz w:val="28"/>
          <w:szCs w:val="28"/>
        </w:rPr>
        <w:t>«</w:t>
      </w:r>
      <w:r w:rsidRPr="00E72966">
        <w:rPr>
          <w:rFonts w:ascii="Times New Roman" w:hAnsi="Times New Roman" w:cs="Times New Roman"/>
          <w:sz w:val="28"/>
          <w:szCs w:val="28"/>
        </w:rPr>
        <w:t>Безопасности жизнедеятельности</w:t>
      </w:r>
      <w:r>
        <w:rPr>
          <w:rFonts w:ascii="Times New Roman" w:hAnsi="Times New Roman" w:cs="Times New Roman"/>
          <w:sz w:val="28"/>
          <w:szCs w:val="28"/>
        </w:rPr>
        <w:t>»</w:t>
      </w:r>
      <w:r w:rsidRPr="00E72966">
        <w:rPr>
          <w:rFonts w:ascii="Times New Roman" w:hAnsi="Times New Roman" w:cs="Times New Roman"/>
          <w:sz w:val="28"/>
          <w:szCs w:val="28"/>
        </w:rPr>
        <w:t xml:space="preserve">, в образовательных </w:t>
      </w:r>
      <w:r w:rsidRPr="00D4139D">
        <w:rPr>
          <w:rFonts w:ascii="Times New Roman" w:hAnsi="Times New Roman" w:cs="Times New Roman"/>
          <w:sz w:val="28"/>
          <w:szCs w:val="28"/>
        </w:rPr>
        <w:t>организациях</w:t>
      </w:r>
      <w:r>
        <w:rPr>
          <w:rFonts w:ascii="Times New Roman" w:hAnsi="Times New Roman" w:cs="Times New Roman"/>
          <w:bCs/>
          <w:sz w:val="28"/>
          <w:szCs w:val="28"/>
        </w:rPr>
        <w:t>, расположенных на территории</w:t>
      </w:r>
      <w:r w:rsidR="007724D0">
        <w:rPr>
          <w:rFonts w:ascii="Times New Roman" w:hAnsi="Times New Roman" w:cs="Times New Roman"/>
          <w:bCs/>
          <w:sz w:val="28"/>
          <w:szCs w:val="28"/>
        </w:rPr>
        <w:t xml:space="preserve"> </w:t>
      </w:r>
      <w:r w:rsidRPr="00E7296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2. Организатором смотра-конкурса назначить сектор по делам ГО и ЧС администрации муниципа</w:t>
      </w:r>
      <w:r>
        <w:rPr>
          <w:rFonts w:ascii="Times New Roman" w:hAnsi="Times New Roman" w:cs="Times New Roman"/>
          <w:sz w:val="28"/>
          <w:szCs w:val="28"/>
        </w:rPr>
        <w:t>льного района «Княжпогостский»</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3. Утвердить:</w:t>
      </w:r>
    </w:p>
    <w:p w:rsidR="00053CE1" w:rsidRDefault="00C771AE" w:rsidP="00053C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3.1. </w:t>
      </w:r>
      <w:r w:rsidR="00053CE1" w:rsidRPr="00053CE1">
        <w:rPr>
          <w:rFonts w:ascii="Times New Roman" w:hAnsi="Times New Roman" w:cs="Times New Roman"/>
          <w:sz w:val="28"/>
          <w:szCs w:val="28"/>
        </w:rPr>
        <w:t>Положени</w:t>
      </w:r>
      <w:r w:rsidR="00053CE1">
        <w:rPr>
          <w:rFonts w:ascii="Times New Roman" w:hAnsi="Times New Roman" w:cs="Times New Roman"/>
          <w:sz w:val="28"/>
          <w:szCs w:val="28"/>
        </w:rPr>
        <w:t>е</w:t>
      </w:r>
      <w:r w:rsidR="00053CE1" w:rsidRPr="00053CE1">
        <w:rPr>
          <w:rFonts w:ascii="Times New Roman" w:hAnsi="Times New Roman" w:cs="Times New Roman"/>
          <w:sz w:val="28"/>
          <w:szCs w:val="28"/>
        </w:rPr>
        <w:t xml:space="preserve"> о смотре-конкурсе на лучший (образцовый)</w:t>
      </w:r>
      <w:r w:rsidR="007724D0">
        <w:rPr>
          <w:rFonts w:ascii="Times New Roman" w:hAnsi="Times New Roman" w:cs="Times New Roman"/>
          <w:sz w:val="28"/>
          <w:szCs w:val="28"/>
        </w:rPr>
        <w:t xml:space="preserve"> </w:t>
      </w:r>
      <w:r w:rsidR="00053CE1" w:rsidRPr="00053CE1">
        <w:rPr>
          <w:rFonts w:ascii="Times New Roman" w:hAnsi="Times New Roman" w:cs="Times New Roman"/>
          <w:sz w:val="28"/>
          <w:szCs w:val="28"/>
        </w:rPr>
        <w:t>кабинет  «Основ  безопасности  жизнедеятельности»,  «Безопасности</w:t>
      </w:r>
      <w:r w:rsidR="007724D0">
        <w:rPr>
          <w:rFonts w:ascii="Times New Roman" w:hAnsi="Times New Roman" w:cs="Times New Roman"/>
          <w:sz w:val="28"/>
          <w:szCs w:val="28"/>
        </w:rPr>
        <w:t xml:space="preserve"> </w:t>
      </w:r>
      <w:r w:rsidR="00053CE1" w:rsidRPr="00053CE1">
        <w:rPr>
          <w:rFonts w:ascii="Times New Roman" w:hAnsi="Times New Roman" w:cs="Times New Roman"/>
          <w:sz w:val="28"/>
          <w:szCs w:val="28"/>
        </w:rPr>
        <w:t>жизнедеятельности»</w:t>
      </w:r>
      <w:r w:rsidR="00053CE1">
        <w:rPr>
          <w:rFonts w:ascii="Times New Roman" w:hAnsi="Times New Roman" w:cs="Times New Roman"/>
          <w:sz w:val="28"/>
          <w:szCs w:val="28"/>
        </w:rPr>
        <w:t xml:space="preserve"> (приложение №</w:t>
      </w:r>
      <w:r w:rsidR="00053CE1" w:rsidRPr="00D7269B">
        <w:rPr>
          <w:rFonts w:ascii="Times New Roman" w:hAnsi="Times New Roman" w:cs="Times New Roman"/>
          <w:sz w:val="28"/>
          <w:szCs w:val="28"/>
        </w:rPr>
        <w:t>1</w:t>
      </w:r>
      <w:r w:rsidR="00053CE1">
        <w:rPr>
          <w:rFonts w:ascii="Times New Roman" w:hAnsi="Times New Roman" w:cs="Times New Roman"/>
          <w:sz w:val="28"/>
          <w:szCs w:val="28"/>
        </w:rPr>
        <w:t>);</w:t>
      </w:r>
    </w:p>
    <w:p w:rsidR="00C771AE" w:rsidRPr="00D7269B" w:rsidRDefault="00053CE1"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hyperlink w:anchor="Par92" w:history="1">
        <w:r w:rsidR="007724D0">
          <w:rPr>
            <w:rFonts w:ascii="Times New Roman" w:hAnsi="Times New Roman" w:cs="Times New Roman"/>
            <w:sz w:val="28"/>
            <w:szCs w:val="28"/>
          </w:rPr>
          <w:t>С</w:t>
        </w:r>
        <w:r w:rsidRPr="00D7269B">
          <w:rPr>
            <w:rFonts w:ascii="Times New Roman" w:hAnsi="Times New Roman" w:cs="Times New Roman"/>
            <w:sz w:val="28"/>
            <w:szCs w:val="28"/>
          </w:rPr>
          <w:t>остав</w:t>
        </w:r>
      </w:hyperlink>
      <w:r w:rsidRPr="00D7269B">
        <w:rPr>
          <w:rFonts w:ascii="Times New Roman" w:hAnsi="Times New Roman" w:cs="Times New Roman"/>
          <w:sz w:val="28"/>
          <w:szCs w:val="28"/>
        </w:rPr>
        <w:t xml:space="preserve"> конкурсно</w:t>
      </w:r>
      <w:r>
        <w:rPr>
          <w:rFonts w:ascii="Times New Roman" w:hAnsi="Times New Roman" w:cs="Times New Roman"/>
          <w:sz w:val="28"/>
          <w:szCs w:val="28"/>
        </w:rPr>
        <w:t>й комисси</w:t>
      </w:r>
      <w:proofErr w:type="gramStart"/>
      <w:r>
        <w:rPr>
          <w:rFonts w:ascii="Times New Roman" w:hAnsi="Times New Roman" w:cs="Times New Roman"/>
          <w:sz w:val="28"/>
          <w:szCs w:val="28"/>
        </w:rPr>
        <w:t>и</w:t>
      </w:r>
      <w:r w:rsidR="00C771AE">
        <w:rPr>
          <w:rFonts w:ascii="Times New Roman" w:hAnsi="Times New Roman" w:cs="Times New Roman"/>
          <w:sz w:val="28"/>
          <w:szCs w:val="28"/>
        </w:rPr>
        <w:t>(</w:t>
      </w:r>
      <w:proofErr w:type="gramEnd"/>
      <w:r w:rsidR="00C771AE">
        <w:rPr>
          <w:rFonts w:ascii="Times New Roman" w:hAnsi="Times New Roman" w:cs="Times New Roman"/>
          <w:sz w:val="28"/>
          <w:szCs w:val="28"/>
        </w:rPr>
        <w:t>приложение №</w:t>
      </w:r>
      <w:r>
        <w:rPr>
          <w:rFonts w:ascii="Times New Roman" w:hAnsi="Times New Roman" w:cs="Times New Roman"/>
          <w:sz w:val="28"/>
          <w:szCs w:val="28"/>
        </w:rPr>
        <w:t>2</w:t>
      </w:r>
      <w:r w:rsidR="00C771AE">
        <w:rPr>
          <w:rFonts w:ascii="Times New Roman" w:hAnsi="Times New Roman" w:cs="Times New Roman"/>
          <w:sz w:val="28"/>
          <w:szCs w:val="28"/>
        </w:rPr>
        <w:t>)</w:t>
      </w:r>
      <w:r>
        <w:rPr>
          <w:rFonts w:ascii="Times New Roman" w:hAnsi="Times New Roman" w:cs="Times New Roman"/>
          <w:sz w:val="28"/>
          <w:szCs w:val="28"/>
        </w:rPr>
        <w:t>;</w:t>
      </w:r>
    </w:p>
    <w:p w:rsidR="00C771AE" w:rsidRPr="00D7269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3.</w:t>
      </w:r>
      <w:r w:rsidR="00053CE1">
        <w:rPr>
          <w:rFonts w:ascii="Times New Roman" w:hAnsi="Times New Roman" w:cs="Times New Roman"/>
          <w:sz w:val="28"/>
          <w:szCs w:val="28"/>
        </w:rPr>
        <w:t>3</w:t>
      </w:r>
      <w:r w:rsidRPr="00D7269B">
        <w:rPr>
          <w:rFonts w:ascii="Times New Roman" w:hAnsi="Times New Roman" w:cs="Times New Roman"/>
          <w:sz w:val="28"/>
          <w:szCs w:val="28"/>
        </w:rPr>
        <w:t>.</w:t>
      </w:r>
      <w:hyperlink w:anchor="Par38" w:history="1">
        <w:r w:rsidR="007724D0">
          <w:rPr>
            <w:rFonts w:ascii="Times New Roman" w:hAnsi="Times New Roman" w:cs="Times New Roman"/>
            <w:sz w:val="28"/>
            <w:szCs w:val="28"/>
          </w:rPr>
          <w:t xml:space="preserve"> Г</w:t>
        </w:r>
        <w:r w:rsidR="00053CE1" w:rsidRPr="00D7269B">
          <w:rPr>
            <w:rFonts w:ascii="Times New Roman" w:hAnsi="Times New Roman" w:cs="Times New Roman"/>
            <w:sz w:val="28"/>
            <w:szCs w:val="28"/>
          </w:rPr>
          <w:t>рафик</w:t>
        </w:r>
      </w:hyperlink>
      <w:r w:rsidR="00053CE1" w:rsidRPr="00D7269B">
        <w:rPr>
          <w:rFonts w:ascii="Times New Roman" w:hAnsi="Times New Roman" w:cs="Times New Roman"/>
          <w:sz w:val="28"/>
          <w:szCs w:val="28"/>
        </w:rPr>
        <w:t xml:space="preserve"> про</w:t>
      </w:r>
      <w:r w:rsidR="00053CE1">
        <w:rPr>
          <w:rFonts w:ascii="Times New Roman" w:hAnsi="Times New Roman" w:cs="Times New Roman"/>
          <w:sz w:val="28"/>
          <w:szCs w:val="28"/>
        </w:rPr>
        <w:t xml:space="preserve">ведения смотра-конкурса </w:t>
      </w:r>
      <w:r>
        <w:rPr>
          <w:rFonts w:ascii="Times New Roman" w:hAnsi="Times New Roman" w:cs="Times New Roman"/>
          <w:sz w:val="28"/>
          <w:szCs w:val="28"/>
        </w:rPr>
        <w:t>(приложени</w:t>
      </w:r>
      <w:r w:rsidR="00782CCA">
        <w:rPr>
          <w:rFonts w:ascii="Times New Roman" w:hAnsi="Times New Roman" w:cs="Times New Roman"/>
          <w:sz w:val="28"/>
          <w:szCs w:val="28"/>
        </w:rPr>
        <w:t>е</w:t>
      </w:r>
      <w:r>
        <w:rPr>
          <w:rFonts w:ascii="Times New Roman" w:hAnsi="Times New Roman" w:cs="Times New Roman"/>
          <w:sz w:val="28"/>
          <w:szCs w:val="28"/>
        </w:rPr>
        <w:t xml:space="preserve"> №</w:t>
      </w:r>
      <w:r w:rsidR="00053CE1">
        <w:rPr>
          <w:rFonts w:ascii="Times New Roman" w:hAnsi="Times New Roman" w:cs="Times New Roman"/>
          <w:sz w:val="28"/>
          <w:szCs w:val="28"/>
        </w:rPr>
        <w:t>3</w:t>
      </w:r>
      <w:r>
        <w:rPr>
          <w:rFonts w:ascii="Times New Roman" w:hAnsi="Times New Roman" w:cs="Times New Roman"/>
          <w:sz w:val="28"/>
          <w:szCs w:val="28"/>
        </w:rPr>
        <w:t>)</w:t>
      </w:r>
      <w:r w:rsidR="00053CE1">
        <w:rPr>
          <w:rFonts w:ascii="Times New Roman" w:hAnsi="Times New Roman" w:cs="Times New Roman"/>
          <w:sz w:val="28"/>
          <w:szCs w:val="28"/>
        </w:rPr>
        <w:t>;</w:t>
      </w:r>
    </w:p>
    <w:p w:rsidR="00C771AE" w:rsidRPr="00D7269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3.</w:t>
      </w:r>
      <w:r w:rsidR="00053CE1">
        <w:rPr>
          <w:rFonts w:ascii="Times New Roman" w:hAnsi="Times New Roman" w:cs="Times New Roman"/>
          <w:sz w:val="28"/>
          <w:szCs w:val="28"/>
        </w:rPr>
        <w:t>4</w:t>
      </w:r>
      <w:r w:rsidRPr="00D7269B">
        <w:rPr>
          <w:rFonts w:ascii="Times New Roman" w:hAnsi="Times New Roman" w:cs="Times New Roman"/>
          <w:sz w:val="28"/>
          <w:szCs w:val="28"/>
        </w:rPr>
        <w:t xml:space="preserve">. </w:t>
      </w:r>
      <w:hyperlink w:anchor="Par118" w:history="1">
        <w:r w:rsidR="007724D0">
          <w:rPr>
            <w:rFonts w:ascii="Times New Roman" w:hAnsi="Times New Roman" w:cs="Times New Roman"/>
            <w:sz w:val="28"/>
            <w:szCs w:val="28"/>
          </w:rPr>
          <w:t>О</w:t>
        </w:r>
        <w:r w:rsidRPr="00D7269B">
          <w:rPr>
            <w:rFonts w:ascii="Times New Roman" w:hAnsi="Times New Roman" w:cs="Times New Roman"/>
            <w:sz w:val="28"/>
            <w:szCs w:val="28"/>
          </w:rPr>
          <w:t>ценочную таблицу</w:t>
        </w:r>
      </w:hyperlink>
      <w:r w:rsidRPr="00D7269B">
        <w:rPr>
          <w:rFonts w:ascii="Times New Roman" w:hAnsi="Times New Roman" w:cs="Times New Roman"/>
          <w:sz w:val="28"/>
          <w:szCs w:val="28"/>
        </w:rPr>
        <w:t xml:space="preserve"> пров</w:t>
      </w:r>
      <w:r>
        <w:rPr>
          <w:rFonts w:ascii="Times New Roman" w:hAnsi="Times New Roman" w:cs="Times New Roman"/>
          <w:sz w:val="28"/>
          <w:szCs w:val="28"/>
        </w:rPr>
        <w:t>едения смотра-конкурса (приложени</w:t>
      </w:r>
      <w:r w:rsidR="00782CCA">
        <w:rPr>
          <w:rFonts w:ascii="Times New Roman" w:hAnsi="Times New Roman" w:cs="Times New Roman"/>
          <w:sz w:val="28"/>
          <w:szCs w:val="28"/>
        </w:rPr>
        <w:t>е</w:t>
      </w:r>
      <w:r>
        <w:rPr>
          <w:rFonts w:ascii="Times New Roman" w:hAnsi="Times New Roman" w:cs="Times New Roman"/>
          <w:sz w:val="28"/>
          <w:szCs w:val="28"/>
        </w:rPr>
        <w:t xml:space="preserve"> №</w:t>
      </w:r>
      <w:r w:rsidR="00053CE1">
        <w:rPr>
          <w:rFonts w:ascii="Times New Roman" w:hAnsi="Times New Roman" w:cs="Times New Roman"/>
          <w:sz w:val="28"/>
          <w:szCs w:val="28"/>
        </w:rPr>
        <w:t>4</w:t>
      </w:r>
      <w:r>
        <w:rPr>
          <w:rFonts w:ascii="Times New Roman" w:hAnsi="Times New Roman" w:cs="Times New Roman"/>
          <w:sz w:val="28"/>
          <w:szCs w:val="28"/>
        </w:rPr>
        <w:t>)</w:t>
      </w:r>
      <w:r w:rsidR="00053CE1">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3.</w:t>
      </w:r>
      <w:r w:rsidR="00053CE1">
        <w:rPr>
          <w:rFonts w:ascii="Times New Roman" w:hAnsi="Times New Roman" w:cs="Times New Roman"/>
          <w:sz w:val="28"/>
          <w:szCs w:val="28"/>
        </w:rPr>
        <w:t>5</w:t>
      </w:r>
      <w:r w:rsidRPr="00D7269B">
        <w:rPr>
          <w:rFonts w:ascii="Times New Roman" w:hAnsi="Times New Roman" w:cs="Times New Roman"/>
          <w:sz w:val="28"/>
          <w:szCs w:val="28"/>
        </w:rPr>
        <w:t xml:space="preserve">. </w:t>
      </w:r>
      <w:hyperlink w:anchor="Par731" w:history="1">
        <w:r w:rsidR="007724D0">
          <w:rPr>
            <w:rFonts w:ascii="Times New Roman" w:hAnsi="Times New Roman" w:cs="Times New Roman"/>
            <w:sz w:val="28"/>
            <w:szCs w:val="28"/>
          </w:rPr>
          <w:t>А</w:t>
        </w:r>
        <w:r w:rsidRPr="00D7269B">
          <w:rPr>
            <w:rFonts w:ascii="Times New Roman" w:hAnsi="Times New Roman" w:cs="Times New Roman"/>
            <w:sz w:val="28"/>
            <w:szCs w:val="28"/>
          </w:rPr>
          <w:t>кт</w:t>
        </w:r>
      </w:hyperlink>
      <w:r w:rsidRPr="00D7269B">
        <w:rPr>
          <w:rFonts w:ascii="Times New Roman" w:hAnsi="Times New Roman" w:cs="Times New Roman"/>
          <w:sz w:val="28"/>
          <w:szCs w:val="28"/>
        </w:rPr>
        <w:t xml:space="preserve"> проверки про</w:t>
      </w:r>
      <w:r w:rsidRPr="00E72966">
        <w:rPr>
          <w:rFonts w:ascii="Times New Roman" w:hAnsi="Times New Roman" w:cs="Times New Roman"/>
          <w:sz w:val="28"/>
          <w:szCs w:val="28"/>
        </w:rPr>
        <w:t>ведения смотр</w:t>
      </w:r>
      <w:r>
        <w:rPr>
          <w:rFonts w:ascii="Times New Roman" w:hAnsi="Times New Roman" w:cs="Times New Roman"/>
          <w:sz w:val="28"/>
          <w:szCs w:val="28"/>
        </w:rPr>
        <w:t>а-конкурса (приложени</w:t>
      </w:r>
      <w:r w:rsidR="00782CCA">
        <w:rPr>
          <w:rFonts w:ascii="Times New Roman" w:hAnsi="Times New Roman" w:cs="Times New Roman"/>
          <w:sz w:val="28"/>
          <w:szCs w:val="28"/>
        </w:rPr>
        <w:t>е</w:t>
      </w:r>
      <w:r>
        <w:rPr>
          <w:rFonts w:ascii="Times New Roman" w:hAnsi="Times New Roman" w:cs="Times New Roman"/>
          <w:sz w:val="28"/>
          <w:szCs w:val="28"/>
        </w:rPr>
        <w:t xml:space="preserve"> №</w:t>
      </w:r>
      <w:r w:rsidR="00053CE1">
        <w:rPr>
          <w:rFonts w:ascii="Times New Roman" w:hAnsi="Times New Roman" w:cs="Times New Roman"/>
          <w:sz w:val="28"/>
          <w:szCs w:val="28"/>
        </w:rPr>
        <w:t>5</w:t>
      </w:r>
      <w:r>
        <w:rPr>
          <w:rFonts w:ascii="Times New Roman" w:hAnsi="Times New Roman" w:cs="Times New Roman"/>
          <w:sz w:val="28"/>
          <w:szCs w:val="28"/>
        </w:rPr>
        <w:t>)</w:t>
      </w:r>
      <w:r w:rsidR="00E16980">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Заведующему сектором по делам ГО и ЧС </w:t>
      </w:r>
      <w:r w:rsidRPr="00E72966">
        <w:rPr>
          <w:rFonts w:ascii="Times New Roman" w:hAnsi="Times New Roman" w:cs="Times New Roman"/>
          <w:sz w:val="28"/>
          <w:szCs w:val="28"/>
        </w:rPr>
        <w:t xml:space="preserve">администрации муниципального района </w:t>
      </w:r>
      <w:r w:rsidR="00782CCA">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sidR="00782CCA">
        <w:rPr>
          <w:rFonts w:ascii="Times New Roman" w:hAnsi="Times New Roman" w:cs="Times New Roman"/>
          <w:sz w:val="28"/>
          <w:szCs w:val="28"/>
        </w:rPr>
        <w:t>»</w:t>
      </w:r>
      <w:r w:rsidR="00144BDF">
        <w:rPr>
          <w:rFonts w:ascii="Times New Roman" w:hAnsi="Times New Roman" w:cs="Times New Roman"/>
          <w:sz w:val="28"/>
          <w:szCs w:val="28"/>
        </w:rPr>
        <w:t xml:space="preserve"> </w:t>
      </w:r>
      <w:r w:rsidR="00782CCA">
        <w:rPr>
          <w:rFonts w:ascii="Times New Roman" w:hAnsi="Times New Roman" w:cs="Times New Roman"/>
          <w:sz w:val="28"/>
          <w:szCs w:val="28"/>
        </w:rPr>
        <w:t xml:space="preserve">Дмитрогло В.Ю. и начальнику управления образования </w:t>
      </w:r>
      <w:r w:rsidR="00782CCA" w:rsidRPr="00E72966">
        <w:rPr>
          <w:rFonts w:ascii="Times New Roman" w:hAnsi="Times New Roman" w:cs="Times New Roman"/>
          <w:sz w:val="28"/>
          <w:szCs w:val="28"/>
        </w:rPr>
        <w:t xml:space="preserve">администрации муниципального района </w:t>
      </w:r>
      <w:r w:rsidR="00782CCA">
        <w:rPr>
          <w:rFonts w:ascii="Times New Roman" w:hAnsi="Times New Roman" w:cs="Times New Roman"/>
          <w:sz w:val="28"/>
          <w:szCs w:val="28"/>
        </w:rPr>
        <w:t>«</w:t>
      </w:r>
      <w:r w:rsidR="00782CCA" w:rsidRPr="00E72966">
        <w:rPr>
          <w:rFonts w:ascii="Times New Roman" w:hAnsi="Times New Roman" w:cs="Times New Roman"/>
          <w:sz w:val="28"/>
          <w:szCs w:val="28"/>
        </w:rPr>
        <w:t>Княжпогостский</w:t>
      </w:r>
      <w:r w:rsidR="00782CCA">
        <w:rPr>
          <w:rFonts w:ascii="Times New Roman" w:hAnsi="Times New Roman" w:cs="Times New Roman"/>
          <w:sz w:val="28"/>
          <w:szCs w:val="28"/>
        </w:rPr>
        <w:t>» Пекус</w:t>
      </w:r>
      <w:r w:rsidR="007724D0">
        <w:rPr>
          <w:rFonts w:ascii="Times New Roman" w:hAnsi="Times New Roman" w:cs="Times New Roman"/>
          <w:sz w:val="28"/>
          <w:szCs w:val="28"/>
        </w:rPr>
        <w:t xml:space="preserve"> </w:t>
      </w:r>
      <w:r w:rsidR="00782CCA">
        <w:rPr>
          <w:rFonts w:ascii="Times New Roman" w:hAnsi="Times New Roman" w:cs="Times New Roman"/>
          <w:sz w:val="28"/>
          <w:szCs w:val="28"/>
        </w:rPr>
        <w:lastRenderedPageBreak/>
        <w:t>Ю. Г.</w:t>
      </w:r>
      <w:r w:rsidRPr="00E72966">
        <w:rPr>
          <w:rFonts w:ascii="Times New Roman" w:hAnsi="Times New Roman" w:cs="Times New Roman"/>
          <w:sz w:val="28"/>
          <w:szCs w:val="28"/>
        </w:rPr>
        <w:t>:</w:t>
      </w:r>
    </w:p>
    <w:p w:rsidR="00C771AE" w:rsidRPr="00D4139D"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4.1. </w:t>
      </w:r>
      <w:r w:rsidR="007724D0">
        <w:rPr>
          <w:rFonts w:ascii="Times New Roman" w:hAnsi="Times New Roman" w:cs="Times New Roman"/>
          <w:sz w:val="28"/>
          <w:szCs w:val="28"/>
        </w:rPr>
        <w:t>О</w:t>
      </w:r>
      <w:r w:rsidRPr="00E72966">
        <w:rPr>
          <w:rFonts w:ascii="Times New Roman" w:hAnsi="Times New Roman" w:cs="Times New Roman"/>
          <w:sz w:val="28"/>
          <w:szCs w:val="28"/>
        </w:rPr>
        <w:t xml:space="preserve">беспечить проведение смотра-конкурса на лучший (образцовый) кабинет основ безопасности жизнедеятельности в </w:t>
      </w:r>
      <w:r w:rsidR="00782CCA">
        <w:rPr>
          <w:rFonts w:ascii="Times New Roman" w:hAnsi="Times New Roman" w:cs="Times New Roman"/>
          <w:bCs/>
          <w:sz w:val="28"/>
          <w:szCs w:val="28"/>
        </w:rPr>
        <w:t xml:space="preserve">образовательных </w:t>
      </w:r>
      <w:r w:rsidR="00782CCA" w:rsidRPr="00D4139D">
        <w:rPr>
          <w:rFonts w:ascii="Times New Roman" w:hAnsi="Times New Roman" w:cs="Times New Roman"/>
          <w:bCs/>
          <w:sz w:val="28"/>
          <w:szCs w:val="28"/>
        </w:rPr>
        <w:t>организациях</w:t>
      </w:r>
      <w:r w:rsidR="00782CCA">
        <w:rPr>
          <w:rFonts w:ascii="Times New Roman" w:hAnsi="Times New Roman" w:cs="Times New Roman"/>
          <w:bCs/>
          <w:sz w:val="28"/>
          <w:szCs w:val="28"/>
        </w:rPr>
        <w:t>, расположенных на территории муниципального района «Княжпогостский»;</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4.2. </w:t>
      </w:r>
      <w:r w:rsidR="007724D0">
        <w:rPr>
          <w:rFonts w:ascii="Times New Roman" w:hAnsi="Times New Roman" w:cs="Times New Roman"/>
          <w:sz w:val="28"/>
          <w:szCs w:val="28"/>
        </w:rPr>
        <w:t xml:space="preserve">  А</w:t>
      </w:r>
      <w:r w:rsidRPr="00E72966">
        <w:rPr>
          <w:rFonts w:ascii="Times New Roman" w:hAnsi="Times New Roman" w:cs="Times New Roman"/>
          <w:sz w:val="28"/>
          <w:szCs w:val="28"/>
        </w:rPr>
        <w:t>кты проверки объектов, участвующих в смотре-ко</w:t>
      </w:r>
      <w:r>
        <w:rPr>
          <w:rFonts w:ascii="Times New Roman" w:hAnsi="Times New Roman" w:cs="Times New Roman"/>
          <w:sz w:val="28"/>
          <w:szCs w:val="28"/>
        </w:rPr>
        <w:t>нкурсе п</w:t>
      </w:r>
      <w:r w:rsidR="00782CCA">
        <w:rPr>
          <w:rFonts w:ascii="Times New Roman" w:hAnsi="Times New Roman" w:cs="Times New Roman"/>
          <w:sz w:val="28"/>
          <w:szCs w:val="28"/>
        </w:rPr>
        <w:t>одгото</w:t>
      </w:r>
      <w:r>
        <w:rPr>
          <w:rFonts w:ascii="Times New Roman" w:hAnsi="Times New Roman" w:cs="Times New Roman"/>
          <w:sz w:val="28"/>
          <w:szCs w:val="28"/>
        </w:rPr>
        <w:t xml:space="preserve">вить до </w:t>
      </w:r>
      <w:r w:rsidR="00132ED3">
        <w:rPr>
          <w:rFonts w:ascii="Times New Roman" w:hAnsi="Times New Roman" w:cs="Times New Roman"/>
          <w:sz w:val="28"/>
          <w:szCs w:val="28"/>
        </w:rPr>
        <w:t>3</w:t>
      </w:r>
      <w:r w:rsidR="00782CCA">
        <w:rPr>
          <w:rFonts w:ascii="Times New Roman" w:hAnsi="Times New Roman" w:cs="Times New Roman"/>
          <w:sz w:val="28"/>
          <w:szCs w:val="28"/>
        </w:rPr>
        <w:t xml:space="preserve"> октября </w:t>
      </w:r>
      <w:r>
        <w:rPr>
          <w:rFonts w:ascii="Times New Roman" w:hAnsi="Times New Roman" w:cs="Times New Roman"/>
          <w:sz w:val="28"/>
          <w:szCs w:val="28"/>
        </w:rPr>
        <w:t>201</w:t>
      </w:r>
      <w:r w:rsidR="00132ED3">
        <w:rPr>
          <w:rFonts w:ascii="Times New Roman" w:hAnsi="Times New Roman" w:cs="Times New Roman"/>
          <w:sz w:val="28"/>
          <w:szCs w:val="28"/>
        </w:rPr>
        <w:t>7</w:t>
      </w:r>
      <w:r w:rsidRPr="00E72966">
        <w:rPr>
          <w:rFonts w:ascii="Times New Roman" w:hAnsi="Times New Roman" w:cs="Times New Roman"/>
          <w:sz w:val="28"/>
          <w:szCs w:val="28"/>
        </w:rPr>
        <w:t xml:space="preserve"> для утверждения и подведения итогов смотра-конкурса.</w:t>
      </w:r>
    </w:p>
    <w:p w:rsidR="00C771AE" w:rsidRPr="00DB1E31" w:rsidRDefault="00C771AE" w:rsidP="00C771AE">
      <w:pPr>
        <w:widowControl w:val="0"/>
        <w:autoSpaceDE w:val="0"/>
        <w:autoSpaceDN w:val="0"/>
        <w:adjustRightInd w:val="0"/>
        <w:spacing w:after="0" w:line="240" w:lineRule="auto"/>
        <w:ind w:firstLine="540"/>
        <w:jc w:val="both"/>
        <w:rPr>
          <w:rFonts w:ascii="Times New Roman" w:hAnsi="Times New Roman" w:cs="Times New Roman"/>
        </w:rPr>
      </w:pPr>
      <w:r w:rsidRPr="00E72966">
        <w:rPr>
          <w:rFonts w:ascii="Times New Roman" w:hAnsi="Times New Roman" w:cs="Times New Roman"/>
          <w:sz w:val="28"/>
          <w:szCs w:val="28"/>
        </w:rPr>
        <w:t xml:space="preserve">5. </w:t>
      </w:r>
      <w:proofErr w:type="gramStart"/>
      <w:r w:rsidRPr="00E72966">
        <w:rPr>
          <w:rFonts w:ascii="Times New Roman" w:hAnsi="Times New Roman" w:cs="Times New Roman"/>
          <w:sz w:val="28"/>
          <w:szCs w:val="28"/>
        </w:rPr>
        <w:t>Контроль за</w:t>
      </w:r>
      <w:proofErr w:type="gramEnd"/>
      <w:r w:rsidRPr="00E72966">
        <w:rPr>
          <w:rFonts w:ascii="Times New Roman" w:hAnsi="Times New Roman" w:cs="Times New Roman"/>
          <w:sz w:val="28"/>
          <w:szCs w:val="28"/>
        </w:rPr>
        <w:t xml:space="preserve"> исп</w:t>
      </w:r>
      <w:r>
        <w:rPr>
          <w:rFonts w:ascii="Times New Roman" w:hAnsi="Times New Roman" w:cs="Times New Roman"/>
          <w:sz w:val="28"/>
          <w:szCs w:val="28"/>
        </w:rPr>
        <w:t>олнением настоящего постановления</w:t>
      </w:r>
      <w:r w:rsidRPr="00E72966">
        <w:rPr>
          <w:rFonts w:ascii="Times New Roman" w:hAnsi="Times New Roman" w:cs="Times New Roman"/>
          <w:sz w:val="28"/>
          <w:szCs w:val="28"/>
        </w:rPr>
        <w:t xml:space="preserve"> возложить на </w:t>
      </w:r>
      <w:r w:rsidR="00782CCA">
        <w:rPr>
          <w:rFonts w:ascii="Times New Roman" w:hAnsi="Times New Roman" w:cs="Times New Roman"/>
          <w:sz w:val="28"/>
          <w:szCs w:val="28"/>
        </w:rPr>
        <w:t xml:space="preserve">заместителя руководителя администрации </w:t>
      </w:r>
      <w:r w:rsidRPr="00DB1E31">
        <w:rPr>
          <w:rFonts w:ascii="Times New Roman" w:hAnsi="Times New Roman" w:cs="Times New Roman"/>
          <w:sz w:val="28"/>
          <w:szCs w:val="28"/>
        </w:rPr>
        <w:t xml:space="preserve">муниципального района </w:t>
      </w:r>
      <w:r w:rsidR="00782CCA">
        <w:rPr>
          <w:rFonts w:ascii="Times New Roman" w:hAnsi="Times New Roman" w:cs="Times New Roman"/>
          <w:sz w:val="28"/>
          <w:szCs w:val="28"/>
        </w:rPr>
        <w:t>«</w:t>
      </w:r>
      <w:r w:rsidRPr="00DB1E31">
        <w:rPr>
          <w:rFonts w:ascii="Times New Roman" w:hAnsi="Times New Roman" w:cs="Times New Roman"/>
          <w:sz w:val="28"/>
          <w:szCs w:val="28"/>
        </w:rPr>
        <w:t>Княжпогостский</w:t>
      </w:r>
      <w:r w:rsidR="00782CCA">
        <w:rPr>
          <w:rFonts w:ascii="Times New Roman" w:hAnsi="Times New Roman" w:cs="Times New Roman"/>
          <w:sz w:val="28"/>
          <w:szCs w:val="28"/>
        </w:rPr>
        <w:t>»</w:t>
      </w:r>
      <w:r w:rsidR="007724D0">
        <w:rPr>
          <w:rFonts w:ascii="Times New Roman" w:hAnsi="Times New Roman" w:cs="Times New Roman"/>
          <w:sz w:val="28"/>
          <w:szCs w:val="28"/>
        </w:rPr>
        <w:t xml:space="preserve"> </w:t>
      </w:r>
      <w:r w:rsidR="00782CCA">
        <w:rPr>
          <w:rFonts w:ascii="Times New Roman" w:hAnsi="Times New Roman" w:cs="Times New Roman"/>
          <w:sz w:val="28"/>
          <w:szCs w:val="28"/>
        </w:rPr>
        <w:t>Немчинова А.Л.</w:t>
      </w:r>
    </w:p>
    <w:p w:rsidR="00C771AE" w:rsidRDefault="00C771AE" w:rsidP="00C771AE">
      <w:pPr>
        <w:contextualSpacing/>
        <w:jc w:val="both"/>
        <w:rPr>
          <w:rFonts w:ascii="Times New Roman" w:hAnsi="Times New Roman"/>
          <w:sz w:val="28"/>
          <w:szCs w:val="28"/>
        </w:rPr>
      </w:pPr>
    </w:p>
    <w:p w:rsidR="00C771AE" w:rsidRDefault="00C771AE" w:rsidP="00C771AE">
      <w:pPr>
        <w:contextualSpacing/>
        <w:jc w:val="both"/>
        <w:rPr>
          <w:rFonts w:ascii="Times New Roman" w:hAnsi="Times New Roman"/>
          <w:sz w:val="28"/>
          <w:szCs w:val="28"/>
        </w:rPr>
      </w:pPr>
    </w:p>
    <w:p w:rsidR="00C771AE" w:rsidRPr="0078069E" w:rsidRDefault="00C771AE" w:rsidP="00C771AE">
      <w:pPr>
        <w:contextualSpacing/>
        <w:jc w:val="both"/>
        <w:rPr>
          <w:sz w:val="28"/>
          <w:szCs w:val="28"/>
        </w:rPr>
      </w:pPr>
      <w:r w:rsidRPr="0078069E">
        <w:rPr>
          <w:rFonts w:ascii="Times New Roman" w:hAnsi="Times New Roman"/>
          <w:sz w:val="28"/>
          <w:szCs w:val="28"/>
        </w:rPr>
        <w:t xml:space="preserve">Руководитель администрации                              </w:t>
      </w:r>
      <w:r w:rsidR="007724D0">
        <w:rPr>
          <w:rFonts w:ascii="Times New Roman" w:hAnsi="Times New Roman"/>
          <w:sz w:val="28"/>
          <w:szCs w:val="28"/>
        </w:rPr>
        <w:t xml:space="preserve">                              </w:t>
      </w:r>
      <w:r w:rsidRPr="0078069E">
        <w:rPr>
          <w:rFonts w:ascii="Times New Roman" w:hAnsi="Times New Roman"/>
          <w:sz w:val="28"/>
          <w:szCs w:val="28"/>
        </w:rPr>
        <w:t xml:space="preserve"> </w:t>
      </w:r>
      <w:proofErr w:type="spellStart"/>
      <w:r>
        <w:rPr>
          <w:rFonts w:ascii="Times New Roman" w:hAnsi="Times New Roman"/>
          <w:sz w:val="28"/>
          <w:szCs w:val="28"/>
        </w:rPr>
        <w:t>В.И.Ив</w:t>
      </w:r>
      <w:r w:rsidRPr="0078069E">
        <w:rPr>
          <w:rFonts w:ascii="Times New Roman" w:hAnsi="Times New Roman"/>
          <w:sz w:val="28"/>
          <w:szCs w:val="28"/>
        </w:rPr>
        <w:t>очкин</w:t>
      </w:r>
      <w:proofErr w:type="spellEnd"/>
    </w:p>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053CE1" w:rsidRDefault="00053CE1" w:rsidP="00C771AE"/>
    <w:p w:rsidR="00132ED3" w:rsidRDefault="00132ED3" w:rsidP="00C771AE"/>
    <w:p w:rsidR="00782CCA" w:rsidRDefault="00782CCA" w:rsidP="00C771AE"/>
    <w:p w:rsidR="00C771AE" w:rsidRDefault="00C771AE" w:rsidP="00C771AE"/>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Приложение № 1</w:t>
      </w: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w:t>
      </w:r>
      <w:r w:rsidR="001E4F08">
        <w:rPr>
          <w:rFonts w:ascii="Times New Roman" w:hAnsi="Times New Roman" w:cs="Times New Roman"/>
          <w:sz w:val="24"/>
          <w:szCs w:val="24"/>
        </w:rPr>
        <w:t xml:space="preserve"> 342</w:t>
      </w:r>
      <w:r w:rsidRPr="001355FD">
        <w:rPr>
          <w:rFonts w:ascii="Times New Roman" w:hAnsi="Times New Roman" w:cs="Times New Roman"/>
          <w:sz w:val="24"/>
          <w:szCs w:val="24"/>
        </w:rPr>
        <w:t xml:space="preserve"> от </w:t>
      </w:r>
      <w:r w:rsidR="001E4F08">
        <w:rPr>
          <w:rFonts w:ascii="Times New Roman" w:hAnsi="Times New Roman" w:cs="Times New Roman"/>
          <w:sz w:val="24"/>
          <w:szCs w:val="24"/>
        </w:rPr>
        <w:t>01</w:t>
      </w:r>
      <w:r w:rsidRPr="001355FD">
        <w:rPr>
          <w:rFonts w:ascii="Times New Roman" w:hAnsi="Times New Roman" w:cs="Times New Roman"/>
          <w:sz w:val="24"/>
          <w:szCs w:val="24"/>
        </w:rPr>
        <w:t>.0</w:t>
      </w:r>
      <w:r w:rsidR="001E4F08">
        <w:rPr>
          <w:rFonts w:ascii="Times New Roman" w:hAnsi="Times New Roman" w:cs="Times New Roman"/>
          <w:sz w:val="24"/>
          <w:szCs w:val="24"/>
        </w:rPr>
        <w:t>9</w:t>
      </w:r>
      <w:r w:rsidRPr="001355FD">
        <w:rPr>
          <w:rFonts w:ascii="Times New Roman" w:hAnsi="Times New Roman" w:cs="Times New Roman"/>
          <w:sz w:val="24"/>
          <w:szCs w:val="24"/>
        </w:rPr>
        <w:t>.201</w:t>
      </w:r>
      <w:r w:rsidR="00132ED3">
        <w:rPr>
          <w:rFonts w:ascii="Times New Roman" w:hAnsi="Times New Roman" w:cs="Times New Roman"/>
          <w:sz w:val="24"/>
          <w:szCs w:val="24"/>
        </w:rPr>
        <w:t>7</w:t>
      </w:r>
      <w:r w:rsidRPr="001355FD">
        <w:rPr>
          <w:rFonts w:ascii="Times New Roman" w:hAnsi="Times New Roman" w:cs="Times New Roman"/>
          <w:sz w:val="24"/>
          <w:szCs w:val="24"/>
        </w:rPr>
        <w:t>г.</w:t>
      </w:r>
    </w:p>
    <w:p w:rsidR="00053CE1" w:rsidRDefault="00053CE1" w:rsidP="00053CE1">
      <w:pPr>
        <w:pStyle w:val="af5"/>
        <w:jc w:val="both"/>
        <w:rPr>
          <w:rFonts w:ascii="Times New Roman" w:hAnsi="Times New Roman" w:cs="Times New Roman"/>
          <w:sz w:val="28"/>
          <w:szCs w:val="28"/>
        </w:rPr>
      </w:pPr>
    </w:p>
    <w:p w:rsidR="00053CE1" w:rsidRPr="00053CE1" w:rsidRDefault="00053CE1" w:rsidP="00053CE1">
      <w:pPr>
        <w:pStyle w:val="af5"/>
        <w:jc w:val="center"/>
        <w:rPr>
          <w:rFonts w:ascii="Times New Roman" w:hAnsi="Times New Roman" w:cs="Times New Roman"/>
          <w:sz w:val="28"/>
          <w:szCs w:val="28"/>
        </w:rPr>
      </w:pPr>
      <w:r w:rsidRPr="00053CE1">
        <w:rPr>
          <w:rFonts w:ascii="Times New Roman" w:hAnsi="Times New Roman" w:cs="Times New Roman"/>
          <w:sz w:val="28"/>
          <w:szCs w:val="28"/>
        </w:rPr>
        <w:t>ПОЛОЖЕНИЕ</w:t>
      </w:r>
    </w:p>
    <w:p w:rsidR="00053CE1" w:rsidRPr="00053CE1" w:rsidRDefault="00053CE1" w:rsidP="00053CE1">
      <w:pPr>
        <w:pStyle w:val="af5"/>
        <w:jc w:val="center"/>
        <w:rPr>
          <w:rFonts w:ascii="Times New Roman" w:hAnsi="Times New Roman" w:cs="Times New Roman"/>
          <w:sz w:val="28"/>
          <w:szCs w:val="28"/>
        </w:rPr>
      </w:pPr>
      <w:r w:rsidRPr="00053CE1">
        <w:rPr>
          <w:rFonts w:ascii="Times New Roman" w:hAnsi="Times New Roman" w:cs="Times New Roman"/>
          <w:sz w:val="28"/>
          <w:szCs w:val="28"/>
        </w:rPr>
        <w:t>о смотре-конкурсе на лучший (образцовый) кабинет</w:t>
      </w:r>
    </w:p>
    <w:p w:rsidR="00053CE1" w:rsidRPr="00053CE1" w:rsidRDefault="00053CE1" w:rsidP="00053CE1">
      <w:pPr>
        <w:pStyle w:val="af5"/>
        <w:jc w:val="center"/>
        <w:rPr>
          <w:rFonts w:ascii="Times New Roman" w:hAnsi="Times New Roman" w:cs="Times New Roman"/>
          <w:sz w:val="28"/>
          <w:szCs w:val="28"/>
        </w:rPr>
      </w:pPr>
      <w:r w:rsidRPr="00053CE1">
        <w:rPr>
          <w:rFonts w:ascii="Times New Roman" w:hAnsi="Times New Roman" w:cs="Times New Roman"/>
          <w:sz w:val="28"/>
          <w:szCs w:val="28"/>
        </w:rPr>
        <w:t>«Основ безопасности жизнедеятельности», «Безопасности жизнедеятельности» в</w:t>
      </w:r>
    </w:p>
    <w:p w:rsidR="00053CE1" w:rsidRPr="00E72966" w:rsidRDefault="00053CE1" w:rsidP="00053CE1">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053CE1">
        <w:rPr>
          <w:rFonts w:ascii="Times New Roman" w:hAnsi="Times New Roman" w:cs="Times New Roman"/>
          <w:sz w:val="28"/>
          <w:szCs w:val="28"/>
        </w:rPr>
        <w:t xml:space="preserve">образовательных </w:t>
      </w:r>
      <w:proofErr w:type="gramStart"/>
      <w:r w:rsidRPr="00053CE1">
        <w:rPr>
          <w:rFonts w:ascii="Times New Roman" w:hAnsi="Times New Roman" w:cs="Times New Roman"/>
          <w:sz w:val="28"/>
          <w:szCs w:val="28"/>
        </w:rPr>
        <w:t>организациях</w:t>
      </w:r>
      <w:proofErr w:type="gramEnd"/>
      <w:r>
        <w:rPr>
          <w:rFonts w:ascii="Times New Roman" w:hAnsi="Times New Roman" w:cs="Times New Roman"/>
          <w:bCs/>
          <w:sz w:val="28"/>
          <w:szCs w:val="28"/>
        </w:rPr>
        <w:t>, расположенных на территории</w:t>
      </w:r>
      <w:r w:rsidR="007724D0">
        <w:rPr>
          <w:rFonts w:ascii="Times New Roman" w:hAnsi="Times New Roman" w:cs="Times New Roman"/>
          <w:bCs/>
          <w:sz w:val="28"/>
          <w:szCs w:val="28"/>
        </w:rPr>
        <w:t xml:space="preserve"> </w:t>
      </w:r>
      <w:r w:rsidRPr="00E7296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E72966">
        <w:rPr>
          <w:rFonts w:ascii="Times New Roman" w:hAnsi="Times New Roman" w:cs="Times New Roman"/>
          <w:sz w:val="28"/>
          <w:szCs w:val="28"/>
        </w:rPr>
        <w:t>.</w:t>
      </w:r>
    </w:p>
    <w:p w:rsidR="00053CE1" w:rsidRDefault="00053CE1" w:rsidP="00053CE1">
      <w:pPr>
        <w:pStyle w:val="af5"/>
        <w:jc w:val="both"/>
        <w:rPr>
          <w:rFonts w:ascii="Times New Roman" w:hAnsi="Times New Roman" w:cs="Times New Roman"/>
          <w:sz w:val="28"/>
          <w:szCs w:val="28"/>
        </w:rPr>
      </w:pPr>
    </w:p>
    <w:p w:rsidR="00053CE1" w:rsidRPr="00053CE1" w:rsidRDefault="00053CE1" w:rsidP="00A4663A">
      <w:pPr>
        <w:pStyle w:val="af5"/>
        <w:ind w:firstLine="540"/>
        <w:jc w:val="both"/>
        <w:rPr>
          <w:rFonts w:ascii="Times New Roman" w:hAnsi="Times New Roman" w:cs="Times New Roman"/>
          <w:sz w:val="28"/>
          <w:szCs w:val="28"/>
        </w:rPr>
      </w:pPr>
      <w:r w:rsidRPr="00053CE1">
        <w:rPr>
          <w:rFonts w:ascii="Times New Roman" w:hAnsi="Times New Roman" w:cs="Times New Roman"/>
          <w:sz w:val="28"/>
          <w:szCs w:val="28"/>
        </w:rPr>
        <w:t>1. Общие положения</w:t>
      </w:r>
    </w:p>
    <w:p w:rsidR="00053CE1" w:rsidRPr="00053CE1" w:rsidRDefault="00053CE1" w:rsidP="007724D0">
      <w:pPr>
        <w:pStyle w:val="af5"/>
        <w:ind w:firstLine="540"/>
        <w:jc w:val="both"/>
        <w:rPr>
          <w:rFonts w:ascii="Times New Roman" w:hAnsi="Times New Roman" w:cs="Times New Roman"/>
          <w:sz w:val="28"/>
          <w:szCs w:val="28"/>
        </w:rPr>
      </w:pPr>
      <w:r w:rsidRPr="00053CE1">
        <w:rPr>
          <w:rFonts w:ascii="Times New Roman" w:hAnsi="Times New Roman" w:cs="Times New Roman"/>
          <w:sz w:val="28"/>
          <w:szCs w:val="28"/>
        </w:rPr>
        <w:t>1.1. Смотр-конкурс на лучший (образцовый) кабинет «Основ безопасности</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жизнедеятельности» (далее – ОБЖ), «Безопасности жизнедеятельности» (далее –</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БЖД) проводится в образовательных организациях,</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 xml:space="preserve">осуществляющих свою деятельность на территории </w:t>
      </w:r>
      <w:r w:rsidRPr="00E7296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053CE1">
        <w:rPr>
          <w:rFonts w:ascii="Times New Roman" w:hAnsi="Times New Roman" w:cs="Times New Roman"/>
          <w:sz w:val="28"/>
          <w:szCs w:val="28"/>
        </w:rPr>
        <w:t>, в</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соответствии с ежегодным Планом основных мероприятий в</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области гражданской обороны, предупреждения и ликвидации чрезвычайныхситуаций, обеспечения пожарной безопасности и безопасности людей на водныхобъектах.</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1.2. Смотр-конкурс проводится в целях совершенствования подготовки лиц,</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обучающихся в общеобразовательных организациях, организациях профессионального образования (далее – обучающиеся) в области гражданской</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обороны и защиты от чрезвычайных ситуаций природного и техногенного характера</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 xml:space="preserve">и направлен на выявление уровня состояния учебно-материальной базы (далее </w:t>
      </w:r>
      <w:proofErr w:type="gramStart"/>
      <w:r w:rsidRPr="00053CE1">
        <w:rPr>
          <w:rFonts w:ascii="Times New Roman" w:hAnsi="Times New Roman" w:cs="Times New Roman"/>
          <w:sz w:val="28"/>
          <w:szCs w:val="28"/>
        </w:rPr>
        <w:t>–У</w:t>
      </w:r>
      <w:proofErr w:type="gramEnd"/>
      <w:r w:rsidRPr="00053CE1">
        <w:rPr>
          <w:rFonts w:ascii="Times New Roman" w:hAnsi="Times New Roman" w:cs="Times New Roman"/>
          <w:sz w:val="28"/>
          <w:szCs w:val="28"/>
        </w:rPr>
        <w:t>МБ) образовательных организаций и соответствующей подготовки педагогов и</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преподавателей по курсу ОБЖ и дисциплины БЖД.</w:t>
      </w:r>
    </w:p>
    <w:p w:rsidR="00A4663A" w:rsidRDefault="00A4663A" w:rsidP="00A4663A">
      <w:pPr>
        <w:pStyle w:val="af5"/>
        <w:ind w:firstLine="708"/>
        <w:jc w:val="both"/>
        <w:rPr>
          <w:rFonts w:ascii="Times New Roman" w:hAnsi="Times New Roman" w:cs="Times New Roman"/>
          <w:sz w:val="28"/>
          <w:szCs w:val="28"/>
        </w:rPr>
      </w:pP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2. Участники смотра-конкурса</w:t>
      </w:r>
      <w:r w:rsidR="00A4663A">
        <w:rPr>
          <w:rFonts w:ascii="Times New Roman" w:hAnsi="Times New Roman" w:cs="Times New Roman"/>
          <w:sz w:val="28"/>
          <w:szCs w:val="28"/>
        </w:rPr>
        <w:t>:</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общеобразовательные организации;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профессиональные образовательные организации.</w:t>
      </w:r>
    </w:p>
    <w:p w:rsidR="00A4663A" w:rsidRDefault="00A4663A" w:rsidP="00A4663A">
      <w:pPr>
        <w:pStyle w:val="af5"/>
        <w:ind w:firstLine="708"/>
        <w:jc w:val="both"/>
        <w:rPr>
          <w:rFonts w:ascii="Times New Roman" w:hAnsi="Times New Roman" w:cs="Times New Roman"/>
          <w:sz w:val="28"/>
          <w:szCs w:val="28"/>
        </w:rPr>
      </w:pP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3. Цели и задачи смотра-конкурса</w:t>
      </w:r>
      <w:r w:rsidR="00A4663A">
        <w:rPr>
          <w:rFonts w:ascii="Times New Roman" w:hAnsi="Times New Roman" w:cs="Times New Roman"/>
          <w:sz w:val="28"/>
          <w:szCs w:val="28"/>
        </w:rPr>
        <w:t>:</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3.1. </w:t>
      </w:r>
      <w:r w:rsidR="007724D0">
        <w:rPr>
          <w:rFonts w:ascii="Times New Roman" w:hAnsi="Times New Roman" w:cs="Times New Roman"/>
          <w:sz w:val="28"/>
          <w:szCs w:val="28"/>
        </w:rPr>
        <w:t>В</w:t>
      </w:r>
      <w:r w:rsidRPr="00053CE1">
        <w:rPr>
          <w:rFonts w:ascii="Times New Roman" w:hAnsi="Times New Roman" w:cs="Times New Roman"/>
          <w:sz w:val="28"/>
          <w:szCs w:val="28"/>
        </w:rPr>
        <w:t xml:space="preserve">ыявление состояния подготовки </w:t>
      </w:r>
      <w:proofErr w:type="gramStart"/>
      <w:r w:rsidRPr="00053CE1">
        <w:rPr>
          <w:rFonts w:ascii="Times New Roman" w:hAnsi="Times New Roman" w:cs="Times New Roman"/>
          <w:sz w:val="28"/>
          <w:szCs w:val="28"/>
        </w:rPr>
        <w:t>обучающихся</w:t>
      </w:r>
      <w:proofErr w:type="gramEnd"/>
      <w:r w:rsidRPr="00053CE1">
        <w:rPr>
          <w:rFonts w:ascii="Times New Roman" w:hAnsi="Times New Roman" w:cs="Times New Roman"/>
          <w:sz w:val="28"/>
          <w:szCs w:val="28"/>
        </w:rPr>
        <w:t xml:space="preserve"> в области гражданской</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обороны и защиты от чрезвычайных ситуаций</w:t>
      </w:r>
      <w:r w:rsidR="00A4663A">
        <w:rPr>
          <w:rFonts w:ascii="Times New Roman" w:hAnsi="Times New Roman" w:cs="Times New Roman"/>
          <w:sz w:val="28"/>
          <w:szCs w:val="28"/>
        </w:rPr>
        <w:t>;</w:t>
      </w:r>
    </w:p>
    <w:p w:rsidR="00053CE1" w:rsidRPr="00053CE1" w:rsidRDefault="007724D0" w:rsidP="00A4663A">
      <w:pPr>
        <w:pStyle w:val="af5"/>
        <w:ind w:firstLine="708"/>
        <w:jc w:val="both"/>
        <w:rPr>
          <w:rFonts w:ascii="Times New Roman" w:hAnsi="Times New Roman" w:cs="Times New Roman"/>
          <w:sz w:val="28"/>
          <w:szCs w:val="28"/>
        </w:rPr>
      </w:pPr>
      <w:r>
        <w:rPr>
          <w:rFonts w:ascii="Times New Roman" w:hAnsi="Times New Roman" w:cs="Times New Roman"/>
          <w:sz w:val="28"/>
          <w:szCs w:val="28"/>
        </w:rPr>
        <w:t>3.2. В</w:t>
      </w:r>
      <w:r w:rsidR="00053CE1" w:rsidRPr="00053CE1">
        <w:rPr>
          <w:rFonts w:ascii="Times New Roman" w:hAnsi="Times New Roman" w:cs="Times New Roman"/>
          <w:sz w:val="28"/>
          <w:szCs w:val="28"/>
        </w:rPr>
        <w:t>ыявление уровня состояния УМБ образовательных организаций поподготовке обучающихся по программам ОБЖ, БЖД, оснащённости кабинетов ОБЖи БЖД современными наглядными пособиями, совершенствование, развитие инаращивание УМБ, приведение её в соответствие с тематикой подготовкиобучающихся</w:t>
      </w:r>
      <w:r w:rsidR="00A4663A">
        <w:rPr>
          <w:rFonts w:ascii="Times New Roman" w:hAnsi="Times New Roman" w:cs="Times New Roman"/>
          <w:sz w:val="28"/>
          <w:szCs w:val="28"/>
        </w:rPr>
        <w:t>;</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3.3. </w:t>
      </w:r>
      <w:r w:rsidR="007724D0">
        <w:rPr>
          <w:rFonts w:ascii="Times New Roman" w:hAnsi="Times New Roman" w:cs="Times New Roman"/>
          <w:sz w:val="28"/>
          <w:szCs w:val="28"/>
        </w:rPr>
        <w:t>П</w:t>
      </w:r>
      <w:r w:rsidRPr="00053CE1">
        <w:rPr>
          <w:rFonts w:ascii="Times New Roman" w:hAnsi="Times New Roman" w:cs="Times New Roman"/>
          <w:sz w:val="28"/>
          <w:szCs w:val="28"/>
        </w:rPr>
        <w:t>овышение профессионального мастерства педагогов и преподавателей</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курса ОБЖ и дисциплины БЖД, выявление и распространение передового опыта,</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новых технологий обучения по предметам ОБЖ и БЖД.</w:t>
      </w:r>
    </w:p>
    <w:p w:rsidR="00A4663A" w:rsidRDefault="00A4663A" w:rsidP="00053CE1">
      <w:pPr>
        <w:pStyle w:val="af5"/>
        <w:jc w:val="both"/>
        <w:rPr>
          <w:rFonts w:ascii="Times New Roman" w:hAnsi="Times New Roman" w:cs="Times New Roman"/>
          <w:sz w:val="28"/>
          <w:szCs w:val="28"/>
        </w:rPr>
      </w:pP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 Порядок и условия проведения смотра-конкурса.</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4.1. Смотр-конкурс проводится в два этапа:</w:t>
      </w:r>
    </w:p>
    <w:p w:rsidR="00053CE1" w:rsidRPr="00053CE1" w:rsidRDefault="00A4663A" w:rsidP="00A4663A">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007724D0">
        <w:rPr>
          <w:rFonts w:ascii="Times New Roman" w:hAnsi="Times New Roman" w:cs="Times New Roman"/>
          <w:sz w:val="28"/>
          <w:szCs w:val="28"/>
        </w:rPr>
        <w:t xml:space="preserve"> </w:t>
      </w:r>
      <w:r w:rsidR="00053CE1" w:rsidRPr="00053CE1">
        <w:rPr>
          <w:rFonts w:ascii="Times New Roman" w:hAnsi="Times New Roman" w:cs="Times New Roman"/>
          <w:sz w:val="28"/>
          <w:szCs w:val="28"/>
        </w:rPr>
        <w:t>I этап (муниципальный уровень) проводится среди образовательных</w:t>
      </w:r>
      <w:r w:rsidR="007724D0">
        <w:rPr>
          <w:rFonts w:ascii="Times New Roman" w:hAnsi="Times New Roman" w:cs="Times New Roman"/>
          <w:sz w:val="28"/>
          <w:szCs w:val="28"/>
        </w:rPr>
        <w:t xml:space="preserve"> </w:t>
      </w:r>
      <w:r w:rsidR="00053CE1" w:rsidRPr="00053CE1">
        <w:rPr>
          <w:rFonts w:ascii="Times New Roman" w:hAnsi="Times New Roman" w:cs="Times New Roman"/>
          <w:sz w:val="28"/>
          <w:szCs w:val="28"/>
        </w:rPr>
        <w:t>организаций, осуществляющих свою деятельность на территории муниципальных</w:t>
      </w:r>
      <w:r w:rsidR="007724D0">
        <w:rPr>
          <w:rFonts w:ascii="Times New Roman" w:hAnsi="Times New Roman" w:cs="Times New Roman"/>
          <w:sz w:val="28"/>
          <w:szCs w:val="28"/>
        </w:rPr>
        <w:t xml:space="preserve"> </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lastRenderedPageBreak/>
        <w:t>образований.</w:t>
      </w:r>
    </w:p>
    <w:p w:rsidR="00053CE1" w:rsidRPr="00053CE1" w:rsidRDefault="00A4663A" w:rsidP="00A4663A">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00053CE1" w:rsidRPr="00053CE1">
        <w:rPr>
          <w:rFonts w:ascii="Times New Roman" w:hAnsi="Times New Roman" w:cs="Times New Roman"/>
          <w:sz w:val="28"/>
          <w:szCs w:val="28"/>
        </w:rPr>
        <w:t xml:space="preserve"> II этап (республиканский уровень) проводится заочно конкурсной комиссией,</w:t>
      </w:r>
      <w:r w:rsidR="007724D0">
        <w:rPr>
          <w:rFonts w:ascii="Times New Roman" w:hAnsi="Times New Roman" w:cs="Times New Roman"/>
          <w:sz w:val="28"/>
          <w:szCs w:val="28"/>
        </w:rPr>
        <w:t xml:space="preserve"> </w:t>
      </w:r>
      <w:r w:rsidR="00053CE1" w:rsidRPr="00053CE1">
        <w:rPr>
          <w:rFonts w:ascii="Times New Roman" w:hAnsi="Times New Roman" w:cs="Times New Roman"/>
          <w:sz w:val="28"/>
          <w:szCs w:val="28"/>
        </w:rPr>
        <w:t>созданной в установленном порядке, среди участников-победителей первого этапа.</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2</w:t>
      </w:r>
      <w:r w:rsidRPr="00053CE1">
        <w:rPr>
          <w:rFonts w:ascii="Times New Roman" w:hAnsi="Times New Roman" w:cs="Times New Roman"/>
          <w:sz w:val="28"/>
          <w:szCs w:val="28"/>
        </w:rPr>
        <w:t>. Состав конкурсной комиссии формируется из представителей органов</w:t>
      </w:r>
    </w:p>
    <w:p w:rsidR="00A4663A"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управления по делам ГО</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ЧС, органов управления образованием и работников,</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 xml:space="preserve">уполномоченных на решение задач в области ГО и ЧС других организаций. </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В работе</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конкурсной комиссии могут принимать участие члены республиканской конкурсной</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комиссии, утверждённые в установленном порядке.</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3</w:t>
      </w:r>
      <w:r w:rsidRPr="00053CE1">
        <w:rPr>
          <w:rFonts w:ascii="Times New Roman" w:hAnsi="Times New Roman" w:cs="Times New Roman"/>
          <w:sz w:val="28"/>
          <w:szCs w:val="28"/>
        </w:rPr>
        <w:t>. Возглавляет конкурсную комиссию председатель (начальник органа,</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специально уполномоченного решать задачи в области ГО и задачи по</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предупреждению и ликвидации ЧС на территории МО).</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4</w:t>
      </w:r>
      <w:r w:rsidRPr="00053CE1">
        <w:rPr>
          <w:rFonts w:ascii="Times New Roman" w:hAnsi="Times New Roman" w:cs="Times New Roman"/>
          <w:sz w:val="28"/>
          <w:szCs w:val="28"/>
        </w:rPr>
        <w:t>. Председатель комиссии организует работу членов комиссии, разрешает</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спорные вопросы в ходе проведения смотра-конкурса и контролирует правильность</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начисления баллов, рассматривает протесты на действия членов комиссии.</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5</w:t>
      </w:r>
      <w:r w:rsidRPr="00053CE1">
        <w:rPr>
          <w:rFonts w:ascii="Times New Roman" w:hAnsi="Times New Roman" w:cs="Times New Roman"/>
          <w:sz w:val="28"/>
          <w:szCs w:val="28"/>
        </w:rPr>
        <w:t>. Комиссия для осуществления возложенных на неё задач обладает</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следующими полномочиями:</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5</w:t>
      </w:r>
      <w:r w:rsidRPr="00053CE1">
        <w:rPr>
          <w:rFonts w:ascii="Times New Roman" w:hAnsi="Times New Roman" w:cs="Times New Roman"/>
          <w:sz w:val="28"/>
          <w:szCs w:val="28"/>
        </w:rPr>
        <w:t xml:space="preserve">.1. </w:t>
      </w:r>
      <w:r w:rsidR="007724D0">
        <w:rPr>
          <w:rFonts w:ascii="Times New Roman" w:hAnsi="Times New Roman" w:cs="Times New Roman"/>
          <w:sz w:val="28"/>
          <w:szCs w:val="28"/>
        </w:rPr>
        <w:t>Проведение оценки</w:t>
      </w:r>
      <w:r w:rsidRPr="00053CE1">
        <w:rPr>
          <w:rFonts w:ascii="Times New Roman" w:hAnsi="Times New Roman" w:cs="Times New Roman"/>
          <w:sz w:val="28"/>
          <w:szCs w:val="28"/>
        </w:rPr>
        <w:t xml:space="preserve"> состояния  УМБ кабинетов ОБЖ и БЖД в</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образовательных организациях, представленных на смотр-конкурс, в соответствии с</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графиком проведения смотра-конкурса, оценочной таблицей и актом проведения</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 xml:space="preserve">смотра-конкурса,  утверждаемыми  </w:t>
      </w:r>
      <w:r w:rsidR="00A4663A">
        <w:rPr>
          <w:rFonts w:ascii="Times New Roman" w:hAnsi="Times New Roman" w:cs="Times New Roman"/>
          <w:sz w:val="28"/>
          <w:szCs w:val="28"/>
        </w:rPr>
        <w:t>постановл</w:t>
      </w:r>
      <w:r w:rsidRPr="00053CE1">
        <w:rPr>
          <w:rFonts w:ascii="Times New Roman" w:hAnsi="Times New Roman" w:cs="Times New Roman"/>
          <w:sz w:val="28"/>
          <w:szCs w:val="28"/>
        </w:rPr>
        <w:t>ением  руководителя</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администрации. В случае отсутствия в образовательной организации кабинетаОБЖ, БЖД комиссией оценивается уголок ГО</w:t>
      </w:r>
      <w:r w:rsidR="00056218">
        <w:rPr>
          <w:rFonts w:ascii="Times New Roman" w:hAnsi="Times New Roman" w:cs="Times New Roman"/>
          <w:sz w:val="28"/>
          <w:szCs w:val="28"/>
        </w:rPr>
        <w:t>;</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5</w:t>
      </w:r>
      <w:r w:rsidRPr="00053CE1">
        <w:rPr>
          <w:rFonts w:ascii="Times New Roman" w:hAnsi="Times New Roman" w:cs="Times New Roman"/>
          <w:sz w:val="28"/>
          <w:szCs w:val="28"/>
        </w:rPr>
        <w:t xml:space="preserve">.2. </w:t>
      </w:r>
      <w:r w:rsidR="007724D0">
        <w:rPr>
          <w:rFonts w:ascii="Times New Roman" w:hAnsi="Times New Roman" w:cs="Times New Roman"/>
          <w:sz w:val="28"/>
          <w:szCs w:val="28"/>
        </w:rPr>
        <w:t>Подведение итогов смотра-конкурса и представление его результатов</w:t>
      </w:r>
      <w:r w:rsidRPr="00053CE1">
        <w:rPr>
          <w:rFonts w:ascii="Times New Roman" w:hAnsi="Times New Roman" w:cs="Times New Roman"/>
          <w:sz w:val="28"/>
          <w:szCs w:val="28"/>
        </w:rPr>
        <w:t>,</w:t>
      </w:r>
      <w:r w:rsidR="007724D0">
        <w:rPr>
          <w:rFonts w:ascii="Times New Roman" w:hAnsi="Times New Roman" w:cs="Times New Roman"/>
          <w:sz w:val="28"/>
          <w:szCs w:val="28"/>
        </w:rPr>
        <w:t xml:space="preserve"> отражённых</w:t>
      </w:r>
      <w:r w:rsidRPr="00053CE1">
        <w:rPr>
          <w:rFonts w:ascii="Times New Roman" w:hAnsi="Times New Roman" w:cs="Times New Roman"/>
          <w:sz w:val="28"/>
          <w:szCs w:val="28"/>
        </w:rPr>
        <w:t xml:space="preserve">  в  актах  проведения  смотра-конкурса,  на  утверждение  руководителю администрации.</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056218">
        <w:rPr>
          <w:rFonts w:ascii="Times New Roman" w:hAnsi="Times New Roman" w:cs="Times New Roman"/>
          <w:sz w:val="28"/>
          <w:szCs w:val="28"/>
        </w:rPr>
        <w:t>6</w:t>
      </w:r>
      <w:r w:rsidRPr="00053CE1">
        <w:rPr>
          <w:rFonts w:ascii="Times New Roman" w:hAnsi="Times New Roman" w:cs="Times New Roman"/>
          <w:sz w:val="28"/>
          <w:szCs w:val="28"/>
        </w:rPr>
        <w:t>. По итогам смотра-конкурса, в соответствии с актами, комиссией</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определяются первое, второе и третье места по каждой группе участников путём</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подсчёта общего количества набранных баллов. Результаты смотра-конкурса</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рекомендуется подводить на совещаниях руководителей организаций образования.</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056218">
        <w:rPr>
          <w:rFonts w:ascii="Times New Roman" w:hAnsi="Times New Roman" w:cs="Times New Roman"/>
          <w:sz w:val="28"/>
          <w:szCs w:val="28"/>
        </w:rPr>
        <w:t>7</w:t>
      </w:r>
      <w:r w:rsidRPr="00053CE1">
        <w:rPr>
          <w:rFonts w:ascii="Times New Roman" w:hAnsi="Times New Roman" w:cs="Times New Roman"/>
          <w:sz w:val="28"/>
          <w:szCs w:val="28"/>
        </w:rPr>
        <w:t xml:space="preserve">. По  результатам  смотра-конкурса  издаётся  </w:t>
      </w:r>
      <w:r w:rsidR="00056218">
        <w:rPr>
          <w:rFonts w:ascii="Times New Roman" w:hAnsi="Times New Roman" w:cs="Times New Roman"/>
          <w:sz w:val="28"/>
          <w:szCs w:val="28"/>
        </w:rPr>
        <w:t xml:space="preserve">постановление </w:t>
      </w:r>
      <w:r w:rsidRPr="00053CE1">
        <w:rPr>
          <w:rFonts w:ascii="Times New Roman" w:hAnsi="Times New Roman" w:cs="Times New Roman"/>
          <w:sz w:val="28"/>
          <w:szCs w:val="28"/>
        </w:rPr>
        <w:t>руководителя администрации.</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056218">
        <w:rPr>
          <w:rFonts w:ascii="Times New Roman" w:hAnsi="Times New Roman" w:cs="Times New Roman"/>
          <w:sz w:val="28"/>
          <w:szCs w:val="28"/>
        </w:rPr>
        <w:t>8</w:t>
      </w:r>
      <w:r w:rsidRPr="00053CE1">
        <w:rPr>
          <w:rFonts w:ascii="Times New Roman" w:hAnsi="Times New Roman" w:cs="Times New Roman"/>
          <w:sz w:val="28"/>
          <w:szCs w:val="28"/>
        </w:rPr>
        <w:t>. Образовательные организации из каждой группы участников, занявшие всмотре-конкурсе первое, второе и третье места, награждаются в порядке,</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 xml:space="preserve">установленном </w:t>
      </w:r>
      <w:r w:rsidR="00056218">
        <w:rPr>
          <w:rFonts w:ascii="Times New Roman" w:hAnsi="Times New Roman" w:cs="Times New Roman"/>
          <w:sz w:val="28"/>
          <w:szCs w:val="28"/>
        </w:rPr>
        <w:t xml:space="preserve">постановлением </w:t>
      </w:r>
      <w:r w:rsidRPr="00053CE1">
        <w:rPr>
          <w:rFonts w:ascii="Times New Roman" w:hAnsi="Times New Roman" w:cs="Times New Roman"/>
          <w:sz w:val="28"/>
          <w:szCs w:val="28"/>
        </w:rPr>
        <w:t>руководителя администрации.</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056218">
        <w:rPr>
          <w:rFonts w:ascii="Times New Roman" w:hAnsi="Times New Roman" w:cs="Times New Roman"/>
          <w:sz w:val="28"/>
          <w:szCs w:val="28"/>
        </w:rPr>
        <w:t>9</w:t>
      </w:r>
      <w:r w:rsidRPr="00053CE1">
        <w:rPr>
          <w:rFonts w:ascii="Times New Roman" w:hAnsi="Times New Roman" w:cs="Times New Roman"/>
          <w:sz w:val="28"/>
          <w:szCs w:val="28"/>
        </w:rPr>
        <w:t>.  Результаты смотра-конкурса направляются в Комитет Республики Коми</w:t>
      </w:r>
      <w:r w:rsidR="007724D0">
        <w:rPr>
          <w:rFonts w:ascii="Times New Roman" w:hAnsi="Times New Roman" w:cs="Times New Roman"/>
          <w:sz w:val="28"/>
          <w:szCs w:val="28"/>
        </w:rPr>
        <w:t xml:space="preserve"> г</w:t>
      </w:r>
      <w:r w:rsidRPr="00053CE1">
        <w:rPr>
          <w:rFonts w:ascii="Times New Roman" w:hAnsi="Times New Roman" w:cs="Times New Roman"/>
          <w:sz w:val="28"/>
          <w:szCs w:val="28"/>
        </w:rPr>
        <w:t>ражданской обороны и чрезвычайных ситуаций по соответствующей форме.</w:t>
      </w:r>
    </w:p>
    <w:p w:rsidR="00056218" w:rsidRDefault="00056218" w:rsidP="00056218">
      <w:pPr>
        <w:pStyle w:val="af5"/>
        <w:ind w:firstLine="708"/>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 Основные элементы учебно-материальной базы</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5.1. Кабинет ОБЖ (БЖД) предназначен для проведения занятий с учащимис</w:t>
      </w:r>
      <w:proofErr w:type="gramStart"/>
      <w:r w:rsidRPr="00053CE1">
        <w:rPr>
          <w:rFonts w:ascii="Times New Roman" w:hAnsi="Times New Roman" w:cs="Times New Roman"/>
          <w:sz w:val="28"/>
          <w:szCs w:val="28"/>
        </w:rPr>
        <w:t>я(</w:t>
      </w:r>
      <w:proofErr w:type="gramEnd"/>
      <w:r w:rsidRPr="00053CE1">
        <w:rPr>
          <w:rFonts w:ascii="Times New Roman" w:hAnsi="Times New Roman" w:cs="Times New Roman"/>
          <w:sz w:val="28"/>
          <w:szCs w:val="28"/>
        </w:rPr>
        <w:t xml:space="preserve">студентами) по программе предмета ОБЖ (дисциплины БЖД), а </w:t>
      </w:r>
      <w:r w:rsidRPr="00053CE1">
        <w:rPr>
          <w:rFonts w:ascii="Times New Roman" w:hAnsi="Times New Roman" w:cs="Times New Roman"/>
          <w:sz w:val="28"/>
          <w:szCs w:val="28"/>
        </w:rPr>
        <w:lastRenderedPageBreak/>
        <w:t>также для</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проведения кружковой работы во внеурочное время и самостоятельной подготовки.</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5.1.1. В кабинете должны быть стол для преподавателя, классная доска,</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чертёжные принадлежности, указка, приспособления для вывешивания плакатов 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схем.</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5.1.2. Кабинет должен иметь необходимое количество технических средств</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обучения: персональный компьютер,  проекционную  аппаратуру,  ауди</w:t>
      </w:r>
      <w:proofErr w:type="gramStart"/>
      <w:r w:rsidRPr="00053CE1">
        <w:rPr>
          <w:rFonts w:ascii="Times New Roman" w:hAnsi="Times New Roman" w:cs="Times New Roman"/>
          <w:sz w:val="28"/>
          <w:szCs w:val="28"/>
        </w:rPr>
        <w:t>о-</w:t>
      </w:r>
      <w:proofErr w:type="gramEnd"/>
      <w:r w:rsidRPr="00053CE1">
        <w:rPr>
          <w:rFonts w:ascii="Times New Roman" w:hAnsi="Times New Roman" w:cs="Times New Roman"/>
          <w:sz w:val="28"/>
          <w:szCs w:val="28"/>
        </w:rPr>
        <w:t xml:space="preserve">  и</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видеотехнику с набором аудиозаписей, видео - и DVD – фильмов.</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5.1.3. Содержание и степень насыщенности кабинетов учебными и наглядными</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пособиями,  информационно-справочными  стендами  должны  соответствовать</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действующим программам по предмету ОБЖ и дисциплине БЖД.</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5.2. Информационно-справочные стенды:</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5.2.1. Основные стенды: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Организационные основы ГО и РСЧС;</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Чрезвычайные ситуации природного и техногенного характера;</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Индивидуальные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Коллективные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Безопасность дорожного движения;</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Основы военной службы;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Основы медицинских знаний и здорового образа жизни;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Терроризм – угроза обществу;</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Пожарная безопасность.</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5.2.2. Дополнительные стенды и плакаты по своему содержанию должны</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соответствовать тематике подготовки по предмету ОБЖ и дисциплине БЖД или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отражать внеклассную работу («Орлёнок», «Зарница», «Школа безопасности»,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«Юный пожарный», «Юный спасатель» и т.д.).</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Информативность стендов должна быть современной и достаточной для</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самостоятельного усвоения материала.</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5.3. Учебные и наглядные пособия:</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Средства защиты органов дыхания и кожи;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Медицинские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Средства пожаротушения;</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Приборы радиационной, химической разведки и дозиметрического контроля.</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5.4. Учебно-методическая литература (журналы, газеты, книги, брошюры,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памятки и т.д.).</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5.5. Средства программного обучения и контроля знаний (компьютерные</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тестирующие программы).</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5.6. Уголок ГО – информационно-справочный стенд (группа стендов),</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отражающий основные вопросы по ГО и защите от ЧС, такие как:</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Организационные основы ГО и РСЧС;</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Действия населения при угрозе и возникновении ЧС;</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Сигналы оповещения и действия по ним;</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Индивидуальные и коллективные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Порядок и правила проведения эвакуации;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Оказание первой помощи при ЧС;</w:t>
      </w:r>
    </w:p>
    <w:p w:rsid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lastRenderedPageBreak/>
        <w:t> Терроризм – угроза обществу;</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Пожарная безопасность.</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5.7. Стрелковый тир – помещение, предназначенное для практической</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подготовки  обучающихся  образовательных  организаций  в  стрельбе  из</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мелкокалиберного и пневматического оружия.</w:t>
      </w:r>
    </w:p>
    <w:p w:rsidR="00053CE1" w:rsidRPr="00053CE1" w:rsidRDefault="00053CE1" w:rsidP="00144BDF">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5.8. Полоса препятствий – комплекс элементов, предназначенный для</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проведения  занятий,  направленных  на  формирование  у  обучающихся</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образовательных организаций практических на</w:t>
      </w:r>
      <w:r w:rsidR="00144BDF">
        <w:rPr>
          <w:rFonts w:ascii="Times New Roman" w:hAnsi="Times New Roman" w:cs="Times New Roman"/>
          <w:sz w:val="28"/>
          <w:szCs w:val="28"/>
        </w:rPr>
        <w:t xml:space="preserve">выков в преодолении препятствий и </w:t>
      </w:r>
      <w:r w:rsidRPr="00053CE1">
        <w:rPr>
          <w:rFonts w:ascii="Times New Roman" w:hAnsi="Times New Roman" w:cs="Times New Roman"/>
          <w:sz w:val="28"/>
          <w:szCs w:val="28"/>
        </w:rPr>
        <w:t>выполнении специальных приёмов и действий, необходимых для развития</w:t>
      </w:r>
      <w:r w:rsidR="007724D0">
        <w:rPr>
          <w:rFonts w:ascii="Times New Roman" w:hAnsi="Times New Roman" w:cs="Times New Roman"/>
          <w:sz w:val="28"/>
          <w:szCs w:val="28"/>
        </w:rPr>
        <w:t xml:space="preserve"> </w:t>
      </w:r>
      <w:r w:rsidRPr="00053CE1">
        <w:rPr>
          <w:rFonts w:ascii="Times New Roman" w:hAnsi="Times New Roman" w:cs="Times New Roman"/>
          <w:sz w:val="28"/>
          <w:szCs w:val="28"/>
        </w:rPr>
        <w:t>моральных и физических качеств.</w:t>
      </w:r>
    </w:p>
    <w:p w:rsidR="00056218" w:rsidRDefault="00056218" w:rsidP="00053CE1">
      <w:pPr>
        <w:pStyle w:val="af5"/>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6. Порядок начисления баллов</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6.1. </w:t>
      </w:r>
      <w:r w:rsidR="00144BDF">
        <w:rPr>
          <w:rFonts w:ascii="Times New Roman" w:hAnsi="Times New Roman" w:cs="Times New Roman"/>
          <w:sz w:val="28"/>
          <w:szCs w:val="28"/>
        </w:rPr>
        <w:t>Б</w:t>
      </w:r>
      <w:r w:rsidRPr="00053CE1">
        <w:rPr>
          <w:rFonts w:ascii="Times New Roman" w:hAnsi="Times New Roman" w:cs="Times New Roman"/>
          <w:sz w:val="28"/>
          <w:szCs w:val="28"/>
        </w:rPr>
        <w:t>аллы начисляются согласно Методике оценки состояния учебно-материальной базы кабинетов ОБЖ, БЖД.</w:t>
      </w:r>
    </w:p>
    <w:p w:rsidR="00056218" w:rsidRDefault="00056218" w:rsidP="00053CE1">
      <w:pPr>
        <w:pStyle w:val="af5"/>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7. Порядок определения лучшего (образцового) кабинета ОБЖ, БЖД</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7.1. </w:t>
      </w:r>
      <w:r w:rsidR="00144BDF">
        <w:rPr>
          <w:rFonts w:ascii="Times New Roman" w:hAnsi="Times New Roman" w:cs="Times New Roman"/>
          <w:sz w:val="28"/>
          <w:szCs w:val="28"/>
        </w:rPr>
        <w:t>Л</w:t>
      </w:r>
      <w:r w:rsidRPr="00053CE1">
        <w:rPr>
          <w:rFonts w:ascii="Times New Roman" w:hAnsi="Times New Roman" w:cs="Times New Roman"/>
          <w:sz w:val="28"/>
          <w:szCs w:val="28"/>
        </w:rPr>
        <w:t>учшие (образцовые) кабинеты ОБЖ, БЖД определяются</w:t>
      </w:r>
      <w:r w:rsidR="00144BDF">
        <w:rPr>
          <w:rFonts w:ascii="Times New Roman" w:hAnsi="Times New Roman" w:cs="Times New Roman"/>
          <w:sz w:val="28"/>
          <w:szCs w:val="28"/>
        </w:rPr>
        <w:t xml:space="preserve"> </w:t>
      </w:r>
      <w:r w:rsidRPr="00053CE1">
        <w:rPr>
          <w:rFonts w:ascii="Times New Roman" w:hAnsi="Times New Roman" w:cs="Times New Roman"/>
          <w:sz w:val="28"/>
          <w:szCs w:val="28"/>
        </w:rPr>
        <w:t>по наибольшему количеству набранных баллов после подведения результатов</w:t>
      </w:r>
      <w:r w:rsidR="00144BDF">
        <w:rPr>
          <w:rFonts w:ascii="Times New Roman" w:hAnsi="Times New Roman" w:cs="Times New Roman"/>
          <w:sz w:val="28"/>
          <w:szCs w:val="28"/>
        </w:rPr>
        <w:t xml:space="preserve"> </w:t>
      </w:r>
      <w:r w:rsidRPr="00053CE1">
        <w:rPr>
          <w:rFonts w:ascii="Times New Roman" w:hAnsi="Times New Roman" w:cs="Times New Roman"/>
          <w:sz w:val="28"/>
          <w:szCs w:val="28"/>
        </w:rPr>
        <w:t>смотра-конкурса и обобщения представленных</w:t>
      </w:r>
      <w:r w:rsidR="00144BDF">
        <w:rPr>
          <w:rFonts w:ascii="Times New Roman" w:hAnsi="Times New Roman" w:cs="Times New Roman"/>
          <w:sz w:val="28"/>
          <w:szCs w:val="28"/>
        </w:rPr>
        <w:t xml:space="preserve"> </w:t>
      </w:r>
      <w:r w:rsidRPr="00053CE1">
        <w:rPr>
          <w:rFonts w:ascii="Times New Roman" w:hAnsi="Times New Roman" w:cs="Times New Roman"/>
          <w:sz w:val="28"/>
          <w:szCs w:val="28"/>
        </w:rPr>
        <w:t>материалов.</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7.2. </w:t>
      </w:r>
      <w:r w:rsidR="00144BDF">
        <w:rPr>
          <w:rFonts w:ascii="Times New Roman" w:hAnsi="Times New Roman" w:cs="Times New Roman"/>
          <w:sz w:val="28"/>
          <w:szCs w:val="28"/>
        </w:rPr>
        <w:t>Л</w:t>
      </w:r>
      <w:r w:rsidRPr="00053CE1">
        <w:rPr>
          <w:rFonts w:ascii="Times New Roman" w:hAnsi="Times New Roman" w:cs="Times New Roman"/>
          <w:sz w:val="28"/>
          <w:szCs w:val="28"/>
        </w:rPr>
        <w:t>учшие (образцовые) кабинеты ОБЖ, БЖД определяются отдельно среди</w:t>
      </w:r>
      <w:r w:rsidR="00144BDF">
        <w:rPr>
          <w:rFonts w:ascii="Times New Roman" w:hAnsi="Times New Roman" w:cs="Times New Roman"/>
          <w:sz w:val="28"/>
          <w:szCs w:val="28"/>
        </w:rPr>
        <w:t xml:space="preserve"> </w:t>
      </w:r>
      <w:r w:rsidRPr="00053CE1">
        <w:rPr>
          <w:rFonts w:ascii="Times New Roman" w:hAnsi="Times New Roman" w:cs="Times New Roman"/>
          <w:sz w:val="28"/>
          <w:szCs w:val="28"/>
        </w:rPr>
        <w:t>сельских, поселковых (в т.ч. городского типа) образовательных организаций, а также образовательных организаций, расположенных на территории категорированных</w:t>
      </w:r>
      <w:r w:rsidR="00144BDF">
        <w:rPr>
          <w:rFonts w:ascii="Times New Roman" w:hAnsi="Times New Roman" w:cs="Times New Roman"/>
          <w:sz w:val="28"/>
          <w:szCs w:val="28"/>
        </w:rPr>
        <w:t xml:space="preserve"> </w:t>
      </w:r>
      <w:r w:rsidRPr="00053CE1">
        <w:rPr>
          <w:rFonts w:ascii="Times New Roman" w:hAnsi="Times New Roman" w:cs="Times New Roman"/>
          <w:sz w:val="28"/>
          <w:szCs w:val="28"/>
        </w:rPr>
        <w:t>и некатегорированных городов.</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7.3. </w:t>
      </w:r>
      <w:r w:rsidR="00144BDF">
        <w:rPr>
          <w:rFonts w:ascii="Times New Roman" w:hAnsi="Times New Roman" w:cs="Times New Roman"/>
          <w:sz w:val="28"/>
          <w:szCs w:val="28"/>
        </w:rPr>
        <w:t>П</w:t>
      </w:r>
      <w:r w:rsidRPr="00053CE1">
        <w:rPr>
          <w:rFonts w:ascii="Times New Roman" w:hAnsi="Times New Roman" w:cs="Times New Roman"/>
          <w:sz w:val="28"/>
          <w:szCs w:val="28"/>
        </w:rPr>
        <w:t>о итогам смотра-конкурса издаётся приказ.</w:t>
      </w:r>
    </w:p>
    <w:p w:rsidR="00053CE1" w:rsidRPr="00053CE1" w:rsidRDefault="00144BDF" w:rsidP="00056218">
      <w:pPr>
        <w:pStyle w:val="af5"/>
        <w:ind w:firstLine="708"/>
        <w:jc w:val="both"/>
        <w:rPr>
          <w:rFonts w:ascii="Times New Roman" w:hAnsi="Times New Roman" w:cs="Times New Roman"/>
          <w:sz w:val="28"/>
          <w:szCs w:val="28"/>
        </w:rPr>
      </w:pPr>
      <w:r>
        <w:rPr>
          <w:rFonts w:ascii="Times New Roman" w:hAnsi="Times New Roman" w:cs="Times New Roman"/>
          <w:sz w:val="28"/>
          <w:szCs w:val="28"/>
        </w:rPr>
        <w:t>7.4. О</w:t>
      </w:r>
      <w:r w:rsidR="00053CE1" w:rsidRPr="00053CE1">
        <w:rPr>
          <w:rFonts w:ascii="Times New Roman" w:hAnsi="Times New Roman" w:cs="Times New Roman"/>
          <w:sz w:val="28"/>
          <w:szCs w:val="28"/>
        </w:rPr>
        <w:t>бразовательные организации, занявшие призовые места в каждой группе</w:t>
      </w:r>
      <w:r>
        <w:rPr>
          <w:rFonts w:ascii="Times New Roman" w:hAnsi="Times New Roman" w:cs="Times New Roman"/>
          <w:sz w:val="28"/>
          <w:szCs w:val="28"/>
        </w:rPr>
        <w:t xml:space="preserve"> </w:t>
      </w:r>
      <w:r w:rsidR="00053CE1" w:rsidRPr="00053CE1">
        <w:rPr>
          <w:rFonts w:ascii="Times New Roman" w:hAnsi="Times New Roman" w:cs="Times New Roman"/>
          <w:sz w:val="28"/>
          <w:szCs w:val="28"/>
        </w:rPr>
        <w:t xml:space="preserve">участников, награждаются </w:t>
      </w:r>
      <w:r w:rsidR="00056218">
        <w:rPr>
          <w:rFonts w:ascii="Times New Roman" w:hAnsi="Times New Roman" w:cs="Times New Roman"/>
          <w:sz w:val="28"/>
          <w:szCs w:val="28"/>
        </w:rPr>
        <w:t>диплом</w:t>
      </w:r>
      <w:r w:rsidR="00053CE1" w:rsidRPr="00053CE1">
        <w:rPr>
          <w:rFonts w:ascii="Times New Roman" w:hAnsi="Times New Roman" w:cs="Times New Roman"/>
          <w:sz w:val="28"/>
          <w:szCs w:val="28"/>
        </w:rPr>
        <w:t xml:space="preserve">ами </w:t>
      </w:r>
      <w:r w:rsidR="00056218">
        <w:rPr>
          <w:rFonts w:ascii="Times New Roman" w:hAnsi="Times New Roman" w:cs="Times New Roman"/>
          <w:sz w:val="28"/>
          <w:szCs w:val="28"/>
        </w:rPr>
        <w:t>администрации МО МР «Княжпогостский»</w:t>
      </w:r>
      <w:r w:rsidR="00053CE1" w:rsidRPr="00053CE1">
        <w:rPr>
          <w:rFonts w:ascii="Times New Roman" w:hAnsi="Times New Roman" w:cs="Times New Roman"/>
          <w:sz w:val="28"/>
          <w:szCs w:val="28"/>
        </w:rPr>
        <w:t>.</w:t>
      </w:r>
    </w:p>
    <w:p w:rsidR="00056218" w:rsidRDefault="00056218" w:rsidP="00053CE1">
      <w:pPr>
        <w:pStyle w:val="af5"/>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8. Рекомендации</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8.1. </w:t>
      </w:r>
      <w:r w:rsidR="00144BDF">
        <w:rPr>
          <w:rFonts w:ascii="Times New Roman" w:hAnsi="Times New Roman" w:cs="Times New Roman"/>
          <w:sz w:val="28"/>
          <w:szCs w:val="28"/>
        </w:rPr>
        <w:t>Н</w:t>
      </w:r>
      <w:r w:rsidRPr="00053CE1">
        <w:rPr>
          <w:rFonts w:ascii="Times New Roman" w:hAnsi="Times New Roman" w:cs="Times New Roman"/>
          <w:sz w:val="28"/>
          <w:szCs w:val="28"/>
        </w:rPr>
        <w:t>а базе образовательных организаций, являющихся победителями смотра-конкурса, рекомендуется проводить:</w:t>
      </w:r>
    </w:p>
    <w:p w:rsidR="00053CE1" w:rsidRPr="00053CE1" w:rsidRDefault="00053CE1" w:rsidP="00E912F4">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8.1.1. </w:t>
      </w:r>
      <w:r w:rsidR="00144BDF">
        <w:rPr>
          <w:rFonts w:ascii="Times New Roman" w:hAnsi="Times New Roman" w:cs="Times New Roman"/>
          <w:sz w:val="28"/>
          <w:szCs w:val="28"/>
        </w:rPr>
        <w:t>У</w:t>
      </w:r>
      <w:r w:rsidRPr="00053CE1">
        <w:rPr>
          <w:rFonts w:ascii="Times New Roman" w:hAnsi="Times New Roman" w:cs="Times New Roman"/>
          <w:sz w:val="28"/>
          <w:szCs w:val="28"/>
        </w:rPr>
        <w:t xml:space="preserve">чебно-методические  сборы  с  </w:t>
      </w:r>
      <w:r w:rsidR="00056218">
        <w:rPr>
          <w:rFonts w:ascii="Times New Roman" w:hAnsi="Times New Roman" w:cs="Times New Roman"/>
          <w:sz w:val="28"/>
          <w:szCs w:val="28"/>
        </w:rPr>
        <w:t>преподавателями ОБЖ</w:t>
      </w:r>
      <w:r w:rsidR="00E912F4">
        <w:rPr>
          <w:rFonts w:ascii="Times New Roman" w:hAnsi="Times New Roman" w:cs="Times New Roman"/>
          <w:sz w:val="28"/>
          <w:szCs w:val="28"/>
        </w:rPr>
        <w:t xml:space="preserve">, </w:t>
      </w:r>
      <w:r w:rsidR="00E912F4" w:rsidRPr="00053CE1">
        <w:rPr>
          <w:rFonts w:ascii="Times New Roman" w:hAnsi="Times New Roman" w:cs="Times New Roman"/>
          <w:sz w:val="28"/>
          <w:szCs w:val="28"/>
        </w:rPr>
        <w:t>БЖД, семинары с работниками образовательных организаций по вопросам</w:t>
      </w:r>
      <w:r w:rsidR="00144BDF">
        <w:rPr>
          <w:rFonts w:ascii="Times New Roman" w:hAnsi="Times New Roman" w:cs="Times New Roman"/>
          <w:sz w:val="28"/>
          <w:szCs w:val="28"/>
        </w:rPr>
        <w:t xml:space="preserve"> </w:t>
      </w:r>
      <w:r w:rsidR="00E912F4" w:rsidRPr="00053CE1">
        <w:rPr>
          <w:rFonts w:ascii="Times New Roman" w:hAnsi="Times New Roman" w:cs="Times New Roman"/>
          <w:sz w:val="28"/>
          <w:szCs w:val="28"/>
        </w:rPr>
        <w:t>гражданской обороны и защиты от чрезвычайных ситуаций</w:t>
      </w:r>
      <w:r w:rsidR="00E912F4">
        <w:rPr>
          <w:rFonts w:ascii="Times New Roman" w:hAnsi="Times New Roman" w:cs="Times New Roman"/>
          <w:sz w:val="28"/>
          <w:szCs w:val="28"/>
        </w:rPr>
        <w:t xml:space="preserve">, руководителями </w:t>
      </w:r>
      <w:r w:rsidR="00144BDF">
        <w:rPr>
          <w:rFonts w:ascii="Times New Roman" w:hAnsi="Times New Roman" w:cs="Times New Roman"/>
          <w:sz w:val="28"/>
          <w:szCs w:val="28"/>
        </w:rPr>
        <w:t>военно-патриотических</w:t>
      </w:r>
      <w:r w:rsidR="00E912F4">
        <w:rPr>
          <w:rFonts w:ascii="Times New Roman" w:hAnsi="Times New Roman" w:cs="Times New Roman"/>
          <w:sz w:val="28"/>
          <w:szCs w:val="28"/>
        </w:rPr>
        <w:t xml:space="preserve"> клубов</w:t>
      </w:r>
      <w:r w:rsidRPr="00053CE1">
        <w:rPr>
          <w:rFonts w:ascii="Times New Roman" w:hAnsi="Times New Roman" w:cs="Times New Roman"/>
          <w:sz w:val="28"/>
          <w:szCs w:val="28"/>
        </w:rPr>
        <w:t>;</w:t>
      </w:r>
    </w:p>
    <w:p w:rsidR="00053CE1" w:rsidRPr="00053CE1" w:rsidRDefault="00053CE1" w:rsidP="00E912F4">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8.1.2. </w:t>
      </w:r>
      <w:r w:rsidR="00144BDF">
        <w:rPr>
          <w:rFonts w:ascii="Times New Roman" w:hAnsi="Times New Roman" w:cs="Times New Roman"/>
          <w:sz w:val="28"/>
          <w:szCs w:val="28"/>
        </w:rPr>
        <w:t>П</w:t>
      </w:r>
      <w:r w:rsidRPr="00053CE1">
        <w:rPr>
          <w:rFonts w:ascii="Times New Roman" w:hAnsi="Times New Roman" w:cs="Times New Roman"/>
          <w:sz w:val="28"/>
          <w:szCs w:val="28"/>
        </w:rPr>
        <w:t>оказные тренировки по гражданской обороне, защите от чрезвычайных</w:t>
      </w:r>
      <w:r w:rsidR="00144BDF">
        <w:rPr>
          <w:rFonts w:ascii="Times New Roman" w:hAnsi="Times New Roman" w:cs="Times New Roman"/>
          <w:sz w:val="28"/>
          <w:szCs w:val="28"/>
        </w:rPr>
        <w:t xml:space="preserve"> </w:t>
      </w:r>
      <w:r w:rsidRPr="00053CE1">
        <w:rPr>
          <w:rFonts w:ascii="Times New Roman" w:hAnsi="Times New Roman" w:cs="Times New Roman"/>
          <w:sz w:val="28"/>
          <w:szCs w:val="28"/>
        </w:rPr>
        <w:t>ситуаций;</w:t>
      </w:r>
    </w:p>
    <w:p w:rsidR="00053CE1" w:rsidRPr="00053CE1" w:rsidRDefault="00053CE1" w:rsidP="00144BDF">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8.1.3. </w:t>
      </w:r>
      <w:r w:rsidR="00144BDF">
        <w:rPr>
          <w:rFonts w:ascii="Times New Roman" w:hAnsi="Times New Roman" w:cs="Times New Roman"/>
          <w:sz w:val="28"/>
          <w:szCs w:val="28"/>
        </w:rPr>
        <w:t>О</w:t>
      </w:r>
      <w:r w:rsidRPr="00053CE1">
        <w:rPr>
          <w:rFonts w:ascii="Times New Roman" w:hAnsi="Times New Roman" w:cs="Times New Roman"/>
          <w:sz w:val="28"/>
          <w:szCs w:val="28"/>
        </w:rPr>
        <w:t>ткрытые уроки, лекции по наиболее сложным темам предмета ОБЖ и</w:t>
      </w:r>
      <w:r w:rsidR="00144BDF">
        <w:rPr>
          <w:rFonts w:ascii="Times New Roman" w:hAnsi="Times New Roman" w:cs="Times New Roman"/>
          <w:sz w:val="28"/>
          <w:szCs w:val="28"/>
        </w:rPr>
        <w:t xml:space="preserve"> </w:t>
      </w:r>
      <w:r w:rsidRPr="00053CE1">
        <w:rPr>
          <w:rFonts w:ascii="Times New Roman" w:hAnsi="Times New Roman" w:cs="Times New Roman"/>
          <w:sz w:val="28"/>
          <w:szCs w:val="28"/>
        </w:rPr>
        <w:t>дисциплины БЖД.</w:t>
      </w:r>
    </w:p>
    <w:p w:rsidR="00E912F4" w:rsidRDefault="00E912F4" w:rsidP="00053CE1">
      <w:pPr>
        <w:pStyle w:val="af5"/>
        <w:jc w:val="both"/>
        <w:rPr>
          <w:rFonts w:ascii="Times New Roman" w:hAnsi="Times New Roman" w:cs="Times New Roman"/>
          <w:sz w:val="28"/>
          <w:szCs w:val="28"/>
        </w:rPr>
      </w:pPr>
    </w:p>
    <w:p w:rsidR="00053CE1" w:rsidRPr="00053CE1" w:rsidRDefault="00053CE1" w:rsidP="00E912F4">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Примечание: участники могут предоставлять предложения по улучшению</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методики оценки, организации и проведению смотра-конкурса.</w:t>
      </w:r>
    </w:p>
    <w:p w:rsidR="00E912F4" w:rsidRDefault="00E912F4" w:rsidP="00053CE1">
      <w:pPr>
        <w:pStyle w:val="af5"/>
        <w:jc w:val="both"/>
        <w:rPr>
          <w:rFonts w:ascii="Times New Roman" w:hAnsi="Times New Roman" w:cs="Times New Roman"/>
          <w:sz w:val="28"/>
          <w:szCs w:val="28"/>
        </w:rPr>
      </w:pPr>
    </w:p>
    <w:p w:rsidR="00E912F4" w:rsidRDefault="00E912F4" w:rsidP="00053CE1">
      <w:pPr>
        <w:pStyle w:val="af5"/>
        <w:jc w:val="right"/>
        <w:rPr>
          <w:rFonts w:ascii="Times New Roman" w:hAnsi="Times New Roman" w:cs="Times New Roman"/>
          <w:sz w:val="24"/>
          <w:szCs w:val="24"/>
        </w:rPr>
      </w:pPr>
    </w:p>
    <w:p w:rsidR="00E912F4" w:rsidRDefault="00E912F4" w:rsidP="00053CE1">
      <w:pPr>
        <w:pStyle w:val="af5"/>
        <w:jc w:val="right"/>
        <w:rPr>
          <w:rFonts w:ascii="Times New Roman" w:hAnsi="Times New Roman" w:cs="Times New Roman"/>
          <w:sz w:val="24"/>
          <w:szCs w:val="24"/>
        </w:rPr>
      </w:pP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2 </w:t>
      </w: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к Постановлению </w:t>
      </w:r>
      <w:r w:rsidR="00291A4B" w:rsidRPr="001355FD">
        <w:rPr>
          <w:rFonts w:ascii="Times New Roman" w:hAnsi="Times New Roman" w:cs="Times New Roman"/>
          <w:sz w:val="24"/>
          <w:szCs w:val="24"/>
        </w:rPr>
        <w:t>№</w:t>
      </w:r>
      <w:r w:rsidR="001E4F08">
        <w:rPr>
          <w:rFonts w:ascii="Times New Roman" w:hAnsi="Times New Roman" w:cs="Times New Roman"/>
          <w:sz w:val="24"/>
          <w:szCs w:val="24"/>
        </w:rPr>
        <w:t xml:space="preserve"> 342</w:t>
      </w:r>
      <w:r w:rsidR="00291A4B" w:rsidRPr="001355FD">
        <w:rPr>
          <w:rFonts w:ascii="Times New Roman" w:hAnsi="Times New Roman" w:cs="Times New Roman"/>
          <w:sz w:val="24"/>
          <w:szCs w:val="24"/>
        </w:rPr>
        <w:t xml:space="preserve"> от </w:t>
      </w:r>
      <w:r w:rsidR="001E4F08">
        <w:rPr>
          <w:rFonts w:ascii="Times New Roman" w:hAnsi="Times New Roman" w:cs="Times New Roman"/>
          <w:sz w:val="24"/>
          <w:szCs w:val="24"/>
        </w:rPr>
        <w:t>01</w:t>
      </w:r>
      <w:r w:rsidR="00291A4B" w:rsidRPr="001355FD">
        <w:rPr>
          <w:rFonts w:ascii="Times New Roman" w:hAnsi="Times New Roman" w:cs="Times New Roman"/>
          <w:sz w:val="24"/>
          <w:szCs w:val="24"/>
        </w:rPr>
        <w:t>.0</w:t>
      </w:r>
      <w:r w:rsidR="001E4F08">
        <w:rPr>
          <w:rFonts w:ascii="Times New Roman" w:hAnsi="Times New Roman" w:cs="Times New Roman"/>
          <w:sz w:val="24"/>
          <w:szCs w:val="24"/>
        </w:rPr>
        <w:t>9</w:t>
      </w:r>
      <w:r w:rsidR="00291A4B" w:rsidRPr="001355FD">
        <w:rPr>
          <w:rFonts w:ascii="Times New Roman" w:hAnsi="Times New Roman" w:cs="Times New Roman"/>
          <w:sz w:val="24"/>
          <w:szCs w:val="24"/>
        </w:rPr>
        <w:t>.201</w:t>
      </w:r>
      <w:r w:rsidR="00132ED3">
        <w:rPr>
          <w:rFonts w:ascii="Times New Roman" w:hAnsi="Times New Roman" w:cs="Times New Roman"/>
          <w:sz w:val="24"/>
          <w:szCs w:val="24"/>
        </w:rPr>
        <w:t>7</w:t>
      </w:r>
      <w:r w:rsidR="00291A4B" w:rsidRPr="001355FD">
        <w:rPr>
          <w:rFonts w:ascii="Times New Roman" w:hAnsi="Times New Roman" w:cs="Times New Roman"/>
          <w:sz w:val="24"/>
          <w:szCs w:val="24"/>
        </w:rPr>
        <w:t>г.</w:t>
      </w:r>
    </w:p>
    <w:p w:rsidR="00053CE1" w:rsidRPr="000E362E" w:rsidRDefault="00053CE1" w:rsidP="00053CE1">
      <w:pPr>
        <w:rPr>
          <w:szCs w:val="28"/>
        </w:rPr>
      </w:pPr>
    </w:p>
    <w:p w:rsidR="00053CE1" w:rsidRPr="000A5EB5" w:rsidRDefault="00053CE1" w:rsidP="00053CE1">
      <w:pPr>
        <w:jc w:val="center"/>
        <w:rPr>
          <w:rFonts w:ascii="Times New Roman" w:hAnsi="Times New Roman" w:cs="Times New Roman"/>
          <w:b/>
          <w:color w:val="000000" w:themeColor="text1"/>
          <w:sz w:val="28"/>
          <w:szCs w:val="28"/>
        </w:rPr>
      </w:pPr>
      <w:r w:rsidRPr="000A5EB5">
        <w:rPr>
          <w:rFonts w:ascii="Times New Roman" w:hAnsi="Times New Roman" w:cs="Times New Roman"/>
          <w:b/>
          <w:color w:val="000000" w:themeColor="text1"/>
          <w:sz w:val="28"/>
          <w:szCs w:val="28"/>
        </w:rPr>
        <w:t>Состав</w:t>
      </w:r>
    </w:p>
    <w:p w:rsidR="00053CE1" w:rsidRPr="00581C2E" w:rsidRDefault="00053CE1" w:rsidP="00053CE1">
      <w:pPr>
        <w:jc w:val="center"/>
        <w:rPr>
          <w:rFonts w:ascii="Times New Roman" w:hAnsi="Times New Roman" w:cs="Times New Roman"/>
          <w:sz w:val="28"/>
          <w:szCs w:val="28"/>
        </w:rPr>
      </w:pPr>
      <w:r w:rsidRPr="00581C2E">
        <w:rPr>
          <w:rFonts w:ascii="Times New Roman" w:hAnsi="Times New Roman" w:cs="Times New Roman"/>
          <w:sz w:val="28"/>
          <w:szCs w:val="28"/>
        </w:rPr>
        <w:t>конкурсной комиссии по проведению смотра-конкурса на лучший (образцовый)кабинет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w:t>
      </w:r>
      <w:r w:rsidRPr="000A5EB5">
        <w:rPr>
          <w:rFonts w:ascii="Times New Roman" w:hAnsi="Times New Roman" w:cs="Times New Roman"/>
          <w:sz w:val="28"/>
          <w:szCs w:val="28"/>
        </w:rPr>
        <w:t>в образовательных</w:t>
      </w:r>
      <w:r>
        <w:rPr>
          <w:rFonts w:ascii="Times New Roman" w:hAnsi="Times New Roman" w:cs="Times New Roman"/>
          <w:sz w:val="28"/>
          <w:szCs w:val="28"/>
        </w:rPr>
        <w:t xml:space="preserve"> организациях</w:t>
      </w:r>
      <w:r w:rsidRPr="000A5EB5">
        <w:rPr>
          <w:rFonts w:ascii="Times New Roman" w:hAnsi="Times New Roman" w:cs="Times New Roman"/>
          <w:sz w:val="28"/>
          <w:szCs w:val="28"/>
        </w:rPr>
        <w:t xml:space="preserve">, </w:t>
      </w:r>
      <w:r w:rsidRPr="00581C2E">
        <w:rPr>
          <w:rFonts w:ascii="Times New Roman" w:hAnsi="Times New Roman" w:cs="Times New Roman"/>
          <w:sz w:val="28"/>
          <w:szCs w:val="28"/>
        </w:rPr>
        <w:t>расположенных на территории муниципального района</w:t>
      </w:r>
      <w:r>
        <w:rPr>
          <w:rFonts w:ascii="Times New Roman" w:hAnsi="Times New Roman" w:cs="Times New Roman"/>
          <w:sz w:val="28"/>
          <w:szCs w:val="28"/>
        </w:rPr>
        <w:t xml:space="preserve"> «Княжпогостский»</w:t>
      </w:r>
    </w:p>
    <w:p w:rsidR="00053CE1" w:rsidRPr="000E362E" w:rsidRDefault="00053CE1" w:rsidP="00053CE1">
      <w:pPr>
        <w:jc w:val="center"/>
        <w:rPr>
          <w:szCs w:val="28"/>
        </w:rPr>
      </w:pPr>
    </w:p>
    <w:p w:rsidR="00053CE1" w:rsidRDefault="00053CE1" w:rsidP="00053CE1">
      <w:pPr>
        <w:pStyle w:val="ConsPlusNormal"/>
        <w:widowControl/>
        <w:ind w:firstLine="540"/>
        <w:jc w:val="both"/>
        <w:rPr>
          <w:rFonts w:ascii="Times New Roman" w:hAnsi="Times New Roman" w:cs="Times New Roman"/>
          <w:sz w:val="28"/>
          <w:szCs w:val="28"/>
        </w:rPr>
      </w:pPr>
      <w:r w:rsidRPr="000E362E">
        <w:rPr>
          <w:rFonts w:ascii="Times New Roman" w:hAnsi="Times New Roman" w:cs="Times New Roman"/>
          <w:sz w:val="28"/>
          <w:szCs w:val="28"/>
        </w:rPr>
        <w:t>Председатель комиссии:</w:t>
      </w:r>
    </w:p>
    <w:p w:rsidR="00053CE1" w:rsidRPr="000E362E" w:rsidRDefault="00132ED3"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Немчинов А.Л</w:t>
      </w:r>
      <w:r w:rsidR="00053CE1">
        <w:rPr>
          <w:rFonts w:ascii="Times New Roman" w:hAnsi="Times New Roman" w:cs="Times New Roman"/>
          <w:sz w:val="28"/>
          <w:szCs w:val="28"/>
        </w:rPr>
        <w:t xml:space="preserve">. – </w:t>
      </w:r>
      <w:r>
        <w:rPr>
          <w:rFonts w:ascii="Times New Roman" w:hAnsi="Times New Roman" w:cs="Times New Roman"/>
          <w:sz w:val="28"/>
          <w:szCs w:val="28"/>
        </w:rPr>
        <w:t xml:space="preserve">заместитель руководителя </w:t>
      </w:r>
      <w:r w:rsidR="00053CE1" w:rsidRPr="00E72966">
        <w:rPr>
          <w:rFonts w:ascii="Times New Roman" w:hAnsi="Times New Roman" w:cs="Times New Roman"/>
          <w:sz w:val="28"/>
          <w:szCs w:val="28"/>
        </w:rPr>
        <w:t>администрации муниципального района</w:t>
      </w:r>
      <w:r w:rsidR="00053CE1">
        <w:rPr>
          <w:rFonts w:ascii="Times New Roman" w:hAnsi="Times New Roman" w:cs="Times New Roman"/>
          <w:sz w:val="28"/>
          <w:szCs w:val="28"/>
        </w:rPr>
        <w:t xml:space="preserve"> «Княжпогостский».</w:t>
      </w:r>
    </w:p>
    <w:p w:rsidR="00053CE1" w:rsidRPr="000E362E" w:rsidRDefault="00053CE1" w:rsidP="00053CE1">
      <w:pPr>
        <w:pStyle w:val="ConsPlusNormal"/>
        <w:widowControl/>
        <w:ind w:firstLine="540"/>
        <w:jc w:val="both"/>
        <w:rPr>
          <w:rFonts w:ascii="Times New Roman" w:hAnsi="Times New Roman" w:cs="Times New Roman"/>
          <w:sz w:val="28"/>
          <w:szCs w:val="28"/>
        </w:rPr>
      </w:pPr>
    </w:p>
    <w:p w:rsidR="00053CE1"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Секретарь</w:t>
      </w:r>
      <w:r w:rsidRPr="000E362E">
        <w:rPr>
          <w:rFonts w:ascii="Times New Roman" w:hAnsi="Times New Roman" w:cs="Times New Roman"/>
          <w:sz w:val="28"/>
          <w:szCs w:val="28"/>
        </w:rPr>
        <w:t xml:space="preserve"> комиссии:</w:t>
      </w:r>
    </w:p>
    <w:p w:rsidR="00132ED3" w:rsidRPr="000E362E" w:rsidRDefault="00132ED3" w:rsidP="00132E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Дмитрогло В.Ю. – заведующий сектором по делам ГО и ЧС </w:t>
      </w:r>
      <w:r w:rsidRPr="00E72966">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 xml:space="preserve"> «Княжпогостский».</w:t>
      </w:r>
    </w:p>
    <w:p w:rsidR="00053CE1" w:rsidRDefault="00053CE1" w:rsidP="00053CE1">
      <w:pPr>
        <w:ind w:firstLine="360"/>
        <w:jc w:val="both"/>
        <w:rPr>
          <w:rFonts w:ascii="Times New Roman" w:hAnsi="Times New Roman" w:cs="Times New Roman"/>
          <w:sz w:val="28"/>
          <w:szCs w:val="28"/>
        </w:rPr>
      </w:pPr>
    </w:p>
    <w:p w:rsidR="00053CE1" w:rsidRPr="000E362E" w:rsidRDefault="00053CE1" w:rsidP="00053CE1">
      <w:pPr>
        <w:ind w:firstLine="360"/>
        <w:jc w:val="both"/>
        <w:rPr>
          <w:rFonts w:ascii="Times New Roman" w:hAnsi="Times New Roman" w:cs="Times New Roman"/>
          <w:sz w:val="28"/>
          <w:szCs w:val="28"/>
        </w:rPr>
      </w:pPr>
      <w:r w:rsidRPr="000E362E">
        <w:rPr>
          <w:rFonts w:ascii="Times New Roman" w:hAnsi="Times New Roman" w:cs="Times New Roman"/>
          <w:sz w:val="28"/>
          <w:szCs w:val="28"/>
        </w:rPr>
        <w:t>Члены комиссии:</w:t>
      </w:r>
    </w:p>
    <w:p w:rsidR="00053CE1"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Пекус Ю.Г. – начальник управления образования </w:t>
      </w:r>
      <w:r w:rsidRPr="00E72966">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 xml:space="preserve"> «Княжпогостский»; </w:t>
      </w:r>
    </w:p>
    <w:p w:rsidR="00053CE1"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Иванова Т.П. – </w:t>
      </w:r>
      <w:r w:rsidRPr="00220246">
        <w:rPr>
          <w:rFonts w:ascii="Times New Roman" w:hAnsi="Times New Roman" w:cs="Times New Roman"/>
          <w:sz w:val="28"/>
          <w:szCs w:val="28"/>
        </w:rPr>
        <w:t>методист</w:t>
      </w:r>
      <w:r w:rsidR="00144BDF">
        <w:rPr>
          <w:rFonts w:ascii="Times New Roman" w:hAnsi="Times New Roman" w:cs="Times New Roman"/>
          <w:sz w:val="28"/>
          <w:szCs w:val="28"/>
        </w:rPr>
        <w:t xml:space="preserve"> </w:t>
      </w:r>
      <w:r w:rsidRPr="00220246">
        <w:rPr>
          <w:rFonts w:ascii="Times New Roman" w:hAnsi="Times New Roman" w:cs="Times New Roman"/>
          <w:sz w:val="28"/>
          <w:szCs w:val="28"/>
        </w:rPr>
        <w:t xml:space="preserve">МАУ </w:t>
      </w:r>
      <w:proofErr w:type="gramStart"/>
      <w:r w:rsidRPr="00220246">
        <w:rPr>
          <w:rFonts w:ascii="Times New Roman" w:hAnsi="Times New Roman" w:cs="Times New Roman"/>
          <w:sz w:val="28"/>
          <w:szCs w:val="28"/>
        </w:rPr>
        <w:t>ДО</w:t>
      </w:r>
      <w:proofErr w:type="gramEnd"/>
      <w:r w:rsidRPr="00220246">
        <w:rPr>
          <w:rFonts w:ascii="Times New Roman" w:hAnsi="Times New Roman" w:cs="Times New Roman"/>
          <w:sz w:val="28"/>
          <w:szCs w:val="28"/>
        </w:rPr>
        <w:t xml:space="preserve"> «</w:t>
      </w:r>
      <w:proofErr w:type="gramStart"/>
      <w:r w:rsidRPr="00220246">
        <w:rPr>
          <w:rFonts w:ascii="Times New Roman" w:hAnsi="Times New Roman" w:cs="Times New Roman"/>
          <w:sz w:val="28"/>
          <w:szCs w:val="28"/>
        </w:rPr>
        <w:t>Дом</w:t>
      </w:r>
      <w:proofErr w:type="gramEnd"/>
      <w:r w:rsidRPr="00220246">
        <w:rPr>
          <w:rFonts w:ascii="Times New Roman" w:hAnsi="Times New Roman" w:cs="Times New Roman"/>
          <w:sz w:val="28"/>
          <w:szCs w:val="28"/>
        </w:rPr>
        <w:t xml:space="preserve"> детского творчества» Княжпогостского района;</w:t>
      </w:r>
    </w:p>
    <w:p w:rsidR="00053CE1" w:rsidRPr="000E362E"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Габова О. И. - </w:t>
      </w:r>
      <w:r w:rsidRPr="00220246">
        <w:rPr>
          <w:rFonts w:ascii="Times New Roman" w:hAnsi="Times New Roman" w:cs="Times New Roman"/>
          <w:sz w:val="28"/>
          <w:szCs w:val="28"/>
        </w:rPr>
        <w:t>заведующий отделом спорта и в</w:t>
      </w:r>
      <w:r>
        <w:rPr>
          <w:rFonts w:ascii="Times New Roman" w:hAnsi="Times New Roman" w:cs="Times New Roman"/>
          <w:sz w:val="28"/>
          <w:szCs w:val="28"/>
        </w:rPr>
        <w:t>о</w:t>
      </w:r>
      <w:r w:rsidR="00144BDF">
        <w:rPr>
          <w:rFonts w:ascii="Times New Roman" w:hAnsi="Times New Roman" w:cs="Times New Roman"/>
          <w:sz w:val="28"/>
          <w:szCs w:val="28"/>
        </w:rPr>
        <w:t>енно-</w:t>
      </w:r>
      <w:r w:rsidRPr="00220246">
        <w:rPr>
          <w:rFonts w:ascii="Times New Roman" w:hAnsi="Times New Roman" w:cs="Times New Roman"/>
          <w:sz w:val="28"/>
          <w:szCs w:val="28"/>
        </w:rPr>
        <w:t>патриотического воспитания</w:t>
      </w:r>
      <w:r w:rsidR="00144BDF">
        <w:rPr>
          <w:rFonts w:ascii="Times New Roman" w:hAnsi="Times New Roman" w:cs="Times New Roman"/>
          <w:sz w:val="28"/>
          <w:szCs w:val="28"/>
        </w:rPr>
        <w:t xml:space="preserve"> </w:t>
      </w:r>
      <w:r w:rsidRPr="00220246">
        <w:rPr>
          <w:rFonts w:ascii="Times New Roman" w:hAnsi="Times New Roman" w:cs="Times New Roman"/>
          <w:sz w:val="28"/>
          <w:szCs w:val="28"/>
        </w:rPr>
        <w:t xml:space="preserve">МАУ </w:t>
      </w:r>
      <w:proofErr w:type="gramStart"/>
      <w:r w:rsidRPr="00220246">
        <w:rPr>
          <w:rFonts w:ascii="Times New Roman" w:hAnsi="Times New Roman" w:cs="Times New Roman"/>
          <w:sz w:val="28"/>
          <w:szCs w:val="28"/>
        </w:rPr>
        <w:t>ДО</w:t>
      </w:r>
      <w:proofErr w:type="gramEnd"/>
      <w:r w:rsidRPr="00220246">
        <w:rPr>
          <w:rFonts w:ascii="Times New Roman" w:hAnsi="Times New Roman" w:cs="Times New Roman"/>
          <w:sz w:val="28"/>
          <w:szCs w:val="28"/>
        </w:rPr>
        <w:t xml:space="preserve"> «</w:t>
      </w:r>
      <w:proofErr w:type="gramStart"/>
      <w:r w:rsidRPr="00220246">
        <w:rPr>
          <w:rFonts w:ascii="Times New Roman" w:hAnsi="Times New Roman" w:cs="Times New Roman"/>
          <w:sz w:val="28"/>
          <w:szCs w:val="28"/>
        </w:rPr>
        <w:t>Дом</w:t>
      </w:r>
      <w:proofErr w:type="gramEnd"/>
      <w:r w:rsidRPr="00220246">
        <w:rPr>
          <w:rFonts w:ascii="Times New Roman" w:hAnsi="Times New Roman" w:cs="Times New Roman"/>
          <w:sz w:val="28"/>
          <w:szCs w:val="28"/>
        </w:rPr>
        <w:t xml:space="preserve"> детского творчества</w:t>
      </w:r>
      <w:r>
        <w:rPr>
          <w:rFonts w:ascii="Times New Roman" w:hAnsi="Times New Roman" w:cs="Times New Roman"/>
          <w:sz w:val="28"/>
          <w:szCs w:val="28"/>
        </w:rPr>
        <w:t>» Княжпогостского района.</w:t>
      </w:r>
    </w:p>
    <w:p w:rsidR="00053CE1" w:rsidRDefault="00053CE1" w:rsidP="00053CE1">
      <w:pPr>
        <w:ind w:firstLine="360"/>
        <w:jc w:val="both"/>
        <w:rPr>
          <w:szCs w:val="28"/>
        </w:rPr>
      </w:pPr>
    </w:p>
    <w:p w:rsidR="00053CE1" w:rsidRDefault="00053CE1" w:rsidP="00053CE1">
      <w:pPr>
        <w:spacing w:line="240" w:lineRule="auto"/>
        <w:jc w:val="right"/>
        <w:rPr>
          <w:rFonts w:ascii="Times New Roman" w:hAnsi="Times New Roman" w:cs="Times New Roman"/>
          <w:sz w:val="28"/>
          <w:szCs w:val="28"/>
        </w:rPr>
      </w:pPr>
    </w:p>
    <w:p w:rsidR="00053CE1" w:rsidRDefault="00053CE1" w:rsidP="00C771AE"/>
    <w:p w:rsidR="00E912F4" w:rsidRDefault="00E912F4"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C771AE" w:rsidRPr="001355FD" w:rsidRDefault="00C771AE" w:rsidP="001355FD">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Приложение № </w:t>
      </w:r>
      <w:r w:rsidR="00053CE1">
        <w:rPr>
          <w:rFonts w:ascii="Times New Roman" w:hAnsi="Times New Roman" w:cs="Times New Roman"/>
          <w:sz w:val="24"/>
          <w:szCs w:val="24"/>
        </w:rPr>
        <w:t>3</w:t>
      </w:r>
    </w:p>
    <w:p w:rsidR="00C771AE" w:rsidRPr="001355FD" w:rsidRDefault="00C771AE" w:rsidP="001355FD">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  </w:t>
      </w:r>
      <w:r w:rsidR="001E4F08">
        <w:rPr>
          <w:rFonts w:ascii="Times New Roman" w:hAnsi="Times New Roman" w:cs="Times New Roman"/>
          <w:sz w:val="24"/>
          <w:szCs w:val="24"/>
        </w:rPr>
        <w:t>342</w:t>
      </w:r>
      <w:r w:rsidR="00291A4B" w:rsidRPr="001355FD">
        <w:rPr>
          <w:rFonts w:ascii="Times New Roman" w:hAnsi="Times New Roman" w:cs="Times New Roman"/>
          <w:sz w:val="24"/>
          <w:szCs w:val="24"/>
        </w:rPr>
        <w:t xml:space="preserve"> от </w:t>
      </w:r>
      <w:r w:rsidR="001E4F08">
        <w:rPr>
          <w:rFonts w:ascii="Times New Roman" w:hAnsi="Times New Roman" w:cs="Times New Roman"/>
          <w:sz w:val="24"/>
          <w:szCs w:val="24"/>
        </w:rPr>
        <w:t>01</w:t>
      </w:r>
      <w:r w:rsidR="00291A4B" w:rsidRPr="001355FD">
        <w:rPr>
          <w:rFonts w:ascii="Times New Roman" w:hAnsi="Times New Roman" w:cs="Times New Roman"/>
          <w:sz w:val="24"/>
          <w:szCs w:val="24"/>
        </w:rPr>
        <w:t>.0</w:t>
      </w:r>
      <w:r w:rsidR="001E4F08">
        <w:rPr>
          <w:rFonts w:ascii="Times New Roman" w:hAnsi="Times New Roman" w:cs="Times New Roman"/>
          <w:sz w:val="24"/>
          <w:szCs w:val="24"/>
        </w:rPr>
        <w:t>9</w:t>
      </w:r>
      <w:r w:rsidR="00291A4B" w:rsidRPr="001355FD">
        <w:rPr>
          <w:rFonts w:ascii="Times New Roman" w:hAnsi="Times New Roman" w:cs="Times New Roman"/>
          <w:sz w:val="24"/>
          <w:szCs w:val="24"/>
        </w:rPr>
        <w:t>.201</w:t>
      </w:r>
      <w:r w:rsidR="00132ED3">
        <w:rPr>
          <w:rFonts w:ascii="Times New Roman" w:hAnsi="Times New Roman" w:cs="Times New Roman"/>
          <w:sz w:val="24"/>
          <w:szCs w:val="24"/>
        </w:rPr>
        <w:t>7</w:t>
      </w:r>
      <w:r w:rsidR="00291A4B" w:rsidRPr="001355FD">
        <w:rPr>
          <w:rFonts w:ascii="Times New Roman" w:hAnsi="Times New Roman" w:cs="Times New Roman"/>
          <w:sz w:val="24"/>
          <w:szCs w:val="24"/>
        </w:rPr>
        <w:t>г.</w:t>
      </w:r>
    </w:p>
    <w:p w:rsidR="00C771AE" w:rsidRPr="0098768E" w:rsidRDefault="00C771AE" w:rsidP="00C771AE">
      <w:pPr>
        <w:widowControl w:val="0"/>
        <w:autoSpaceDE w:val="0"/>
        <w:autoSpaceDN w:val="0"/>
        <w:adjustRightInd w:val="0"/>
        <w:jc w:val="center"/>
        <w:rPr>
          <w:rFonts w:ascii="Calibri" w:hAnsi="Calibri" w:cs="Calibri"/>
          <w:color w:val="FF0000"/>
        </w:rPr>
      </w:pPr>
    </w:p>
    <w:p w:rsidR="00C771AE" w:rsidRPr="000A5EB5" w:rsidRDefault="00C771AE" w:rsidP="00C771AE">
      <w:pPr>
        <w:widowControl w:val="0"/>
        <w:autoSpaceDE w:val="0"/>
        <w:autoSpaceDN w:val="0"/>
        <w:adjustRightInd w:val="0"/>
        <w:spacing w:after="100" w:afterAutospacing="1" w:line="240" w:lineRule="auto"/>
        <w:jc w:val="center"/>
        <w:rPr>
          <w:rFonts w:ascii="Times New Roman" w:hAnsi="Times New Roman" w:cs="Times New Roman"/>
          <w:b/>
          <w:sz w:val="28"/>
          <w:szCs w:val="28"/>
        </w:rPr>
      </w:pPr>
      <w:bookmarkStart w:id="1" w:name="Par38"/>
      <w:bookmarkEnd w:id="1"/>
      <w:r w:rsidRPr="000A5EB5">
        <w:rPr>
          <w:rFonts w:ascii="Times New Roman" w:hAnsi="Times New Roman" w:cs="Times New Roman"/>
          <w:b/>
          <w:sz w:val="28"/>
          <w:szCs w:val="28"/>
        </w:rPr>
        <w:t>График</w:t>
      </w:r>
    </w:p>
    <w:p w:rsidR="00C771AE" w:rsidRPr="000A5EB5" w:rsidRDefault="00C771AE" w:rsidP="00C771AE">
      <w:pPr>
        <w:widowControl w:val="0"/>
        <w:autoSpaceDE w:val="0"/>
        <w:autoSpaceDN w:val="0"/>
        <w:adjustRightInd w:val="0"/>
        <w:spacing w:after="100" w:afterAutospacing="1" w:line="240" w:lineRule="auto"/>
        <w:jc w:val="center"/>
        <w:rPr>
          <w:rFonts w:ascii="Times New Roman" w:hAnsi="Times New Roman" w:cs="Times New Roman"/>
          <w:sz w:val="28"/>
          <w:szCs w:val="28"/>
        </w:rPr>
      </w:pPr>
      <w:r w:rsidRPr="000A5EB5">
        <w:rPr>
          <w:rFonts w:ascii="Times New Roman" w:hAnsi="Times New Roman" w:cs="Times New Roman"/>
          <w:sz w:val="28"/>
          <w:szCs w:val="28"/>
        </w:rPr>
        <w:t xml:space="preserve">Проведение смотра-конкурса на лучший (образцовый) кабинет «Основ безопасности жизнедеятельности», «Безопасности жизнедеятельности» в образовательных </w:t>
      </w:r>
      <w:r w:rsidRPr="00D4139D">
        <w:rPr>
          <w:rFonts w:ascii="Times New Roman" w:hAnsi="Times New Roman" w:cs="Times New Roman"/>
          <w:sz w:val="28"/>
          <w:szCs w:val="28"/>
        </w:rPr>
        <w:t>организациях</w:t>
      </w:r>
      <w:r w:rsidRPr="000A5EB5">
        <w:rPr>
          <w:rFonts w:ascii="Times New Roman" w:hAnsi="Times New Roman" w:cs="Times New Roman"/>
          <w:sz w:val="28"/>
          <w:szCs w:val="28"/>
        </w:rPr>
        <w:t>, расположенных на территории муниципального района</w:t>
      </w:r>
      <w:r w:rsidR="001355FD">
        <w:rPr>
          <w:rFonts w:ascii="Times New Roman" w:hAnsi="Times New Roman" w:cs="Times New Roman"/>
          <w:sz w:val="28"/>
          <w:szCs w:val="28"/>
        </w:rPr>
        <w:t xml:space="preserve"> «Княжпогостский»</w:t>
      </w:r>
      <w:r w:rsidRPr="000A5EB5">
        <w:rPr>
          <w:rFonts w:ascii="Times New Roman" w:hAnsi="Times New Roman" w:cs="Times New Roman"/>
          <w:sz w:val="28"/>
          <w:szCs w:val="28"/>
        </w:rPr>
        <w:t>.</w:t>
      </w:r>
    </w:p>
    <w:tbl>
      <w:tblPr>
        <w:tblW w:w="0" w:type="auto"/>
        <w:tblCellSpacing w:w="5" w:type="nil"/>
        <w:tblInd w:w="40" w:type="dxa"/>
        <w:tblCellMar>
          <w:top w:w="75" w:type="dxa"/>
          <w:left w:w="40" w:type="dxa"/>
          <w:bottom w:w="75" w:type="dxa"/>
          <w:right w:w="40" w:type="dxa"/>
        </w:tblCellMar>
        <w:tblLook w:val="0000"/>
      </w:tblPr>
      <w:tblGrid>
        <w:gridCol w:w="2276"/>
        <w:gridCol w:w="7687"/>
      </w:tblGrid>
      <w:tr w:rsidR="00C771AE" w:rsidTr="00C771AE">
        <w:trPr>
          <w:trHeight w:val="400"/>
          <w:tblCellSpacing w:w="5" w:type="nil"/>
        </w:trPr>
        <w:tc>
          <w:tcPr>
            <w:tcW w:w="0" w:type="auto"/>
            <w:tcBorders>
              <w:top w:val="single" w:sz="8" w:space="0" w:color="auto"/>
              <w:left w:val="single" w:sz="8" w:space="0" w:color="auto"/>
              <w:bottom w:val="single" w:sz="8" w:space="0" w:color="auto"/>
              <w:right w:val="single" w:sz="8" w:space="0" w:color="auto"/>
            </w:tcBorders>
          </w:tcPr>
          <w:p w:rsidR="00C771AE" w:rsidRPr="00144BDF" w:rsidRDefault="00C771AE" w:rsidP="00144BDF">
            <w:pPr>
              <w:pStyle w:val="af5"/>
              <w:jc w:val="center"/>
              <w:rPr>
                <w:rFonts w:ascii="Times New Roman" w:hAnsi="Times New Roman" w:cs="Times New Roman"/>
                <w:b/>
                <w:sz w:val="28"/>
                <w:szCs w:val="28"/>
              </w:rPr>
            </w:pPr>
            <w:r w:rsidRPr="00144BDF">
              <w:rPr>
                <w:rFonts w:ascii="Times New Roman" w:hAnsi="Times New Roman" w:cs="Times New Roman"/>
                <w:b/>
                <w:sz w:val="28"/>
                <w:szCs w:val="28"/>
              </w:rPr>
              <w:t>Дата и время проведения</w:t>
            </w:r>
          </w:p>
        </w:tc>
        <w:tc>
          <w:tcPr>
            <w:tcW w:w="0" w:type="auto"/>
            <w:tcBorders>
              <w:top w:val="single" w:sz="8" w:space="0" w:color="auto"/>
              <w:left w:val="single" w:sz="8" w:space="0" w:color="auto"/>
              <w:bottom w:val="single" w:sz="8" w:space="0" w:color="auto"/>
              <w:right w:val="single" w:sz="8" w:space="0" w:color="auto"/>
            </w:tcBorders>
          </w:tcPr>
          <w:p w:rsidR="00C771AE" w:rsidRPr="00144BDF" w:rsidRDefault="00C771AE" w:rsidP="00144BDF">
            <w:pPr>
              <w:pStyle w:val="af5"/>
              <w:jc w:val="center"/>
              <w:rPr>
                <w:rFonts w:ascii="Times New Roman" w:hAnsi="Times New Roman" w:cs="Times New Roman"/>
                <w:b/>
                <w:sz w:val="28"/>
                <w:szCs w:val="28"/>
              </w:rPr>
            </w:pPr>
            <w:r w:rsidRPr="00144BDF">
              <w:rPr>
                <w:rFonts w:ascii="Times New Roman" w:hAnsi="Times New Roman" w:cs="Times New Roman"/>
                <w:b/>
                <w:sz w:val="28"/>
                <w:szCs w:val="28"/>
              </w:rPr>
              <w:t>Наименование образовательной</w:t>
            </w:r>
            <w:r w:rsidR="00144BDF">
              <w:rPr>
                <w:rFonts w:ascii="Times New Roman" w:hAnsi="Times New Roman" w:cs="Times New Roman"/>
                <w:b/>
                <w:sz w:val="28"/>
                <w:szCs w:val="28"/>
              </w:rPr>
              <w:t xml:space="preserve"> </w:t>
            </w:r>
            <w:r w:rsidRPr="00144BDF">
              <w:rPr>
                <w:rFonts w:ascii="Times New Roman" w:hAnsi="Times New Roman" w:cs="Times New Roman"/>
                <w:b/>
                <w:sz w:val="28"/>
                <w:szCs w:val="28"/>
              </w:rPr>
              <w:t>организации</w:t>
            </w:r>
          </w:p>
        </w:tc>
      </w:tr>
      <w:tr w:rsidR="00C771AE" w:rsidTr="001355FD">
        <w:trPr>
          <w:trHeight w:val="704"/>
          <w:tblCellSpacing w:w="5" w:type="nil"/>
        </w:trPr>
        <w:tc>
          <w:tcPr>
            <w:tcW w:w="0" w:type="auto"/>
            <w:tcBorders>
              <w:left w:val="single" w:sz="8" w:space="0" w:color="auto"/>
              <w:bottom w:val="single" w:sz="8" w:space="0" w:color="auto"/>
              <w:right w:val="single" w:sz="8" w:space="0" w:color="auto"/>
            </w:tcBorders>
          </w:tcPr>
          <w:p w:rsidR="00C771AE" w:rsidRPr="001355FD" w:rsidRDefault="00132ED3" w:rsidP="00132ED3">
            <w:pPr>
              <w:pStyle w:val="af5"/>
              <w:rPr>
                <w:rFonts w:ascii="Times New Roman" w:hAnsi="Times New Roman" w:cs="Times New Roman"/>
                <w:sz w:val="28"/>
                <w:szCs w:val="28"/>
              </w:rPr>
            </w:pPr>
            <w:r>
              <w:rPr>
                <w:rFonts w:ascii="Times New Roman" w:hAnsi="Times New Roman" w:cs="Times New Roman"/>
                <w:sz w:val="28"/>
                <w:szCs w:val="28"/>
              </w:rPr>
              <w:t>08</w:t>
            </w:r>
            <w:r w:rsidR="00C771AE" w:rsidRPr="001355FD">
              <w:rPr>
                <w:rFonts w:ascii="Times New Roman" w:hAnsi="Times New Roman" w:cs="Times New Roman"/>
                <w:sz w:val="28"/>
                <w:szCs w:val="28"/>
              </w:rPr>
              <w:t>.09.201</w:t>
            </w:r>
            <w:r>
              <w:rPr>
                <w:rFonts w:ascii="Times New Roman" w:hAnsi="Times New Roman" w:cs="Times New Roman"/>
                <w:sz w:val="28"/>
                <w:szCs w:val="28"/>
              </w:rPr>
              <w:t>7</w:t>
            </w:r>
          </w:p>
        </w:tc>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"Средняя общеобразовательная школа № 1" г. Емва  РК,  г. Емва, ул. Дзержинского, 102                           </w:t>
            </w:r>
          </w:p>
        </w:tc>
      </w:tr>
      <w:tr w:rsidR="00C771AE" w:rsidTr="00C771AE">
        <w:trPr>
          <w:trHeight w:val="855"/>
          <w:tblCellSpacing w:w="5" w:type="nil"/>
        </w:trPr>
        <w:tc>
          <w:tcPr>
            <w:tcW w:w="0" w:type="auto"/>
            <w:tcBorders>
              <w:left w:val="single" w:sz="8" w:space="0" w:color="auto"/>
              <w:bottom w:val="single" w:sz="8" w:space="0" w:color="auto"/>
              <w:right w:val="single" w:sz="8" w:space="0" w:color="auto"/>
            </w:tcBorders>
          </w:tcPr>
          <w:p w:rsidR="00C771AE" w:rsidRPr="001355FD" w:rsidRDefault="00132ED3" w:rsidP="00132ED3">
            <w:pPr>
              <w:pStyle w:val="af5"/>
              <w:rPr>
                <w:rFonts w:ascii="Times New Roman" w:hAnsi="Times New Roman" w:cs="Times New Roman"/>
                <w:sz w:val="28"/>
                <w:szCs w:val="28"/>
              </w:rPr>
            </w:pPr>
            <w:r>
              <w:rPr>
                <w:rFonts w:ascii="Times New Roman" w:hAnsi="Times New Roman" w:cs="Times New Roman"/>
                <w:sz w:val="28"/>
                <w:szCs w:val="28"/>
              </w:rPr>
              <w:t>08</w:t>
            </w:r>
            <w:r w:rsidR="00C771AE" w:rsidRPr="001355FD">
              <w:rPr>
                <w:rFonts w:ascii="Times New Roman" w:hAnsi="Times New Roman" w:cs="Times New Roman"/>
                <w:sz w:val="28"/>
                <w:szCs w:val="28"/>
              </w:rPr>
              <w:t>.09.201</w:t>
            </w:r>
            <w:r>
              <w:rPr>
                <w:rFonts w:ascii="Times New Roman" w:hAnsi="Times New Roman" w:cs="Times New Roman"/>
                <w:sz w:val="28"/>
                <w:szCs w:val="28"/>
              </w:rPr>
              <w:t>7</w:t>
            </w:r>
          </w:p>
        </w:tc>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"Средняя общеобразовательная школа № 2" г. Емва  РК,  г. Емва, ул. Пионерская, 18                                    </w:t>
            </w:r>
          </w:p>
        </w:tc>
      </w:tr>
      <w:tr w:rsidR="00C771AE" w:rsidTr="001355FD">
        <w:trPr>
          <w:trHeight w:val="688"/>
          <w:tblCellSpacing w:w="5" w:type="nil"/>
        </w:trPr>
        <w:tc>
          <w:tcPr>
            <w:tcW w:w="0" w:type="auto"/>
            <w:tcBorders>
              <w:left w:val="single" w:sz="8" w:space="0" w:color="auto"/>
              <w:bottom w:val="single" w:sz="8" w:space="0" w:color="auto"/>
              <w:right w:val="single" w:sz="8" w:space="0" w:color="auto"/>
            </w:tcBorders>
          </w:tcPr>
          <w:p w:rsidR="00C771AE" w:rsidRPr="001355FD" w:rsidRDefault="00132ED3" w:rsidP="00132ED3">
            <w:pPr>
              <w:pStyle w:val="af5"/>
              <w:rPr>
                <w:rFonts w:ascii="Times New Roman" w:hAnsi="Times New Roman" w:cs="Times New Roman"/>
                <w:sz w:val="28"/>
                <w:szCs w:val="28"/>
              </w:rPr>
            </w:pPr>
            <w:r>
              <w:rPr>
                <w:rFonts w:ascii="Times New Roman" w:hAnsi="Times New Roman" w:cs="Times New Roman"/>
                <w:sz w:val="28"/>
                <w:szCs w:val="28"/>
              </w:rPr>
              <w:t>19</w:t>
            </w:r>
            <w:r w:rsidR="00C771AE" w:rsidRPr="001355FD">
              <w:rPr>
                <w:rFonts w:ascii="Times New Roman" w:hAnsi="Times New Roman" w:cs="Times New Roman"/>
                <w:sz w:val="28"/>
                <w:szCs w:val="28"/>
              </w:rPr>
              <w:t>.09.201</w:t>
            </w:r>
            <w:r>
              <w:rPr>
                <w:rFonts w:ascii="Times New Roman" w:hAnsi="Times New Roman" w:cs="Times New Roman"/>
                <w:sz w:val="28"/>
                <w:szCs w:val="28"/>
              </w:rPr>
              <w:t>7</w:t>
            </w:r>
          </w:p>
        </w:tc>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"Средняя общеобразовательная  школа"  </w:t>
            </w:r>
            <w:proofErr w:type="spellStart"/>
            <w:r w:rsidRPr="001355FD">
              <w:rPr>
                <w:rFonts w:ascii="Times New Roman" w:hAnsi="Times New Roman" w:cs="Times New Roman"/>
                <w:sz w:val="28"/>
                <w:szCs w:val="28"/>
              </w:rPr>
              <w:t>пгт</w:t>
            </w:r>
            <w:proofErr w:type="spellEnd"/>
            <w:r w:rsidRPr="001355FD">
              <w:rPr>
                <w:rFonts w:ascii="Times New Roman" w:hAnsi="Times New Roman" w:cs="Times New Roman"/>
                <w:sz w:val="28"/>
                <w:szCs w:val="28"/>
              </w:rPr>
              <w:t xml:space="preserve">.  </w:t>
            </w:r>
            <w:proofErr w:type="spellStart"/>
            <w:r w:rsidRPr="001355FD">
              <w:rPr>
                <w:rFonts w:ascii="Times New Roman" w:hAnsi="Times New Roman" w:cs="Times New Roman"/>
                <w:sz w:val="28"/>
                <w:szCs w:val="28"/>
              </w:rPr>
              <w:t>Синдор</w:t>
            </w:r>
            <w:proofErr w:type="spellEnd"/>
            <w:r w:rsidRPr="001355FD">
              <w:rPr>
                <w:rFonts w:ascii="Times New Roman" w:hAnsi="Times New Roman" w:cs="Times New Roman"/>
                <w:sz w:val="28"/>
                <w:szCs w:val="28"/>
              </w:rPr>
              <w:t xml:space="preserve">,  РК, Княжпогостский район, </w:t>
            </w:r>
            <w:proofErr w:type="spellStart"/>
            <w:r w:rsidRPr="001355FD">
              <w:rPr>
                <w:rFonts w:ascii="Times New Roman" w:hAnsi="Times New Roman" w:cs="Times New Roman"/>
                <w:sz w:val="28"/>
                <w:szCs w:val="28"/>
              </w:rPr>
              <w:t>пгт</w:t>
            </w:r>
            <w:proofErr w:type="spellEnd"/>
            <w:r w:rsidRPr="001355FD">
              <w:rPr>
                <w:rFonts w:ascii="Times New Roman" w:hAnsi="Times New Roman" w:cs="Times New Roman"/>
                <w:sz w:val="28"/>
                <w:szCs w:val="28"/>
              </w:rPr>
              <w:t xml:space="preserve">. </w:t>
            </w:r>
            <w:proofErr w:type="spellStart"/>
            <w:r w:rsidRPr="001355FD">
              <w:rPr>
                <w:rFonts w:ascii="Times New Roman" w:hAnsi="Times New Roman" w:cs="Times New Roman"/>
                <w:sz w:val="28"/>
                <w:szCs w:val="28"/>
              </w:rPr>
              <w:t>Синдор</w:t>
            </w:r>
            <w:proofErr w:type="spellEnd"/>
            <w:r w:rsidRPr="001355FD">
              <w:rPr>
                <w:rFonts w:ascii="Times New Roman" w:hAnsi="Times New Roman" w:cs="Times New Roman"/>
                <w:sz w:val="28"/>
                <w:szCs w:val="28"/>
              </w:rPr>
              <w:t xml:space="preserve">, ул. Гагарина, 14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132ED3" w:rsidP="00132ED3">
            <w:pPr>
              <w:pStyle w:val="af5"/>
              <w:rPr>
                <w:rFonts w:ascii="Times New Roman" w:hAnsi="Times New Roman" w:cs="Times New Roman"/>
                <w:sz w:val="28"/>
                <w:szCs w:val="28"/>
              </w:rPr>
            </w:pPr>
            <w:r>
              <w:rPr>
                <w:rFonts w:ascii="Times New Roman" w:hAnsi="Times New Roman" w:cs="Times New Roman"/>
                <w:sz w:val="28"/>
                <w:szCs w:val="28"/>
              </w:rPr>
              <w:t>19</w:t>
            </w:r>
            <w:r w:rsidR="00C771AE" w:rsidRPr="001355FD">
              <w:rPr>
                <w:rFonts w:ascii="Times New Roman" w:hAnsi="Times New Roman" w:cs="Times New Roman"/>
                <w:sz w:val="28"/>
                <w:szCs w:val="28"/>
              </w:rPr>
              <w:t>.09.201</w:t>
            </w:r>
            <w:r>
              <w:rPr>
                <w:rFonts w:ascii="Times New Roman" w:hAnsi="Times New Roman" w:cs="Times New Roman"/>
                <w:sz w:val="28"/>
                <w:szCs w:val="28"/>
              </w:rPr>
              <w:t>7</w:t>
            </w:r>
          </w:p>
        </w:tc>
        <w:tc>
          <w:tcPr>
            <w:tcW w:w="0" w:type="auto"/>
            <w:tcBorders>
              <w:top w:val="single" w:sz="8" w:space="0" w:color="auto"/>
              <w:left w:val="single" w:sz="8" w:space="0" w:color="auto"/>
              <w:bottom w:val="single" w:sz="4"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"Средняя общеобразовательная школа", РК,  Княжпогостский  район, </w:t>
            </w:r>
            <w:proofErr w:type="spellStart"/>
            <w:r w:rsidRPr="001355FD">
              <w:rPr>
                <w:rFonts w:ascii="Times New Roman" w:hAnsi="Times New Roman" w:cs="Times New Roman"/>
                <w:sz w:val="28"/>
                <w:szCs w:val="28"/>
              </w:rPr>
              <w:t>пст</w:t>
            </w:r>
            <w:proofErr w:type="spellEnd"/>
            <w:r w:rsidRPr="001355FD">
              <w:rPr>
                <w:rFonts w:ascii="Times New Roman" w:hAnsi="Times New Roman" w:cs="Times New Roman"/>
                <w:sz w:val="28"/>
                <w:szCs w:val="28"/>
              </w:rPr>
              <w:t xml:space="preserve">. </w:t>
            </w:r>
            <w:proofErr w:type="spellStart"/>
            <w:r w:rsidRPr="001355FD">
              <w:rPr>
                <w:rFonts w:ascii="Times New Roman" w:hAnsi="Times New Roman" w:cs="Times New Roman"/>
                <w:sz w:val="28"/>
                <w:szCs w:val="28"/>
              </w:rPr>
              <w:t>Чиньяворык</w:t>
            </w:r>
            <w:proofErr w:type="spellEnd"/>
            <w:r w:rsidRPr="001355FD">
              <w:rPr>
                <w:rFonts w:ascii="Times New Roman" w:hAnsi="Times New Roman" w:cs="Times New Roman"/>
                <w:sz w:val="28"/>
                <w:szCs w:val="28"/>
              </w:rPr>
              <w:t xml:space="preserve">, ул. Ленина, 4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C771AE" w:rsidP="00132ED3">
            <w:pPr>
              <w:pStyle w:val="af5"/>
              <w:rPr>
                <w:rFonts w:ascii="Times New Roman" w:hAnsi="Times New Roman" w:cs="Times New Roman"/>
                <w:sz w:val="28"/>
                <w:szCs w:val="28"/>
              </w:rPr>
            </w:pPr>
            <w:r w:rsidRPr="001355FD">
              <w:rPr>
                <w:rFonts w:ascii="Times New Roman" w:hAnsi="Times New Roman" w:cs="Times New Roman"/>
                <w:sz w:val="28"/>
                <w:szCs w:val="28"/>
              </w:rPr>
              <w:t>2</w:t>
            </w:r>
            <w:r w:rsidR="00132ED3">
              <w:rPr>
                <w:rFonts w:ascii="Times New Roman" w:hAnsi="Times New Roman" w:cs="Times New Roman"/>
                <w:sz w:val="28"/>
                <w:szCs w:val="28"/>
              </w:rPr>
              <w:t>0</w:t>
            </w:r>
            <w:r w:rsidRPr="001355FD">
              <w:rPr>
                <w:rFonts w:ascii="Times New Roman" w:hAnsi="Times New Roman" w:cs="Times New Roman"/>
                <w:sz w:val="28"/>
                <w:szCs w:val="28"/>
              </w:rPr>
              <w:t>.09.201</w:t>
            </w:r>
            <w:r w:rsidR="00132ED3">
              <w:rPr>
                <w:rFonts w:ascii="Times New Roman" w:hAnsi="Times New Roman" w:cs="Times New Roman"/>
                <w:sz w:val="28"/>
                <w:szCs w:val="28"/>
              </w:rPr>
              <w:t>7</w:t>
            </w:r>
          </w:p>
        </w:tc>
        <w:tc>
          <w:tcPr>
            <w:tcW w:w="0" w:type="auto"/>
            <w:tcBorders>
              <w:top w:val="single" w:sz="4" w:space="0" w:color="auto"/>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 xml:space="preserve">МАОУ "Средняя общеобразовательная  школа"  с.  </w:t>
            </w:r>
            <w:proofErr w:type="spellStart"/>
            <w:r w:rsidRPr="001355FD">
              <w:rPr>
                <w:rFonts w:ascii="Times New Roman" w:hAnsi="Times New Roman" w:cs="Times New Roman"/>
                <w:sz w:val="28"/>
                <w:szCs w:val="28"/>
              </w:rPr>
              <w:t>Серегово</w:t>
            </w:r>
            <w:proofErr w:type="spellEnd"/>
            <w:r w:rsidRPr="001355FD">
              <w:rPr>
                <w:rFonts w:ascii="Times New Roman" w:hAnsi="Times New Roman" w:cs="Times New Roman"/>
                <w:sz w:val="28"/>
                <w:szCs w:val="28"/>
              </w:rPr>
              <w:t xml:space="preserve">,  РК, Княжпогостский район, с. </w:t>
            </w:r>
            <w:proofErr w:type="spellStart"/>
            <w:r w:rsidRPr="001355FD">
              <w:rPr>
                <w:rFonts w:ascii="Times New Roman" w:hAnsi="Times New Roman" w:cs="Times New Roman"/>
                <w:sz w:val="28"/>
                <w:szCs w:val="28"/>
              </w:rPr>
              <w:t>Серегово</w:t>
            </w:r>
            <w:proofErr w:type="spellEnd"/>
            <w:r w:rsidRPr="001355FD">
              <w:rPr>
                <w:rFonts w:ascii="Times New Roman" w:hAnsi="Times New Roman" w:cs="Times New Roman"/>
                <w:sz w:val="28"/>
                <w:szCs w:val="28"/>
              </w:rPr>
              <w:t xml:space="preserve">, ул. Октябрьская, 22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1355FD" w:rsidP="00132ED3">
            <w:pPr>
              <w:pStyle w:val="af5"/>
              <w:rPr>
                <w:rFonts w:ascii="Times New Roman" w:hAnsi="Times New Roman" w:cs="Times New Roman"/>
                <w:sz w:val="28"/>
                <w:szCs w:val="28"/>
              </w:rPr>
            </w:pPr>
            <w:r>
              <w:rPr>
                <w:rFonts w:ascii="Times New Roman" w:hAnsi="Times New Roman" w:cs="Times New Roman"/>
                <w:sz w:val="28"/>
                <w:szCs w:val="28"/>
              </w:rPr>
              <w:t>2</w:t>
            </w:r>
            <w:r w:rsidR="00132ED3">
              <w:rPr>
                <w:rFonts w:ascii="Times New Roman" w:hAnsi="Times New Roman" w:cs="Times New Roman"/>
                <w:sz w:val="28"/>
                <w:szCs w:val="28"/>
              </w:rPr>
              <w:t>1</w:t>
            </w:r>
            <w:r w:rsidR="00C771AE" w:rsidRPr="001355FD">
              <w:rPr>
                <w:rFonts w:ascii="Times New Roman" w:hAnsi="Times New Roman" w:cs="Times New Roman"/>
                <w:sz w:val="28"/>
                <w:szCs w:val="28"/>
              </w:rPr>
              <w:t>.</w:t>
            </w:r>
            <w:r>
              <w:rPr>
                <w:rFonts w:ascii="Times New Roman" w:hAnsi="Times New Roman" w:cs="Times New Roman"/>
                <w:sz w:val="28"/>
                <w:szCs w:val="28"/>
              </w:rPr>
              <w:t>09</w:t>
            </w:r>
            <w:r w:rsidR="00C771AE" w:rsidRPr="001355FD">
              <w:rPr>
                <w:rFonts w:ascii="Times New Roman" w:hAnsi="Times New Roman" w:cs="Times New Roman"/>
                <w:sz w:val="28"/>
                <w:szCs w:val="28"/>
              </w:rPr>
              <w:t>.201</w:t>
            </w:r>
            <w:r w:rsidR="00132ED3">
              <w:rPr>
                <w:rFonts w:ascii="Times New Roman" w:hAnsi="Times New Roman" w:cs="Times New Roman"/>
                <w:sz w:val="28"/>
                <w:szCs w:val="28"/>
              </w:rPr>
              <w:t>7</w:t>
            </w:r>
          </w:p>
        </w:tc>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"Средняя  общеобразовательная  школа"  с.  Шошка,   РК, Княжпогостский район, с. Шошка, ул. Центральная, 26         </w:t>
            </w:r>
          </w:p>
        </w:tc>
      </w:tr>
      <w:tr w:rsidR="00C771AE" w:rsidTr="00C771AE">
        <w:trPr>
          <w:trHeight w:val="400"/>
          <w:tblCellSpacing w:w="5" w:type="nil"/>
        </w:trPr>
        <w:tc>
          <w:tcPr>
            <w:tcW w:w="0" w:type="auto"/>
            <w:tcBorders>
              <w:left w:val="single" w:sz="8" w:space="0" w:color="auto"/>
              <w:right w:val="single" w:sz="8" w:space="0" w:color="auto"/>
            </w:tcBorders>
          </w:tcPr>
          <w:p w:rsidR="00C771AE" w:rsidRPr="001355FD" w:rsidRDefault="001355FD" w:rsidP="00132ED3">
            <w:pPr>
              <w:pStyle w:val="af5"/>
              <w:rPr>
                <w:rFonts w:ascii="Times New Roman" w:hAnsi="Times New Roman" w:cs="Times New Roman"/>
                <w:sz w:val="28"/>
                <w:szCs w:val="28"/>
              </w:rPr>
            </w:pPr>
            <w:r>
              <w:rPr>
                <w:rFonts w:ascii="Times New Roman" w:hAnsi="Times New Roman" w:cs="Times New Roman"/>
                <w:sz w:val="28"/>
                <w:szCs w:val="28"/>
              </w:rPr>
              <w:t>20</w:t>
            </w:r>
            <w:r w:rsidR="00C771AE" w:rsidRPr="001355FD">
              <w:rPr>
                <w:rFonts w:ascii="Times New Roman" w:hAnsi="Times New Roman" w:cs="Times New Roman"/>
                <w:sz w:val="28"/>
                <w:szCs w:val="28"/>
              </w:rPr>
              <w:t>.</w:t>
            </w:r>
            <w:r>
              <w:rPr>
                <w:rFonts w:ascii="Times New Roman" w:hAnsi="Times New Roman" w:cs="Times New Roman"/>
                <w:sz w:val="28"/>
                <w:szCs w:val="28"/>
              </w:rPr>
              <w:t>09</w:t>
            </w:r>
            <w:r w:rsidR="00C771AE" w:rsidRPr="001355FD">
              <w:rPr>
                <w:rFonts w:ascii="Times New Roman" w:hAnsi="Times New Roman" w:cs="Times New Roman"/>
                <w:sz w:val="28"/>
                <w:szCs w:val="28"/>
              </w:rPr>
              <w:t>.201</w:t>
            </w:r>
            <w:r w:rsidR="00132ED3">
              <w:rPr>
                <w:rFonts w:ascii="Times New Roman" w:hAnsi="Times New Roman" w:cs="Times New Roman"/>
                <w:sz w:val="28"/>
                <w:szCs w:val="28"/>
              </w:rPr>
              <w:t>7</w:t>
            </w:r>
          </w:p>
        </w:tc>
        <w:tc>
          <w:tcPr>
            <w:tcW w:w="0" w:type="auto"/>
            <w:tcBorders>
              <w:left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 xml:space="preserve">ГОУНПО </w:t>
            </w:r>
            <w:r w:rsidR="001355FD">
              <w:rPr>
                <w:rFonts w:ascii="Times New Roman" w:hAnsi="Times New Roman" w:cs="Times New Roman"/>
                <w:sz w:val="28"/>
                <w:szCs w:val="28"/>
              </w:rPr>
              <w:t xml:space="preserve">«Княжпогостский политехнический </w:t>
            </w:r>
            <w:r w:rsidRPr="001355FD">
              <w:rPr>
                <w:rFonts w:ascii="Times New Roman" w:hAnsi="Times New Roman" w:cs="Times New Roman"/>
                <w:sz w:val="28"/>
                <w:szCs w:val="28"/>
              </w:rPr>
              <w:t>техникум</w:t>
            </w:r>
            <w:r w:rsidR="001355FD">
              <w:rPr>
                <w:rFonts w:ascii="Times New Roman" w:hAnsi="Times New Roman" w:cs="Times New Roman"/>
                <w:sz w:val="28"/>
                <w:szCs w:val="28"/>
              </w:rPr>
              <w:t xml:space="preserve">»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p>
        </w:tc>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РК, Княжпогостский р-н, г. Емва, ул. Дзержинского, 64</w:t>
            </w:r>
          </w:p>
        </w:tc>
      </w:tr>
    </w:tbl>
    <w:p w:rsidR="00C771AE" w:rsidRDefault="00C771AE" w:rsidP="00C771AE">
      <w:pPr>
        <w:widowControl w:val="0"/>
        <w:autoSpaceDE w:val="0"/>
        <w:autoSpaceDN w:val="0"/>
        <w:adjustRightInd w:val="0"/>
        <w:rPr>
          <w:rFonts w:ascii="Calibri" w:hAnsi="Calibri" w:cs="Calibri"/>
        </w:rPr>
      </w:pPr>
    </w:p>
    <w:p w:rsidR="00C771AE" w:rsidRDefault="00C771AE" w:rsidP="00C771AE">
      <w:pPr>
        <w:widowControl w:val="0"/>
        <w:autoSpaceDE w:val="0"/>
        <w:autoSpaceDN w:val="0"/>
        <w:adjustRightInd w:val="0"/>
        <w:rPr>
          <w:rFonts w:ascii="Calibri" w:hAnsi="Calibri" w:cs="Calibri"/>
        </w:rPr>
      </w:pPr>
    </w:p>
    <w:p w:rsidR="00C771AE" w:rsidRDefault="00C771AE" w:rsidP="00C771AE">
      <w:pPr>
        <w:widowControl w:val="0"/>
        <w:autoSpaceDE w:val="0"/>
        <w:autoSpaceDN w:val="0"/>
        <w:adjustRightInd w:val="0"/>
        <w:rPr>
          <w:rFonts w:ascii="Calibri" w:hAnsi="Calibri" w:cs="Calibri"/>
        </w:rPr>
      </w:pPr>
    </w:p>
    <w:p w:rsidR="00C771AE" w:rsidRPr="000E362E" w:rsidRDefault="00C771AE" w:rsidP="00C771AE">
      <w:pPr>
        <w:jc w:val="right"/>
      </w:pPr>
    </w:p>
    <w:p w:rsidR="00C771AE" w:rsidRPr="000E362E" w:rsidRDefault="00C771AE" w:rsidP="00C771AE">
      <w:pPr>
        <w:jc w:val="right"/>
      </w:pPr>
    </w:p>
    <w:p w:rsidR="00C771AE" w:rsidRPr="000E362E" w:rsidRDefault="00C771AE" w:rsidP="00C771AE">
      <w:pPr>
        <w:jc w:val="right"/>
      </w:pPr>
    </w:p>
    <w:p w:rsidR="00C771AE" w:rsidRPr="000E362E" w:rsidRDefault="00C771AE" w:rsidP="00C771AE">
      <w:pPr>
        <w:jc w:val="right"/>
      </w:pPr>
    </w:p>
    <w:p w:rsidR="00C771AE" w:rsidRPr="000E362E" w:rsidRDefault="00C771AE" w:rsidP="00C771AE">
      <w:pPr>
        <w:jc w:val="right"/>
      </w:pPr>
    </w:p>
    <w:p w:rsidR="00C771AE" w:rsidRPr="00053CE1" w:rsidRDefault="00C771AE" w:rsidP="00053CE1">
      <w:pPr>
        <w:pStyle w:val="af5"/>
        <w:jc w:val="right"/>
        <w:rPr>
          <w:rFonts w:ascii="Times New Roman" w:hAnsi="Times New Roman" w:cs="Times New Roman"/>
          <w:sz w:val="24"/>
          <w:szCs w:val="24"/>
        </w:rPr>
      </w:pPr>
      <w:r w:rsidRPr="00053CE1">
        <w:rPr>
          <w:rFonts w:ascii="Times New Roman" w:hAnsi="Times New Roman" w:cs="Times New Roman"/>
          <w:sz w:val="24"/>
          <w:szCs w:val="24"/>
        </w:rPr>
        <w:lastRenderedPageBreak/>
        <w:t>Приложение №</w:t>
      </w:r>
      <w:r w:rsidR="00E912F4">
        <w:rPr>
          <w:rFonts w:ascii="Times New Roman" w:hAnsi="Times New Roman" w:cs="Times New Roman"/>
          <w:sz w:val="24"/>
          <w:szCs w:val="24"/>
        </w:rPr>
        <w:t>4</w:t>
      </w:r>
    </w:p>
    <w:p w:rsidR="00C771AE" w:rsidRPr="00053CE1" w:rsidRDefault="00C771AE" w:rsidP="00053CE1">
      <w:pPr>
        <w:pStyle w:val="af5"/>
        <w:jc w:val="right"/>
        <w:rPr>
          <w:rFonts w:ascii="Times New Roman" w:hAnsi="Times New Roman" w:cs="Times New Roman"/>
          <w:sz w:val="24"/>
          <w:szCs w:val="24"/>
        </w:rPr>
      </w:pPr>
      <w:r w:rsidRPr="00053CE1">
        <w:rPr>
          <w:rFonts w:ascii="Times New Roman" w:hAnsi="Times New Roman" w:cs="Times New Roman"/>
          <w:sz w:val="24"/>
          <w:szCs w:val="24"/>
        </w:rPr>
        <w:t xml:space="preserve">к Постановлению </w:t>
      </w:r>
      <w:r w:rsidR="001E4F08">
        <w:rPr>
          <w:rFonts w:ascii="Times New Roman" w:hAnsi="Times New Roman" w:cs="Times New Roman"/>
          <w:sz w:val="24"/>
          <w:szCs w:val="24"/>
        </w:rPr>
        <w:t>№  342</w:t>
      </w:r>
      <w:r w:rsidR="00291A4B" w:rsidRPr="001355FD">
        <w:rPr>
          <w:rFonts w:ascii="Times New Roman" w:hAnsi="Times New Roman" w:cs="Times New Roman"/>
          <w:sz w:val="24"/>
          <w:szCs w:val="24"/>
        </w:rPr>
        <w:t xml:space="preserve"> от </w:t>
      </w:r>
      <w:r w:rsidR="001E4F08">
        <w:rPr>
          <w:rFonts w:ascii="Times New Roman" w:hAnsi="Times New Roman" w:cs="Times New Roman"/>
          <w:sz w:val="24"/>
          <w:szCs w:val="24"/>
        </w:rPr>
        <w:t>01</w:t>
      </w:r>
      <w:r w:rsidR="00291A4B" w:rsidRPr="001355FD">
        <w:rPr>
          <w:rFonts w:ascii="Times New Roman" w:hAnsi="Times New Roman" w:cs="Times New Roman"/>
          <w:sz w:val="24"/>
          <w:szCs w:val="24"/>
        </w:rPr>
        <w:t>.0</w:t>
      </w:r>
      <w:r w:rsidR="001E4F08">
        <w:rPr>
          <w:rFonts w:ascii="Times New Roman" w:hAnsi="Times New Roman" w:cs="Times New Roman"/>
          <w:sz w:val="24"/>
          <w:szCs w:val="24"/>
        </w:rPr>
        <w:t>9</w:t>
      </w:r>
      <w:r w:rsidR="00291A4B" w:rsidRPr="001355FD">
        <w:rPr>
          <w:rFonts w:ascii="Times New Roman" w:hAnsi="Times New Roman" w:cs="Times New Roman"/>
          <w:sz w:val="24"/>
          <w:szCs w:val="24"/>
        </w:rPr>
        <w:t>.201</w:t>
      </w:r>
      <w:r w:rsidR="00132ED3">
        <w:rPr>
          <w:rFonts w:ascii="Times New Roman" w:hAnsi="Times New Roman" w:cs="Times New Roman"/>
          <w:sz w:val="24"/>
          <w:szCs w:val="24"/>
        </w:rPr>
        <w:t>7</w:t>
      </w:r>
      <w:r w:rsidR="00291A4B" w:rsidRPr="001355FD">
        <w:rPr>
          <w:rFonts w:ascii="Times New Roman" w:hAnsi="Times New Roman" w:cs="Times New Roman"/>
          <w:sz w:val="24"/>
          <w:szCs w:val="24"/>
        </w:rPr>
        <w:t>г.</w:t>
      </w:r>
    </w:p>
    <w:p w:rsidR="00C771AE" w:rsidRPr="00581C2E" w:rsidRDefault="00C771AE" w:rsidP="00C771AE">
      <w:pPr>
        <w:jc w:val="right"/>
        <w:rPr>
          <w:rFonts w:ascii="Times New Roman" w:hAnsi="Times New Roman" w:cs="Times New Roman"/>
          <w:sz w:val="28"/>
          <w:szCs w:val="28"/>
        </w:rPr>
      </w:pPr>
    </w:p>
    <w:p w:rsidR="00C771AE" w:rsidRPr="00D4139D" w:rsidRDefault="00C771AE" w:rsidP="00C771AE">
      <w:pPr>
        <w:jc w:val="center"/>
        <w:rPr>
          <w:rFonts w:ascii="Times New Roman" w:hAnsi="Times New Roman" w:cs="Times New Roman"/>
          <w:b/>
          <w:sz w:val="28"/>
          <w:szCs w:val="28"/>
        </w:rPr>
      </w:pPr>
      <w:r w:rsidRPr="00D4139D">
        <w:rPr>
          <w:rFonts w:ascii="Times New Roman" w:hAnsi="Times New Roman" w:cs="Times New Roman"/>
          <w:b/>
          <w:sz w:val="28"/>
          <w:szCs w:val="28"/>
        </w:rPr>
        <w:t xml:space="preserve">Оценочная таблица </w:t>
      </w:r>
    </w:p>
    <w:p w:rsidR="00C771AE" w:rsidRPr="00581C2E" w:rsidRDefault="00C771AE" w:rsidP="00C771AE">
      <w:pPr>
        <w:jc w:val="center"/>
        <w:rPr>
          <w:rFonts w:ascii="Times New Roman" w:hAnsi="Times New Roman" w:cs="Times New Roman"/>
          <w:sz w:val="28"/>
          <w:szCs w:val="28"/>
        </w:rPr>
      </w:pPr>
      <w:r w:rsidRPr="00581C2E">
        <w:rPr>
          <w:rFonts w:ascii="Times New Roman" w:hAnsi="Times New Roman" w:cs="Times New Roman"/>
          <w:sz w:val="28"/>
          <w:szCs w:val="28"/>
        </w:rPr>
        <w:t>проведения смотра-конкурса на лучший (образцовый) 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w:t>
      </w:r>
      <w:r>
        <w:rPr>
          <w:rFonts w:ascii="Times New Roman" w:hAnsi="Times New Roman" w:cs="Times New Roman"/>
          <w:sz w:val="28"/>
          <w:szCs w:val="28"/>
        </w:rPr>
        <w:t>организациях</w:t>
      </w:r>
      <w:r w:rsidRPr="00581C2E">
        <w:rPr>
          <w:rFonts w:ascii="Times New Roman" w:hAnsi="Times New Roman" w:cs="Times New Roman"/>
          <w:sz w:val="28"/>
          <w:szCs w:val="28"/>
        </w:rPr>
        <w:t>, расположенных на территории муниципального</w:t>
      </w:r>
      <w:r w:rsidR="00144BDF">
        <w:rPr>
          <w:rFonts w:ascii="Times New Roman" w:hAnsi="Times New Roman" w:cs="Times New Roman"/>
          <w:sz w:val="28"/>
          <w:szCs w:val="28"/>
        </w:rPr>
        <w:t xml:space="preserve">  </w:t>
      </w:r>
      <w:r w:rsidRPr="00581C2E">
        <w:rPr>
          <w:rFonts w:ascii="Times New Roman" w:hAnsi="Times New Roman" w:cs="Times New Roman"/>
          <w:sz w:val="28"/>
          <w:szCs w:val="28"/>
        </w:rPr>
        <w:t>района «Княжпогостский»</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26"/>
        <w:gridCol w:w="3075"/>
        <w:gridCol w:w="1299"/>
        <w:gridCol w:w="2215"/>
        <w:gridCol w:w="1602"/>
        <w:gridCol w:w="1370"/>
      </w:tblGrid>
      <w:tr w:rsidR="00C771AE" w:rsidRPr="00A74845" w:rsidTr="00C771AE">
        <w:tc>
          <w:tcPr>
            <w:tcW w:w="585" w:type="dxa"/>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w:t>
            </w:r>
          </w:p>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п/п/</w:t>
            </w:r>
          </w:p>
        </w:tc>
        <w:tc>
          <w:tcPr>
            <w:tcW w:w="3101" w:type="dxa"/>
            <w:gridSpan w:val="2"/>
          </w:tcPr>
          <w:p w:rsidR="00C771AE" w:rsidRPr="00A74845" w:rsidRDefault="00C771AE" w:rsidP="00C771AE">
            <w:pPr>
              <w:jc w:val="center"/>
              <w:rPr>
                <w:rFonts w:ascii="Times New Roman" w:hAnsi="Times New Roman" w:cs="Times New Roman"/>
                <w:b/>
                <w:sz w:val="24"/>
                <w:szCs w:val="24"/>
              </w:rPr>
            </w:pPr>
          </w:p>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Наименование показателя</w:t>
            </w:r>
          </w:p>
        </w:tc>
        <w:tc>
          <w:tcPr>
            <w:tcW w:w="1299" w:type="dxa"/>
          </w:tcPr>
          <w:p w:rsidR="00C771AE" w:rsidRPr="00A74845" w:rsidRDefault="00C771AE" w:rsidP="00C771AE">
            <w:pPr>
              <w:ind w:left="-108" w:right="-108"/>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присуждаемых баллов</w:t>
            </w:r>
          </w:p>
        </w:tc>
        <w:tc>
          <w:tcPr>
            <w:tcW w:w="2215" w:type="dxa"/>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Отметка о наличии/отсутствии показателя</w:t>
            </w:r>
          </w:p>
        </w:tc>
        <w:tc>
          <w:tcPr>
            <w:tcW w:w="1602" w:type="dxa"/>
          </w:tcPr>
          <w:p w:rsidR="00C771AE" w:rsidRPr="00A74845" w:rsidRDefault="00C771AE" w:rsidP="00C771AE">
            <w:pPr>
              <w:ind w:left="-88" w:right="-144"/>
              <w:jc w:val="center"/>
              <w:rPr>
                <w:rFonts w:ascii="Times New Roman" w:hAnsi="Times New Roman" w:cs="Times New Roman"/>
                <w:b/>
                <w:sz w:val="24"/>
                <w:szCs w:val="24"/>
              </w:rPr>
            </w:pPr>
            <w:r w:rsidRPr="00A74845">
              <w:rPr>
                <w:rFonts w:ascii="Times New Roman" w:hAnsi="Times New Roman" w:cs="Times New Roman"/>
                <w:b/>
                <w:sz w:val="24"/>
                <w:szCs w:val="24"/>
              </w:rPr>
              <w:t>Количественное выражение показателя (в допустимых случаях)</w:t>
            </w:r>
          </w:p>
        </w:tc>
        <w:tc>
          <w:tcPr>
            <w:tcW w:w="1370" w:type="dxa"/>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набранных баллов</w:t>
            </w:r>
          </w:p>
        </w:tc>
      </w:tr>
      <w:tr w:rsidR="00C771AE" w:rsidRPr="00A74845" w:rsidTr="00C771AE">
        <w:tc>
          <w:tcPr>
            <w:tcW w:w="585"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3101" w:type="dxa"/>
            <w:gridSpan w:val="2"/>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4</w:t>
            </w:r>
          </w:p>
        </w:tc>
        <w:tc>
          <w:tcPr>
            <w:tcW w:w="1602"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1370"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6</w:t>
            </w:r>
          </w:p>
        </w:tc>
      </w:tr>
      <w:tr w:rsidR="00C771AE" w:rsidRPr="00A74845" w:rsidTr="00C771AE">
        <w:tc>
          <w:tcPr>
            <w:tcW w:w="10172" w:type="dxa"/>
            <w:gridSpan w:val="7"/>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1. Наличие и уровень подготовки преподавательского состава</w:t>
            </w:r>
          </w:p>
        </w:tc>
      </w:tr>
      <w:tr w:rsidR="00C771AE" w:rsidRPr="00A74845" w:rsidTr="00C771AE">
        <w:tc>
          <w:tcPr>
            <w:tcW w:w="611" w:type="dxa"/>
            <w:gridSpan w:val="2"/>
          </w:tcPr>
          <w:p w:rsidR="00C771AE" w:rsidRPr="00A74845" w:rsidRDefault="00C771AE" w:rsidP="00C771AE">
            <w:pPr>
              <w:numPr>
                <w:ilvl w:val="0"/>
                <w:numId w:val="24"/>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штатного педагога-организатора ОБЖ, преподавателя БЖД (за каждого)</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4"/>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педагога-организатора ОБЖ, преподавателя БЖД, работающего по совместительству (за каждого)</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4"/>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специальной подготовки (обучения) у педагога ОБЖ, преподавателя БЖД (за каждого)</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10172" w:type="dxa"/>
            <w:gridSpan w:val="7"/>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2.</w:t>
            </w:r>
            <w:r w:rsidR="00144BDF">
              <w:rPr>
                <w:rFonts w:ascii="Times New Roman" w:hAnsi="Times New Roman" w:cs="Times New Roman"/>
                <w:b/>
                <w:sz w:val="24"/>
                <w:szCs w:val="24"/>
              </w:rPr>
              <w:t xml:space="preserve"> </w:t>
            </w:r>
            <w:r w:rsidRPr="00A74845">
              <w:rPr>
                <w:rFonts w:ascii="Times New Roman" w:hAnsi="Times New Roman" w:cs="Times New Roman"/>
                <w:b/>
                <w:sz w:val="24"/>
                <w:szCs w:val="24"/>
              </w:rPr>
              <w:t>Реализация программ предмета ОБЖ и дисциплины БЖД</w:t>
            </w: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с 5 по 11 классы</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с 1 по 5 курс</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10172" w:type="dxa"/>
            <w:gridSpan w:val="7"/>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lastRenderedPageBreak/>
              <w:t>3. Наличие и качество учебно-материальной базы</w:t>
            </w:r>
          </w:p>
        </w:tc>
      </w:tr>
      <w:tr w:rsidR="00C771AE" w:rsidRPr="00A74845" w:rsidTr="00C771AE">
        <w:tc>
          <w:tcPr>
            <w:tcW w:w="611" w:type="dxa"/>
            <w:gridSpan w:val="2"/>
          </w:tcPr>
          <w:p w:rsidR="00C771AE" w:rsidRPr="00A74845" w:rsidRDefault="00C771AE" w:rsidP="00C771AE">
            <w:pPr>
              <w:numPr>
                <w:ilvl w:val="0"/>
                <w:numId w:val="26"/>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специализированного помещения, учебного кабинета (класса) ОБЖ, БЖД (за каждый)</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6"/>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учебного кабинета (класса) ОБЖ, БЖД, совмещённого с другими учебными дисциплинами (за каждый)</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25</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6"/>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паспорта кабинета (класса)**** (при условии его утверждения приказом руководителя организации)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6"/>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Уровень эстетического оформления кабинета (класса)</w:t>
            </w:r>
          </w:p>
        </w:tc>
        <w:tc>
          <w:tcPr>
            <w:tcW w:w="3514" w:type="dxa"/>
            <w:gridSpan w:val="2"/>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5 до 20 баллов, </w:t>
            </w:r>
          </w:p>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10172" w:type="dxa"/>
            <w:gridSpan w:val="7"/>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4. Литература</w:t>
            </w:r>
          </w:p>
        </w:tc>
      </w:tr>
      <w:tr w:rsidR="00C771AE" w:rsidRPr="00A74845" w:rsidTr="00C771AE">
        <w:tc>
          <w:tcPr>
            <w:tcW w:w="611" w:type="dxa"/>
            <w:gridSpan w:val="2"/>
            <w:vMerge w:val="restart"/>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Нормативно-правовые акты, применяемые в курсе ОБЖ, БЖД (в электронном или в печатном виде):</w:t>
            </w:r>
          </w:p>
        </w:tc>
        <w:tc>
          <w:tcPr>
            <w:tcW w:w="3514" w:type="dxa"/>
            <w:gridSpan w:val="2"/>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за одно наименование</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Конституция Российской Федерации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Конституция Республики Коми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p>
        </w:tc>
        <w:tc>
          <w:tcPr>
            <w:tcW w:w="3514" w:type="dxa"/>
            <w:gridSpan w:val="2"/>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за папку, сформированную в соответствующей области на бумажном носителе (при условии наличия перечня к ней)</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гражданской обороны</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защиты от ЧС</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пожарной безопасности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антитеррористической деятельности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обороны (воинской службы)</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дорожного движения</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людей на водных объектах</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rPr>
          <w:trHeight w:val="275"/>
        </w:trPr>
        <w:tc>
          <w:tcPr>
            <w:tcW w:w="611" w:type="dxa"/>
            <w:gridSpan w:val="2"/>
            <w:vMerge w:val="restart"/>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Учебно-методическая литература:</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4374"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Обеспеченность учебниками по курсу ОБЖ, БЖД:</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100% и выше</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От 50 до 100%</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Менее 50 %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val="restart"/>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4374"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учебно-методических пособий, соответствующих тематике предмета ОБЖ и дисциплины БЖД (в печатном виде, при наличии перечня):</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i/>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пособий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 xml:space="preserve">от 10 до 30 пособий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 xml:space="preserve">от 30 до 50 пособий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 xml:space="preserve">от 50 до 80 пособий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 xml:space="preserve">от 80 до 100 пособий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Borders>
              <w:bottom w:val="single" w:sz="4" w:space="0" w:color="auto"/>
            </w:tcBorders>
          </w:tcPr>
          <w:p w:rsidR="00C771AE" w:rsidRPr="00A74845" w:rsidRDefault="00C771AE" w:rsidP="00C771AE">
            <w:pPr>
              <w:rPr>
                <w:rFonts w:ascii="Times New Roman" w:hAnsi="Times New Roman" w:cs="Times New Roman"/>
                <w:i/>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свыше 100 пособий</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 xml:space="preserve">Наличие авторских учебно-методических пособий, открытых </w:t>
            </w:r>
            <w:proofErr w:type="spellStart"/>
            <w:r w:rsidRPr="00A74845">
              <w:rPr>
                <w:rFonts w:ascii="Times New Roman" w:hAnsi="Times New Roman" w:cs="Times New Roman"/>
                <w:sz w:val="24"/>
                <w:szCs w:val="24"/>
              </w:rPr>
              <w:t>видеоуроков</w:t>
            </w:r>
            <w:proofErr w:type="spellEnd"/>
            <w:r w:rsidRPr="00A74845">
              <w:rPr>
                <w:rFonts w:ascii="Times New Roman" w:hAnsi="Times New Roman" w:cs="Times New Roman"/>
                <w:sz w:val="24"/>
                <w:szCs w:val="24"/>
              </w:rPr>
              <w:t xml:space="preserve">, подготовленных работниками образовательной организации, соответствующих тематике предмета ОБЖ, дисциплины БЖД, </w:t>
            </w:r>
            <w:r w:rsidRPr="00A74845">
              <w:rPr>
                <w:rFonts w:ascii="Times New Roman" w:hAnsi="Times New Roman" w:cs="Times New Roman"/>
                <w:sz w:val="24"/>
                <w:szCs w:val="24"/>
              </w:rPr>
              <w:lastRenderedPageBreak/>
              <w:t>выпущенных типографским способом или размещённых в сети Интернет</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30 баллов за каждый вид</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b/>
                <w:i/>
                <w:sz w:val="24"/>
                <w:szCs w:val="24"/>
              </w:rPr>
            </w:pPr>
            <w:r w:rsidRPr="00A74845">
              <w:rPr>
                <w:rFonts w:ascii="Times New Roman" w:hAnsi="Times New Roman" w:cs="Times New Roman"/>
                <w:sz w:val="24"/>
                <w:szCs w:val="24"/>
              </w:rPr>
              <w:t>Подписка на периодические издания, соответствующие тематике предмета ОБЖ, дисциплины БЖД (за прошлый год/на текущий год)</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5/10 </w:t>
            </w:r>
          </w:p>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за каждое наименование</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val="restart"/>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(при наличии перечня)</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памяток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памяток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от 30 до 50 памяток</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от 50 до 80 памяток</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80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val="restart"/>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самостоятельно разработанных и выпущенных в организации (при наличии перечня)</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40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60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90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Использование сети Интернет (в классе/ в школе)</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10/5</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8802" w:type="dxa"/>
            <w:gridSpan w:val="6"/>
          </w:tcPr>
          <w:p w:rsidR="00C771AE" w:rsidRPr="00A74845" w:rsidRDefault="00C771AE" w:rsidP="00C771AE">
            <w:pPr>
              <w:pStyle w:val="aa"/>
              <w:numPr>
                <w:ilvl w:val="0"/>
                <w:numId w:val="28"/>
              </w:numPr>
              <w:spacing w:after="0" w:line="240" w:lineRule="auto"/>
              <w:jc w:val="center"/>
              <w:rPr>
                <w:rFonts w:ascii="Times New Roman" w:hAnsi="Times New Roman"/>
                <w:sz w:val="24"/>
                <w:szCs w:val="24"/>
              </w:rPr>
            </w:pPr>
            <w:r w:rsidRPr="00A74845">
              <w:rPr>
                <w:rFonts w:ascii="Times New Roman" w:hAnsi="Times New Roman"/>
                <w:b/>
                <w:sz w:val="24"/>
                <w:szCs w:val="24"/>
              </w:rPr>
              <w:lastRenderedPageBreak/>
              <w:t>Аудиовизуальные технические средства:</w:t>
            </w:r>
          </w:p>
        </w:tc>
        <w:tc>
          <w:tcPr>
            <w:tcW w:w="1370" w:type="dxa"/>
          </w:tcPr>
          <w:p w:rsidR="00C771AE" w:rsidRPr="00A74845" w:rsidRDefault="00C771AE" w:rsidP="00C771AE">
            <w:pPr>
              <w:pStyle w:val="aa"/>
              <w:spacing w:after="0" w:line="240" w:lineRule="auto"/>
              <w:ind w:left="927"/>
              <w:jc w:val="center"/>
              <w:rPr>
                <w:rFonts w:ascii="Times New Roman" w:hAnsi="Times New Roman"/>
                <w:b/>
                <w:sz w:val="24"/>
                <w:szCs w:val="24"/>
              </w:rPr>
            </w:pPr>
          </w:p>
        </w:tc>
      </w:tr>
      <w:tr w:rsidR="00C771AE" w:rsidRPr="00A74845" w:rsidTr="00C771AE">
        <w:tc>
          <w:tcPr>
            <w:tcW w:w="611" w:type="dxa"/>
            <w:gridSpan w:val="2"/>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rPr>
                <w:rFonts w:ascii="Times New Roman" w:hAnsi="Times New Roman" w:cs="Times New Roman"/>
                <w:b/>
                <w:sz w:val="24"/>
                <w:szCs w:val="24"/>
              </w:rPr>
            </w:pPr>
            <w:r w:rsidRPr="00A74845">
              <w:rPr>
                <w:rFonts w:ascii="Times New Roman" w:hAnsi="Times New Roman" w:cs="Times New Roman"/>
                <w:sz w:val="24"/>
                <w:szCs w:val="24"/>
              </w:rPr>
              <w:t xml:space="preserve">Телевизор, видеомагнитофон,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-проигрыватель, проектор мультимедиа, компьютер, интерактивная доска</w:t>
            </w:r>
          </w:p>
        </w:tc>
        <w:tc>
          <w:tcPr>
            <w:tcW w:w="3514" w:type="dxa"/>
            <w:gridSpan w:val="2"/>
          </w:tcPr>
          <w:p w:rsidR="00C771AE" w:rsidRPr="00A74845" w:rsidRDefault="00C771AE" w:rsidP="00B26D23">
            <w:pPr>
              <w:jc w:val="center"/>
              <w:rPr>
                <w:rFonts w:ascii="Times New Roman" w:hAnsi="Times New Roman" w:cs="Times New Roman"/>
                <w:sz w:val="24"/>
                <w:szCs w:val="24"/>
              </w:rPr>
            </w:pPr>
            <w:r w:rsidRPr="00A74845">
              <w:rPr>
                <w:rFonts w:ascii="Times New Roman" w:hAnsi="Times New Roman" w:cs="Times New Roman"/>
                <w:sz w:val="24"/>
                <w:szCs w:val="24"/>
              </w:rPr>
              <w:t>30 баллов за одно используемое в учебном процессе исправное техническое средство, закреплённое за кабинетом</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val="restart"/>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b/>
                <w:sz w:val="24"/>
                <w:szCs w:val="24"/>
              </w:rPr>
              <w:t>Аудиовизуальные пособия:</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9"/>
              </w:numPr>
              <w:spacing w:after="0" w:line="240" w:lineRule="auto"/>
              <w:ind w:right="-108"/>
              <w:jc w:val="center"/>
              <w:rPr>
                <w:rFonts w:ascii="Times New Roman" w:hAnsi="Times New Roman" w:cs="Times New Roman"/>
                <w:sz w:val="24"/>
                <w:szCs w:val="24"/>
              </w:rPr>
            </w:pPr>
          </w:p>
        </w:tc>
        <w:tc>
          <w:tcPr>
            <w:tcW w:w="3075" w:type="dxa"/>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Наборы плакатов, стенды, учебные видеофильмы, наборы слайдов, электронные презентации, компьютерные программы и пособия, мультимедийные учебники:</w:t>
            </w:r>
          </w:p>
        </w:tc>
        <w:tc>
          <w:tcPr>
            <w:tcW w:w="3514" w:type="dxa"/>
            <w:gridSpan w:val="2"/>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Баллы начисляются за одно наименование</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Стационарные информационно-справочные стенды, соответствующие тематике предмета ОБЖ, дисциплины БЖД</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C771AE" w:rsidRPr="00A74845" w:rsidRDefault="00C771AE" w:rsidP="00C771AE">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Переносные информационно-справочные стенды, соответствующие тематике предмета ОБЖ, дисциплины БЖД</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317FF8" w:rsidRPr="00A74845" w:rsidTr="00317FF8">
        <w:trPr>
          <w:trHeight w:val="1408"/>
        </w:trPr>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Учебные видео- и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-фильмы*, соответствующие тематике предмета ОБЖ, дисциплины БЖД (при условии наличия перечня с указанием хронометража)</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B26D23" w:rsidRPr="00A74845" w:rsidTr="00317FF8">
        <w:trPr>
          <w:trHeight w:val="327"/>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B26D23" w:rsidRPr="00A74845" w:rsidRDefault="00B26D23"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30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363"/>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90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541"/>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150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415"/>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240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415"/>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317FF8" w:rsidRPr="00B26D23"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300 </w:t>
            </w:r>
          </w:p>
          <w:p w:rsidR="00B26D23" w:rsidRPr="00A74845" w:rsidRDefault="00B26D23" w:rsidP="00C771AE">
            <w:pPr>
              <w:jc w:val="center"/>
              <w:rPr>
                <w:rFonts w:ascii="Times New Roman" w:hAnsi="Times New Roman" w:cs="Times New Roman"/>
                <w:sz w:val="24"/>
                <w:szCs w:val="24"/>
              </w:rPr>
            </w:pP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450"/>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330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317FF8" w:rsidRPr="00A74845" w:rsidTr="00317FF8">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Учебные аудиозаписи, видеоролики**, соответствующие тематике предмета ОБЖ, дисциплины БЖД (при условии наличия перечня с указанием хронометража)</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100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160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200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220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фильм***, соответствующий тематике предмета ОБЖ, дисциплины БЖД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видеоролик, соответствующий тематике предмета ОБЖ, дисциплины БЖД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видеоархива мероприятий  в образовательной организации, проводимых по тематике предмета ОБЖ, дисциплины БЖД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фотоархива мероприятий в образовательной организации, проводимых по тематике предмета ОБЖ, дисциплины БЖД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Компьютерные обучающие программы, электронные учебные </w:t>
            </w:r>
            <w:r w:rsidRPr="00A74845">
              <w:rPr>
                <w:rFonts w:ascii="Times New Roman" w:hAnsi="Times New Roman" w:cs="Times New Roman"/>
                <w:sz w:val="24"/>
                <w:szCs w:val="24"/>
              </w:rPr>
              <w:lastRenderedPageBreak/>
              <w:t>пособия (учебники), программы контроля знаний, соответствующие тематике предмета ОБЖ, дисциплины БЖД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Электронные презентации по темам предмета ОБЖ, дисциплины БЖД, разработанные в организации (при наличии перечня)</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317FF8">
        <w:trPr>
          <w:trHeight w:val="1200"/>
        </w:trPr>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Комплекты учебных плакатов, соответствующие тематике предмета ОБЖ, дисциплины БЖД (за каждый вид)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317FF8">
        <w:tc>
          <w:tcPr>
            <w:tcW w:w="611" w:type="dxa"/>
            <w:gridSpan w:val="2"/>
            <w:vMerge w:val="restart"/>
            <w:tcBorders>
              <w:top w:val="nil"/>
            </w:tcBorders>
          </w:tcPr>
          <w:p w:rsidR="00317FF8" w:rsidRPr="00A74845" w:rsidRDefault="00317FF8" w:rsidP="00317FF8">
            <w:pPr>
              <w:spacing w:after="0" w:line="240" w:lineRule="auto"/>
              <w:rPr>
                <w:rFonts w:ascii="Times New Roman" w:hAnsi="Times New Roman" w:cs="Times New Roman"/>
                <w:sz w:val="24"/>
                <w:szCs w:val="24"/>
              </w:rPr>
            </w:pPr>
          </w:p>
        </w:tc>
        <w:tc>
          <w:tcPr>
            <w:tcW w:w="3075" w:type="dxa"/>
          </w:tcPr>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изготовленные  типографским</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способом  (не менее 6 плакатов</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формата  А3,  либо  эквивалент</w:t>
            </w:r>
          </w:p>
          <w:p w:rsidR="00317FF8" w:rsidRPr="00A74845" w:rsidRDefault="00317FF8" w:rsidP="00317FF8">
            <w:pPr>
              <w:pStyle w:val="af5"/>
            </w:pPr>
            <w:r w:rsidRPr="00317FF8">
              <w:rPr>
                <w:rFonts w:ascii="Times New Roman" w:hAnsi="Times New Roman" w:cs="Times New Roman"/>
                <w:sz w:val="24"/>
                <w:szCs w:val="24"/>
              </w:rPr>
              <w:t>площади другого формата)</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317FF8">
        <w:tc>
          <w:tcPr>
            <w:tcW w:w="611" w:type="dxa"/>
            <w:gridSpan w:val="2"/>
            <w:vMerge/>
            <w:tcBorders>
              <w:top w:val="nil"/>
            </w:tcBorders>
          </w:tcPr>
          <w:p w:rsidR="00317FF8" w:rsidRPr="00A74845" w:rsidRDefault="00317FF8" w:rsidP="00317FF8">
            <w:pPr>
              <w:spacing w:after="0" w:line="240" w:lineRule="auto"/>
              <w:rPr>
                <w:rFonts w:ascii="Times New Roman" w:hAnsi="Times New Roman" w:cs="Times New Roman"/>
                <w:sz w:val="24"/>
                <w:szCs w:val="24"/>
              </w:rPr>
            </w:pPr>
          </w:p>
        </w:tc>
        <w:tc>
          <w:tcPr>
            <w:tcW w:w="3075" w:type="dxa"/>
          </w:tcPr>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в  электронном  виде  или</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самостоятельно  распечатанные</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(не менее 6 плакатов формата А3,</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либо эквивалент площади другого</w:t>
            </w:r>
          </w:p>
          <w:p w:rsidR="00317FF8" w:rsidRPr="00A74845" w:rsidRDefault="00317FF8" w:rsidP="00317FF8">
            <w:pPr>
              <w:pStyle w:val="af5"/>
            </w:pPr>
            <w:r w:rsidRPr="00317FF8">
              <w:rPr>
                <w:rFonts w:ascii="Times New Roman" w:hAnsi="Times New Roman" w:cs="Times New Roman"/>
                <w:sz w:val="24"/>
                <w:szCs w:val="24"/>
              </w:rPr>
              <w:t>формата)</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b/>
                <w:sz w:val="24"/>
                <w:szCs w:val="24"/>
              </w:rPr>
              <w:t>Технические средства обучения:</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b/>
                <w:sz w:val="24"/>
                <w:szCs w:val="24"/>
              </w:rPr>
            </w:pPr>
            <w:r w:rsidRPr="00A74845">
              <w:rPr>
                <w:rFonts w:ascii="Times New Roman" w:hAnsi="Times New Roman" w:cs="Times New Roman"/>
                <w:sz w:val="24"/>
                <w:szCs w:val="24"/>
              </w:rPr>
              <w:t>Робот-тренажёр (типа «Гоша», «Максим» и т.п.)</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jc w:val="both"/>
              <w:rPr>
                <w:rFonts w:ascii="Times New Roman" w:hAnsi="Times New Roman" w:cs="Times New Roman"/>
                <w:b/>
                <w:sz w:val="24"/>
                <w:szCs w:val="24"/>
              </w:rPr>
            </w:pPr>
            <w:r w:rsidRPr="00A74845">
              <w:rPr>
                <w:rFonts w:ascii="Times New Roman" w:hAnsi="Times New Roman" w:cs="Times New Roman"/>
                <w:b/>
                <w:sz w:val="24"/>
                <w:szCs w:val="24"/>
              </w:rPr>
              <w:t>Статические макеты, муляжи, модели, действующие образцы</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Манекены:</w:t>
            </w:r>
          </w:p>
        </w:tc>
        <w:tc>
          <w:tcPr>
            <w:tcW w:w="3514" w:type="dxa"/>
            <w:gridSpan w:val="2"/>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единицу </w:t>
            </w: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 человека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 «голова»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 «туловище»</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Учебные наборы (набор отравляющих веществ, комплект дорожных знаков)</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b/>
                <w:sz w:val="24"/>
                <w:szCs w:val="24"/>
              </w:rPr>
              <w:t xml:space="preserve">Приборы радиационной, химической разведки и дозиметрического контроля </w:t>
            </w:r>
            <w:r w:rsidRPr="00A74845">
              <w:rPr>
                <w:rFonts w:ascii="Times New Roman" w:hAnsi="Times New Roman" w:cs="Times New Roman"/>
                <w:sz w:val="24"/>
                <w:szCs w:val="24"/>
              </w:rPr>
              <w:t>(за каждый вид):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ВПХР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ДП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ИД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Другие приборы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индивидуальной защиты органов дыхания, используемые в учебном процессе (за каждый вид):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Ватно-марлевые повязки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proofErr w:type="spellStart"/>
            <w:r w:rsidRPr="00A74845">
              <w:rPr>
                <w:rFonts w:ascii="Times New Roman" w:hAnsi="Times New Roman" w:cs="Times New Roman"/>
                <w:sz w:val="24"/>
                <w:szCs w:val="24"/>
              </w:rPr>
              <w:t>Противопылевые</w:t>
            </w:r>
            <w:proofErr w:type="spellEnd"/>
            <w:r w:rsidRPr="00A74845">
              <w:rPr>
                <w:rFonts w:ascii="Times New Roman" w:hAnsi="Times New Roman" w:cs="Times New Roman"/>
                <w:sz w:val="24"/>
                <w:szCs w:val="24"/>
              </w:rPr>
              <w:t xml:space="preserve"> тканевые маски</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Респираторы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Противогазы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b/>
                <w:sz w:val="24"/>
                <w:szCs w:val="24"/>
              </w:rPr>
            </w:pPr>
            <w:proofErr w:type="spellStart"/>
            <w:r w:rsidRPr="00A74845">
              <w:rPr>
                <w:rFonts w:ascii="Times New Roman" w:hAnsi="Times New Roman" w:cs="Times New Roman"/>
                <w:sz w:val="24"/>
                <w:szCs w:val="24"/>
              </w:rPr>
              <w:t>Самоспасатели</w:t>
            </w:r>
            <w:proofErr w:type="spellEnd"/>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Камера защитная детская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защиты кожи:</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Общевойсковой защитный комплект (ОЗК) (за каждый вид/ед. 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Защитный комплект Л-1 (за каждый вид/ед. </w:t>
            </w:r>
            <w:r w:rsidRPr="00A74845">
              <w:rPr>
                <w:rFonts w:ascii="Times New Roman" w:hAnsi="Times New Roman" w:cs="Times New Roman"/>
                <w:sz w:val="24"/>
                <w:szCs w:val="24"/>
              </w:rPr>
              <w:lastRenderedPageBreak/>
              <w:t>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КИХ (за каждый вид/ед. наименования)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Боевая одежда пожарного, каска (шлем) (за каждый вид/ед. 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Другие средства защиты кожи, применяемые в курсе ОБЖ, БЖД (за каждый вид/ед. 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медицинской защиты:</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Сумка медицинская (укомплектованная)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Аптечка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Индивидуальный противохимический пакет (типа ИПП-8 и т.п.)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Носилки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Шины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Другие средства медицинской защиты, применяемые в курсе ОБЖ, БЖД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 xml:space="preserve">Средства спасения, используемые в учебном процессе </w:t>
            </w:r>
            <w:r w:rsidRPr="00A74845">
              <w:rPr>
                <w:rFonts w:ascii="Times New Roman" w:hAnsi="Times New Roman" w:cs="Times New Roman"/>
                <w:sz w:val="24"/>
                <w:szCs w:val="24"/>
              </w:rPr>
              <w:t>(за каждый вид)</w:t>
            </w:r>
            <w:r w:rsidRPr="00A74845">
              <w:rPr>
                <w:rFonts w:ascii="Times New Roman" w:hAnsi="Times New Roman" w:cs="Times New Roman"/>
                <w:b/>
                <w:sz w:val="24"/>
                <w:szCs w:val="24"/>
              </w:rPr>
              <w:t>:</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Спасательные жилеты, устройство канатно-спусковое и т.п.</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Противопожарные средства, используемые в учебном процессе:</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Огнетушители (за модель)</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5 </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b/>
                <w:sz w:val="24"/>
                <w:szCs w:val="24"/>
              </w:rPr>
            </w:pPr>
            <w:r w:rsidRPr="00A74845">
              <w:rPr>
                <w:rFonts w:ascii="Times New Roman" w:hAnsi="Times New Roman" w:cs="Times New Roman"/>
                <w:b/>
                <w:sz w:val="24"/>
                <w:szCs w:val="24"/>
              </w:rPr>
              <w:t xml:space="preserve">Публикации и выступления в СМИ, освещающие мероприятия и содержащие информационный </w:t>
            </w:r>
            <w:r w:rsidRPr="00A74845">
              <w:rPr>
                <w:rFonts w:ascii="Times New Roman" w:hAnsi="Times New Roman" w:cs="Times New Roman"/>
                <w:b/>
                <w:sz w:val="24"/>
                <w:szCs w:val="24"/>
              </w:rPr>
              <w:lastRenderedPageBreak/>
              <w:t>материал, соответствующий тематике курса ОБЖ, БЖД (за каждый, при наличии подтверждения):</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Районные СМИ</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Республиканские СМИ</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Федеральные СМИ</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10172" w:type="dxa"/>
            <w:gridSpan w:val="7"/>
          </w:tcPr>
          <w:p w:rsidR="00317FF8" w:rsidRPr="00A74845" w:rsidRDefault="00317FF8" w:rsidP="00C771AE">
            <w:pPr>
              <w:jc w:val="center"/>
              <w:rPr>
                <w:rFonts w:ascii="Times New Roman" w:hAnsi="Times New Roman" w:cs="Times New Roman"/>
                <w:b/>
                <w:sz w:val="24"/>
                <w:szCs w:val="24"/>
              </w:rPr>
            </w:pPr>
            <w:r w:rsidRPr="00A74845">
              <w:rPr>
                <w:rFonts w:ascii="Times New Roman" w:hAnsi="Times New Roman" w:cs="Times New Roman"/>
                <w:b/>
                <w:sz w:val="24"/>
                <w:szCs w:val="24"/>
              </w:rPr>
              <w:t>6. Элементы общего комплекса учебно-материальной базы</w:t>
            </w:r>
          </w:p>
        </w:tc>
      </w:tr>
      <w:tr w:rsidR="00317FF8" w:rsidRPr="00A74845" w:rsidTr="00C771AE">
        <w:tc>
          <w:tcPr>
            <w:tcW w:w="611" w:type="dxa"/>
            <w:gridSpan w:val="2"/>
            <w:vMerge w:val="restart"/>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Учебный </w:t>
            </w:r>
            <w:proofErr w:type="spellStart"/>
            <w:r w:rsidRPr="00A74845">
              <w:rPr>
                <w:rFonts w:ascii="Times New Roman" w:hAnsi="Times New Roman" w:cs="Times New Roman"/>
                <w:sz w:val="24"/>
                <w:szCs w:val="24"/>
              </w:rPr>
              <w:t>массо-габаритный</w:t>
            </w:r>
            <w:proofErr w:type="spellEnd"/>
            <w:r w:rsidRPr="00A74845">
              <w:rPr>
                <w:rFonts w:ascii="Times New Roman" w:hAnsi="Times New Roman" w:cs="Times New Roman"/>
                <w:sz w:val="24"/>
                <w:szCs w:val="24"/>
              </w:rPr>
              <w:t xml:space="preserve"> макет огнестрельного оружия (за каждый вид)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Дополнительно по каждому виду за каждый муляж огнестрельного оружия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Пневматическое оружие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Учебные мины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Учебные гранаты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Устройство для демонстрации работы частей и механизмов автомата Калашникова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Прицельный станок</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Учебный магазин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Учебные патроны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Макет оружия в разрезе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Командирский ящик</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rPr>
          <w:trHeight w:val="331"/>
        </w:trPr>
        <w:tc>
          <w:tcPr>
            <w:tcW w:w="10172" w:type="dxa"/>
            <w:gridSpan w:val="7"/>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b/>
                <w:sz w:val="24"/>
                <w:szCs w:val="24"/>
              </w:rPr>
              <w:lastRenderedPageBreak/>
              <w:t>7. Вспомогательное оборудование (снаряжение):</w:t>
            </w:r>
          </w:p>
        </w:tc>
      </w:tr>
      <w:tr w:rsidR="00317FF8" w:rsidRPr="00A74845" w:rsidTr="00C771AE">
        <w:tc>
          <w:tcPr>
            <w:tcW w:w="611" w:type="dxa"/>
            <w:gridSpan w:val="2"/>
            <w:vMerge w:val="restart"/>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7.1</w:t>
            </w:r>
          </w:p>
        </w:tc>
        <w:tc>
          <w:tcPr>
            <w:tcW w:w="3075" w:type="dxa"/>
          </w:tcPr>
          <w:p w:rsidR="00317FF8" w:rsidRPr="00A74845" w:rsidRDefault="00317FF8" w:rsidP="00C771AE">
            <w:pPr>
              <w:jc w:val="center"/>
              <w:rPr>
                <w:rFonts w:ascii="Times New Roman" w:hAnsi="Times New Roman" w:cs="Times New Roman"/>
                <w:b/>
                <w:i/>
                <w:sz w:val="24"/>
                <w:szCs w:val="24"/>
              </w:rPr>
            </w:pPr>
            <w:r w:rsidRPr="00A74845">
              <w:rPr>
                <w:rFonts w:ascii="Times New Roman" w:hAnsi="Times New Roman" w:cs="Times New Roman"/>
                <w:b/>
                <w:i/>
                <w:sz w:val="24"/>
                <w:szCs w:val="24"/>
              </w:rPr>
              <w:t>Туристическое снаряжение</w:t>
            </w:r>
          </w:p>
          <w:p w:rsidR="00317FF8" w:rsidRPr="00A74845" w:rsidRDefault="00317FF8" w:rsidP="00C771AE">
            <w:pPr>
              <w:jc w:val="center"/>
              <w:rPr>
                <w:rFonts w:ascii="Times New Roman" w:hAnsi="Times New Roman" w:cs="Times New Roman"/>
                <w:b/>
                <w:i/>
                <w:sz w:val="24"/>
                <w:szCs w:val="24"/>
              </w:rPr>
            </w:pPr>
            <w:r w:rsidRPr="00A74845">
              <w:rPr>
                <w:rFonts w:ascii="Times New Roman" w:hAnsi="Times New Roman" w:cs="Times New Roman"/>
                <w:b/>
                <w:i/>
                <w:sz w:val="24"/>
                <w:szCs w:val="24"/>
              </w:rPr>
              <w:t>(примерный перечень):</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За наименование</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b/>
                <w:i/>
                <w:sz w:val="24"/>
                <w:szCs w:val="24"/>
              </w:rPr>
            </w:pPr>
            <w:r w:rsidRPr="00A74845">
              <w:rPr>
                <w:rFonts w:ascii="Times New Roman" w:hAnsi="Times New Roman" w:cs="Times New Roman"/>
                <w:sz w:val="24"/>
                <w:szCs w:val="24"/>
              </w:rPr>
              <w:t>Палатка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Верёвка основная (диам.10-</w:t>
            </w:r>
            <w:smartTag w:uri="urn:schemas-microsoft-com:office:smarttags" w:element="metricconverter">
              <w:smartTagPr>
                <w:attr w:name="ProductID" w:val="12 мм"/>
              </w:smartTagPr>
              <w:r w:rsidRPr="00A74845">
                <w:rPr>
                  <w:rFonts w:ascii="Times New Roman" w:hAnsi="Times New Roman" w:cs="Times New Roman"/>
                  <w:sz w:val="24"/>
                  <w:szCs w:val="24"/>
                </w:rPr>
                <w:t>12 мм</w:t>
              </w:r>
            </w:smartTag>
            <w:r w:rsidRPr="00A74845">
              <w:rPr>
                <w:rFonts w:ascii="Times New Roman" w:hAnsi="Times New Roman" w:cs="Times New Roman"/>
                <w:sz w:val="24"/>
                <w:szCs w:val="24"/>
              </w:rPr>
              <w:t>,дл.</w:t>
            </w:r>
            <w:smartTag w:uri="urn:schemas-microsoft-com:office:smarttags" w:element="metricconverter">
              <w:smartTagPr>
                <w:attr w:name="ProductID" w:val="40 м"/>
              </w:smartTagPr>
              <w:r w:rsidRPr="00A74845">
                <w:rPr>
                  <w:rFonts w:ascii="Times New Roman" w:hAnsi="Times New Roman" w:cs="Times New Roman"/>
                  <w:sz w:val="24"/>
                  <w:szCs w:val="24"/>
                </w:rPr>
                <w:t>40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Верёвка вспомогательная (длина </w:t>
            </w:r>
            <w:smartTag w:uri="urn:schemas-microsoft-com:office:smarttags" w:element="metricconverter">
              <w:smartTagPr>
                <w:attr w:name="ProductID" w:val="60 м"/>
              </w:smartTagPr>
              <w:r w:rsidRPr="00A74845">
                <w:rPr>
                  <w:rFonts w:ascii="Times New Roman" w:hAnsi="Times New Roman" w:cs="Times New Roman"/>
                  <w:sz w:val="24"/>
                  <w:szCs w:val="24"/>
                </w:rPr>
                <w:t>60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Карабин с муфтой</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Костровое снаряжение</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Фонарь</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Спусковое устройство «Восьмёрка»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Страховочная система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Компас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 (за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Рюкзак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Спальный мешок</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Другое туристическое снаряжение</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10172" w:type="dxa"/>
            <w:gridSpan w:val="7"/>
          </w:tcPr>
          <w:p w:rsidR="00317FF8" w:rsidRPr="00A74845" w:rsidRDefault="00317FF8" w:rsidP="00C771AE">
            <w:pPr>
              <w:pStyle w:val="aa"/>
              <w:spacing w:after="0" w:line="240" w:lineRule="auto"/>
              <w:ind w:left="567"/>
              <w:jc w:val="center"/>
              <w:rPr>
                <w:rFonts w:ascii="Times New Roman" w:hAnsi="Times New Roman"/>
                <w:b/>
                <w:sz w:val="24"/>
                <w:szCs w:val="24"/>
              </w:rPr>
            </w:pPr>
            <w:r w:rsidRPr="00A74845">
              <w:rPr>
                <w:rFonts w:ascii="Times New Roman" w:hAnsi="Times New Roman"/>
                <w:b/>
                <w:sz w:val="24"/>
                <w:szCs w:val="24"/>
              </w:rPr>
              <w:t xml:space="preserve">8. Организация, проведение и участие в общественно-массовых мероприятиях, </w:t>
            </w:r>
          </w:p>
          <w:p w:rsidR="00317FF8" w:rsidRPr="00A74845" w:rsidRDefault="00317FF8" w:rsidP="00C771AE">
            <w:pPr>
              <w:pStyle w:val="aa"/>
              <w:spacing w:after="0" w:line="240" w:lineRule="auto"/>
              <w:ind w:left="567"/>
              <w:jc w:val="center"/>
              <w:rPr>
                <w:rFonts w:ascii="Times New Roman" w:hAnsi="Times New Roman"/>
                <w:sz w:val="24"/>
                <w:szCs w:val="24"/>
              </w:rPr>
            </w:pPr>
            <w:r w:rsidRPr="00A74845">
              <w:rPr>
                <w:rFonts w:ascii="Times New Roman" w:hAnsi="Times New Roman"/>
                <w:b/>
                <w:sz w:val="24"/>
                <w:szCs w:val="24"/>
              </w:rPr>
              <w:t>соответствующие тематике предмета ОБЖ и дисциплины БЖД:</w:t>
            </w:r>
          </w:p>
          <w:p w:rsidR="00317FF8" w:rsidRPr="00A74845" w:rsidRDefault="00317FF8" w:rsidP="00C771AE">
            <w:pPr>
              <w:pStyle w:val="aa"/>
              <w:spacing w:after="0" w:line="240" w:lineRule="auto"/>
              <w:ind w:left="927"/>
              <w:jc w:val="center"/>
              <w:rPr>
                <w:rFonts w:ascii="Times New Roman" w:hAnsi="Times New Roman"/>
                <w:b/>
                <w:sz w:val="24"/>
                <w:szCs w:val="24"/>
              </w:rPr>
            </w:pPr>
            <w:r w:rsidRPr="00A74845">
              <w:rPr>
                <w:rFonts w:ascii="Times New Roman" w:hAnsi="Times New Roman"/>
                <w:sz w:val="24"/>
                <w:szCs w:val="24"/>
              </w:rPr>
              <w:t>(за одно проведённое мероприятие, за прошлый учебный год)</w:t>
            </w:r>
          </w:p>
        </w:tc>
      </w:tr>
      <w:tr w:rsidR="00A11545" w:rsidRPr="00A74845" w:rsidTr="00291A4B">
        <w:tc>
          <w:tcPr>
            <w:tcW w:w="611" w:type="dxa"/>
            <w:gridSpan w:val="2"/>
            <w:vMerge w:val="restart"/>
          </w:tcPr>
          <w:p w:rsidR="00A11545" w:rsidRPr="00A74845" w:rsidRDefault="00A11545" w:rsidP="00C771AE">
            <w:pPr>
              <w:numPr>
                <w:ilvl w:val="0"/>
                <w:numId w:val="31"/>
              </w:numPr>
              <w:spacing w:after="0" w:line="240" w:lineRule="auto"/>
              <w:jc w:val="center"/>
              <w:rPr>
                <w:rFonts w:ascii="Times New Roman" w:hAnsi="Times New Roman" w:cs="Times New Roman"/>
                <w:sz w:val="24"/>
                <w:szCs w:val="24"/>
              </w:rPr>
            </w:pPr>
          </w:p>
        </w:tc>
        <w:tc>
          <w:tcPr>
            <w:tcW w:w="4374" w:type="dxa"/>
            <w:gridSpan w:val="2"/>
          </w:tcPr>
          <w:p w:rsidR="00A11545" w:rsidRPr="00A74845" w:rsidRDefault="00A11545" w:rsidP="00A11545">
            <w:pPr>
              <w:pStyle w:val="af5"/>
              <w:rPr>
                <w:rFonts w:ascii="Times New Roman" w:hAnsi="Times New Roman" w:cs="Times New Roman"/>
                <w:sz w:val="24"/>
                <w:szCs w:val="24"/>
              </w:rPr>
            </w:pPr>
            <w:r w:rsidRPr="00317FF8">
              <w:rPr>
                <w:rFonts w:ascii="Times New Roman" w:hAnsi="Times New Roman" w:cs="Times New Roman"/>
                <w:sz w:val="24"/>
                <w:szCs w:val="24"/>
              </w:rPr>
              <w:t xml:space="preserve">Участие  в  соревнованиях,  слётах,  ВСПИ,олимпиадах и т.д. в программу которых входятэлементы, </w:t>
            </w:r>
            <w:r>
              <w:rPr>
                <w:rFonts w:ascii="Times New Roman" w:hAnsi="Times New Roman" w:cs="Times New Roman"/>
                <w:sz w:val="24"/>
                <w:szCs w:val="24"/>
              </w:rPr>
              <w:t xml:space="preserve"> с</w:t>
            </w:r>
            <w:r w:rsidRPr="00317FF8">
              <w:rPr>
                <w:rFonts w:ascii="Times New Roman" w:hAnsi="Times New Roman" w:cs="Times New Roman"/>
                <w:sz w:val="24"/>
                <w:szCs w:val="24"/>
              </w:rPr>
              <w:t>оответствующие тематике предметаОБЖ и дисциплины БЖД:</w:t>
            </w:r>
          </w:p>
        </w:tc>
        <w:tc>
          <w:tcPr>
            <w:tcW w:w="2215" w:type="dxa"/>
          </w:tcPr>
          <w:p w:rsidR="00A11545" w:rsidRPr="00A74845" w:rsidRDefault="00A11545" w:rsidP="00C771AE">
            <w:pPr>
              <w:jc w:val="center"/>
              <w:rPr>
                <w:rFonts w:ascii="Times New Roman" w:hAnsi="Times New Roman" w:cs="Times New Roman"/>
                <w:sz w:val="24"/>
                <w:szCs w:val="24"/>
              </w:rPr>
            </w:pPr>
          </w:p>
        </w:tc>
        <w:tc>
          <w:tcPr>
            <w:tcW w:w="1602" w:type="dxa"/>
          </w:tcPr>
          <w:p w:rsidR="00A11545" w:rsidRPr="00A74845" w:rsidRDefault="00A11545" w:rsidP="00C771AE">
            <w:pPr>
              <w:jc w:val="center"/>
              <w:rPr>
                <w:rFonts w:ascii="Times New Roman" w:hAnsi="Times New Roman" w:cs="Times New Roman"/>
                <w:sz w:val="24"/>
                <w:szCs w:val="24"/>
              </w:rPr>
            </w:pPr>
          </w:p>
        </w:tc>
        <w:tc>
          <w:tcPr>
            <w:tcW w:w="1370" w:type="dxa"/>
          </w:tcPr>
          <w:p w:rsidR="00A11545" w:rsidRPr="00A74845" w:rsidRDefault="00A11545"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За 1 место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t>30/40/50/60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 xml:space="preserve">За </w:t>
            </w:r>
            <w:r>
              <w:rPr>
                <w:rFonts w:ascii="Times New Roman" w:hAnsi="Times New Roman" w:cs="Times New Roman"/>
                <w:sz w:val="24"/>
                <w:szCs w:val="24"/>
              </w:rPr>
              <w:t>2</w:t>
            </w:r>
            <w:r w:rsidRPr="00A11545">
              <w:rPr>
                <w:rFonts w:ascii="Times New Roman" w:hAnsi="Times New Roman" w:cs="Times New Roman"/>
                <w:sz w:val="24"/>
                <w:szCs w:val="24"/>
              </w:rPr>
              <w:t xml:space="preserve"> место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t>20/30/40/50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 xml:space="preserve">За </w:t>
            </w:r>
            <w:r>
              <w:rPr>
                <w:rFonts w:ascii="Times New Roman" w:hAnsi="Times New Roman" w:cs="Times New Roman"/>
                <w:sz w:val="24"/>
                <w:szCs w:val="24"/>
              </w:rPr>
              <w:t>3</w:t>
            </w:r>
            <w:r w:rsidRPr="00A11545">
              <w:rPr>
                <w:rFonts w:ascii="Times New Roman" w:hAnsi="Times New Roman" w:cs="Times New Roman"/>
                <w:sz w:val="24"/>
                <w:szCs w:val="24"/>
              </w:rPr>
              <w:t xml:space="preserve"> место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lastRenderedPageBreak/>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lastRenderedPageBreak/>
              <w:t>10/20/30/4</w:t>
            </w:r>
            <w:r w:rsidRPr="00A11545">
              <w:rPr>
                <w:rFonts w:ascii="Times New Roman" w:hAnsi="Times New Roman" w:cs="Times New Roman"/>
                <w:sz w:val="24"/>
                <w:szCs w:val="24"/>
              </w:rPr>
              <w:lastRenderedPageBreak/>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За участие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t>5/10/20/30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Наличие кадетских классов, центров, кружков, дружин «Юный пожарный», «Юный спасатель», «Юный водник» и т.д. (за каждую группу)</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Участие в смотре-конкурсе на лучший кабинет ОБЖ, БЖД (при наличии подтверждающего документа):</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За 1 место (МО/республика)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30/40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За 2 место (МО/республика)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За 3 место (МО/республика)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За участие в смотре-конкурсе </w:t>
            </w:r>
          </w:p>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Практические тренировки по проведению эвакуации людей из здания образовательного учреждения (наличие подтверждающего документа)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10172" w:type="dxa"/>
            <w:gridSpan w:val="7"/>
          </w:tcPr>
          <w:p w:rsidR="00317FF8" w:rsidRPr="00A74845" w:rsidRDefault="00317FF8" w:rsidP="00C771AE">
            <w:pPr>
              <w:jc w:val="center"/>
              <w:rPr>
                <w:rFonts w:ascii="Times New Roman" w:hAnsi="Times New Roman" w:cs="Times New Roman"/>
                <w:b/>
                <w:sz w:val="24"/>
                <w:szCs w:val="24"/>
              </w:rPr>
            </w:pPr>
            <w:r w:rsidRPr="00A74845">
              <w:rPr>
                <w:rFonts w:ascii="Times New Roman" w:hAnsi="Times New Roman" w:cs="Times New Roman"/>
                <w:b/>
                <w:sz w:val="24"/>
                <w:szCs w:val="24"/>
              </w:rPr>
              <w:t>9. Начисление дополнительных баллов</w:t>
            </w:r>
          </w:p>
        </w:tc>
      </w:tr>
      <w:tr w:rsidR="00317FF8" w:rsidRPr="00A74845" w:rsidTr="00C771AE">
        <w:tc>
          <w:tcPr>
            <w:tcW w:w="611" w:type="dxa"/>
            <w:gridSpan w:val="2"/>
            <w:vMerge w:val="restart"/>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vAlign w:val="center"/>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Стрелковый тир:</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Специализированное помещение, предназначенное для стрельбы из мелкокалиберного оружия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Специализированное помещение, предназначенное для стрельбы из пневматического оружия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Помещение, приспособленное для стрельбы из пневматического оружия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Лазерный тир</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75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Мини-улица по безопасности дорожного движения (в соответствии с Наставлениями по организации деятельности ГИБДД МВД РФ по пропаганде безопасности дорожного движения (Приложение № 1 к Приказу МВД РФ от 02.12.2003 г. № 930))</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10 до 30 баллов, </w:t>
            </w:r>
          </w:p>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b/>
                <w:sz w:val="24"/>
                <w:szCs w:val="24"/>
              </w:rPr>
              <w:t>Наличие и укомплектованность элементов полосы препятствий:</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Линия начала полосы</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Участок для скоростного бега (длина </w:t>
            </w:r>
            <w:smartTag w:uri="urn:schemas-microsoft-com:office:smarttags" w:element="metricconverter">
              <w:smartTagPr>
                <w:attr w:name="ProductID" w:val="20 м"/>
              </w:smartTagPr>
              <w:r w:rsidRPr="00A74845">
                <w:rPr>
                  <w:rFonts w:ascii="Times New Roman" w:hAnsi="Times New Roman" w:cs="Times New Roman"/>
                  <w:sz w:val="24"/>
                  <w:szCs w:val="24"/>
                </w:rPr>
                <w:t>20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Ров (ширина по верху 2; 2,5 и </w:t>
            </w:r>
            <w:smartTag w:uri="urn:schemas-microsoft-com:office:smarttags" w:element="metricconverter">
              <w:smartTagPr>
                <w:attr w:name="ProductID" w:val="3 м"/>
              </w:smartTagPr>
              <w:r w:rsidRPr="00A74845">
                <w:rPr>
                  <w:rFonts w:ascii="Times New Roman" w:hAnsi="Times New Roman" w:cs="Times New Roman"/>
                  <w:sz w:val="24"/>
                  <w:szCs w:val="24"/>
                </w:rPr>
                <w:t>3 м</w:t>
              </w:r>
            </w:smartTag>
            <w:r w:rsidRPr="00A74845">
              <w:rPr>
                <w:rFonts w:ascii="Times New Roman" w:hAnsi="Times New Roman" w:cs="Times New Roman"/>
                <w:sz w:val="24"/>
                <w:szCs w:val="24"/>
              </w:rPr>
              <w:t xml:space="preserve">, глубина </w:t>
            </w:r>
            <w:smartTag w:uri="urn:schemas-microsoft-com:office:smarttags" w:element="metricconverter">
              <w:smartTagPr>
                <w:attr w:name="ProductID" w:val="1 м"/>
              </w:smartTagPr>
              <w:r w:rsidRPr="00A74845">
                <w:rPr>
                  <w:rFonts w:ascii="Times New Roman" w:hAnsi="Times New Roman" w:cs="Times New Roman"/>
                  <w:sz w:val="24"/>
                  <w:szCs w:val="24"/>
                </w:rPr>
                <w:t>1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Лабиринт (длина </w:t>
            </w:r>
            <w:smartTag w:uri="urn:schemas-microsoft-com:office:smarttags" w:element="metricconverter">
              <w:smartTagPr>
                <w:attr w:name="ProductID" w:val="6 м"/>
              </w:smartTagPr>
              <w:r w:rsidRPr="00A74845">
                <w:rPr>
                  <w:rFonts w:ascii="Times New Roman" w:hAnsi="Times New Roman" w:cs="Times New Roman"/>
                  <w:sz w:val="24"/>
                  <w:szCs w:val="24"/>
                </w:rPr>
                <w:t>6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количество проходов – 10, ширина прохода – </w:t>
            </w:r>
            <w:smartTag w:uri="urn:schemas-microsoft-com:office:smarttags" w:element="metricconverter">
              <w:smartTagPr>
                <w:attr w:name="ProductID" w:val="0,5 м"/>
              </w:smartTagPr>
              <w:r w:rsidRPr="00A74845">
                <w:rPr>
                  <w:rFonts w:ascii="Times New Roman" w:hAnsi="Times New Roman" w:cs="Times New Roman"/>
                  <w:sz w:val="24"/>
                  <w:szCs w:val="24"/>
                </w:rPr>
                <w:t>0,5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Забор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25 м"/>
              </w:smartTagPr>
              <w:r w:rsidRPr="00A74845">
                <w:rPr>
                  <w:rFonts w:ascii="Times New Roman" w:hAnsi="Times New Roman" w:cs="Times New Roman"/>
                  <w:sz w:val="24"/>
                  <w:szCs w:val="24"/>
                </w:rPr>
                <w:t>0,25 м</w:t>
              </w:r>
            </w:smartTag>
            <w:r w:rsidRPr="00A74845">
              <w:rPr>
                <w:rFonts w:ascii="Times New Roman" w:hAnsi="Times New Roman" w:cs="Times New Roman"/>
                <w:sz w:val="24"/>
                <w:szCs w:val="24"/>
              </w:rPr>
              <w:t xml:space="preserve">) с наклонной доской (длина </w:t>
            </w:r>
            <w:smartTag w:uri="urn:schemas-microsoft-com:office:smarttags" w:element="metricconverter">
              <w:smartTagPr>
                <w:attr w:name="ProductID" w:val="3,2 м"/>
              </w:smartTagPr>
              <w:r w:rsidRPr="00A74845">
                <w:rPr>
                  <w:rFonts w:ascii="Times New Roman" w:hAnsi="Times New Roman" w:cs="Times New Roman"/>
                  <w:sz w:val="24"/>
                  <w:szCs w:val="24"/>
                </w:rPr>
                <w:t>3,2 м</w:t>
              </w:r>
            </w:smartTag>
            <w:r w:rsidRPr="00A74845">
              <w:rPr>
                <w:rFonts w:ascii="Times New Roman" w:hAnsi="Times New Roman" w:cs="Times New Roman"/>
                <w:sz w:val="24"/>
                <w:szCs w:val="24"/>
              </w:rPr>
              <w:t xml:space="preserve">, ширина 0,25 - </w:t>
            </w:r>
            <w:smartTag w:uri="urn:schemas-microsoft-com:office:smarttags" w:element="metricconverter">
              <w:smartTagPr>
                <w:attr w:name="ProductID" w:val="0,3 м"/>
              </w:smartTagPr>
              <w:r w:rsidRPr="00A74845">
                <w:rPr>
                  <w:rFonts w:ascii="Times New Roman" w:hAnsi="Times New Roman" w:cs="Times New Roman"/>
                  <w:sz w:val="24"/>
                  <w:szCs w:val="24"/>
                </w:rPr>
                <w:t>0,3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Разрушенный мост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состоящий из трёх отрезков (прямоугольных </w:t>
            </w:r>
            <w:r w:rsidRPr="00A74845">
              <w:rPr>
                <w:rFonts w:ascii="Times New Roman" w:hAnsi="Times New Roman" w:cs="Times New Roman"/>
                <w:sz w:val="24"/>
                <w:szCs w:val="24"/>
              </w:rPr>
              <w:lastRenderedPageBreak/>
              <w:t>балок 0,2*0,2 м)</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Разрушенная лестница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ступеней – 0,8; 1,2; 1,5; </w:t>
            </w:r>
            <w:smartTag w:uri="urn:schemas-microsoft-com:office:smarttags" w:element="metricconverter">
              <w:smartTagPr>
                <w:attr w:name="ProductID" w:val="1,8 м"/>
              </w:smartTagPr>
              <w:r w:rsidRPr="00A74845">
                <w:rPr>
                  <w:rFonts w:ascii="Times New Roman" w:hAnsi="Times New Roman" w:cs="Times New Roman"/>
                  <w:sz w:val="24"/>
                  <w:szCs w:val="24"/>
                </w:rPr>
                <w:t>1,8 м</w:t>
              </w:r>
            </w:smartTag>
            <w:r w:rsidRPr="00A74845">
              <w:rPr>
                <w:rFonts w:ascii="Times New Roman" w:hAnsi="Times New Roman" w:cs="Times New Roman"/>
                <w:sz w:val="24"/>
                <w:szCs w:val="24"/>
              </w:rPr>
              <w:t xml:space="preserve">, расстояние между ними – </w:t>
            </w:r>
            <w:smartTag w:uri="urn:schemas-microsoft-com:office:smarttags" w:element="metricconverter">
              <w:smartTagPr>
                <w:attr w:name="ProductID" w:val="1,2 м"/>
              </w:smartTagPr>
              <w:r w:rsidRPr="00A74845">
                <w:rPr>
                  <w:rFonts w:ascii="Times New Roman" w:hAnsi="Times New Roman" w:cs="Times New Roman"/>
                  <w:sz w:val="24"/>
                  <w:szCs w:val="24"/>
                </w:rPr>
                <w:t>1,2 м</w:t>
              </w:r>
            </w:smartTag>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Стенка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6 м"/>
              </w:smartTagPr>
              <w:r w:rsidRPr="00A74845">
                <w:rPr>
                  <w:rFonts w:ascii="Times New Roman" w:hAnsi="Times New Roman" w:cs="Times New Roman"/>
                  <w:sz w:val="24"/>
                  <w:szCs w:val="24"/>
                </w:rPr>
                <w:t>2,6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4 м"/>
              </w:smartTagPr>
              <w:r w:rsidRPr="00A74845">
                <w:rPr>
                  <w:rFonts w:ascii="Times New Roman" w:hAnsi="Times New Roman" w:cs="Times New Roman"/>
                  <w:sz w:val="24"/>
                  <w:szCs w:val="24"/>
                </w:rPr>
                <w:t>0,4 м</w:t>
              </w:r>
            </w:smartTag>
            <w:r w:rsidRPr="00A74845">
              <w:rPr>
                <w:rFonts w:ascii="Times New Roman" w:hAnsi="Times New Roman" w:cs="Times New Roman"/>
                <w:sz w:val="24"/>
                <w:szCs w:val="24"/>
              </w:rPr>
              <w:t>) с двумя проломами и с прилегающей к ней площадкой (1*2,6 м)</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Колодец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площадь сечения по верху 1*1 м) и ход сообщения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длина </w:t>
            </w:r>
            <w:smartTag w:uri="urn:schemas-microsoft-com:office:smarttags" w:element="metricconverter">
              <w:smartTagPr>
                <w:attr w:name="ProductID" w:val="8 м"/>
              </w:smartTagPr>
              <w:r w:rsidRPr="00A74845">
                <w:rPr>
                  <w:rFonts w:ascii="Times New Roman" w:hAnsi="Times New Roman" w:cs="Times New Roman"/>
                  <w:sz w:val="24"/>
                  <w:szCs w:val="24"/>
                </w:rPr>
                <w:t>8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Траншея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Беговая дорожка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коллективной защиты:</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Убежище (действующее /учебное) (при наличии подтверждающего документа)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ПРУ (действующее/учебное) (при наличии подтверждающего документа)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За уголок гражданской обороны, расположенный в рекреационных помещениях учебного заведения (за каждый)</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За каждый </w:t>
            </w:r>
            <w:proofErr w:type="spellStart"/>
            <w:r w:rsidRPr="00A74845">
              <w:rPr>
                <w:rFonts w:ascii="Times New Roman" w:hAnsi="Times New Roman" w:cs="Times New Roman"/>
                <w:sz w:val="24"/>
                <w:szCs w:val="24"/>
              </w:rPr>
              <w:t>дополнительныйстенд</w:t>
            </w:r>
            <w:proofErr w:type="spellEnd"/>
            <w:r w:rsidRPr="00A74845">
              <w:rPr>
                <w:rFonts w:ascii="Times New Roman" w:hAnsi="Times New Roman" w:cs="Times New Roman"/>
                <w:sz w:val="24"/>
                <w:szCs w:val="24"/>
              </w:rPr>
              <w:t xml:space="preserve">, соответствующий тематике курса ОБЖ, БЖ или отражающий внеклассную работу («Орлёнок», </w:t>
            </w:r>
            <w:r w:rsidRPr="00A74845">
              <w:rPr>
                <w:rFonts w:ascii="Times New Roman" w:hAnsi="Times New Roman" w:cs="Times New Roman"/>
                <w:sz w:val="24"/>
                <w:szCs w:val="24"/>
              </w:rPr>
              <w:lastRenderedPageBreak/>
              <w:t>«Зарница», «Школа безопасности», «Юный пожарный», «Юный спасатель» и т.д.)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10172" w:type="dxa"/>
            <w:gridSpan w:val="7"/>
          </w:tcPr>
          <w:p w:rsidR="00317FF8" w:rsidRPr="00A74845" w:rsidRDefault="00317FF8" w:rsidP="00C771AE">
            <w:pPr>
              <w:jc w:val="center"/>
              <w:rPr>
                <w:rFonts w:ascii="Times New Roman" w:hAnsi="Times New Roman" w:cs="Times New Roman"/>
                <w:b/>
                <w:sz w:val="24"/>
                <w:szCs w:val="24"/>
              </w:rPr>
            </w:pPr>
            <w:r w:rsidRPr="00A74845">
              <w:rPr>
                <w:rFonts w:ascii="Times New Roman" w:hAnsi="Times New Roman" w:cs="Times New Roman"/>
                <w:b/>
                <w:sz w:val="24"/>
                <w:szCs w:val="24"/>
              </w:rPr>
              <w:lastRenderedPageBreak/>
              <w:t>10. Начисление штрафных баллов</w:t>
            </w:r>
          </w:p>
        </w:tc>
      </w:tr>
      <w:tr w:rsidR="00317FF8" w:rsidRPr="00A74845" w:rsidTr="00C771AE">
        <w:tc>
          <w:tcPr>
            <w:tcW w:w="611" w:type="dxa"/>
            <w:gridSpan w:val="2"/>
          </w:tcPr>
          <w:p w:rsidR="00317FF8" w:rsidRPr="00A74845" w:rsidRDefault="00317FF8" w:rsidP="00C771AE">
            <w:pPr>
              <w:numPr>
                <w:ilvl w:val="0"/>
                <w:numId w:val="33"/>
              </w:numPr>
              <w:spacing w:after="0" w:line="240" w:lineRule="auto"/>
              <w:ind w:right="-108"/>
              <w:jc w:val="center"/>
              <w:rPr>
                <w:rFonts w:ascii="Times New Roman" w:hAnsi="Times New Roman" w:cs="Times New Roman"/>
                <w:sz w:val="24"/>
                <w:szCs w:val="24"/>
              </w:rPr>
            </w:pPr>
          </w:p>
        </w:tc>
        <w:tc>
          <w:tcPr>
            <w:tcW w:w="3075" w:type="dxa"/>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За небрежный вид класса, стендов, учебных и наглядных пособий</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rPr>
          <w:trHeight w:val="397"/>
        </w:trPr>
        <w:tc>
          <w:tcPr>
            <w:tcW w:w="3686" w:type="dxa"/>
            <w:gridSpan w:val="3"/>
          </w:tcPr>
          <w:p w:rsidR="00317FF8" w:rsidRPr="00A74845" w:rsidRDefault="00317FF8"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Итоговая оценка:</w:t>
            </w:r>
          </w:p>
        </w:tc>
        <w:tc>
          <w:tcPr>
            <w:tcW w:w="5116" w:type="dxa"/>
            <w:gridSpan w:val="3"/>
          </w:tcPr>
          <w:p w:rsidR="00317FF8" w:rsidRPr="00A74845" w:rsidRDefault="00317FF8" w:rsidP="00C771AE">
            <w:pPr>
              <w:spacing w:before="240"/>
              <w:jc w:val="center"/>
              <w:rPr>
                <w:rFonts w:ascii="Times New Roman" w:hAnsi="Times New Roman" w:cs="Times New Roman"/>
                <w:sz w:val="24"/>
                <w:szCs w:val="24"/>
              </w:rPr>
            </w:pPr>
          </w:p>
        </w:tc>
        <w:tc>
          <w:tcPr>
            <w:tcW w:w="1370" w:type="dxa"/>
          </w:tcPr>
          <w:p w:rsidR="00317FF8" w:rsidRPr="00A74845" w:rsidRDefault="00317FF8" w:rsidP="00C771AE">
            <w:pPr>
              <w:spacing w:before="240"/>
              <w:jc w:val="center"/>
              <w:rPr>
                <w:rFonts w:ascii="Times New Roman" w:hAnsi="Times New Roman" w:cs="Times New Roman"/>
                <w:sz w:val="24"/>
                <w:szCs w:val="24"/>
              </w:rPr>
            </w:pPr>
          </w:p>
        </w:tc>
      </w:tr>
    </w:tbl>
    <w:p w:rsidR="00C771AE" w:rsidRDefault="00C771AE" w:rsidP="00C771AE">
      <w:pPr>
        <w:jc w:val="both"/>
        <w:rPr>
          <w:rFonts w:ascii="Times New Roman" w:hAnsi="Times New Roman" w:cs="Times New Roman"/>
          <w:sz w:val="28"/>
          <w:szCs w:val="28"/>
        </w:rPr>
      </w:pPr>
    </w:p>
    <w:p w:rsidR="00C771AE" w:rsidRPr="00581C2E" w:rsidRDefault="00C771AE" w:rsidP="00C771A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 xml:space="preserve">Учебный видео- и </w:t>
      </w:r>
      <w:r w:rsidRPr="00581C2E">
        <w:rPr>
          <w:rFonts w:ascii="Times New Roman" w:hAnsi="Times New Roman" w:cs="Times New Roman"/>
          <w:b/>
          <w:sz w:val="28"/>
          <w:szCs w:val="28"/>
          <w:lang w:val="en-US"/>
        </w:rPr>
        <w:t>DVD</w:t>
      </w:r>
      <w:r w:rsidRPr="00581C2E">
        <w:rPr>
          <w:rFonts w:ascii="Times New Roman" w:hAnsi="Times New Roman" w:cs="Times New Roman"/>
          <w:b/>
          <w:sz w:val="28"/>
          <w:szCs w:val="28"/>
        </w:rPr>
        <w:t>-фильм</w:t>
      </w:r>
      <w:r w:rsidRPr="00581C2E">
        <w:rPr>
          <w:rFonts w:ascii="Times New Roman" w:hAnsi="Times New Roman" w:cs="Times New Roman"/>
          <w:sz w:val="28"/>
          <w:szCs w:val="28"/>
        </w:rPr>
        <w:t xml:space="preserve">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предназначенный для коллективного и индивидуального просмотра, продолжительностью более 3 мин.</w:t>
      </w:r>
    </w:p>
    <w:p w:rsidR="00C771AE" w:rsidRPr="00581C2E" w:rsidRDefault="00C771AE" w:rsidP="00C771A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Видеоролик</w:t>
      </w:r>
      <w:r w:rsidRPr="00581C2E">
        <w:rPr>
          <w:rFonts w:ascii="Times New Roman" w:hAnsi="Times New Roman" w:cs="Times New Roman"/>
          <w:sz w:val="28"/>
          <w:szCs w:val="28"/>
        </w:rPr>
        <w:t xml:space="preserve">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C771AE" w:rsidRPr="00581C2E" w:rsidRDefault="00C771AE" w:rsidP="00C771AE">
      <w:pPr>
        <w:pStyle w:val="21"/>
        <w:spacing w:before="240"/>
        <w:ind w:firstLine="0"/>
        <w:rPr>
          <w:szCs w:val="28"/>
        </w:rPr>
      </w:pPr>
      <w:r w:rsidRPr="00581C2E">
        <w:rPr>
          <w:szCs w:val="28"/>
        </w:rPr>
        <w:t xml:space="preserve">*** </w:t>
      </w:r>
      <w:r w:rsidRPr="00581C2E">
        <w:rPr>
          <w:b/>
          <w:szCs w:val="28"/>
        </w:rPr>
        <w:t xml:space="preserve">Самостоятельно созданный фильм (видеоролик) </w:t>
      </w:r>
      <w:r w:rsidRPr="00581C2E">
        <w:rPr>
          <w:szCs w:val="28"/>
        </w:rPr>
        <w:t xml:space="preserve">- учебный видео- и </w:t>
      </w:r>
      <w:r w:rsidRPr="00581C2E">
        <w:rPr>
          <w:szCs w:val="28"/>
          <w:lang w:val="en-US"/>
        </w:rPr>
        <w:t>DVD</w:t>
      </w:r>
      <w:r w:rsidRPr="00581C2E">
        <w:rPr>
          <w:szCs w:val="28"/>
        </w:rPr>
        <w:t xml:space="preserve">-фильм (видеоролик)в создании которого принимали участие учащиеся или работники образовательного организация. </w:t>
      </w:r>
    </w:p>
    <w:p w:rsidR="00C771AE" w:rsidRPr="00581C2E" w:rsidRDefault="00C771AE" w:rsidP="00C771AE">
      <w:pPr>
        <w:pStyle w:val="21"/>
        <w:spacing w:before="240"/>
        <w:ind w:firstLine="0"/>
        <w:jc w:val="left"/>
        <w:rPr>
          <w:szCs w:val="28"/>
        </w:rPr>
      </w:pPr>
      <w:r w:rsidRPr="00581C2E">
        <w:rPr>
          <w:szCs w:val="28"/>
        </w:rPr>
        <w:t xml:space="preserve">**** </w:t>
      </w:r>
      <w:r w:rsidRPr="00A11545">
        <w:rPr>
          <w:b/>
          <w:szCs w:val="28"/>
        </w:rPr>
        <w:t>Примерные требования к паспорту кабинета:</w:t>
      </w:r>
    </w:p>
    <w:p w:rsidR="00A11545" w:rsidRDefault="00A11545" w:rsidP="00C771AE">
      <w:pPr>
        <w:pStyle w:val="21"/>
        <w:ind w:firstLine="0"/>
        <w:jc w:val="left"/>
        <w:rPr>
          <w:szCs w:val="28"/>
        </w:rPr>
      </w:pPr>
    </w:p>
    <w:p w:rsidR="00C771AE" w:rsidRPr="00581C2E" w:rsidRDefault="00C771AE" w:rsidP="00C771AE">
      <w:pPr>
        <w:pStyle w:val="21"/>
        <w:ind w:firstLine="0"/>
        <w:jc w:val="left"/>
        <w:rPr>
          <w:szCs w:val="28"/>
        </w:rPr>
      </w:pPr>
      <w:r w:rsidRPr="00581C2E">
        <w:rPr>
          <w:szCs w:val="28"/>
        </w:rPr>
        <w:t>1. Общие положения.</w:t>
      </w:r>
      <w:r w:rsidRPr="00581C2E">
        <w:rPr>
          <w:szCs w:val="28"/>
        </w:rPr>
        <w:br/>
        <w:t>- Ф.И.О. зав. кабинетом;</w:t>
      </w:r>
      <w:r w:rsidRPr="00581C2E">
        <w:rPr>
          <w:szCs w:val="28"/>
        </w:rPr>
        <w:br/>
        <w:t>- Ф.И.О. учителей, преподавателей, работающих в кабинете;</w:t>
      </w:r>
      <w:r w:rsidRPr="00581C2E">
        <w:rPr>
          <w:szCs w:val="28"/>
        </w:rPr>
        <w:br/>
        <w:t>- дата организации кабинета;</w:t>
      </w:r>
      <w:r w:rsidRPr="00581C2E">
        <w:rPr>
          <w:szCs w:val="28"/>
        </w:rPr>
        <w:br/>
        <w:t>- план работы кабинета (на учебный год);</w:t>
      </w:r>
      <w:r w:rsidRPr="00581C2E">
        <w:rPr>
          <w:szCs w:val="28"/>
        </w:rPr>
        <w:br/>
        <w:t>- актив класса;</w:t>
      </w:r>
      <w:r w:rsidRPr="00581C2E">
        <w:rPr>
          <w:szCs w:val="28"/>
        </w:rPr>
        <w:br/>
        <w:t>- перечень и нормы комплектации кабинета;</w:t>
      </w:r>
      <w:r w:rsidRPr="00581C2E">
        <w:rPr>
          <w:szCs w:val="28"/>
        </w:rPr>
        <w:br/>
        <w:t>- оборудование учительского стола (демонстрационного), рабочих (ученических) мест;</w:t>
      </w:r>
      <w:r w:rsidRPr="00581C2E">
        <w:rPr>
          <w:szCs w:val="28"/>
        </w:rPr>
        <w:br/>
        <w:t>- схема электроосвещения; сигнализации;</w:t>
      </w:r>
      <w:r w:rsidRPr="00581C2E">
        <w:rPr>
          <w:szCs w:val="28"/>
        </w:rPr>
        <w:br/>
        <w:t>- схема автоматического управления и приспособления для установки ТСО;</w:t>
      </w:r>
      <w:r w:rsidRPr="00581C2E">
        <w:rPr>
          <w:szCs w:val="28"/>
        </w:rPr>
        <w:br/>
        <w:t>- план эвакуации учащихся;</w:t>
      </w:r>
      <w:r w:rsidRPr="00581C2E">
        <w:rPr>
          <w:szCs w:val="28"/>
        </w:rPr>
        <w:br/>
        <w:t>- перечень противопожарного инвентаря;</w:t>
      </w:r>
      <w:r w:rsidRPr="00581C2E">
        <w:rPr>
          <w:szCs w:val="28"/>
        </w:rPr>
        <w:br/>
        <w:t>- наличие медицинской аптечки (перечень);</w:t>
      </w:r>
      <w:r w:rsidRPr="00581C2E">
        <w:rPr>
          <w:szCs w:val="28"/>
        </w:rPr>
        <w:br/>
      </w:r>
      <w:r w:rsidRPr="00581C2E">
        <w:rPr>
          <w:szCs w:val="28"/>
        </w:rPr>
        <w:lastRenderedPageBreak/>
        <w:t>- акт-разрешение на эксплуатацию кабинета (комиссией);</w:t>
      </w:r>
      <w:r w:rsidRPr="00581C2E">
        <w:rPr>
          <w:szCs w:val="28"/>
        </w:rPr>
        <w:br/>
        <w:t>- журнал учета инструктажей по технике безопасности.</w:t>
      </w:r>
      <w:r w:rsidRPr="00581C2E">
        <w:rPr>
          <w:szCs w:val="28"/>
        </w:rPr>
        <w:br/>
        <w:t>2. Количество учебно-наглядных пособий (по форме).</w:t>
      </w:r>
      <w:r w:rsidRPr="00581C2E">
        <w:rPr>
          <w:szCs w:val="28"/>
        </w:rPr>
        <w:br/>
        <w:t>3. Аудиовизуальные средства (портреты, плакаты, видеофильмы, электронные учебники, слайды).</w:t>
      </w:r>
    </w:p>
    <w:p w:rsidR="00C771AE" w:rsidRDefault="00C771AE" w:rsidP="00C771AE">
      <w:pPr>
        <w:pStyle w:val="21"/>
        <w:ind w:firstLine="0"/>
        <w:jc w:val="left"/>
        <w:rPr>
          <w:b/>
          <w:szCs w:val="28"/>
        </w:rPr>
      </w:pPr>
      <w:r w:rsidRPr="00581C2E">
        <w:rPr>
          <w:szCs w:val="28"/>
        </w:rPr>
        <w:t xml:space="preserve">4. Наличие ТСО ( по форме: наименование, № по </w:t>
      </w:r>
      <w:proofErr w:type="spellStart"/>
      <w:r w:rsidRPr="00581C2E">
        <w:rPr>
          <w:szCs w:val="28"/>
        </w:rPr>
        <w:t>инвент.книге</w:t>
      </w:r>
      <w:proofErr w:type="spellEnd"/>
      <w:r w:rsidRPr="00581C2E">
        <w:rPr>
          <w:szCs w:val="28"/>
        </w:rPr>
        <w:t xml:space="preserve">, </w:t>
      </w:r>
      <w:proofErr w:type="spellStart"/>
      <w:r w:rsidRPr="00581C2E">
        <w:rPr>
          <w:szCs w:val="28"/>
        </w:rPr>
        <w:t>испр</w:t>
      </w:r>
      <w:proofErr w:type="spellEnd"/>
      <w:r w:rsidRPr="00581C2E">
        <w:rPr>
          <w:szCs w:val="28"/>
        </w:rPr>
        <w:t xml:space="preserve">, </w:t>
      </w:r>
      <w:proofErr w:type="spellStart"/>
      <w:r w:rsidRPr="00581C2E">
        <w:rPr>
          <w:szCs w:val="28"/>
        </w:rPr>
        <w:t>неиспр</w:t>
      </w:r>
      <w:proofErr w:type="spellEnd"/>
      <w:r w:rsidRPr="00581C2E">
        <w:rPr>
          <w:szCs w:val="28"/>
        </w:rPr>
        <w:t>.);</w:t>
      </w:r>
      <w:r w:rsidRPr="00581C2E">
        <w:rPr>
          <w:szCs w:val="28"/>
        </w:rPr>
        <w:br/>
        <w:t>5. Наличие тематической картотеки (по классам и разделам).</w:t>
      </w:r>
      <w:r w:rsidRPr="00581C2E">
        <w:rPr>
          <w:szCs w:val="28"/>
        </w:rPr>
        <w:br/>
        <w:t xml:space="preserve">6. Наличие учебно-лабораторного оборудования. </w:t>
      </w:r>
    </w:p>
    <w:p w:rsidR="00C771AE" w:rsidRDefault="00C771AE" w:rsidP="00C771AE">
      <w:pPr>
        <w:pStyle w:val="21"/>
        <w:spacing w:before="240"/>
        <w:ind w:firstLine="0"/>
        <w:rPr>
          <w:b/>
          <w:szCs w:val="28"/>
        </w:rPr>
      </w:pPr>
    </w:p>
    <w:p w:rsidR="00C771AE" w:rsidRPr="00581C2E" w:rsidRDefault="00C771AE" w:rsidP="00C771AE">
      <w:pPr>
        <w:pStyle w:val="21"/>
        <w:spacing w:before="240"/>
        <w:rPr>
          <w:b/>
          <w:szCs w:val="28"/>
        </w:rPr>
      </w:pPr>
      <w:r w:rsidRPr="00581C2E">
        <w:rPr>
          <w:b/>
          <w:szCs w:val="28"/>
        </w:rPr>
        <w:t xml:space="preserve">Примечания: </w:t>
      </w:r>
    </w:p>
    <w:p w:rsidR="00C771AE" w:rsidRPr="00581C2E" w:rsidRDefault="00C771AE" w:rsidP="00C771AE">
      <w:pPr>
        <w:pStyle w:val="21"/>
        <w:ind w:firstLine="540"/>
        <w:rPr>
          <w:szCs w:val="28"/>
          <w:u w:val="single"/>
        </w:rPr>
      </w:pPr>
      <w:r w:rsidRPr="00581C2E">
        <w:rPr>
          <w:szCs w:val="28"/>
        </w:rPr>
        <w:t xml:space="preserve">1) Уголок ГО, оборудованный в кабинете ОБЖ, БЖД, представляющий собой набор плакатов формата А3 (А4) оценивается </w:t>
      </w:r>
      <w:r w:rsidRPr="00581C2E">
        <w:rPr>
          <w:szCs w:val="28"/>
          <w:u w:val="single"/>
        </w:rPr>
        <w:t>как отдельный стенд.</w:t>
      </w:r>
    </w:p>
    <w:p w:rsidR="00C771AE" w:rsidRPr="00581C2E" w:rsidRDefault="00C771AE" w:rsidP="00C771AE">
      <w:pPr>
        <w:pStyle w:val="21"/>
        <w:ind w:right="-274" w:firstLine="0"/>
        <w:rPr>
          <w:szCs w:val="28"/>
        </w:rPr>
      </w:pPr>
    </w:p>
    <w:p w:rsidR="00C771AE" w:rsidRPr="00581C2E" w:rsidRDefault="00C771AE" w:rsidP="00C771AE">
      <w:pPr>
        <w:rPr>
          <w:rFonts w:ascii="Times New Roman" w:hAnsi="Times New Roman" w:cs="Times New Roman"/>
          <w:sz w:val="28"/>
          <w:szCs w:val="28"/>
        </w:rPr>
      </w:pPr>
    </w:p>
    <w:p w:rsidR="00C771AE" w:rsidRPr="00581C2E" w:rsidRDefault="00C771AE" w:rsidP="00C771AE">
      <w:pPr>
        <w:rPr>
          <w:rFonts w:ascii="Times New Roman" w:hAnsi="Times New Roman" w:cs="Times New Roman"/>
          <w:sz w:val="28"/>
          <w:szCs w:val="28"/>
        </w:rPr>
      </w:pPr>
    </w:p>
    <w:p w:rsidR="00C771AE" w:rsidRPr="000E362E" w:rsidRDefault="00C771AE" w:rsidP="00C771AE"/>
    <w:p w:rsidR="00C771AE" w:rsidRPr="000E362E" w:rsidRDefault="00C771AE" w:rsidP="00C771AE">
      <w:pPr>
        <w:sectPr w:rsidR="00C771AE" w:rsidRPr="000E362E" w:rsidSect="00C771AE">
          <w:footerReference w:type="even" r:id="rId10"/>
          <w:footerReference w:type="default" r:id="rId11"/>
          <w:pgSz w:w="11906" w:h="16838"/>
          <w:pgMar w:top="1134" w:right="707" w:bottom="1134" w:left="1276" w:header="708" w:footer="708" w:gutter="0"/>
          <w:cols w:space="708"/>
          <w:docGrid w:linePitch="360"/>
        </w:sectPr>
      </w:pPr>
    </w:p>
    <w:p w:rsidR="00C771AE" w:rsidRPr="00E912F4" w:rsidRDefault="00C771AE" w:rsidP="00E912F4">
      <w:pPr>
        <w:pStyle w:val="af5"/>
        <w:jc w:val="right"/>
        <w:rPr>
          <w:rFonts w:ascii="Times New Roman" w:hAnsi="Times New Roman" w:cs="Times New Roman"/>
          <w:sz w:val="24"/>
          <w:szCs w:val="24"/>
        </w:rPr>
      </w:pPr>
      <w:r w:rsidRPr="00E912F4">
        <w:rPr>
          <w:rFonts w:ascii="Times New Roman" w:hAnsi="Times New Roman" w:cs="Times New Roman"/>
          <w:sz w:val="24"/>
          <w:szCs w:val="24"/>
        </w:rPr>
        <w:lastRenderedPageBreak/>
        <w:t xml:space="preserve">Приложение № </w:t>
      </w:r>
      <w:r w:rsidR="00E912F4" w:rsidRPr="00E912F4">
        <w:rPr>
          <w:rFonts w:ascii="Times New Roman" w:hAnsi="Times New Roman" w:cs="Times New Roman"/>
          <w:sz w:val="24"/>
          <w:szCs w:val="24"/>
        </w:rPr>
        <w:t>5</w:t>
      </w:r>
    </w:p>
    <w:p w:rsidR="00C771AE" w:rsidRPr="00E912F4" w:rsidRDefault="00C771AE" w:rsidP="00E912F4">
      <w:pPr>
        <w:pStyle w:val="af5"/>
        <w:jc w:val="right"/>
        <w:rPr>
          <w:rFonts w:ascii="Times New Roman" w:hAnsi="Times New Roman" w:cs="Times New Roman"/>
          <w:sz w:val="24"/>
          <w:szCs w:val="24"/>
        </w:rPr>
      </w:pPr>
      <w:r w:rsidRPr="00E912F4">
        <w:rPr>
          <w:rFonts w:ascii="Times New Roman" w:hAnsi="Times New Roman" w:cs="Times New Roman"/>
          <w:sz w:val="24"/>
          <w:szCs w:val="24"/>
        </w:rPr>
        <w:t xml:space="preserve">   к Постановлению </w:t>
      </w:r>
      <w:r w:rsidR="001E4F08">
        <w:rPr>
          <w:rFonts w:ascii="Times New Roman" w:hAnsi="Times New Roman" w:cs="Times New Roman"/>
          <w:sz w:val="24"/>
          <w:szCs w:val="24"/>
        </w:rPr>
        <w:t>№ 342</w:t>
      </w:r>
      <w:r w:rsidR="00291A4B" w:rsidRPr="00CD2CAA">
        <w:rPr>
          <w:rFonts w:ascii="Times New Roman" w:hAnsi="Times New Roman" w:cs="Times New Roman"/>
          <w:color w:val="FF0000"/>
          <w:sz w:val="24"/>
          <w:szCs w:val="24"/>
        </w:rPr>
        <w:t xml:space="preserve"> </w:t>
      </w:r>
      <w:r w:rsidR="001E4F08">
        <w:rPr>
          <w:rFonts w:ascii="Times New Roman" w:hAnsi="Times New Roman" w:cs="Times New Roman"/>
          <w:sz w:val="24"/>
          <w:szCs w:val="24"/>
        </w:rPr>
        <w:t>от 01</w:t>
      </w:r>
      <w:r w:rsidR="00291A4B" w:rsidRPr="00CD2CAA">
        <w:rPr>
          <w:rFonts w:ascii="Times New Roman" w:hAnsi="Times New Roman" w:cs="Times New Roman"/>
          <w:color w:val="FF0000"/>
          <w:sz w:val="24"/>
          <w:szCs w:val="24"/>
        </w:rPr>
        <w:t>.</w:t>
      </w:r>
      <w:r w:rsidR="00291A4B" w:rsidRPr="001355FD">
        <w:rPr>
          <w:rFonts w:ascii="Times New Roman" w:hAnsi="Times New Roman" w:cs="Times New Roman"/>
          <w:sz w:val="24"/>
          <w:szCs w:val="24"/>
        </w:rPr>
        <w:t>0</w:t>
      </w:r>
      <w:r w:rsidR="001E4F08">
        <w:rPr>
          <w:rFonts w:ascii="Times New Roman" w:hAnsi="Times New Roman" w:cs="Times New Roman"/>
          <w:sz w:val="24"/>
          <w:szCs w:val="24"/>
        </w:rPr>
        <w:t>9</w:t>
      </w:r>
      <w:r w:rsidR="00291A4B" w:rsidRPr="001355FD">
        <w:rPr>
          <w:rFonts w:ascii="Times New Roman" w:hAnsi="Times New Roman" w:cs="Times New Roman"/>
          <w:sz w:val="24"/>
          <w:szCs w:val="24"/>
        </w:rPr>
        <w:t>.201</w:t>
      </w:r>
      <w:r w:rsidR="00132ED3">
        <w:rPr>
          <w:rFonts w:ascii="Times New Roman" w:hAnsi="Times New Roman" w:cs="Times New Roman"/>
          <w:sz w:val="24"/>
          <w:szCs w:val="24"/>
        </w:rPr>
        <w:t>7</w:t>
      </w:r>
      <w:r w:rsidR="00291A4B" w:rsidRPr="001355FD">
        <w:rPr>
          <w:rFonts w:ascii="Times New Roman" w:hAnsi="Times New Roman" w:cs="Times New Roman"/>
          <w:sz w:val="24"/>
          <w:szCs w:val="24"/>
        </w:rPr>
        <w:t>г.</w:t>
      </w:r>
    </w:p>
    <w:p w:rsidR="00C771AE" w:rsidRPr="000E362E" w:rsidRDefault="00C771AE" w:rsidP="00C771AE">
      <w:pPr>
        <w:jc w:val="right"/>
        <w:rPr>
          <w:szCs w:val="28"/>
        </w:rPr>
      </w:pPr>
    </w:p>
    <w:tbl>
      <w:tblPr>
        <w:tblW w:w="5245" w:type="dxa"/>
        <w:tblInd w:w="4361" w:type="dxa"/>
        <w:tblLook w:val="01E0"/>
      </w:tblPr>
      <w:tblGrid>
        <w:gridCol w:w="5245"/>
      </w:tblGrid>
      <w:tr w:rsidR="00C771AE" w:rsidRPr="000E362E" w:rsidTr="00597C4E">
        <w:trPr>
          <w:trHeight w:val="2330"/>
        </w:trPr>
        <w:tc>
          <w:tcPr>
            <w:tcW w:w="5245" w:type="dxa"/>
            <w:shd w:val="clear" w:color="auto" w:fill="auto"/>
          </w:tcPr>
          <w:p w:rsidR="00C771AE" w:rsidRPr="00581C2E" w:rsidRDefault="00C771AE" w:rsidP="00597C4E">
            <w:pPr>
              <w:jc w:val="right"/>
              <w:rPr>
                <w:rFonts w:ascii="Times New Roman" w:hAnsi="Times New Roman" w:cs="Times New Roman"/>
                <w:sz w:val="28"/>
                <w:szCs w:val="28"/>
              </w:rPr>
            </w:pPr>
            <w:r w:rsidRPr="00581C2E">
              <w:rPr>
                <w:rFonts w:ascii="Times New Roman" w:hAnsi="Times New Roman" w:cs="Times New Roman"/>
                <w:sz w:val="28"/>
                <w:szCs w:val="28"/>
              </w:rPr>
              <w:t>УТВЕРЖДАЮ</w:t>
            </w:r>
          </w:p>
          <w:p w:rsidR="00C771AE" w:rsidRPr="00581C2E" w:rsidRDefault="00132ED3" w:rsidP="00597C4E">
            <w:pPr>
              <w:jc w:val="right"/>
              <w:rPr>
                <w:rFonts w:ascii="Times New Roman" w:hAnsi="Times New Roman" w:cs="Times New Roman"/>
                <w:sz w:val="28"/>
                <w:szCs w:val="28"/>
              </w:rPr>
            </w:pPr>
            <w:r>
              <w:rPr>
                <w:rFonts w:ascii="Times New Roman" w:hAnsi="Times New Roman" w:cs="Times New Roman"/>
                <w:sz w:val="28"/>
                <w:szCs w:val="28"/>
              </w:rPr>
              <w:t>Заместитель руководителя администрации МО МР «Княжпогостский»</w:t>
            </w:r>
          </w:p>
          <w:p w:rsidR="00C771AE" w:rsidRPr="00581C2E" w:rsidRDefault="00C771AE" w:rsidP="00597C4E">
            <w:pPr>
              <w:jc w:val="right"/>
              <w:rPr>
                <w:rFonts w:ascii="Times New Roman" w:hAnsi="Times New Roman" w:cs="Times New Roman"/>
                <w:sz w:val="28"/>
                <w:szCs w:val="28"/>
              </w:rPr>
            </w:pPr>
            <w:r>
              <w:rPr>
                <w:rFonts w:ascii="Times New Roman" w:hAnsi="Times New Roman" w:cs="Times New Roman"/>
                <w:sz w:val="28"/>
                <w:szCs w:val="28"/>
              </w:rPr>
              <w:t xml:space="preserve">                     ________ </w:t>
            </w:r>
            <w:r w:rsidR="00132ED3">
              <w:rPr>
                <w:rFonts w:ascii="Times New Roman" w:hAnsi="Times New Roman" w:cs="Times New Roman"/>
                <w:sz w:val="28"/>
                <w:szCs w:val="28"/>
              </w:rPr>
              <w:t>А.Л.Немчинов</w:t>
            </w:r>
          </w:p>
          <w:p w:rsidR="00C771AE" w:rsidRPr="00581C2E" w:rsidRDefault="00C771AE" w:rsidP="00597C4E">
            <w:pPr>
              <w:jc w:val="right"/>
              <w:rPr>
                <w:rFonts w:ascii="Times New Roman" w:hAnsi="Times New Roman" w:cs="Times New Roman"/>
                <w:sz w:val="28"/>
                <w:szCs w:val="28"/>
              </w:rPr>
            </w:pPr>
            <w:r>
              <w:rPr>
                <w:rFonts w:ascii="Times New Roman" w:hAnsi="Times New Roman" w:cs="Times New Roman"/>
                <w:sz w:val="28"/>
                <w:szCs w:val="28"/>
              </w:rPr>
              <w:t>«___»_________201</w:t>
            </w:r>
            <w:r w:rsidR="00132ED3">
              <w:rPr>
                <w:rFonts w:ascii="Times New Roman" w:hAnsi="Times New Roman" w:cs="Times New Roman"/>
                <w:sz w:val="28"/>
                <w:szCs w:val="28"/>
              </w:rPr>
              <w:t>7</w:t>
            </w:r>
            <w:r w:rsidRPr="00581C2E">
              <w:rPr>
                <w:rFonts w:ascii="Times New Roman" w:hAnsi="Times New Roman" w:cs="Times New Roman"/>
                <w:sz w:val="28"/>
                <w:szCs w:val="28"/>
              </w:rPr>
              <w:t xml:space="preserve"> г.</w:t>
            </w:r>
          </w:p>
          <w:p w:rsidR="00C771AE" w:rsidRPr="00581C2E" w:rsidRDefault="00C771AE" w:rsidP="00C771AE">
            <w:pPr>
              <w:jc w:val="center"/>
              <w:rPr>
                <w:rFonts w:ascii="Times New Roman" w:hAnsi="Times New Roman" w:cs="Times New Roman"/>
                <w:sz w:val="28"/>
                <w:szCs w:val="28"/>
              </w:rPr>
            </w:pPr>
          </w:p>
        </w:tc>
      </w:tr>
    </w:tbl>
    <w:p w:rsidR="00C771AE" w:rsidRPr="006171B0" w:rsidRDefault="00C771AE" w:rsidP="00C771AE">
      <w:pPr>
        <w:ind w:firstLine="540"/>
        <w:jc w:val="center"/>
        <w:rPr>
          <w:rFonts w:ascii="Times New Roman" w:hAnsi="Times New Roman" w:cs="Times New Roman"/>
          <w:b/>
          <w:sz w:val="28"/>
          <w:szCs w:val="28"/>
        </w:rPr>
      </w:pPr>
      <w:r w:rsidRPr="006171B0">
        <w:rPr>
          <w:rFonts w:ascii="Times New Roman" w:hAnsi="Times New Roman" w:cs="Times New Roman"/>
          <w:b/>
          <w:sz w:val="28"/>
          <w:szCs w:val="28"/>
        </w:rPr>
        <w:t>АКТ</w:t>
      </w:r>
    </w:p>
    <w:p w:rsidR="00C771AE" w:rsidRPr="00581C2E" w:rsidRDefault="00C771AE" w:rsidP="00C771AE">
      <w:pPr>
        <w:ind w:firstLine="540"/>
        <w:jc w:val="center"/>
        <w:rPr>
          <w:rFonts w:ascii="Times New Roman" w:hAnsi="Times New Roman" w:cs="Times New Roman"/>
          <w:sz w:val="28"/>
          <w:szCs w:val="28"/>
        </w:rPr>
      </w:pPr>
      <w:r w:rsidRPr="00581C2E">
        <w:rPr>
          <w:rFonts w:ascii="Times New Roman" w:hAnsi="Times New Roman" w:cs="Times New Roman"/>
          <w:sz w:val="28"/>
          <w:szCs w:val="28"/>
        </w:rPr>
        <w:t>проверки проведения смотра-конкурса</w:t>
      </w:r>
      <w:r w:rsidR="00A84C88">
        <w:rPr>
          <w:rFonts w:ascii="Times New Roman" w:hAnsi="Times New Roman" w:cs="Times New Roman"/>
          <w:sz w:val="28"/>
          <w:szCs w:val="28"/>
        </w:rPr>
        <w:t xml:space="preserve"> </w:t>
      </w:r>
      <w:r w:rsidRPr="00581C2E">
        <w:rPr>
          <w:rFonts w:ascii="Times New Roman" w:hAnsi="Times New Roman" w:cs="Times New Roman"/>
          <w:sz w:val="28"/>
          <w:szCs w:val="28"/>
        </w:rPr>
        <w:t>на лучший (образцовый) 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организациях, расположенных на террит</w:t>
      </w:r>
      <w:r>
        <w:rPr>
          <w:rFonts w:ascii="Times New Roman" w:hAnsi="Times New Roman" w:cs="Times New Roman"/>
          <w:sz w:val="28"/>
          <w:szCs w:val="28"/>
        </w:rPr>
        <w:t xml:space="preserve">ории муниципального района </w:t>
      </w:r>
      <w:r w:rsidRPr="00581C2E">
        <w:rPr>
          <w:rFonts w:ascii="Times New Roman" w:hAnsi="Times New Roman" w:cs="Times New Roman"/>
          <w:sz w:val="28"/>
          <w:szCs w:val="28"/>
        </w:rPr>
        <w:t>«Княжпогостский»</w:t>
      </w:r>
    </w:p>
    <w:p w:rsidR="00C771AE" w:rsidRPr="00581C2E" w:rsidRDefault="00C771AE" w:rsidP="00C771AE">
      <w:pPr>
        <w:ind w:firstLine="540"/>
        <w:rPr>
          <w:rFonts w:ascii="Times New Roman" w:hAnsi="Times New Roman" w:cs="Times New Roman"/>
          <w:sz w:val="28"/>
          <w:szCs w:val="28"/>
        </w:rPr>
      </w:pPr>
      <w:r>
        <w:rPr>
          <w:rFonts w:ascii="Times New Roman" w:hAnsi="Times New Roman" w:cs="Times New Roman"/>
          <w:sz w:val="28"/>
          <w:szCs w:val="28"/>
        </w:rPr>
        <w:t>«_____»______________201</w:t>
      </w:r>
      <w:r w:rsidR="00597C4E">
        <w:rPr>
          <w:rFonts w:ascii="Times New Roman" w:hAnsi="Times New Roman" w:cs="Times New Roman"/>
          <w:sz w:val="28"/>
          <w:szCs w:val="28"/>
        </w:rPr>
        <w:t>6</w:t>
      </w:r>
      <w:r w:rsidRPr="00581C2E">
        <w:rPr>
          <w:rFonts w:ascii="Times New Roman" w:hAnsi="Times New Roman" w:cs="Times New Roman"/>
          <w:sz w:val="28"/>
          <w:szCs w:val="28"/>
        </w:rPr>
        <w:t xml:space="preserve"> г.                                               г.__________</w:t>
      </w:r>
    </w:p>
    <w:p w:rsidR="00C771A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планом основных мероприятий МР «Княжпогостский» </w:t>
      </w:r>
      <w:r w:rsidRPr="00581C2E">
        <w:rPr>
          <w:rFonts w:ascii="Times New Roman" w:hAnsi="Times New Roman" w:cs="Times New Roman"/>
          <w:sz w:val="28"/>
          <w:szCs w:val="28"/>
        </w:rPr>
        <w:t xml:space="preserve">по вопросам гражданской обороны, предупреждения и ликвидации чрезвычайных ситуаций, обеспечения пожарной безопасности и безопасности </w:t>
      </w:r>
      <w:r>
        <w:rPr>
          <w:rFonts w:ascii="Times New Roman" w:hAnsi="Times New Roman" w:cs="Times New Roman"/>
          <w:sz w:val="28"/>
          <w:szCs w:val="28"/>
        </w:rPr>
        <w:t>людей на водных объектах на 201</w:t>
      </w:r>
      <w:r w:rsidR="00597C4E">
        <w:rPr>
          <w:rFonts w:ascii="Times New Roman" w:hAnsi="Times New Roman" w:cs="Times New Roman"/>
          <w:sz w:val="28"/>
          <w:szCs w:val="28"/>
        </w:rPr>
        <w:t>6</w:t>
      </w:r>
      <w:r>
        <w:rPr>
          <w:rFonts w:ascii="Times New Roman" w:hAnsi="Times New Roman" w:cs="Times New Roman"/>
          <w:sz w:val="28"/>
          <w:szCs w:val="28"/>
        </w:rPr>
        <w:t xml:space="preserve"> год, Постановлением руководителя администрации МР «Княжпогостский» «О проведении в 201</w:t>
      </w:r>
      <w:r w:rsidR="00597C4E">
        <w:rPr>
          <w:rFonts w:ascii="Times New Roman" w:hAnsi="Times New Roman" w:cs="Times New Roman"/>
          <w:sz w:val="28"/>
          <w:szCs w:val="28"/>
        </w:rPr>
        <w:t>6</w:t>
      </w:r>
      <w:r w:rsidRPr="00581C2E">
        <w:rPr>
          <w:rFonts w:ascii="Times New Roman" w:hAnsi="Times New Roman" w:cs="Times New Roman"/>
          <w:sz w:val="28"/>
          <w:szCs w:val="28"/>
        </w:rPr>
        <w:t xml:space="preserve"> году смотра-конкурса на лучший (образцовый) 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организациях, расположенных на терри</w:t>
      </w:r>
      <w:r>
        <w:rPr>
          <w:rFonts w:ascii="Times New Roman" w:hAnsi="Times New Roman" w:cs="Times New Roman"/>
          <w:sz w:val="28"/>
          <w:szCs w:val="28"/>
        </w:rPr>
        <w:t>тории муниципального района «Княжпогостский»</w:t>
      </w:r>
      <w:r w:rsidRPr="00581C2E">
        <w:rPr>
          <w:rFonts w:ascii="Times New Roman" w:hAnsi="Times New Roman" w:cs="Times New Roman"/>
          <w:sz w:val="28"/>
          <w:szCs w:val="28"/>
        </w:rPr>
        <w:t>»</w:t>
      </w:r>
      <w:r>
        <w:rPr>
          <w:rFonts w:ascii="Times New Roman" w:hAnsi="Times New Roman" w:cs="Times New Roman"/>
          <w:sz w:val="28"/>
          <w:szCs w:val="28"/>
        </w:rPr>
        <w:t>,</w:t>
      </w:r>
      <w:r w:rsidRPr="00581C2E">
        <w:rPr>
          <w:rFonts w:ascii="Times New Roman" w:hAnsi="Times New Roman" w:cs="Times New Roman"/>
          <w:sz w:val="28"/>
          <w:szCs w:val="28"/>
        </w:rPr>
        <w:t xml:space="preserve"> проведена проверка состояния учебно-материальной базы кабинетов «Основы </w:t>
      </w:r>
      <w:r>
        <w:rPr>
          <w:rFonts w:ascii="Times New Roman" w:hAnsi="Times New Roman" w:cs="Times New Roman"/>
          <w:sz w:val="28"/>
          <w:szCs w:val="28"/>
        </w:rPr>
        <w:t xml:space="preserve">безопасности жизнедеятельности», </w:t>
      </w:r>
      <w:r w:rsidRPr="00581C2E">
        <w:rPr>
          <w:rFonts w:ascii="Times New Roman" w:hAnsi="Times New Roman" w:cs="Times New Roman"/>
          <w:sz w:val="28"/>
          <w:szCs w:val="28"/>
        </w:rPr>
        <w:t xml:space="preserve">«Безопасность жизнедеятельности» в образовательной организации: </w:t>
      </w:r>
    </w:p>
    <w:p w:rsidR="00C771AE" w:rsidRDefault="00C771AE" w:rsidP="00C771AE">
      <w:pPr>
        <w:ind w:firstLine="540"/>
        <w:jc w:val="both"/>
        <w:rPr>
          <w:rFonts w:ascii="Times New Roman" w:hAnsi="Times New Roman" w:cs="Times New Roman"/>
          <w:sz w:val="28"/>
          <w:szCs w:val="28"/>
        </w:rPr>
      </w:pPr>
    </w:p>
    <w:p w:rsidR="00C771AE" w:rsidRPr="007451DE" w:rsidRDefault="00C771AE" w:rsidP="00C771AE">
      <w:pPr>
        <w:ind w:left="540"/>
        <w:jc w:val="both"/>
        <w:rPr>
          <w:rFonts w:ascii="Times New Roman" w:hAnsi="Times New Roman" w:cs="Times New Roman"/>
          <w:sz w:val="20"/>
          <w:szCs w:val="20"/>
        </w:rPr>
      </w:pPr>
      <w:r w:rsidRPr="00581C2E">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r w:rsidRPr="007451DE">
        <w:rPr>
          <w:rFonts w:ascii="Times New Roman" w:hAnsi="Times New Roman" w:cs="Times New Roman"/>
          <w:sz w:val="20"/>
          <w:szCs w:val="20"/>
        </w:rPr>
        <w:t xml:space="preserve">(полное наименование организации, его адрес и телефон) </w:t>
      </w:r>
    </w:p>
    <w:p w:rsidR="00C771AE" w:rsidRPr="00581C2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p>
    <w:p w:rsidR="00C771AE" w:rsidRPr="00581C2E" w:rsidRDefault="00C771AE" w:rsidP="00C771AE">
      <w:pPr>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r w:rsidRPr="00581C2E">
        <w:rPr>
          <w:rFonts w:ascii="Times New Roman" w:hAnsi="Times New Roman" w:cs="Times New Roman"/>
          <w:sz w:val="28"/>
          <w:szCs w:val="28"/>
        </w:rPr>
        <w:t>___________</w:t>
      </w:r>
      <w:r>
        <w:rPr>
          <w:rFonts w:ascii="Times New Roman" w:hAnsi="Times New Roman" w:cs="Times New Roman"/>
          <w:sz w:val="28"/>
          <w:szCs w:val="28"/>
        </w:rPr>
        <w:t>___________________________</w:t>
      </w:r>
    </w:p>
    <w:p w:rsidR="00C771AE" w:rsidRPr="006171B0" w:rsidRDefault="00C771AE" w:rsidP="00C771AE">
      <w:pPr>
        <w:ind w:left="540"/>
        <w:rPr>
          <w:rFonts w:ascii="Times New Roman" w:hAnsi="Times New Roman" w:cs="Times New Roman"/>
          <w:sz w:val="24"/>
          <w:szCs w:val="24"/>
        </w:rPr>
      </w:pPr>
      <w:r w:rsidRPr="00581C2E">
        <w:rPr>
          <w:rFonts w:ascii="Times New Roman" w:hAnsi="Times New Roman" w:cs="Times New Roman"/>
          <w:sz w:val="28"/>
          <w:szCs w:val="28"/>
        </w:rPr>
        <w:lastRenderedPageBreak/>
        <w:t>Прошёл (ла) п</w:t>
      </w:r>
      <w:r>
        <w:rPr>
          <w:rFonts w:ascii="Times New Roman" w:hAnsi="Times New Roman" w:cs="Times New Roman"/>
          <w:sz w:val="28"/>
          <w:szCs w:val="28"/>
        </w:rPr>
        <w:t xml:space="preserve">одготовку:_________________________________________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(где, когда, № удостоверения)</w:t>
      </w:r>
    </w:p>
    <w:p w:rsidR="00C771AE" w:rsidRPr="00581C2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Преподаватель курса ОБЖ /БЖД ______</w:t>
      </w:r>
      <w:r>
        <w:rPr>
          <w:rFonts w:ascii="Times New Roman" w:hAnsi="Times New Roman" w:cs="Times New Roman"/>
          <w:sz w:val="28"/>
          <w:szCs w:val="28"/>
        </w:rPr>
        <w:t>___________________________</w:t>
      </w:r>
    </w:p>
    <w:p w:rsidR="00C771AE" w:rsidRPr="007451DE" w:rsidRDefault="00C771AE" w:rsidP="00C771AE">
      <w:pPr>
        <w:ind w:left="540"/>
        <w:jc w:val="center"/>
        <w:rPr>
          <w:rFonts w:ascii="Times New Roman" w:hAnsi="Times New Roman" w:cs="Times New Roman"/>
          <w:sz w:val="20"/>
          <w:szCs w:val="20"/>
        </w:rPr>
      </w:pPr>
      <w:r w:rsidRPr="00581C2E">
        <w:rPr>
          <w:rFonts w:ascii="Times New Roman" w:hAnsi="Times New Roman" w:cs="Times New Roman"/>
          <w:sz w:val="28"/>
          <w:szCs w:val="28"/>
        </w:rPr>
        <w:t xml:space="preserve">Прошёл (ла) подготовку:_________________________________________  </w:t>
      </w:r>
      <w:r>
        <w:rPr>
          <w:rFonts w:ascii="Times New Roman" w:hAnsi="Times New Roman" w:cs="Times New Roman"/>
          <w:sz w:val="28"/>
          <w:szCs w:val="28"/>
        </w:rPr>
        <w:tab/>
      </w:r>
      <w:r>
        <w:rPr>
          <w:rFonts w:ascii="Times New Roman" w:hAnsi="Times New Roman" w:cs="Times New Roman"/>
          <w:sz w:val="20"/>
          <w:szCs w:val="20"/>
        </w:rPr>
        <w:t>(где, когда, № удостоверения)</w:t>
      </w:r>
    </w:p>
    <w:p w:rsidR="00C771AE" w:rsidRPr="006171B0" w:rsidRDefault="00C771AE" w:rsidP="00C771AE">
      <w:pPr>
        <w:ind w:left="540"/>
        <w:jc w:val="center"/>
        <w:rPr>
          <w:rFonts w:ascii="Times New Roman" w:hAnsi="Times New Roman" w:cs="Times New Roman"/>
          <w:sz w:val="24"/>
          <w:szCs w:val="24"/>
        </w:rPr>
      </w:pPr>
    </w:p>
    <w:p w:rsidR="00C771AE" w:rsidRPr="00581C2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Уполномоченный на решение задач в обл</w:t>
      </w:r>
      <w:r>
        <w:rPr>
          <w:rFonts w:ascii="Times New Roman" w:hAnsi="Times New Roman" w:cs="Times New Roman"/>
          <w:sz w:val="28"/>
          <w:szCs w:val="28"/>
        </w:rPr>
        <w:t>асти ГО и ЧС _______________</w:t>
      </w:r>
    </w:p>
    <w:p w:rsidR="00C771AE" w:rsidRPr="006171B0" w:rsidRDefault="00C771AE" w:rsidP="00C771AE">
      <w:pPr>
        <w:ind w:left="708"/>
        <w:jc w:val="center"/>
        <w:rPr>
          <w:rFonts w:ascii="Times New Roman" w:hAnsi="Times New Roman" w:cs="Times New Roman"/>
          <w:sz w:val="24"/>
          <w:szCs w:val="24"/>
        </w:rPr>
      </w:pPr>
      <w:r w:rsidRPr="00581C2E">
        <w:rPr>
          <w:rFonts w:ascii="Times New Roman" w:hAnsi="Times New Roman" w:cs="Times New Roman"/>
          <w:sz w:val="28"/>
          <w:szCs w:val="28"/>
        </w:rPr>
        <w:t>Прошёл (ла) подготовку:______________</w:t>
      </w:r>
      <w:r>
        <w:rPr>
          <w:rFonts w:ascii="Times New Roman" w:hAnsi="Times New Roman" w:cs="Times New Roman"/>
          <w:sz w:val="28"/>
          <w:szCs w:val="28"/>
        </w:rPr>
        <w:t>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(где, когда, № удостоверения)</w:t>
      </w:r>
    </w:p>
    <w:p w:rsidR="00C771A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В ходе проверки установлено:</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26"/>
        <w:gridCol w:w="3075"/>
        <w:gridCol w:w="1299"/>
        <w:gridCol w:w="2215"/>
        <w:gridCol w:w="1602"/>
        <w:gridCol w:w="1370"/>
      </w:tblGrid>
      <w:tr w:rsidR="00597C4E" w:rsidRPr="00A74845" w:rsidTr="00291A4B">
        <w:tc>
          <w:tcPr>
            <w:tcW w:w="585" w:type="dxa"/>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w:t>
            </w:r>
          </w:p>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п/п/</w:t>
            </w:r>
          </w:p>
        </w:tc>
        <w:tc>
          <w:tcPr>
            <w:tcW w:w="3101" w:type="dxa"/>
            <w:gridSpan w:val="2"/>
          </w:tcPr>
          <w:p w:rsidR="00597C4E" w:rsidRPr="00A74845" w:rsidRDefault="00597C4E" w:rsidP="00291A4B">
            <w:pPr>
              <w:jc w:val="center"/>
              <w:rPr>
                <w:rFonts w:ascii="Times New Roman" w:hAnsi="Times New Roman" w:cs="Times New Roman"/>
                <w:b/>
                <w:sz w:val="24"/>
                <w:szCs w:val="24"/>
              </w:rPr>
            </w:pPr>
          </w:p>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Наименование показателя</w:t>
            </w:r>
          </w:p>
        </w:tc>
        <w:tc>
          <w:tcPr>
            <w:tcW w:w="1299" w:type="dxa"/>
          </w:tcPr>
          <w:p w:rsidR="00597C4E" w:rsidRPr="00A74845" w:rsidRDefault="00597C4E" w:rsidP="00291A4B">
            <w:pPr>
              <w:ind w:left="-108" w:right="-108"/>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присуждаемых баллов</w:t>
            </w:r>
          </w:p>
        </w:tc>
        <w:tc>
          <w:tcPr>
            <w:tcW w:w="2215" w:type="dxa"/>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Отметка о наличии/отсутствии показателя</w:t>
            </w:r>
          </w:p>
        </w:tc>
        <w:tc>
          <w:tcPr>
            <w:tcW w:w="1602" w:type="dxa"/>
          </w:tcPr>
          <w:p w:rsidR="00597C4E" w:rsidRPr="00A74845" w:rsidRDefault="00597C4E" w:rsidP="00291A4B">
            <w:pPr>
              <w:ind w:left="-88" w:right="-144"/>
              <w:jc w:val="center"/>
              <w:rPr>
                <w:rFonts w:ascii="Times New Roman" w:hAnsi="Times New Roman" w:cs="Times New Roman"/>
                <w:b/>
                <w:sz w:val="24"/>
                <w:szCs w:val="24"/>
              </w:rPr>
            </w:pPr>
            <w:r w:rsidRPr="00A74845">
              <w:rPr>
                <w:rFonts w:ascii="Times New Roman" w:hAnsi="Times New Roman" w:cs="Times New Roman"/>
                <w:b/>
                <w:sz w:val="24"/>
                <w:szCs w:val="24"/>
              </w:rPr>
              <w:t>Количественное выражение показателя (в допустимых случаях)</w:t>
            </w:r>
          </w:p>
        </w:tc>
        <w:tc>
          <w:tcPr>
            <w:tcW w:w="1370" w:type="dxa"/>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набранных баллов</w:t>
            </w:r>
          </w:p>
        </w:tc>
      </w:tr>
      <w:tr w:rsidR="00597C4E" w:rsidRPr="00A74845" w:rsidTr="00291A4B">
        <w:tc>
          <w:tcPr>
            <w:tcW w:w="585"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3101"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4</w:t>
            </w:r>
          </w:p>
        </w:tc>
        <w:tc>
          <w:tcPr>
            <w:tcW w:w="1602"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1370"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6</w:t>
            </w:r>
          </w:p>
        </w:tc>
      </w:tr>
      <w:tr w:rsidR="00597C4E" w:rsidRPr="00A74845" w:rsidTr="00291A4B">
        <w:tc>
          <w:tcPr>
            <w:tcW w:w="10172" w:type="dxa"/>
            <w:gridSpan w:val="7"/>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1. Наличие и уровень подготовки преподавательского состава</w:t>
            </w:r>
          </w:p>
        </w:tc>
      </w:tr>
      <w:tr w:rsidR="00597C4E" w:rsidRPr="00A74845" w:rsidTr="00291A4B">
        <w:tc>
          <w:tcPr>
            <w:tcW w:w="611" w:type="dxa"/>
            <w:gridSpan w:val="2"/>
          </w:tcPr>
          <w:p w:rsidR="00597C4E" w:rsidRPr="00A74845" w:rsidRDefault="00597C4E" w:rsidP="00291A4B">
            <w:pPr>
              <w:numPr>
                <w:ilvl w:val="0"/>
                <w:numId w:val="24"/>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штатного педагога-организатора ОБЖ, преподавателя БЖД (за каждого)</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4"/>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педагога-организатора ОБЖ, преподавателя БЖД, работающего по совместительству (за каждого)</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4"/>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специальной подготовки (обучения) у педагога ОБЖ, преподавателя БЖД (за каждого)</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10172" w:type="dxa"/>
            <w:gridSpan w:val="7"/>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2.Реализация программ предмета ОБЖ и дисциплины БЖД</w:t>
            </w:r>
          </w:p>
        </w:tc>
      </w:tr>
      <w:tr w:rsidR="00597C4E" w:rsidRPr="00A74845" w:rsidTr="00291A4B">
        <w:tc>
          <w:tcPr>
            <w:tcW w:w="611" w:type="dxa"/>
            <w:gridSpan w:val="2"/>
          </w:tcPr>
          <w:p w:rsidR="00597C4E" w:rsidRPr="00A74845" w:rsidRDefault="00597C4E" w:rsidP="00291A4B">
            <w:pPr>
              <w:numPr>
                <w:ilvl w:val="0"/>
                <w:numId w:val="25"/>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с 5 по 11 классы</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5"/>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5"/>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с 1 по 5 курс</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5"/>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10172" w:type="dxa"/>
            <w:gridSpan w:val="7"/>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3. Наличие и качество учебно-материальной базы</w:t>
            </w:r>
          </w:p>
        </w:tc>
      </w:tr>
      <w:tr w:rsidR="00597C4E" w:rsidRPr="00A74845" w:rsidTr="00291A4B">
        <w:tc>
          <w:tcPr>
            <w:tcW w:w="611" w:type="dxa"/>
            <w:gridSpan w:val="2"/>
          </w:tcPr>
          <w:p w:rsidR="00597C4E" w:rsidRPr="00A74845" w:rsidRDefault="00597C4E" w:rsidP="00291A4B">
            <w:pPr>
              <w:numPr>
                <w:ilvl w:val="0"/>
                <w:numId w:val="26"/>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специализированного помещения, учебного кабинета (класса) ОБЖ, БЖД (за каждый)</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6"/>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учебного кабинета (класса) ОБЖ, БЖД, совмещённого с другими учебными дисциплинами (за каждый)</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6"/>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паспорта кабинета (класса)**** (при условии его утверждения приказом руководителя организации)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6"/>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Уровень эстетического оформления кабинета (класса)</w:t>
            </w:r>
          </w:p>
        </w:tc>
        <w:tc>
          <w:tcPr>
            <w:tcW w:w="351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5 до 20 баллов, </w:t>
            </w:r>
          </w:p>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10172" w:type="dxa"/>
            <w:gridSpan w:val="7"/>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4. Литература</w:t>
            </w:r>
          </w:p>
        </w:tc>
      </w:tr>
      <w:tr w:rsidR="00597C4E" w:rsidRPr="00A74845" w:rsidTr="00291A4B">
        <w:tc>
          <w:tcPr>
            <w:tcW w:w="611" w:type="dxa"/>
            <w:gridSpan w:val="2"/>
            <w:vMerge w:val="restart"/>
          </w:tcPr>
          <w:p w:rsidR="00597C4E" w:rsidRPr="00A74845" w:rsidRDefault="00597C4E" w:rsidP="00291A4B">
            <w:pPr>
              <w:numPr>
                <w:ilvl w:val="0"/>
                <w:numId w:val="27"/>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Нормативно-правовые акты, применяемые в курсе ОБЖ, БЖД (в электронном или в печатном виде):</w:t>
            </w:r>
          </w:p>
        </w:tc>
        <w:tc>
          <w:tcPr>
            <w:tcW w:w="351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за одно наименование</w:t>
            </w: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Конституция Российской Федерации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Конституция Республики Коми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p>
        </w:tc>
        <w:tc>
          <w:tcPr>
            <w:tcW w:w="351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за папку, сформированную в соответствующей области на бумажном носителе (при условии наличия перечня к ней)</w:t>
            </w: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В области гражданской обороны</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В области защиты от ЧС</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В области пожарной безопасности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В области антитеррористической деятельности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В области обороны (воинской службы)</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дорожного движения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людей на водных объектах</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275"/>
        </w:trPr>
        <w:tc>
          <w:tcPr>
            <w:tcW w:w="611" w:type="dxa"/>
            <w:gridSpan w:val="2"/>
            <w:vMerge w:val="restart"/>
          </w:tcPr>
          <w:p w:rsidR="00597C4E" w:rsidRPr="00A74845" w:rsidRDefault="00597C4E" w:rsidP="00291A4B">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Учебно-методическая литература:</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Обеспеченность учебниками по курсу ОБЖ, БЖД:</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100% и выше</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От 50 до 100%</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Менее 50 %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7"/>
              </w:numPr>
              <w:spacing w:after="0" w:line="240" w:lineRule="auto"/>
              <w:jc w:val="center"/>
              <w:rPr>
                <w:rFonts w:ascii="Times New Roman" w:hAnsi="Times New Roman" w:cs="Times New Roman"/>
                <w:i/>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учебно-методических пособий, соответствующих тематике предмета ОБЖ и дисциплины БЖД (в печатном виде, при наличии перечня):</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i/>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пособий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от 10 до 30 пособий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от 30 до 50 пособий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от 50 до 80 пособий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от 80 до 100 пособий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Borders>
              <w:bottom w:val="single" w:sz="4" w:space="0" w:color="auto"/>
            </w:tcBorders>
          </w:tcPr>
          <w:p w:rsidR="00597C4E" w:rsidRPr="00A74845" w:rsidRDefault="00597C4E" w:rsidP="00291A4B">
            <w:pPr>
              <w:rPr>
                <w:rFonts w:ascii="Times New Roman" w:hAnsi="Times New Roman" w:cs="Times New Roman"/>
                <w:i/>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свыше 100 пособий</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7"/>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Наличие авторских учебно-методических пособий, открытых </w:t>
            </w:r>
            <w:proofErr w:type="spellStart"/>
            <w:r w:rsidRPr="00A74845">
              <w:rPr>
                <w:rFonts w:ascii="Times New Roman" w:hAnsi="Times New Roman" w:cs="Times New Roman"/>
                <w:sz w:val="24"/>
                <w:szCs w:val="24"/>
              </w:rPr>
              <w:t>видеоуроков</w:t>
            </w:r>
            <w:proofErr w:type="spellEnd"/>
            <w:r w:rsidRPr="00A74845">
              <w:rPr>
                <w:rFonts w:ascii="Times New Roman" w:hAnsi="Times New Roman" w:cs="Times New Roman"/>
                <w:sz w:val="24"/>
                <w:szCs w:val="24"/>
              </w:rPr>
              <w:t xml:space="preserve">, подготовленных работниками </w:t>
            </w:r>
            <w:r w:rsidRPr="00A74845">
              <w:rPr>
                <w:rFonts w:ascii="Times New Roman" w:hAnsi="Times New Roman" w:cs="Times New Roman"/>
                <w:sz w:val="24"/>
                <w:szCs w:val="24"/>
              </w:rPr>
              <w:lastRenderedPageBreak/>
              <w:t>образовательной организации, соответствующих тематике предмета ОБЖ, дисциплины БЖД, выпущенных типографским способом или размещённых в сети Интернет</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30 баллов за каждый вид</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7"/>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b/>
                <w:i/>
                <w:sz w:val="24"/>
                <w:szCs w:val="24"/>
              </w:rPr>
            </w:pPr>
            <w:r w:rsidRPr="00A74845">
              <w:rPr>
                <w:rFonts w:ascii="Times New Roman" w:hAnsi="Times New Roman" w:cs="Times New Roman"/>
                <w:sz w:val="24"/>
                <w:szCs w:val="24"/>
              </w:rPr>
              <w:t>Подписка на периодические издания, соответствующие тематике предмета ОБЖ, дисциплины БЖД (за прошлый год/на текущий год)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 xml:space="preserve">5/10 </w:t>
            </w:r>
          </w:p>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за каждое наименование</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(при наличии перечня)</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памяток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памяток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от 30 до 50 памяток</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от 50 до 80 памяток</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80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самостоятельно разработанных и выпущенных в организации (при наличии перечня)</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40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60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90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27"/>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Использование сети Интернет (в классе/ в школе)</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8802" w:type="dxa"/>
            <w:gridSpan w:val="6"/>
          </w:tcPr>
          <w:p w:rsidR="00597C4E" w:rsidRPr="00A74845" w:rsidRDefault="00597C4E" w:rsidP="00291A4B">
            <w:pPr>
              <w:pStyle w:val="aa"/>
              <w:numPr>
                <w:ilvl w:val="0"/>
                <w:numId w:val="28"/>
              </w:numPr>
              <w:spacing w:after="0" w:line="240" w:lineRule="auto"/>
              <w:jc w:val="center"/>
              <w:rPr>
                <w:rFonts w:ascii="Times New Roman" w:hAnsi="Times New Roman"/>
                <w:sz w:val="24"/>
                <w:szCs w:val="24"/>
              </w:rPr>
            </w:pPr>
            <w:r w:rsidRPr="00A74845">
              <w:rPr>
                <w:rFonts w:ascii="Times New Roman" w:hAnsi="Times New Roman"/>
                <w:b/>
                <w:sz w:val="24"/>
                <w:szCs w:val="24"/>
              </w:rPr>
              <w:t>Аудиовизуальные технические средства:</w:t>
            </w:r>
          </w:p>
        </w:tc>
        <w:tc>
          <w:tcPr>
            <w:tcW w:w="1370" w:type="dxa"/>
          </w:tcPr>
          <w:p w:rsidR="00597C4E" w:rsidRPr="00A74845" w:rsidRDefault="00597C4E" w:rsidP="00291A4B">
            <w:pPr>
              <w:pStyle w:val="aa"/>
              <w:spacing w:after="0" w:line="240" w:lineRule="auto"/>
              <w:ind w:left="927"/>
              <w:jc w:val="center"/>
              <w:rPr>
                <w:rFonts w:ascii="Times New Roman" w:hAnsi="Times New Roman"/>
                <w:b/>
                <w:sz w:val="24"/>
                <w:szCs w:val="24"/>
              </w:rPr>
            </w:pPr>
          </w:p>
        </w:tc>
      </w:tr>
      <w:tr w:rsidR="00597C4E" w:rsidRPr="00A74845" w:rsidTr="00291A4B">
        <w:tc>
          <w:tcPr>
            <w:tcW w:w="611" w:type="dxa"/>
            <w:gridSpan w:val="2"/>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b/>
                <w:sz w:val="24"/>
                <w:szCs w:val="24"/>
              </w:rPr>
            </w:pPr>
            <w:r w:rsidRPr="00A74845">
              <w:rPr>
                <w:rFonts w:ascii="Times New Roman" w:hAnsi="Times New Roman" w:cs="Times New Roman"/>
                <w:sz w:val="24"/>
                <w:szCs w:val="24"/>
              </w:rPr>
              <w:t xml:space="preserve">Телевизор, видеомагнитофон,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-проигрыватель, проектор мультимедиа, компьютер, интерактивная доска</w:t>
            </w:r>
          </w:p>
        </w:tc>
        <w:tc>
          <w:tcPr>
            <w:tcW w:w="351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 баллов за одно используемое в учебном процессе исправное техническое средство, закреплённое за кабинетом</w:t>
            </w: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b/>
                <w:sz w:val="24"/>
                <w:szCs w:val="24"/>
              </w:rPr>
              <w:t>Аудиовизуальные пособия:</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Наборы плакатов, стенды, учебные видеофильмы, наборы слайдов, электронные презентации, компьютерные программы и пособия, мультимедийные учебники:</w:t>
            </w:r>
          </w:p>
        </w:tc>
        <w:tc>
          <w:tcPr>
            <w:tcW w:w="351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Баллы начисляются за одно наименование</w:t>
            </w: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Стационарные информационно-справочные стенды, соответствующие тематике предмета ОБЖ, дисциплины БЖД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Переносные информационно-справочные стенды, соответствующие тематике предмета ОБЖ, дисциплины БЖД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1408"/>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 xml:space="preserve">Учебные видео- и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-фильмы*, соответствующие тематике предмета ОБЖ, дисциплины БЖД (при условии наличия перечня с указанием хронометража)</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327"/>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597C4E" w:rsidRPr="00A74845" w:rsidRDefault="00597C4E" w:rsidP="00291A4B">
            <w:pPr>
              <w:jc w:val="center"/>
              <w:rPr>
                <w:rFonts w:ascii="Times New Roman" w:hAnsi="Times New Roman" w:cs="Times New Roman"/>
                <w:sz w:val="24"/>
                <w:szCs w:val="24"/>
              </w:rPr>
            </w:pPr>
            <w:r w:rsidRPr="00B26D23">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363"/>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597C4E" w:rsidRPr="00A74845" w:rsidRDefault="00597C4E" w:rsidP="00291A4B">
            <w:pPr>
              <w:jc w:val="center"/>
              <w:rPr>
                <w:rFonts w:ascii="Times New Roman" w:hAnsi="Times New Roman" w:cs="Times New Roman"/>
                <w:sz w:val="24"/>
                <w:szCs w:val="24"/>
              </w:rPr>
            </w:pPr>
            <w:r w:rsidRPr="00B26D23">
              <w:rPr>
                <w:rFonts w:ascii="Times New Roman" w:hAnsi="Times New Roman" w:cs="Times New Roman"/>
                <w:sz w:val="24"/>
                <w:szCs w:val="24"/>
              </w:rPr>
              <w:t>90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541"/>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597C4E" w:rsidRPr="00A74845" w:rsidRDefault="00597C4E" w:rsidP="00291A4B">
            <w:pPr>
              <w:jc w:val="center"/>
              <w:rPr>
                <w:rFonts w:ascii="Times New Roman" w:hAnsi="Times New Roman" w:cs="Times New Roman"/>
                <w:sz w:val="24"/>
                <w:szCs w:val="24"/>
              </w:rPr>
            </w:pPr>
            <w:r w:rsidRPr="00B26D23">
              <w:rPr>
                <w:rFonts w:ascii="Times New Roman" w:hAnsi="Times New Roman" w:cs="Times New Roman"/>
                <w:sz w:val="24"/>
                <w:szCs w:val="24"/>
              </w:rPr>
              <w:t>150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415"/>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597C4E" w:rsidRPr="00A74845" w:rsidRDefault="00597C4E" w:rsidP="00291A4B">
            <w:pPr>
              <w:jc w:val="center"/>
              <w:rPr>
                <w:rFonts w:ascii="Times New Roman" w:hAnsi="Times New Roman" w:cs="Times New Roman"/>
                <w:sz w:val="24"/>
                <w:szCs w:val="24"/>
              </w:rPr>
            </w:pPr>
            <w:r w:rsidRPr="00B26D23">
              <w:rPr>
                <w:rFonts w:ascii="Times New Roman" w:hAnsi="Times New Roman" w:cs="Times New Roman"/>
                <w:sz w:val="24"/>
                <w:szCs w:val="24"/>
              </w:rPr>
              <w:t>240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415"/>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597C4E" w:rsidRPr="00B26D23"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300 </w:t>
            </w:r>
          </w:p>
          <w:p w:rsidR="00597C4E" w:rsidRPr="00A74845" w:rsidRDefault="00597C4E" w:rsidP="00291A4B">
            <w:pPr>
              <w:jc w:val="center"/>
              <w:rPr>
                <w:rFonts w:ascii="Times New Roman" w:hAnsi="Times New Roman" w:cs="Times New Roman"/>
                <w:sz w:val="24"/>
                <w:szCs w:val="24"/>
              </w:rPr>
            </w:pP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450"/>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597C4E" w:rsidRPr="00A74845" w:rsidRDefault="00597C4E" w:rsidP="00291A4B">
            <w:pPr>
              <w:jc w:val="center"/>
              <w:rPr>
                <w:rFonts w:ascii="Times New Roman" w:hAnsi="Times New Roman" w:cs="Times New Roman"/>
                <w:sz w:val="24"/>
                <w:szCs w:val="24"/>
              </w:rPr>
            </w:pPr>
            <w:r w:rsidRPr="00B26D23">
              <w:rPr>
                <w:rFonts w:ascii="Times New Roman" w:hAnsi="Times New Roman" w:cs="Times New Roman"/>
                <w:sz w:val="24"/>
                <w:szCs w:val="24"/>
              </w:rPr>
              <w:t>330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Учебные аудиозаписи, видеоролики**, соответствующие тематике предмета ОБЖ, дисциплины БЖД (при условии наличия перечня с указанием хронометража)</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60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100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160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200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220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фильм***, соответствующий тематике предмета ОБЖ, дисциплины БЖД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видеоролик, соответствующий тематике предмета ОБЖ, дисциплины БЖД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видеоархива мероприятий  в образовательной организации, проводимых по тематике предмета ОБЖ, дисциплины БЖД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фотоархива мероприятий в образовательной организации, проводимых </w:t>
            </w:r>
            <w:r w:rsidRPr="00A74845">
              <w:rPr>
                <w:rFonts w:ascii="Times New Roman" w:hAnsi="Times New Roman" w:cs="Times New Roman"/>
                <w:sz w:val="24"/>
                <w:szCs w:val="24"/>
              </w:rPr>
              <w:lastRenderedPageBreak/>
              <w:t xml:space="preserve">по тематике предмета ОБЖ, дисциплины БЖД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Компьютерные обучающие программы, электронные учебные пособия (учебники), программы контроля знаний, соответствующие тематике предмета ОБЖ, дисциплины БЖД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Электронные презентации по темам предмета ОБЖ, дисциплины БЖД, разработанные в организации (при наличии перечня)</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презентаций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презентаций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презентаций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презентаций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презентаций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презентаций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1200"/>
        </w:trPr>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Комплекты учебных плакатов, соответствующие тематике предмета ОБЖ, дисциплины БЖД (за каждый вид)</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Borders>
              <w:top w:val="nil"/>
            </w:tcBorders>
          </w:tcPr>
          <w:p w:rsidR="00597C4E" w:rsidRPr="00A74845" w:rsidRDefault="00597C4E" w:rsidP="00291A4B">
            <w:pPr>
              <w:spacing w:after="0" w:line="240" w:lineRule="auto"/>
              <w:rPr>
                <w:rFonts w:ascii="Times New Roman" w:hAnsi="Times New Roman" w:cs="Times New Roman"/>
                <w:sz w:val="24"/>
                <w:szCs w:val="24"/>
              </w:rPr>
            </w:pPr>
          </w:p>
        </w:tc>
        <w:tc>
          <w:tcPr>
            <w:tcW w:w="3075" w:type="dxa"/>
          </w:tcPr>
          <w:p w:rsidR="00597C4E" w:rsidRPr="00317FF8"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изготовленные  типографским</w:t>
            </w:r>
          </w:p>
          <w:p w:rsidR="00597C4E" w:rsidRPr="00317FF8"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способом  (не менее 6 плакатов</w:t>
            </w:r>
          </w:p>
          <w:p w:rsidR="00597C4E" w:rsidRPr="00317FF8"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формата  А3,  либо  эквивалент</w:t>
            </w:r>
          </w:p>
          <w:p w:rsidR="00597C4E" w:rsidRPr="00A74845" w:rsidRDefault="00597C4E" w:rsidP="00291A4B">
            <w:pPr>
              <w:pStyle w:val="af5"/>
            </w:pPr>
            <w:r w:rsidRPr="00317FF8">
              <w:rPr>
                <w:rFonts w:ascii="Times New Roman" w:hAnsi="Times New Roman" w:cs="Times New Roman"/>
                <w:sz w:val="24"/>
                <w:szCs w:val="24"/>
              </w:rPr>
              <w:t>площади другого формата)</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Borders>
              <w:top w:val="nil"/>
            </w:tcBorders>
          </w:tcPr>
          <w:p w:rsidR="00597C4E" w:rsidRPr="00A74845" w:rsidRDefault="00597C4E" w:rsidP="00291A4B">
            <w:pPr>
              <w:spacing w:after="0" w:line="240" w:lineRule="auto"/>
              <w:rPr>
                <w:rFonts w:ascii="Times New Roman" w:hAnsi="Times New Roman" w:cs="Times New Roman"/>
                <w:sz w:val="24"/>
                <w:szCs w:val="24"/>
              </w:rPr>
            </w:pPr>
          </w:p>
        </w:tc>
        <w:tc>
          <w:tcPr>
            <w:tcW w:w="3075" w:type="dxa"/>
          </w:tcPr>
          <w:p w:rsidR="00597C4E" w:rsidRPr="00317FF8"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в  электронном  виде  или</w:t>
            </w:r>
          </w:p>
          <w:p w:rsidR="00597C4E" w:rsidRPr="00317FF8"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самостоятельно  распечатанные</w:t>
            </w:r>
          </w:p>
          <w:p w:rsidR="00597C4E" w:rsidRPr="00317FF8"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(не менее 6 плакатов формата А3,</w:t>
            </w:r>
          </w:p>
          <w:p w:rsidR="00597C4E" w:rsidRPr="00317FF8"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либо эквивалент площади другого</w:t>
            </w:r>
          </w:p>
          <w:p w:rsidR="00597C4E" w:rsidRPr="00A74845" w:rsidRDefault="00597C4E" w:rsidP="00291A4B">
            <w:pPr>
              <w:pStyle w:val="af5"/>
            </w:pPr>
            <w:r w:rsidRPr="00317FF8">
              <w:rPr>
                <w:rFonts w:ascii="Times New Roman" w:hAnsi="Times New Roman" w:cs="Times New Roman"/>
                <w:sz w:val="24"/>
                <w:szCs w:val="24"/>
              </w:rPr>
              <w:t>формата)</w:t>
            </w:r>
          </w:p>
        </w:tc>
        <w:tc>
          <w:tcPr>
            <w:tcW w:w="1299" w:type="dxa"/>
          </w:tcPr>
          <w:p w:rsidR="00597C4E" w:rsidRPr="00A74845" w:rsidRDefault="00597C4E" w:rsidP="00291A4B">
            <w:pPr>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b/>
                <w:sz w:val="24"/>
                <w:szCs w:val="24"/>
              </w:rPr>
              <w:t>Технические средства обучения:</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b/>
                <w:sz w:val="24"/>
                <w:szCs w:val="24"/>
              </w:rPr>
            </w:pPr>
            <w:r w:rsidRPr="00A74845">
              <w:rPr>
                <w:rFonts w:ascii="Times New Roman" w:hAnsi="Times New Roman" w:cs="Times New Roman"/>
                <w:sz w:val="24"/>
                <w:szCs w:val="24"/>
              </w:rPr>
              <w:t>Робот-тренажёр (типа «Гоша», «Максим» и т.п.)</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both"/>
              <w:rPr>
                <w:rFonts w:ascii="Times New Roman" w:hAnsi="Times New Roman" w:cs="Times New Roman"/>
                <w:b/>
                <w:sz w:val="24"/>
                <w:szCs w:val="24"/>
              </w:rPr>
            </w:pPr>
            <w:r w:rsidRPr="00A74845">
              <w:rPr>
                <w:rFonts w:ascii="Times New Roman" w:hAnsi="Times New Roman" w:cs="Times New Roman"/>
                <w:b/>
                <w:sz w:val="24"/>
                <w:szCs w:val="24"/>
              </w:rPr>
              <w:t>Статические макеты, муляжи, модели, действующие образцы</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Манекены:</w:t>
            </w:r>
          </w:p>
        </w:tc>
        <w:tc>
          <w:tcPr>
            <w:tcW w:w="3514" w:type="dxa"/>
            <w:gridSpan w:val="2"/>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единицу </w:t>
            </w: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Манекен человека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Манекен «голова»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Манекен «туловище»</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Учебные наборы (набор отравляющих веществ, комплект дорожных знаков)</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b/>
                <w:sz w:val="24"/>
                <w:szCs w:val="24"/>
              </w:rPr>
              <w:t xml:space="preserve">Приборы радиационной, химической разведки и дозиметрического контроля </w:t>
            </w:r>
            <w:r w:rsidRPr="00A74845">
              <w:rPr>
                <w:rFonts w:ascii="Times New Roman" w:hAnsi="Times New Roman" w:cs="Times New Roman"/>
                <w:sz w:val="24"/>
                <w:szCs w:val="24"/>
              </w:rPr>
              <w:t>(за каждый вид):</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ВПХР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ДП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ИД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Другие приборы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b/>
                <w:sz w:val="24"/>
                <w:szCs w:val="24"/>
              </w:rPr>
              <w:t>Средства индивидуальной защиты органов дыхания, используемые в учебном процессе (за каждый вид):</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Ватно-марлевые повязки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proofErr w:type="spellStart"/>
            <w:r w:rsidRPr="00A74845">
              <w:rPr>
                <w:rFonts w:ascii="Times New Roman" w:hAnsi="Times New Roman" w:cs="Times New Roman"/>
                <w:sz w:val="24"/>
                <w:szCs w:val="24"/>
              </w:rPr>
              <w:t>Противопылевые</w:t>
            </w:r>
            <w:proofErr w:type="spellEnd"/>
            <w:r w:rsidRPr="00A74845">
              <w:rPr>
                <w:rFonts w:ascii="Times New Roman" w:hAnsi="Times New Roman" w:cs="Times New Roman"/>
                <w:sz w:val="24"/>
                <w:szCs w:val="24"/>
              </w:rPr>
              <w:t xml:space="preserve"> тканевые маски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Респираторы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Противогазы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b/>
                <w:sz w:val="24"/>
                <w:szCs w:val="24"/>
              </w:rPr>
            </w:pPr>
            <w:proofErr w:type="spellStart"/>
            <w:r w:rsidRPr="00A74845">
              <w:rPr>
                <w:rFonts w:ascii="Times New Roman" w:hAnsi="Times New Roman" w:cs="Times New Roman"/>
                <w:sz w:val="24"/>
                <w:szCs w:val="24"/>
              </w:rPr>
              <w:t>Самоспасатели</w:t>
            </w:r>
            <w:proofErr w:type="spellEnd"/>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Камера защитная детская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b/>
                <w:sz w:val="24"/>
                <w:szCs w:val="24"/>
              </w:rPr>
              <w:t>Средства защиты кожи:</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Общевойсковой защитный комплект (ОЗК) (за каждый вид/ед. наименования)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Защитный комплект Л-1 (за каждый вид/ед. наименования)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КИХ (за каждый вид/ед. наименования)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Боевая одежда пожарного, каска (шлем) (за каждый вид/ед. наименования)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Другие средства защиты кожи, применяемые в курсе ОБЖ, БЖД (за каждый вид/ед. наименования)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b/>
                <w:sz w:val="24"/>
                <w:szCs w:val="24"/>
              </w:rPr>
              <w:t>Средства медицинской защиты:</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Сумка медицинская (укомплектованная)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Аптечка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Индивидуальный противохимический пакет (типа ИПП-8 и т.п.)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Носилки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Шины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Другие средства медицинской защиты, применяемые в курсе ОБЖ, БЖД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b/>
                <w:sz w:val="24"/>
                <w:szCs w:val="24"/>
              </w:rPr>
              <w:t xml:space="preserve">Средства спасения, используемые в учебном процессе </w:t>
            </w:r>
            <w:r w:rsidRPr="00A74845">
              <w:rPr>
                <w:rFonts w:ascii="Times New Roman" w:hAnsi="Times New Roman" w:cs="Times New Roman"/>
                <w:sz w:val="24"/>
                <w:szCs w:val="24"/>
              </w:rPr>
              <w:t>(за каждый вид)</w:t>
            </w:r>
            <w:r w:rsidRPr="00A74845">
              <w:rPr>
                <w:rFonts w:ascii="Times New Roman" w:hAnsi="Times New Roman" w:cs="Times New Roman"/>
                <w:b/>
                <w:sz w:val="24"/>
                <w:szCs w:val="24"/>
              </w:rPr>
              <w:t>:</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Спасательные жилеты, устройство канатно-спусковое и т.п.</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b/>
                <w:sz w:val="24"/>
                <w:szCs w:val="24"/>
              </w:rPr>
              <w:t xml:space="preserve">Противопожарные средства, </w:t>
            </w:r>
            <w:r w:rsidRPr="00A74845">
              <w:rPr>
                <w:rFonts w:ascii="Times New Roman" w:hAnsi="Times New Roman" w:cs="Times New Roman"/>
                <w:b/>
                <w:sz w:val="24"/>
                <w:szCs w:val="24"/>
              </w:rPr>
              <w:lastRenderedPageBreak/>
              <w:t>используемые в учебном процессе:</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Огнетушители (за модель)</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 xml:space="preserve">5 </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b/>
                <w:sz w:val="24"/>
                <w:szCs w:val="24"/>
              </w:rPr>
            </w:pPr>
            <w:r w:rsidRPr="00A74845">
              <w:rPr>
                <w:rFonts w:ascii="Times New Roman" w:hAnsi="Times New Roman" w:cs="Times New Roman"/>
                <w:b/>
                <w:sz w:val="24"/>
                <w:szCs w:val="24"/>
              </w:rPr>
              <w:t>Публикации и выступления в СМИ, освещающие мероприятия и содержащие информационный материал, соответствующий тематике курса ОБЖ, БЖД (за каждый, при наличии подтверждения):</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Районные СМИ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Республиканские СМИ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Федеральные СМИ</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10172" w:type="dxa"/>
            <w:gridSpan w:val="7"/>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6. Элементы общего комплекса учебно-материальной базы</w:t>
            </w:r>
          </w:p>
        </w:tc>
      </w:tr>
      <w:tr w:rsidR="00597C4E" w:rsidRPr="00A74845" w:rsidTr="00291A4B">
        <w:tc>
          <w:tcPr>
            <w:tcW w:w="611" w:type="dxa"/>
            <w:gridSpan w:val="2"/>
            <w:vMerge w:val="restart"/>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Учебный </w:t>
            </w:r>
            <w:proofErr w:type="spellStart"/>
            <w:r w:rsidRPr="00A74845">
              <w:rPr>
                <w:rFonts w:ascii="Times New Roman" w:hAnsi="Times New Roman" w:cs="Times New Roman"/>
                <w:sz w:val="24"/>
                <w:szCs w:val="24"/>
              </w:rPr>
              <w:t>массо-габаритный</w:t>
            </w:r>
            <w:proofErr w:type="spellEnd"/>
            <w:r w:rsidRPr="00A74845">
              <w:rPr>
                <w:rFonts w:ascii="Times New Roman" w:hAnsi="Times New Roman" w:cs="Times New Roman"/>
                <w:sz w:val="24"/>
                <w:szCs w:val="24"/>
              </w:rPr>
              <w:t xml:space="preserve"> макет огнестрельного оружия (за каждый вид)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Дополнительно по каждому виду за каждый муляж огнестрельного оружия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Пневматическое оружие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Учебные мины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Учебные гранаты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Устройство для демонстрации работы частей и механизмов автомата Калашникова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Прицельный станок</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Учебный магазин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Учебные патроны (за </w:t>
            </w:r>
            <w:r w:rsidRPr="00A74845">
              <w:rPr>
                <w:rFonts w:ascii="Times New Roman" w:hAnsi="Times New Roman" w:cs="Times New Roman"/>
                <w:sz w:val="24"/>
                <w:szCs w:val="24"/>
              </w:rPr>
              <w:lastRenderedPageBreak/>
              <w:t>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Макет оружия в разрезе (за каждый вид)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Командирский ящик</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331"/>
        </w:trPr>
        <w:tc>
          <w:tcPr>
            <w:tcW w:w="10172" w:type="dxa"/>
            <w:gridSpan w:val="7"/>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b/>
                <w:sz w:val="24"/>
                <w:szCs w:val="24"/>
              </w:rPr>
              <w:t>7. Вспомогательное оборудование (снаряжение):</w:t>
            </w:r>
          </w:p>
        </w:tc>
      </w:tr>
      <w:tr w:rsidR="00597C4E" w:rsidRPr="00A74845" w:rsidTr="00291A4B">
        <w:tc>
          <w:tcPr>
            <w:tcW w:w="611" w:type="dxa"/>
            <w:gridSpan w:val="2"/>
            <w:vMerge w:val="restart"/>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7.1</w:t>
            </w:r>
          </w:p>
        </w:tc>
        <w:tc>
          <w:tcPr>
            <w:tcW w:w="3075" w:type="dxa"/>
          </w:tcPr>
          <w:p w:rsidR="00597C4E" w:rsidRPr="00A74845" w:rsidRDefault="00597C4E" w:rsidP="00291A4B">
            <w:pPr>
              <w:jc w:val="center"/>
              <w:rPr>
                <w:rFonts w:ascii="Times New Roman" w:hAnsi="Times New Roman" w:cs="Times New Roman"/>
                <w:b/>
                <w:i/>
                <w:sz w:val="24"/>
                <w:szCs w:val="24"/>
              </w:rPr>
            </w:pPr>
            <w:r w:rsidRPr="00A74845">
              <w:rPr>
                <w:rFonts w:ascii="Times New Roman" w:hAnsi="Times New Roman" w:cs="Times New Roman"/>
                <w:b/>
                <w:i/>
                <w:sz w:val="24"/>
                <w:szCs w:val="24"/>
              </w:rPr>
              <w:t>Туристическое снаряжение</w:t>
            </w:r>
          </w:p>
          <w:p w:rsidR="00597C4E" w:rsidRPr="00A74845" w:rsidRDefault="00597C4E" w:rsidP="00291A4B">
            <w:pPr>
              <w:jc w:val="center"/>
              <w:rPr>
                <w:rFonts w:ascii="Times New Roman" w:hAnsi="Times New Roman" w:cs="Times New Roman"/>
                <w:b/>
                <w:i/>
                <w:sz w:val="24"/>
                <w:szCs w:val="24"/>
              </w:rPr>
            </w:pPr>
            <w:r w:rsidRPr="00A74845">
              <w:rPr>
                <w:rFonts w:ascii="Times New Roman" w:hAnsi="Times New Roman" w:cs="Times New Roman"/>
                <w:b/>
                <w:i/>
                <w:sz w:val="24"/>
                <w:szCs w:val="24"/>
              </w:rPr>
              <w:t>(примерный перечень):</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За наименование</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b/>
                <w:i/>
                <w:sz w:val="24"/>
                <w:szCs w:val="24"/>
              </w:rPr>
            </w:pPr>
            <w:r w:rsidRPr="00A74845">
              <w:rPr>
                <w:rFonts w:ascii="Times New Roman" w:hAnsi="Times New Roman" w:cs="Times New Roman"/>
                <w:sz w:val="24"/>
                <w:szCs w:val="24"/>
              </w:rPr>
              <w:t>Палатка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Верёвка основная (диам.10-</w:t>
            </w:r>
            <w:smartTag w:uri="urn:schemas-microsoft-com:office:smarttags" w:element="metricconverter">
              <w:smartTagPr>
                <w:attr w:name="ProductID" w:val="12 мм"/>
              </w:smartTagPr>
              <w:r w:rsidRPr="00A74845">
                <w:rPr>
                  <w:rFonts w:ascii="Times New Roman" w:hAnsi="Times New Roman" w:cs="Times New Roman"/>
                  <w:sz w:val="24"/>
                  <w:szCs w:val="24"/>
                </w:rPr>
                <w:t>12 мм</w:t>
              </w:r>
            </w:smartTag>
            <w:r w:rsidRPr="00A74845">
              <w:rPr>
                <w:rFonts w:ascii="Times New Roman" w:hAnsi="Times New Roman" w:cs="Times New Roman"/>
                <w:sz w:val="24"/>
                <w:szCs w:val="24"/>
              </w:rPr>
              <w:t>,дл.</w:t>
            </w:r>
            <w:smartTag w:uri="urn:schemas-microsoft-com:office:smarttags" w:element="metricconverter">
              <w:smartTagPr>
                <w:attr w:name="ProductID" w:val="40 м"/>
              </w:smartTagPr>
              <w:r w:rsidRPr="00A74845">
                <w:rPr>
                  <w:rFonts w:ascii="Times New Roman" w:hAnsi="Times New Roman" w:cs="Times New Roman"/>
                  <w:sz w:val="24"/>
                  <w:szCs w:val="24"/>
                </w:rPr>
                <w:t>40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Верёвка вспомогательная (длина </w:t>
            </w:r>
            <w:smartTag w:uri="urn:schemas-microsoft-com:office:smarttags" w:element="metricconverter">
              <w:smartTagPr>
                <w:attr w:name="ProductID" w:val="60 м"/>
              </w:smartTagPr>
              <w:r w:rsidRPr="00A74845">
                <w:rPr>
                  <w:rFonts w:ascii="Times New Roman" w:hAnsi="Times New Roman" w:cs="Times New Roman"/>
                  <w:sz w:val="24"/>
                  <w:szCs w:val="24"/>
                </w:rPr>
                <w:t>60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Карабин с муфтой</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Костровое снаряжение</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Фонарь</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Спусковое устройство «Восьмёрка»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Страховочная система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Компас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 (за ед.)</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Рюкзак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Спальный мешок</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Другое туристическое снаряжение</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10172" w:type="dxa"/>
            <w:gridSpan w:val="7"/>
          </w:tcPr>
          <w:p w:rsidR="00597C4E" w:rsidRPr="00A74845" w:rsidRDefault="00597C4E" w:rsidP="00291A4B">
            <w:pPr>
              <w:pStyle w:val="aa"/>
              <w:spacing w:after="0" w:line="240" w:lineRule="auto"/>
              <w:ind w:left="567"/>
              <w:jc w:val="center"/>
              <w:rPr>
                <w:rFonts w:ascii="Times New Roman" w:hAnsi="Times New Roman"/>
                <w:b/>
                <w:sz w:val="24"/>
                <w:szCs w:val="24"/>
              </w:rPr>
            </w:pPr>
            <w:r w:rsidRPr="00A74845">
              <w:rPr>
                <w:rFonts w:ascii="Times New Roman" w:hAnsi="Times New Roman"/>
                <w:b/>
                <w:sz w:val="24"/>
                <w:szCs w:val="24"/>
              </w:rPr>
              <w:t xml:space="preserve">8. Организация, проведение и участие в общественно-массовых мероприятиях, </w:t>
            </w:r>
          </w:p>
          <w:p w:rsidR="00597C4E" w:rsidRPr="00A74845" w:rsidRDefault="00597C4E" w:rsidP="00291A4B">
            <w:pPr>
              <w:pStyle w:val="aa"/>
              <w:spacing w:after="0" w:line="240" w:lineRule="auto"/>
              <w:ind w:left="567"/>
              <w:jc w:val="center"/>
              <w:rPr>
                <w:rFonts w:ascii="Times New Roman" w:hAnsi="Times New Roman"/>
                <w:sz w:val="24"/>
                <w:szCs w:val="24"/>
              </w:rPr>
            </w:pPr>
            <w:r w:rsidRPr="00A74845">
              <w:rPr>
                <w:rFonts w:ascii="Times New Roman" w:hAnsi="Times New Roman"/>
                <w:b/>
                <w:sz w:val="24"/>
                <w:szCs w:val="24"/>
              </w:rPr>
              <w:t>соответствующие тематике предмета ОБЖ и дисциплины БЖД:</w:t>
            </w:r>
          </w:p>
          <w:p w:rsidR="00597C4E" w:rsidRPr="00A74845" w:rsidRDefault="00597C4E" w:rsidP="00291A4B">
            <w:pPr>
              <w:pStyle w:val="aa"/>
              <w:spacing w:after="0" w:line="240" w:lineRule="auto"/>
              <w:ind w:left="927"/>
              <w:jc w:val="center"/>
              <w:rPr>
                <w:rFonts w:ascii="Times New Roman" w:hAnsi="Times New Roman"/>
                <w:b/>
                <w:sz w:val="24"/>
                <w:szCs w:val="24"/>
              </w:rPr>
            </w:pPr>
            <w:r w:rsidRPr="00A74845">
              <w:rPr>
                <w:rFonts w:ascii="Times New Roman" w:hAnsi="Times New Roman"/>
                <w:sz w:val="24"/>
                <w:szCs w:val="24"/>
              </w:rPr>
              <w:t>(за одно проведённое мероприятие, за прошлый учебный год)</w:t>
            </w:r>
          </w:p>
        </w:tc>
      </w:tr>
      <w:tr w:rsidR="00597C4E" w:rsidRPr="00A74845" w:rsidTr="00291A4B">
        <w:tc>
          <w:tcPr>
            <w:tcW w:w="611" w:type="dxa"/>
            <w:gridSpan w:val="2"/>
            <w:vMerge w:val="restart"/>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pStyle w:val="af5"/>
              <w:rPr>
                <w:rFonts w:ascii="Times New Roman" w:hAnsi="Times New Roman" w:cs="Times New Roman"/>
                <w:sz w:val="24"/>
                <w:szCs w:val="24"/>
              </w:rPr>
            </w:pPr>
            <w:r w:rsidRPr="00317FF8">
              <w:rPr>
                <w:rFonts w:ascii="Times New Roman" w:hAnsi="Times New Roman" w:cs="Times New Roman"/>
                <w:sz w:val="24"/>
                <w:szCs w:val="24"/>
              </w:rPr>
              <w:t xml:space="preserve">Участие  в  соревнованиях,  слётах,  ВСПИ,олимпиадах и т.д. в программу которых входятэлементы, </w:t>
            </w:r>
            <w:r>
              <w:rPr>
                <w:rFonts w:ascii="Times New Roman" w:hAnsi="Times New Roman" w:cs="Times New Roman"/>
                <w:sz w:val="24"/>
                <w:szCs w:val="24"/>
              </w:rPr>
              <w:t xml:space="preserve"> с</w:t>
            </w:r>
            <w:r w:rsidRPr="00317FF8">
              <w:rPr>
                <w:rFonts w:ascii="Times New Roman" w:hAnsi="Times New Roman" w:cs="Times New Roman"/>
                <w:sz w:val="24"/>
                <w:szCs w:val="24"/>
              </w:rPr>
              <w:t>оответствующие тематике предметаОБЖ и дисциплины БЖД:</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115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t>За 1 место (МО</w:t>
            </w:r>
          </w:p>
          <w:p w:rsidR="00597C4E" w:rsidRPr="00A748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lastRenderedPageBreak/>
              <w:t>/республика/СЗФО/РФ)</w:t>
            </w:r>
          </w:p>
        </w:tc>
        <w:tc>
          <w:tcPr>
            <w:tcW w:w="1299" w:type="dxa"/>
          </w:tcPr>
          <w:p w:rsidR="00597C4E" w:rsidRPr="00A74845" w:rsidRDefault="00597C4E" w:rsidP="00291A4B">
            <w:pPr>
              <w:jc w:val="center"/>
              <w:rPr>
                <w:rFonts w:ascii="Times New Roman" w:hAnsi="Times New Roman" w:cs="Times New Roman"/>
                <w:sz w:val="24"/>
                <w:szCs w:val="24"/>
              </w:rPr>
            </w:pPr>
            <w:r w:rsidRPr="00A11545">
              <w:rPr>
                <w:rFonts w:ascii="Times New Roman" w:hAnsi="Times New Roman" w:cs="Times New Roman"/>
                <w:sz w:val="24"/>
                <w:szCs w:val="24"/>
              </w:rPr>
              <w:lastRenderedPageBreak/>
              <w:t>30/40/50/60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115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t xml:space="preserve">За </w:t>
            </w:r>
            <w:r>
              <w:rPr>
                <w:rFonts w:ascii="Times New Roman" w:hAnsi="Times New Roman" w:cs="Times New Roman"/>
                <w:sz w:val="24"/>
                <w:szCs w:val="24"/>
              </w:rPr>
              <w:t>2</w:t>
            </w:r>
            <w:r w:rsidRPr="00A11545">
              <w:rPr>
                <w:rFonts w:ascii="Times New Roman" w:hAnsi="Times New Roman" w:cs="Times New Roman"/>
                <w:sz w:val="24"/>
                <w:szCs w:val="24"/>
              </w:rPr>
              <w:t xml:space="preserve"> место (МО</w:t>
            </w:r>
          </w:p>
          <w:p w:rsidR="00597C4E" w:rsidRPr="00A748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597C4E" w:rsidRPr="00A74845" w:rsidRDefault="00597C4E" w:rsidP="00291A4B">
            <w:pPr>
              <w:jc w:val="center"/>
              <w:rPr>
                <w:rFonts w:ascii="Times New Roman" w:hAnsi="Times New Roman" w:cs="Times New Roman"/>
                <w:sz w:val="24"/>
                <w:szCs w:val="24"/>
              </w:rPr>
            </w:pPr>
            <w:r w:rsidRPr="00A11545">
              <w:rPr>
                <w:rFonts w:ascii="Times New Roman" w:hAnsi="Times New Roman" w:cs="Times New Roman"/>
                <w:sz w:val="24"/>
                <w:szCs w:val="24"/>
              </w:rPr>
              <w:t>20/30/40/50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115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t xml:space="preserve">За </w:t>
            </w:r>
            <w:r>
              <w:rPr>
                <w:rFonts w:ascii="Times New Roman" w:hAnsi="Times New Roman" w:cs="Times New Roman"/>
                <w:sz w:val="24"/>
                <w:szCs w:val="24"/>
              </w:rPr>
              <w:t>3</w:t>
            </w:r>
            <w:r w:rsidRPr="00A11545">
              <w:rPr>
                <w:rFonts w:ascii="Times New Roman" w:hAnsi="Times New Roman" w:cs="Times New Roman"/>
                <w:sz w:val="24"/>
                <w:szCs w:val="24"/>
              </w:rPr>
              <w:t xml:space="preserve"> место (МО</w:t>
            </w:r>
          </w:p>
          <w:p w:rsidR="00597C4E" w:rsidRPr="00A748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597C4E" w:rsidRPr="00A74845" w:rsidRDefault="00597C4E" w:rsidP="00291A4B">
            <w:pPr>
              <w:jc w:val="center"/>
              <w:rPr>
                <w:rFonts w:ascii="Times New Roman" w:hAnsi="Times New Roman" w:cs="Times New Roman"/>
                <w:sz w:val="24"/>
                <w:szCs w:val="24"/>
              </w:rPr>
            </w:pPr>
            <w:r w:rsidRPr="00A11545">
              <w:rPr>
                <w:rFonts w:ascii="Times New Roman" w:hAnsi="Times New Roman" w:cs="Times New Roman"/>
                <w:sz w:val="24"/>
                <w:szCs w:val="24"/>
              </w:rPr>
              <w:t>10/20/30/40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115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t>За участие (МО</w:t>
            </w:r>
          </w:p>
          <w:p w:rsidR="00597C4E" w:rsidRPr="00A74845" w:rsidRDefault="00597C4E" w:rsidP="00291A4B">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597C4E" w:rsidRPr="00A74845" w:rsidRDefault="00597C4E" w:rsidP="00291A4B">
            <w:pPr>
              <w:jc w:val="center"/>
              <w:rPr>
                <w:rFonts w:ascii="Times New Roman" w:hAnsi="Times New Roman" w:cs="Times New Roman"/>
                <w:sz w:val="24"/>
                <w:szCs w:val="24"/>
              </w:rPr>
            </w:pPr>
            <w:r w:rsidRPr="00A11545">
              <w:rPr>
                <w:rFonts w:ascii="Times New Roman" w:hAnsi="Times New Roman" w:cs="Times New Roman"/>
                <w:sz w:val="24"/>
                <w:szCs w:val="24"/>
              </w:rPr>
              <w:t>5/10/20/30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Наличие кадетских классов, центров, кружков, дружин «Юный пожарный», «Юный спасатель», «Юный водник» и т.д. (за каждую группу)</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Участие в смотре-конкурсе на лучший кабинет ОБЖ, БЖД (при наличии подтверждающего документа):</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За 1 место (МО/республика)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30/40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За 2 место (МО/республика)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20/30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За 3 место (МО/республика)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10/20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За участие в смотре-конкурсе </w:t>
            </w:r>
          </w:p>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(МО/республика)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5/10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31"/>
              </w:numPr>
              <w:spacing w:after="0" w:line="240" w:lineRule="auto"/>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Практические тренировки по проведению эвакуации людей из здания образовательного учреждения (наличие подтверждающего документа)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10172" w:type="dxa"/>
            <w:gridSpan w:val="7"/>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9. Начисление дополнительных баллов</w:t>
            </w:r>
          </w:p>
        </w:tc>
      </w:tr>
      <w:tr w:rsidR="00597C4E" w:rsidRPr="00A74845" w:rsidTr="00291A4B">
        <w:tc>
          <w:tcPr>
            <w:tcW w:w="611" w:type="dxa"/>
            <w:gridSpan w:val="2"/>
            <w:vMerge w:val="restart"/>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vAlign w:val="center"/>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b/>
                <w:sz w:val="24"/>
                <w:szCs w:val="24"/>
              </w:rPr>
              <w:t>Стрелковый тир:</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Специализированное помещение, предназначенное для стрельбы из мелкокалиберного оружия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200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Специализированное помещение, предназначенное для стрельбы из пневматического оружия</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Помещение, приспособленное для стрельбы из пневматического оружия </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Лазерный тир</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75</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Мини-улица по безопасности дорожного движения (в соответствии с Наставлениями по организации деятельности ГИБДД МВД РФ по пропаганде безопасности дорожного движения (Приложение № 1 к Приказу МВД РФ от 02.12.2003 г. № 930))</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10 до 30 баллов, </w:t>
            </w:r>
          </w:p>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b/>
                <w:sz w:val="24"/>
                <w:szCs w:val="24"/>
              </w:rPr>
              <w:t>Наличие и укомплектованность элементов полосы препятствий:</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Линия начала полосы</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Участок для скоростного бега (длина </w:t>
            </w:r>
            <w:smartTag w:uri="urn:schemas-microsoft-com:office:smarttags" w:element="metricconverter">
              <w:smartTagPr>
                <w:attr w:name="ProductID" w:val="20 м"/>
              </w:smartTagPr>
              <w:r w:rsidRPr="00A74845">
                <w:rPr>
                  <w:rFonts w:ascii="Times New Roman" w:hAnsi="Times New Roman" w:cs="Times New Roman"/>
                  <w:sz w:val="24"/>
                  <w:szCs w:val="24"/>
                </w:rPr>
                <w:t>20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Ров (ширина по верху 2; 2,5 и </w:t>
            </w:r>
            <w:smartTag w:uri="urn:schemas-microsoft-com:office:smarttags" w:element="metricconverter">
              <w:smartTagPr>
                <w:attr w:name="ProductID" w:val="3 м"/>
              </w:smartTagPr>
              <w:r w:rsidRPr="00A74845">
                <w:rPr>
                  <w:rFonts w:ascii="Times New Roman" w:hAnsi="Times New Roman" w:cs="Times New Roman"/>
                  <w:sz w:val="24"/>
                  <w:szCs w:val="24"/>
                </w:rPr>
                <w:t>3 м</w:t>
              </w:r>
            </w:smartTag>
            <w:r w:rsidRPr="00A74845">
              <w:rPr>
                <w:rFonts w:ascii="Times New Roman" w:hAnsi="Times New Roman" w:cs="Times New Roman"/>
                <w:sz w:val="24"/>
                <w:szCs w:val="24"/>
              </w:rPr>
              <w:t xml:space="preserve">, глубина </w:t>
            </w:r>
            <w:smartTag w:uri="urn:schemas-microsoft-com:office:smarttags" w:element="metricconverter">
              <w:smartTagPr>
                <w:attr w:name="ProductID" w:val="1 м"/>
              </w:smartTagPr>
              <w:r w:rsidRPr="00A74845">
                <w:rPr>
                  <w:rFonts w:ascii="Times New Roman" w:hAnsi="Times New Roman" w:cs="Times New Roman"/>
                  <w:sz w:val="24"/>
                  <w:szCs w:val="24"/>
                </w:rPr>
                <w:t>1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Лабиринт (длина </w:t>
            </w:r>
            <w:smartTag w:uri="urn:schemas-microsoft-com:office:smarttags" w:element="metricconverter">
              <w:smartTagPr>
                <w:attr w:name="ProductID" w:val="6 м"/>
              </w:smartTagPr>
              <w:r w:rsidRPr="00A74845">
                <w:rPr>
                  <w:rFonts w:ascii="Times New Roman" w:hAnsi="Times New Roman" w:cs="Times New Roman"/>
                  <w:sz w:val="24"/>
                  <w:szCs w:val="24"/>
                </w:rPr>
                <w:t>6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количество проходов – 10, ширина прохода – </w:t>
            </w:r>
            <w:smartTag w:uri="urn:schemas-microsoft-com:office:smarttags" w:element="metricconverter">
              <w:smartTagPr>
                <w:attr w:name="ProductID" w:val="0,5 м"/>
              </w:smartTagPr>
              <w:r w:rsidRPr="00A74845">
                <w:rPr>
                  <w:rFonts w:ascii="Times New Roman" w:hAnsi="Times New Roman" w:cs="Times New Roman"/>
                  <w:sz w:val="24"/>
                  <w:szCs w:val="24"/>
                </w:rPr>
                <w:t>0,5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Забор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25 м"/>
              </w:smartTagPr>
              <w:r w:rsidRPr="00A74845">
                <w:rPr>
                  <w:rFonts w:ascii="Times New Roman" w:hAnsi="Times New Roman" w:cs="Times New Roman"/>
                  <w:sz w:val="24"/>
                  <w:szCs w:val="24"/>
                </w:rPr>
                <w:t>0,25 м</w:t>
              </w:r>
            </w:smartTag>
            <w:r w:rsidRPr="00A74845">
              <w:rPr>
                <w:rFonts w:ascii="Times New Roman" w:hAnsi="Times New Roman" w:cs="Times New Roman"/>
                <w:sz w:val="24"/>
                <w:szCs w:val="24"/>
              </w:rPr>
              <w:t xml:space="preserve">) с наклонной доской (длина </w:t>
            </w:r>
            <w:smartTag w:uri="urn:schemas-microsoft-com:office:smarttags" w:element="metricconverter">
              <w:smartTagPr>
                <w:attr w:name="ProductID" w:val="3,2 м"/>
              </w:smartTagPr>
              <w:r w:rsidRPr="00A74845">
                <w:rPr>
                  <w:rFonts w:ascii="Times New Roman" w:hAnsi="Times New Roman" w:cs="Times New Roman"/>
                  <w:sz w:val="24"/>
                  <w:szCs w:val="24"/>
                </w:rPr>
                <w:t>3,2 м</w:t>
              </w:r>
            </w:smartTag>
            <w:r w:rsidRPr="00A74845">
              <w:rPr>
                <w:rFonts w:ascii="Times New Roman" w:hAnsi="Times New Roman" w:cs="Times New Roman"/>
                <w:sz w:val="24"/>
                <w:szCs w:val="24"/>
              </w:rPr>
              <w:t xml:space="preserve">, ширина 0,25 - </w:t>
            </w:r>
            <w:smartTag w:uri="urn:schemas-microsoft-com:office:smarttags" w:element="metricconverter">
              <w:smartTagPr>
                <w:attr w:name="ProductID" w:val="0,3 м"/>
              </w:smartTagPr>
              <w:r w:rsidRPr="00A74845">
                <w:rPr>
                  <w:rFonts w:ascii="Times New Roman" w:hAnsi="Times New Roman" w:cs="Times New Roman"/>
                  <w:sz w:val="24"/>
                  <w:szCs w:val="24"/>
                </w:rPr>
                <w:t>0,3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Разрушенный мост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состоящий из трёх отрезков (прямоугольных балок 0,2*0,2 м)</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Разрушенная лестница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ступеней – 0,8; 1,2; 1,5; </w:t>
            </w:r>
            <w:smartTag w:uri="urn:schemas-microsoft-com:office:smarttags" w:element="metricconverter">
              <w:smartTagPr>
                <w:attr w:name="ProductID" w:val="1,8 м"/>
              </w:smartTagPr>
              <w:r w:rsidRPr="00A74845">
                <w:rPr>
                  <w:rFonts w:ascii="Times New Roman" w:hAnsi="Times New Roman" w:cs="Times New Roman"/>
                  <w:sz w:val="24"/>
                  <w:szCs w:val="24"/>
                </w:rPr>
                <w:t>1,8 м</w:t>
              </w:r>
            </w:smartTag>
            <w:r w:rsidRPr="00A74845">
              <w:rPr>
                <w:rFonts w:ascii="Times New Roman" w:hAnsi="Times New Roman" w:cs="Times New Roman"/>
                <w:sz w:val="24"/>
                <w:szCs w:val="24"/>
              </w:rPr>
              <w:t xml:space="preserve">, расстояние между ними – </w:t>
            </w:r>
            <w:smartTag w:uri="urn:schemas-microsoft-com:office:smarttags" w:element="metricconverter">
              <w:smartTagPr>
                <w:attr w:name="ProductID" w:val="1,2 м"/>
              </w:smartTagPr>
              <w:r w:rsidRPr="00A74845">
                <w:rPr>
                  <w:rFonts w:ascii="Times New Roman" w:hAnsi="Times New Roman" w:cs="Times New Roman"/>
                  <w:sz w:val="24"/>
                  <w:szCs w:val="24"/>
                </w:rPr>
                <w:t>1,2 м</w:t>
              </w:r>
            </w:smartTag>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Стенка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6 м"/>
              </w:smartTagPr>
              <w:r w:rsidRPr="00A74845">
                <w:rPr>
                  <w:rFonts w:ascii="Times New Roman" w:hAnsi="Times New Roman" w:cs="Times New Roman"/>
                  <w:sz w:val="24"/>
                  <w:szCs w:val="24"/>
                </w:rPr>
                <w:t>2,6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4 м"/>
              </w:smartTagPr>
              <w:r w:rsidRPr="00A74845">
                <w:rPr>
                  <w:rFonts w:ascii="Times New Roman" w:hAnsi="Times New Roman" w:cs="Times New Roman"/>
                  <w:sz w:val="24"/>
                  <w:szCs w:val="24"/>
                </w:rPr>
                <w:t>0,4 м</w:t>
              </w:r>
            </w:smartTag>
            <w:r w:rsidRPr="00A74845">
              <w:rPr>
                <w:rFonts w:ascii="Times New Roman" w:hAnsi="Times New Roman" w:cs="Times New Roman"/>
                <w:sz w:val="24"/>
                <w:szCs w:val="24"/>
              </w:rPr>
              <w:t>) с двумя проломами и с прилегающей к ней площадкой (1*2,6 м)</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Колодец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площадь сечения по верху 1*1 м) и ход сообщения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длина </w:t>
            </w:r>
            <w:smartTag w:uri="urn:schemas-microsoft-com:office:smarttags" w:element="metricconverter">
              <w:smartTagPr>
                <w:attr w:name="ProductID" w:val="8 м"/>
              </w:smartTagPr>
              <w:r w:rsidRPr="00A74845">
                <w:rPr>
                  <w:rFonts w:ascii="Times New Roman" w:hAnsi="Times New Roman" w:cs="Times New Roman"/>
                  <w:sz w:val="24"/>
                  <w:szCs w:val="24"/>
                </w:rPr>
                <w:t>8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Траншея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 xml:space="preserve">Беговая дорожка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val="restart"/>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b/>
                <w:sz w:val="24"/>
                <w:szCs w:val="24"/>
              </w:rPr>
              <w:t>Средства коллективной защиты:</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Убежище (действующее /учебное) (при наличии подтверждающего документа)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vMerge/>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rPr>
                <w:rFonts w:ascii="Times New Roman" w:hAnsi="Times New Roman" w:cs="Times New Roman"/>
                <w:sz w:val="24"/>
                <w:szCs w:val="24"/>
              </w:rPr>
            </w:pPr>
            <w:r w:rsidRPr="00A74845">
              <w:rPr>
                <w:rFonts w:ascii="Times New Roman" w:hAnsi="Times New Roman" w:cs="Times New Roman"/>
                <w:sz w:val="24"/>
                <w:szCs w:val="24"/>
              </w:rPr>
              <w:t>ПРУ (действующее/учебное) (при наличии подтверждающего документа)</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За уголок гражданской обороны, расположенный в рекреационных помещениях учебного </w:t>
            </w:r>
            <w:r w:rsidRPr="00A74845">
              <w:rPr>
                <w:rFonts w:ascii="Times New Roman" w:hAnsi="Times New Roman" w:cs="Times New Roman"/>
                <w:sz w:val="24"/>
                <w:szCs w:val="24"/>
              </w:rPr>
              <w:lastRenderedPageBreak/>
              <w:t>заведения (за каждый)</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611" w:type="dxa"/>
            <w:gridSpan w:val="2"/>
          </w:tcPr>
          <w:p w:rsidR="00597C4E" w:rsidRPr="00A74845" w:rsidRDefault="00597C4E" w:rsidP="00291A4B">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 xml:space="preserve">За каждый </w:t>
            </w:r>
            <w:proofErr w:type="spellStart"/>
            <w:r w:rsidRPr="00A74845">
              <w:rPr>
                <w:rFonts w:ascii="Times New Roman" w:hAnsi="Times New Roman" w:cs="Times New Roman"/>
                <w:sz w:val="24"/>
                <w:szCs w:val="24"/>
              </w:rPr>
              <w:t>дополнительныйстенд</w:t>
            </w:r>
            <w:proofErr w:type="spellEnd"/>
            <w:r w:rsidRPr="00A74845">
              <w:rPr>
                <w:rFonts w:ascii="Times New Roman" w:hAnsi="Times New Roman" w:cs="Times New Roman"/>
                <w:sz w:val="24"/>
                <w:szCs w:val="24"/>
              </w:rPr>
              <w:t>, соответствующий тематике курса ОБЖ, БЖ или отражающий внеклассную работу («Орлёнок», «Зарница», «Школа безопасности», «Юный пожарный», «Юный спасатель» и т.д.)</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c>
          <w:tcPr>
            <w:tcW w:w="10172" w:type="dxa"/>
            <w:gridSpan w:val="7"/>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10. Начисление штрафных баллов</w:t>
            </w:r>
          </w:p>
        </w:tc>
      </w:tr>
      <w:tr w:rsidR="00597C4E" w:rsidRPr="00A74845" w:rsidTr="00291A4B">
        <w:tc>
          <w:tcPr>
            <w:tcW w:w="611" w:type="dxa"/>
            <w:gridSpan w:val="2"/>
          </w:tcPr>
          <w:p w:rsidR="00597C4E" w:rsidRPr="00A74845" w:rsidRDefault="00597C4E" w:rsidP="00291A4B">
            <w:pPr>
              <w:numPr>
                <w:ilvl w:val="0"/>
                <w:numId w:val="33"/>
              </w:numPr>
              <w:spacing w:after="0" w:line="240" w:lineRule="auto"/>
              <w:ind w:right="-108"/>
              <w:jc w:val="center"/>
              <w:rPr>
                <w:rFonts w:ascii="Times New Roman" w:hAnsi="Times New Roman" w:cs="Times New Roman"/>
                <w:sz w:val="24"/>
                <w:szCs w:val="24"/>
              </w:rPr>
            </w:pPr>
          </w:p>
        </w:tc>
        <w:tc>
          <w:tcPr>
            <w:tcW w:w="3075" w:type="dxa"/>
          </w:tcPr>
          <w:p w:rsidR="00597C4E" w:rsidRPr="00A74845" w:rsidRDefault="00597C4E" w:rsidP="00291A4B">
            <w:pPr>
              <w:jc w:val="both"/>
              <w:rPr>
                <w:rFonts w:ascii="Times New Roman" w:hAnsi="Times New Roman" w:cs="Times New Roman"/>
                <w:sz w:val="24"/>
                <w:szCs w:val="24"/>
              </w:rPr>
            </w:pPr>
            <w:r w:rsidRPr="00A74845">
              <w:rPr>
                <w:rFonts w:ascii="Times New Roman" w:hAnsi="Times New Roman" w:cs="Times New Roman"/>
                <w:sz w:val="24"/>
                <w:szCs w:val="24"/>
              </w:rPr>
              <w:t>За небрежный вид класса, стендов, учебных и наглядных пособий</w:t>
            </w:r>
          </w:p>
        </w:tc>
        <w:tc>
          <w:tcPr>
            <w:tcW w:w="1299" w:type="dxa"/>
          </w:tcPr>
          <w:p w:rsidR="00597C4E" w:rsidRPr="00A74845" w:rsidRDefault="00597C4E" w:rsidP="00291A4B">
            <w:pPr>
              <w:jc w:val="center"/>
              <w:rPr>
                <w:rFonts w:ascii="Times New Roman" w:hAnsi="Times New Roman" w:cs="Times New Roman"/>
                <w:sz w:val="24"/>
                <w:szCs w:val="24"/>
              </w:rPr>
            </w:pPr>
            <w:r w:rsidRPr="00A74845">
              <w:rPr>
                <w:rFonts w:ascii="Times New Roman" w:hAnsi="Times New Roman" w:cs="Times New Roman"/>
                <w:sz w:val="24"/>
                <w:szCs w:val="24"/>
              </w:rPr>
              <w:t>- 10</w:t>
            </w:r>
          </w:p>
        </w:tc>
        <w:tc>
          <w:tcPr>
            <w:tcW w:w="2215" w:type="dxa"/>
          </w:tcPr>
          <w:p w:rsidR="00597C4E" w:rsidRPr="00A74845" w:rsidRDefault="00597C4E" w:rsidP="00291A4B">
            <w:pPr>
              <w:jc w:val="center"/>
              <w:rPr>
                <w:rFonts w:ascii="Times New Roman" w:hAnsi="Times New Roman" w:cs="Times New Roman"/>
                <w:sz w:val="24"/>
                <w:szCs w:val="24"/>
              </w:rPr>
            </w:pPr>
          </w:p>
        </w:tc>
        <w:tc>
          <w:tcPr>
            <w:tcW w:w="1602" w:type="dxa"/>
          </w:tcPr>
          <w:p w:rsidR="00597C4E" w:rsidRPr="00A74845" w:rsidRDefault="00597C4E" w:rsidP="00291A4B">
            <w:pPr>
              <w:jc w:val="center"/>
              <w:rPr>
                <w:rFonts w:ascii="Times New Roman" w:hAnsi="Times New Roman" w:cs="Times New Roman"/>
                <w:sz w:val="24"/>
                <w:szCs w:val="24"/>
              </w:rPr>
            </w:pPr>
          </w:p>
        </w:tc>
        <w:tc>
          <w:tcPr>
            <w:tcW w:w="1370" w:type="dxa"/>
          </w:tcPr>
          <w:p w:rsidR="00597C4E" w:rsidRPr="00A74845" w:rsidRDefault="00597C4E" w:rsidP="00291A4B">
            <w:pPr>
              <w:jc w:val="center"/>
              <w:rPr>
                <w:rFonts w:ascii="Times New Roman" w:hAnsi="Times New Roman" w:cs="Times New Roman"/>
                <w:sz w:val="24"/>
                <w:szCs w:val="24"/>
              </w:rPr>
            </w:pPr>
          </w:p>
        </w:tc>
      </w:tr>
      <w:tr w:rsidR="00597C4E" w:rsidRPr="00A74845" w:rsidTr="00291A4B">
        <w:trPr>
          <w:trHeight w:val="397"/>
        </w:trPr>
        <w:tc>
          <w:tcPr>
            <w:tcW w:w="3686" w:type="dxa"/>
            <w:gridSpan w:val="3"/>
          </w:tcPr>
          <w:p w:rsidR="00597C4E" w:rsidRPr="00A74845" w:rsidRDefault="00597C4E" w:rsidP="00291A4B">
            <w:pPr>
              <w:jc w:val="center"/>
              <w:rPr>
                <w:rFonts w:ascii="Times New Roman" w:hAnsi="Times New Roman" w:cs="Times New Roman"/>
                <w:b/>
                <w:sz w:val="24"/>
                <w:szCs w:val="24"/>
              </w:rPr>
            </w:pPr>
            <w:r w:rsidRPr="00A74845">
              <w:rPr>
                <w:rFonts w:ascii="Times New Roman" w:hAnsi="Times New Roman" w:cs="Times New Roman"/>
                <w:b/>
                <w:sz w:val="24"/>
                <w:szCs w:val="24"/>
              </w:rPr>
              <w:t>Итоговая оценка:</w:t>
            </w:r>
          </w:p>
        </w:tc>
        <w:tc>
          <w:tcPr>
            <w:tcW w:w="5116" w:type="dxa"/>
            <w:gridSpan w:val="3"/>
          </w:tcPr>
          <w:p w:rsidR="00597C4E" w:rsidRPr="00A74845" w:rsidRDefault="00597C4E" w:rsidP="00291A4B">
            <w:pPr>
              <w:spacing w:before="240"/>
              <w:jc w:val="center"/>
              <w:rPr>
                <w:rFonts w:ascii="Times New Roman" w:hAnsi="Times New Roman" w:cs="Times New Roman"/>
                <w:sz w:val="24"/>
                <w:szCs w:val="24"/>
              </w:rPr>
            </w:pPr>
          </w:p>
        </w:tc>
        <w:tc>
          <w:tcPr>
            <w:tcW w:w="1370" w:type="dxa"/>
          </w:tcPr>
          <w:p w:rsidR="00597C4E" w:rsidRPr="00A74845" w:rsidRDefault="00597C4E" w:rsidP="00291A4B">
            <w:pPr>
              <w:spacing w:before="240"/>
              <w:jc w:val="center"/>
              <w:rPr>
                <w:rFonts w:ascii="Times New Roman" w:hAnsi="Times New Roman" w:cs="Times New Roman"/>
                <w:sz w:val="24"/>
                <w:szCs w:val="24"/>
              </w:rPr>
            </w:pPr>
          </w:p>
        </w:tc>
      </w:tr>
    </w:tbl>
    <w:p w:rsidR="00597C4E" w:rsidRDefault="00597C4E" w:rsidP="00597C4E">
      <w:pPr>
        <w:jc w:val="both"/>
        <w:rPr>
          <w:rFonts w:ascii="Times New Roman" w:hAnsi="Times New Roman" w:cs="Times New Roman"/>
          <w:sz w:val="28"/>
          <w:szCs w:val="28"/>
        </w:rPr>
      </w:pPr>
    </w:p>
    <w:p w:rsidR="00597C4E" w:rsidRPr="00581C2E" w:rsidRDefault="00597C4E" w:rsidP="00597C4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 xml:space="preserve">Учебный видео- и </w:t>
      </w:r>
      <w:r w:rsidRPr="00581C2E">
        <w:rPr>
          <w:rFonts w:ascii="Times New Roman" w:hAnsi="Times New Roman" w:cs="Times New Roman"/>
          <w:b/>
          <w:sz w:val="28"/>
          <w:szCs w:val="28"/>
          <w:lang w:val="en-US"/>
        </w:rPr>
        <w:t>DVD</w:t>
      </w:r>
      <w:r w:rsidRPr="00581C2E">
        <w:rPr>
          <w:rFonts w:ascii="Times New Roman" w:hAnsi="Times New Roman" w:cs="Times New Roman"/>
          <w:b/>
          <w:sz w:val="28"/>
          <w:szCs w:val="28"/>
        </w:rPr>
        <w:t>-фильм</w:t>
      </w:r>
      <w:r w:rsidRPr="00581C2E">
        <w:rPr>
          <w:rFonts w:ascii="Times New Roman" w:hAnsi="Times New Roman" w:cs="Times New Roman"/>
          <w:sz w:val="28"/>
          <w:szCs w:val="28"/>
        </w:rPr>
        <w:t xml:space="preserve">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предназначенный для коллективного и индивидуального просмотра, продолжительностью более 3 мин.</w:t>
      </w:r>
    </w:p>
    <w:p w:rsidR="00597C4E" w:rsidRPr="00581C2E" w:rsidRDefault="00597C4E" w:rsidP="00597C4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Видеоролик</w:t>
      </w:r>
      <w:r w:rsidRPr="00581C2E">
        <w:rPr>
          <w:rFonts w:ascii="Times New Roman" w:hAnsi="Times New Roman" w:cs="Times New Roman"/>
          <w:sz w:val="28"/>
          <w:szCs w:val="28"/>
        </w:rPr>
        <w:t xml:space="preserve">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597C4E" w:rsidRPr="00581C2E" w:rsidRDefault="00597C4E" w:rsidP="00597C4E">
      <w:pPr>
        <w:pStyle w:val="21"/>
        <w:spacing w:before="240"/>
        <w:ind w:firstLine="0"/>
        <w:rPr>
          <w:szCs w:val="28"/>
        </w:rPr>
      </w:pPr>
      <w:r w:rsidRPr="00581C2E">
        <w:rPr>
          <w:szCs w:val="28"/>
        </w:rPr>
        <w:t xml:space="preserve">*** </w:t>
      </w:r>
      <w:r w:rsidRPr="00581C2E">
        <w:rPr>
          <w:b/>
          <w:szCs w:val="28"/>
        </w:rPr>
        <w:t xml:space="preserve">Самостоятельно созданный фильм (видеоролик) </w:t>
      </w:r>
      <w:r w:rsidRPr="00581C2E">
        <w:rPr>
          <w:szCs w:val="28"/>
        </w:rPr>
        <w:t xml:space="preserve">- учебный видео- и </w:t>
      </w:r>
      <w:r w:rsidRPr="00581C2E">
        <w:rPr>
          <w:szCs w:val="28"/>
          <w:lang w:val="en-US"/>
        </w:rPr>
        <w:t>DVD</w:t>
      </w:r>
      <w:r w:rsidRPr="00581C2E">
        <w:rPr>
          <w:szCs w:val="28"/>
        </w:rPr>
        <w:t xml:space="preserve">-фильм (видеоролик)в создании которого принимали участие учащиеся или работники образовательного организация. </w:t>
      </w:r>
    </w:p>
    <w:p w:rsidR="00597C4E" w:rsidRPr="00581C2E" w:rsidRDefault="00597C4E" w:rsidP="00597C4E">
      <w:pPr>
        <w:pStyle w:val="21"/>
        <w:spacing w:before="240"/>
        <w:ind w:firstLine="0"/>
        <w:jc w:val="left"/>
        <w:rPr>
          <w:szCs w:val="28"/>
        </w:rPr>
      </w:pPr>
      <w:r w:rsidRPr="00581C2E">
        <w:rPr>
          <w:szCs w:val="28"/>
        </w:rPr>
        <w:t xml:space="preserve">**** </w:t>
      </w:r>
      <w:r w:rsidRPr="00A11545">
        <w:rPr>
          <w:b/>
          <w:szCs w:val="28"/>
        </w:rPr>
        <w:t>Примерные требования к паспорту кабинета:</w:t>
      </w:r>
    </w:p>
    <w:p w:rsidR="00597C4E" w:rsidRDefault="00597C4E" w:rsidP="00597C4E">
      <w:pPr>
        <w:pStyle w:val="21"/>
        <w:ind w:firstLine="0"/>
        <w:jc w:val="left"/>
        <w:rPr>
          <w:szCs w:val="28"/>
        </w:rPr>
      </w:pPr>
    </w:p>
    <w:p w:rsidR="00597C4E" w:rsidRPr="00581C2E" w:rsidRDefault="00597C4E" w:rsidP="00597C4E">
      <w:pPr>
        <w:pStyle w:val="21"/>
        <w:ind w:firstLine="0"/>
        <w:jc w:val="left"/>
        <w:rPr>
          <w:szCs w:val="28"/>
        </w:rPr>
      </w:pPr>
      <w:r w:rsidRPr="00581C2E">
        <w:rPr>
          <w:szCs w:val="28"/>
        </w:rPr>
        <w:t>1. Общие положения.</w:t>
      </w:r>
      <w:r w:rsidRPr="00581C2E">
        <w:rPr>
          <w:szCs w:val="28"/>
        </w:rPr>
        <w:br/>
        <w:t>- Ф.И.О. зав. кабинетом;</w:t>
      </w:r>
      <w:r w:rsidRPr="00581C2E">
        <w:rPr>
          <w:szCs w:val="28"/>
        </w:rPr>
        <w:br/>
        <w:t>- Ф.И.О. учителей, преподавателей, работающих в кабинете;</w:t>
      </w:r>
      <w:r w:rsidRPr="00581C2E">
        <w:rPr>
          <w:szCs w:val="28"/>
        </w:rPr>
        <w:br/>
        <w:t>- дата организации кабинета;</w:t>
      </w:r>
      <w:r w:rsidRPr="00581C2E">
        <w:rPr>
          <w:szCs w:val="28"/>
        </w:rPr>
        <w:br/>
        <w:t>- план работы кабинета (на учебный год);</w:t>
      </w:r>
      <w:r w:rsidRPr="00581C2E">
        <w:rPr>
          <w:szCs w:val="28"/>
        </w:rPr>
        <w:br/>
        <w:t>- актив класса;</w:t>
      </w:r>
      <w:r w:rsidRPr="00581C2E">
        <w:rPr>
          <w:szCs w:val="28"/>
        </w:rPr>
        <w:br/>
      </w:r>
      <w:r w:rsidRPr="00581C2E">
        <w:rPr>
          <w:szCs w:val="28"/>
        </w:rPr>
        <w:lastRenderedPageBreak/>
        <w:t>- перечень и нормы комплектации кабинета;</w:t>
      </w:r>
      <w:r w:rsidRPr="00581C2E">
        <w:rPr>
          <w:szCs w:val="28"/>
        </w:rPr>
        <w:br/>
        <w:t>- оборудование учительского стола (демонстрационного), рабочих (ученических) мест;</w:t>
      </w:r>
      <w:r w:rsidRPr="00581C2E">
        <w:rPr>
          <w:szCs w:val="28"/>
        </w:rPr>
        <w:br/>
        <w:t>- схема электроосвещения; сигнализации;</w:t>
      </w:r>
      <w:r w:rsidRPr="00581C2E">
        <w:rPr>
          <w:szCs w:val="28"/>
        </w:rPr>
        <w:br/>
        <w:t>- схема автоматического управления и приспособления для установки ТСО;</w:t>
      </w:r>
      <w:r w:rsidRPr="00581C2E">
        <w:rPr>
          <w:szCs w:val="28"/>
        </w:rPr>
        <w:br/>
        <w:t>- план эвакуации учащихся;</w:t>
      </w:r>
      <w:r w:rsidRPr="00581C2E">
        <w:rPr>
          <w:szCs w:val="28"/>
        </w:rPr>
        <w:br/>
        <w:t>- перечень противопожарного инвентаря;</w:t>
      </w:r>
      <w:r w:rsidRPr="00581C2E">
        <w:rPr>
          <w:szCs w:val="28"/>
        </w:rPr>
        <w:br/>
        <w:t>- наличие медицинской аптечки (перечень);</w:t>
      </w:r>
      <w:r w:rsidRPr="00581C2E">
        <w:rPr>
          <w:szCs w:val="28"/>
        </w:rPr>
        <w:br/>
        <w:t>- акт-разрешение на эксплуатацию кабинета (комиссией);</w:t>
      </w:r>
      <w:r w:rsidRPr="00581C2E">
        <w:rPr>
          <w:szCs w:val="28"/>
        </w:rPr>
        <w:br/>
        <w:t>- журнал учета инструктажей по технике безопасности.</w:t>
      </w:r>
      <w:r w:rsidRPr="00581C2E">
        <w:rPr>
          <w:szCs w:val="28"/>
        </w:rPr>
        <w:br/>
        <w:t>2. Количество учебно-наглядных пособий (по форме).</w:t>
      </w:r>
      <w:r w:rsidRPr="00581C2E">
        <w:rPr>
          <w:szCs w:val="28"/>
        </w:rPr>
        <w:br/>
        <w:t>3. Аудиовизуальные средства (портреты, плакаты, видеофильмы, электронные учебники, слайды).</w:t>
      </w:r>
    </w:p>
    <w:p w:rsidR="00597C4E" w:rsidRDefault="00597C4E" w:rsidP="00597C4E">
      <w:pPr>
        <w:pStyle w:val="21"/>
        <w:ind w:firstLine="0"/>
        <w:jc w:val="left"/>
        <w:rPr>
          <w:b/>
          <w:szCs w:val="28"/>
        </w:rPr>
      </w:pPr>
      <w:r w:rsidRPr="00581C2E">
        <w:rPr>
          <w:szCs w:val="28"/>
        </w:rPr>
        <w:t xml:space="preserve">4. Наличие ТСО ( по форме: наименование, № по </w:t>
      </w:r>
      <w:proofErr w:type="spellStart"/>
      <w:r w:rsidRPr="00581C2E">
        <w:rPr>
          <w:szCs w:val="28"/>
        </w:rPr>
        <w:t>инвент.книге</w:t>
      </w:r>
      <w:proofErr w:type="spellEnd"/>
      <w:r w:rsidRPr="00581C2E">
        <w:rPr>
          <w:szCs w:val="28"/>
        </w:rPr>
        <w:t xml:space="preserve">, </w:t>
      </w:r>
      <w:proofErr w:type="spellStart"/>
      <w:r w:rsidRPr="00581C2E">
        <w:rPr>
          <w:szCs w:val="28"/>
        </w:rPr>
        <w:t>испр</w:t>
      </w:r>
      <w:proofErr w:type="spellEnd"/>
      <w:r w:rsidRPr="00581C2E">
        <w:rPr>
          <w:szCs w:val="28"/>
        </w:rPr>
        <w:t xml:space="preserve">, </w:t>
      </w:r>
      <w:proofErr w:type="spellStart"/>
      <w:r w:rsidRPr="00581C2E">
        <w:rPr>
          <w:szCs w:val="28"/>
        </w:rPr>
        <w:t>неиспр</w:t>
      </w:r>
      <w:proofErr w:type="spellEnd"/>
      <w:r w:rsidRPr="00581C2E">
        <w:rPr>
          <w:szCs w:val="28"/>
        </w:rPr>
        <w:t>.);</w:t>
      </w:r>
      <w:r w:rsidRPr="00581C2E">
        <w:rPr>
          <w:szCs w:val="28"/>
        </w:rPr>
        <w:br/>
        <w:t>5. Наличие тематической картотеки (по классам и разделам).</w:t>
      </w:r>
      <w:r w:rsidRPr="00581C2E">
        <w:rPr>
          <w:szCs w:val="28"/>
        </w:rPr>
        <w:br/>
        <w:t xml:space="preserve">6. Наличие учебно-лабораторного оборудования. </w:t>
      </w:r>
    </w:p>
    <w:p w:rsidR="00C771AE" w:rsidRDefault="00C771AE" w:rsidP="00C771AE">
      <w:pPr>
        <w:pStyle w:val="21"/>
        <w:ind w:firstLine="0"/>
        <w:jc w:val="left"/>
        <w:rPr>
          <w:b/>
          <w:szCs w:val="28"/>
        </w:rPr>
      </w:pPr>
    </w:p>
    <w:p w:rsidR="00C771AE" w:rsidRPr="00581C2E" w:rsidRDefault="00597C4E" w:rsidP="00C771AE">
      <w:pPr>
        <w:pStyle w:val="21"/>
        <w:spacing w:before="240"/>
        <w:rPr>
          <w:b/>
          <w:szCs w:val="28"/>
        </w:rPr>
      </w:pPr>
      <w:r>
        <w:rPr>
          <w:b/>
          <w:szCs w:val="28"/>
        </w:rPr>
        <w:t>П</w:t>
      </w:r>
      <w:r w:rsidR="00C771AE" w:rsidRPr="00581C2E">
        <w:rPr>
          <w:b/>
          <w:szCs w:val="28"/>
        </w:rPr>
        <w:t xml:space="preserve">римечания: </w:t>
      </w:r>
    </w:p>
    <w:p w:rsidR="00C771AE" w:rsidRPr="00581C2E" w:rsidRDefault="00C771AE" w:rsidP="00C771AE">
      <w:pPr>
        <w:pStyle w:val="21"/>
        <w:ind w:firstLine="540"/>
        <w:rPr>
          <w:szCs w:val="28"/>
          <w:u w:val="single"/>
        </w:rPr>
      </w:pPr>
      <w:r w:rsidRPr="00581C2E">
        <w:rPr>
          <w:szCs w:val="28"/>
        </w:rPr>
        <w:t xml:space="preserve">1) Уголок ГО, оборудованный в кабинете ОБЖ, БЖД, представляющий собой набор плакатов формата А3 (А4) оценивается </w:t>
      </w:r>
      <w:r w:rsidRPr="00581C2E">
        <w:rPr>
          <w:szCs w:val="28"/>
          <w:u w:val="single"/>
        </w:rPr>
        <w:t>как отдельный стенд.</w:t>
      </w:r>
    </w:p>
    <w:p w:rsidR="00C771AE" w:rsidRPr="00581C2E" w:rsidRDefault="00C771AE" w:rsidP="00C771AE">
      <w:pPr>
        <w:jc w:val="center"/>
        <w:rPr>
          <w:rFonts w:ascii="Times New Roman" w:hAnsi="Times New Roman" w:cs="Times New Roman"/>
          <w:sz w:val="28"/>
          <w:szCs w:val="28"/>
        </w:rPr>
      </w:pPr>
    </w:p>
    <w:p w:rsidR="00C771AE" w:rsidRDefault="00C771AE" w:rsidP="00C771AE">
      <w:pPr>
        <w:ind w:firstLine="540"/>
        <w:jc w:val="both"/>
        <w:rPr>
          <w:b/>
          <w:szCs w:val="28"/>
        </w:rPr>
      </w:pPr>
      <w:r w:rsidRPr="00581C2E">
        <w:rPr>
          <w:rFonts w:ascii="Times New Roman" w:hAnsi="Times New Roman" w:cs="Times New Roman"/>
          <w:sz w:val="28"/>
          <w:szCs w:val="28"/>
        </w:rPr>
        <w:t>Изучением курса ОБЖ/БЖД ох</w:t>
      </w:r>
      <w:r>
        <w:rPr>
          <w:rFonts w:ascii="Times New Roman" w:hAnsi="Times New Roman" w:cs="Times New Roman"/>
          <w:sz w:val="28"/>
          <w:szCs w:val="28"/>
        </w:rPr>
        <w:t>вачено ________________ человек.</w:t>
      </w:r>
    </w:p>
    <w:p w:rsidR="00C771AE" w:rsidRPr="006171B0" w:rsidRDefault="00C771AE" w:rsidP="00C771AE">
      <w:pPr>
        <w:jc w:val="both"/>
        <w:rPr>
          <w:rFonts w:ascii="Times New Roman" w:hAnsi="Times New Roman" w:cs="Times New Roman"/>
          <w:b/>
          <w:sz w:val="28"/>
          <w:szCs w:val="28"/>
        </w:rPr>
      </w:pPr>
      <w:r w:rsidRPr="006171B0">
        <w:rPr>
          <w:rFonts w:ascii="Times New Roman" w:hAnsi="Times New Roman" w:cs="Times New Roman"/>
          <w:b/>
          <w:sz w:val="28"/>
          <w:szCs w:val="28"/>
        </w:rPr>
        <w:t>Примечания (выявленные недостатки, предложения по их устранению):</w:t>
      </w:r>
    </w:p>
    <w:p w:rsidR="00C771AE" w:rsidRPr="000E362E" w:rsidRDefault="00C771AE" w:rsidP="00C771AE">
      <w:pPr>
        <w:jc w:val="both"/>
        <w:rPr>
          <w:b/>
          <w:szCs w:val="28"/>
        </w:rPr>
      </w:pPr>
      <w:r w:rsidRPr="000E362E">
        <w:rPr>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8"/>
        </w:rPr>
        <w:t>______________</w:t>
      </w:r>
    </w:p>
    <w:p w:rsidR="00C771AE" w:rsidRPr="006171B0" w:rsidRDefault="00C771AE" w:rsidP="00C771AE">
      <w:pPr>
        <w:jc w:val="both"/>
        <w:rPr>
          <w:rFonts w:ascii="Times New Roman" w:hAnsi="Times New Roman" w:cs="Times New Roman"/>
          <w:b/>
          <w:sz w:val="28"/>
          <w:szCs w:val="28"/>
        </w:rPr>
      </w:pPr>
      <w:r w:rsidRPr="006171B0">
        <w:rPr>
          <w:rFonts w:ascii="Times New Roman" w:hAnsi="Times New Roman" w:cs="Times New Roman"/>
          <w:b/>
          <w:sz w:val="28"/>
          <w:szCs w:val="28"/>
        </w:rPr>
        <w:t xml:space="preserve">Комиссия: </w:t>
      </w:r>
    </w:p>
    <w:p w:rsidR="00C771AE" w:rsidRPr="000E362E" w:rsidRDefault="00C771AE" w:rsidP="00C771AE">
      <w:pPr>
        <w:jc w:val="both"/>
        <w:rPr>
          <w:b/>
          <w:szCs w:val="28"/>
        </w:rPr>
      </w:pPr>
      <w:r w:rsidRPr="000E362E">
        <w:rPr>
          <w:b/>
          <w:szCs w:val="28"/>
        </w:rPr>
        <w:t>________________________________________________________________________________________________________________________________________________________________________________________________________________________________________</w:t>
      </w:r>
      <w:r>
        <w:rPr>
          <w:b/>
          <w:szCs w:val="28"/>
        </w:rPr>
        <w:t>_______________________</w:t>
      </w:r>
    </w:p>
    <w:p w:rsidR="00C771AE" w:rsidRPr="006171B0" w:rsidRDefault="00C771AE" w:rsidP="00C771AE">
      <w:pPr>
        <w:jc w:val="both"/>
        <w:rPr>
          <w:rFonts w:ascii="Times New Roman" w:hAnsi="Times New Roman" w:cs="Times New Roman"/>
          <w:b/>
          <w:sz w:val="28"/>
          <w:szCs w:val="28"/>
        </w:rPr>
      </w:pPr>
      <w:r w:rsidRPr="006171B0">
        <w:rPr>
          <w:rFonts w:ascii="Times New Roman" w:hAnsi="Times New Roman" w:cs="Times New Roman"/>
          <w:b/>
          <w:sz w:val="28"/>
          <w:szCs w:val="28"/>
        </w:rPr>
        <w:t>С актом ознакомлен (-а, -</w:t>
      </w:r>
      <w:proofErr w:type="spellStart"/>
      <w:r w:rsidRPr="006171B0">
        <w:rPr>
          <w:rFonts w:ascii="Times New Roman" w:hAnsi="Times New Roman" w:cs="Times New Roman"/>
          <w:b/>
          <w:sz w:val="28"/>
          <w:szCs w:val="28"/>
        </w:rPr>
        <w:t>ны</w:t>
      </w:r>
      <w:proofErr w:type="spellEnd"/>
      <w:r w:rsidRPr="006171B0">
        <w:rPr>
          <w:rFonts w:ascii="Times New Roman" w:hAnsi="Times New Roman" w:cs="Times New Roman"/>
          <w:b/>
          <w:sz w:val="28"/>
          <w:szCs w:val="28"/>
        </w:rPr>
        <w:t>):</w:t>
      </w:r>
    </w:p>
    <w:p w:rsidR="00C771AE" w:rsidRDefault="00C771AE" w:rsidP="00C771AE">
      <w:r w:rsidRPr="006171B0">
        <w:rPr>
          <w:b/>
          <w:sz w:val="20"/>
          <w:szCs w:val="20"/>
        </w:rPr>
        <w:t>____________________________________________________________________________________________________</w:t>
      </w:r>
      <w:r w:rsidR="00597C4E">
        <w:rPr>
          <w:b/>
          <w:sz w:val="20"/>
          <w:szCs w:val="20"/>
        </w:rPr>
        <w:t>__________________________</w:t>
      </w:r>
      <w:r w:rsidRPr="006171B0">
        <w:rPr>
          <w:b/>
          <w:sz w:val="20"/>
          <w:szCs w:val="20"/>
        </w:rPr>
        <w:t>_______________________________</w:t>
      </w:r>
      <w:r w:rsidRPr="006171B0">
        <w:rPr>
          <w:sz w:val="20"/>
          <w:szCs w:val="20"/>
        </w:rPr>
        <w:t xml:space="preserve">«____»_______________ </w:t>
      </w:r>
      <w:r w:rsidRPr="00CB51AA">
        <w:rPr>
          <w:rFonts w:ascii="Times New Roman" w:hAnsi="Times New Roman" w:cs="Times New Roman"/>
          <w:sz w:val="28"/>
          <w:szCs w:val="28"/>
        </w:rPr>
        <w:t>201</w:t>
      </w:r>
      <w:r w:rsidR="00132ED3">
        <w:rPr>
          <w:rFonts w:ascii="Times New Roman" w:hAnsi="Times New Roman" w:cs="Times New Roman"/>
          <w:sz w:val="28"/>
          <w:szCs w:val="28"/>
        </w:rPr>
        <w:t>7</w:t>
      </w:r>
      <w:r w:rsidRPr="00CB51AA">
        <w:rPr>
          <w:rFonts w:ascii="Times New Roman" w:hAnsi="Times New Roman" w:cs="Times New Roman"/>
          <w:sz w:val="28"/>
          <w:szCs w:val="28"/>
        </w:rPr>
        <w:t xml:space="preserve"> г</w:t>
      </w:r>
      <w:r w:rsidRPr="00CB51AA">
        <w:rPr>
          <w:rFonts w:ascii="Times New Roman" w:hAnsi="Times New Roman" w:cs="Times New Roman"/>
          <w:sz w:val="24"/>
          <w:szCs w:val="24"/>
        </w:rPr>
        <w:t>.</w:t>
      </w:r>
    </w:p>
    <w:p w:rsidR="0032663D" w:rsidRPr="005F0542" w:rsidRDefault="00C771AE" w:rsidP="005F0542">
      <w:r w:rsidRPr="00CB51AA">
        <w:rPr>
          <w:rFonts w:ascii="Times New Roman" w:hAnsi="Times New Roman" w:cs="Times New Roman"/>
        </w:rPr>
        <w:t>Подпись</w:t>
      </w:r>
      <w:r w:rsidRPr="000E362E">
        <w:t>__________________________</w:t>
      </w:r>
    </w:p>
    <w:sectPr w:rsidR="0032663D" w:rsidRPr="005F0542" w:rsidSect="00C771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CD" w:rsidRDefault="00A574CD" w:rsidP="000A1C53">
      <w:pPr>
        <w:spacing w:after="0" w:line="240" w:lineRule="auto"/>
      </w:pPr>
      <w:r>
        <w:separator/>
      </w:r>
    </w:p>
  </w:endnote>
  <w:endnote w:type="continuationSeparator" w:id="0">
    <w:p w:rsidR="00A574CD" w:rsidRDefault="00A574CD" w:rsidP="000A1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08" w:rsidRDefault="000B6C34" w:rsidP="00C771AE">
    <w:pPr>
      <w:pStyle w:val="ac"/>
      <w:framePr w:wrap="around" w:vAnchor="text" w:hAnchor="margin" w:xAlign="center" w:y="1"/>
      <w:rPr>
        <w:rStyle w:val="ae"/>
      </w:rPr>
    </w:pPr>
    <w:r>
      <w:rPr>
        <w:rStyle w:val="ae"/>
      </w:rPr>
      <w:fldChar w:fldCharType="begin"/>
    </w:r>
    <w:r w:rsidR="001E4F08">
      <w:rPr>
        <w:rStyle w:val="ae"/>
      </w:rPr>
      <w:instrText xml:space="preserve">PAGE  </w:instrText>
    </w:r>
    <w:r>
      <w:rPr>
        <w:rStyle w:val="ae"/>
      </w:rPr>
      <w:fldChar w:fldCharType="separate"/>
    </w:r>
    <w:r w:rsidR="001E4F08">
      <w:rPr>
        <w:rStyle w:val="ae"/>
        <w:noProof/>
      </w:rPr>
      <w:t>20</w:t>
    </w:r>
    <w:r>
      <w:rPr>
        <w:rStyle w:val="ae"/>
      </w:rPr>
      <w:fldChar w:fldCharType="end"/>
    </w:r>
  </w:p>
  <w:p w:rsidR="001E4F08" w:rsidRDefault="001E4F0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08" w:rsidRDefault="001E4F08" w:rsidP="00C771AE">
    <w:pPr>
      <w:pStyle w:val="ac"/>
      <w:framePr w:wrap="around" w:vAnchor="text" w:hAnchor="margin" w:xAlign="center" w:y="1"/>
      <w:rPr>
        <w:rStyle w:val="ae"/>
      </w:rPr>
    </w:pPr>
  </w:p>
  <w:p w:rsidR="001E4F08" w:rsidRDefault="001E4F0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CD" w:rsidRDefault="00A574CD" w:rsidP="000A1C53">
      <w:pPr>
        <w:spacing w:after="0" w:line="240" w:lineRule="auto"/>
      </w:pPr>
      <w:r>
        <w:separator/>
      </w:r>
    </w:p>
  </w:footnote>
  <w:footnote w:type="continuationSeparator" w:id="0">
    <w:p w:rsidR="00A574CD" w:rsidRDefault="00A574CD" w:rsidP="000A1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AF1"/>
    <w:multiLevelType w:val="hybridMultilevel"/>
    <w:tmpl w:val="FCDE8288"/>
    <w:lvl w:ilvl="0" w:tplc="373C442A">
      <w:start w:val="1"/>
      <w:numFmt w:val="bullet"/>
      <w:lvlText w:val=""/>
      <w:lvlJc w:val="left"/>
      <w:pPr>
        <w:tabs>
          <w:tab w:val="num" w:pos="1287"/>
        </w:tabs>
        <w:ind w:left="720" w:firstLine="284"/>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334289"/>
    <w:multiLevelType w:val="multilevel"/>
    <w:tmpl w:val="5BC06CF6"/>
    <w:lvl w:ilvl="0">
      <w:start w:val="7"/>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063211"/>
    <w:multiLevelType w:val="hybridMultilevel"/>
    <w:tmpl w:val="7A00DCC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C1F37B2"/>
    <w:multiLevelType w:val="multilevel"/>
    <w:tmpl w:val="2D6CFD48"/>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E561BC4"/>
    <w:multiLevelType w:val="hybridMultilevel"/>
    <w:tmpl w:val="E5244CAA"/>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41B72C1"/>
    <w:multiLevelType w:val="multilevel"/>
    <w:tmpl w:val="DC149DF0"/>
    <w:lvl w:ilvl="0">
      <w:start w:val="1"/>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143C74C9"/>
    <w:multiLevelType w:val="multilevel"/>
    <w:tmpl w:val="C6F67B98"/>
    <w:lvl w:ilvl="0">
      <w:start w:val="6"/>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4008FA"/>
    <w:multiLevelType w:val="multilevel"/>
    <w:tmpl w:val="F8E4FBD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57269B1"/>
    <w:multiLevelType w:val="multilevel"/>
    <w:tmpl w:val="A07AEE78"/>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577267C"/>
    <w:multiLevelType w:val="multilevel"/>
    <w:tmpl w:val="287A319A"/>
    <w:lvl w:ilvl="0">
      <w:start w:val="1"/>
      <w:numFmt w:val="decimal"/>
      <w:suff w:val="space"/>
      <w:lvlText w:val="3.%1."/>
      <w:lvlJc w:val="left"/>
      <w:pPr>
        <w:ind w:left="1" w:firstLine="567"/>
      </w:pPr>
      <w:rPr>
        <w:rFonts w:hint="default"/>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9864D0B"/>
    <w:multiLevelType w:val="multilevel"/>
    <w:tmpl w:val="9456217C"/>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AFB46D7"/>
    <w:multiLevelType w:val="multilevel"/>
    <w:tmpl w:val="1046B392"/>
    <w:lvl w:ilvl="0">
      <w:start w:val="1"/>
      <w:numFmt w:val="decimal"/>
      <w:suff w:val="space"/>
      <w:lvlText w:val="1.%1."/>
      <w:lvlJc w:val="left"/>
      <w:pPr>
        <w:ind w:left="360" w:hanging="360"/>
      </w:pPr>
      <w:rPr>
        <w:rFonts w:hint="default"/>
      </w:rPr>
    </w:lvl>
    <w:lvl w:ilvl="1">
      <w:start w:val="1"/>
      <w:numFmt w:val="decimal"/>
      <w:lvlText w:val="3.%2."/>
      <w:lvlJc w:val="left"/>
      <w:pPr>
        <w:tabs>
          <w:tab w:val="num" w:pos="284"/>
        </w:tabs>
        <w:ind w:left="0" w:firstLine="567"/>
      </w:pPr>
      <w:rPr>
        <w:rFonts w:hint="default"/>
      </w:rPr>
    </w:lvl>
    <w:lvl w:ilvl="2">
      <w:start w:val="1"/>
      <w:numFmt w:val="decimal"/>
      <w:suff w:val="space"/>
      <w:lvlText w:val="2.%2.%3."/>
      <w:lvlJc w:val="left"/>
      <w:pPr>
        <w:ind w:left="0" w:firstLine="284"/>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B320BBF"/>
    <w:multiLevelType w:val="hybridMultilevel"/>
    <w:tmpl w:val="7AA23186"/>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E764FAE"/>
    <w:multiLevelType w:val="multilevel"/>
    <w:tmpl w:val="D5D61CE0"/>
    <w:lvl w:ilvl="0">
      <w:start w:val="1"/>
      <w:numFmt w:val="decimal"/>
      <w:suff w:val="space"/>
      <w:lvlText w:val="8.%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8.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1640EA"/>
    <w:multiLevelType w:val="multilevel"/>
    <w:tmpl w:val="35CE9F3C"/>
    <w:lvl w:ilvl="0">
      <w:start w:val="1"/>
      <w:numFmt w:val="bullet"/>
      <w:lvlText w:val=""/>
      <w:lvlJc w:val="left"/>
      <w:pPr>
        <w:tabs>
          <w:tab w:val="num" w:pos="850"/>
        </w:tabs>
        <w:ind w:left="283" w:firstLine="284"/>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83134D"/>
    <w:multiLevelType w:val="multilevel"/>
    <w:tmpl w:val="ECF059B2"/>
    <w:lvl w:ilvl="0">
      <w:start w:val="1"/>
      <w:numFmt w:val="decimal"/>
      <w:lvlText w:val="4.%1."/>
      <w:lvlJc w:val="left"/>
      <w:pPr>
        <w:tabs>
          <w:tab w:val="num" w:pos="360"/>
        </w:tabs>
        <w:ind w:left="0" w:firstLine="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9641F81"/>
    <w:multiLevelType w:val="multilevel"/>
    <w:tmpl w:val="01DCA3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FB44AEF"/>
    <w:multiLevelType w:val="multilevel"/>
    <w:tmpl w:val="1F382C0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814201F"/>
    <w:multiLevelType w:val="multilevel"/>
    <w:tmpl w:val="7CB6CFE4"/>
    <w:lvl w:ilvl="0">
      <w:start w:val="2"/>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E2E33C5"/>
    <w:multiLevelType w:val="hybridMultilevel"/>
    <w:tmpl w:val="0AE8B00A"/>
    <w:lvl w:ilvl="0" w:tplc="D4AA2DA2">
      <w:start w:val="5"/>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2A279D0"/>
    <w:multiLevelType w:val="multilevel"/>
    <w:tmpl w:val="939671C4"/>
    <w:lvl w:ilvl="0">
      <w:start w:val="4"/>
      <w:numFmt w:val="bullet"/>
      <w:lvlText w:val=""/>
      <w:lvlJc w:val="left"/>
      <w:pPr>
        <w:tabs>
          <w:tab w:val="num" w:pos="850"/>
        </w:tabs>
        <w:ind w:left="283" w:firstLine="284"/>
      </w:pPr>
      <w:rPr>
        <w:rFonts w:ascii="Symbol" w:hAnsi="Symbol" w:hint="default"/>
      </w:rPr>
    </w:lvl>
    <w:lvl w:ilvl="1">
      <w:start w:val="4"/>
      <w:numFmt w:val="decimal"/>
      <w:lvlText w:val="5.%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7AA034F"/>
    <w:multiLevelType w:val="multilevel"/>
    <w:tmpl w:val="125E2096"/>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AD81271"/>
    <w:multiLevelType w:val="multilevel"/>
    <w:tmpl w:val="782460C4"/>
    <w:lvl w:ilvl="0">
      <w:start w:val="3"/>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0A054E2"/>
    <w:multiLevelType w:val="multilevel"/>
    <w:tmpl w:val="B9603F3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2E978D9"/>
    <w:multiLevelType w:val="multilevel"/>
    <w:tmpl w:val="40DCB1B4"/>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6.%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45472B6"/>
    <w:multiLevelType w:val="multilevel"/>
    <w:tmpl w:val="2EC23638"/>
    <w:lvl w:ilvl="0">
      <w:start w:val="1"/>
      <w:numFmt w:val="decimal"/>
      <w:suff w:val="space"/>
      <w:lvlText w:val="4.%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B25B14"/>
    <w:multiLevelType w:val="multilevel"/>
    <w:tmpl w:val="DDD6E0A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EB81118"/>
    <w:multiLevelType w:val="multilevel"/>
    <w:tmpl w:val="0B10DF5A"/>
    <w:lvl w:ilvl="0">
      <w:start w:val="1"/>
      <w:numFmt w:val="decimal"/>
      <w:suff w:val="space"/>
      <w:lvlText w:val="7.%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9356DED"/>
    <w:multiLevelType w:val="hybridMultilevel"/>
    <w:tmpl w:val="AE3C9FE8"/>
    <w:lvl w:ilvl="0" w:tplc="C8064B8C">
      <w:start w:val="6"/>
      <w:numFmt w:val="bullet"/>
      <w:lvlText w:val=""/>
      <w:lvlJc w:val="left"/>
      <w:pPr>
        <w:ind w:left="927" w:hanging="360"/>
      </w:pPr>
      <w:rPr>
        <w:rFonts w:ascii="Symbol" w:eastAsia="Times New Roman" w:hAnsi="Symbol" w:cs="Times New Roman" w:hint="default"/>
        <w:b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26C75A8"/>
    <w:multiLevelType w:val="multilevel"/>
    <w:tmpl w:val="7EEEF926"/>
    <w:lvl w:ilvl="0">
      <w:start w:val="7"/>
      <w:numFmt w:val="decimal"/>
      <w:suff w:val="space"/>
      <w:lvlText w:val="3.%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29F07B8"/>
    <w:multiLevelType w:val="hybridMultilevel"/>
    <w:tmpl w:val="C464C7C6"/>
    <w:lvl w:ilvl="0" w:tplc="75D03EA4">
      <w:start w:val="7"/>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6BC5D75"/>
    <w:multiLevelType w:val="multilevel"/>
    <w:tmpl w:val="5E00AEC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BA11F27"/>
    <w:multiLevelType w:val="hybridMultilevel"/>
    <w:tmpl w:val="AB08C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121B93"/>
    <w:multiLevelType w:val="multilevel"/>
    <w:tmpl w:val="A1722A4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FA82E2C"/>
    <w:multiLevelType w:val="multilevel"/>
    <w:tmpl w:val="E734580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8"/>
  </w:num>
  <w:num w:numId="3">
    <w:abstractNumId w:val="9"/>
  </w:num>
  <w:num w:numId="4">
    <w:abstractNumId w:val="3"/>
  </w:num>
  <w:num w:numId="5">
    <w:abstractNumId w:val="2"/>
  </w:num>
  <w:num w:numId="6">
    <w:abstractNumId w:val="21"/>
  </w:num>
  <w:num w:numId="7">
    <w:abstractNumId w:val="22"/>
  </w:num>
  <w:num w:numId="8">
    <w:abstractNumId w:val="14"/>
  </w:num>
  <w:num w:numId="9">
    <w:abstractNumId w:val="20"/>
  </w:num>
  <w:num w:numId="10">
    <w:abstractNumId w:val="1"/>
  </w:num>
  <w:num w:numId="11">
    <w:abstractNumId w:val="29"/>
  </w:num>
  <w:num w:numId="12">
    <w:abstractNumId w:val="6"/>
  </w:num>
  <w:num w:numId="13">
    <w:abstractNumId w:val="30"/>
  </w:num>
  <w:num w:numId="14">
    <w:abstractNumId w:val="13"/>
  </w:num>
  <w:num w:numId="15">
    <w:abstractNumId w:val="11"/>
  </w:num>
  <w:num w:numId="16">
    <w:abstractNumId w:val="24"/>
  </w:num>
  <w:num w:numId="17">
    <w:abstractNumId w:val="25"/>
  </w:num>
  <w:num w:numId="18">
    <w:abstractNumId w:val="8"/>
  </w:num>
  <w:num w:numId="19">
    <w:abstractNumId w:val="27"/>
  </w:num>
  <w:num w:numId="20">
    <w:abstractNumId w:val="4"/>
  </w:num>
  <w:num w:numId="21">
    <w:abstractNumId w:val="0"/>
  </w:num>
  <w:num w:numId="22">
    <w:abstractNumId w:val="10"/>
  </w:num>
  <w:num w:numId="23">
    <w:abstractNumId w:val="12"/>
  </w:num>
  <w:num w:numId="24">
    <w:abstractNumId w:val="23"/>
  </w:num>
  <w:num w:numId="25">
    <w:abstractNumId w:val="31"/>
  </w:num>
  <w:num w:numId="26">
    <w:abstractNumId w:val="7"/>
  </w:num>
  <w:num w:numId="27">
    <w:abstractNumId w:val="15"/>
  </w:num>
  <w:num w:numId="28">
    <w:abstractNumId w:val="19"/>
  </w:num>
  <w:num w:numId="29">
    <w:abstractNumId w:val="17"/>
  </w:num>
  <w:num w:numId="30">
    <w:abstractNumId w:val="16"/>
  </w:num>
  <w:num w:numId="31">
    <w:abstractNumId w:val="34"/>
  </w:num>
  <w:num w:numId="32">
    <w:abstractNumId w:val="33"/>
  </w:num>
  <w:num w:numId="33">
    <w:abstractNumId w:val="26"/>
  </w:num>
  <w:num w:numId="34">
    <w:abstractNumId w:val="2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71AE"/>
    <w:rsid w:val="00053CE1"/>
    <w:rsid w:val="00056218"/>
    <w:rsid w:val="0009740C"/>
    <w:rsid w:val="000A1C53"/>
    <w:rsid w:val="000B6C34"/>
    <w:rsid w:val="00132ED3"/>
    <w:rsid w:val="001355FD"/>
    <w:rsid w:val="00144BDF"/>
    <w:rsid w:val="001A3744"/>
    <w:rsid w:val="001E4F08"/>
    <w:rsid w:val="00220246"/>
    <w:rsid w:val="00291A4B"/>
    <w:rsid w:val="00307652"/>
    <w:rsid w:val="00317FF8"/>
    <w:rsid w:val="0032663D"/>
    <w:rsid w:val="003F6D65"/>
    <w:rsid w:val="0048516F"/>
    <w:rsid w:val="00597C4E"/>
    <w:rsid w:val="005F0542"/>
    <w:rsid w:val="006D6AC0"/>
    <w:rsid w:val="007724D0"/>
    <w:rsid w:val="00782CCA"/>
    <w:rsid w:val="007D19C1"/>
    <w:rsid w:val="00A11545"/>
    <w:rsid w:val="00A4663A"/>
    <w:rsid w:val="00A574CD"/>
    <w:rsid w:val="00A84C88"/>
    <w:rsid w:val="00A97EAD"/>
    <w:rsid w:val="00AF78D8"/>
    <w:rsid w:val="00B26D23"/>
    <w:rsid w:val="00B6546C"/>
    <w:rsid w:val="00C771AE"/>
    <w:rsid w:val="00CA12EB"/>
    <w:rsid w:val="00CA274B"/>
    <w:rsid w:val="00CD2CAA"/>
    <w:rsid w:val="00D04D60"/>
    <w:rsid w:val="00D61E55"/>
    <w:rsid w:val="00DA4779"/>
    <w:rsid w:val="00E119C8"/>
    <w:rsid w:val="00E16980"/>
    <w:rsid w:val="00E43AD3"/>
    <w:rsid w:val="00E91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AE"/>
  </w:style>
  <w:style w:type="paragraph" w:styleId="1">
    <w:name w:val="heading 1"/>
    <w:basedOn w:val="a"/>
    <w:next w:val="a"/>
    <w:link w:val="10"/>
    <w:qFormat/>
    <w:rsid w:val="00C771AE"/>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C771AE"/>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C771AE"/>
    <w:pPr>
      <w:keepNext/>
      <w:spacing w:after="0" w:line="240" w:lineRule="auto"/>
      <w:ind w:left="567"/>
      <w:jc w:val="right"/>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771AE"/>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C771AE"/>
    <w:pPr>
      <w:keepNext/>
      <w:spacing w:after="0" w:line="240" w:lineRule="auto"/>
      <w:ind w:right="-274"/>
      <w:jc w:val="both"/>
      <w:outlineLvl w:val="4"/>
    </w:pPr>
    <w:rPr>
      <w:rFonts w:ascii="Times New Roman" w:eastAsia="Times New Roman" w:hAnsi="Times New Roman" w:cs="Times New Roman"/>
      <w:b/>
      <w:bCs/>
      <w:i/>
      <w:snapToGrid w:val="0"/>
      <w:sz w:val="28"/>
      <w:szCs w:val="20"/>
      <w:lang w:eastAsia="ru-RU"/>
    </w:rPr>
  </w:style>
  <w:style w:type="paragraph" w:styleId="6">
    <w:name w:val="heading 6"/>
    <w:basedOn w:val="a"/>
    <w:next w:val="a"/>
    <w:link w:val="60"/>
    <w:qFormat/>
    <w:rsid w:val="00C771AE"/>
    <w:pPr>
      <w:keepNext/>
      <w:spacing w:after="0" w:line="240" w:lineRule="auto"/>
      <w:ind w:right="-274"/>
      <w:jc w:val="center"/>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C771AE"/>
    <w:pPr>
      <w:keepNext/>
      <w:spacing w:after="0" w:line="240" w:lineRule="auto"/>
      <w:jc w:val="right"/>
      <w:outlineLvl w:val="6"/>
    </w:pPr>
    <w:rPr>
      <w:rFonts w:ascii="Times New Roman" w:eastAsia="Times New Roman" w:hAnsi="Times New Roman" w:cs="Times New Roman"/>
      <w:b/>
      <w:bCs/>
      <w:snapToGrid w:val="0"/>
      <w:sz w:val="24"/>
      <w:szCs w:val="20"/>
      <w:lang w:eastAsia="ru-RU"/>
    </w:rPr>
  </w:style>
  <w:style w:type="paragraph" w:styleId="8">
    <w:name w:val="heading 8"/>
    <w:basedOn w:val="a"/>
    <w:next w:val="a"/>
    <w:link w:val="80"/>
    <w:qFormat/>
    <w:rsid w:val="00C771AE"/>
    <w:pPr>
      <w:keepNext/>
      <w:spacing w:after="0" w:line="240" w:lineRule="auto"/>
      <w:ind w:right="-274"/>
      <w:jc w:val="center"/>
      <w:outlineLvl w:val="7"/>
    </w:pPr>
    <w:rPr>
      <w:rFonts w:ascii="Times New Roman" w:eastAsia="Times New Roman" w:hAnsi="Times New Roman"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A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71AE"/>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C771A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71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771AE"/>
    <w:rPr>
      <w:rFonts w:ascii="Times New Roman" w:eastAsia="Times New Roman" w:hAnsi="Times New Roman" w:cs="Times New Roman"/>
      <w:b/>
      <w:bCs/>
      <w:i/>
      <w:snapToGrid w:val="0"/>
      <w:sz w:val="28"/>
      <w:szCs w:val="20"/>
      <w:lang w:eastAsia="ru-RU"/>
    </w:rPr>
  </w:style>
  <w:style w:type="character" w:customStyle="1" w:styleId="60">
    <w:name w:val="Заголовок 6 Знак"/>
    <w:basedOn w:val="a0"/>
    <w:link w:val="6"/>
    <w:rsid w:val="00C771AE"/>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C771AE"/>
    <w:rPr>
      <w:rFonts w:ascii="Times New Roman" w:eastAsia="Times New Roman" w:hAnsi="Times New Roman" w:cs="Times New Roman"/>
      <w:b/>
      <w:bCs/>
      <w:snapToGrid w:val="0"/>
      <w:sz w:val="24"/>
      <w:szCs w:val="20"/>
      <w:lang w:eastAsia="ru-RU"/>
    </w:rPr>
  </w:style>
  <w:style w:type="character" w:customStyle="1" w:styleId="80">
    <w:name w:val="Заголовок 8 Знак"/>
    <w:basedOn w:val="a0"/>
    <w:link w:val="8"/>
    <w:rsid w:val="00C771AE"/>
    <w:rPr>
      <w:rFonts w:ascii="Times New Roman" w:eastAsia="Times New Roman" w:hAnsi="Times New Roman" w:cs="Times New Roman"/>
      <w:b/>
      <w:bCs/>
      <w:snapToGrid w:val="0"/>
      <w:sz w:val="24"/>
      <w:szCs w:val="20"/>
      <w:lang w:eastAsia="ru-RU"/>
    </w:rPr>
  </w:style>
  <w:style w:type="paragraph" w:customStyle="1" w:styleId="ConsPlusTitle">
    <w:name w:val="ConsPlusTitle"/>
    <w:rsid w:val="00C771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C771AE"/>
    <w:pPr>
      <w:spacing w:after="0" w:line="240" w:lineRule="auto"/>
      <w:ind w:left="48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771AE"/>
    <w:rPr>
      <w:rFonts w:ascii="Times New Roman" w:eastAsia="Times New Roman" w:hAnsi="Times New Roman" w:cs="Times New Roman"/>
      <w:sz w:val="24"/>
      <w:szCs w:val="20"/>
      <w:lang w:eastAsia="ru-RU"/>
    </w:rPr>
  </w:style>
  <w:style w:type="paragraph" w:styleId="21">
    <w:name w:val="Body Text Indent 2"/>
    <w:basedOn w:val="a"/>
    <w:link w:val="22"/>
    <w:rsid w:val="00C771A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771AE"/>
    <w:rPr>
      <w:rFonts w:ascii="Times New Roman" w:eastAsia="Times New Roman" w:hAnsi="Times New Roman" w:cs="Times New Roman"/>
      <w:sz w:val="28"/>
      <w:szCs w:val="20"/>
      <w:lang w:eastAsia="ru-RU"/>
    </w:rPr>
  </w:style>
  <w:style w:type="paragraph" w:styleId="a5">
    <w:name w:val="Title"/>
    <w:basedOn w:val="a"/>
    <w:link w:val="a6"/>
    <w:qFormat/>
    <w:rsid w:val="00C771A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C771AE"/>
    <w:rPr>
      <w:rFonts w:ascii="Times New Roman" w:eastAsia="Times New Roman" w:hAnsi="Times New Roman" w:cs="Times New Roman"/>
      <w:sz w:val="28"/>
      <w:szCs w:val="20"/>
      <w:lang w:eastAsia="ru-RU"/>
    </w:rPr>
  </w:style>
  <w:style w:type="paragraph" w:styleId="a7">
    <w:name w:val="Body Text"/>
    <w:basedOn w:val="a"/>
    <w:link w:val="a8"/>
    <w:rsid w:val="00C771AE"/>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C771AE"/>
    <w:rPr>
      <w:rFonts w:ascii="Times New Roman" w:eastAsia="Times New Roman" w:hAnsi="Times New Roman" w:cs="Times New Roman"/>
      <w:b/>
      <w:sz w:val="28"/>
      <w:szCs w:val="20"/>
      <w:lang w:eastAsia="ru-RU"/>
    </w:rPr>
  </w:style>
  <w:style w:type="character" w:styleId="a9">
    <w:name w:val="Hyperlink"/>
    <w:rsid w:val="00C771AE"/>
    <w:rPr>
      <w:color w:val="0000FF"/>
      <w:u w:val="single"/>
    </w:rPr>
  </w:style>
  <w:style w:type="paragraph" w:styleId="aa">
    <w:name w:val="List Paragraph"/>
    <w:basedOn w:val="a"/>
    <w:qFormat/>
    <w:rsid w:val="00C771AE"/>
    <w:pPr>
      <w:ind w:left="720"/>
      <w:contextualSpacing/>
    </w:pPr>
    <w:rPr>
      <w:rFonts w:ascii="Calibri" w:eastAsia="Calibri" w:hAnsi="Calibri" w:cs="Times New Roman"/>
    </w:rPr>
  </w:style>
  <w:style w:type="character" w:customStyle="1" w:styleId="generalbold1">
    <w:name w:val="generalbold1"/>
    <w:rsid w:val="00C771AE"/>
    <w:rPr>
      <w:rFonts w:ascii="Arial" w:hAnsi="Arial" w:cs="Arial" w:hint="default"/>
      <w:b/>
      <w:bCs/>
      <w:caps w:val="0"/>
      <w:strike w:val="0"/>
      <w:dstrike w:val="0"/>
      <w:sz w:val="18"/>
      <w:szCs w:val="18"/>
      <w:u w:val="none"/>
      <w:effect w:val="none"/>
    </w:rPr>
  </w:style>
  <w:style w:type="paragraph" w:styleId="31">
    <w:name w:val="Body Text 3"/>
    <w:basedOn w:val="a"/>
    <w:link w:val="32"/>
    <w:rsid w:val="00C771AE"/>
    <w:pPr>
      <w:spacing w:after="120" w:line="240" w:lineRule="auto"/>
    </w:pPr>
    <w:rPr>
      <w:rFonts w:ascii="Times New Roman" w:eastAsia="Times New Roman" w:hAnsi="Times New Roman" w:cs="Times New Roman"/>
      <w:snapToGrid w:val="0"/>
      <w:sz w:val="16"/>
      <w:szCs w:val="16"/>
      <w:lang w:eastAsia="ru-RU"/>
    </w:rPr>
  </w:style>
  <w:style w:type="character" w:customStyle="1" w:styleId="32">
    <w:name w:val="Основной текст 3 Знак"/>
    <w:basedOn w:val="a0"/>
    <w:link w:val="31"/>
    <w:rsid w:val="00C771AE"/>
    <w:rPr>
      <w:rFonts w:ascii="Times New Roman" w:eastAsia="Times New Roman" w:hAnsi="Times New Roman" w:cs="Times New Roman"/>
      <w:snapToGrid w:val="0"/>
      <w:sz w:val="16"/>
      <w:szCs w:val="16"/>
      <w:lang w:eastAsia="ru-RU"/>
    </w:rPr>
  </w:style>
  <w:style w:type="table" w:styleId="ab">
    <w:name w:val="Table Grid"/>
    <w:basedOn w:val="a1"/>
    <w:rsid w:val="00C77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d">
    <w:name w:val="Нижний колонтитул Знак"/>
    <w:basedOn w:val="a0"/>
    <w:link w:val="ac"/>
    <w:uiPriority w:val="99"/>
    <w:rsid w:val="00C771AE"/>
    <w:rPr>
      <w:rFonts w:ascii="Times New Roman" w:eastAsia="Times New Roman" w:hAnsi="Times New Roman" w:cs="Times New Roman"/>
      <w:snapToGrid w:val="0"/>
      <w:sz w:val="28"/>
      <w:szCs w:val="20"/>
      <w:lang w:eastAsia="ru-RU"/>
    </w:rPr>
  </w:style>
  <w:style w:type="character" w:styleId="ae">
    <w:name w:val="page number"/>
    <w:basedOn w:val="a0"/>
    <w:rsid w:val="00C771AE"/>
  </w:style>
  <w:style w:type="paragraph" w:customStyle="1" w:styleId="ConsPlusNormal">
    <w:name w:val="ConsPlusNormal"/>
    <w:rsid w:val="00C77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C771AE"/>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71AE"/>
    <w:rPr>
      <w:rFonts w:ascii="Courier New" w:eastAsia="Times New Roman" w:hAnsi="Courier New" w:cs="Courier New"/>
      <w:sz w:val="20"/>
      <w:szCs w:val="20"/>
      <w:shd w:val="clear" w:color="auto" w:fill="FBFCFE"/>
      <w:lang w:eastAsia="ru-RU"/>
    </w:rPr>
  </w:style>
  <w:style w:type="paragraph" w:styleId="af">
    <w:name w:val="Balloon Text"/>
    <w:basedOn w:val="a"/>
    <w:link w:val="af0"/>
    <w:rsid w:val="00C771AE"/>
    <w:pPr>
      <w:spacing w:after="0" w:line="240" w:lineRule="auto"/>
    </w:pPr>
    <w:rPr>
      <w:rFonts w:ascii="Tahoma" w:eastAsia="Times New Roman" w:hAnsi="Tahoma" w:cs="Tahoma"/>
      <w:snapToGrid w:val="0"/>
      <w:sz w:val="16"/>
      <w:szCs w:val="16"/>
      <w:lang w:eastAsia="ru-RU"/>
    </w:rPr>
  </w:style>
  <w:style w:type="character" w:customStyle="1" w:styleId="af0">
    <w:name w:val="Текст выноски Знак"/>
    <w:basedOn w:val="a0"/>
    <w:link w:val="af"/>
    <w:rsid w:val="00C771AE"/>
    <w:rPr>
      <w:rFonts w:ascii="Tahoma" w:eastAsia="Times New Roman" w:hAnsi="Tahoma" w:cs="Tahoma"/>
      <w:snapToGrid w:val="0"/>
      <w:sz w:val="16"/>
      <w:szCs w:val="16"/>
      <w:lang w:eastAsia="ru-RU"/>
    </w:rPr>
  </w:style>
  <w:style w:type="paragraph" w:styleId="af1">
    <w:name w:val="header"/>
    <w:basedOn w:val="a"/>
    <w:link w:val="af2"/>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f2">
    <w:name w:val="Верхний колонтитул Знак"/>
    <w:basedOn w:val="a0"/>
    <w:link w:val="af1"/>
    <w:rsid w:val="00C771AE"/>
    <w:rPr>
      <w:rFonts w:ascii="Times New Roman" w:eastAsia="Times New Roman" w:hAnsi="Times New Roman" w:cs="Times New Roman"/>
      <w:snapToGrid w:val="0"/>
      <w:sz w:val="28"/>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71A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C771AE"/>
    <w:rPr>
      <w:b/>
      <w:bCs/>
    </w:rPr>
  </w:style>
  <w:style w:type="paragraph" w:styleId="af5">
    <w:name w:val="No Spacing"/>
    <w:uiPriority w:val="1"/>
    <w:qFormat/>
    <w:rsid w:val="001355FD"/>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0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62B5-554C-4C31-8E79-F3F154AD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6717</Words>
  <Characters>38292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Бажукова</cp:lastModifiedBy>
  <cp:revision>16</cp:revision>
  <cp:lastPrinted>2017-09-04T11:01:00Z</cp:lastPrinted>
  <dcterms:created xsi:type="dcterms:W3CDTF">2016-08-23T17:47:00Z</dcterms:created>
  <dcterms:modified xsi:type="dcterms:W3CDTF">2017-10-19T07:30:00Z</dcterms:modified>
</cp:coreProperties>
</file>