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4" w:rsidRDefault="00D17C31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D17C3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C31"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8B083A" w:rsidRDefault="00805A74" w:rsidP="00805A74">
      <w:pPr>
        <w:ind w:left="-426"/>
        <w:rPr>
          <w:sz w:val="26"/>
          <w:szCs w:val="26"/>
        </w:rPr>
      </w:pPr>
    </w:p>
    <w:p w:rsidR="00805A74" w:rsidRPr="0077476F" w:rsidRDefault="003A79CB" w:rsidP="00805A74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5A74"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8A6EA7">
        <w:rPr>
          <w:rFonts w:ascii="Times New Roman" w:hAnsi="Times New Roman" w:cs="Times New Roman"/>
          <w:sz w:val="28"/>
          <w:szCs w:val="28"/>
        </w:rPr>
        <w:t>12 марта</w:t>
      </w:r>
      <w:r w:rsidR="00805A74"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 w:rsidR="00805A74">
        <w:rPr>
          <w:rFonts w:ascii="Times New Roman" w:hAnsi="Times New Roman" w:cs="Times New Roman"/>
          <w:sz w:val="28"/>
          <w:szCs w:val="28"/>
        </w:rPr>
        <w:t>8</w:t>
      </w:r>
      <w:r w:rsidR="00805A74"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="00805A74"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805A74" w:rsidRPr="0077476F">
        <w:rPr>
          <w:rFonts w:ascii="Times New Roman" w:hAnsi="Times New Roman" w:cs="Times New Roman"/>
          <w:sz w:val="28"/>
          <w:szCs w:val="28"/>
        </w:rPr>
        <w:tab/>
      </w:r>
      <w:r w:rsidR="008A6E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A74"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8A6EA7">
        <w:rPr>
          <w:rFonts w:ascii="Times New Roman" w:hAnsi="Times New Roman" w:cs="Times New Roman"/>
          <w:sz w:val="28"/>
          <w:szCs w:val="28"/>
        </w:rPr>
        <w:t>73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78069E" w:rsidRDefault="00805A74" w:rsidP="00F272E1">
                  <w:pPr>
                    <w:textAlignment w:val="top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внесении изменений в постановление                                                          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от </w:t>
                  </w:r>
                  <w:r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5сентябр</w:t>
                  </w:r>
                  <w:r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392</w:t>
                  </w:r>
                  <w:r w:rsidR="008A6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Положения, Регламента и состава </w:t>
                  </w:r>
                  <w:r w:rsidR="008A6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антитеррористической </w:t>
                  </w:r>
                  <w:r w:rsidRPr="00841E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 в Княжпогостск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 районе»</w:t>
                  </w:r>
                </w:p>
                <w:p w:rsidR="00805A74" w:rsidRPr="001615D0" w:rsidRDefault="00805A74" w:rsidP="00F272E1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5A7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59C4">
              <w:rPr>
                <w:rFonts w:ascii="Times New Roman" w:hAnsi="Times New Roman"/>
                <w:sz w:val="28"/>
                <w:szCs w:val="28"/>
              </w:rPr>
              <w:t>В соответствии с Федеральным закон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м от 06.03.2006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№35-ФЗ 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Президента Российской Федерации от 15.02.2006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г.№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 116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мерах по противодействию терроризму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,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6" w:history="1"/>
            <w:r>
              <w:rPr>
                <w:rFonts w:ascii="Times New Roman" w:hAnsi="Times New Roman"/>
                <w:sz w:val="28"/>
                <w:szCs w:val="28"/>
              </w:rPr>
              <w:t xml:space="preserve"> Уставом администрации 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«Княжпогостский»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протеста прокуратуры Княжпогостского района</w:t>
            </w:r>
            <w:r w:rsidR="001523D6">
              <w:rPr>
                <w:rFonts w:ascii="Times New Roman" w:hAnsi="Times New Roman"/>
                <w:sz w:val="28"/>
                <w:szCs w:val="28"/>
              </w:rPr>
              <w:t xml:space="preserve"> от 19.02.2018 г. №07-03-2018,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Княжпогостского района, а также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со штатными изменениями, произошедшими в администрации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Княжпогостский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D6" w:rsidRDefault="001523D6" w:rsidP="001523D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>
              <w:rPr>
                <w:rFonts w:ascii="Times New Roman" w:hAnsi="Times New Roman"/>
                <w:szCs w:val="28"/>
              </w:rPr>
              <w:t>в Княжпогостском районе в новой редакции,</w:t>
            </w:r>
            <w:r w:rsidRPr="00527477">
              <w:rPr>
                <w:rFonts w:ascii="Times New Roman" w:hAnsi="Times New Roman"/>
                <w:szCs w:val="28"/>
              </w:rPr>
              <w:t xml:space="preserve"> согласно приложению №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527477">
              <w:rPr>
                <w:rFonts w:ascii="Times New Roman" w:hAnsi="Times New Roman"/>
                <w:szCs w:val="28"/>
              </w:rPr>
              <w:t xml:space="preserve"> к настоящему постановлению.</w:t>
            </w:r>
          </w:p>
          <w:p w:rsidR="00805A74" w:rsidRDefault="00805A74" w:rsidP="001523D6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1615D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805A74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E4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Pr="001615D0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611638" w:rsidRDefault="006116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1523D6" w:rsidRPr="0015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6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2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8A6E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администрации муниципального района «Княжпогостский»</w:t>
            </w: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4"/>
              <w:gridCol w:w="2940"/>
              <w:gridCol w:w="6213"/>
            </w:tblGrid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Председателькомиссии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председателякомиссии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председателякомиссии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Начальник отделения УФСБ РФ по РК в Княжпогостском</w:t>
                  </w:r>
                  <w:r w:rsidR="00E448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 w:rsidR="00E4484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Секретарькомиссии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1523D6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15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 w:rsidR="001523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ПАО «Газпром» ООО «Газпром </w:t>
                  </w:r>
                  <w:proofErr w:type="spellStart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трансгаз</w:t>
                  </w:r>
                  <w:proofErr w:type="spellEnd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Ухта»</w:t>
                  </w:r>
                  <w:r w:rsidR="00E44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Синдорское</w:t>
                  </w:r>
                  <w:proofErr w:type="spellEnd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линейное производственное управление  магистральных газопроводов</w:t>
                  </w:r>
                  <w:proofErr w:type="gramStart"/>
                  <w:r w:rsidRPr="00152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согласованию)              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End"/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согласованию)   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55562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ФГКУ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-й отряд ФПС по РК (по согласованию)   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 </w:t>
                  </w:r>
                </w:p>
              </w:tc>
            </w:tr>
            <w:tr w:rsidR="00805A74" w:rsidRPr="003E4B0A" w:rsidTr="00F272E1">
              <w:trPr>
                <w:trHeight w:val="737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сектором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жилищно-коммунального  хозяйства администрации</w:t>
                  </w:r>
                  <w:r w:rsidR="00E44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704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764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E44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ГБУЗ «Княжпогостская ЦРБ»</w:t>
                  </w:r>
                  <w:r w:rsidR="008A6E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05A74" w:rsidRPr="003E4B0A" w:rsidTr="00F272E1">
              <w:trPr>
                <w:trHeight w:val="6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270383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ОНД Княжпогостского района УНД и ПР ГУ МЧС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Прокурор  </w:t>
                  </w:r>
                  <w:r w:rsidRPr="00D558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Княжпогостского района</w:t>
                  </w:r>
                  <w:r>
                    <w:rPr>
                      <w:rStyle w:val="apple-converted-space"/>
                      <w:color w:val="454545"/>
                      <w:sz w:val="27"/>
                      <w:szCs w:val="27"/>
                    </w:rPr>
                    <w:t> 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           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ОВО по Княжпогостскому району – филиала ФГКУ «УВО ВНГ России по Республике Коми»</w:t>
                  </w:r>
                  <w:r w:rsidR="00E44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05A74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  <w:p w:rsidR="00E4484B" w:rsidRDefault="00E4484B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4484B" w:rsidRDefault="00E4484B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5A74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</w:t>
                  </w:r>
                  <w:r w:rsidR="00E4484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523D6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E4484B" w:rsidRPr="003E4B0A" w:rsidTr="00F272E1">
              <w:trPr>
                <w:trHeight w:val="40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84B" w:rsidRDefault="00E4484B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84B" w:rsidRPr="003E4B0A" w:rsidRDefault="00E4484B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84B" w:rsidRDefault="00E4484B" w:rsidP="00E4484B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572CC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E0C"/>
    <w:rsid w:val="000C1E0C"/>
    <w:rsid w:val="001523D6"/>
    <w:rsid w:val="001A0183"/>
    <w:rsid w:val="003A79CB"/>
    <w:rsid w:val="0055562B"/>
    <w:rsid w:val="00572CCA"/>
    <w:rsid w:val="00611638"/>
    <w:rsid w:val="00805A74"/>
    <w:rsid w:val="008A6EA7"/>
    <w:rsid w:val="00AF11E8"/>
    <w:rsid w:val="00D17C31"/>
    <w:rsid w:val="00DD05F7"/>
    <w:rsid w:val="00E4484B"/>
    <w:rsid w:val="00E77EEB"/>
    <w:rsid w:val="00F8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0B01DC2C9A58A59B46C16478C3F5BCAA806F5DCE3A72BDEFF6F630E54403iAJ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13</cp:revision>
  <cp:lastPrinted>2018-03-20T13:00:00Z</cp:lastPrinted>
  <dcterms:created xsi:type="dcterms:W3CDTF">2018-02-26T19:57:00Z</dcterms:created>
  <dcterms:modified xsi:type="dcterms:W3CDTF">2018-03-20T13:00:00Z</dcterms:modified>
</cp:coreProperties>
</file>