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5D" w:rsidRDefault="00E02C5D" w:rsidP="00E02C5D">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526B1" w:rsidRDefault="00D526B1" w:rsidP="00E02C5D">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4E1A5C">
                              <w:rPr>
                                <w:rFonts w:ascii="Times New Roman" w:hAnsi="Times New Roman"/>
                                <w:b/>
                                <w:sz w:val="20"/>
                                <w:szCs w:val="20"/>
                              </w:rPr>
                              <w:t>МУНИЦИПАЛЬНОГО РАЙОНА</w:t>
                            </w:r>
                          </w:p>
                          <w:p w:rsidR="00D526B1" w:rsidRDefault="00D526B1" w:rsidP="00E02C5D">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D526B1" w:rsidRDefault="00D526B1" w:rsidP="00E02C5D">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4E1A5C">
                        <w:rPr>
                          <w:rFonts w:ascii="Times New Roman" w:hAnsi="Times New Roman"/>
                          <w:b/>
                          <w:sz w:val="20"/>
                          <w:szCs w:val="20"/>
                        </w:rPr>
                        <w:t>МУНИЦИПАЛЬНОГО РАЙОНА</w:t>
                      </w:r>
                    </w:p>
                    <w:p w:rsidR="00D526B1" w:rsidRDefault="00D526B1" w:rsidP="00E02C5D">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114300</wp:posOffset>
                </wp:positionV>
                <wp:extent cx="2606040" cy="685800"/>
                <wp:effectExtent l="0" t="0" r="22860"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526B1" w:rsidRDefault="00D526B1" w:rsidP="00E02C5D">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D526B1" w:rsidRDefault="00D526B1" w:rsidP="00E02C5D">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" strokecolor="white">
                <v:textbox>
                  <w:txbxContent>
                    <w:p w:rsidR="00D526B1" w:rsidRDefault="00D526B1" w:rsidP="00E02C5D">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D526B1" w:rsidRDefault="00D526B1" w:rsidP="00E02C5D">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E02C5D" w:rsidRDefault="00E02C5D" w:rsidP="00E02C5D">
      <w:pPr>
        <w:jc w:val="center"/>
        <w:rPr>
          <w:rFonts w:ascii="Times New Roman" w:hAnsi="Times New Roman"/>
          <w:sz w:val="26"/>
          <w:szCs w:val="26"/>
        </w:rPr>
      </w:pPr>
    </w:p>
    <w:p w:rsidR="00E02C5D" w:rsidRDefault="00E02C5D" w:rsidP="00E02C5D">
      <w:pPr>
        <w:jc w:val="center"/>
        <w:rPr>
          <w:rFonts w:ascii="Times New Roman" w:hAnsi="Times New Roman"/>
          <w:sz w:val="26"/>
          <w:szCs w:val="26"/>
        </w:rPr>
      </w:pPr>
    </w:p>
    <w:p w:rsidR="00E02C5D" w:rsidRDefault="00E02C5D" w:rsidP="00E02C5D">
      <w:pPr>
        <w:pStyle w:val="2"/>
        <w:rPr>
          <w:rFonts w:ascii="Times New Roman" w:hAnsi="Times New Roman"/>
          <w:sz w:val="24"/>
        </w:rPr>
      </w:pPr>
    </w:p>
    <w:p w:rsidR="00E02C5D" w:rsidRDefault="00E02C5D" w:rsidP="00634E6D">
      <w:pPr>
        <w:pStyle w:val="2"/>
        <w:spacing w:before="0"/>
        <w:jc w:val="center"/>
        <w:rPr>
          <w:rFonts w:ascii="Times New Roman" w:hAnsi="Times New Roman"/>
          <w:color w:val="auto"/>
          <w:sz w:val="24"/>
          <w:szCs w:val="24"/>
        </w:rPr>
      </w:pPr>
      <w:r w:rsidRPr="004E1A5C">
        <w:rPr>
          <w:rFonts w:ascii="Times New Roman" w:hAnsi="Times New Roman"/>
          <w:color w:val="auto"/>
          <w:sz w:val="24"/>
          <w:szCs w:val="24"/>
        </w:rPr>
        <w:t>ПОСТАНОВЛЕНИЕ</w:t>
      </w:r>
    </w:p>
    <w:p w:rsidR="00634E6D" w:rsidRPr="00634E6D" w:rsidRDefault="00634E6D" w:rsidP="00634E6D"/>
    <w:p w:rsidR="00E02C5D" w:rsidRPr="00AD5E17" w:rsidRDefault="00E02C5D" w:rsidP="00634E6D">
      <w:pPr>
        <w:pStyle w:val="1"/>
        <w:spacing w:before="0"/>
        <w:jc w:val="both"/>
        <w:rPr>
          <w:rFonts w:ascii="Times New Roman" w:hAnsi="Times New Roman" w:cs="Times New Roman"/>
          <w:color w:val="auto"/>
          <w:sz w:val="24"/>
          <w:szCs w:val="24"/>
        </w:rPr>
      </w:pPr>
      <w:r w:rsidRPr="00AD5E17">
        <w:rPr>
          <w:rFonts w:ascii="Times New Roman" w:hAnsi="Times New Roman" w:cs="Times New Roman"/>
          <w:bCs w:val="0"/>
          <w:color w:val="auto"/>
          <w:sz w:val="24"/>
          <w:szCs w:val="24"/>
        </w:rPr>
        <w:t xml:space="preserve">от  </w:t>
      </w:r>
      <w:r w:rsidR="00A213C2">
        <w:rPr>
          <w:rFonts w:ascii="Times New Roman" w:hAnsi="Times New Roman" w:cs="Times New Roman"/>
          <w:bCs w:val="0"/>
          <w:color w:val="auto"/>
          <w:sz w:val="24"/>
          <w:szCs w:val="24"/>
        </w:rPr>
        <w:t>12</w:t>
      </w:r>
      <w:r w:rsidRPr="00AD5E17">
        <w:rPr>
          <w:rFonts w:ascii="Times New Roman" w:hAnsi="Times New Roman" w:cs="Times New Roman"/>
          <w:bCs w:val="0"/>
          <w:color w:val="auto"/>
          <w:sz w:val="24"/>
          <w:szCs w:val="24"/>
        </w:rPr>
        <w:t xml:space="preserve">  </w:t>
      </w:r>
      <w:r w:rsidR="00AD5E17" w:rsidRPr="00AD5E17">
        <w:rPr>
          <w:rFonts w:ascii="Times New Roman" w:hAnsi="Times New Roman" w:cs="Times New Roman"/>
          <w:bCs w:val="0"/>
          <w:color w:val="auto"/>
          <w:sz w:val="24"/>
          <w:szCs w:val="24"/>
        </w:rPr>
        <w:t>апреля</w:t>
      </w:r>
      <w:r w:rsidRPr="00AD5E17">
        <w:rPr>
          <w:rFonts w:ascii="Times New Roman" w:hAnsi="Times New Roman" w:cs="Times New Roman"/>
          <w:bCs w:val="0"/>
          <w:color w:val="auto"/>
          <w:sz w:val="24"/>
          <w:szCs w:val="24"/>
        </w:rPr>
        <w:t xml:space="preserve">  201</w:t>
      </w:r>
      <w:r w:rsidR="00AD5E17" w:rsidRPr="00AD5E17">
        <w:rPr>
          <w:rFonts w:ascii="Times New Roman" w:hAnsi="Times New Roman" w:cs="Times New Roman"/>
          <w:bCs w:val="0"/>
          <w:color w:val="auto"/>
          <w:sz w:val="24"/>
          <w:szCs w:val="24"/>
        </w:rPr>
        <w:t>8</w:t>
      </w:r>
      <w:r w:rsidRPr="00AD5E17">
        <w:rPr>
          <w:rFonts w:ascii="Times New Roman" w:hAnsi="Times New Roman" w:cs="Times New Roman"/>
          <w:bCs w:val="0"/>
          <w:color w:val="auto"/>
          <w:sz w:val="24"/>
          <w:szCs w:val="24"/>
        </w:rPr>
        <w:t xml:space="preserve"> г.</w:t>
      </w:r>
      <w:r w:rsidRPr="00AD5E17">
        <w:rPr>
          <w:rFonts w:ascii="Times New Roman" w:hAnsi="Times New Roman" w:cs="Times New Roman"/>
          <w:bCs w:val="0"/>
          <w:color w:val="auto"/>
          <w:sz w:val="24"/>
          <w:szCs w:val="24"/>
        </w:rPr>
        <w:tab/>
      </w:r>
      <w:r w:rsidRPr="00AD5E17">
        <w:rPr>
          <w:rFonts w:ascii="Times New Roman" w:hAnsi="Times New Roman" w:cs="Times New Roman"/>
          <w:bCs w:val="0"/>
          <w:color w:val="auto"/>
          <w:sz w:val="24"/>
          <w:szCs w:val="24"/>
        </w:rPr>
        <w:tab/>
      </w:r>
      <w:r w:rsidRPr="00AD5E17">
        <w:rPr>
          <w:rFonts w:ascii="Times New Roman" w:hAnsi="Times New Roman" w:cs="Times New Roman"/>
          <w:bCs w:val="0"/>
          <w:color w:val="auto"/>
          <w:sz w:val="24"/>
          <w:szCs w:val="24"/>
        </w:rPr>
        <w:tab/>
      </w:r>
      <w:r w:rsidRPr="00AD5E17">
        <w:rPr>
          <w:rFonts w:ascii="Times New Roman" w:hAnsi="Times New Roman" w:cs="Times New Roman"/>
          <w:bCs w:val="0"/>
          <w:color w:val="auto"/>
          <w:sz w:val="24"/>
          <w:szCs w:val="24"/>
        </w:rPr>
        <w:tab/>
      </w:r>
      <w:r w:rsidRPr="00AD5E17">
        <w:rPr>
          <w:rFonts w:ascii="Times New Roman" w:hAnsi="Times New Roman" w:cs="Times New Roman"/>
          <w:bCs w:val="0"/>
          <w:color w:val="auto"/>
          <w:sz w:val="24"/>
          <w:szCs w:val="24"/>
        </w:rPr>
        <w:tab/>
        <w:t xml:space="preserve">                                        </w:t>
      </w:r>
      <w:r w:rsidR="00A213C2">
        <w:rPr>
          <w:rFonts w:ascii="Times New Roman" w:hAnsi="Times New Roman" w:cs="Times New Roman"/>
          <w:bCs w:val="0"/>
          <w:color w:val="auto"/>
          <w:sz w:val="24"/>
          <w:szCs w:val="24"/>
        </w:rPr>
        <w:t xml:space="preserve"> </w:t>
      </w:r>
      <w:r w:rsidRPr="00AD5E17">
        <w:rPr>
          <w:rFonts w:ascii="Times New Roman" w:hAnsi="Times New Roman" w:cs="Times New Roman"/>
          <w:bCs w:val="0"/>
          <w:color w:val="auto"/>
          <w:sz w:val="24"/>
          <w:szCs w:val="24"/>
        </w:rPr>
        <w:t xml:space="preserve">   </w:t>
      </w:r>
      <w:r w:rsidRPr="00AD5E17">
        <w:rPr>
          <w:rFonts w:ascii="Times New Roman" w:hAnsi="Times New Roman" w:cs="Times New Roman"/>
          <w:color w:val="auto"/>
          <w:sz w:val="24"/>
          <w:szCs w:val="24"/>
        </w:rPr>
        <w:t xml:space="preserve">№ </w:t>
      </w:r>
      <w:r w:rsidR="00A213C2">
        <w:rPr>
          <w:rFonts w:ascii="Times New Roman" w:hAnsi="Times New Roman" w:cs="Times New Roman"/>
          <w:color w:val="auto"/>
          <w:sz w:val="24"/>
          <w:szCs w:val="24"/>
        </w:rPr>
        <w:t>117</w:t>
      </w:r>
    </w:p>
    <w:p w:rsidR="00E02C5D" w:rsidRPr="00AD5E17" w:rsidRDefault="00E02C5D" w:rsidP="00E02C5D">
      <w:pPr>
        <w:widowControl w:val="0"/>
        <w:autoSpaceDE w:val="0"/>
        <w:autoSpaceDN w:val="0"/>
        <w:adjustRightInd w:val="0"/>
        <w:spacing w:after="0" w:line="240" w:lineRule="auto"/>
        <w:rPr>
          <w:rFonts w:ascii="Times New Roman" w:hAnsi="Times New Roman" w:cs="Times New Roman"/>
          <w:bCs/>
          <w:sz w:val="24"/>
          <w:szCs w:val="24"/>
        </w:rPr>
      </w:pPr>
    </w:p>
    <w:tbl>
      <w:tblPr>
        <w:tblStyle w:val="ab"/>
        <w:tblW w:w="0" w:type="auto"/>
        <w:tblLook w:val="04A0" w:firstRow="1" w:lastRow="0" w:firstColumn="1" w:lastColumn="0" w:noHBand="0" w:noVBand="1"/>
      </w:tblPr>
      <w:tblGrid>
        <w:gridCol w:w="5778"/>
        <w:gridCol w:w="3793"/>
      </w:tblGrid>
      <w:tr w:rsidR="008233C0" w:rsidRPr="00AD5E17" w:rsidTr="008233C0">
        <w:tc>
          <w:tcPr>
            <w:tcW w:w="5778" w:type="dxa"/>
            <w:tcBorders>
              <w:top w:val="nil"/>
              <w:left w:val="nil"/>
              <w:bottom w:val="nil"/>
              <w:right w:val="nil"/>
            </w:tcBorders>
          </w:tcPr>
          <w:p w:rsidR="008233C0" w:rsidRPr="00AD5E17" w:rsidRDefault="008233C0" w:rsidP="008233C0">
            <w:pPr>
              <w:widowControl w:val="0"/>
              <w:autoSpaceDE w:val="0"/>
              <w:autoSpaceDN w:val="0"/>
              <w:adjustRightInd w:val="0"/>
              <w:jc w:val="both"/>
              <w:rPr>
                <w:rFonts w:ascii="Times New Roman" w:hAnsi="Times New Roman"/>
                <w:bCs/>
                <w:sz w:val="24"/>
                <w:szCs w:val="24"/>
              </w:rPr>
            </w:pPr>
            <w:r w:rsidRPr="00AD5E17">
              <w:rPr>
                <w:rFonts w:ascii="Times New Roman" w:hAnsi="Times New Roman"/>
                <w:bCs/>
                <w:sz w:val="24"/>
                <w:szCs w:val="24"/>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p>
          <w:p w:rsidR="008233C0" w:rsidRPr="00AD5E17" w:rsidRDefault="008233C0" w:rsidP="008233C0">
            <w:pPr>
              <w:widowControl w:val="0"/>
              <w:autoSpaceDE w:val="0"/>
              <w:autoSpaceDN w:val="0"/>
              <w:adjustRightInd w:val="0"/>
              <w:rPr>
                <w:rFonts w:ascii="Times New Roman" w:hAnsi="Times New Roman"/>
                <w:bCs/>
                <w:sz w:val="24"/>
                <w:szCs w:val="24"/>
              </w:rPr>
            </w:pPr>
          </w:p>
        </w:tc>
        <w:tc>
          <w:tcPr>
            <w:tcW w:w="3793" w:type="dxa"/>
            <w:tcBorders>
              <w:top w:val="nil"/>
              <w:left w:val="nil"/>
              <w:bottom w:val="nil"/>
              <w:right w:val="nil"/>
            </w:tcBorders>
          </w:tcPr>
          <w:p w:rsidR="008233C0" w:rsidRPr="00AD5E17" w:rsidRDefault="008233C0" w:rsidP="00E02C5D">
            <w:pPr>
              <w:widowControl w:val="0"/>
              <w:autoSpaceDE w:val="0"/>
              <w:autoSpaceDN w:val="0"/>
              <w:adjustRightInd w:val="0"/>
              <w:rPr>
                <w:rFonts w:ascii="Times New Roman" w:hAnsi="Times New Roman"/>
                <w:bCs/>
                <w:sz w:val="24"/>
                <w:szCs w:val="24"/>
              </w:rPr>
            </w:pPr>
          </w:p>
        </w:tc>
      </w:tr>
    </w:tbl>
    <w:p w:rsidR="00E02C5D" w:rsidRPr="00AD5E17" w:rsidRDefault="00E02C5D" w:rsidP="00E02C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E17">
        <w:rPr>
          <w:rFonts w:ascii="Times New Roman" w:hAnsi="Times New Roman" w:cs="Times New Roman"/>
          <w:sz w:val="24"/>
          <w:szCs w:val="24"/>
        </w:rPr>
        <w:t xml:space="preserve">Руководствуясь Федеральным </w:t>
      </w:r>
      <w:hyperlink r:id="rId10" w:history="1">
        <w:r w:rsidRPr="00AD5E17">
          <w:rPr>
            <w:rStyle w:val="ae"/>
            <w:rFonts w:ascii="Times New Roman" w:hAnsi="Times New Roman"/>
            <w:color w:val="auto"/>
            <w:sz w:val="24"/>
            <w:szCs w:val="24"/>
            <w:u w:val="none"/>
          </w:rPr>
          <w:t>законом</w:t>
        </w:r>
      </w:hyperlink>
      <w:r w:rsidRPr="00AD5E17">
        <w:rPr>
          <w:rFonts w:ascii="Times New Roman" w:hAnsi="Times New Roman" w:cs="Times New Roman"/>
          <w:sz w:val="24"/>
          <w:szCs w:val="24"/>
        </w:rPr>
        <w:t xml:space="preserve"> от 27.07.2010 N 210-ФЗ </w:t>
      </w:r>
      <w:r w:rsidR="00AD5E17">
        <w:rPr>
          <w:rFonts w:ascii="Times New Roman" w:hAnsi="Times New Roman" w:cs="Times New Roman"/>
          <w:sz w:val="24"/>
          <w:szCs w:val="24"/>
        </w:rPr>
        <w:t>«</w:t>
      </w:r>
      <w:r w:rsidRPr="00AD5E17">
        <w:rPr>
          <w:rFonts w:ascii="Times New Roman" w:hAnsi="Times New Roman" w:cs="Times New Roman"/>
          <w:sz w:val="24"/>
          <w:szCs w:val="24"/>
        </w:rPr>
        <w:t>Об организации предоставления госуда</w:t>
      </w:r>
      <w:r w:rsidR="00AD5E17">
        <w:rPr>
          <w:rFonts w:ascii="Times New Roman" w:hAnsi="Times New Roman" w:cs="Times New Roman"/>
          <w:sz w:val="24"/>
          <w:szCs w:val="24"/>
        </w:rPr>
        <w:t>рственных и муниципальных услуг»</w:t>
      </w:r>
      <w:r w:rsidRPr="00AD5E17">
        <w:rPr>
          <w:rFonts w:ascii="Times New Roman" w:hAnsi="Times New Roman" w:cs="Times New Roman"/>
          <w:sz w:val="24"/>
          <w:szCs w:val="24"/>
        </w:rPr>
        <w:t xml:space="preserve">, распоряжением администрации муниципального района </w:t>
      </w:r>
      <w:r w:rsidR="00AD5E17">
        <w:rPr>
          <w:rFonts w:ascii="Times New Roman" w:hAnsi="Times New Roman" w:cs="Times New Roman"/>
          <w:sz w:val="24"/>
          <w:szCs w:val="24"/>
        </w:rPr>
        <w:t>«</w:t>
      </w:r>
      <w:r w:rsidRPr="00AD5E17">
        <w:rPr>
          <w:rFonts w:ascii="Times New Roman" w:hAnsi="Times New Roman" w:cs="Times New Roman"/>
          <w:sz w:val="24"/>
          <w:szCs w:val="24"/>
        </w:rPr>
        <w:t>Княжпогостский</w:t>
      </w:r>
      <w:r w:rsidR="00AD5E17">
        <w:rPr>
          <w:rFonts w:ascii="Times New Roman" w:hAnsi="Times New Roman" w:cs="Times New Roman"/>
          <w:sz w:val="24"/>
          <w:szCs w:val="24"/>
        </w:rPr>
        <w:t>»</w:t>
      </w:r>
      <w:r w:rsidRPr="00AD5E17">
        <w:rPr>
          <w:rFonts w:ascii="Times New Roman" w:hAnsi="Times New Roman" w:cs="Times New Roman"/>
          <w:sz w:val="24"/>
          <w:szCs w:val="24"/>
        </w:rPr>
        <w:t xml:space="preserve"> от 23.06.2010 N 138-р </w:t>
      </w:r>
      <w:r w:rsidR="00AD5E17">
        <w:rPr>
          <w:rFonts w:ascii="Times New Roman" w:hAnsi="Times New Roman" w:cs="Times New Roman"/>
          <w:sz w:val="24"/>
          <w:szCs w:val="24"/>
        </w:rPr>
        <w:t>«</w:t>
      </w:r>
      <w:r w:rsidRPr="00AD5E17">
        <w:rPr>
          <w:rFonts w:ascii="Times New Roman" w:hAnsi="Times New Roman" w:cs="Times New Roman"/>
          <w:sz w:val="24"/>
          <w:szCs w:val="24"/>
        </w:rPr>
        <w:t xml:space="preserve">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w:t>
      </w:r>
      <w:r w:rsidR="00AD5E17">
        <w:rPr>
          <w:rFonts w:ascii="Times New Roman" w:hAnsi="Times New Roman" w:cs="Times New Roman"/>
          <w:sz w:val="24"/>
          <w:szCs w:val="24"/>
        </w:rPr>
        <w:t>«Княжпогостский»</w:t>
      </w:r>
    </w:p>
    <w:p w:rsidR="00E02C5D" w:rsidRPr="00AD5E17" w:rsidRDefault="00E02C5D" w:rsidP="00E02C5D">
      <w:pPr>
        <w:widowControl w:val="0"/>
        <w:autoSpaceDE w:val="0"/>
        <w:autoSpaceDN w:val="0"/>
        <w:adjustRightInd w:val="0"/>
        <w:spacing w:after="0" w:line="240" w:lineRule="auto"/>
        <w:jc w:val="both"/>
        <w:rPr>
          <w:rFonts w:ascii="Times New Roman" w:hAnsi="Times New Roman" w:cs="Times New Roman"/>
          <w:sz w:val="24"/>
          <w:szCs w:val="24"/>
        </w:rPr>
      </w:pPr>
      <w:r w:rsidRPr="00AD5E17">
        <w:rPr>
          <w:rFonts w:ascii="Times New Roman" w:hAnsi="Times New Roman" w:cs="Times New Roman"/>
          <w:sz w:val="24"/>
          <w:szCs w:val="24"/>
        </w:rPr>
        <w:t>ПОСТАНОВЛЯЮ:</w:t>
      </w:r>
    </w:p>
    <w:p w:rsidR="00E02C5D" w:rsidRPr="00AD5E17" w:rsidRDefault="00E02C5D" w:rsidP="00E02C5D">
      <w:pPr>
        <w:widowControl w:val="0"/>
        <w:autoSpaceDE w:val="0"/>
        <w:autoSpaceDN w:val="0"/>
        <w:adjustRightInd w:val="0"/>
        <w:spacing w:after="0" w:line="240" w:lineRule="auto"/>
        <w:jc w:val="both"/>
        <w:rPr>
          <w:rFonts w:ascii="Times New Roman" w:hAnsi="Times New Roman" w:cs="Times New Roman"/>
          <w:sz w:val="24"/>
          <w:szCs w:val="24"/>
        </w:rPr>
      </w:pPr>
    </w:p>
    <w:p w:rsidR="00E02C5D" w:rsidRPr="00AD5E17" w:rsidRDefault="00E02C5D" w:rsidP="00E02C5D">
      <w:pPr>
        <w:widowControl w:val="0"/>
        <w:autoSpaceDE w:val="0"/>
        <w:autoSpaceDN w:val="0"/>
        <w:adjustRightInd w:val="0"/>
        <w:spacing w:after="0" w:line="240" w:lineRule="auto"/>
        <w:jc w:val="both"/>
        <w:rPr>
          <w:rFonts w:ascii="Times New Roman" w:hAnsi="Times New Roman" w:cs="Times New Roman"/>
          <w:sz w:val="24"/>
          <w:szCs w:val="24"/>
        </w:rPr>
      </w:pPr>
      <w:r w:rsidRPr="00AD5E17">
        <w:rPr>
          <w:rFonts w:ascii="Times New Roman" w:hAnsi="Times New Roman" w:cs="Times New Roman"/>
          <w:sz w:val="24"/>
          <w:szCs w:val="24"/>
        </w:rPr>
        <w:t xml:space="preserve">          1. Утвердить административный </w:t>
      </w:r>
      <w:hyperlink r:id="rId11" w:anchor="Par30" w:history="1">
        <w:r w:rsidRPr="00AD5E17">
          <w:rPr>
            <w:rStyle w:val="ae"/>
            <w:rFonts w:ascii="Times New Roman" w:hAnsi="Times New Roman"/>
            <w:color w:val="auto"/>
            <w:sz w:val="24"/>
            <w:szCs w:val="24"/>
            <w:u w:val="none"/>
          </w:rPr>
          <w:t>регламент</w:t>
        </w:r>
      </w:hyperlink>
      <w:r w:rsidRPr="00AD5E17">
        <w:rPr>
          <w:rFonts w:ascii="Times New Roman" w:hAnsi="Times New Roman" w:cs="Times New Roman"/>
          <w:sz w:val="24"/>
          <w:szCs w:val="24"/>
        </w:rPr>
        <w:t xml:space="preserve"> предоставления муниципальной услуги</w:t>
      </w:r>
      <w:r w:rsidRPr="00AD5E17">
        <w:rPr>
          <w:rFonts w:ascii="Times New Roman" w:hAnsi="Times New Roman" w:cs="Times New Roman"/>
          <w:bCs/>
          <w:sz w:val="24"/>
          <w:szCs w:val="24"/>
        </w:rPr>
        <w:t xml:space="preserve"> «</w:t>
      </w:r>
      <w:r w:rsidR="005753E1" w:rsidRPr="00AD5E17">
        <w:rPr>
          <w:rFonts w:ascii="Times New Roman" w:hAnsi="Times New Roman" w:cs="Times New Roman"/>
          <w:bCs/>
          <w:sz w:val="24"/>
          <w:szCs w:val="24"/>
        </w:rPr>
        <w:t>Предварительное с</w:t>
      </w:r>
      <w:r w:rsidRPr="00AD5E17">
        <w:rPr>
          <w:rFonts w:ascii="Times New Roman" w:hAnsi="Times New Roman" w:cs="Times New Roman"/>
          <w:bCs/>
          <w:sz w:val="24"/>
          <w:szCs w:val="24"/>
        </w:rPr>
        <w:t xml:space="preserve">огласование </w:t>
      </w:r>
      <w:r w:rsidR="005753E1" w:rsidRPr="00AD5E17">
        <w:rPr>
          <w:rFonts w:ascii="Times New Roman" w:hAnsi="Times New Roman" w:cs="Times New Roman"/>
          <w:bCs/>
          <w:sz w:val="24"/>
          <w:szCs w:val="24"/>
        </w:rPr>
        <w:t>предоставления</w:t>
      </w:r>
      <w:r w:rsidRPr="00AD5E17">
        <w:rPr>
          <w:rFonts w:ascii="Times New Roman" w:hAnsi="Times New Roman" w:cs="Times New Roman"/>
          <w:bCs/>
          <w:sz w:val="24"/>
          <w:szCs w:val="24"/>
        </w:rPr>
        <w:t xml:space="preserve"> земельных участков, находящи</w:t>
      </w:r>
      <w:r w:rsidR="005753E1" w:rsidRPr="00AD5E17">
        <w:rPr>
          <w:rFonts w:ascii="Times New Roman" w:hAnsi="Times New Roman" w:cs="Times New Roman"/>
          <w:bCs/>
          <w:sz w:val="24"/>
          <w:szCs w:val="24"/>
        </w:rPr>
        <w:t>х</w:t>
      </w:r>
      <w:r w:rsidRPr="00AD5E17">
        <w:rPr>
          <w:rFonts w:ascii="Times New Roman" w:hAnsi="Times New Roman" w:cs="Times New Roman"/>
          <w:bCs/>
          <w:sz w:val="24"/>
          <w:szCs w:val="24"/>
        </w:rPr>
        <w:t xml:space="preserve">ся в собственности  муниципального образования и </w:t>
      </w:r>
      <w:r w:rsidR="005753E1" w:rsidRPr="00AD5E17">
        <w:rPr>
          <w:rFonts w:ascii="Times New Roman" w:hAnsi="Times New Roman" w:cs="Times New Roman"/>
          <w:bCs/>
          <w:sz w:val="24"/>
          <w:szCs w:val="24"/>
        </w:rPr>
        <w:t xml:space="preserve">земельных участков, </w:t>
      </w:r>
      <w:r w:rsidRPr="00AD5E17">
        <w:rPr>
          <w:rFonts w:ascii="Times New Roman" w:hAnsi="Times New Roman" w:cs="Times New Roman"/>
          <w:bCs/>
          <w:sz w:val="24"/>
          <w:szCs w:val="24"/>
        </w:rPr>
        <w:t>государственная собственность на которые не разграничена</w:t>
      </w:r>
      <w:r w:rsidR="005753E1" w:rsidRPr="00AD5E17">
        <w:rPr>
          <w:rFonts w:ascii="Times New Roman" w:hAnsi="Times New Roman" w:cs="Times New Roman"/>
          <w:bCs/>
          <w:sz w:val="24"/>
          <w:szCs w:val="24"/>
        </w:rPr>
        <w:t>, на которых расположены здания, сооружения</w:t>
      </w:r>
      <w:r w:rsidRPr="00AD5E17">
        <w:rPr>
          <w:rFonts w:ascii="Times New Roman" w:hAnsi="Times New Roman" w:cs="Times New Roman"/>
          <w:bCs/>
          <w:sz w:val="24"/>
          <w:szCs w:val="24"/>
        </w:rPr>
        <w:t xml:space="preserve">»,  </w:t>
      </w:r>
      <w:r w:rsidRPr="00AD5E17">
        <w:rPr>
          <w:rFonts w:ascii="Times New Roman" w:hAnsi="Times New Roman" w:cs="Times New Roman"/>
          <w:sz w:val="24"/>
          <w:szCs w:val="24"/>
        </w:rPr>
        <w:t>согласно приложению к настоящему постановлению.</w:t>
      </w:r>
    </w:p>
    <w:p w:rsidR="00E02C5D" w:rsidRPr="00AD5E17" w:rsidRDefault="00E02C5D" w:rsidP="00E02C5D">
      <w:pPr>
        <w:widowControl w:val="0"/>
        <w:autoSpaceDE w:val="0"/>
        <w:autoSpaceDN w:val="0"/>
        <w:adjustRightInd w:val="0"/>
        <w:spacing w:after="0" w:line="240" w:lineRule="auto"/>
        <w:jc w:val="both"/>
        <w:rPr>
          <w:rFonts w:ascii="Times New Roman" w:hAnsi="Times New Roman" w:cs="Times New Roman"/>
          <w:sz w:val="24"/>
          <w:szCs w:val="24"/>
        </w:rPr>
      </w:pPr>
      <w:r w:rsidRPr="00AD5E17">
        <w:rPr>
          <w:rFonts w:ascii="Times New Roman" w:hAnsi="Times New Roman" w:cs="Times New Roman"/>
          <w:sz w:val="24"/>
          <w:szCs w:val="24"/>
        </w:rPr>
        <w:t xml:space="preserve">        2. Назначить управление муниципальным имуществом,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8E7E18" w:rsidRDefault="008E7E18" w:rsidP="00E02C5D">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AD5E17">
        <w:rPr>
          <w:rFonts w:ascii="Times New Roman" w:hAnsi="Times New Roman" w:cs="Times New Roman"/>
          <w:sz w:val="24"/>
          <w:szCs w:val="24"/>
        </w:rPr>
        <w:t xml:space="preserve">3. Считать утратившим силу </w:t>
      </w:r>
      <w:r w:rsidR="00AD5E17" w:rsidRPr="00AD5E17">
        <w:rPr>
          <w:rFonts w:ascii="Times New Roman" w:hAnsi="Times New Roman" w:cs="Times New Roman"/>
          <w:sz w:val="24"/>
          <w:szCs w:val="24"/>
        </w:rPr>
        <w:t xml:space="preserve">постановление администрации муниципального района «Княжпогостский» от 1 февраля 2017 года № 39 «Об утверждении административный </w:t>
      </w:r>
      <w:hyperlink r:id="rId12" w:anchor="Par30" w:history="1">
        <w:r w:rsidR="00AD5E17" w:rsidRPr="00AD5E17">
          <w:rPr>
            <w:rStyle w:val="ae"/>
            <w:rFonts w:ascii="Times New Roman" w:hAnsi="Times New Roman"/>
            <w:color w:val="auto"/>
            <w:sz w:val="24"/>
            <w:szCs w:val="24"/>
            <w:u w:val="none"/>
          </w:rPr>
          <w:t>регламент</w:t>
        </w:r>
      </w:hyperlink>
      <w:r w:rsidR="00AD5E17" w:rsidRPr="00AD5E17">
        <w:rPr>
          <w:rFonts w:ascii="Times New Roman" w:hAnsi="Times New Roman" w:cs="Times New Roman"/>
          <w:sz w:val="24"/>
          <w:szCs w:val="24"/>
        </w:rPr>
        <w:t xml:space="preserve"> предоставления муниципальной услуги</w:t>
      </w:r>
      <w:r w:rsidR="00AD5E17" w:rsidRPr="00AD5E17">
        <w:rPr>
          <w:rFonts w:ascii="Times New Roman" w:hAnsi="Times New Roman" w:cs="Times New Roman"/>
          <w:bCs/>
          <w:sz w:val="24"/>
          <w:szCs w:val="24"/>
        </w:rPr>
        <w:t xml:space="preserve"> «Предварительное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p>
    <w:p w:rsidR="005F03F7" w:rsidRPr="00AD5E17" w:rsidRDefault="005F03F7" w:rsidP="005F03F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5E17">
        <w:rPr>
          <w:rFonts w:ascii="Times New Roman" w:hAnsi="Times New Roman" w:cs="Times New Roman"/>
          <w:sz w:val="24"/>
          <w:szCs w:val="24"/>
        </w:rPr>
        <w:t>. Настоящее постановление вступает в силу со дня его официального опубликования.</w:t>
      </w:r>
    </w:p>
    <w:p w:rsidR="00E02C5D" w:rsidRPr="00AD5E17" w:rsidRDefault="005F03F7" w:rsidP="00E02C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02C5D" w:rsidRPr="00AD5E17">
        <w:rPr>
          <w:rFonts w:ascii="Times New Roman" w:hAnsi="Times New Roman" w:cs="Times New Roman"/>
          <w:sz w:val="24"/>
          <w:szCs w:val="24"/>
        </w:rPr>
        <w:t xml:space="preserve">.  </w:t>
      </w:r>
      <w:proofErr w:type="gramStart"/>
      <w:r w:rsidR="00E02C5D" w:rsidRPr="00AD5E17">
        <w:rPr>
          <w:rFonts w:ascii="Times New Roman" w:hAnsi="Times New Roman" w:cs="Times New Roman"/>
          <w:sz w:val="24"/>
          <w:szCs w:val="24"/>
        </w:rPr>
        <w:t>Контроль  за</w:t>
      </w:r>
      <w:proofErr w:type="gramEnd"/>
      <w:r w:rsidR="00E02C5D" w:rsidRPr="00AD5E17">
        <w:rPr>
          <w:rFonts w:ascii="Times New Roman" w:hAnsi="Times New Roman" w:cs="Times New Roman"/>
          <w:sz w:val="24"/>
          <w:szCs w:val="24"/>
        </w:rPr>
        <w:t xml:space="preserve">  исполнением постановления возложить на заместителя руководителя администрации</w:t>
      </w:r>
      <w:r w:rsidR="00A213C2">
        <w:rPr>
          <w:rFonts w:ascii="Times New Roman" w:hAnsi="Times New Roman" w:cs="Times New Roman"/>
          <w:sz w:val="24"/>
          <w:szCs w:val="24"/>
        </w:rPr>
        <w:t>, курирующего</w:t>
      </w:r>
      <w:r w:rsidR="00AD5E17" w:rsidRPr="00AD5E17">
        <w:rPr>
          <w:rFonts w:ascii="Times New Roman" w:hAnsi="Times New Roman" w:cs="Times New Roman"/>
          <w:sz w:val="24"/>
          <w:szCs w:val="24"/>
        </w:rPr>
        <w:t xml:space="preserve"> имущественны</w:t>
      </w:r>
      <w:r w:rsidR="00A213C2">
        <w:rPr>
          <w:rFonts w:ascii="Times New Roman" w:hAnsi="Times New Roman" w:cs="Times New Roman"/>
          <w:sz w:val="24"/>
          <w:szCs w:val="24"/>
        </w:rPr>
        <w:t>е</w:t>
      </w:r>
      <w:r w:rsidR="00AD5E17" w:rsidRPr="00AD5E17">
        <w:rPr>
          <w:rFonts w:ascii="Times New Roman" w:hAnsi="Times New Roman" w:cs="Times New Roman"/>
          <w:sz w:val="24"/>
          <w:szCs w:val="24"/>
        </w:rPr>
        <w:t xml:space="preserve"> и земельны</w:t>
      </w:r>
      <w:r w:rsidR="00A213C2">
        <w:rPr>
          <w:rFonts w:ascii="Times New Roman" w:hAnsi="Times New Roman" w:cs="Times New Roman"/>
          <w:sz w:val="24"/>
          <w:szCs w:val="24"/>
        </w:rPr>
        <w:t>е</w:t>
      </w:r>
      <w:r w:rsidR="00AD5E17" w:rsidRPr="00AD5E17">
        <w:rPr>
          <w:rFonts w:ascii="Times New Roman" w:hAnsi="Times New Roman" w:cs="Times New Roman"/>
          <w:sz w:val="24"/>
          <w:szCs w:val="24"/>
        </w:rPr>
        <w:t xml:space="preserve"> вопрос</w:t>
      </w:r>
      <w:r w:rsidR="00A213C2">
        <w:rPr>
          <w:rFonts w:ascii="Times New Roman" w:hAnsi="Times New Roman" w:cs="Times New Roman"/>
          <w:sz w:val="24"/>
          <w:szCs w:val="24"/>
        </w:rPr>
        <w:t>ы</w:t>
      </w:r>
      <w:r w:rsidR="00E02C5D" w:rsidRPr="00AD5E17">
        <w:rPr>
          <w:rFonts w:ascii="Times New Roman" w:hAnsi="Times New Roman" w:cs="Times New Roman"/>
          <w:sz w:val="24"/>
          <w:szCs w:val="24"/>
        </w:rPr>
        <w:t>.</w:t>
      </w:r>
    </w:p>
    <w:p w:rsidR="00E02C5D" w:rsidRPr="00AD5E17" w:rsidRDefault="00E02C5D" w:rsidP="00E02C5D">
      <w:pPr>
        <w:widowControl w:val="0"/>
        <w:autoSpaceDE w:val="0"/>
        <w:autoSpaceDN w:val="0"/>
        <w:adjustRightInd w:val="0"/>
        <w:spacing w:after="0" w:line="240" w:lineRule="auto"/>
        <w:rPr>
          <w:rFonts w:ascii="Times New Roman" w:hAnsi="Times New Roman" w:cs="Times New Roman"/>
          <w:sz w:val="24"/>
          <w:szCs w:val="24"/>
        </w:rPr>
      </w:pPr>
    </w:p>
    <w:p w:rsidR="008233C0" w:rsidRPr="00AD5E17" w:rsidRDefault="008233C0" w:rsidP="00E02C5D">
      <w:pPr>
        <w:widowControl w:val="0"/>
        <w:autoSpaceDE w:val="0"/>
        <w:autoSpaceDN w:val="0"/>
        <w:adjustRightInd w:val="0"/>
        <w:spacing w:after="0" w:line="240" w:lineRule="auto"/>
        <w:rPr>
          <w:rFonts w:ascii="Times New Roman" w:hAnsi="Times New Roman" w:cs="Times New Roman"/>
          <w:sz w:val="24"/>
          <w:szCs w:val="24"/>
        </w:rPr>
      </w:pPr>
    </w:p>
    <w:p w:rsidR="00634E6D" w:rsidRPr="00634E6D" w:rsidRDefault="00634E6D" w:rsidP="00E02C5D">
      <w:pPr>
        <w:widowControl w:val="0"/>
        <w:autoSpaceDE w:val="0"/>
        <w:autoSpaceDN w:val="0"/>
        <w:adjustRightInd w:val="0"/>
        <w:spacing w:after="0" w:line="240" w:lineRule="auto"/>
        <w:rPr>
          <w:rFonts w:ascii="Times New Roman" w:hAnsi="Times New Roman" w:cs="Times New Roman"/>
          <w:sz w:val="26"/>
          <w:szCs w:val="26"/>
        </w:rPr>
      </w:pPr>
    </w:p>
    <w:p w:rsidR="00E02C5D" w:rsidRPr="00AD5E17" w:rsidRDefault="00E02C5D" w:rsidP="00E02C5D">
      <w:pPr>
        <w:widowControl w:val="0"/>
        <w:autoSpaceDE w:val="0"/>
        <w:autoSpaceDN w:val="0"/>
        <w:adjustRightInd w:val="0"/>
        <w:spacing w:after="0" w:line="240" w:lineRule="auto"/>
        <w:rPr>
          <w:rFonts w:ascii="Times New Roman" w:hAnsi="Times New Roman" w:cs="Times New Roman"/>
          <w:sz w:val="24"/>
          <w:szCs w:val="24"/>
        </w:rPr>
      </w:pPr>
      <w:r w:rsidRPr="00AD5E17">
        <w:rPr>
          <w:rFonts w:ascii="Times New Roman" w:hAnsi="Times New Roman" w:cs="Times New Roman"/>
          <w:sz w:val="24"/>
          <w:szCs w:val="24"/>
        </w:rPr>
        <w:t xml:space="preserve">Руководитель администрации                                 </w:t>
      </w:r>
      <w:r w:rsidR="00AD5E17">
        <w:rPr>
          <w:rFonts w:ascii="Times New Roman" w:hAnsi="Times New Roman" w:cs="Times New Roman"/>
          <w:sz w:val="24"/>
          <w:szCs w:val="24"/>
        </w:rPr>
        <w:t xml:space="preserve">            </w:t>
      </w:r>
      <w:r w:rsidRPr="00AD5E17">
        <w:rPr>
          <w:rFonts w:ascii="Times New Roman" w:hAnsi="Times New Roman" w:cs="Times New Roman"/>
          <w:sz w:val="24"/>
          <w:szCs w:val="24"/>
        </w:rPr>
        <w:t xml:space="preserve">                                  В.И. </w:t>
      </w:r>
      <w:proofErr w:type="spellStart"/>
      <w:r w:rsidRPr="00AD5E17">
        <w:rPr>
          <w:rFonts w:ascii="Times New Roman" w:hAnsi="Times New Roman" w:cs="Times New Roman"/>
          <w:sz w:val="24"/>
          <w:szCs w:val="24"/>
        </w:rPr>
        <w:t>Ивочкин</w:t>
      </w:r>
      <w:proofErr w:type="spellEnd"/>
    </w:p>
    <w:p w:rsidR="00AD5E17" w:rsidRPr="00634E6D" w:rsidRDefault="00AD5E17" w:rsidP="00E02C5D">
      <w:pPr>
        <w:widowControl w:val="0"/>
        <w:autoSpaceDE w:val="0"/>
        <w:autoSpaceDN w:val="0"/>
        <w:adjustRightInd w:val="0"/>
        <w:spacing w:after="0" w:line="240" w:lineRule="auto"/>
        <w:rPr>
          <w:rFonts w:ascii="Times New Roman" w:hAnsi="Times New Roman" w:cs="Times New Roman"/>
          <w:sz w:val="26"/>
          <w:szCs w:val="26"/>
        </w:rPr>
      </w:pPr>
    </w:p>
    <w:p w:rsidR="00E02C5D" w:rsidRPr="00E600F3" w:rsidRDefault="00E02C5D" w:rsidP="00E02C5D">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E600F3">
        <w:rPr>
          <w:rFonts w:ascii="Times New Roman" w:eastAsia="Times New Roman" w:hAnsi="Times New Roman" w:cs="Times New Roman"/>
          <w:bCs/>
          <w:sz w:val="24"/>
          <w:szCs w:val="24"/>
          <w:lang w:eastAsia="ru-RU"/>
        </w:rPr>
        <w:lastRenderedPageBreak/>
        <w:t>Приложение к постановлению</w:t>
      </w:r>
    </w:p>
    <w:p w:rsidR="00E02C5D" w:rsidRPr="00E600F3" w:rsidRDefault="00E02C5D" w:rsidP="00E02C5D">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E600F3">
        <w:rPr>
          <w:rFonts w:ascii="Times New Roman" w:eastAsia="Times New Roman" w:hAnsi="Times New Roman" w:cs="Times New Roman"/>
          <w:bCs/>
          <w:sz w:val="24"/>
          <w:szCs w:val="24"/>
          <w:lang w:eastAsia="ru-RU"/>
        </w:rPr>
        <w:t>администрации МР «Княжпогостский»</w:t>
      </w:r>
    </w:p>
    <w:p w:rsidR="00E02C5D" w:rsidRPr="00E600F3" w:rsidRDefault="00E02C5D" w:rsidP="00E02C5D">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E600F3">
        <w:rPr>
          <w:rFonts w:ascii="Times New Roman" w:eastAsia="Times New Roman" w:hAnsi="Times New Roman" w:cs="Times New Roman"/>
          <w:bCs/>
          <w:sz w:val="24"/>
          <w:szCs w:val="24"/>
          <w:lang w:eastAsia="ru-RU"/>
        </w:rPr>
        <w:t xml:space="preserve">от </w:t>
      </w:r>
      <w:r w:rsidR="00A213C2">
        <w:rPr>
          <w:rFonts w:ascii="Times New Roman" w:eastAsia="Times New Roman" w:hAnsi="Times New Roman" w:cs="Times New Roman"/>
          <w:bCs/>
          <w:sz w:val="24"/>
          <w:szCs w:val="24"/>
          <w:lang w:eastAsia="ru-RU"/>
        </w:rPr>
        <w:t>12</w:t>
      </w:r>
      <w:r w:rsidR="005753E1" w:rsidRPr="00E600F3">
        <w:rPr>
          <w:rFonts w:ascii="Times New Roman" w:eastAsia="Times New Roman" w:hAnsi="Times New Roman" w:cs="Times New Roman"/>
          <w:bCs/>
          <w:sz w:val="24"/>
          <w:szCs w:val="24"/>
          <w:lang w:eastAsia="ru-RU"/>
        </w:rPr>
        <w:t xml:space="preserve"> </w:t>
      </w:r>
      <w:r w:rsidRPr="00E600F3">
        <w:rPr>
          <w:rFonts w:ascii="Times New Roman" w:eastAsia="Times New Roman" w:hAnsi="Times New Roman" w:cs="Times New Roman"/>
          <w:bCs/>
          <w:sz w:val="24"/>
          <w:szCs w:val="24"/>
          <w:lang w:eastAsia="ru-RU"/>
        </w:rPr>
        <w:t xml:space="preserve"> </w:t>
      </w:r>
      <w:r w:rsidR="00AD5E17">
        <w:rPr>
          <w:rFonts w:ascii="Times New Roman" w:eastAsia="Times New Roman" w:hAnsi="Times New Roman" w:cs="Times New Roman"/>
          <w:bCs/>
          <w:sz w:val="24"/>
          <w:szCs w:val="24"/>
          <w:lang w:eastAsia="ru-RU"/>
        </w:rPr>
        <w:t xml:space="preserve">апреля </w:t>
      </w:r>
      <w:r w:rsidRPr="00E600F3">
        <w:rPr>
          <w:rFonts w:ascii="Times New Roman" w:eastAsia="Times New Roman" w:hAnsi="Times New Roman" w:cs="Times New Roman"/>
          <w:bCs/>
          <w:sz w:val="24"/>
          <w:szCs w:val="24"/>
          <w:lang w:eastAsia="ru-RU"/>
        </w:rPr>
        <w:t xml:space="preserve"> 201</w:t>
      </w:r>
      <w:r w:rsidR="00AD5E17">
        <w:rPr>
          <w:rFonts w:ascii="Times New Roman" w:eastAsia="Times New Roman" w:hAnsi="Times New Roman" w:cs="Times New Roman"/>
          <w:bCs/>
          <w:sz w:val="24"/>
          <w:szCs w:val="24"/>
          <w:lang w:eastAsia="ru-RU"/>
        </w:rPr>
        <w:t>8</w:t>
      </w:r>
      <w:r w:rsidRPr="00E600F3">
        <w:rPr>
          <w:rFonts w:ascii="Times New Roman" w:eastAsia="Times New Roman" w:hAnsi="Times New Roman" w:cs="Times New Roman"/>
          <w:bCs/>
          <w:sz w:val="24"/>
          <w:szCs w:val="24"/>
          <w:lang w:eastAsia="ru-RU"/>
        </w:rPr>
        <w:t xml:space="preserve"> г. № </w:t>
      </w:r>
      <w:r w:rsidR="00A213C2">
        <w:rPr>
          <w:rFonts w:ascii="Times New Roman" w:eastAsia="Times New Roman" w:hAnsi="Times New Roman" w:cs="Times New Roman"/>
          <w:bCs/>
          <w:sz w:val="24"/>
          <w:szCs w:val="24"/>
          <w:lang w:eastAsia="ru-RU"/>
        </w:rPr>
        <w:t>117</w:t>
      </w:r>
    </w:p>
    <w:p w:rsidR="00B86CEE" w:rsidRPr="00E600F3" w:rsidRDefault="00B86CEE"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86CEE" w:rsidRPr="00E600F3" w:rsidRDefault="00B86CEE"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600F3">
        <w:rPr>
          <w:rFonts w:ascii="Times New Roman" w:eastAsia="Times New Roman" w:hAnsi="Times New Roman" w:cs="Times New Roman"/>
          <w:b/>
          <w:bCs/>
          <w:sz w:val="24"/>
          <w:szCs w:val="24"/>
          <w:lang w:eastAsia="ru-RU"/>
        </w:rPr>
        <w:t>АДМИНИСТРАТИВНЫЙ РЕГЛАМЕНТ</w:t>
      </w:r>
    </w:p>
    <w:p w:rsidR="003E7CBF" w:rsidRPr="00E600F3"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600F3">
        <w:rPr>
          <w:rFonts w:ascii="Times New Roman" w:eastAsia="Times New Roman" w:hAnsi="Times New Roman" w:cs="Times New Roman"/>
          <w:b/>
          <w:bCs/>
          <w:sz w:val="24"/>
          <w:szCs w:val="24"/>
          <w:lang w:eastAsia="ru-RU"/>
        </w:rPr>
        <w:t xml:space="preserve">предоставления муниципальной услуги </w:t>
      </w:r>
    </w:p>
    <w:p w:rsidR="003E7CBF" w:rsidRPr="00E600F3"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600F3">
        <w:rPr>
          <w:rFonts w:ascii="Times New Roman" w:eastAsia="Times New Roman" w:hAnsi="Times New Roman" w:cs="Times New Roman"/>
          <w:b/>
          <w:bCs/>
          <w:sz w:val="24"/>
          <w:szCs w:val="24"/>
          <w:lang w:eastAsia="ru-RU"/>
        </w:rPr>
        <w:t>«</w:t>
      </w:r>
      <w:r w:rsidR="004A13C5" w:rsidRPr="00E600F3">
        <w:rPr>
          <w:rFonts w:ascii="Times New Roman" w:eastAsia="Calibri" w:hAnsi="Times New Roman" w:cs="Times New Roman"/>
          <w:b/>
          <w:sz w:val="24"/>
          <w:szCs w:val="24"/>
        </w:rPr>
        <w:t>Предварительное согласование предоставления земельных участков, находящихся в  собственности муниципального образования</w:t>
      </w:r>
      <w:r w:rsidR="003E2DF1" w:rsidRPr="00E600F3">
        <w:rPr>
          <w:rFonts w:ascii="Times New Roman" w:eastAsia="Calibri" w:hAnsi="Times New Roman" w:cs="Times New Roman"/>
          <w:b/>
          <w:sz w:val="24"/>
          <w:szCs w:val="24"/>
        </w:rPr>
        <w:t>,</w:t>
      </w:r>
      <w:r w:rsidR="004A13C5" w:rsidRPr="00E600F3">
        <w:rPr>
          <w:rFonts w:ascii="Times New Roman" w:eastAsia="Calibri" w:hAnsi="Times New Roman" w:cs="Times New Roman"/>
          <w:b/>
          <w:sz w:val="24"/>
          <w:szCs w:val="24"/>
        </w:rPr>
        <w:t xml:space="preserve"> и земельных участков, государственная собственность на которые не разграничена</w:t>
      </w:r>
      <w:r w:rsidR="003E2DF1" w:rsidRPr="00E600F3">
        <w:rPr>
          <w:rFonts w:ascii="Times New Roman" w:eastAsia="Calibri" w:hAnsi="Times New Roman" w:cs="Times New Roman"/>
          <w:b/>
          <w:sz w:val="24"/>
          <w:szCs w:val="24"/>
        </w:rPr>
        <w:t>,</w:t>
      </w:r>
      <w:r w:rsidR="004A13C5" w:rsidRPr="00E600F3">
        <w:rPr>
          <w:rFonts w:ascii="Times New Roman" w:eastAsia="Calibri" w:hAnsi="Times New Roman" w:cs="Times New Roman"/>
          <w:b/>
          <w:sz w:val="24"/>
          <w:szCs w:val="24"/>
        </w:rPr>
        <w:t xml:space="preserve"> на которых расположены здания, сооружения</w:t>
      </w:r>
      <w:r w:rsidRPr="00E600F3">
        <w:rPr>
          <w:rFonts w:ascii="Times New Roman" w:eastAsia="Times New Roman" w:hAnsi="Times New Roman" w:cs="Times New Roman"/>
          <w:b/>
          <w:bCs/>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E600F3" w:rsidRDefault="003E7CBF" w:rsidP="00404B8A">
      <w:pPr>
        <w:widowControl w:val="0"/>
        <w:autoSpaceDE w:val="0"/>
        <w:autoSpaceDN w:val="0"/>
        <w:adjustRightInd w:val="0"/>
        <w:spacing w:after="240" w:line="240" w:lineRule="auto"/>
        <w:jc w:val="center"/>
        <w:outlineLvl w:val="1"/>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val="en-US" w:eastAsia="ru-RU"/>
        </w:rPr>
        <w:t>I</w:t>
      </w:r>
      <w:r w:rsidRPr="00E600F3">
        <w:rPr>
          <w:rFonts w:ascii="Times New Roman" w:eastAsia="Calibri" w:hAnsi="Times New Roman" w:cs="Times New Roman"/>
          <w:b/>
          <w:sz w:val="24"/>
          <w:szCs w:val="24"/>
          <w:lang w:eastAsia="ru-RU"/>
        </w:rPr>
        <w:t>. Общие положения</w:t>
      </w:r>
    </w:p>
    <w:p w:rsidR="003E7CBF" w:rsidRPr="00E600F3" w:rsidRDefault="003E7CBF" w:rsidP="00AF4B3B">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Предмет регулирования административного регламента</w:t>
      </w:r>
    </w:p>
    <w:p w:rsidR="003E7CBF" w:rsidRPr="00E600F3" w:rsidRDefault="003E7CBF" w:rsidP="00AF4B3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1.1. </w:t>
      </w:r>
      <w:proofErr w:type="gramStart"/>
      <w:r w:rsidRPr="00E600F3">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004A13C5" w:rsidRPr="00E600F3">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w:t>
      </w:r>
      <w:r w:rsidR="00546993" w:rsidRPr="00E600F3">
        <w:rPr>
          <w:rFonts w:ascii="Times New Roman" w:eastAsia="Calibri" w:hAnsi="Times New Roman" w:cs="Times New Roman"/>
          <w:sz w:val="24"/>
          <w:szCs w:val="24"/>
          <w:lang w:eastAsia="ru-RU"/>
        </w:rPr>
        <w:t>,</w:t>
      </w:r>
      <w:r w:rsidR="004A13C5" w:rsidRPr="00E600F3">
        <w:rPr>
          <w:rFonts w:ascii="Times New Roman" w:eastAsia="Calibri" w:hAnsi="Times New Roman" w:cs="Times New Roman"/>
          <w:sz w:val="24"/>
          <w:szCs w:val="24"/>
          <w:lang w:eastAsia="ru-RU"/>
        </w:rPr>
        <w:t xml:space="preserve"> и земельных участков, государственная собственность на которые не разграничена</w:t>
      </w:r>
      <w:r w:rsidR="00546993" w:rsidRPr="00E600F3">
        <w:rPr>
          <w:rFonts w:ascii="Times New Roman" w:eastAsia="Calibri" w:hAnsi="Times New Roman" w:cs="Times New Roman"/>
          <w:sz w:val="24"/>
          <w:szCs w:val="24"/>
          <w:lang w:eastAsia="ru-RU"/>
        </w:rPr>
        <w:t>,</w:t>
      </w:r>
      <w:r w:rsidR="004A13C5" w:rsidRPr="00E600F3">
        <w:rPr>
          <w:rFonts w:ascii="Times New Roman" w:eastAsia="Calibri" w:hAnsi="Times New Roman" w:cs="Times New Roman"/>
          <w:sz w:val="24"/>
          <w:szCs w:val="24"/>
          <w:lang w:eastAsia="ru-RU"/>
        </w:rPr>
        <w:t xml:space="preserve"> на которых расположены здания, сооружения</w:t>
      </w:r>
      <w:r w:rsidRPr="00E600F3">
        <w:rPr>
          <w:rFonts w:ascii="Times New Roman" w:eastAsia="Calibri"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E01BD3" w:rsidRPr="00E600F3">
        <w:rPr>
          <w:rFonts w:ascii="Times New Roman" w:eastAsia="Calibri" w:hAnsi="Times New Roman" w:cs="Times New Roman"/>
          <w:sz w:val="24"/>
          <w:szCs w:val="24"/>
          <w:lang w:eastAsia="ru-RU"/>
        </w:rPr>
        <w:t>администрации муниципального района «Княжпогостский»</w:t>
      </w:r>
      <w:r w:rsidRPr="00E600F3">
        <w:rPr>
          <w:rFonts w:ascii="Times New Roman" w:eastAsia="Calibri" w:hAnsi="Times New Roman" w:cs="Times New Roman"/>
          <w:sz w:val="24"/>
          <w:szCs w:val="24"/>
          <w:lang w:eastAsia="ru-RU"/>
        </w:rPr>
        <w:t xml:space="preserve"> (далее – Орган), </w:t>
      </w:r>
      <w:r w:rsidR="00246739">
        <w:rPr>
          <w:rFonts w:ascii="Times New Roman" w:eastAsia="Calibri" w:hAnsi="Times New Roman" w:cs="Times New Roman"/>
          <w:sz w:val="24"/>
          <w:szCs w:val="24"/>
          <w:lang w:eastAsia="ru-RU"/>
        </w:rPr>
        <w:t xml:space="preserve">многофункциональных центров предоставления государственных и муниципальных услуг (далее – МФЦ), </w:t>
      </w:r>
      <w:r w:rsidRPr="00E600F3">
        <w:rPr>
          <w:rFonts w:ascii="Times New Roman" w:eastAsia="Calibri" w:hAnsi="Times New Roman" w:cs="Times New Roman"/>
          <w:sz w:val="24"/>
          <w:szCs w:val="24"/>
          <w:lang w:eastAsia="ru-RU"/>
        </w:rPr>
        <w:t>формы контроля за исполнением административного</w:t>
      </w:r>
      <w:proofErr w:type="gramEnd"/>
      <w:r w:rsidRPr="00E600F3">
        <w:rPr>
          <w:rFonts w:ascii="Times New Roman" w:eastAsia="Calibri" w:hAnsi="Times New Roman" w:cs="Times New Roman"/>
          <w:sz w:val="24"/>
          <w:szCs w:val="24"/>
          <w:lang w:eastAsia="ru-RU"/>
        </w:rPr>
        <w:t xml:space="preserve"> </w:t>
      </w:r>
      <w:proofErr w:type="gramStart"/>
      <w:r w:rsidRPr="00E600F3">
        <w:rPr>
          <w:rFonts w:ascii="Times New Roman" w:eastAsia="Calibri" w:hAnsi="Times New Roman" w:cs="Times New Roman"/>
          <w:sz w:val="24"/>
          <w:szCs w:val="24"/>
          <w:lang w:eastAsia="ru-RU"/>
        </w:rPr>
        <w:t xml:space="preserve">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4A13C5" w:rsidRPr="00E600F3">
        <w:rPr>
          <w:rFonts w:ascii="Times New Roman" w:eastAsia="Calibri" w:hAnsi="Times New Roman" w:cs="Times New Roman"/>
          <w:sz w:val="24"/>
          <w:szCs w:val="24"/>
        </w:rPr>
        <w:t>предварительном согласовании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46061B">
        <w:rPr>
          <w:rFonts w:ascii="Times New Roman" w:eastAsia="Calibri" w:hAnsi="Times New Roman" w:cs="Times New Roman"/>
          <w:sz w:val="24"/>
          <w:szCs w:val="24"/>
        </w:rPr>
        <w:t>,</w:t>
      </w:r>
      <w:r w:rsidR="004A13C5" w:rsidRPr="00E600F3">
        <w:rPr>
          <w:rFonts w:ascii="Times New Roman" w:eastAsia="Calibri" w:hAnsi="Times New Roman" w:cs="Times New Roman"/>
          <w:sz w:val="24"/>
          <w:szCs w:val="24"/>
        </w:rPr>
        <w:t xml:space="preserve"> на которых расположены здания, сооружения</w:t>
      </w:r>
      <w:r w:rsidR="00E01BD3" w:rsidRPr="00E600F3">
        <w:rPr>
          <w:rFonts w:ascii="Times New Roman" w:eastAsia="Calibri" w:hAnsi="Times New Roman" w:cs="Times New Roman"/>
          <w:sz w:val="24"/>
          <w:szCs w:val="24"/>
        </w:rPr>
        <w:t xml:space="preserve"> и которые расположены на межселенных территориях</w:t>
      </w:r>
      <w:proofErr w:type="gramEnd"/>
      <w:r w:rsidR="00E01BD3" w:rsidRPr="00E600F3">
        <w:rPr>
          <w:rFonts w:ascii="Times New Roman" w:eastAsia="Calibri" w:hAnsi="Times New Roman" w:cs="Times New Roman"/>
          <w:sz w:val="24"/>
          <w:szCs w:val="24"/>
        </w:rPr>
        <w:t xml:space="preserve"> муниципального района и на территории сельского поселения, входящего в его состав,</w:t>
      </w:r>
      <w:r w:rsidR="004A13C5" w:rsidRPr="00E600F3">
        <w:rPr>
          <w:rFonts w:ascii="Times New Roman" w:eastAsia="Calibri" w:hAnsi="Times New Roman" w:cs="Times New Roman"/>
          <w:sz w:val="24"/>
          <w:szCs w:val="24"/>
        </w:rPr>
        <w:t xml:space="preserve"> </w:t>
      </w:r>
      <w:r w:rsidRPr="00E600F3">
        <w:rPr>
          <w:rFonts w:ascii="Times New Roman" w:eastAsia="Calibri" w:hAnsi="Times New Roman" w:cs="Times New Roman"/>
          <w:sz w:val="24"/>
          <w:szCs w:val="24"/>
          <w:lang w:eastAsia="ru-RU"/>
        </w:rPr>
        <w:t>(далее – муниципальная услуга).</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600F3">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E600F3">
        <w:rPr>
          <w:rFonts w:ascii="Times New Roman" w:eastAsia="Calibri"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Круг заявителей</w:t>
      </w:r>
    </w:p>
    <w:p w:rsidR="003E7CBF" w:rsidRPr="00E600F3" w:rsidRDefault="003E7CBF" w:rsidP="00A447E6">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lang w:eastAsia="ru-RU"/>
        </w:rPr>
        <w:t>1.2. Заявителями являются</w:t>
      </w:r>
      <w:r w:rsidRPr="00E600F3">
        <w:rPr>
          <w:rFonts w:ascii="Times New Roman" w:eastAsia="Times New Roman" w:hAnsi="Times New Roman" w:cs="Times New Roman"/>
          <w:sz w:val="24"/>
          <w:szCs w:val="24"/>
          <w:lang w:eastAsia="ru-RU"/>
        </w:rPr>
        <w:t xml:space="preserve"> </w:t>
      </w:r>
      <w:r w:rsidR="000F3633" w:rsidRPr="00E600F3">
        <w:rPr>
          <w:rFonts w:ascii="Times New Roman" w:eastAsia="Calibri" w:hAnsi="Times New Roman" w:cs="Times New Roman"/>
          <w:sz w:val="24"/>
          <w:szCs w:val="24"/>
        </w:rPr>
        <w:t>физические лица (в том числе индивидуальные предприниматели) и</w:t>
      </w:r>
      <w:r w:rsidR="003950FB" w:rsidRPr="00E600F3">
        <w:rPr>
          <w:rFonts w:ascii="Times New Roman" w:eastAsia="Calibri" w:hAnsi="Times New Roman" w:cs="Times New Roman"/>
          <w:sz w:val="24"/>
          <w:szCs w:val="24"/>
        </w:rPr>
        <w:t xml:space="preserve"> юридические лица, являющиеся </w:t>
      </w:r>
      <w:r w:rsidR="000F3633" w:rsidRPr="00E600F3">
        <w:rPr>
          <w:rFonts w:ascii="Times New Roman" w:eastAsia="Calibri" w:hAnsi="Times New Roman" w:cs="Times New Roman"/>
          <w:sz w:val="24"/>
          <w:szCs w:val="24"/>
        </w:rPr>
        <w:t>правообладателями</w:t>
      </w:r>
      <w:r w:rsidR="003950FB" w:rsidRPr="00E600F3">
        <w:rPr>
          <w:rFonts w:ascii="Times New Roman" w:eastAsia="Calibri" w:hAnsi="Times New Roman" w:cs="Times New Roman"/>
          <w:sz w:val="24"/>
          <w:szCs w:val="24"/>
        </w:rPr>
        <w:t xml:space="preserve"> зданий, сооружений, расположенных на испрашиваемых земельных участках</w:t>
      </w:r>
      <w:r w:rsidR="000F3633" w:rsidRPr="00E600F3">
        <w:rPr>
          <w:rFonts w:ascii="Times New Roman" w:eastAsia="Calibri" w:hAnsi="Times New Roman" w:cs="Times New Roman"/>
          <w:sz w:val="24"/>
          <w:szCs w:val="24"/>
        </w:rPr>
        <w:t xml:space="preserve"> и относящиеся к следующим категориям:</w:t>
      </w:r>
    </w:p>
    <w:p w:rsidR="00A447E6" w:rsidRPr="00E600F3" w:rsidRDefault="00A447E6" w:rsidP="00A447E6">
      <w:pPr>
        <w:spacing w:after="0" w:line="240" w:lineRule="auto"/>
        <w:jc w:val="both"/>
        <w:rPr>
          <w:rFonts w:ascii="Times New Roman" w:hAnsi="Times New Roman" w:cs="Times New Roman"/>
          <w:sz w:val="24"/>
          <w:szCs w:val="24"/>
        </w:rPr>
      </w:pPr>
      <w:r w:rsidRPr="00E600F3">
        <w:rPr>
          <w:rFonts w:ascii="Times New Roman" w:eastAsia="Calibri" w:hAnsi="Times New Roman" w:cs="Times New Roman"/>
          <w:sz w:val="24"/>
          <w:szCs w:val="24"/>
        </w:rPr>
        <w:t xml:space="preserve">         </w:t>
      </w:r>
      <w:r w:rsidR="00DC2294">
        <w:rPr>
          <w:rFonts w:ascii="Times New Roman" w:eastAsia="Calibri" w:hAnsi="Times New Roman" w:cs="Times New Roman"/>
          <w:sz w:val="24"/>
          <w:szCs w:val="24"/>
        </w:rPr>
        <w:t>1.2.1.</w:t>
      </w:r>
      <w:r w:rsidR="00B82FBA" w:rsidRPr="00E600F3">
        <w:rPr>
          <w:rFonts w:ascii="Times New Roman" w:eastAsia="Calibri" w:hAnsi="Times New Roman" w:cs="Times New Roman"/>
          <w:sz w:val="24"/>
          <w:szCs w:val="24"/>
        </w:rPr>
        <w:t xml:space="preserve"> </w:t>
      </w:r>
      <w:proofErr w:type="gramStart"/>
      <w:r w:rsidRPr="00E600F3">
        <w:rPr>
          <w:rFonts w:ascii="Times New Roman" w:hAnsi="Times New Roman" w:cs="Times New Roman"/>
          <w:sz w:val="24"/>
          <w:szCs w:val="24"/>
        </w:rPr>
        <w:t>Собственник здания, сооружения либо помещения в здании, сооружении (при предварительном согласовании вида права земельным участком: в собственность бесплатно (в соответствии с пунктом 4 статьи 3 Федерального закона от 25.10.2001 N 137-</w:t>
      </w:r>
      <w:r w:rsidRPr="00E600F3">
        <w:rPr>
          <w:rFonts w:ascii="Times New Roman" w:hAnsi="Times New Roman" w:cs="Times New Roman"/>
          <w:sz w:val="24"/>
          <w:szCs w:val="24"/>
        </w:rPr>
        <w:lastRenderedPageBreak/>
        <w:t>ФЗ); в собственность за плату (в соответствии с подпунктом 6 пункта 2 статьи 39.3 Земельного кодекса Российской Федерации); в аренду (в случаях, предусмотренных статьей 39.20 Земельного кодекса Российской Федерации)</w:t>
      </w:r>
      <w:proofErr w:type="gramEnd"/>
    </w:p>
    <w:p w:rsidR="00A447E6" w:rsidRPr="00E600F3" w:rsidRDefault="00A447E6" w:rsidP="00A447E6">
      <w:pPr>
        <w:spacing w:after="0" w:line="240" w:lineRule="auto"/>
        <w:jc w:val="both"/>
        <w:rPr>
          <w:rFonts w:ascii="Times New Roman" w:hAnsi="Times New Roman" w:cs="Times New Roman"/>
          <w:sz w:val="24"/>
          <w:szCs w:val="24"/>
        </w:rPr>
      </w:pPr>
      <w:r w:rsidRPr="00E600F3">
        <w:rPr>
          <w:rFonts w:ascii="Times New Roman" w:hAnsi="Times New Roman" w:cs="Times New Roman"/>
          <w:sz w:val="24"/>
          <w:szCs w:val="24"/>
        </w:rPr>
        <w:t xml:space="preserve">         </w:t>
      </w:r>
      <w:r w:rsidR="00DC2294">
        <w:rPr>
          <w:rFonts w:ascii="Times New Roman" w:hAnsi="Times New Roman" w:cs="Times New Roman"/>
          <w:sz w:val="24"/>
          <w:szCs w:val="24"/>
        </w:rPr>
        <w:t>1.2.2.</w:t>
      </w:r>
      <w:r w:rsidRPr="00E600F3">
        <w:rPr>
          <w:rFonts w:ascii="Times New Roman" w:hAnsi="Times New Roman" w:cs="Times New Roman"/>
          <w:sz w:val="24"/>
          <w:szCs w:val="24"/>
        </w:rPr>
        <w:t xml:space="preserve"> </w:t>
      </w:r>
      <w:proofErr w:type="gramStart"/>
      <w:r w:rsidRPr="00E600F3">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 (при предварительном согласовании вида права земельным участком: в собственность бесплатно (в соответствии с подпунктом 2 статьи 39.5 Земельного кодекса Российской Федерации)</w:t>
      </w:r>
      <w:proofErr w:type="gramEnd"/>
    </w:p>
    <w:p w:rsidR="00A447E6" w:rsidRPr="00E600F3" w:rsidRDefault="00A447E6" w:rsidP="00A447E6">
      <w:pPr>
        <w:spacing w:after="0" w:line="240" w:lineRule="auto"/>
        <w:jc w:val="both"/>
        <w:rPr>
          <w:rFonts w:ascii="Times New Roman" w:hAnsi="Times New Roman" w:cs="Times New Roman"/>
          <w:sz w:val="24"/>
          <w:szCs w:val="24"/>
        </w:rPr>
      </w:pPr>
      <w:r w:rsidRPr="00E600F3">
        <w:rPr>
          <w:rFonts w:ascii="Times New Roman" w:hAnsi="Times New Roman" w:cs="Times New Roman"/>
          <w:sz w:val="24"/>
          <w:szCs w:val="24"/>
        </w:rPr>
        <w:t xml:space="preserve">        </w:t>
      </w:r>
      <w:r w:rsidR="00DC2294">
        <w:rPr>
          <w:rFonts w:ascii="Times New Roman" w:hAnsi="Times New Roman" w:cs="Times New Roman"/>
          <w:sz w:val="24"/>
          <w:szCs w:val="24"/>
        </w:rPr>
        <w:t xml:space="preserve">1.2.3. </w:t>
      </w:r>
      <w:r w:rsidRPr="00E600F3">
        <w:rPr>
          <w:rFonts w:ascii="Times New Roman" w:hAnsi="Times New Roman" w:cs="Times New Roman"/>
          <w:sz w:val="24"/>
          <w:szCs w:val="24"/>
        </w:rPr>
        <w:t xml:space="preserve"> </w:t>
      </w:r>
      <w:proofErr w:type="gramStart"/>
      <w:r w:rsidRPr="00E600F3">
        <w:rPr>
          <w:rFonts w:ascii="Times New Roman" w:hAnsi="Times New Roman" w:cs="Times New Roman"/>
          <w:sz w:val="24"/>
          <w:szCs w:val="24"/>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(при предварительном согласовании вида права земельным участком: в аренду (в соответствии с подпунктом 9 пункта 2 статьи 39.6 Земельного кодекса Российской Федерации);</w:t>
      </w:r>
      <w:proofErr w:type="gramEnd"/>
      <w:r w:rsidRPr="00E600F3">
        <w:rPr>
          <w:rFonts w:ascii="Times New Roman" w:hAnsi="Times New Roman" w:cs="Times New Roman"/>
          <w:sz w:val="24"/>
          <w:szCs w:val="24"/>
        </w:rPr>
        <w:t xml:space="preserve"> в постоянное бессрочное пользование (в соответствии с подпунктом 2 статьи 39.9 Земельного кодекса Российской Федерации); в безвозмездное пользование (в соответствии с подпунктом 1 пункта 2 статьи 39.10 Земельного кодекса Российской Федерации)</w:t>
      </w:r>
    </w:p>
    <w:p w:rsidR="00A447E6" w:rsidRPr="00E600F3" w:rsidRDefault="00A447E6" w:rsidP="00A447E6">
      <w:pPr>
        <w:spacing w:after="0" w:line="240" w:lineRule="auto"/>
        <w:jc w:val="both"/>
        <w:rPr>
          <w:rFonts w:ascii="Times New Roman" w:hAnsi="Times New Roman" w:cs="Times New Roman"/>
          <w:sz w:val="24"/>
          <w:szCs w:val="24"/>
        </w:rPr>
      </w:pPr>
      <w:r w:rsidRPr="00E600F3">
        <w:rPr>
          <w:rFonts w:ascii="Times New Roman" w:hAnsi="Times New Roman" w:cs="Times New Roman"/>
          <w:sz w:val="24"/>
          <w:szCs w:val="24"/>
        </w:rPr>
        <w:t xml:space="preserve">        </w:t>
      </w:r>
      <w:r w:rsidR="00DC2294">
        <w:rPr>
          <w:rFonts w:ascii="Times New Roman" w:hAnsi="Times New Roman" w:cs="Times New Roman"/>
          <w:sz w:val="24"/>
          <w:szCs w:val="24"/>
        </w:rPr>
        <w:t>1.2.4.</w:t>
      </w:r>
      <w:r w:rsidRPr="00E600F3">
        <w:rPr>
          <w:rFonts w:ascii="Times New Roman" w:hAnsi="Times New Roman" w:cs="Times New Roman"/>
          <w:sz w:val="24"/>
          <w:szCs w:val="24"/>
        </w:rPr>
        <w:t xml:space="preserve"> </w:t>
      </w:r>
      <w:proofErr w:type="gramStart"/>
      <w:r w:rsidRPr="00E600F3">
        <w:rPr>
          <w:rFonts w:ascii="Times New Roman" w:hAnsi="Times New Roman" w:cs="Times New Roman"/>
          <w:sz w:val="24"/>
          <w:szCs w:val="24"/>
        </w:rPr>
        <w:t>Собственник объекта незавершенного строительства (при предварительном согласовании вида права земельным участком: в аренду (в соответствии с подпунктом 10 подпункта 2 статьи 39.6 Земельного кодекса Российской Федерации, пунктом 21 статьи 3 Федерального закона от 25.10.2001 N 137-ФЗ)</w:t>
      </w:r>
      <w:proofErr w:type="gramEnd"/>
    </w:p>
    <w:p w:rsidR="00A447E6" w:rsidRPr="00E600F3" w:rsidRDefault="00A447E6" w:rsidP="00A447E6">
      <w:pPr>
        <w:spacing w:after="0" w:line="240" w:lineRule="auto"/>
        <w:jc w:val="both"/>
        <w:rPr>
          <w:rFonts w:ascii="Times New Roman" w:hAnsi="Times New Roman" w:cs="Times New Roman"/>
          <w:sz w:val="24"/>
          <w:szCs w:val="24"/>
        </w:rPr>
      </w:pPr>
      <w:r w:rsidRPr="00E600F3">
        <w:rPr>
          <w:rFonts w:ascii="Times New Roman" w:hAnsi="Times New Roman" w:cs="Times New Roman"/>
          <w:sz w:val="24"/>
          <w:szCs w:val="24"/>
        </w:rPr>
        <w:t xml:space="preserve">        </w:t>
      </w:r>
      <w:r w:rsidR="00DC2294">
        <w:rPr>
          <w:rFonts w:ascii="Times New Roman" w:hAnsi="Times New Roman" w:cs="Times New Roman"/>
          <w:sz w:val="24"/>
          <w:szCs w:val="24"/>
        </w:rPr>
        <w:t>1.2.5.</w:t>
      </w:r>
      <w:r w:rsidRPr="00E600F3">
        <w:rPr>
          <w:rFonts w:ascii="Times New Roman" w:hAnsi="Times New Roman" w:cs="Times New Roman"/>
          <w:sz w:val="24"/>
          <w:szCs w:val="24"/>
        </w:rPr>
        <w:t xml:space="preserve"> </w:t>
      </w:r>
      <w:proofErr w:type="gramStart"/>
      <w:r w:rsidRPr="00E600F3">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 (при предварительном согласовании вида права земельным участком: в безвозмездное пользование (в соответствии с подпунктом 4 пункта 2 статьи 39.10 Земельного кодекса Российской Федерации)</w:t>
      </w:r>
      <w:proofErr w:type="gramEnd"/>
    </w:p>
    <w:p w:rsidR="00A447E6" w:rsidRPr="00E600F3" w:rsidRDefault="00A447E6" w:rsidP="00A447E6">
      <w:pPr>
        <w:spacing w:after="0" w:line="240" w:lineRule="auto"/>
        <w:jc w:val="both"/>
        <w:rPr>
          <w:rFonts w:ascii="Times New Roman" w:hAnsi="Times New Roman" w:cs="Times New Roman"/>
          <w:sz w:val="24"/>
          <w:szCs w:val="24"/>
        </w:rPr>
      </w:pPr>
      <w:r w:rsidRPr="00E600F3">
        <w:rPr>
          <w:rFonts w:ascii="Times New Roman" w:hAnsi="Times New Roman" w:cs="Times New Roman"/>
          <w:sz w:val="24"/>
          <w:szCs w:val="24"/>
        </w:rPr>
        <w:t xml:space="preserve">       </w:t>
      </w:r>
      <w:r w:rsidR="00DC2294">
        <w:rPr>
          <w:rFonts w:ascii="Times New Roman" w:hAnsi="Times New Roman" w:cs="Times New Roman"/>
          <w:sz w:val="24"/>
          <w:szCs w:val="24"/>
        </w:rPr>
        <w:t>1.2.6.</w:t>
      </w:r>
      <w:r w:rsidRPr="00E600F3">
        <w:rPr>
          <w:rFonts w:ascii="Times New Roman" w:hAnsi="Times New Roman" w:cs="Times New Roman"/>
          <w:sz w:val="24"/>
          <w:szCs w:val="24"/>
        </w:rPr>
        <w:t xml:space="preserve"> </w:t>
      </w:r>
      <w:proofErr w:type="gramStart"/>
      <w:r w:rsidRPr="00E600F3">
        <w:rPr>
          <w:rFonts w:ascii="Times New Roman" w:hAnsi="Times New Roman" w:cs="Times New Roman"/>
          <w:sz w:val="24"/>
          <w:szCs w:val="24"/>
        </w:rPr>
        <w:t>Гражданин, которому предоставлено служебное жилое помещение в виде жилого дома (при предварительном согласовании вида права земельным участком: в безвозмездное пользование (в соответствии с подпунктом 8 пункта 2 статьи 39.10 Земельного кодекса Российской Федерации)</w:t>
      </w:r>
      <w:proofErr w:type="gramEnd"/>
    </w:p>
    <w:p w:rsidR="003E7CBF" w:rsidRPr="00E600F3" w:rsidRDefault="00094A07"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1</w:t>
      </w:r>
      <w:r w:rsidR="003E7CBF" w:rsidRPr="00E600F3">
        <w:rPr>
          <w:rFonts w:ascii="Times New Roman" w:eastAsia="Calibri" w:hAnsi="Times New Roman" w:cs="Times New Roman"/>
          <w:sz w:val="24"/>
          <w:szCs w:val="24"/>
          <w:lang w:eastAsia="ru-RU"/>
        </w:rPr>
        <w:t>.3.</w:t>
      </w:r>
      <w:r w:rsidR="003E7CBF" w:rsidRPr="00E600F3">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Требования к порядку информирования</w:t>
      </w:r>
    </w:p>
    <w:p w:rsidR="003E7CBF" w:rsidRPr="00E600F3" w:rsidRDefault="003E7CBF" w:rsidP="00404B8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о предоставлении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rPr>
        <w:t>1.4</w:t>
      </w:r>
      <w:r w:rsidRPr="00E600F3">
        <w:rPr>
          <w:rFonts w:ascii="Times New Roman" w:eastAsia="Calibri" w:hAnsi="Times New Roman" w:cs="Times New Roman"/>
          <w:sz w:val="24"/>
          <w:szCs w:val="24"/>
          <w:lang w:eastAsia="ru-RU"/>
        </w:rPr>
        <w:t xml:space="preserve"> Информация о порядке предоставления муниципальной услуги</w:t>
      </w:r>
      <w:r w:rsidRPr="00E600F3">
        <w:rPr>
          <w:rFonts w:ascii="Times New Roman" w:eastAsia="Calibri" w:hAnsi="Times New Roman" w:cs="Times New Roman"/>
          <w:sz w:val="24"/>
          <w:szCs w:val="24"/>
        </w:rPr>
        <w:t xml:space="preserve"> </w:t>
      </w:r>
      <w:r w:rsidRPr="00E600F3">
        <w:rPr>
          <w:rFonts w:ascii="Times New Roman" w:eastAsia="Calibri" w:hAnsi="Times New Roman" w:cs="Times New Roman"/>
          <w:sz w:val="24"/>
          <w:szCs w:val="24"/>
          <w:lang w:eastAsia="ru-RU"/>
        </w:rPr>
        <w:t>размещается:</w:t>
      </w:r>
    </w:p>
    <w:p w:rsidR="003E7CBF" w:rsidRPr="00E600F3" w:rsidRDefault="003E7CBF" w:rsidP="00404B8A">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i/>
          <w:sz w:val="24"/>
          <w:szCs w:val="24"/>
          <w:lang w:eastAsia="ru-RU"/>
        </w:rPr>
      </w:pPr>
      <w:r w:rsidRPr="00E600F3">
        <w:rPr>
          <w:rFonts w:ascii="Times New Roman" w:eastAsia="Calibri" w:hAnsi="Times New Roman" w:cs="Times New Roman"/>
          <w:sz w:val="24"/>
          <w:szCs w:val="24"/>
          <w:lang w:eastAsia="ru-RU"/>
        </w:rPr>
        <w:t xml:space="preserve"> на информационных стенда</w:t>
      </w:r>
      <w:r w:rsidR="00E62777" w:rsidRPr="00E600F3">
        <w:rPr>
          <w:rFonts w:ascii="Times New Roman" w:eastAsia="Calibri" w:hAnsi="Times New Roman" w:cs="Times New Roman"/>
          <w:sz w:val="24"/>
          <w:szCs w:val="24"/>
          <w:lang w:eastAsia="ru-RU"/>
        </w:rPr>
        <w:t>х, расположенных в Органе</w:t>
      </w:r>
      <w:r w:rsidR="00B16B34">
        <w:rPr>
          <w:rFonts w:ascii="Times New Roman" w:eastAsia="Calibri" w:hAnsi="Times New Roman" w:cs="Times New Roman"/>
          <w:sz w:val="24"/>
          <w:szCs w:val="24"/>
          <w:lang w:eastAsia="ru-RU"/>
        </w:rPr>
        <w:t>, МФЦ</w:t>
      </w:r>
      <w:r w:rsidRPr="00E600F3">
        <w:rPr>
          <w:rFonts w:ascii="Times New Roman" w:eastAsia="Calibri" w:hAnsi="Times New Roman" w:cs="Times New Roman"/>
          <w:sz w:val="24"/>
          <w:szCs w:val="24"/>
          <w:lang w:eastAsia="ru-RU"/>
        </w:rPr>
        <w:t>;</w:t>
      </w:r>
    </w:p>
    <w:p w:rsidR="003E7CBF" w:rsidRPr="00E600F3" w:rsidRDefault="003E7CBF" w:rsidP="00404B8A">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 в электронном виде в информационно-телекоммуникационной сети Интернет (далее – сеть Интернет): </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на официальн</w:t>
      </w:r>
      <w:r w:rsidR="00B16B34">
        <w:rPr>
          <w:rFonts w:ascii="Times New Roman" w:eastAsia="Calibri" w:hAnsi="Times New Roman" w:cs="Times New Roman"/>
          <w:sz w:val="24"/>
          <w:szCs w:val="24"/>
          <w:lang w:eastAsia="ru-RU"/>
        </w:rPr>
        <w:t>ых</w:t>
      </w:r>
      <w:r w:rsidRPr="00E600F3">
        <w:rPr>
          <w:rFonts w:ascii="Times New Roman" w:eastAsia="Calibri" w:hAnsi="Times New Roman" w:cs="Times New Roman"/>
          <w:sz w:val="24"/>
          <w:szCs w:val="24"/>
          <w:lang w:eastAsia="ru-RU"/>
        </w:rPr>
        <w:t xml:space="preserve"> сайт</w:t>
      </w:r>
      <w:r w:rsidR="00B16B34">
        <w:rPr>
          <w:rFonts w:ascii="Times New Roman" w:eastAsia="Calibri" w:hAnsi="Times New Roman" w:cs="Times New Roman"/>
          <w:sz w:val="24"/>
          <w:szCs w:val="24"/>
          <w:lang w:eastAsia="ru-RU"/>
        </w:rPr>
        <w:t>ах</w:t>
      </w:r>
      <w:r w:rsidRPr="00E600F3">
        <w:rPr>
          <w:rFonts w:ascii="Times New Roman" w:eastAsia="Calibri" w:hAnsi="Times New Roman" w:cs="Times New Roman"/>
          <w:sz w:val="24"/>
          <w:szCs w:val="24"/>
          <w:lang w:eastAsia="ru-RU"/>
        </w:rPr>
        <w:t xml:space="preserve"> Органа</w:t>
      </w:r>
      <w:r w:rsidR="00E62777" w:rsidRPr="00E600F3">
        <w:rPr>
          <w:rFonts w:ascii="Times New Roman" w:eastAsia="Calibri" w:hAnsi="Times New Roman" w:cs="Times New Roman"/>
          <w:sz w:val="24"/>
          <w:szCs w:val="24"/>
          <w:lang w:eastAsia="ru-RU"/>
        </w:rPr>
        <w:t xml:space="preserve">: </w:t>
      </w:r>
      <w:hyperlink r:id="rId13" w:history="1">
        <w:r w:rsidR="00B16B34" w:rsidRPr="00CE2E2C">
          <w:rPr>
            <w:rStyle w:val="ae"/>
            <w:rFonts w:ascii="Times New Roman" w:eastAsia="Calibri" w:hAnsi="Times New Roman"/>
            <w:sz w:val="24"/>
            <w:szCs w:val="24"/>
            <w:lang w:val="en-US" w:eastAsia="ru-RU"/>
          </w:rPr>
          <w:t>www</w:t>
        </w:r>
        <w:r w:rsidR="00B16B34" w:rsidRPr="00CE2E2C">
          <w:rPr>
            <w:rStyle w:val="ae"/>
            <w:rFonts w:ascii="Times New Roman" w:eastAsia="Calibri" w:hAnsi="Times New Roman"/>
            <w:sz w:val="24"/>
            <w:szCs w:val="24"/>
            <w:lang w:eastAsia="ru-RU"/>
          </w:rPr>
          <w:t>.</w:t>
        </w:r>
        <w:proofErr w:type="spellStart"/>
        <w:r w:rsidR="00B16B34" w:rsidRPr="00CE2E2C">
          <w:rPr>
            <w:rStyle w:val="ae"/>
            <w:rFonts w:ascii="Times New Roman" w:eastAsia="Calibri" w:hAnsi="Times New Roman"/>
            <w:sz w:val="24"/>
            <w:szCs w:val="24"/>
            <w:lang w:val="en-US" w:eastAsia="ru-RU"/>
          </w:rPr>
          <w:t>mrk</w:t>
        </w:r>
        <w:proofErr w:type="spellEnd"/>
        <w:r w:rsidR="00B16B34" w:rsidRPr="00CE2E2C">
          <w:rPr>
            <w:rStyle w:val="ae"/>
            <w:rFonts w:ascii="Times New Roman" w:eastAsia="Calibri" w:hAnsi="Times New Roman"/>
            <w:sz w:val="24"/>
            <w:szCs w:val="24"/>
            <w:lang w:eastAsia="ru-RU"/>
          </w:rPr>
          <w:t>11.</w:t>
        </w:r>
        <w:proofErr w:type="spellStart"/>
        <w:r w:rsidR="00B16B34" w:rsidRPr="00CE2E2C">
          <w:rPr>
            <w:rStyle w:val="ae"/>
            <w:rFonts w:ascii="Times New Roman" w:eastAsia="Calibri" w:hAnsi="Times New Roman"/>
            <w:sz w:val="24"/>
            <w:szCs w:val="24"/>
            <w:lang w:val="en-US" w:eastAsia="ru-RU"/>
          </w:rPr>
          <w:t>ru</w:t>
        </w:r>
        <w:proofErr w:type="spellEnd"/>
      </w:hyperlink>
      <w:r w:rsidR="00B16B34">
        <w:rPr>
          <w:rFonts w:ascii="Times New Roman" w:eastAsia="Calibri" w:hAnsi="Times New Roman" w:cs="Times New Roman"/>
          <w:sz w:val="24"/>
          <w:szCs w:val="24"/>
          <w:u w:val="single"/>
          <w:lang w:eastAsia="ru-RU"/>
        </w:rPr>
        <w:t>, МФЦ</w:t>
      </w:r>
      <w:r w:rsidR="00E62777" w:rsidRPr="00E600F3">
        <w:rPr>
          <w:rFonts w:ascii="Times New Roman" w:eastAsia="Calibri" w:hAnsi="Times New Roman" w:cs="Times New Roman"/>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lang w:eastAsia="ru-RU"/>
        </w:rPr>
        <w:t xml:space="preserve">- в федеральной государственной информационной системе </w:t>
      </w:r>
      <w:r w:rsidRPr="00E600F3">
        <w:rPr>
          <w:rFonts w:ascii="Times New Roman" w:eastAsia="Calibri" w:hAnsi="Times New Roman" w:cs="Times New Roman"/>
          <w:sz w:val="24"/>
          <w:szCs w:val="24"/>
        </w:rPr>
        <w:t>«Единый портал государственных и муниципальных услуг (функций)» (</w:t>
      </w:r>
      <w:r w:rsidRPr="00E600F3">
        <w:rPr>
          <w:rFonts w:ascii="Times New Roman" w:eastAsia="Calibri" w:hAnsi="Times New Roman" w:cs="Times New Roman"/>
          <w:sz w:val="24"/>
          <w:szCs w:val="24"/>
          <w:lang w:eastAsia="ru-RU"/>
        </w:rPr>
        <w:t>http://www.gosuslugi.ru/</w:t>
      </w:r>
      <w:r w:rsidRPr="00E600F3">
        <w:rPr>
          <w:rFonts w:ascii="Times New Roman" w:eastAsia="Calibri" w:hAnsi="Times New Roman" w:cs="Times New Roman"/>
          <w:sz w:val="24"/>
          <w:szCs w:val="24"/>
        </w:rPr>
        <w:t>) и региональной информационной системе «Портал государственных и муниципальных услуг (функций) Республики Коми» (</w:t>
      </w:r>
      <w:hyperlink r:id="rId14" w:history="1">
        <w:r w:rsidRPr="00E600F3">
          <w:rPr>
            <w:rFonts w:ascii="Times New Roman" w:eastAsia="Calibri" w:hAnsi="Times New Roman" w:cs="Times New Roman"/>
            <w:sz w:val="24"/>
            <w:szCs w:val="24"/>
          </w:rPr>
          <w:t>http://pgu.rkomi.ru/</w:t>
        </w:r>
      </w:hyperlink>
      <w:r w:rsidRPr="00E600F3">
        <w:rPr>
          <w:rFonts w:ascii="Times New Roman" w:eastAsia="Calibri" w:hAnsi="Times New Roman" w:cs="Times New Roman"/>
          <w:sz w:val="24"/>
          <w:szCs w:val="24"/>
          <w:lang w:eastAsia="ru-RU"/>
        </w:rPr>
        <w:t>)</w:t>
      </w:r>
      <w:r w:rsidRPr="00E600F3">
        <w:rPr>
          <w:rFonts w:ascii="Times New Roman" w:eastAsia="Calibri" w:hAnsi="Times New Roman" w:cs="Times New Roman"/>
          <w:sz w:val="24"/>
          <w:szCs w:val="24"/>
        </w:rPr>
        <w:t xml:space="preserve"> (далее – порталы государственных и муниципальных услуг (функций));</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Информацию о порядке предоставления муниципальной услуги  можно получить:</w:t>
      </w:r>
    </w:p>
    <w:p w:rsidR="00E62777" w:rsidRPr="00E600F3" w:rsidRDefault="00E62777"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 </w:t>
      </w:r>
      <w:r w:rsidR="003E7CBF" w:rsidRPr="00E600F3">
        <w:rPr>
          <w:rFonts w:ascii="Times New Roman" w:eastAsia="Calibri" w:hAnsi="Times New Roman" w:cs="Times New Roman"/>
          <w:sz w:val="24"/>
          <w:szCs w:val="24"/>
          <w:lang w:eastAsia="ru-RU"/>
        </w:rPr>
        <w:t>посредством телефонной связи по номеру Органа</w:t>
      </w:r>
      <w:r w:rsidRPr="00E600F3">
        <w:rPr>
          <w:rFonts w:ascii="Times New Roman" w:eastAsia="Calibri" w:hAnsi="Times New Roman" w:cs="Times New Roman"/>
          <w:sz w:val="24"/>
          <w:szCs w:val="24"/>
          <w:lang w:eastAsia="ru-RU"/>
        </w:rPr>
        <w:t xml:space="preserve"> (8-82139) 2-17-81</w:t>
      </w:r>
      <w:r w:rsidR="00B16B34">
        <w:rPr>
          <w:rFonts w:ascii="Times New Roman" w:eastAsia="Calibri" w:hAnsi="Times New Roman" w:cs="Times New Roman"/>
          <w:sz w:val="24"/>
          <w:szCs w:val="24"/>
          <w:lang w:eastAsia="ru-RU"/>
        </w:rPr>
        <w:t>, МФЦ</w:t>
      </w:r>
      <w:r w:rsidRPr="00E600F3">
        <w:rPr>
          <w:rFonts w:ascii="Times New Roman" w:eastAsia="Calibri" w:hAnsi="Times New Roman" w:cs="Times New Roman"/>
          <w:sz w:val="24"/>
          <w:szCs w:val="24"/>
          <w:lang w:eastAsia="ru-RU"/>
        </w:rPr>
        <w:t>;</w:t>
      </w:r>
    </w:p>
    <w:p w:rsidR="003E7CBF" w:rsidRPr="00E600F3" w:rsidRDefault="00E62777" w:rsidP="00404B8A">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E600F3">
        <w:rPr>
          <w:rFonts w:ascii="Times New Roman" w:eastAsia="Calibri" w:hAnsi="Times New Roman" w:cs="Times New Roman"/>
          <w:sz w:val="24"/>
          <w:szCs w:val="24"/>
          <w:lang w:eastAsia="ru-RU"/>
        </w:rPr>
        <w:t>- по номеру</w:t>
      </w:r>
      <w:r w:rsidR="003E7CBF" w:rsidRPr="00E600F3">
        <w:rPr>
          <w:rFonts w:ascii="Times New Roman" w:eastAsia="Calibri" w:hAnsi="Times New Roman" w:cs="Times New Roman"/>
          <w:sz w:val="24"/>
          <w:szCs w:val="24"/>
          <w:lang w:eastAsia="ru-RU"/>
        </w:rPr>
        <w:t xml:space="preserve"> </w:t>
      </w:r>
      <w:r w:rsidR="00323F93" w:rsidRPr="00E600F3">
        <w:rPr>
          <w:rFonts w:ascii="Times New Roman" w:eastAsia="Calibri" w:hAnsi="Times New Roman" w:cs="Times New Roman"/>
          <w:sz w:val="24"/>
          <w:szCs w:val="24"/>
          <w:lang w:eastAsia="ru-RU"/>
        </w:rPr>
        <w:t>центра телефонного обслуживания (далее – ЦТО)</w:t>
      </w:r>
      <w:r w:rsidR="003E7CBF" w:rsidRPr="00E600F3">
        <w:rPr>
          <w:rFonts w:ascii="Times New Roman" w:eastAsia="Calibri" w:hAnsi="Times New Roman" w:cs="Times New Roman"/>
          <w:sz w:val="24"/>
          <w:szCs w:val="24"/>
          <w:lang w:eastAsia="ru-RU"/>
        </w:rPr>
        <w:t xml:space="preserve"> (телефон: 8-800-200-8212)</w:t>
      </w:r>
      <w:r w:rsidR="003E7CBF" w:rsidRPr="00E600F3">
        <w:rPr>
          <w:rFonts w:ascii="Times New Roman" w:eastAsia="Calibri" w:hAnsi="Times New Roman" w:cs="Times New Roman"/>
          <w:i/>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посредством факсимильного сообщения</w:t>
      </w:r>
      <w:r w:rsidR="00E62777" w:rsidRPr="00E600F3">
        <w:rPr>
          <w:rFonts w:ascii="Times New Roman" w:eastAsia="Calibri" w:hAnsi="Times New Roman" w:cs="Times New Roman"/>
          <w:sz w:val="24"/>
          <w:szCs w:val="24"/>
          <w:lang w:eastAsia="ru-RU"/>
        </w:rPr>
        <w:t xml:space="preserve"> (8-82139) 2-24-86</w:t>
      </w:r>
      <w:r w:rsidRPr="00E600F3">
        <w:rPr>
          <w:rFonts w:ascii="Times New Roman" w:eastAsia="Calibri" w:hAnsi="Times New Roman" w:cs="Times New Roman"/>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w:t>
      </w:r>
      <w:r w:rsidR="00E62777" w:rsidRPr="00E600F3">
        <w:rPr>
          <w:rFonts w:ascii="Times New Roman" w:eastAsia="Calibri" w:hAnsi="Times New Roman" w:cs="Times New Roman"/>
          <w:sz w:val="24"/>
          <w:szCs w:val="24"/>
          <w:lang w:eastAsia="ru-RU"/>
        </w:rPr>
        <w:t>ри личном обращении в Орган</w:t>
      </w:r>
      <w:r w:rsidR="00B16B34">
        <w:rPr>
          <w:rFonts w:ascii="Times New Roman" w:eastAsia="Calibri" w:hAnsi="Times New Roman" w:cs="Times New Roman"/>
          <w:sz w:val="24"/>
          <w:szCs w:val="24"/>
          <w:lang w:eastAsia="ru-RU"/>
        </w:rPr>
        <w:t>, МФЦ</w:t>
      </w:r>
      <w:r w:rsidRPr="00E600F3">
        <w:rPr>
          <w:rFonts w:ascii="Times New Roman" w:eastAsia="Calibri" w:hAnsi="Times New Roman" w:cs="Times New Roman"/>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при п</w:t>
      </w:r>
      <w:r w:rsidR="00E62777" w:rsidRPr="00E600F3">
        <w:rPr>
          <w:rFonts w:ascii="Times New Roman" w:eastAsia="Calibri" w:hAnsi="Times New Roman" w:cs="Times New Roman"/>
          <w:sz w:val="24"/>
          <w:szCs w:val="24"/>
          <w:lang w:eastAsia="ru-RU"/>
        </w:rPr>
        <w:t xml:space="preserve">исьменном обращении в Орган, </w:t>
      </w:r>
      <w:r w:rsidR="00B16B34">
        <w:rPr>
          <w:rFonts w:ascii="Times New Roman" w:eastAsia="Calibri" w:hAnsi="Times New Roman" w:cs="Times New Roman"/>
          <w:sz w:val="24"/>
          <w:szCs w:val="24"/>
          <w:lang w:eastAsia="ru-RU"/>
        </w:rPr>
        <w:t xml:space="preserve">МФЦ, </w:t>
      </w:r>
      <w:r w:rsidRPr="00E600F3">
        <w:rPr>
          <w:rFonts w:ascii="Times New Roman" w:eastAsia="Calibri" w:hAnsi="Times New Roman" w:cs="Times New Roman"/>
          <w:sz w:val="24"/>
          <w:szCs w:val="24"/>
          <w:lang w:eastAsia="ru-RU"/>
        </w:rPr>
        <w:t>в том числе по электронной почте;</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lastRenderedPageBreak/>
        <w:t>путем публичного информирования.</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Информация о порядке предоставления муниципальной услуги должна содержать:</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сведения о порядке предоставления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категории заявителей;</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E600F3">
        <w:rPr>
          <w:rFonts w:ascii="Times New Roman" w:eastAsia="Calibri" w:hAnsi="Times New Roman" w:cs="Times New Roman"/>
          <w:sz w:val="24"/>
          <w:szCs w:val="24"/>
          <w:lang w:eastAsia="ru-RU"/>
        </w:rPr>
        <w:t>адрес Органа</w:t>
      </w:r>
      <w:r w:rsidR="00B16B34">
        <w:rPr>
          <w:rFonts w:ascii="Times New Roman" w:eastAsia="Calibri" w:hAnsi="Times New Roman" w:cs="Times New Roman"/>
          <w:sz w:val="24"/>
          <w:szCs w:val="24"/>
          <w:lang w:eastAsia="ru-RU"/>
        </w:rPr>
        <w:t>, МФЦ</w:t>
      </w:r>
      <w:r w:rsidRPr="00E600F3">
        <w:rPr>
          <w:rFonts w:ascii="Times New Roman" w:eastAsia="Calibri" w:hAnsi="Times New Roman" w:cs="Times New Roman"/>
          <w:sz w:val="24"/>
          <w:szCs w:val="24"/>
          <w:lang w:eastAsia="ru-RU"/>
        </w:rPr>
        <w:t xml:space="preserve"> для приема документов, необходимых для предоставления муниципальной услуги, режим работы Органа</w:t>
      </w:r>
      <w:r w:rsidR="00B16B34">
        <w:rPr>
          <w:rFonts w:ascii="Times New Roman" w:eastAsia="Calibri" w:hAnsi="Times New Roman" w:cs="Times New Roman"/>
          <w:sz w:val="24"/>
          <w:szCs w:val="24"/>
          <w:lang w:eastAsia="ru-RU"/>
        </w:rPr>
        <w:t>, МФЦ</w:t>
      </w:r>
      <w:r w:rsidRPr="00E600F3">
        <w:rPr>
          <w:rFonts w:ascii="Times New Roman" w:eastAsia="Calibri" w:hAnsi="Times New Roman" w:cs="Times New Roman"/>
          <w:sz w:val="24"/>
          <w:szCs w:val="24"/>
          <w:lang w:eastAsia="ru-RU"/>
        </w:rPr>
        <w:t>;</w:t>
      </w:r>
      <w:r w:rsidRPr="00E600F3">
        <w:rPr>
          <w:rFonts w:ascii="Times New Roman" w:eastAsia="Calibri" w:hAnsi="Times New Roman" w:cs="Times New Roman"/>
          <w:i/>
          <w:sz w:val="24"/>
          <w:szCs w:val="24"/>
          <w:lang w:eastAsia="ru-RU"/>
        </w:rPr>
        <w:t xml:space="preserve"> </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порядок передачи результата заявителю;</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сведения, которые необходимо указать в заявлении о предоставлении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срок предоставления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сведения о порядке обжалования действий (бездействия) и решений должностных лиц.</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источник получения документов, необходимых для предоставления муниципальной услуги;</w:t>
      </w:r>
    </w:p>
    <w:p w:rsidR="003E7CBF" w:rsidRPr="00E600F3" w:rsidRDefault="003E7CBF" w:rsidP="00404B8A">
      <w:pPr>
        <w:spacing w:after="0" w:line="240" w:lineRule="auto"/>
        <w:ind w:firstLine="709"/>
        <w:contextualSpacing/>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xml:space="preserve"> время приема и выдачи документов.</w:t>
      </w:r>
    </w:p>
    <w:p w:rsidR="003E7CBF" w:rsidRPr="00E600F3" w:rsidRDefault="003E7CBF" w:rsidP="00404B8A">
      <w:pPr>
        <w:spacing w:after="0" w:line="240" w:lineRule="auto"/>
        <w:ind w:firstLine="851"/>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Консультации по процедуре предоставления муниципальной услуги осуществляются сотрудниками Органа, </w:t>
      </w:r>
      <w:r w:rsidR="00B16B34">
        <w:rPr>
          <w:rFonts w:ascii="Times New Roman" w:eastAsia="Calibri" w:hAnsi="Times New Roman" w:cs="Times New Roman"/>
          <w:sz w:val="24"/>
          <w:szCs w:val="24"/>
          <w:lang w:eastAsia="ru-RU"/>
        </w:rPr>
        <w:t xml:space="preserve">МФЦ, </w:t>
      </w:r>
      <w:r w:rsidRPr="00E600F3">
        <w:rPr>
          <w:rFonts w:ascii="Times New Roman" w:eastAsia="Calibri" w:hAnsi="Times New Roman" w:cs="Times New Roman"/>
          <w:sz w:val="24"/>
          <w:szCs w:val="24"/>
          <w:lang w:eastAsia="ru-RU"/>
        </w:rPr>
        <w:t>ЦТО в соответствии с должностными инструкциями.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При ответах на телефонные звонки и личные обращения сотрудники Органа, </w:t>
      </w:r>
      <w:r w:rsidR="00B16B34">
        <w:rPr>
          <w:rFonts w:ascii="Times New Roman" w:eastAsia="Calibri" w:hAnsi="Times New Roman" w:cs="Times New Roman"/>
          <w:sz w:val="24"/>
          <w:szCs w:val="24"/>
          <w:lang w:eastAsia="ru-RU"/>
        </w:rPr>
        <w:t xml:space="preserve">МФЦ, </w:t>
      </w:r>
      <w:r w:rsidRPr="00E600F3">
        <w:rPr>
          <w:rFonts w:ascii="Times New Roman" w:eastAsia="Calibri" w:hAnsi="Times New Roman" w:cs="Times New Roman"/>
          <w:sz w:val="24"/>
          <w:szCs w:val="24"/>
          <w:lang w:eastAsia="ru-RU"/>
        </w:rPr>
        <w:t>ЦТО</w:t>
      </w:r>
      <w:r w:rsidR="00E62777" w:rsidRPr="00E600F3">
        <w:rPr>
          <w:rFonts w:ascii="Times New Roman" w:eastAsia="Calibri" w:hAnsi="Times New Roman" w:cs="Times New Roman"/>
          <w:sz w:val="24"/>
          <w:szCs w:val="24"/>
          <w:lang w:eastAsia="ru-RU"/>
        </w:rPr>
        <w:t>,</w:t>
      </w:r>
      <w:r w:rsidRPr="00E600F3">
        <w:rPr>
          <w:rFonts w:ascii="Times New Roman" w:eastAsia="Calibri" w:hAnsi="Times New Roman" w:cs="Times New Roman"/>
          <w:sz w:val="24"/>
          <w:szCs w:val="24"/>
          <w:lang w:eastAsia="ru-RU"/>
        </w:rPr>
        <w:t xml:space="preserve"> ответственные за информирование, подробно, четко и в вежливой форме информируют обратившихся заявителей по интересующим их вопросам.</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Устное информирование каждого обратившегося за информацией заявителя осуществляется не более 15 минут.</w:t>
      </w:r>
    </w:p>
    <w:p w:rsidR="00073B2A"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В случае если для подготовки ответа на устное обращение требуется более продолжительное время, сотрудник Органа,</w:t>
      </w:r>
      <w:r w:rsidR="00B16B34">
        <w:rPr>
          <w:rFonts w:ascii="Times New Roman" w:eastAsia="Calibri" w:hAnsi="Times New Roman" w:cs="Times New Roman"/>
          <w:sz w:val="24"/>
          <w:szCs w:val="24"/>
          <w:lang w:eastAsia="ru-RU"/>
        </w:rPr>
        <w:t xml:space="preserve"> МФЦ,</w:t>
      </w:r>
      <w:r w:rsidRPr="00E600F3">
        <w:rPr>
          <w:rFonts w:ascii="Times New Roman" w:eastAsia="Calibri" w:hAnsi="Times New Roman" w:cs="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Органа, </w:t>
      </w:r>
      <w:r w:rsidR="00B16B34">
        <w:rPr>
          <w:rFonts w:ascii="Times New Roman" w:eastAsia="Calibri" w:hAnsi="Times New Roman" w:cs="Times New Roman"/>
          <w:sz w:val="24"/>
          <w:szCs w:val="24"/>
          <w:lang w:eastAsia="ru-RU"/>
        </w:rPr>
        <w:t xml:space="preserve">МФЦ, </w:t>
      </w:r>
      <w:r w:rsidRPr="00E600F3">
        <w:rPr>
          <w:rFonts w:ascii="Times New Roman" w:eastAsia="Calibri" w:hAnsi="Times New Roman" w:cs="Times New Roman"/>
          <w:sz w:val="24"/>
          <w:szCs w:val="24"/>
          <w:lang w:eastAsia="ru-RU"/>
        </w:rPr>
        <w:t>принявший телефонный звонок, разъясняет заявителю право обратиться с письменным обращением в Орган и требования к оформлению обращения.</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Ответ на письменное обращение, поступившее в Орган, </w:t>
      </w:r>
      <w:r w:rsidR="00B16B34">
        <w:rPr>
          <w:rFonts w:ascii="Times New Roman" w:eastAsia="Calibri" w:hAnsi="Times New Roman" w:cs="Times New Roman"/>
          <w:sz w:val="24"/>
          <w:szCs w:val="24"/>
          <w:lang w:eastAsia="ru-RU"/>
        </w:rPr>
        <w:t xml:space="preserve">МФЦ </w:t>
      </w:r>
      <w:r w:rsidRPr="00E600F3">
        <w:rPr>
          <w:rFonts w:ascii="Times New Roman" w:eastAsia="Calibri" w:hAnsi="Times New Roman" w:cs="Times New Roman"/>
          <w:sz w:val="24"/>
          <w:szCs w:val="24"/>
          <w:lang w:eastAsia="ru-RU"/>
        </w:rPr>
        <w:t>направляется заявителю в срок, не превышающий 30 календарных дней со дня регистрации обращения.</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В случае</w:t>
      </w:r>
      <w:proofErr w:type="gramStart"/>
      <w:r w:rsidRPr="00E600F3">
        <w:rPr>
          <w:rFonts w:ascii="Times New Roman" w:eastAsia="Calibri" w:hAnsi="Times New Roman" w:cs="Times New Roman"/>
          <w:sz w:val="24"/>
          <w:szCs w:val="24"/>
          <w:lang w:eastAsia="ru-RU"/>
        </w:rPr>
        <w:t>,</w:t>
      </w:r>
      <w:proofErr w:type="gramEnd"/>
      <w:r w:rsidRPr="00E600F3">
        <w:rPr>
          <w:rFonts w:ascii="Times New Roman" w:eastAsia="Calibri" w:hAnsi="Times New Roman" w:cs="Times New Roman"/>
          <w:sz w:val="24"/>
          <w:szCs w:val="24"/>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w:t>
      </w:r>
      <w:r w:rsidR="00073B2A" w:rsidRPr="00E600F3">
        <w:rPr>
          <w:rFonts w:ascii="Times New Roman" w:eastAsia="Calibri" w:hAnsi="Times New Roman" w:cs="Times New Roman"/>
          <w:sz w:val="24"/>
          <w:szCs w:val="24"/>
          <w:lang w:eastAsia="ru-RU"/>
        </w:rPr>
        <w:t>ом</w:t>
      </w:r>
      <w:r w:rsidRPr="00E600F3">
        <w:rPr>
          <w:rFonts w:ascii="Times New Roman" w:eastAsia="Calibri" w:hAnsi="Times New Roman" w:cs="Times New Roman"/>
          <w:sz w:val="24"/>
          <w:szCs w:val="24"/>
          <w:lang w:eastAsia="ru-RU"/>
        </w:rPr>
        <w:t xml:space="preserve"> сайт</w:t>
      </w:r>
      <w:r w:rsidR="00073B2A" w:rsidRPr="00E600F3">
        <w:rPr>
          <w:rFonts w:ascii="Times New Roman" w:eastAsia="Calibri" w:hAnsi="Times New Roman" w:cs="Times New Roman"/>
          <w:sz w:val="24"/>
          <w:szCs w:val="24"/>
          <w:lang w:eastAsia="ru-RU"/>
        </w:rPr>
        <w:t>е</w:t>
      </w:r>
      <w:r w:rsidRPr="00E600F3">
        <w:rPr>
          <w:rFonts w:ascii="Times New Roman" w:eastAsia="Calibri" w:hAnsi="Times New Roman" w:cs="Times New Roman"/>
          <w:sz w:val="24"/>
          <w:szCs w:val="24"/>
          <w:lang w:eastAsia="ru-RU"/>
        </w:rPr>
        <w:t xml:space="preserve"> Органа</w:t>
      </w:r>
      <w:r w:rsidR="00B16B34">
        <w:rPr>
          <w:rFonts w:ascii="Times New Roman" w:eastAsia="Calibri" w:hAnsi="Times New Roman" w:cs="Times New Roman"/>
          <w:sz w:val="24"/>
          <w:szCs w:val="24"/>
          <w:lang w:eastAsia="ru-RU"/>
        </w:rPr>
        <w:t>, МФЦ</w:t>
      </w:r>
      <w:r w:rsidRPr="00E600F3">
        <w:rPr>
          <w:rFonts w:ascii="Times New Roman" w:eastAsia="Calibri" w:hAnsi="Times New Roman" w:cs="Times New Roman"/>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Прием документов, необходимых для предоставления муниципальной услуги, осуществляется в Органе</w:t>
      </w:r>
      <w:r w:rsidR="00B16B34">
        <w:rPr>
          <w:rFonts w:ascii="Times New Roman" w:eastAsia="Calibri" w:hAnsi="Times New Roman" w:cs="Times New Roman"/>
          <w:sz w:val="24"/>
          <w:szCs w:val="24"/>
          <w:lang w:eastAsia="ru-RU"/>
        </w:rPr>
        <w:t>, МФЦ</w:t>
      </w:r>
      <w:r w:rsidRPr="00E600F3">
        <w:rPr>
          <w:rFonts w:ascii="Times New Roman" w:eastAsia="Calibri" w:hAnsi="Times New Roman" w:cs="Times New Roman"/>
          <w:i/>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lastRenderedPageBreak/>
        <w:t>Информация о справочных телефонах, адресах электронной почты, адресах местонахождения, режиме работы и приеме заявителей в Органе</w:t>
      </w:r>
      <w:r w:rsidR="00B16B34">
        <w:rPr>
          <w:rFonts w:ascii="Times New Roman" w:eastAsia="Calibri" w:hAnsi="Times New Roman" w:cs="Times New Roman"/>
          <w:sz w:val="24"/>
          <w:szCs w:val="24"/>
          <w:lang w:eastAsia="ru-RU"/>
        </w:rPr>
        <w:t>, МФЦ</w:t>
      </w:r>
      <w:r w:rsidRPr="00E600F3">
        <w:rPr>
          <w:rFonts w:ascii="Times New Roman" w:eastAsia="Calibri" w:hAnsi="Times New Roman" w:cs="Times New Roman"/>
          <w:sz w:val="24"/>
          <w:szCs w:val="24"/>
          <w:lang w:eastAsia="ru-RU"/>
        </w:rPr>
        <w:t xml:space="preserve"> содержится в Приложении № 1 к настоящему административному регламенту.</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val="en-US" w:eastAsia="ru-RU"/>
        </w:rPr>
        <w:t>II</w:t>
      </w:r>
      <w:r w:rsidRPr="00E600F3">
        <w:rPr>
          <w:rFonts w:ascii="Times New Roman" w:eastAsia="Calibri" w:hAnsi="Times New Roman" w:cs="Times New Roman"/>
          <w:b/>
          <w:sz w:val="24"/>
          <w:szCs w:val="24"/>
          <w:lang w:eastAsia="ru-RU"/>
        </w:rPr>
        <w:t>. Стандарт предоставления муниципальной услуги</w:t>
      </w:r>
    </w:p>
    <w:p w:rsidR="000D5044" w:rsidRPr="00E600F3" w:rsidRDefault="000D5044" w:rsidP="00404B8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Наименование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2.1. Наименование муниципальной услуги: «</w:t>
      </w:r>
      <w:r w:rsidR="003950FB" w:rsidRPr="00E600F3">
        <w:rPr>
          <w:rFonts w:ascii="Times New Roman" w:eastAsia="Calibri" w:hAnsi="Times New Roman" w:cs="Times New Roman"/>
          <w:sz w:val="24"/>
          <w:szCs w:val="24"/>
        </w:rPr>
        <w:t>Предварительное согласование предоставления земельных участков, находящихся в  собственности муниципального образования</w:t>
      </w:r>
      <w:r w:rsidR="00546993" w:rsidRPr="00E600F3">
        <w:rPr>
          <w:rFonts w:ascii="Times New Roman" w:eastAsia="Calibri" w:hAnsi="Times New Roman" w:cs="Times New Roman"/>
          <w:sz w:val="24"/>
          <w:szCs w:val="24"/>
        </w:rPr>
        <w:t>,</w:t>
      </w:r>
      <w:r w:rsidR="003950FB" w:rsidRPr="00E600F3">
        <w:rPr>
          <w:rFonts w:ascii="Times New Roman" w:eastAsia="Calibri" w:hAnsi="Times New Roman" w:cs="Times New Roman"/>
          <w:sz w:val="24"/>
          <w:szCs w:val="24"/>
        </w:rPr>
        <w:t xml:space="preserve"> и земельных участков, государственная собственность на которые не разграничена</w:t>
      </w:r>
      <w:r w:rsidR="00546993" w:rsidRPr="00E600F3">
        <w:rPr>
          <w:rFonts w:ascii="Times New Roman" w:eastAsia="Calibri" w:hAnsi="Times New Roman" w:cs="Times New Roman"/>
          <w:sz w:val="24"/>
          <w:szCs w:val="24"/>
        </w:rPr>
        <w:t>,</w:t>
      </w:r>
      <w:r w:rsidR="003950FB" w:rsidRPr="00E600F3">
        <w:rPr>
          <w:rFonts w:ascii="Times New Roman" w:eastAsia="Calibri" w:hAnsi="Times New Roman" w:cs="Times New Roman"/>
          <w:sz w:val="24"/>
          <w:szCs w:val="24"/>
        </w:rPr>
        <w:t xml:space="preserve"> на которых расположены здания, сооружения</w:t>
      </w:r>
      <w:r w:rsidRPr="00E600F3">
        <w:rPr>
          <w:rFonts w:ascii="Times New Roman" w:eastAsia="Calibri" w:hAnsi="Times New Roman" w:cs="Times New Roman"/>
          <w:sz w:val="24"/>
          <w:szCs w:val="24"/>
          <w:lang w:eastAsia="ru-RU"/>
        </w:rPr>
        <w:t>».</w:t>
      </w:r>
      <w:r w:rsidR="00E902A0" w:rsidRPr="00E600F3">
        <w:rPr>
          <w:rFonts w:ascii="Times New Roman" w:eastAsia="Calibri" w:hAnsi="Times New Roman" w:cs="Times New Roman"/>
          <w:sz w:val="24"/>
          <w:szCs w:val="24"/>
          <w:lang w:eastAsia="ru-RU"/>
        </w:rPr>
        <w:t xml:space="preserve"> </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2.2. Предоставление муниципальной услуги осуществляется </w:t>
      </w:r>
      <w:r w:rsidR="005A5260" w:rsidRPr="00E600F3">
        <w:rPr>
          <w:rFonts w:ascii="Times New Roman" w:eastAsia="Calibri" w:hAnsi="Times New Roman" w:cs="Times New Roman"/>
          <w:sz w:val="24"/>
          <w:szCs w:val="24"/>
          <w:lang w:eastAsia="ru-RU"/>
        </w:rPr>
        <w:t>администрацией муниципального района «Княжпогостский».</w:t>
      </w:r>
    </w:p>
    <w:p w:rsidR="00E600F3" w:rsidRPr="00E600F3" w:rsidRDefault="00E600F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5B7CBC" w:rsidRPr="005B7CBC" w:rsidRDefault="003E7CBF" w:rsidP="005B7C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7CBC">
        <w:rPr>
          <w:rFonts w:ascii="Times New Roman" w:eastAsia="Times New Roman" w:hAnsi="Times New Roman" w:cs="Times New Roman"/>
          <w:sz w:val="24"/>
          <w:szCs w:val="24"/>
          <w:lang w:eastAsia="ru-RU"/>
        </w:rPr>
        <w:t xml:space="preserve">2.3. </w:t>
      </w:r>
      <w:r w:rsidR="005B7CBC" w:rsidRPr="005B7CBC">
        <w:rPr>
          <w:rFonts w:ascii="Times New Roman" w:eastAsia="Times New Roman" w:hAnsi="Times New Roman" w:cs="Times New Roman"/>
          <w:sz w:val="24"/>
          <w:szCs w:val="24"/>
          <w:lang w:eastAsia="ru-RU"/>
        </w:rPr>
        <w:t>Для получения муниципальной услуги заявитель обращается в одну из следующих организаций, участвующих в предоставлении муниципальной услуги:</w:t>
      </w:r>
    </w:p>
    <w:p w:rsidR="008A7C7A" w:rsidRDefault="005B7CBC" w:rsidP="005B7CB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B7CBC">
        <w:rPr>
          <w:rFonts w:ascii="Times New Roman" w:eastAsia="Calibri" w:hAnsi="Times New Roman" w:cs="Times New Roman"/>
          <w:sz w:val="24"/>
          <w:szCs w:val="24"/>
          <w:lang w:eastAsia="ru-RU"/>
        </w:rPr>
        <w:t>2.3.1.</w:t>
      </w:r>
      <w:r w:rsidRPr="005B7CBC">
        <w:rPr>
          <w:rFonts w:ascii="Times New Roman" w:eastAsia="Times New Roman" w:hAnsi="Times New Roman" w:cs="Times New Roman"/>
          <w:sz w:val="24"/>
          <w:szCs w:val="24"/>
          <w:lang w:eastAsia="ru-RU"/>
        </w:rPr>
        <w:t xml:space="preserve"> МФЦ</w:t>
      </w:r>
      <w:r>
        <w:rPr>
          <w:rFonts w:ascii="Times New Roman" w:eastAsia="Times New Roman" w:hAnsi="Times New Roman" w:cs="Times New Roman"/>
          <w:sz w:val="28"/>
          <w:szCs w:val="28"/>
          <w:lang w:eastAsia="ru-RU"/>
        </w:rPr>
        <w:t xml:space="preserve"> </w:t>
      </w:r>
      <w:r w:rsidR="008A7C7A" w:rsidRPr="00E600F3">
        <w:rPr>
          <w:rFonts w:ascii="Times New Roman" w:eastAsia="Calibri" w:hAnsi="Times New Roman" w:cs="Times New Roman"/>
          <w:sz w:val="24"/>
          <w:szCs w:val="24"/>
          <w:lang w:eastAsia="ru-RU"/>
        </w:rPr>
        <w:t xml:space="preserve">– в части приема и регистрации документов у заявителя, </w:t>
      </w:r>
      <w:r w:rsidR="008A7C7A" w:rsidRPr="00E600F3">
        <w:rPr>
          <w:rFonts w:ascii="Times New Roman" w:eastAsia="Times New Roman" w:hAnsi="Times New Roman" w:cs="Times New Roman"/>
          <w:sz w:val="24"/>
          <w:szCs w:val="24"/>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0003530C" w:rsidRPr="00E600F3">
        <w:rPr>
          <w:rFonts w:ascii="Times New Roman" w:eastAsia="Times New Roman" w:hAnsi="Times New Roman" w:cs="Times New Roman"/>
          <w:sz w:val="24"/>
          <w:szCs w:val="24"/>
          <w:lang w:eastAsia="ru-RU"/>
        </w:rPr>
        <w:t>,</w:t>
      </w:r>
      <w:r w:rsidR="008A7C7A" w:rsidRPr="00E600F3">
        <w:rPr>
          <w:rFonts w:ascii="Times New Roman" w:eastAsia="Times New Roman" w:hAnsi="Times New Roman" w:cs="Times New Roman"/>
          <w:sz w:val="24"/>
          <w:szCs w:val="24"/>
          <w:lang w:eastAsia="ru-RU"/>
        </w:rPr>
        <w:t xml:space="preserve"> </w:t>
      </w:r>
      <w:r w:rsidR="008A7C7A" w:rsidRPr="00E600F3">
        <w:rPr>
          <w:rFonts w:ascii="Times New Roman" w:eastAsia="Calibri" w:hAnsi="Times New Roman" w:cs="Times New Roman"/>
          <w:sz w:val="24"/>
          <w:szCs w:val="24"/>
          <w:lang w:eastAsia="ru-RU"/>
        </w:rPr>
        <w:t>уведомления и выдачи результата предоставления</w:t>
      </w:r>
      <w:r>
        <w:rPr>
          <w:rFonts w:ascii="Times New Roman" w:eastAsia="Calibri" w:hAnsi="Times New Roman" w:cs="Times New Roman"/>
          <w:sz w:val="24"/>
          <w:szCs w:val="24"/>
          <w:lang w:eastAsia="ru-RU"/>
        </w:rPr>
        <w:t xml:space="preserve"> муниципальной услуги заявителю;</w:t>
      </w:r>
    </w:p>
    <w:p w:rsidR="005B7CBC" w:rsidRDefault="005B7CBC" w:rsidP="005B7CB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2.3.2. Орган - </w:t>
      </w:r>
      <w:r w:rsidRPr="00E600F3">
        <w:rPr>
          <w:rFonts w:ascii="Times New Roman" w:eastAsia="Calibri" w:hAnsi="Times New Roman" w:cs="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cs="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eastAsia="Calibri" w:hAnsi="Times New Roman" w:cs="Times New Roman"/>
          <w:sz w:val="24"/>
          <w:szCs w:val="24"/>
          <w:lang w:eastAsia="ru-RU"/>
        </w:rPr>
        <w:t>принятия решения, уведомления и выдачи результата предоставления</w:t>
      </w:r>
      <w:r>
        <w:rPr>
          <w:rFonts w:ascii="Times New Roman" w:eastAsia="Calibri" w:hAnsi="Times New Roman" w:cs="Times New Roman"/>
          <w:sz w:val="24"/>
          <w:szCs w:val="24"/>
          <w:lang w:eastAsia="ru-RU"/>
        </w:rPr>
        <w:t xml:space="preserve"> муниципальной услуги заявителю;</w:t>
      </w:r>
    </w:p>
    <w:p w:rsidR="008A7C7A" w:rsidRPr="00E600F3" w:rsidRDefault="008A7C7A" w:rsidP="008A7C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2.3.</w:t>
      </w:r>
      <w:r w:rsidR="005B7CBC">
        <w:rPr>
          <w:rFonts w:ascii="Times New Roman" w:eastAsia="Calibri" w:hAnsi="Times New Roman" w:cs="Times New Roman"/>
          <w:sz w:val="24"/>
          <w:szCs w:val="24"/>
          <w:lang w:eastAsia="ru-RU"/>
        </w:rPr>
        <w:t>3</w:t>
      </w:r>
      <w:r w:rsidRPr="00E600F3">
        <w:rPr>
          <w:rFonts w:ascii="Times New Roman" w:eastAsia="Calibri" w:hAnsi="Times New Roman" w:cs="Times New Roman"/>
          <w:sz w:val="24"/>
          <w:szCs w:val="24"/>
          <w:lang w:eastAsia="ru-RU"/>
        </w:rPr>
        <w:t>. Органы и организации, участвующие в предоставлении муниципальной услуги:</w:t>
      </w:r>
    </w:p>
    <w:p w:rsidR="0041649C" w:rsidRPr="00E600F3" w:rsidRDefault="00A26105" w:rsidP="00404B8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600F3">
        <w:rPr>
          <w:rFonts w:ascii="Times New Roman" w:eastAsia="Times New Roman" w:hAnsi="Times New Roman" w:cs="Times New Roman"/>
          <w:color w:val="000000"/>
          <w:sz w:val="24"/>
          <w:szCs w:val="24"/>
          <w:lang w:eastAsia="ru-RU"/>
        </w:rPr>
        <w:t>2.3.</w:t>
      </w:r>
      <w:r w:rsidR="005B7CBC">
        <w:rPr>
          <w:rFonts w:ascii="Times New Roman" w:eastAsia="Times New Roman" w:hAnsi="Times New Roman" w:cs="Times New Roman"/>
          <w:color w:val="000000"/>
          <w:sz w:val="24"/>
          <w:szCs w:val="24"/>
          <w:lang w:eastAsia="ru-RU"/>
        </w:rPr>
        <w:t>3</w:t>
      </w:r>
      <w:r w:rsidRPr="00E600F3">
        <w:rPr>
          <w:rFonts w:ascii="Times New Roman" w:eastAsia="Times New Roman" w:hAnsi="Times New Roman" w:cs="Times New Roman"/>
          <w:color w:val="000000"/>
          <w:sz w:val="24"/>
          <w:szCs w:val="24"/>
          <w:lang w:eastAsia="ru-RU"/>
        </w:rPr>
        <w:t xml:space="preserve">.1. </w:t>
      </w:r>
      <w:r w:rsidR="00C33AE6" w:rsidRPr="00E600F3">
        <w:rPr>
          <w:rFonts w:ascii="Times New Roman" w:eastAsia="Times New Roman" w:hAnsi="Times New Roman" w:cs="Times New Roman"/>
          <w:color w:val="000000"/>
          <w:sz w:val="24"/>
          <w:szCs w:val="24"/>
          <w:lang w:eastAsia="ru-RU"/>
        </w:rPr>
        <w:t>Федеральная служба государственной регистрации, кадастра и картографии – в части предоставления</w:t>
      </w:r>
      <w:r w:rsidR="005B7CBC">
        <w:rPr>
          <w:rFonts w:ascii="Times New Roman" w:eastAsia="Times New Roman" w:hAnsi="Times New Roman" w:cs="Times New Roman"/>
          <w:color w:val="000000"/>
          <w:sz w:val="24"/>
          <w:szCs w:val="24"/>
          <w:lang w:eastAsia="ru-RU"/>
        </w:rPr>
        <w:t xml:space="preserve"> документов, указанных в </w:t>
      </w:r>
      <w:r w:rsidR="005B7CBC" w:rsidRPr="005B7CBC">
        <w:rPr>
          <w:rFonts w:ascii="Times New Roman" w:eastAsia="Times New Roman" w:hAnsi="Times New Roman" w:cs="Times New Roman"/>
          <w:color w:val="000000"/>
          <w:sz w:val="24"/>
          <w:szCs w:val="24"/>
          <w:lang w:eastAsia="ru-RU"/>
        </w:rPr>
        <w:t>подпунктах 1,</w:t>
      </w:r>
      <w:r w:rsidR="00BE7D6E">
        <w:rPr>
          <w:rFonts w:ascii="Times New Roman" w:eastAsia="Times New Roman" w:hAnsi="Times New Roman" w:cs="Times New Roman"/>
          <w:color w:val="000000"/>
          <w:sz w:val="24"/>
          <w:szCs w:val="24"/>
          <w:lang w:eastAsia="ru-RU"/>
        </w:rPr>
        <w:t xml:space="preserve"> 2</w:t>
      </w:r>
      <w:r w:rsidR="005B7CBC" w:rsidRPr="005B7CBC">
        <w:rPr>
          <w:rFonts w:ascii="Times New Roman" w:eastAsia="Times New Roman" w:hAnsi="Times New Roman" w:cs="Times New Roman"/>
          <w:color w:val="000000"/>
          <w:sz w:val="24"/>
          <w:szCs w:val="24"/>
          <w:lang w:eastAsia="ru-RU"/>
        </w:rPr>
        <w:t xml:space="preserve"> пункта 2.8</w:t>
      </w:r>
      <w:r w:rsidR="005B7CBC">
        <w:rPr>
          <w:rFonts w:ascii="Times New Roman" w:eastAsia="Times New Roman" w:hAnsi="Times New Roman" w:cs="Times New Roman"/>
          <w:color w:val="000000"/>
          <w:sz w:val="24"/>
          <w:szCs w:val="24"/>
          <w:lang w:eastAsia="ru-RU"/>
        </w:rPr>
        <w:t xml:space="preserve"> настоящего административного регламента, в рамках межведомственного информационного взаимодействия.</w:t>
      </w:r>
    </w:p>
    <w:p w:rsidR="005B7CBC" w:rsidRPr="00E600F3" w:rsidRDefault="00C33AE6" w:rsidP="005B7CB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600F3">
        <w:rPr>
          <w:rFonts w:ascii="Times New Roman" w:eastAsia="Times New Roman" w:hAnsi="Times New Roman" w:cs="Times New Roman"/>
          <w:color w:val="000000"/>
          <w:sz w:val="24"/>
          <w:szCs w:val="24"/>
          <w:lang w:eastAsia="ru-RU"/>
        </w:rPr>
        <w:t>2.3.</w:t>
      </w:r>
      <w:r w:rsidR="005B7CBC">
        <w:rPr>
          <w:rFonts w:ascii="Times New Roman" w:eastAsia="Times New Roman" w:hAnsi="Times New Roman" w:cs="Times New Roman"/>
          <w:color w:val="000000"/>
          <w:sz w:val="24"/>
          <w:szCs w:val="24"/>
          <w:lang w:eastAsia="ru-RU"/>
        </w:rPr>
        <w:t>3</w:t>
      </w:r>
      <w:r w:rsidRPr="00E600F3">
        <w:rPr>
          <w:rFonts w:ascii="Times New Roman" w:eastAsia="Times New Roman" w:hAnsi="Times New Roman" w:cs="Times New Roman"/>
          <w:color w:val="000000"/>
          <w:sz w:val="24"/>
          <w:szCs w:val="24"/>
          <w:lang w:eastAsia="ru-RU"/>
        </w:rPr>
        <w:t xml:space="preserve">.2. </w:t>
      </w:r>
      <w:r w:rsidR="0099488D" w:rsidRPr="00E600F3">
        <w:rPr>
          <w:rFonts w:ascii="Times New Roman" w:eastAsia="Calibri" w:hAnsi="Times New Roman" w:cs="Times New Roman"/>
          <w:sz w:val="24"/>
          <w:szCs w:val="24"/>
          <w:lang w:eastAsia="ru-RU"/>
        </w:rPr>
        <w:t>Федеральная налоговая служба – в части предоставления</w:t>
      </w:r>
      <w:r w:rsidR="005B7CBC">
        <w:rPr>
          <w:rFonts w:ascii="Times New Roman" w:eastAsia="Times New Roman" w:hAnsi="Times New Roman" w:cs="Times New Roman"/>
          <w:color w:val="000000"/>
          <w:sz w:val="24"/>
          <w:szCs w:val="24"/>
          <w:lang w:eastAsia="ru-RU"/>
        </w:rPr>
        <w:t xml:space="preserve"> документов, указанных в подпунктах </w:t>
      </w:r>
      <w:r w:rsidR="00BE7D6E">
        <w:rPr>
          <w:rFonts w:ascii="Times New Roman" w:eastAsia="Times New Roman" w:hAnsi="Times New Roman" w:cs="Times New Roman"/>
          <w:color w:val="000000"/>
          <w:sz w:val="24"/>
          <w:szCs w:val="24"/>
          <w:lang w:eastAsia="ru-RU"/>
        </w:rPr>
        <w:t>3</w:t>
      </w:r>
      <w:r w:rsidR="005B7CBC" w:rsidRPr="005B7CBC">
        <w:rPr>
          <w:rFonts w:ascii="Times New Roman" w:eastAsia="Times New Roman" w:hAnsi="Times New Roman" w:cs="Times New Roman"/>
          <w:color w:val="000000"/>
          <w:sz w:val="24"/>
          <w:szCs w:val="24"/>
          <w:lang w:eastAsia="ru-RU"/>
        </w:rPr>
        <w:t>,</w:t>
      </w:r>
      <w:r w:rsidR="00BE7D6E">
        <w:rPr>
          <w:rFonts w:ascii="Times New Roman" w:eastAsia="Times New Roman" w:hAnsi="Times New Roman" w:cs="Times New Roman"/>
          <w:color w:val="000000"/>
          <w:sz w:val="24"/>
          <w:szCs w:val="24"/>
          <w:lang w:eastAsia="ru-RU"/>
        </w:rPr>
        <w:t xml:space="preserve"> 4</w:t>
      </w:r>
      <w:r w:rsidR="005B7CBC" w:rsidRPr="005B7CBC">
        <w:rPr>
          <w:rFonts w:ascii="Times New Roman" w:eastAsia="Times New Roman" w:hAnsi="Times New Roman" w:cs="Times New Roman"/>
          <w:color w:val="000000"/>
          <w:sz w:val="24"/>
          <w:szCs w:val="24"/>
          <w:lang w:eastAsia="ru-RU"/>
        </w:rPr>
        <w:t xml:space="preserve"> пункта 2.8</w:t>
      </w:r>
      <w:r w:rsidR="005B7CBC">
        <w:rPr>
          <w:rFonts w:ascii="Times New Roman" w:eastAsia="Times New Roman" w:hAnsi="Times New Roman" w:cs="Times New Roman"/>
          <w:color w:val="000000"/>
          <w:sz w:val="24"/>
          <w:szCs w:val="24"/>
          <w:lang w:eastAsia="ru-RU"/>
        </w:rPr>
        <w:t xml:space="preserve"> настоящего административного регламента, в рамках межведомственного информационного взаимодействия.</w:t>
      </w:r>
    </w:p>
    <w:p w:rsidR="003E7CBF" w:rsidRPr="00E600F3" w:rsidRDefault="003E7CBF" w:rsidP="00404B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0F3">
        <w:rPr>
          <w:rFonts w:ascii="Times New Roman" w:eastAsia="Times New Roman" w:hAnsi="Times New Roman" w:cs="Times New Roman"/>
          <w:sz w:val="24"/>
          <w:szCs w:val="24"/>
          <w:lang w:eastAsia="ru-RU"/>
        </w:rPr>
        <w:t>Запрещается требовать от заявителя:</w:t>
      </w:r>
    </w:p>
    <w:p w:rsidR="003E7CBF" w:rsidRDefault="003E7CBF" w:rsidP="00404B8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E600F3">
        <w:rPr>
          <w:rFonts w:ascii="Times New Roman" w:eastAsia="Calibri" w:hAnsi="Times New Roman" w:cs="Times New Roman"/>
          <w:sz w:val="24"/>
          <w:szCs w:val="24"/>
        </w:rPr>
        <w:t>ставлением муниципальной услуги.</w:t>
      </w:r>
    </w:p>
    <w:p w:rsidR="003E7CBF" w:rsidRPr="00E600F3" w:rsidRDefault="003E7CBF" w:rsidP="00404B8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E600F3" w:rsidRDefault="00D60BF2" w:rsidP="00404B8A">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ab/>
      </w:r>
      <w:r w:rsidR="00646C1A" w:rsidRPr="00E600F3">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2.4. Результатом предоставления муниципальной услуги является:</w:t>
      </w:r>
    </w:p>
    <w:p w:rsidR="002D1398" w:rsidRPr="00E600F3"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0F3">
        <w:rPr>
          <w:rFonts w:ascii="Times New Roman" w:eastAsia="Times New Roman" w:hAnsi="Times New Roman" w:cs="Times New Roman"/>
          <w:sz w:val="24"/>
          <w:szCs w:val="24"/>
          <w:lang w:eastAsia="ru-RU"/>
        </w:rPr>
        <w:t xml:space="preserve">1) </w:t>
      </w:r>
      <w:r w:rsidR="002D1398" w:rsidRPr="00E600F3">
        <w:rPr>
          <w:rFonts w:ascii="Times New Roman" w:eastAsia="Times New Roman" w:hAnsi="Times New Roman" w:cs="Times New Roman"/>
          <w:sz w:val="24"/>
          <w:szCs w:val="24"/>
          <w:lang w:eastAsia="ru-RU"/>
        </w:rPr>
        <w:t>Выдача постановления администрации</w:t>
      </w:r>
      <w:r w:rsidR="00515D2B" w:rsidRPr="00E600F3">
        <w:rPr>
          <w:rFonts w:ascii="Times New Roman" w:eastAsia="Times New Roman" w:hAnsi="Times New Roman" w:cs="Times New Roman"/>
          <w:sz w:val="24"/>
          <w:szCs w:val="24"/>
          <w:lang w:eastAsia="ru-RU"/>
        </w:rPr>
        <w:t xml:space="preserve"> о предварительном согласовании предоставления земельного участка</w:t>
      </w:r>
      <w:r w:rsidR="002D1398" w:rsidRPr="00E600F3">
        <w:rPr>
          <w:rFonts w:ascii="Times New Roman" w:eastAsia="Times New Roman" w:hAnsi="Times New Roman" w:cs="Times New Roman"/>
          <w:sz w:val="24"/>
          <w:szCs w:val="24"/>
          <w:lang w:eastAsia="ru-RU"/>
        </w:rPr>
        <w:t>.</w:t>
      </w:r>
    </w:p>
    <w:p w:rsidR="003E7CBF"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0F3">
        <w:rPr>
          <w:rFonts w:ascii="Times New Roman" w:eastAsia="Times New Roman" w:hAnsi="Times New Roman" w:cs="Times New Roman"/>
          <w:sz w:val="24"/>
          <w:szCs w:val="24"/>
          <w:lang w:eastAsia="ru-RU"/>
        </w:rPr>
        <w:t xml:space="preserve">2) </w:t>
      </w:r>
      <w:r w:rsidR="002D1398" w:rsidRPr="00E600F3">
        <w:rPr>
          <w:rFonts w:ascii="Times New Roman" w:eastAsia="Times New Roman" w:hAnsi="Times New Roman" w:cs="Times New Roman"/>
          <w:sz w:val="24"/>
          <w:szCs w:val="24"/>
          <w:lang w:eastAsia="ru-RU"/>
        </w:rPr>
        <w:t>Выдача</w:t>
      </w:r>
      <w:r w:rsidRPr="00E600F3">
        <w:rPr>
          <w:rFonts w:ascii="Times New Roman" w:eastAsia="Times New Roman" w:hAnsi="Times New Roman" w:cs="Times New Roman"/>
          <w:sz w:val="24"/>
          <w:szCs w:val="24"/>
          <w:lang w:eastAsia="ru-RU"/>
        </w:rPr>
        <w:t xml:space="preserve"> уведомлени</w:t>
      </w:r>
      <w:r w:rsidR="002D1398" w:rsidRPr="00E600F3">
        <w:rPr>
          <w:rFonts w:ascii="Times New Roman" w:eastAsia="Times New Roman" w:hAnsi="Times New Roman" w:cs="Times New Roman"/>
          <w:sz w:val="24"/>
          <w:szCs w:val="24"/>
          <w:lang w:eastAsia="ru-RU"/>
        </w:rPr>
        <w:t>я</w:t>
      </w:r>
      <w:r w:rsidRPr="00E600F3">
        <w:rPr>
          <w:rFonts w:ascii="Times New Roman" w:eastAsia="Times New Roman" w:hAnsi="Times New Roman" w:cs="Times New Roman"/>
          <w:sz w:val="24"/>
          <w:szCs w:val="24"/>
          <w:lang w:eastAsia="ru-RU"/>
        </w:rPr>
        <w:t xml:space="preserve"> об отказе в предоставлении муниципальной услуги.</w:t>
      </w:r>
    </w:p>
    <w:p w:rsidR="00AF4B3B" w:rsidRPr="00E600F3" w:rsidRDefault="00AF4B3B"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lastRenderedPageBreak/>
        <w:t>Срок предоставления муниципальной услуги</w:t>
      </w:r>
    </w:p>
    <w:p w:rsidR="00E56937" w:rsidRPr="00895CF6" w:rsidRDefault="003E7CBF" w:rsidP="00E569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600F3">
        <w:rPr>
          <w:rFonts w:ascii="Times New Roman" w:eastAsia="Calibri" w:hAnsi="Times New Roman" w:cs="Times New Roman"/>
          <w:sz w:val="24"/>
          <w:szCs w:val="24"/>
          <w:lang w:eastAsia="ru-RU"/>
        </w:rPr>
        <w:t xml:space="preserve">2.5. </w:t>
      </w:r>
      <w:r w:rsidR="00E56937" w:rsidRPr="00895CF6">
        <w:rPr>
          <w:rFonts w:ascii="Times New Roman" w:eastAsia="Calibri" w:hAnsi="Times New Roman" w:cs="Times New Roman"/>
          <w:sz w:val="24"/>
          <w:szCs w:val="24"/>
          <w:lang w:eastAsia="ru-RU"/>
        </w:rPr>
        <w:t xml:space="preserve">Максимальный срок предоставления муниципальной услуги составляет </w:t>
      </w:r>
      <w:r w:rsidR="00E56937" w:rsidRPr="00895CF6">
        <w:rPr>
          <w:rFonts w:ascii="Times New Roman" w:hAnsi="Times New Roman" w:cs="Times New Roman"/>
          <w:sz w:val="24"/>
          <w:szCs w:val="24"/>
          <w:lang w:eastAsia="ru-RU"/>
        </w:rPr>
        <w:t xml:space="preserve">не более 30 календарных дней, исчисляемых </w:t>
      </w:r>
      <w:r w:rsidR="00E56937" w:rsidRPr="00895CF6">
        <w:rPr>
          <w:rFonts w:ascii="Times New Roman" w:eastAsia="Calibri" w:hAnsi="Times New Roman" w:cs="Times New Roman"/>
          <w:sz w:val="24"/>
          <w:szCs w:val="24"/>
          <w:lang w:eastAsia="ru-RU"/>
        </w:rPr>
        <w:t>с момента обращения заявителя</w:t>
      </w:r>
      <w:r w:rsidR="00E56937" w:rsidRPr="00895CF6">
        <w:rPr>
          <w:rFonts w:ascii="Times New Roman" w:hAnsi="Times New Roman" w:cs="Times New Roman"/>
          <w:sz w:val="24"/>
          <w:szCs w:val="24"/>
          <w:lang w:eastAsia="ru-RU"/>
        </w:rPr>
        <w:t xml:space="preserve"> с документами, необходимыми для предоставления муниципальной услуги.</w:t>
      </w:r>
    </w:p>
    <w:p w:rsidR="00E56937" w:rsidRDefault="00E56937" w:rsidP="00E569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95CF6">
        <w:rPr>
          <w:rFonts w:ascii="Times New Roman" w:hAnsi="Times New Roman" w:cs="Times New Roman"/>
          <w:sz w:val="24"/>
          <w:szCs w:val="24"/>
          <w:lang w:eastAsia="ru-RU"/>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5" w:history="1">
        <w:r w:rsidRPr="00895CF6">
          <w:rPr>
            <w:rFonts w:ascii="Times New Roman" w:hAnsi="Times New Roman" w:cs="Times New Roman"/>
            <w:sz w:val="24"/>
            <w:szCs w:val="24"/>
            <w:lang w:eastAsia="ru-RU"/>
          </w:rPr>
          <w:t>пункта 1</w:t>
        </w:r>
      </w:hyperlink>
      <w:r w:rsidRPr="00895CF6">
        <w:rPr>
          <w:rFonts w:ascii="Times New Roman" w:hAnsi="Times New Roman" w:cs="Times New Roman"/>
          <w:sz w:val="24"/>
          <w:szCs w:val="24"/>
          <w:lang w:eastAsia="ru-RU"/>
        </w:rPr>
        <w:t xml:space="preserve"> статьи 39.15 Земельного кодекса РФ, подано в иной уполномоченный орган или к заявлению не приложены документы, предусмотренные </w:t>
      </w:r>
      <w:hyperlink r:id="rId16" w:history="1">
        <w:r w:rsidRPr="00895CF6">
          <w:rPr>
            <w:rFonts w:ascii="Times New Roman" w:hAnsi="Times New Roman" w:cs="Times New Roman"/>
            <w:sz w:val="24"/>
            <w:szCs w:val="24"/>
            <w:lang w:eastAsia="ru-RU"/>
          </w:rPr>
          <w:t>пунктом 2</w:t>
        </w:r>
      </w:hyperlink>
      <w:r w:rsidRPr="00895CF6">
        <w:rPr>
          <w:rFonts w:ascii="Times New Roman" w:hAnsi="Times New Roman" w:cs="Times New Roman"/>
          <w:sz w:val="24"/>
          <w:szCs w:val="24"/>
          <w:lang w:eastAsia="ru-RU"/>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E56937" w:rsidRDefault="00E56937" w:rsidP="00E569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E56937" w:rsidRPr="00162DF3" w:rsidRDefault="00993DD5" w:rsidP="00E569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56937">
        <w:rPr>
          <w:rFonts w:ascii="Times New Roman" w:hAnsi="Times New Roman" w:cs="Times New Roman"/>
          <w:sz w:val="24"/>
          <w:szCs w:val="24"/>
        </w:rPr>
        <w:t>В случае</w:t>
      </w:r>
      <w:proofErr w:type="gramStart"/>
      <w:r w:rsidR="00E56937">
        <w:rPr>
          <w:rFonts w:ascii="Times New Roman" w:hAnsi="Times New Roman" w:cs="Times New Roman"/>
          <w:sz w:val="24"/>
          <w:szCs w:val="24"/>
        </w:rPr>
        <w:t>,</w:t>
      </w:r>
      <w:proofErr w:type="gramEnd"/>
      <w:r w:rsidR="00E56937">
        <w:rPr>
          <w:rFonts w:ascii="Times New Roman" w:hAnsi="Times New Roman" w:cs="Times New Roman"/>
          <w:sz w:val="24"/>
          <w:szCs w:val="24"/>
        </w:rPr>
        <w:t xml:space="preserve"> если схема расположения земельного участка, в соответствии с которой </w:t>
      </w:r>
      <w:r w:rsidR="00E56937" w:rsidRPr="00162DF3">
        <w:rPr>
          <w:rFonts w:ascii="Times New Roman" w:hAnsi="Times New Roman" w:cs="Times New Roman"/>
          <w:sz w:val="24"/>
          <w:szCs w:val="24"/>
        </w:rPr>
        <w:t xml:space="preserve">предстоит образовать земельный участок, подлежит согласованию в соответствии со </w:t>
      </w:r>
      <w:hyperlink r:id="rId17" w:history="1">
        <w:r w:rsidR="00E56937" w:rsidRPr="00162DF3">
          <w:rPr>
            <w:rFonts w:ascii="Times New Roman" w:hAnsi="Times New Roman" w:cs="Times New Roman"/>
            <w:sz w:val="24"/>
            <w:szCs w:val="24"/>
          </w:rPr>
          <w:t>статьей 3.5</w:t>
        </w:r>
      </w:hyperlink>
      <w:r w:rsidR="00E56937" w:rsidRPr="00162DF3">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r:id="rId18" w:history="1">
        <w:r w:rsidR="00E56937" w:rsidRPr="00162DF3">
          <w:rPr>
            <w:rFonts w:ascii="Times New Roman" w:hAnsi="Times New Roman" w:cs="Times New Roman"/>
            <w:sz w:val="24"/>
            <w:szCs w:val="24"/>
          </w:rPr>
          <w:t>пунктом 7</w:t>
        </w:r>
      </w:hyperlink>
      <w:r w:rsidR="00E56937" w:rsidRPr="00162DF3">
        <w:rPr>
          <w:rFonts w:ascii="Times New Roman" w:hAnsi="Times New Roman" w:cs="Times New Roman"/>
          <w:sz w:val="24"/>
          <w:szCs w:val="24"/>
        </w:rPr>
        <w:t xml:space="preserve"> настоящей статьи, может быть продлен не более чем до сорока пяти дней со дня поступления заявления о предварительном </w:t>
      </w:r>
      <w:proofErr w:type="gramStart"/>
      <w:r w:rsidR="00E56937" w:rsidRPr="00162DF3">
        <w:rPr>
          <w:rFonts w:ascii="Times New Roman" w:hAnsi="Times New Roman" w:cs="Times New Roman"/>
          <w:sz w:val="24"/>
          <w:szCs w:val="24"/>
        </w:rPr>
        <w:t>согласовании</w:t>
      </w:r>
      <w:proofErr w:type="gramEnd"/>
      <w:r w:rsidR="00E56937" w:rsidRPr="00162DF3">
        <w:rPr>
          <w:rFonts w:ascii="Times New Roman" w:hAnsi="Times New Roman" w:cs="Times New Roman"/>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roofErr w:type="gramStart"/>
      <w:r w:rsidR="00E56937" w:rsidRPr="00162DF3">
        <w:rPr>
          <w:rFonts w:ascii="Times New Roman" w:hAnsi="Times New Roman" w:cs="Times New Roman"/>
          <w:sz w:val="24"/>
          <w:szCs w:val="24"/>
        </w:rPr>
        <w:t>.».</w:t>
      </w:r>
      <w:proofErr w:type="gramEnd"/>
    </w:p>
    <w:p w:rsidR="00993DD5" w:rsidRDefault="00993DD5" w:rsidP="00993DD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993DD5">
        <w:rPr>
          <w:rFonts w:ascii="Times New Roman" w:eastAsia="Calibri"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10 календарных дней со дня поступления в Орган указанного заявления».</w:t>
      </w:r>
      <w:proofErr w:type="gramEnd"/>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E600F3" w:rsidRDefault="00646C1A"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2.6. Предоставление муниципальной услуги осуществляется в соответствии со следующими нормативными правовыми актами:</w:t>
      </w:r>
    </w:p>
    <w:p w:rsidR="003934FC" w:rsidRPr="00E600F3" w:rsidRDefault="00993806" w:rsidP="00404B8A">
      <w:pPr>
        <w:pStyle w:val="a7"/>
        <w:widowControl w:val="0"/>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E600F3">
        <w:rPr>
          <w:rFonts w:ascii="Times New Roman" w:hAnsi="Times New Roman" w:cs="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r w:rsidR="003934FC" w:rsidRPr="00E600F3">
        <w:rPr>
          <w:rFonts w:ascii="Times New Roman" w:hAnsi="Times New Roman" w:cs="Times New Roman"/>
          <w:sz w:val="24"/>
          <w:szCs w:val="24"/>
          <w:lang w:eastAsia="ru-RU"/>
        </w:rPr>
        <w:t>;</w:t>
      </w:r>
    </w:p>
    <w:p w:rsidR="003934FC" w:rsidRDefault="003934FC"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E600F3">
        <w:rPr>
          <w:rFonts w:ascii="Times New Roman" w:hAnsi="Times New Roman" w:cs="Times New Roman"/>
          <w:sz w:val="24"/>
          <w:szCs w:val="24"/>
        </w:rPr>
        <w:t xml:space="preserve">Земельным кодексом Российской Федерации от 25.10.2001 </w:t>
      </w:r>
      <w:r w:rsidR="005E6B59" w:rsidRPr="00E600F3">
        <w:rPr>
          <w:rFonts w:ascii="Times New Roman" w:hAnsi="Times New Roman" w:cs="Times New Roman"/>
          <w:sz w:val="24"/>
          <w:szCs w:val="24"/>
        </w:rPr>
        <w:t xml:space="preserve">  </w:t>
      </w:r>
      <w:r w:rsidRPr="00E600F3">
        <w:rPr>
          <w:rFonts w:ascii="Times New Roman" w:hAnsi="Times New Roman" w:cs="Times New Roman"/>
          <w:sz w:val="24"/>
          <w:szCs w:val="24"/>
        </w:rPr>
        <w:t>№ 136-ФЗ («Российская газета», № 211-212, 30.10.2001);</w:t>
      </w:r>
    </w:p>
    <w:p w:rsidR="001D5163" w:rsidRPr="001D5163" w:rsidRDefault="001D5163"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1D5163">
        <w:rPr>
          <w:rFonts w:ascii="Times New Roman" w:hAnsi="Times New Roman" w:cs="Times New Roman"/>
          <w:sz w:val="24"/>
          <w:szCs w:val="24"/>
        </w:rPr>
        <w:t>Градостроительны</w:t>
      </w:r>
      <w:r>
        <w:rPr>
          <w:rFonts w:ascii="Times New Roman" w:hAnsi="Times New Roman" w:cs="Times New Roman"/>
          <w:sz w:val="24"/>
          <w:szCs w:val="24"/>
        </w:rPr>
        <w:t>м</w:t>
      </w:r>
      <w:r w:rsidRPr="001D5163">
        <w:rPr>
          <w:rFonts w:ascii="Times New Roman" w:hAnsi="Times New Roman" w:cs="Times New Roman"/>
          <w:sz w:val="24"/>
          <w:szCs w:val="24"/>
        </w:rPr>
        <w:t xml:space="preserve"> кодекс</w:t>
      </w:r>
      <w:r>
        <w:rPr>
          <w:rFonts w:ascii="Times New Roman" w:hAnsi="Times New Roman" w:cs="Times New Roman"/>
          <w:sz w:val="24"/>
          <w:szCs w:val="24"/>
        </w:rPr>
        <w:t>ом</w:t>
      </w:r>
      <w:r w:rsidRPr="001D5163">
        <w:rPr>
          <w:rFonts w:ascii="Times New Roman" w:hAnsi="Times New Roman" w:cs="Times New Roman"/>
          <w:sz w:val="24"/>
          <w:szCs w:val="24"/>
        </w:rPr>
        <w:t xml:space="preserve"> Российской Федерации от 29.12.2004 N 190-ФЗ (</w:t>
      </w:r>
      <w:r w:rsidR="00BE7D6E">
        <w:rPr>
          <w:rFonts w:ascii="Times New Roman" w:hAnsi="Times New Roman" w:cs="Times New Roman"/>
          <w:sz w:val="24"/>
          <w:szCs w:val="24"/>
        </w:rPr>
        <w:t>«</w:t>
      </w:r>
      <w:r w:rsidRPr="001D5163">
        <w:rPr>
          <w:rFonts w:ascii="Times New Roman" w:hAnsi="Times New Roman" w:cs="Times New Roman"/>
          <w:sz w:val="24"/>
          <w:szCs w:val="24"/>
        </w:rPr>
        <w:t>Собрание законо</w:t>
      </w:r>
      <w:r w:rsidR="00BE7D6E">
        <w:rPr>
          <w:rFonts w:ascii="Times New Roman" w:hAnsi="Times New Roman" w:cs="Times New Roman"/>
          <w:sz w:val="24"/>
          <w:szCs w:val="24"/>
        </w:rPr>
        <w:t>дательства Российской Федерации»</w:t>
      </w:r>
      <w:r w:rsidRPr="001D5163">
        <w:rPr>
          <w:rFonts w:ascii="Times New Roman" w:hAnsi="Times New Roman" w:cs="Times New Roman"/>
          <w:sz w:val="24"/>
          <w:szCs w:val="24"/>
        </w:rPr>
        <w:t>, 03.01.2005, N 1 (часть 1), ст. 16);</w:t>
      </w:r>
    </w:p>
    <w:p w:rsidR="001D5163" w:rsidRPr="001D5163" w:rsidRDefault="001D5163"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1D5163">
        <w:rPr>
          <w:rFonts w:ascii="Times New Roman" w:hAnsi="Times New Roman" w:cs="Times New Roman"/>
          <w:sz w:val="24"/>
          <w:szCs w:val="24"/>
        </w:rPr>
        <w:t>Приказ</w:t>
      </w:r>
      <w:r>
        <w:rPr>
          <w:rFonts w:ascii="Times New Roman" w:hAnsi="Times New Roman" w:cs="Times New Roman"/>
          <w:sz w:val="24"/>
          <w:szCs w:val="24"/>
        </w:rPr>
        <w:t>ом</w:t>
      </w:r>
      <w:r w:rsidRPr="001D5163">
        <w:rPr>
          <w:rFonts w:ascii="Times New Roman" w:hAnsi="Times New Roman" w:cs="Times New Roman"/>
          <w:sz w:val="24"/>
          <w:szCs w:val="24"/>
        </w:rPr>
        <w:t xml:space="preserve"> Министерства экономического развития РФ от 12.01.2015 N 1 </w:t>
      </w:r>
      <w:r w:rsidR="00BE7D6E">
        <w:rPr>
          <w:rFonts w:ascii="Times New Roman" w:hAnsi="Times New Roman" w:cs="Times New Roman"/>
          <w:sz w:val="24"/>
          <w:szCs w:val="24"/>
        </w:rPr>
        <w:t>«</w:t>
      </w:r>
      <w:r w:rsidRPr="001D5163">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BE7D6E">
        <w:rPr>
          <w:rFonts w:ascii="Times New Roman" w:hAnsi="Times New Roman" w:cs="Times New Roman"/>
          <w:sz w:val="24"/>
          <w:szCs w:val="24"/>
        </w:rPr>
        <w:t>о участка без проведения торгов»</w:t>
      </w:r>
      <w:r w:rsidRPr="001D5163">
        <w:rPr>
          <w:rFonts w:ascii="Times New Roman" w:hAnsi="Times New Roman" w:cs="Times New Roman"/>
          <w:sz w:val="24"/>
          <w:szCs w:val="24"/>
        </w:rPr>
        <w:t>;</w:t>
      </w:r>
    </w:p>
    <w:p w:rsidR="003934FC" w:rsidRPr="00E600F3" w:rsidRDefault="003934FC"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600F3">
        <w:rPr>
          <w:rFonts w:ascii="Times New Roman" w:hAnsi="Times New Roman" w:cs="Times New Roman"/>
          <w:sz w:val="24"/>
          <w:szCs w:val="24"/>
        </w:rPr>
        <w:t>Федеральным</w:t>
      </w:r>
      <w:proofErr w:type="gramEnd"/>
      <w:r w:rsidRPr="00E600F3">
        <w:rPr>
          <w:rFonts w:ascii="Times New Roman" w:hAnsi="Times New Roman" w:cs="Times New Roman"/>
          <w:sz w:val="24"/>
          <w:szCs w:val="24"/>
        </w:rPr>
        <w:t xml:space="preserve"> </w:t>
      </w:r>
      <w:hyperlink r:id="rId19" w:history="1">
        <w:r w:rsidRPr="00E600F3">
          <w:rPr>
            <w:rFonts w:ascii="Times New Roman" w:hAnsi="Times New Roman" w:cs="Times New Roman"/>
            <w:sz w:val="24"/>
            <w:szCs w:val="24"/>
          </w:rPr>
          <w:t>закон</w:t>
        </w:r>
      </w:hyperlink>
      <w:r w:rsidRPr="00E600F3">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934FC" w:rsidRPr="00E600F3" w:rsidRDefault="003934FC"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E600F3">
        <w:rPr>
          <w:rFonts w:ascii="Times New Roman" w:hAnsi="Times New Roman" w:cs="Times New Roman"/>
          <w:sz w:val="24"/>
          <w:szCs w:val="24"/>
        </w:rPr>
        <w:lastRenderedPageBreak/>
        <w:t>Федеральным законом от 27.07.2010 N 210-ФЗ «Об организации предоставления государственных и муниципальных услуг» («Российская газета», № 168, 30.07.2010);</w:t>
      </w:r>
    </w:p>
    <w:p w:rsidR="005E6B59" w:rsidRPr="00E600F3" w:rsidRDefault="005E6B59"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E600F3">
        <w:rPr>
          <w:rFonts w:ascii="Times New Roman" w:hAnsi="Times New Roman" w:cs="Times New Roman"/>
          <w:sz w:val="24"/>
          <w:szCs w:val="24"/>
        </w:rPr>
        <w:t>Федеральным закон</w:t>
      </w:r>
      <w:r w:rsidR="009532C9" w:rsidRPr="00E600F3">
        <w:rPr>
          <w:rFonts w:ascii="Times New Roman" w:hAnsi="Times New Roman" w:cs="Times New Roman"/>
          <w:sz w:val="24"/>
          <w:szCs w:val="24"/>
        </w:rPr>
        <w:t>ом</w:t>
      </w:r>
      <w:r w:rsidRPr="00E600F3">
        <w:rPr>
          <w:rFonts w:ascii="Times New Roman" w:hAnsi="Times New Roman" w:cs="Times New Roman"/>
          <w:sz w:val="24"/>
          <w:szCs w:val="24"/>
        </w:rPr>
        <w:t xml:space="preserve"> Российской Федерации от 25.10.2001 № 137-ФЗ «О введении в действие Земельного кодекса Российской Федерации» («Собрание законодательства Российской Федерации», 29.10.2001, № 44, ст. 4148);</w:t>
      </w:r>
    </w:p>
    <w:p w:rsidR="00193C4C" w:rsidRDefault="00193C4C" w:rsidP="00193C4C">
      <w:pPr>
        <w:pStyle w:val="ConsPlusNormal"/>
        <w:numPr>
          <w:ilvl w:val="0"/>
          <w:numId w:val="42"/>
        </w:numPr>
        <w:jc w:val="both"/>
        <w:rPr>
          <w:rFonts w:ascii="Times New Roman" w:hAnsi="Times New Roman"/>
          <w:sz w:val="24"/>
          <w:szCs w:val="24"/>
        </w:rPr>
      </w:pPr>
      <w:r w:rsidRPr="00293BFA">
        <w:rPr>
          <w:rFonts w:ascii="Times New Roman" w:hAnsi="Times New Roman"/>
          <w:sz w:val="24"/>
          <w:szCs w:val="24"/>
        </w:rPr>
        <w:t xml:space="preserve">Федеральным </w:t>
      </w:r>
      <w:r>
        <w:rPr>
          <w:rFonts w:ascii="Times New Roman" w:hAnsi="Times New Roman"/>
          <w:sz w:val="24"/>
          <w:szCs w:val="24"/>
        </w:rPr>
        <w:t xml:space="preserve">     </w:t>
      </w:r>
      <w:r w:rsidRPr="00293BFA">
        <w:rPr>
          <w:rFonts w:ascii="Times New Roman" w:hAnsi="Times New Roman"/>
          <w:sz w:val="24"/>
          <w:szCs w:val="24"/>
        </w:rPr>
        <w:t xml:space="preserve">законом </w:t>
      </w:r>
      <w:r>
        <w:rPr>
          <w:rFonts w:ascii="Times New Roman" w:hAnsi="Times New Roman"/>
          <w:sz w:val="24"/>
          <w:szCs w:val="24"/>
        </w:rPr>
        <w:t xml:space="preserve"> </w:t>
      </w:r>
      <w:r w:rsidRPr="00293BFA">
        <w:rPr>
          <w:rFonts w:ascii="Times New Roman" w:hAnsi="Times New Roman"/>
          <w:sz w:val="24"/>
          <w:szCs w:val="24"/>
        </w:rPr>
        <w:t xml:space="preserve">от 13.07.2015 </w:t>
      </w:r>
      <w:r>
        <w:rPr>
          <w:rFonts w:ascii="Times New Roman" w:hAnsi="Times New Roman"/>
          <w:sz w:val="24"/>
          <w:szCs w:val="24"/>
        </w:rPr>
        <w:t xml:space="preserve">  </w:t>
      </w:r>
      <w:r w:rsidRPr="00293BFA">
        <w:rPr>
          <w:rFonts w:ascii="Times New Roman" w:hAnsi="Times New Roman"/>
          <w:sz w:val="24"/>
          <w:szCs w:val="24"/>
        </w:rPr>
        <w:t xml:space="preserve">№ 218-ФЗ </w:t>
      </w:r>
      <w:r>
        <w:rPr>
          <w:rFonts w:ascii="Times New Roman" w:hAnsi="Times New Roman"/>
          <w:sz w:val="24"/>
          <w:szCs w:val="24"/>
        </w:rPr>
        <w:t xml:space="preserve">            </w:t>
      </w:r>
      <w:r w:rsidRPr="00293BFA">
        <w:rPr>
          <w:rFonts w:ascii="Times New Roman" w:hAnsi="Times New Roman"/>
          <w:sz w:val="24"/>
          <w:szCs w:val="24"/>
        </w:rPr>
        <w:t xml:space="preserve">«О </w:t>
      </w:r>
      <w:proofErr w:type="gramStart"/>
      <w:r w:rsidRPr="00293BFA">
        <w:rPr>
          <w:rFonts w:ascii="Times New Roman" w:hAnsi="Times New Roman"/>
          <w:sz w:val="24"/>
          <w:szCs w:val="24"/>
        </w:rPr>
        <w:t>государственной</w:t>
      </w:r>
      <w:proofErr w:type="gramEnd"/>
    </w:p>
    <w:p w:rsidR="00193C4C" w:rsidRPr="00293BFA" w:rsidRDefault="00193C4C" w:rsidP="00193C4C">
      <w:pPr>
        <w:pStyle w:val="ConsPlusNormal"/>
        <w:jc w:val="both"/>
        <w:rPr>
          <w:rFonts w:ascii="Times New Roman" w:hAnsi="Times New Roman"/>
          <w:sz w:val="24"/>
          <w:szCs w:val="24"/>
        </w:rPr>
      </w:pPr>
      <w:r w:rsidRPr="00293BFA">
        <w:rPr>
          <w:rFonts w:ascii="Times New Roman" w:hAnsi="Times New Roman"/>
          <w:sz w:val="24"/>
          <w:szCs w:val="24"/>
        </w:rPr>
        <w:t xml:space="preserve">регистрации недвижимости» (Собрание законодательства Российской Федерации от 20.07.2015, № 29 (часть </w:t>
      </w:r>
      <w:r w:rsidRPr="00293BFA">
        <w:rPr>
          <w:rFonts w:ascii="Times New Roman" w:hAnsi="Times New Roman"/>
          <w:sz w:val="24"/>
          <w:szCs w:val="24"/>
          <w:lang w:val="en-US"/>
        </w:rPr>
        <w:t>I</w:t>
      </w:r>
      <w:r>
        <w:rPr>
          <w:rFonts w:ascii="Times New Roman" w:hAnsi="Times New Roman"/>
          <w:sz w:val="24"/>
          <w:szCs w:val="24"/>
        </w:rPr>
        <w:t>, ст. 4344));</w:t>
      </w:r>
    </w:p>
    <w:p w:rsidR="003934FC" w:rsidRPr="00E600F3" w:rsidRDefault="003934FC"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E600F3">
        <w:rPr>
          <w:rFonts w:ascii="Times New Roman" w:hAnsi="Times New Roman" w:cs="Times New Roman"/>
          <w:sz w:val="24"/>
          <w:szCs w:val="24"/>
        </w:rPr>
        <w:t xml:space="preserve">Постановлением Правительства Российской Федерации от 22.12.2012 № 1376 «Об утверждении </w:t>
      </w:r>
      <w:proofErr w:type="gramStart"/>
      <w:r w:rsidRPr="00E600F3">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E600F3">
        <w:rPr>
          <w:rFonts w:ascii="Times New Roman" w:hAnsi="Times New Roman" w:cs="Times New Roman"/>
          <w:sz w:val="24"/>
          <w:szCs w:val="24"/>
        </w:rPr>
        <w:t xml:space="preserve"> и муниципальных услуг» («Российская газета», № 303, 31.12.2012);</w:t>
      </w:r>
    </w:p>
    <w:p w:rsidR="003934FC" w:rsidRPr="00E600F3" w:rsidRDefault="003934FC"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E600F3">
        <w:rPr>
          <w:rFonts w:ascii="Times New Roman" w:hAnsi="Times New Roman" w:cs="Times New Roman"/>
          <w:sz w:val="24"/>
          <w:szCs w:val="24"/>
        </w:rPr>
        <w:t>Конституцией Республики Коми («Ведомости Верховного совета Республики Коми», 1994, №2, ст. 21);</w:t>
      </w:r>
    </w:p>
    <w:p w:rsidR="006D40EB" w:rsidRPr="00E600F3" w:rsidRDefault="006D40EB" w:rsidP="006D40EB">
      <w:pPr>
        <w:pStyle w:val="a7"/>
        <w:widowControl w:val="0"/>
        <w:numPr>
          <w:ilvl w:val="0"/>
          <w:numId w:val="42"/>
        </w:numPr>
        <w:autoSpaceDE w:val="0"/>
        <w:autoSpaceDN w:val="0"/>
        <w:adjustRightInd w:val="0"/>
        <w:spacing w:after="0" w:line="240" w:lineRule="auto"/>
        <w:jc w:val="both"/>
        <w:rPr>
          <w:rFonts w:ascii="Times New Roman" w:hAnsi="Times New Roman" w:cs="Times New Roman"/>
          <w:i/>
          <w:sz w:val="24"/>
          <w:szCs w:val="24"/>
          <w:lang w:eastAsia="ru-RU"/>
        </w:rPr>
      </w:pPr>
      <w:r w:rsidRPr="00E600F3">
        <w:rPr>
          <w:rFonts w:ascii="Times New Roman" w:hAnsi="Times New Roman" w:cs="Times New Roman"/>
          <w:sz w:val="24"/>
          <w:szCs w:val="24"/>
          <w:lang w:eastAsia="ru-RU"/>
        </w:rPr>
        <w:t xml:space="preserve">     Уставом  муниципального  образования  муниципального    района</w:t>
      </w:r>
    </w:p>
    <w:p w:rsidR="006D40EB" w:rsidRPr="00E600F3" w:rsidRDefault="006D40EB" w:rsidP="006D40EB">
      <w:pPr>
        <w:widowControl w:val="0"/>
        <w:autoSpaceDE w:val="0"/>
        <w:autoSpaceDN w:val="0"/>
        <w:adjustRightInd w:val="0"/>
        <w:spacing w:after="0" w:line="240" w:lineRule="auto"/>
        <w:jc w:val="both"/>
        <w:rPr>
          <w:rFonts w:ascii="Times New Roman" w:hAnsi="Times New Roman" w:cs="Times New Roman"/>
          <w:i/>
          <w:sz w:val="24"/>
          <w:szCs w:val="24"/>
          <w:lang w:eastAsia="ru-RU"/>
        </w:rPr>
      </w:pPr>
      <w:proofErr w:type="gramStart"/>
      <w:r w:rsidRPr="00E600F3">
        <w:rPr>
          <w:rFonts w:ascii="Times New Roman" w:hAnsi="Times New Roman" w:cs="Times New Roman"/>
          <w:sz w:val="24"/>
          <w:szCs w:val="24"/>
          <w:lang w:eastAsia="ru-RU"/>
        </w:rPr>
        <w:t>«Княжпогостский» от 30.08.2005 г. (в ред. 19.03.2013) («</w:t>
      </w:r>
      <w:proofErr w:type="spellStart"/>
      <w:r w:rsidRPr="00E600F3">
        <w:rPr>
          <w:rFonts w:ascii="Times New Roman" w:hAnsi="Times New Roman" w:cs="Times New Roman"/>
          <w:sz w:val="24"/>
          <w:szCs w:val="24"/>
          <w:lang w:eastAsia="ru-RU"/>
        </w:rPr>
        <w:t>Княжпогостские</w:t>
      </w:r>
      <w:proofErr w:type="spellEnd"/>
      <w:r w:rsidRPr="00E600F3">
        <w:rPr>
          <w:rFonts w:ascii="Times New Roman" w:hAnsi="Times New Roman" w:cs="Times New Roman"/>
          <w:sz w:val="24"/>
          <w:szCs w:val="24"/>
          <w:lang w:eastAsia="ru-RU"/>
        </w:rPr>
        <w:t xml:space="preserve"> вести», № 1-2, 10.01.2006 (до статьи 22), № 3-4 12.01.2006 (до конца).</w:t>
      </w:r>
      <w:proofErr w:type="gramEnd"/>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93806" w:rsidRPr="00E600F3" w:rsidRDefault="00993806" w:rsidP="00404B8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E600F3">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D33BE"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2.7. Для получения муниципальной услуги заявител</w:t>
      </w:r>
      <w:r w:rsidR="00B247CF" w:rsidRPr="00E600F3">
        <w:rPr>
          <w:rFonts w:ascii="Times New Roman" w:eastAsia="Calibri" w:hAnsi="Times New Roman" w:cs="Times New Roman"/>
          <w:sz w:val="24"/>
          <w:szCs w:val="24"/>
          <w:lang w:eastAsia="ru-RU"/>
        </w:rPr>
        <w:t>и подают в Орган</w:t>
      </w:r>
      <w:r w:rsidR="002239E7">
        <w:rPr>
          <w:rFonts w:ascii="Times New Roman" w:eastAsia="Calibri" w:hAnsi="Times New Roman" w:cs="Times New Roman"/>
          <w:sz w:val="24"/>
          <w:szCs w:val="24"/>
          <w:lang w:eastAsia="ru-RU"/>
        </w:rPr>
        <w:t>, МФЦ</w:t>
      </w:r>
      <w:r w:rsidR="00B247CF" w:rsidRPr="00E600F3">
        <w:rPr>
          <w:rFonts w:ascii="Times New Roman" w:eastAsia="Calibri" w:hAnsi="Times New Roman" w:cs="Times New Roman"/>
          <w:sz w:val="24"/>
          <w:szCs w:val="24"/>
          <w:lang w:eastAsia="ru-RU"/>
        </w:rPr>
        <w:t xml:space="preserve"> </w:t>
      </w:r>
      <w:r w:rsidR="006153BB" w:rsidRPr="00E600F3">
        <w:rPr>
          <w:rFonts w:ascii="Times New Roman" w:eastAsia="Calibri" w:hAnsi="Times New Roman" w:cs="Times New Roman"/>
          <w:sz w:val="24"/>
          <w:szCs w:val="24"/>
          <w:lang w:eastAsia="ru-RU"/>
        </w:rPr>
        <w:t>заявление</w:t>
      </w:r>
      <w:r w:rsidR="000D33BE" w:rsidRPr="00E600F3">
        <w:rPr>
          <w:rFonts w:ascii="Times New Roman" w:eastAsia="Calibri" w:hAnsi="Times New Roman" w:cs="Times New Roman"/>
          <w:sz w:val="24"/>
          <w:szCs w:val="24"/>
        </w:rPr>
        <w:t xml:space="preserve">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В заявлении о предварительном согласовании предоставления земельного участка указываются:</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xml:space="preserve">3) кадастровый номер земельного участка, </w:t>
      </w:r>
      <w:proofErr w:type="gramStart"/>
      <w:r w:rsidRPr="00E600F3">
        <w:rPr>
          <w:rFonts w:ascii="Times New Roman" w:eastAsia="Calibri" w:hAnsi="Times New Roman" w:cs="Times New Roman"/>
          <w:sz w:val="24"/>
          <w:szCs w:val="24"/>
        </w:rPr>
        <w:t>заявление</w:t>
      </w:r>
      <w:proofErr w:type="gramEnd"/>
      <w:r w:rsidRPr="00E600F3">
        <w:rPr>
          <w:rFonts w:ascii="Times New Roman" w:eastAsia="Calibri"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r w:rsidRPr="003D43AC">
        <w:rPr>
          <w:rFonts w:ascii="Times New Roman" w:eastAsia="Calibri" w:hAnsi="Times New Roman" w:cs="Times New Roman"/>
          <w:sz w:val="24"/>
          <w:szCs w:val="24"/>
        </w:rPr>
        <w:t xml:space="preserve">законом </w:t>
      </w:r>
      <w:r w:rsidR="006153BB" w:rsidRPr="003D43AC">
        <w:rPr>
          <w:rFonts w:ascii="Times New Roman" w:eastAsia="Calibri" w:hAnsi="Times New Roman" w:cs="Times New Roman"/>
          <w:sz w:val="24"/>
          <w:szCs w:val="24"/>
        </w:rPr>
        <w:t>«</w:t>
      </w:r>
      <w:r w:rsidRPr="003D43AC">
        <w:rPr>
          <w:rFonts w:ascii="Times New Roman" w:eastAsia="Calibri" w:hAnsi="Times New Roman" w:cs="Times New Roman"/>
          <w:sz w:val="24"/>
          <w:szCs w:val="24"/>
        </w:rPr>
        <w:t>О госуда</w:t>
      </w:r>
      <w:r w:rsidR="006153BB" w:rsidRPr="003D43AC">
        <w:rPr>
          <w:rFonts w:ascii="Times New Roman" w:eastAsia="Calibri" w:hAnsi="Times New Roman" w:cs="Times New Roman"/>
          <w:sz w:val="24"/>
          <w:szCs w:val="24"/>
        </w:rPr>
        <w:t>рственно</w:t>
      </w:r>
      <w:r w:rsidR="003D43AC" w:rsidRPr="003D43AC">
        <w:rPr>
          <w:rFonts w:ascii="Times New Roman" w:eastAsia="Calibri" w:hAnsi="Times New Roman" w:cs="Times New Roman"/>
          <w:sz w:val="24"/>
          <w:szCs w:val="24"/>
        </w:rPr>
        <w:t>й</w:t>
      </w:r>
      <w:r w:rsidR="006153BB" w:rsidRPr="003D43AC">
        <w:rPr>
          <w:rFonts w:ascii="Times New Roman" w:eastAsia="Calibri" w:hAnsi="Times New Roman" w:cs="Times New Roman"/>
          <w:sz w:val="24"/>
          <w:szCs w:val="24"/>
        </w:rPr>
        <w:t xml:space="preserve"> </w:t>
      </w:r>
      <w:r w:rsidR="003D43AC" w:rsidRPr="003D43AC">
        <w:rPr>
          <w:rFonts w:ascii="Times New Roman" w:eastAsia="Calibri" w:hAnsi="Times New Roman" w:cs="Times New Roman"/>
          <w:sz w:val="24"/>
          <w:szCs w:val="24"/>
        </w:rPr>
        <w:t>регистрации недвижимости</w:t>
      </w:r>
      <w:r w:rsidR="006153BB" w:rsidRPr="003D43AC">
        <w:rPr>
          <w:rFonts w:ascii="Times New Roman" w:eastAsia="Calibri" w:hAnsi="Times New Roman" w:cs="Times New Roman"/>
          <w:sz w:val="24"/>
          <w:szCs w:val="24"/>
        </w:rPr>
        <w:t>»</w:t>
      </w:r>
      <w:r w:rsidRPr="003D43AC">
        <w:rPr>
          <w:rFonts w:ascii="Times New Roman" w:eastAsia="Calibri" w:hAnsi="Times New Roman" w:cs="Times New Roman"/>
          <w:sz w:val="24"/>
          <w:szCs w:val="24"/>
        </w:rPr>
        <w:t>;</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600F3">
        <w:rPr>
          <w:rFonts w:ascii="Times New Roman" w:eastAsia="Calibri"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6153BB" w:rsidRPr="00E600F3">
        <w:rPr>
          <w:rFonts w:ascii="Times New Roman" w:eastAsia="Calibri" w:hAnsi="Times New Roman" w:cs="Times New Roman"/>
          <w:sz w:val="24"/>
          <w:szCs w:val="24"/>
        </w:rPr>
        <w:t>Земельного</w:t>
      </w:r>
      <w:r w:rsidRPr="00E600F3">
        <w:rPr>
          <w:rFonts w:ascii="Times New Roman" w:eastAsia="Calibri" w:hAnsi="Times New Roman" w:cs="Times New Roman"/>
          <w:sz w:val="24"/>
          <w:szCs w:val="24"/>
        </w:rPr>
        <w:t xml:space="preserve"> Кодекса</w:t>
      </w:r>
      <w:r w:rsidR="006153BB" w:rsidRPr="00E600F3">
        <w:rPr>
          <w:rFonts w:ascii="Times New Roman" w:eastAsia="Calibri" w:hAnsi="Times New Roman" w:cs="Times New Roman"/>
          <w:sz w:val="24"/>
          <w:szCs w:val="24"/>
        </w:rPr>
        <w:t xml:space="preserve"> Российской Федерации</w:t>
      </w:r>
      <w:r w:rsidRPr="00E600F3">
        <w:rPr>
          <w:rFonts w:ascii="Times New Roman" w:eastAsia="Calibri" w:hAnsi="Times New Roman" w:cs="Times New Roman"/>
          <w:sz w:val="24"/>
          <w:szCs w:val="24"/>
        </w:rPr>
        <w:t>;</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xml:space="preserve">7) вид права, на котором заявитель желает приобрести земельный участок, если </w:t>
      </w:r>
      <w:r w:rsidRPr="00E600F3">
        <w:rPr>
          <w:rFonts w:ascii="Times New Roman" w:eastAsia="Calibri" w:hAnsi="Times New Roman" w:cs="Times New Roman"/>
          <w:sz w:val="24"/>
          <w:szCs w:val="24"/>
        </w:rPr>
        <w:lastRenderedPageBreak/>
        <w:t>предоставление земельного участка возможно на нескольких видах прав;</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8) цель использования земельного участка;</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E600F3">
        <w:rPr>
          <w:rFonts w:ascii="Times New Roman" w:eastAsia="Calibri" w:hAnsi="Times New Roman" w:cs="Times New Roman"/>
          <w:sz w:val="24"/>
          <w:szCs w:val="24"/>
        </w:rPr>
        <w:t>жд в сл</w:t>
      </w:r>
      <w:proofErr w:type="gramEnd"/>
      <w:r w:rsidRPr="00E600F3">
        <w:rPr>
          <w:rFonts w:ascii="Times New Roman" w:eastAsia="Calibri"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600F3">
        <w:rPr>
          <w:rFonts w:ascii="Times New Roman" w:eastAsia="Calibri" w:hAnsi="Times New Roman" w:cs="Times New Roman"/>
          <w:sz w:val="24"/>
          <w:szCs w:val="24"/>
        </w:rPr>
        <w:t>указанными</w:t>
      </w:r>
      <w:proofErr w:type="gramEnd"/>
      <w:r w:rsidRPr="00E600F3">
        <w:rPr>
          <w:rFonts w:ascii="Times New Roman" w:eastAsia="Calibri" w:hAnsi="Times New Roman" w:cs="Times New Roman"/>
          <w:sz w:val="24"/>
          <w:szCs w:val="24"/>
        </w:rPr>
        <w:t xml:space="preserve"> документом и (или) проектом;</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11) почтовый адрес и (или) адрес электронной почты для связи с заявителем.</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К заявлению прилагаются следующие документы:</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600F3">
        <w:rPr>
          <w:rFonts w:ascii="Times New Roman" w:eastAsia="Calibri" w:hAnsi="Times New Roman" w:cs="Times New Roman"/>
          <w:sz w:val="24"/>
          <w:szCs w:val="24"/>
        </w:rPr>
        <w:t>1)</w:t>
      </w:r>
      <w:r w:rsidRPr="00E600F3">
        <w:rPr>
          <w:rFonts w:ascii="Times New Roman" w:eastAsia="Calibri" w:hAnsi="Times New Roman" w:cs="Times New Roman"/>
          <w:sz w:val="24"/>
          <w:szCs w:val="24"/>
        </w:rPr>
        <w:tab/>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2)</w:t>
      </w:r>
      <w:r w:rsidRPr="00E600F3">
        <w:rPr>
          <w:rFonts w:ascii="Times New Roman" w:eastAsia="Calibri" w:hAnsi="Times New Roman" w:cs="Times New Roman"/>
          <w:sz w:val="24"/>
          <w:szCs w:val="24"/>
        </w:rPr>
        <w:tab/>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239E7">
        <w:rPr>
          <w:rFonts w:ascii="Times New Roman" w:eastAsia="Calibri" w:hAnsi="Times New Roman" w:cs="Times New Roman"/>
          <w:sz w:val="24"/>
          <w:szCs w:val="24"/>
        </w:rPr>
        <w:t>3)</w:t>
      </w:r>
      <w:r w:rsidRPr="002239E7">
        <w:rPr>
          <w:rFonts w:ascii="Times New Roman" w:eastAsia="Calibri" w:hAnsi="Times New Roman" w:cs="Times New Roman"/>
          <w:sz w:val="24"/>
          <w:szCs w:val="24"/>
        </w:rPr>
        <w:tab/>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9532C9" w:rsidRPr="00E600F3" w:rsidRDefault="00D5304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4</w:t>
      </w:r>
      <w:r w:rsidR="009532C9" w:rsidRPr="00E600F3">
        <w:rPr>
          <w:rFonts w:ascii="Times New Roman" w:eastAsia="Calibri" w:hAnsi="Times New Roman" w:cs="Times New Roman"/>
          <w:sz w:val="24"/>
          <w:szCs w:val="24"/>
        </w:rPr>
        <w:t>)</w:t>
      </w:r>
      <w:r w:rsidR="009532C9" w:rsidRPr="00E600F3">
        <w:rPr>
          <w:rFonts w:ascii="Times New Roman" w:eastAsia="Calibri"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32C9" w:rsidRPr="00E600F3" w:rsidRDefault="00D5304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5</w:t>
      </w:r>
      <w:r w:rsidR="009532C9" w:rsidRPr="00E600F3">
        <w:rPr>
          <w:rFonts w:ascii="Times New Roman" w:eastAsia="Calibri" w:hAnsi="Times New Roman" w:cs="Times New Roman"/>
          <w:sz w:val="24"/>
          <w:szCs w:val="24"/>
        </w:rPr>
        <w:t>)</w:t>
      </w:r>
      <w:r w:rsidR="009532C9" w:rsidRPr="00E600F3">
        <w:rPr>
          <w:rFonts w:ascii="Times New Roman" w:eastAsia="Calibri" w:hAnsi="Times New Roman" w:cs="Times New Roman"/>
          <w:sz w:val="24"/>
          <w:szCs w:val="24"/>
        </w:rPr>
        <w:tab/>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w:t>
      </w:r>
      <w:r w:rsidR="00151284" w:rsidRPr="00E600F3">
        <w:rPr>
          <w:rFonts w:ascii="Times New Roman" w:eastAsia="Calibri" w:hAnsi="Times New Roman" w:cs="Times New Roman"/>
          <w:sz w:val="24"/>
          <w:szCs w:val="24"/>
        </w:rPr>
        <w:t xml:space="preserve"> огородничества или садоводства;</w:t>
      </w:r>
    </w:p>
    <w:p w:rsidR="009532C9" w:rsidRPr="00E600F3" w:rsidRDefault="00D5304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6</w:t>
      </w:r>
      <w:r w:rsidR="009532C9" w:rsidRPr="00E600F3">
        <w:rPr>
          <w:rFonts w:ascii="Times New Roman" w:eastAsia="Calibri" w:hAnsi="Times New Roman" w:cs="Times New Roman"/>
          <w:sz w:val="24"/>
          <w:szCs w:val="24"/>
        </w:rPr>
        <w:t>) документы, удостоверяющие (устанавливающие) права заявителя на здание, сооружение, если право на такое здание, сооружение не зарегистрировано в ЕГР</w:t>
      </w:r>
      <w:r w:rsidR="00B247CF" w:rsidRPr="00E600F3">
        <w:rPr>
          <w:rFonts w:ascii="Times New Roman" w:eastAsia="Calibri" w:hAnsi="Times New Roman" w:cs="Times New Roman"/>
          <w:sz w:val="24"/>
          <w:szCs w:val="24"/>
        </w:rPr>
        <w:t>Н</w:t>
      </w:r>
      <w:r w:rsidR="009532C9" w:rsidRPr="00E600F3">
        <w:rPr>
          <w:rFonts w:ascii="Times New Roman" w:eastAsia="Calibri" w:hAnsi="Times New Roman" w:cs="Times New Roman"/>
          <w:sz w:val="24"/>
          <w:szCs w:val="24"/>
        </w:rPr>
        <w:t xml:space="preserve"> (в случае, если заявителем является религиозная организация);</w:t>
      </w:r>
    </w:p>
    <w:p w:rsidR="009532C9" w:rsidRPr="00E600F3" w:rsidRDefault="00D5304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7</w:t>
      </w:r>
      <w:r w:rsidR="0010583D" w:rsidRPr="00E600F3">
        <w:rPr>
          <w:rFonts w:ascii="Times New Roman" w:eastAsia="Calibri" w:hAnsi="Times New Roman" w:cs="Times New Roman"/>
          <w:sz w:val="24"/>
          <w:szCs w:val="24"/>
        </w:rPr>
        <w:t>) в</w:t>
      </w:r>
      <w:r w:rsidR="009532C9" w:rsidRPr="00E600F3">
        <w:rPr>
          <w:rFonts w:ascii="Times New Roman" w:eastAsia="Calibri" w:hAnsi="Times New Roman" w:cs="Times New Roman"/>
          <w:sz w:val="24"/>
          <w:szCs w:val="24"/>
        </w:rPr>
        <w:t xml:space="preserve"> случае, если заявителем является религиозная организация, которой на праве безвозмездного пользования предоставлены здания, сооружения:</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w:t>
      </w:r>
      <w:r w:rsidR="00B247CF" w:rsidRPr="00E600F3">
        <w:rPr>
          <w:rFonts w:ascii="Times New Roman" w:eastAsia="Calibri" w:hAnsi="Times New Roman" w:cs="Times New Roman"/>
          <w:sz w:val="24"/>
          <w:szCs w:val="24"/>
        </w:rPr>
        <w:t>Н</w:t>
      </w:r>
      <w:r w:rsidR="00151284" w:rsidRPr="00E600F3">
        <w:rPr>
          <w:rFonts w:ascii="Times New Roman" w:eastAsia="Calibri" w:hAnsi="Times New Roman" w:cs="Times New Roman"/>
          <w:sz w:val="24"/>
          <w:szCs w:val="24"/>
        </w:rPr>
        <w:t>;</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B247CF" w:rsidRPr="00E600F3">
        <w:rPr>
          <w:rFonts w:ascii="Times New Roman" w:eastAsia="Calibri" w:hAnsi="Times New Roman" w:cs="Times New Roman"/>
          <w:sz w:val="24"/>
          <w:szCs w:val="24"/>
        </w:rPr>
        <w:t>Н</w:t>
      </w:r>
      <w:r w:rsidR="00151284" w:rsidRPr="00E600F3">
        <w:rPr>
          <w:rFonts w:ascii="Times New Roman" w:eastAsia="Calibri" w:hAnsi="Times New Roman" w:cs="Times New Roman"/>
          <w:sz w:val="24"/>
          <w:szCs w:val="24"/>
        </w:rPr>
        <w:t>;</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151284" w:rsidRPr="00E600F3">
        <w:rPr>
          <w:rFonts w:ascii="Times New Roman" w:eastAsia="Calibri" w:hAnsi="Times New Roman" w:cs="Times New Roman"/>
          <w:sz w:val="24"/>
          <w:szCs w:val="24"/>
        </w:rPr>
        <w:t>;</w:t>
      </w:r>
    </w:p>
    <w:p w:rsidR="009532C9" w:rsidRPr="00E600F3" w:rsidRDefault="00D5304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8</w:t>
      </w:r>
      <w:r w:rsidR="009532C9" w:rsidRPr="00E600F3">
        <w:rPr>
          <w:rFonts w:ascii="Times New Roman" w:eastAsia="Calibri" w:hAnsi="Times New Roman" w:cs="Times New Roman"/>
          <w:sz w:val="24"/>
          <w:szCs w:val="24"/>
        </w:rPr>
        <w:t>) в случае если заявителем является религиозная организация, имеющая в собственности здания или сооружения религиозного или благотворительного назначения:</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w:t>
      </w:r>
      <w:r w:rsidR="00B247CF" w:rsidRPr="00E600F3">
        <w:rPr>
          <w:rFonts w:ascii="Times New Roman" w:eastAsia="Calibri" w:hAnsi="Times New Roman" w:cs="Times New Roman"/>
          <w:sz w:val="24"/>
          <w:szCs w:val="24"/>
        </w:rPr>
        <w:t>Н</w:t>
      </w:r>
      <w:r w:rsidRPr="00E600F3">
        <w:rPr>
          <w:rFonts w:ascii="Times New Roman" w:eastAsia="Calibri" w:hAnsi="Times New Roman" w:cs="Times New Roman"/>
          <w:sz w:val="24"/>
          <w:szCs w:val="24"/>
        </w:rPr>
        <w:t>;</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B247CF" w:rsidRPr="00E600F3">
        <w:rPr>
          <w:rFonts w:ascii="Times New Roman" w:eastAsia="Calibri" w:hAnsi="Times New Roman" w:cs="Times New Roman"/>
          <w:sz w:val="24"/>
          <w:szCs w:val="24"/>
        </w:rPr>
        <w:t>Н</w:t>
      </w:r>
      <w:r w:rsidR="00151284" w:rsidRPr="00E600F3">
        <w:rPr>
          <w:rFonts w:ascii="Times New Roman" w:eastAsia="Calibri" w:hAnsi="Times New Roman" w:cs="Times New Roman"/>
          <w:sz w:val="24"/>
          <w:szCs w:val="24"/>
        </w:rPr>
        <w:t>;</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E600F3">
        <w:rPr>
          <w:rFonts w:ascii="Times New Roman" w:eastAsia="Calibri" w:hAnsi="Times New Roman" w:cs="Times New Roman"/>
          <w:sz w:val="24"/>
          <w:szCs w:val="24"/>
        </w:rPr>
        <w:t xml:space="preserve">- сообщение заявителя (заявителей), содержащее перечень всех зданий, </w:t>
      </w:r>
      <w:r w:rsidRPr="00E600F3">
        <w:rPr>
          <w:rFonts w:ascii="Times New Roman" w:eastAsia="Calibri" w:hAnsi="Times New Roman" w:cs="Times New Roman"/>
          <w:sz w:val="24"/>
          <w:szCs w:val="24"/>
        </w:rPr>
        <w:lastRenderedPageBreak/>
        <w:t>сооружений, расположенных на испрашиваемом земельном участке, с указанием их кадастровых (условных, инвентарных) номеров и адресных ориентиров</w:t>
      </w:r>
      <w:r w:rsidR="0010583D" w:rsidRPr="00E600F3">
        <w:rPr>
          <w:rFonts w:ascii="Times New Roman" w:eastAsia="Calibri" w:hAnsi="Times New Roman" w:cs="Times New Roman"/>
          <w:b/>
          <w:bCs/>
          <w:sz w:val="24"/>
          <w:szCs w:val="24"/>
          <w:lang w:eastAsia="ru-RU"/>
        </w:rPr>
        <w:t>.</w:t>
      </w:r>
    </w:p>
    <w:p w:rsidR="00AA3468" w:rsidRPr="00E600F3" w:rsidRDefault="00AA3468"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0F3">
        <w:rPr>
          <w:rFonts w:ascii="Times New Roman" w:eastAsia="Times New Roman" w:hAnsi="Times New Roman" w:cs="Times New Roman"/>
          <w:sz w:val="24"/>
          <w:szCs w:val="24"/>
          <w:lang w:eastAsia="ru-RU"/>
        </w:rPr>
        <w:t>2.7.1.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AA3468" w:rsidRPr="00E600F3" w:rsidRDefault="00AA3468" w:rsidP="00404B8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2.7.2. Документы, необходимые для предоставления муниципальной услуги, предоставляются заявителем следующими способами:</w:t>
      </w:r>
    </w:p>
    <w:p w:rsidR="00AA3468" w:rsidRPr="00E600F3" w:rsidRDefault="00AA346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лично (в Орган</w:t>
      </w:r>
      <w:r w:rsidR="002239E7">
        <w:rPr>
          <w:rFonts w:ascii="Times New Roman" w:eastAsia="Calibri" w:hAnsi="Times New Roman" w:cs="Times New Roman"/>
          <w:sz w:val="24"/>
          <w:szCs w:val="24"/>
          <w:lang w:eastAsia="ru-RU"/>
        </w:rPr>
        <w:t>, МФЦ</w:t>
      </w:r>
      <w:r w:rsidRPr="00E600F3">
        <w:rPr>
          <w:rFonts w:ascii="Times New Roman" w:eastAsia="Calibri" w:hAnsi="Times New Roman" w:cs="Times New Roman"/>
          <w:sz w:val="24"/>
          <w:szCs w:val="24"/>
          <w:lang w:eastAsia="ru-RU"/>
        </w:rPr>
        <w:t>);</w:t>
      </w:r>
    </w:p>
    <w:p w:rsidR="00AA3468" w:rsidRPr="00E600F3" w:rsidRDefault="00AA346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посредством  п</w:t>
      </w:r>
      <w:r w:rsidR="00B247CF" w:rsidRPr="00E600F3">
        <w:rPr>
          <w:rFonts w:ascii="Times New Roman" w:eastAsia="Calibri" w:hAnsi="Times New Roman" w:cs="Times New Roman"/>
          <w:sz w:val="24"/>
          <w:szCs w:val="24"/>
          <w:lang w:eastAsia="ru-RU"/>
        </w:rPr>
        <w:t>очтового  отправления (в Орган).</w:t>
      </w:r>
    </w:p>
    <w:p w:rsidR="0010583D" w:rsidRPr="00E600F3" w:rsidRDefault="0010583D" w:rsidP="00404B8A">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405464" w:rsidRPr="00E600F3" w:rsidRDefault="00405464" w:rsidP="00404B8A">
      <w:pPr>
        <w:spacing w:after="0" w:line="240" w:lineRule="auto"/>
        <w:jc w:val="center"/>
        <w:rPr>
          <w:rFonts w:ascii="Times New Roman" w:eastAsia="Calibri" w:hAnsi="Times New Roman" w:cs="Times New Roman"/>
          <w:b/>
          <w:bCs/>
          <w:sz w:val="24"/>
          <w:szCs w:val="24"/>
          <w:lang w:eastAsia="ru-RU"/>
        </w:rPr>
      </w:pPr>
      <w:proofErr w:type="gramStart"/>
      <w:r w:rsidRPr="00E600F3">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86A8F" w:rsidRPr="00E600F3"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0F3">
        <w:rPr>
          <w:rFonts w:ascii="Times New Roman" w:eastAsia="Calibri" w:hAnsi="Times New Roman" w:cs="Times New Roman"/>
          <w:sz w:val="24"/>
          <w:szCs w:val="24"/>
          <w:lang w:eastAsia="ru-RU"/>
        </w:rPr>
        <w:t xml:space="preserve">2.8. </w:t>
      </w:r>
      <w:r w:rsidR="00B86A8F" w:rsidRPr="00E600F3">
        <w:rPr>
          <w:rFonts w:ascii="Times New Roman" w:eastAsia="Times New Roman" w:hAnsi="Times New Roman" w:cs="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E56937" w:rsidRDefault="0010583D" w:rsidP="00E56937">
      <w:pPr>
        <w:autoSpaceDE w:val="0"/>
        <w:autoSpaceDN w:val="0"/>
        <w:adjustRightInd w:val="0"/>
        <w:spacing w:after="0" w:line="240" w:lineRule="auto"/>
        <w:ind w:firstLine="540"/>
        <w:jc w:val="both"/>
        <w:rPr>
          <w:rFonts w:ascii="Times New Roman" w:hAnsi="Times New Roman" w:cs="Times New Roman"/>
          <w:sz w:val="24"/>
          <w:szCs w:val="24"/>
        </w:rPr>
      </w:pPr>
      <w:r w:rsidRPr="00E600F3">
        <w:rPr>
          <w:rFonts w:ascii="Times New Roman" w:eastAsia="Calibri" w:hAnsi="Times New Roman" w:cs="Times New Roman"/>
          <w:sz w:val="24"/>
          <w:szCs w:val="24"/>
          <w:lang w:eastAsia="ru-RU"/>
        </w:rPr>
        <w:t xml:space="preserve">1) </w:t>
      </w:r>
      <w:r w:rsidR="00BE7D6E">
        <w:rPr>
          <w:rFonts w:ascii="Times New Roman" w:eastAsia="Calibri" w:hAnsi="Times New Roman" w:cs="Times New Roman"/>
          <w:sz w:val="24"/>
          <w:szCs w:val="24"/>
          <w:lang w:eastAsia="ru-RU"/>
        </w:rPr>
        <w:t>в</w:t>
      </w:r>
      <w:r w:rsidR="00E56937" w:rsidRPr="00162DF3">
        <w:rPr>
          <w:rFonts w:ascii="Times New Roman" w:hAnsi="Times New Roman" w:cs="Times New Roman"/>
          <w:sz w:val="24"/>
          <w:szCs w:val="24"/>
        </w:rPr>
        <w:t>ыписка из ЕГРН об объекте недвижимости (об испрашиваемом земельном участке)</w:t>
      </w:r>
      <w:r w:rsidR="00BE7D6E">
        <w:rPr>
          <w:rFonts w:ascii="Times New Roman" w:hAnsi="Times New Roman" w:cs="Times New Roman"/>
          <w:sz w:val="24"/>
          <w:szCs w:val="24"/>
        </w:rPr>
        <w:t>;</w:t>
      </w:r>
    </w:p>
    <w:p w:rsidR="00BE7D6E" w:rsidRPr="00162DF3" w:rsidRDefault="00BE7D6E" w:rsidP="00E569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w:t>
      </w:r>
      <w:r w:rsidRPr="00162DF3">
        <w:rPr>
          <w:rFonts w:ascii="Times New Roman" w:hAnsi="Times New Roman" w:cs="Times New Roman"/>
          <w:sz w:val="24"/>
          <w:szCs w:val="24"/>
        </w:rPr>
        <w:t>ыписка из ЕГРН об объекте недвижимости (о здании и (или) сооружении, расположенно</w:t>
      </w:r>
      <w:proofErr w:type="gramStart"/>
      <w:r w:rsidRPr="00162DF3">
        <w:rPr>
          <w:rFonts w:ascii="Times New Roman" w:hAnsi="Times New Roman" w:cs="Times New Roman"/>
          <w:sz w:val="24"/>
          <w:szCs w:val="24"/>
        </w:rPr>
        <w:t>м(</w:t>
      </w:r>
      <w:proofErr w:type="spellStart"/>
      <w:proofErr w:type="gramEnd"/>
      <w:r w:rsidRPr="00162DF3">
        <w:rPr>
          <w:rFonts w:ascii="Times New Roman" w:hAnsi="Times New Roman" w:cs="Times New Roman"/>
          <w:sz w:val="24"/>
          <w:szCs w:val="24"/>
        </w:rPr>
        <w:t>ых</w:t>
      </w:r>
      <w:proofErr w:type="spellEnd"/>
      <w:r w:rsidRPr="00162DF3">
        <w:rPr>
          <w:rFonts w:ascii="Times New Roman" w:hAnsi="Times New Roman" w:cs="Times New Roman"/>
          <w:sz w:val="24"/>
          <w:szCs w:val="24"/>
        </w:rPr>
        <w:t>) на испрашиваемом земельном участке)</w:t>
      </w:r>
      <w:r>
        <w:rPr>
          <w:rFonts w:ascii="Times New Roman" w:hAnsi="Times New Roman" w:cs="Times New Roman"/>
          <w:sz w:val="24"/>
          <w:szCs w:val="24"/>
        </w:rPr>
        <w:t>;</w:t>
      </w:r>
    </w:p>
    <w:p w:rsidR="00702B7C" w:rsidRPr="00E600F3" w:rsidRDefault="00E56937" w:rsidP="00E5693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BE7D6E">
        <w:rPr>
          <w:rFonts w:ascii="Times New Roman" w:eastAsia="Calibri" w:hAnsi="Times New Roman" w:cs="Times New Roman"/>
          <w:sz w:val="24"/>
          <w:szCs w:val="24"/>
          <w:lang w:eastAsia="ru-RU"/>
        </w:rPr>
        <w:t>3</w:t>
      </w:r>
      <w:r w:rsidR="0010583D" w:rsidRPr="00E600F3">
        <w:rPr>
          <w:rFonts w:ascii="Times New Roman" w:eastAsia="Calibri" w:hAnsi="Times New Roman" w:cs="Times New Roman"/>
          <w:sz w:val="24"/>
          <w:szCs w:val="24"/>
          <w:lang w:eastAsia="ru-RU"/>
        </w:rPr>
        <w:t xml:space="preserve">) </w:t>
      </w:r>
      <w:r w:rsidR="005F5C7F" w:rsidRPr="00E600F3">
        <w:rPr>
          <w:rFonts w:ascii="Times New Roman" w:eastAsia="Calibri" w:hAnsi="Times New Roman" w:cs="Times New Roman"/>
          <w:sz w:val="24"/>
          <w:szCs w:val="24"/>
          <w:lang w:eastAsia="ru-RU"/>
        </w:rPr>
        <w:t xml:space="preserve"> </w:t>
      </w:r>
      <w:r w:rsidR="00BE7D6E">
        <w:rPr>
          <w:rFonts w:ascii="Times New Roman" w:eastAsia="Calibri" w:hAnsi="Times New Roman" w:cs="Times New Roman"/>
          <w:sz w:val="24"/>
          <w:szCs w:val="24"/>
          <w:lang w:eastAsia="ru-RU"/>
        </w:rPr>
        <w:t>в</w:t>
      </w:r>
      <w:r w:rsidR="00C82C17" w:rsidRPr="00E600F3">
        <w:rPr>
          <w:rFonts w:ascii="Times New Roman" w:eastAsia="Calibri" w:hAnsi="Times New Roman" w:cs="Times New Roman"/>
          <w:sz w:val="24"/>
          <w:szCs w:val="24"/>
          <w:lang w:eastAsia="ru-RU"/>
        </w:rPr>
        <w:t>ыписка</w:t>
      </w:r>
      <w:r w:rsidR="00702B7C" w:rsidRPr="00E600F3">
        <w:rPr>
          <w:rFonts w:ascii="Times New Roman" w:eastAsia="Calibri" w:hAnsi="Times New Roman" w:cs="Times New Roman"/>
          <w:sz w:val="24"/>
          <w:szCs w:val="24"/>
          <w:lang w:eastAsia="ru-RU"/>
        </w:rPr>
        <w:t xml:space="preserve"> из ЕГРЮЛ</w:t>
      </w:r>
      <w:r w:rsidR="00702B7C" w:rsidRPr="00E600F3">
        <w:rPr>
          <w:rFonts w:ascii="Times New Roman" w:hAnsi="Times New Roman" w:cs="Times New Roman"/>
          <w:sz w:val="24"/>
          <w:szCs w:val="24"/>
        </w:rPr>
        <w:t xml:space="preserve"> </w:t>
      </w:r>
      <w:r w:rsidR="00BE7D6E">
        <w:rPr>
          <w:rFonts w:ascii="Times New Roman" w:eastAsia="Calibri" w:hAnsi="Times New Roman" w:cs="Times New Roman"/>
          <w:sz w:val="24"/>
          <w:szCs w:val="24"/>
          <w:lang w:eastAsia="ru-RU"/>
        </w:rPr>
        <w:t>о юридическом лице;</w:t>
      </w:r>
    </w:p>
    <w:p w:rsidR="0010583D" w:rsidRPr="00E600F3" w:rsidRDefault="00E56937" w:rsidP="00E56937">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ru-RU"/>
        </w:rPr>
        <w:t xml:space="preserve">         </w:t>
      </w:r>
      <w:r w:rsidR="00BE7D6E">
        <w:rPr>
          <w:rFonts w:ascii="Times New Roman" w:eastAsia="Calibri" w:hAnsi="Times New Roman" w:cs="Times New Roman"/>
          <w:sz w:val="24"/>
          <w:szCs w:val="24"/>
          <w:lang w:eastAsia="ru-RU"/>
        </w:rPr>
        <w:t>4</w:t>
      </w:r>
      <w:r w:rsidR="00702B7C" w:rsidRPr="00E600F3">
        <w:rPr>
          <w:rFonts w:ascii="Times New Roman" w:eastAsia="Calibri" w:hAnsi="Times New Roman" w:cs="Times New Roman"/>
          <w:sz w:val="24"/>
          <w:szCs w:val="24"/>
          <w:lang w:eastAsia="ru-RU"/>
        </w:rPr>
        <w:t>)</w:t>
      </w:r>
      <w:r w:rsidR="005F5C7F" w:rsidRPr="00E600F3">
        <w:rPr>
          <w:rFonts w:ascii="Times New Roman" w:eastAsia="Calibri" w:hAnsi="Times New Roman" w:cs="Times New Roman"/>
          <w:sz w:val="24"/>
          <w:szCs w:val="24"/>
          <w:lang w:eastAsia="ru-RU"/>
        </w:rPr>
        <w:t xml:space="preserve">  </w:t>
      </w:r>
      <w:r w:rsidR="00BE7D6E">
        <w:rPr>
          <w:rFonts w:ascii="Times New Roman" w:eastAsia="Calibri" w:hAnsi="Times New Roman" w:cs="Times New Roman"/>
          <w:sz w:val="24"/>
          <w:szCs w:val="24"/>
          <w:lang w:eastAsia="ru-RU"/>
        </w:rPr>
        <w:t>в</w:t>
      </w:r>
      <w:r w:rsidR="0010583D" w:rsidRPr="00E600F3">
        <w:rPr>
          <w:rFonts w:ascii="Times New Roman" w:eastAsia="Calibri" w:hAnsi="Times New Roman" w:cs="Times New Roman"/>
          <w:sz w:val="24"/>
          <w:szCs w:val="24"/>
          <w:lang w:eastAsia="ru-RU"/>
        </w:rPr>
        <w:t>ыписка из ЕГРИП</w:t>
      </w:r>
      <w:r w:rsidR="00C82C17" w:rsidRPr="00E600F3">
        <w:rPr>
          <w:rFonts w:ascii="Times New Roman" w:eastAsia="Calibri" w:hAnsi="Times New Roman" w:cs="Times New Roman"/>
          <w:sz w:val="24"/>
          <w:szCs w:val="24"/>
          <w:lang w:eastAsia="ru-RU"/>
        </w:rPr>
        <w:t xml:space="preserve"> об индивидуальном предпринимателе</w:t>
      </w:r>
      <w:r w:rsidR="0010583D" w:rsidRPr="00E600F3">
        <w:rPr>
          <w:rFonts w:ascii="Times New Roman" w:eastAsia="Calibri" w:hAnsi="Times New Roman" w:cs="Times New Roman"/>
          <w:sz w:val="24"/>
          <w:szCs w:val="24"/>
          <w:lang w:eastAsia="ru-RU"/>
        </w:rPr>
        <w:t>.</w:t>
      </w:r>
    </w:p>
    <w:p w:rsidR="005F5C7F" w:rsidRDefault="005F5C7F" w:rsidP="00E56937">
      <w:pPr>
        <w:widowControl w:val="0"/>
        <w:autoSpaceDE w:val="0"/>
        <w:autoSpaceDN w:val="0"/>
        <w:adjustRightInd w:val="0"/>
        <w:spacing w:after="0" w:line="240" w:lineRule="auto"/>
        <w:ind w:firstLine="709"/>
        <w:jc w:val="both"/>
        <w:rPr>
          <w:rFonts w:ascii="Times New Roman" w:eastAsia="Calibri" w:hAnsi="Times New Roman" w:cs="Times New Roman"/>
          <w:b/>
          <w:sz w:val="26"/>
          <w:szCs w:val="26"/>
          <w:lang w:eastAsia="ru-RU"/>
        </w:rPr>
      </w:pPr>
    </w:p>
    <w:p w:rsidR="00646C1A" w:rsidRPr="00E600F3" w:rsidRDefault="00646C1A"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Указание на запрет требовать от заявителя</w:t>
      </w:r>
    </w:p>
    <w:p w:rsidR="00646C1A" w:rsidRPr="00E600F3"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2.9. Запрещается требовать от заявителя:</w:t>
      </w:r>
    </w:p>
    <w:p w:rsidR="00646C1A" w:rsidRPr="00E600F3"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600F3">
        <w:rPr>
          <w:rFonts w:ascii="Times New Roman" w:eastAsia="Calibri" w:hAnsi="Times New Roman"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E600F3">
        <w:rPr>
          <w:rFonts w:ascii="Times New Roman" w:eastAsia="Calibri" w:hAnsi="Times New Roman" w:cs="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6C1A" w:rsidRPr="00E600F3"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600F3">
        <w:rPr>
          <w:rFonts w:ascii="Times New Roman" w:eastAsia="Calibri"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E600F3">
        <w:rPr>
          <w:rFonts w:ascii="Times New Roman" w:eastAsia="Calibri" w:hAnsi="Times New Roman" w:cs="Times New Roman"/>
          <w:sz w:val="24"/>
          <w:szCs w:val="24"/>
          <w:lang w:eastAsia="ru-RU"/>
        </w:rPr>
        <w:t xml:space="preserve"> муниципальных услуг».</w:t>
      </w:r>
    </w:p>
    <w:p w:rsidR="00646C1A"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E600F3"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E600F3"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2.10</w:t>
      </w:r>
      <w:r w:rsidR="003E7CBF" w:rsidRPr="00E600F3">
        <w:rPr>
          <w:rFonts w:ascii="Times New Roman" w:eastAsia="Calibri" w:hAnsi="Times New Roman" w:cs="Times New Roman"/>
          <w:sz w:val="24"/>
          <w:szCs w:val="24"/>
        </w:rPr>
        <w:t xml:space="preserve">. В соответствии с законодательством Российской Федерации оснований для </w:t>
      </w:r>
      <w:r w:rsidR="003E7CBF" w:rsidRPr="00E600F3">
        <w:rPr>
          <w:rFonts w:ascii="Times New Roman" w:eastAsia="Calibri" w:hAnsi="Times New Roman" w:cs="Times New Roman"/>
          <w:sz w:val="24"/>
          <w:szCs w:val="24"/>
        </w:rPr>
        <w:lastRenderedPageBreak/>
        <w:t>отказа в приеме документов, необходимых для предоставления муниципальной услуги, не имеется.</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3E7CBF" w:rsidRPr="00590CBB"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90CBB">
        <w:rPr>
          <w:rFonts w:ascii="Times New Roman" w:eastAsia="Calibri" w:hAnsi="Times New Roman" w:cs="Times New Roman"/>
          <w:b/>
          <w:sz w:val="24"/>
          <w:szCs w:val="24"/>
          <w:lang w:eastAsia="ru-RU"/>
        </w:rPr>
        <w:t>Исчерпывающий перечень оснований для приостановления</w:t>
      </w:r>
    </w:p>
    <w:p w:rsidR="003E7CBF" w:rsidRPr="00590CBB"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90CBB">
        <w:rPr>
          <w:rFonts w:ascii="Times New Roman" w:eastAsia="Calibri" w:hAnsi="Times New Roman" w:cs="Times New Roman"/>
          <w:b/>
          <w:sz w:val="24"/>
          <w:szCs w:val="24"/>
          <w:lang w:eastAsia="ru-RU"/>
        </w:rPr>
        <w:t>или отказа в предоставлении муниципальной услуги</w:t>
      </w:r>
    </w:p>
    <w:p w:rsidR="003E7CBF"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0CBB">
        <w:rPr>
          <w:rFonts w:ascii="Times New Roman" w:eastAsia="Calibri" w:hAnsi="Times New Roman" w:cs="Times New Roman"/>
          <w:sz w:val="24"/>
          <w:szCs w:val="24"/>
          <w:lang w:eastAsia="ru-RU"/>
        </w:rPr>
        <w:t>2.11</w:t>
      </w:r>
      <w:r w:rsidR="003E7CBF" w:rsidRPr="00590CBB">
        <w:rPr>
          <w:rFonts w:ascii="Times New Roman" w:eastAsia="Calibri" w:hAnsi="Times New Roman" w:cs="Times New Roman"/>
          <w:sz w:val="24"/>
          <w:szCs w:val="24"/>
          <w:lang w:eastAsia="ru-RU"/>
        </w:rPr>
        <w:t xml:space="preserve">. </w:t>
      </w:r>
      <w:proofErr w:type="gramStart"/>
      <w:r w:rsidR="00B10EC4" w:rsidRPr="00590CBB">
        <w:rPr>
          <w:rFonts w:ascii="Times New Roman" w:eastAsia="Calibri" w:hAnsi="Times New Roman" w:cs="Times New Roman"/>
          <w:sz w:val="24"/>
          <w:szCs w:val="24"/>
          <w:lang w:eastAsia="ru-RU"/>
        </w:rPr>
        <w:t>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w:t>
      </w:r>
      <w:proofErr w:type="gramEnd"/>
      <w:r w:rsidR="00B10EC4" w:rsidRPr="00590CBB">
        <w:rPr>
          <w:rFonts w:ascii="Times New Roman" w:eastAsia="Calibri" w:hAnsi="Times New Roman" w:cs="Times New Roman"/>
          <w:sz w:val="24"/>
          <w:szCs w:val="24"/>
          <w:lang w:eastAsia="ru-RU"/>
        </w:rPr>
        <w:t xml:space="preserve"> земельного участка и местоположение земельных участков, образование которых предусмотрено этими схемами, частично или полностью совпадает</w:t>
      </w:r>
      <w:r w:rsidR="00B57AB5" w:rsidRPr="00590CBB">
        <w:rPr>
          <w:rFonts w:ascii="Times New Roman" w:eastAsia="Calibri" w:hAnsi="Times New Roman" w:cs="Times New Roman"/>
          <w:sz w:val="24"/>
          <w:szCs w:val="24"/>
          <w:lang w:eastAsia="ru-RU"/>
        </w:rPr>
        <w:t>.</w:t>
      </w:r>
    </w:p>
    <w:p w:rsidR="00CC4B28" w:rsidRPr="00162DF3" w:rsidRDefault="00CC4B28" w:rsidP="00CC4B28">
      <w:pPr>
        <w:autoSpaceDE w:val="0"/>
        <w:autoSpaceDN w:val="0"/>
        <w:adjustRightInd w:val="0"/>
        <w:spacing w:after="0" w:line="240" w:lineRule="auto"/>
        <w:ind w:firstLine="540"/>
        <w:jc w:val="both"/>
        <w:rPr>
          <w:rFonts w:ascii="Times New Roman" w:hAnsi="Times New Roman" w:cs="Times New Roman"/>
          <w:sz w:val="24"/>
          <w:szCs w:val="24"/>
        </w:rPr>
      </w:pPr>
      <w:r w:rsidRPr="00162DF3">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F161F" w:rsidRPr="00590CBB"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0CBB">
        <w:rPr>
          <w:rFonts w:ascii="Times New Roman" w:eastAsia="Calibri" w:hAnsi="Times New Roman" w:cs="Times New Roman"/>
          <w:sz w:val="24"/>
          <w:szCs w:val="24"/>
          <w:lang w:eastAsia="ru-RU"/>
        </w:rPr>
        <w:t>2.12</w:t>
      </w:r>
      <w:r w:rsidR="003E7CBF" w:rsidRPr="00590CBB">
        <w:rPr>
          <w:rFonts w:ascii="Times New Roman" w:eastAsia="Calibri" w:hAnsi="Times New Roman" w:cs="Times New Roman"/>
          <w:sz w:val="24"/>
          <w:szCs w:val="24"/>
          <w:lang w:eastAsia="ru-RU"/>
        </w:rPr>
        <w:t xml:space="preserve">.Основаниями для отказа в предоставлении </w:t>
      </w:r>
      <w:r w:rsidR="00B57AB5" w:rsidRPr="00590CBB">
        <w:rPr>
          <w:rFonts w:ascii="Times New Roman" w:eastAsia="Calibri" w:hAnsi="Times New Roman" w:cs="Times New Roman"/>
          <w:sz w:val="24"/>
          <w:szCs w:val="24"/>
          <w:lang w:eastAsia="ru-RU"/>
        </w:rPr>
        <w:t xml:space="preserve">муниципальной услуги являются: </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sidRPr="00590CBB">
          <w:rPr>
            <w:rFonts w:ascii="Times New Roman" w:hAnsi="Times New Roman" w:cs="Times New Roman"/>
            <w:sz w:val="24"/>
            <w:szCs w:val="24"/>
          </w:rPr>
          <w:t>подпунктом 10 пункта 2 статьи 39.10</w:t>
        </w:r>
      </w:hyperlink>
      <w:r w:rsidRPr="00590CBB">
        <w:rPr>
          <w:rFonts w:ascii="Times New Roman" w:hAnsi="Times New Roman" w:cs="Times New Roman"/>
          <w:sz w:val="24"/>
          <w:szCs w:val="24"/>
        </w:rPr>
        <w:t xml:space="preserve"> Земельного кодекса Российской Федерации от 25.10.2001 № 136-ФЗ;</w:t>
      </w:r>
      <w:proofErr w:type="gramEnd"/>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1" w:history="1">
        <w:r w:rsidRPr="00590CBB">
          <w:rPr>
            <w:rFonts w:ascii="Times New Roman" w:hAnsi="Times New Roman" w:cs="Times New Roman"/>
            <w:sz w:val="24"/>
            <w:szCs w:val="24"/>
          </w:rPr>
          <w:t>пунктом 3 статьи 39.36</w:t>
        </w:r>
      </w:hyperlink>
      <w:r w:rsidRPr="00590CBB">
        <w:rPr>
          <w:rFonts w:ascii="Times New Roman" w:hAnsi="Times New Roman" w:cs="Times New Roman"/>
          <w:sz w:val="24"/>
          <w:szCs w:val="24"/>
        </w:rPr>
        <w:t xml:space="preserve"> Земельного кодекса Российской Федерации от 25.10.2001 № 136-ФЗ</w:t>
      </w:r>
      <w:proofErr w:type="gramEnd"/>
      <w:r w:rsidRPr="00590CBB">
        <w:rPr>
          <w:rFonts w:ascii="Times New Roman" w:hAnsi="Times New Roman" w:cs="Times New Roman"/>
          <w:sz w:val="24"/>
          <w:szCs w:val="24"/>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90CBB">
        <w:rPr>
          <w:rFonts w:ascii="Times New Roman" w:hAnsi="Times New Roman" w:cs="Times New Roman"/>
          <w:sz w:val="24"/>
          <w:szCs w:val="24"/>
        </w:rPr>
        <w:t xml:space="preserve"> незавершенного строительства;</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590CBB">
        <w:rPr>
          <w:rFonts w:ascii="Times New Roman" w:hAnsi="Times New Roman" w:cs="Times New Roman"/>
          <w:sz w:val="24"/>
          <w:szCs w:val="24"/>
        </w:rPr>
        <w:t>жд в сл</w:t>
      </w:r>
      <w:proofErr w:type="gramEnd"/>
      <w:r w:rsidRPr="00590CBB">
        <w:rPr>
          <w:rFonts w:ascii="Times New Roman" w:hAnsi="Times New Roman" w:cs="Times New Roman"/>
          <w:sz w:val="24"/>
          <w:szCs w:val="24"/>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90CBB">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90CBB">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590CBB">
        <w:rPr>
          <w:rFonts w:ascii="Times New Roman" w:hAnsi="Times New Roman" w:cs="Times New Roman"/>
          <w:sz w:val="24"/>
          <w:szCs w:val="24"/>
        </w:rPr>
        <w:t>извещение</w:t>
      </w:r>
      <w:proofErr w:type="gramEnd"/>
      <w:r w:rsidRPr="00590CBB">
        <w:rPr>
          <w:rFonts w:ascii="Times New Roman" w:hAnsi="Times New Roman" w:cs="Times New Roman"/>
          <w:sz w:val="24"/>
          <w:szCs w:val="24"/>
        </w:rPr>
        <w:t xml:space="preserve"> о проведении которого размещено в соответствии с </w:t>
      </w:r>
      <w:hyperlink r:id="rId22" w:history="1">
        <w:r w:rsidRPr="00590CBB">
          <w:rPr>
            <w:rFonts w:ascii="Times New Roman" w:hAnsi="Times New Roman" w:cs="Times New Roman"/>
            <w:sz w:val="24"/>
            <w:szCs w:val="24"/>
          </w:rPr>
          <w:t>пунктом 19 статьи 39.11</w:t>
        </w:r>
      </w:hyperlink>
      <w:r w:rsidRPr="00590CBB">
        <w:rPr>
          <w:rFonts w:ascii="Times New Roman" w:hAnsi="Times New Roman" w:cs="Times New Roman"/>
          <w:sz w:val="24"/>
          <w:szCs w:val="24"/>
        </w:rPr>
        <w:t xml:space="preserve"> Земельного кодекса Российской Федерации от 25.10.2001 № 136-ФЗ;</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3" w:history="1">
        <w:r w:rsidRPr="00590CBB">
          <w:rPr>
            <w:rFonts w:ascii="Times New Roman" w:hAnsi="Times New Roman" w:cs="Times New Roman"/>
            <w:sz w:val="24"/>
            <w:szCs w:val="24"/>
          </w:rPr>
          <w:t>подпунктом 6 пункта 4 статьи 39.11</w:t>
        </w:r>
      </w:hyperlink>
      <w:r w:rsidRPr="00590CBB">
        <w:rPr>
          <w:rFonts w:ascii="Times New Roman" w:hAnsi="Times New Roman" w:cs="Times New Roman"/>
          <w:sz w:val="24"/>
          <w:szCs w:val="24"/>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590CBB">
          <w:rPr>
            <w:rFonts w:ascii="Times New Roman" w:hAnsi="Times New Roman" w:cs="Times New Roman"/>
            <w:sz w:val="24"/>
            <w:szCs w:val="24"/>
          </w:rPr>
          <w:t>подпунктом 4 пункта 4 статьи 39.11</w:t>
        </w:r>
      </w:hyperlink>
      <w:r w:rsidRPr="00590CBB">
        <w:rPr>
          <w:rFonts w:ascii="Times New Roman" w:hAnsi="Times New Roman" w:cs="Times New Roman"/>
          <w:sz w:val="24"/>
          <w:szCs w:val="24"/>
        </w:rPr>
        <w:t xml:space="preserve"> Земельного кодекса Российской</w:t>
      </w:r>
      <w:proofErr w:type="gramEnd"/>
      <w:r w:rsidRPr="00590CBB">
        <w:rPr>
          <w:rFonts w:ascii="Times New Roman" w:hAnsi="Times New Roman" w:cs="Times New Roman"/>
          <w:sz w:val="24"/>
          <w:szCs w:val="24"/>
        </w:rPr>
        <w:t xml:space="preserve"> Федерации от 25.10.2001 № 136-ФЗ и уполномоченным органом не принято решение об отказе в проведении этого аукциона по основаниям, предусмотренным </w:t>
      </w:r>
      <w:hyperlink r:id="rId25" w:history="1">
        <w:r w:rsidRPr="00590CBB">
          <w:rPr>
            <w:rFonts w:ascii="Times New Roman" w:hAnsi="Times New Roman" w:cs="Times New Roman"/>
            <w:sz w:val="24"/>
            <w:szCs w:val="24"/>
          </w:rPr>
          <w:t>пунктом 8 статьи 39.11</w:t>
        </w:r>
      </w:hyperlink>
      <w:r w:rsidRPr="00590CBB">
        <w:rPr>
          <w:rFonts w:ascii="Times New Roman" w:hAnsi="Times New Roman" w:cs="Times New Roman"/>
          <w:sz w:val="24"/>
          <w:szCs w:val="24"/>
        </w:rPr>
        <w:t xml:space="preserve"> Земельного кодекса Российской Федерации от 25.10.2001 № 136-ФЗ;</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6" w:history="1">
        <w:r w:rsidRPr="00590CBB">
          <w:rPr>
            <w:rFonts w:ascii="Times New Roman" w:hAnsi="Times New Roman" w:cs="Times New Roman"/>
            <w:sz w:val="24"/>
            <w:szCs w:val="24"/>
          </w:rPr>
          <w:t>подпунктом 1 пункта 1 статьи 39.18</w:t>
        </w:r>
      </w:hyperlink>
      <w:r w:rsidRPr="00590CBB">
        <w:rPr>
          <w:rFonts w:ascii="Times New Roman" w:hAnsi="Times New Roman" w:cs="Times New Roman"/>
          <w:sz w:val="24"/>
          <w:szCs w:val="24"/>
        </w:rPr>
        <w:t xml:space="preserve">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sidRPr="00590CBB">
          <w:rPr>
            <w:rFonts w:ascii="Times New Roman" w:hAnsi="Times New Roman" w:cs="Times New Roman"/>
            <w:sz w:val="24"/>
            <w:szCs w:val="24"/>
          </w:rPr>
          <w:t>подпунктом 10 пункта 2 статьи 39.10</w:t>
        </w:r>
      </w:hyperlink>
      <w:r w:rsidRPr="00590CBB">
        <w:rPr>
          <w:rFonts w:ascii="Times New Roman" w:hAnsi="Times New Roman" w:cs="Times New Roman"/>
          <w:sz w:val="24"/>
          <w:szCs w:val="24"/>
        </w:rPr>
        <w:t xml:space="preserve"> Земельного кодекса Российской Федерации от 25.10.2001 № 136-ФЗ;</w:t>
      </w:r>
      <w:proofErr w:type="gramEnd"/>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19) предоставление земельного участка на заявленном виде прав не допускается;</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20) в отношении земельного участка, указанного в заявлен</w:t>
      </w:r>
      <w:proofErr w:type="gramStart"/>
      <w:r w:rsidRPr="00590CBB">
        <w:rPr>
          <w:rFonts w:ascii="Times New Roman" w:hAnsi="Times New Roman" w:cs="Times New Roman"/>
          <w:sz w:val="24"/>
          <w:szCs w:val="24"/>
        </w:rPr>
        <w:t>ии о е</w:t>
      </w:r>
      <w:proofErr w:type="gramEnd"/>
      <w:r w:rsidRPr="00590CBB">
        <w:rPr>
          <w:rFonts w:ascii="Times New Roman" w:hAnsi="Times New Roman" w:cs="Times New Roman"/>
          <w:sz w:val="24"/>
          <w:szCs w:val="24"/>
        </w:rPr>
        <w:t>го предоставлении, не установлен вид разрешенного использования;</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22) в отношении земельного участка, указанного в заявлен</w:t>
      </w:r>
      <w:proofErr w:type="gramStart"/>
      <w:r w:rsidRPr="00590CBB">
        <w:rPr>
          <w:rFonts w:ascii="Times New Roman" w:hAnsi="Times New Roman" w:cs="Times New Roman"/>
          <w:sz w:val="24"/>
          <w:szCs w:val="24"/>
        </w:rPr>
        <w:t>ии о е</w:t>
      </w:r>
      <w:proofErr w:type="gramEnd"/>
      <w:r w:rsidRPr="00590CBB">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90CBB">
        <w:rPr>
          <w:rFonts w:ascii="Times New Roman" w:hAnsi="Times New Roman" w:cs="Times New Roman"/>
          <w:sz w:val="24"/>
          <w:szCs w:val="24"/>
        </w:rPr>
        <w:t xml:space="preserve"> сносу или реконструкции;</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24) границы земельного участка, указанного в заявлен</w:t>
      </w:r>
      <w:proofErr w:type="gramStart"/>
      <w:r w:rsidRPr="00590CBB">
        <w:rPr>
          <w:rFonts w:ascii="Times New Roman" w:hAnsi="Times New Roman" w:cs="Times New Roman"/>
          <w:sz w:val="24"/>
          <w:szCs w:val="24"/>
        </w:rPr>
        <w:t>ии о е</w:t>
      </w:r>
      <w:proofErr w:type="gramEnd"/>
      <w:r w:rsidRPr="00590CBB">
        <w:rPr>
          <w:rFonts w:ascii="Times New Roman" w:hAnsi="Times New Roman" w:cs="Times New Roman"/>
          <w:sz w:val="24"/>
          <w:szCs w:val="24"/>
        </w:rPr>
        <w:t xml:space="preserve">го предоставлении, подлежат уточнению в соответствии с Федеральным </w:t>
      </w:r>
      <w:hyperlink r:id="rId28" w:history="1">
        <w:r w:rsidRPr="00590CBB">
          <w:rPr>
            <w:rFonts w:ascii="Times New Roman" w:hAnsi="Times New Roman" w:cs="Times New Roman"/>
            <w:sz w:val="24"/>
            <w:szCs w:val="24"/>
          </w:rPr>
          <w:t>законом</w:t>
        </w:r>
      </w:hyperlink>
      <w:r w:rsidRPr="00590CBB">
        <w:rPr>
          <w:rFonts w:ascii="Times New Roman" w:hAnsi="Times New Roman" w:cs="Times New Roman"/>
          <w:sz w:val="24"/>
          <w:szCs w:val="24"/>
        </w:rPr>
        <w:t xml:space="preserve"> </w:t>
      </w:r>
      <w:r w:rsidRPr="003D43AC">
        <w:rPr>
          <w:rFonts w:ascii="Times New Roman" w:hAnsi="Times New Roman" w:cs="Times New Roman"/>
          <w:sz w:val="24"/>
          <w:szCs w:val="24"/>
        </w:rPr>
        <w:t>«О государственно</w:t>
      </w:r>
      <w:r w:rsidR="003D43AC" w:rsidRPr="003D43AC">
        <w:rPr>
          <w:rFonts w:ascii="Times New Roman" w:hAnsi="Times New Roman" w:cs="Times New Roman"/>
          <w:sz w:val="24"/>
          <w:szCs w:val="24"/>
        </w:rPr>
        <w:t>й</w:t>
      </w:r>
      <w:r w:rsidRPr="003D43AC">
        <w:rPr>
          <w:rFonts w:ascii="Times New Roman" w:hAnsi="Times New Roman" w:cs="Times New Roman"/>
          <w:sz w:val="24"/>
          <w:szCs w:val="24"/>
        </w:rPr>
        <w:t xml:space="preserve"> </w:t>
      </w:r>
      <w:r w:rsidR="003D43AC" w:rsidRPr="003D43AC">
        <w:rPr>
          <w:rFonts w:ascii="Times New Roman" w:hAnsi="Times New Roman" w:cs="Times New Roman"/>
          <w:sz w:val="24"/>
          <w:szCs w:val="24"/>
        </w:rPr>
        <w:t xml:space="preserve">регистрации </w:t>
      </w:r>
      <w:r w:rsidRPr="003D43AC">
        <w:rPr>
          <w:rFonts w:ascii="Times New Roman" w:hAnsi="Times New Roman" w:cs="Times New Roman"/>
          <w:sz w:val="24"/>
          <w:szCs w:val="24"/>
        </w:rPr>
        <w:t xml:space="preserve"> недвижимости»;</w:t>
      </w:r>
    </w:p>
    <w:p w:rsidR="00073565" w:rsidRPr="00162DF3" w:rsidRDefault="00080E11" w:rsidP="00073565">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 xml:space="preserve">25) </w:t>
      </w:r>
      <w:r w:rsidR="00073565" w:rsidRPr="00162DF3">
        <w:rPr>
          <w:rFonts w:ascii="Times New Roman" w:hAnsi="Times New Roman" w:cs="Times New Roman"/>
          <w:sz w:val="24"/>
          <w:szCs w:val="24"/>
        </w:rPr>
        <w:t>площадь земельного участка, указанного в заявлен</w:t>
      </w:r>
      <w:proofErr w:type="gramStart"/>
      <w:r w:rsidR="00073565" w:rsidRPr="00162DF3">
        <w:rPr>
          <w:rFonts w:ascii="Times New Roman" w:hAnsi="Times New Roman" w:cs="Times New Roman"/>
          <w:sz w:val="24"/>
          <w:szCs w:val="24"/>
        </w:rPr>
        <w:t>ии о е</w:t>
      </w:r>
      <w:proofErr w:type="gramEnd"/>
      <w:r w:rsidR="00073565" w:rsidRPr="00162DF3">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073565">
        <w:rPr>
          <w:rFonts w:ascii="Times New Roman" w:hAnsi="Times New Roman" w:cs="Times New Roman"/>
          <w:sz w:val="24"/>
          <w:szCs w:val="24"/>
        </w:rPr>
        <w:t>;</w:t>
      </w:r>
    </w:p>
    <w:p w:rsidR="00CF161F" w:rsidRPr="00590CBB" w:rsidRDefault="00080E11" w:rsidP="0007356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0CBB">
        <w:rPr>
          <w:rFonts w:ascii="Times New Roman" w:eastAsia="Times New Roman" w:hAnsi="Times New Roman" w:cs="Times New Roman"/>
          <w:sz w:val="24"/>
          <w:szCs w:val="24"/>
          <w:lang w:eastAsia="ru-RU"/>
        </w:rPr>
        <w:t>26</w:t>
      </w:r>
      <w:r w:rsidR="00CF161F" w:rsidRPr="00590CBB">
        <w:rPr>
          <w:rFonts w:ascii="Times New Roman" w:eastAsia="Times New Roman" w:hAnsi="Times New Roman" w:cs="Times New Roman"/>
          <w:sz w:val="24"/>
          <w:szCs w:val="24"/>
          <w:lang w:eastAsia="ru-RU"/>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r w:rsidR="00A5453D" w:rsidRPr="00590CBB">
        <w:rPr>
          <w:rFonts w:ascii="Times New Roman" w:eastAsia="Times New Roman" w:hAnsi="Times New Roman" w:cs="Times New Roman"/>
          <w:sz w:val="24"/>
          <w:szCs w:val="24"/>
          <w:lang w:eastAsia="ru-RU"/>
        </w:rPr>
        <w:t xml:space="preserve"> Российской Федерации</w:t>
      </w:r>
      <w:r w:rsidR="00CF161F" w:rsidRPr="00590CBB">
        <w:rPr>
          <w:rFonts w:ascii="Times New Roman" w:eastAsia="Times New Roman" w:hAnsi="Times New Roman" w:cs="Times New Roman"/>
          <w:sz w:val="24"/>
          <w:szCs w:val="24"/>
          <w:lang w:eastAsia="ru-RU"/>
        </w:rPr>
        <w:t>;</w:t>
      </w:r>
    </w:p>
    <w:p w:rsidR="00CF161F" w:rsidRPr="00590CBB" w:rsidRDefault="00080E11" w:rsidP="00404B8A">
      <w:pPr>
        <w:widowControl w:val="0"/>
        <w:tabs>
          <w:tab w:val="left" w:pos="49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0CBB">
        <w:rPr>
          <w:rFonts w:ascii="Times New Roman" w:eastAsia="Times New Roman" w:hAnsi="Times New Roman" w:cs="Times New Roman"/>
          <w:sz w:val="24"/>
          <w:szCs w:val="24"/>
          <w:lang w:eastAsia="ru-RU"/>
        </w:rPr>
        <w:lastRenderedPageBreak/>
        <w:t>27</w:t>
      </w:r>
      <w:r w:rsidR="00CF161F" w:rsidRPr="00590CBB">
        <w:rPr>
          <w:rFonts w:ascii="Times New Roman" w:eastAsia="Times New Roman" w:hAnsi="Times New Roman" w:cs="Times New Roman"/>
          <w:sz w:val="24"/>
          <w:szCs w:val="24"/>
          <w:lang w:eastAsia="ru-RU"/>
        </w:rPr>
        <w:t>)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w:t>
      </w:r>
      <w:r w:rsidR="00A5453D" w:rsidRPr="00590CBB">
        <w:rPr>
          <w:rFonts w:ascii="Times New Roman" w:eastAsia="Times New Roman" w:hAnsi="Times New Roman" w:cs="Times New Roman"/>
          <w:sz w:val="24"/>
          <w:szCs w:val="24"/>
          <w:lang w:eastAsia="ru-RU"/>
        </w:rPr>
        <w:t xml:space="preserve"> Российской Федерации</w:t>
      </w:r>
      <w:r w:rsidR="00CF161F" w:rsidRPr="00590CBB">
        <w:rPr>
          <w:rFonts w:ascii="Times New Roman" w:eastAsia="Times New Roman" w:hAnsi="Times New Roman" w:cs="Times New Roman"/>
          <w:sz w:val="24"/>
          <w:szCs w:val="24"/>
          <w:lang w:eastAsia="ru-RU"/>
        </w:rPr>
        <w:t>;</w:t>
      </w:r>
    </w:p>
    <w:p w:rsidR="00CF161F" w:rsidRPr="00590CBB" w:rsidRDefault="00080E11" w:rsidP="00404B8A">
      <w:pPr>
        <w:widowControl w:val="0"/>
        <w:tabs>
          <w:tab w:val="left" w:pos="49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0CBB">
        <w:rPr>
          <w:rFonts w:ascii="Times New Roman" w:eastAsia="Times New Roman" w:hAnsi="Times New Roman" w:cs="Times New Roman"/>
          <w:sz w:val="24"/>
          <w:szCs w:val="24"/>
          <w:lang w:eastAsia="ru-RU"/>
        </w:rPr>
        <w:t>28</w:t>
      </w:r>
      <w:r w:rsidR="00CF161F" w:rsidRPr="00590CBB">
        <w:rPr>
          <w:rFonts w:ascii="Times New Roman" w:eastAsia="Times New Roman" w:hAnsi="Times New Roman" w:cs="Times New Roman"/>
          <w:sz w:val="24"/>
          <w:szCs w:val="24"/>
          <w:lang w:eastAsia="ru-RU"/>
        </w:rPr>
        <w:t>) земельный участок, границы которого подлежат уточнению в соот</w:t>
      </w:r>
      <w:r w:rsidR="00A5453D" w:rsidRPr="00590CBB">
        <w:rPr>
          <w:rFonts w:ascii="Times New Roman" w:eastAsia="Times New Roman" w:hAnsi="Times New Roman" w:cs="Times New Roman"/>
          <w:sz w:val="24"/>
          <w:szCs w:val="24"/>
          <w:lang w:eastAsia="ru-RU"/>
        </w:rPr>
        <w:t xml:space="preserve">ветствии с Федеральным </w:t>
      </w:r>
      <w:r w:rsidR="00A5453D" w:rsidRPr="003D43AC">
        <w:rPr>
          <w:rFonts w:ascii="Times New Roman" w:eastAsia="Times New Roman" w:hAnsi="Times New Roman" w:cs="Times New Roman"/>
          <w:sz w:val="24"/>
          <w:szCs w:val="24"/>
          <w:lang w:eastAsia="ru-RU"/>
        </w:rPr>
        <w:t>законом «</w:t>
      </w:r>
      <w:r w:rsidR="00CF161F" w:rsidRPr="003D43AC">
        <w:rPr>
          <w:rFonts w:ascii="Times New Roman" w:eastAsia="Times New Roman" w:hAnsi="Times New Roman" w:cs="Times New Roman"/>
          <w:sz w:val="24"/>
          <w:szCs w:val="24"/>
          <w:lang w:eastAsia="ru-RU"/>
        </w:rPr>
        <w:t>О госуда</w:t>
      </w:r>
      <w:r w:rsidR="00A5453D" w:rsidRPr="003D43AC">
        <w:rPr>
          <w:rFonts w:ascii="Times New Roman" w:eastAsia="Times New Roman" w:hAnsi="Times New Roman" w:cs="Times New Roman"/>
          <w:sz w:val="24"/>
          <w:szCs w:val="24"/>
          <w:lang w:eastAsia="ru-RU"/>
        </w:rPr>
        <w:t>рственно</w:t>
      </w:r>
      <w:r w:rsidR="003D43AC" w:rsidRPr="003D43AC">
        <w:rPr>
          <w:rFonts w:ascii="Times New Roman" w:eastAsia="Times New Roman" w:hAnsi="Times New Roman" w:cs="Times New Roman"/>
          <w:sz w:val="24"/>
          <w:szCs w:val="24"/>
          <w:lang w:eastAsia="ru-RU"/>
        </w:rPr>
        <w:t>й</w:t>
      </w:r>
      <w:r w:rsidR="00A5453D" w:rsidRPr="003D43AC">
        <w:rPr>
          <w:rFonts w:ascii="Times New Roman" w:eastAsia="Times New Roman" w:hAnsi="Times New Roman" w:cs="Times New Roman"/>
          <w:sz w:val="24"/>
          <w:szCs w:val="24"/>
          <w:lang w:eastAsia="ru-RU"/>
        </w:rPr>
        <w:t xml:space="preserve"> </w:t>
      </w:r>
      <w:r w:rsidR="003D43AC" w:rsidRPr="003D43AC">
        <w:rPr>
          <w:rFonts w:ascii="Times New Roman" w:eastAsia="Times New Roman" w:hAnsi="Times New Roman" w:cs="Times New Roman"/>
          <w:sz w:val="24"/>
          <w:szCs w:val="24"/>
          <w:lang w:eastAsia="ru-RU"/>
        </w:rPr>
        <w:t xml:space="preserve">регистрации </w:t>
      </w:r>
      <w:r w:rsidR="00A5453D" w:rsidRPr="003D43AC">
        <w:rPr>
          <w:rFonts w:ascii="Times New Roman" w:eastAsia="Times New Roman" w:hAnsi="Times New Roman" w:cs="Times New Roman"/>
          <w:sz w:val="24"/>
          <w:szCs w:val="24"/>
          <w:lang w:eastAsia="ru-RU"/>
        </w:rPr>
        <w:t>недвижимости»</w:t>
      </w:r>
      <w:r w:rsidR="00CF161F" w:rsidRPr="003D43AC">
        <w:rPr>
          <w:rFonts w:ascii="Times New Roman" w:eastAsia="Times New Roman" w:hAnsi="Times New Roman" w:cs="Times New Roman"/>
          <w:sz w:val="24"/>
          <w:szCs w:val="24"/>
          <w:lang w:eastAsia="ru-RU"/>
        </w:rPr>
        <w:t>,</w:t>
      </w:r>
      <w:r w:rsidR="00CF161F" w:rsidRPr="00590CBB">
        <w:rPr>
          <w:rFonts w:ascii="Times New Roman" w:eastAsia="Times New Roman" w:hAnsi="Times New Roman" w:cs="Times New Roman"/>
          <w:sz w:val="24"/>
          <w:szCs w:val="24"/>
          <w:lang w:eastAsia="ru-RU"/>
        </w:rPr>
        <w:t xml:space="preserve"> не может быть предоставлен заявителю по основаниям, указанным в подпунктах 1 - 23 статьи 39.16 Земельного Кодекса</w:t>
      </w:r>
      <w:r w:rsidR="00A5453D" w:rsidRPr="00590CBB">
        <w:rPr>
          <w:rFonts w:ascii="Times New Roman" w:eastAsia="Times New Roman" w:hAnsi="Times New Roman" w:cs="Times New Roman"/>
          <w:sz w:val="24"/>
          <w:szCs w:val="24"/>
          <w:lang w:eastAsia="ru-RU"/>
        </w:rPr>
        <w:t xml:space="preserve"> Российской Федерации</w:t>
      </w:r>
      <w:r w:rsidR="00CF161F" w:rsidRPr="00590CBB">
        <w:rPr>
          <w:rFonts w:ascii="Times New Roman" w:eastAsia="Times New Roman" w:hAnsi="Times New Roman" w:cs="Times New Roman"/>
          <w:sz w:val="24"/>
          <w:szCs w:val="24"/>
          <w:lang w:eastAsia="ru-RU"/>
        </w:rPr>
        <w:t>.</w:t>
      </w:r>
    </w:p>
    <w:p w:rsidR="003E7CBF" w:rsidRPr="00590CBB" w:rsidRDefault="00AE16AD" w:rsidP="00404B8A">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0CBB">
        <w:rPr>
          <w:rFonts w:ascii="Times New Roman" w:eastAsia="Calibri" w:hAnsi="Times New Roman" w:cs="Times New Roman"/>
          <w:sz w:val="24"/>
          <w:szCs w:val="24"/>
          <w:lang w:eastAsia="ru-RU"/>
        </w:rPr>
        <w:t>2.12</w:t>
      </w:r>
      <w:r w:rsidR="003E7CBF" w:rsidRPr="00590CBB">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w:t>
      </w:r>
      <w:r w:rsidR="004E5E8C" w:rsidRPr="00590CBB">
        <w:rPr>
          <w:rFonts w:ascii="Times New Roman" w:eastAsia="Calibri" w:hAnsi="Times New Roman" w:cs="Times New Roman"/>
          <w:sz w:val="24"/>
          <w:szCs w:val="24"/>
          <w:lang w:eastAsia="ru-RU"/>
        </w:rPr>
        <w:t>отренных пунктом 2.12</w:t>
      </w:r>
      <w:r w:rsidR="003E7CBF" w:rsidRPr="00590CBB">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590CBB"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90CBB">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590CBB"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0CBB">
        <w:rPr>
          <w:rFonts w:ascii="Times New Roman" w:eastAsia="Calibri" w:hAnsi="Times New Roman" w:cs="Times New Roman"/>
          <w:sz w:val="24"/>
          <w:szCs w:val="24"/>
          <w:lang w:eastAsia="ru-RU"/>
        </w:rPr>
        <w:t>2.13</w:t>
      </w:r>
      <w:r w:rsidR="003E7CBF" w:rsidRPr="00590CBB">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590CBB" w:rsidRDefault="003E7CBF" w:rsidP="00404B8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90CBB">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646C1A" w:rsidRPr="00590CBB"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0CBB">
        <w:rPr>
          <w:rFonts w:ascii="Times New Roman" w:eastAsia="Calibri" w:hAnsi="Times New Roman" w:cs="Times New Roman"/>
          <w:sz w:val="24"/>
          <w:szCs w:val="24"/>
          <w:lang w:eastAsia="ru-RU"/>
        </w:rPr>
        <w:t>2.14</w:t>
      </w:r>
      <w:r w:rsidR="003E7CBF" w:rsidRPr="00590CBB">
        <w:rPr>
          <w:rFonts w:ascii="Times New Roman" w:eastAsia="Calibri" w:hAnsi="Times New Roman" w:cs="Times New Roman"/>
          <w:sz w:val="24"/>
          <w:szCs w:val="24"/>
          <w:lang w:eastAsia="ru-RU"/>
        </w:rPr>
        <w:t xml:space="preserve">. </w:t>
      </w:r>
      <w:r w:rsidR="007B0C04" w:rsidRPr="00590CBB">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00646C1A" w:rsidRPr="00590CBB">
        <w:rPr>
          <w:rFonts w:ascii="Times New Roman" w:eastAsia="Calibri" w:hAnsi="Times New Roman" w:cs="Times New Roman"/>
          <w:sz w:val="24"/>
          <w:szCs w:val="24"/>
        </w:rPr>
        <w:t>.</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3E7CBF" w:rsidRPr="00647EFB" w:rsidRDefault="003E7CBF" w:rsidP="00647EFB">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47EFB">
        <w:rPr>
          <w:rFonts w:ascii="Times New Roman" w:eastAsia="Calibri" w:hAnsi="Times New Roman" w:cs="Times New Roman"/>
          <w:b/>
          <w:sz w:val="24"/>
          <w:szCs w:val="24"/>
          <w:lang w:eastAsia="ru-RU"/>
        </w:rPr>
        <w:t>Порядок, размер и основания взимания</w:t>
      </w:r>
      <w:r w:rsidR="00647EFB">
        <w:rPr>
          <w:rFonts w:ascii="Times New Roman" w:eastAsia="Calibri" w:hAnsi="Times New Roman" w:cs="Times New Roman"/>
          <w:b/>
          <w:sz w:val="24"/>
          <w:szCs w:val="24"/>
          <w:lang w:eastAsia="ru-RU"/>
        </w:rPr>
        <w:t xml:space="preserve"> </w:t>
      </w:r>
      <w:r w:rsidRPr="00647EFB">
        <w:rPr>
          <w:rFonts w:ascii="Times New Roman" w:eastAsia="Calibri" w:hAnsi="Times New Roman" w:cs="Times New Roman"/>
          <w:b/>
          <w:sz w:val="24"/>
          <w:szCs w:val="24"/>
          <w:lang w:eastAsia="ru-RU"/>
        </w:rPr>
        <w:t>государственной пошлины или иной платы,</w:t>
      </w:r>
      <w:r w:rsidR="00647EFB">
        <w:rPr>
          <w:rFonts w:ascii="Times New Roman" w:eastAsia="Calibri" w:hAnsi="Times New Roman" w:cs="Times New Roman"/>
          <w:b/>
          <w:sz w:val="24"/>
          <w:szCs w:val="24"/>
          <w:lang w:eastAsia="ru-RU"/>
        </w:rPr>
        <w:t xml:space="preserve"> </w:t>
      </w:r>
      <w:r w:rsidRPr="00647EFB">
        <w:rPr>
          <w:rFonts w:ascii="Times New Roman" w:eastAsia="Calibri" w:hAnsi="Times New Roman" w:cs="Times New Roman"/>
          <w:b/>
          <w:sz w:val="24"/>
          <w:szCs w:val="24"/>
          <w:lang w:eastAsia="ru-RU"/>
        </w:rPr>
        <w:t>взимаемой за предоставление муниципальной услуги</w:t>
      </w:r>
    </w:p>
    <w:p w:rsidR="003E7CBF" w:rsidRPr="00647EFB"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47EFB">
        <w:rPr>
          <w:rFonts w:ascii="Times New Roman" w:eastAsia="Calibri" w:hAnsi="Times New Roman" w:cs="Times New Roman"/>
          <w:sz w:val="24"/>
          <w:szCs w:val="24"/>
          <w:lang w:eastAsia="ru-RU"/>
        </w:rPr>
        <w:t>2.15</w:t>
      </w:r>
      <w:r w:rsidR="003E7CBF" w:rsidRPr="00647EFB">
        <w:rPr>
          <w:rFonts w:ascii="Times New Roman" w:eastAsia="Calibri" w:hAnsi="Times New Roman" w:cs="Times New Roman"/>
          <w:sz w:val="24"/>
          <w:szCs w:val="24"/>
          <w:lang w:eastAsia="ru-RU"/>
        </w:rPr>
        <w:t>. Муниципальная услуга предоставляется бесплатно.</w:t>
      </w:r>
    </w:p>
    <w:p w:rsidR="003E7CBF" w:rsidRPr="00647EFB"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47EFB" w:rsidRDefault="003E7CBF" w:rsidP="00404B8A">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647EFB">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647EFB"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47EFB">
        <w:rPr>
          <w:rFonts w:ascii="Times New Roman" w:eastAsia="Calibri" w:hAnsi="Times New Roman" w:cs="Times New Roman"/>
          <w:sz w:val="24"/>
          <w:szCs w:val="24"/>
          <w:lang w:eastAsia="ru-RU"/>
        </w:rPr>
        <w:t>2.16</w:t>
      </w:r>
      <w:r w:rsidR="003E7CBF" w:rsidRPr="00647EFB">
        <w:rPr>
          <w:rFonts w:ascii="Times New Roman" w:eastAsia="Calibri" w:hAnsi="Times New Roman" w:cs="Times New Roman"/>
          <w:sz w:val="24"/>
          <w:szCs w:val="24"/>
          <w:lang w:eastAsia="ru-RU"/>
        </w:rPr>
        <w:t xml:space="preserve">. </w:t>
      </w:r>
      <w:r w:rsidR="003E7CBF" w:rsidRPr="00647EFB">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317DE0"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317DE0">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317DE0"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317DE0">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317DE0"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317DE0">
        <w:rPr>
          <w:rFonts w:ascii="Times New Roman" w:eastAsia="Calibri" w:hAnsi="Times New Roman" w:cs="Times New Roman"/>
          <w:b/>
          <w:sz w:val="24"/>
          <w:szCs w:val="24"/>
          <w:lang w:eastAsia="ru-RU"/>
        </w:rPr>
        <w:t>результата предоставления муниципальной услуги</w:t>
      </w:r>
    </w:p>
    <w:p w:rsidR="003E7CBF" w:rsidRPr="00317DE0"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17DE0">
        <w:rPr>
          <w:rFonts w:ascii="Times New Roman" w:eastAsia="Calibri" w:hAnsi="Times New Roman" w:cs="Times New Roman"/>
          <w:sz w:val="24"/>
          <w:szCs w:val="24"/>
          <w:lang w:eastAsia="ru-RU"/>
        </w:rPr>
        <w:t>2.17</w:t>
      </w:r>
      <w:r w:rsidR="003E7CBF" w:rsidRPr="00317DE0">
        <w:rPr>
          <w:rFonts w:ascii="Times New Roman" w:eastAsia="Calibri"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CB4708" w:rsidRPr="005C02D9" w:rsidRDefault="00CB4708"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C02D9">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93806" w:rsidRDefault="00993806"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02D9">
        <w:rPr>
          <w:rFonts w:ascii="Times New Roman" w:eastAsia="Calibri" w:hAnsi="Times New Roman" w:cs="Times New Roman"/>
          <w:sz w:val="24"/>
          <w:szCs w:val="24"/>
          <w:lang w:eastAsia="ru-RU"/>
        </w:rPr>
        <w:t>2.1</w:t>
      </w:r>
      <w:r w:rsidR="00B871A3" w:rsidRPr="005C02D9">
        <w:rPr>
          <w:rFonts w:ascii="Times New Roman" w:eastAsia="Calibri" w:hAnsi="Times New Roman" w:cs="Times New Roman"/>
          <w:sz w:val="24"/>
          <w:szCs w:val="24"/>
          <w:lang w:eastAsia="ru-RU"/>
        </w:rPr>
        <w:t>8</w:t>
      </w:r>
      <w:r w:rsidRPr="005C02D9">
        <w:rPr>
          <w:rFonts w:ascii="Times New Roman" w:eastAsia="Calibri" w:hAnsi="Times New Roman" w:cs="Times New Roman"/>
          <w:sz w:val="24"/>
          <w:szCs w:val="24"/>
          <w:lang w:eastAsia="ru-RU"/>
        </w:rPr>
        <w:t xml:space="preserve">. </w:t>
      </w:r>
      <w:r w:rsidR="00A925D0" w:rsidRPr="00A925D0">
        <w:rPr>
          <w:rFonts w:ascii="Times New Roman" w:hAnsi="Times New Roman" w:cs="Times New Roman"/>
          <w:bCs/>
          <w:sz w:val="24"/>
          <w:szCs w:val="24"/>
        </w:rPr>
        <w:t xml:space="preserve">Заявление и прилагаемые к нему документы </w:t>
      </w:r>
      <w:r w:rsidR="00A925D0" w:rsidRPr="00A925D0">
        <w:rPr>
          <w:rFonts w:ascii="Times New Roman" w:hAnsi="Times New Roman" w:cs="Times New Roman"/>
          <w:sz w:val="24"/>
          <w:szCs w:val="24"/>
          <w:lang w:eastAsia="ru-RU"/>
        </w:rPr>
        <w:t>регистрируются в день их поступления специалистом Органа,</w:t>
      </w:r>
      <w:r w:rsidR="00AF4B3B">
        <w:rPr>
          <w:rFonts w:ascii="Times New Roman" w:hAnsi="Times New Roman" w:cs="Times New Roman"/>
          <w:sz w:val="24"/>
          <w:szCs w:val="24"/>
          <w:lang w:eastAsia="ru-RU"/>
        </w:rPr>
        <w:t xml:space="preserve"> МФЦ,</w:t>
      </w:r>
      <w:r w:rsidR="00A925D0" w:rsidRPr="00A925D0">
        <w:rPr>
          <w:rFonts w:ascii="Times New Roman" w:hAnsi="Times New Roman" w:cs="Times New Roman"/>
          <w:sz w:val="24"/>
          <w:szCs w:val="24"/>
          <w:lang w:eastAsia="ru-RU"/>
        </w:rPr>
        <w:t xml:space="preserve"> ответственным за прием документов, в информационной системе</w:t>
      </w:r>
      <w:r w:rsidR="004E77B8">
        <w:rPr>
          <w:rFonts w:ascii="Times New Roman" w:eastAsia="Calibri" w:hAnsi="Times New Roman" w:cs="Times New Roman"/>
          <w:sz w:val="24"/>
          <w:szCs w:val="24"/>
          <w:lang w:eastAsia="ru-RU"/>
        </w:rPr>
        <w:t xml:space="preserve"> в порядке, установленном пунктом 3.2 Административного регламента.</w:t>
      </w:r>
    </w:p>
    <w:p w:rsidR="00993806" w:rsidRPr="005C02D9" w:rsidRDefault="00993806"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B4708" w:rsidRPr="005C02D9" w:rsidRDefault="00CB4708" w:rsidP="00404B8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5D6642">
        <w:rPr>
          <w:rFonts w:ascii="Times New Roman" w:eastAsia="Calibri" w:hAnsi="Times New Roman" w:cs="Times New Roman"/>
          <w:b/>
          <w:sz w:val="24"/>
          <w:szCs w:val="24"/>
          <w:lang w:eastAsia="ru-RU"/>
        </w:rPr>
        <w:lastRenderedPageBreak/>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5D6642">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E7CBF" w:rsidRPr="005C02D9" w:rsidRDefault="00AE16AD" w:rsidP="00404B8A">
      <w:pPr>
        <w:tabs>
          <w:tab w:val="left" w:pos="709"/>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2.19</w:t>
      </w:r>
      <w:r w:rsidR="003E7CBF" w:rsidRPr="005C02D9">
        <w:rPr>
          <w:rFonts w:ascii="Times New Roman" w:eastAsia="Calibri" w:hAnsi="Times New Roman" w:cs="Times New Roman"/>
          <w:sz w:val="24"/>
          <w:szCs w:val="24"/>
        </w:rPr>
        <w:t xml:space="preserve">. Здание </w:t>
      </w:r>
      <w:r w:rsidR="005C02D9">
        <w:rPr>
          <w:rFonts w:ascii="Times New Roman" w:eastAsia="Calibri" w:hAnsi="Times New Roman" w:cs="Times New Roman"/>
          <w:sz w:val="24"/>
          <w:szCs w:val="24"/>
        </w:rPr>
        <w:t>администрации муниципального района «Княжпогостский»</w:t>
      </w:r>
      <w:r w:rsidR="003E7CBF" w:rsidRPr="005C02D9">
        <w:rPr>
          <w:rFonts w:ascii="Times New Roman" w:eastAsia="Calibri" w:hAnsi="Times New Roman" w:cs="Times New Roman"/>
          <w:sz w:val="24"/>
          <w:szCs w:val="24"/>
        </w:rPr>
        <w:t xml:space="preserve"> оборудуется информационной табличкой (вывеской) с указанием полного наименования.</w:t>
      </w:r>
    </w:p>
    <w:p w:rsidR="003E7CBF" w:rsidRPr="005C02D9" w:rsidRDefault="003E7CBF" w:rsidP="00404B8A">
      <w:pPr>
        <w:spacing w:after="0" w:line="240" w:lineRule="auto"/>
        <w:ind w:firstLine="709"/>
        <w:jc w:val="both"/>
        <w:rPr>
          <w:rFonts w:ascii="Times New Roman" w:eastAsia="Calibri" w:hAnsi="Times New Roman" w:cs="Times New Roman"/>
          <w:sz w:val="24"/>
          <w:szCs w:val="24"/>
        </w:rPr>
      </w:pPr>
      <w:proofErr w:type="gramStart"/>
      <w:r w:rsidRPr="005C02D9">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3E7CBF" w:rsidRPr="005C02D9" w:rsidRDefault="003E7CBF" w:rsidP="00404B8A">
      <w:pPr>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E7CBF" w:rsidRPr="005C02D9" w:rsidRDefault="003E7CBF" w:rsidP="00404B8A">
      <w:pPr>
        <w:tabs>
          <w:tab w:val="left" w:pos="709"/>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3E7CBF" w:rsidRPr="005C02D9" w:rsidRDefault="003E7CBF" w:rsidP="00404B8A">
      <w:pPr>
        <w:tabs>
          <w:tab w:val="left" w:pos="709"/>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E7CBF" w:rsidRPr="005C02D9" w:rsidRDefault="003E7CBF" w:rsidP="00404B8A">
      <w:pPr>
        <w:tabs>
          <w:tab w:val="left" w:pos="709"/>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E7CBF" w:rsidRPr="005C02D9" w:rsidRDefault="003E7CBF" w:rsidP="00404B8A">
      <w:pPr>
        <w:tabs>
          <w:tab w:val="left" w:pos="709"/>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Информационные стенды должны содержать:</w:t>
      </w:r>
    </w:p>
    <w:p w:rsidR="003E7CBF" w:rsidRPr="005C02D9" w:rsidRDefault="003E7CBF" w:rsidP="00404B8A">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E7CBF" w:rsidRPr="005C02D9" w:rsidRDefault="003E7CBF" w:rsidP="00404B8A">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3E7CBF" w:rsidRPr="005C02D9" w:rsidRDefault="003E7CBF" w:rsidP="00404B8A">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3E7CBF" w:rsidRPr="005C02D9" w:rsidRDefault="003E7CBF" w:rsidP="00404B8A">
      <w:pPr>
        <w:tabs>
          <w:tab w:val="left" w:pos="709"/>
          <w:tab w:val="left" w:pos="993"/>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E7CBF" w:rsidRPr="005C02D9" w:rsidRDefault="003E7CBF" w:rsidP="00404B8A">
      <w:pPr>
        <w:tabs>
          <w:tab w:val="left" w:pos="709"/>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w:t>
      </w:r>
      <w:r w:rsidR="00DD034C" w:rsidRPr="005C02D9">
        <w:rPr>
          <w:rFonts w:ascii="Times New Roman" w:eastAsia="Calibri" w:hAnsi="Times New Roman" w:cs="Times New Roman"/>
          <w:sz w:val="24"/>
          <w:szCs w:val="24"/>
        </w:rPr>
        <w:t xml:space="preserve">альной услуги в полном объеме. </w:t>
      </w:r>
    </w:p>
    <w:p w:rsidR="001166CF" w:rsidRPr="001166CF" w:rsidRDefault="001166CF" w:rsidP="001166CF">
      <w:pPr>
        <w:spacing w:after="0" w:line="240" w:lineRule="auto"/>
        <w:ind w:firstLine="708"/>
        <w:jc w:val="both"/>
        <w:rPr>
          <w:rFonts w:ascii="Times New Roman" w:hAnsi="Times New Roman" w:cs="Times New Roman"/>
          <w:bCs/>
          <w:sz w:val="24"/>
          <w:szCs w:val="24"/>
        </w:rPr>
      </w:pPr>
      <w:r w:rsidRPr="001166CF">
        <w:rPr>
          <w:rFonts w:ascii="Times New Roman" w:hAnsi="Times New Roman" w:cs="Times New Roman"/>
          <w:bCs/>
          <w:sz w:val="24"/>
          <w:szCs w:val="24"/>
        </w:rPr>
        <w:t>Орган обеспечивает инвалидам:</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cs="Times New Roman"/>
          <w:bCs/>
          <w:sz w:val="24"/>
          <w:szCs w:val="24"/>
        </w:rPr>
        <w:t xml:space="preserve">           - </w:t>
      </w:r>
      <w:r w:rsidRPr="001166CF">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sz w:val="24"/>
          <w:szCs w:val="24"/>
        </w:rPr>
        <w:lastRenderedPageBreak/>
        <w:t xml:space="preserve">           - сопровождение инвалидов, имеющих стойкие расстройства функции зрения и самостоятельного передвижения;</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sz w:val="24"/>
          <w:szCs w:val="24"/>
        </w:rPr>
        <w:t xml:space="preserve">          -  допуск </w:t>
      </w:r>
      <w:proofErr w:type="spellStart"/>
      <w:r w:rsidRPr="001166CF">
        <w:rPr>
          <w:rFonts w:ascii="Times New Roman" w:hAnsi="Times New Roman"/>
          <w:sz w:val="24"/>
          <w:szCs w:val="24"/>
        </w:rPr>
        <w:t>сурдопереводчика</w:t>
      </w:r>
      <w:proofErr w:type="spellEnd"/>
      <w:r w:rsidRPr="001166CF">
        <w:rPr>
          <w:rFonts w:ascii="Times New Roman" w:hAnsi="Times New Roman"/>
          <w:sz w:val="24"/>
          <w:szCs w:val="24"/>
        </w:rPr>
        <w:t xml:space="preserve"> и </w:t>
      </w:r>
      <w:proofErr w:type="spellStart"/>
      <w:r w:rsidRPr="001166CF">
        <w:rPr>
          <w:rFonts w:ascii="Times New Roman" w:hAnsi="Times New Roman"/>
          <w:sz w:val="24"/>
          <w:szCs w:val="24"/>
        </w:rPr>
        <w:t>тифлосурдопереводчика</w:t>
      </w:r>
      <w:proofErr w:type="spellEnd"/>
      <w:r w:rsidRPr="001166CF">
        <w:rPr>
          <w:rFonts w:ascii="Times New Roman" w:hAnsi="Times New Roman"/>
          <w:sz w:val="24"/>
          <w:szCs w:val="24"/>
        </w:rPr>
        <w:t>;</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1166CF" w:rsidRDefault="001166CF" w:rsidP="001166CF">
      <w:pPr>
        <w:spacing w:after="0" w:line="240" w:lineRule="auto"/>
        <w:jc w:val="both"/>
        <w:rPr>
          <w:rFonts w:ascii="Times New Roman" w:hAnsi="Times New Roman"/>
          <w:sz w:val="24"/>
          <w:szCs w:val="24"/>
          <w:lang w:eastAsia="ru-RU"/>
        </w:rPr>
      </w:pPr>
      <w:r w:rsidRPr="001166CF">
        <w:rPr>
          <w:rFonts w:ascii="Times New Roman" w:hAnsi="Times New Roman"/>
          <w:sz w:val="24"/>
          <w:szCs w:val="24"/>
        </w:rPr>
        <w:t xml:space="preserve">           - оказание инвалидам помощи в преодолении барьеров, мешающих получению ими услуг наравне с другими лицами</w:t>
      </w:r>
      <w:r w:rsidRPr="001166CF">
        <w:rPr>
          <w:rFonts w:ascii="Times New Roman" w:hAnsi="Times New Roman"/>
          <w:sz w:val="24"/>
          <w:szCs w:val="24"/>
          <w:lang w:eastAsia="ru-RU"/>
        </w:rPr>
        <w:t>».</w:t>
      </w:r>
    </w:p>
    <w:p w:rsidR="00AF4B3B" w:rsidRPr="00AF4B3B" w:rsidRDefault="00AF4B3B" w:rsidP="00AF4B3B">
      <w:pPr>
        <w:tabs>
          <w:tab w:val="left" w:pos="993"/>
        </w:tabs>
        <w:spacing w:after="0" w:line="240" w:lineRule="auto"/>
        <w:ind w:firstLine="709"/>
        <w:jc w:val="both"/>
        <w:rPr>
          <w:rFonts w:ascii="Times New Roman" w:eastAsia="Calibri" w:hAnsi="Times New Roman" w:cs="Times New Roman"/>
          <w:bCs/>
          <w:sz w:val="24"/>
          <w:szCs w:val="24"/>
        </w:rPr>
      </w:pPr>
      <w:r w:rsidRPr="00AF4B3B">
        <w:rPr>
          <w:rFonts w:ascii="Times New Roman" w:eastAsia="Calibri" w:hAnsi="Times New Roman" w:cs="Times New Roman"/>
          <w:bCs/>
          <w:sz w:val="24"/>
          <w:szCs w:val="24"/>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AF4B3B" w:rsidRPr="001166CF" w:rsidRDefault="00AF4B3B" w:rsidP="001166CF">
      <w:pPr>
        <w:spacing w:after="0" w:line="240" w:lineRule="auto"/>
        <w:jc w:val="both"/>
        <w:rPr>
          <w:rFonts w:ascii="Times New Roman" w:hAnsi="Times New Roman"/>
          <w:sz w:val="24"/>
          <w:szCs w:val="24"/>
          <w:lang w:eastAsia="ru-RU"/>
        </w:rPr>
      </w:pPr>
    </w:p>
    <w:p w:rsidR="003E7CBF" w:rsidRPr="001166CF"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D47969">
        <w:rPr>
          <w:rFonts w:ascii="Times New Roman" w:eastAsia="Calibri" w:hAnsi="Times New Roman" w:cs="Times New Roman"/>
          <w:b/>
          <w:sz w:val="24"/>
          <w:szCs w:val="24"/>
          <w:lang w:eastAsia="ru-RU"/>
        </w:rPr>
        <w:t>Показатели доступности и качества муниципальных услуг</w:t>
      </w:r>
    </w:p>
    <w:p w:rsidR="003E7CBF" w:rsidRPr="001166C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166CF">
        <w:rPr>
          <w:rFonts w:ascii="Times New Roman" w:eastAsia="Calibri" w:hAnsi="Times New Roman" w:cs="Times New Roman"/>
          <w:sz w:val="24"/>
          <w:szCs w:val="24"/>
          <w:lang w:eastAsia="ru-RU"/>
        </w:rPr>
        <w:t>2.2</w:t>
      </w:r>
      <w:r w:rsidR="00AF4B3B">
        <w:rPr>
          <w:rFonts w:ascii="Times New Roman" w:eastAsia="Calibri" w:hAnsi="Times New Roman" w:cs="Times New Roman"/>
          <w:sz w:val="24"/>
          <w:szCs w:val="24"/>
          <w:lang w:eastAsia="ru-RU"/>
        </w:rPr>
        <w:t>1</w:t>
      </w:r>
      <w:r w:rsidRPr="001166CF">
        <w:rPr>
          <w:rFonts w:ascii="Times New Roman" w:eastAsia="Calibri" w:hAnsi="Times New Roman" w:cs="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3E7CBF" w:rsidRPr="001166CF"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Единица</w:t>
            </w:r>
          </w:p>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Нормативное значение показателя</w:t>
            </w:r>
          </w:p>
        </w:tc>
      </w:tr>
      <w:tr w:rsidR="003E7CBF" w:rsidRPr="001166CF"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Показатели доступности</w:t>
            </w:r>
          </w:p>
        </w:tc>
      </w:tr>
      <w:tr w:rsidR="003E7CBF" w:rsidRPr="001166CF"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166CF" w:rsidRDefault="003E7CBF" w:rsidP="00404B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1166CF" w:rsidRDefault="003E7CBF" w:rsidP="00404B8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да</w:t>
            </w:r>
          </w:p>
        </w:tc>
      </w:tr>
      <w:tr w:rsidR="00D3390F" w:rsidRPr="001166CF" w:rsidTr="00E72ED0">
        <w:tc>
          <w:tcPr>
            <w:tcW w:w="5343" w:type="dxa"/>
            <w:tcBorders>
              <w:top w:val="single" w:sz="4" w:space="0" w:color="000000"/>
              <w:left w:val="single" w:sz="4" w:space="0" w:color="000000"/>
              <w:bottom w:val="single" w:sz="4" w:space="0" w:color="000000"/>
              <w:right w:val="single" w:sz="4" w:space="0" w:color="000000"/>
            </w:tcBorders>
          </w:tcPr>
          <w:p w:rsidR="00D3390F" w:rsidRPr="00D3390F" w:rsidRDefault="00D3390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390F">
              <w:rPr>
                <w:rFonts w:ascii="Times New Roman" w:eastAsia="Times New Roman" w:hAnsi="Times New Roman" w:cs="Times New Roman"/>
                <w:sz w:val="24"/>
                <w:szCs w:val="24"/>
                <w:lang w:eastAsia="ru-RU"/>
              </w:rPr>
              <w:t>Наличие возможности получения муниципальной услуги</w:t>
            </w:r>
            <w:r w:rsidRPr="00D3390F">
              <w:rPr>
                <w:rFonts w:ascii="Times New Roman" w:eastAsia="Times New Roman" w:hAnsi="Times New Roman" w:cs="Times New Roman"/>
                <w:bCs/>
                <w:sz w:val="24"/>
                <w:szCs w:val="24"/>
                <w:lang w:eastAsia="ru-RU"/>
              </w:rPr>
              <w:t xml:space="preserve"> </w:t>
            </w:r>
            <w:r w:rsidRPr="00D3390F">
              <w:rPr>
                <w:rFonts w:ascii="Times New Roman" w:eastAsia="Times New Roman" w:hAnsi="Times New Roman" w:cs="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D3390F" w:rsidRPr="001166CF" w:rsidRDefault="00D3390F" w:rsidP="00404B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D3390F" w:rsidRPr="001166CF" w:rsidRDefault="00D3390F" w:rsidP="00404B8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3E7CBF" w:rsidRPr="001166CF"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Показатели качества</w:t>
            </w:r>
          </w:p>
        </w:tc>
      </w:tr>
      <w:tr w:rsidR="003E7CBF" w:rsidRPr="001166CF"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Удельный вес заявлений</w:t>
            </w:r>
            <w:r w:rsidRPr="001166CF">
              <w:rPr>
                <w:rFonts w:ascii="Times New Roman" w:eastAsia="Times New Roman" w:hAnsi="Times New Roman" w:cs="Times New Roman"/>
                <w:bCs/>
                <w:sz w:val="24"/>
                <w:szCs w:val="24"/>
                <w:lang w:eastAsia="ru-RU"/>
              </w:rPr>
              <w:t xml:space="preserve"> граждан, рассмотренных в установленный срок</w:t>
            </w:r>
            <w:r w:rsidRPr="001166CF">
              <w:rPr>
                <w:rFonts w:ascii="Times New Roman" w:eastAsia="Times New Roman" w:hAnsi="Times New Roman" w:cs="Times New Roman"/>
                <w:sz w:val="24"/>
                <w:szCs w:val="24"/>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166CF" w:rsidRDefault="003E7CBF" w:rsidP="00404B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1166CF" w:rsidRDefault="003E7CBF" w:rsidP="00404B8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100</w:t>
            </w:r>
          </w:p>
        </w:tc>
      </w:tr>
      <w:tr w:rsidR="00D3390F" w:rsidRPr="001166CF" w:rsidTr="00E72ED0">
        <w:tc>
          <w:tcPr>
            <w:tcW w:w="5343" w:type="dxa"/>
            <w:tcBorders>
              <w:top w:val="single" w:sz="4" w:space="0" w:color="000000"/>
              <w:left w:val="single" w:sz="4" w:space="0" w:color="000000"/>
              <w:bottom w:val="single" w:sz="4" w:space="0" w:color="000000"/>
              <w:right w:val="single" w:sz="4" w:space="0" w:color="000000"/>
            </w:tcBorders>
          </w:tcPr>
          <w:p w:rsidR="00D3390F" w:rsidRPr="00D3390F" w:rsidRDefault="00D3390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390F">
              <w:rPr>
                <w:rFonts w:ascii="Times New Roman" w:eastAsia="Times New Roman" w:hAnsi="Times New Roman" w:cs="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D3390F" w:rsidRPr="001166CF" w:rsidRDefault="00D3390F" w:rsidP="00DD55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D3390F" w:rsidRPr="001166CF" w:rsidRDefault="00D3390F" w:rsidP="00DD558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100</w:t>
            </w:r>
          </w:p>
        </w:tc>
      </w:tr>
      <w:tr w:rsidR="00D3390F" w:rsidRPr="001166CF" w:rsidTr="00E72ED0">
        <w:tc>
          <w:tcPr>
            <w:tcW w:w="5343" w:type="dxa"/>
            <w:tcBorders>
              <w:top w:val="single" w:sz="4" w:space="0" w:color="000000"/>
              <w:left w:val="single" w:sz="4" w:space="0" w:color="000000"/>
              <w:bottom w:val="single" w:sz="4" w:space="0" w:color="000000"/>
              <w:right w:val="single" w:sz="4" w:space="0" w:color="000000"/>
            </w:tcBorders>
            <w:hideMark/>
          </w:tcPr>
          <w:p w:rsidR="00D3390F" w:rsidRPr="001166CF" w:rsidRDefault="00D3390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Удельный вес обоснованных жалоб в общем количестве заявлений на предоставление  муниципальной услуги в Органе</w:t>
            </w:r>
            <w:r w:rsidRPr="001166CF">
              <w:rPr>
                <w:rFonts w:ascii="Times New Roman" w:eastAsia="Times New Roman" w:hAnsi="Times New Roman" w:cs="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3390F" w:rsidRPr="001166CF" w:rsidRDefault="00D3390F" w:rsidP="00404B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3390F" w:rsidRPr="001166CF" w:rsidRDefault="00D3390F" w:rsidP="00404B8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0</w:t>
            </w:r>
          </w:p>
        </w:tc>
      </w:tr>
      <w:tr w:rsidR="00D3390F" w:rsidRPr="001166CF" w:rsidTr="00E72ED0">
        <w:tc>
          <w:tcPr>
            <w:tcW w:w="5343" w:type="dxa"/>
            <w:tcBorders>
              <w:top w:val="single" w:sz="4" w:space="0" w:color="000000"/>
              <w:left w:val="single" w:sz="4" w:space="0" w:color="000000"/>
              <w:bottom w:val="single" w:sz="4" w:space="0" w:color="000000"/>
              <w:right w:val="single" w:sz="4" w:space="0" w:color="000000"/>
            </w:tcBorders>
          </w:tcPr>
          <w:p w:rsidR="00D3390F" w:rsidRPr="00D3390F" w:rsidRDefault="00D3390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390F">
              <w:rPr>
                <w:rFonts w:ascii="Times New Roman" w:eastAsia="Times New Roman"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D3390F" w:rsidRPr="001166CF" w:rsidRDefault="00D3390F" w:rsidP="00DD55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D3390F" w:rsidRPr="001166CF" w:rsidRDefault="00D3390F" w:rsidP="00DD558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0</w:t>
            </w:r>
          </w:p>
        </w:tc>
      </w:tr>
    </w:tbl>
    <w:p w:rsidR="00BE7D6E" w:rsidRDefault="00BE7D6E" w:rsidP="00404B8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3"/>
          <w:szCs w:val="23"/>
          <w:lang w:eastAsia="ru-RU"/>
        </w:rPr>
      </w:pPr>
    </w:p>
    <w:p w:rsidR="003E7CBF" w:rsidRPr="00203BA4" w:rsidRDefault="003E7CBF" w:rsidP="00404B8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203BA4">
        <w:rPr>
          <w:rFonts w:ascii="Times New Roman" w:eastAsia="Calibri" w:hAnsi="Times New Roman" w:cs="Times New Roman"/>
          <w:b/>
          <w:sz w:val="24"/>
          <w:szCs w:val="24"/>
          <w:lang w:val="en-US" w:eastAsia="ru-RU"/>
        </w:rPr>
        <w:t>III</w:t>
      </w:r>
      <w:r w:rsidRPr="00203BA4">
        <w:rPr>
          <w:rFonts w:ascii="Times New Roman" w:eastAsia="Calibri" w:hAnsi="Times New Roman" w:cs="Times New Roman"/>
          <w:b/>
          <w:sz w:val="24"/>
          <w:szCs w:val="24"/>
          <w:lang w:eastAsia="ru-RU"/>
        </w:rPr>
        <w:t xml:space="preserve">. </w:t>
      </w:r>
      <w:r w:rsidRPr="00203BA4">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560AF1"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3E7CBF" w:rsidRPr="00560AF1"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lastRenderedPageBreak/>
        <w:t>1) прием и регистрация заявления о предоставлении муниципальной услуги;</w:t>
      </w:r>
    </w:p>
    <w:p w:rsidR="00E83830" w:rsidRPr="00560AF1"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2)</w:t>
      </w:r>
      <w:r w:rsidR="00E83830" w:rsidRPr="00560AF1">
        <w:rPr>
          <w:rFonts w:ascii="Times New Roman" w:eastAsia="Times New Roman" w:hAnsi="Times New Roman" w:cs="Times New Roman"/>
          <w:sz w:val="24"/>
          <w:szCs w:val="24"/>
          <w:lang w:eastAsia="ru-RU"/>
        </w:rPr>
        <w:t xml:space="preserve"> </w:t>
      </w:r>
      <w:r w:rsidR="00B871A3" w:rsidRPr="00560AF1">
        <w:rPr>
          <w:rFonts w:ascii="Times New Roman" w:eastAsia="Times New Roman" w:hAnsi="Times New Roman" w:cs="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E7CBF" w:rsidRPr="00560AF1" w:rsidRDefault="00E8383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3)</w:t>
      </w:r>
      <w:r w:rsidR="003E7CBF" w:rsidRPr="00560AF1">
        <w:rPr>
          <w:rFonts w:ascii="Times New Roman" w:eastAsia="Calibri" w:hAnsi="Times New Roman" w:cs="Times New Roman"/>
          <w:sz w:val="24"/>
          <w:szCs w:val="24"/>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Default="00E8383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4</w:t>
      </w:r>
      <w:r w:rsidR="003E7CBF" w:rsidRPr="00560AF1">
        <w:rPr>
          <w:rFonts w:ascii="Times New Roman" w:eastAsia="Calibri" w:hAnsi="Times New Roman" w:cs="Times New Roman"/>
          <w:sz w:val="24"/>
          <w:szCs w:val="24"/>
          <w:lang w:eastAsia="ru-RU"/>
        </w:rPr>
        <w:t>) выдача заявителю результата пред</w:t>
      </w:r>
      <w:r w:rsidR="00DC2294">
        <w:rPr>
          <w:rFonts w:ascii="Times New Roman" w:eastAsia="Calibri" w:hAnsi="Times New Roman" w:cs="Times New Roman"/>
          <w:sz w:val="24"/>
          <w:szCs w:val="24"/>
          <w:lang w:eastAsia="ru-RU"/>
        </w:rPr>
        <w:t>оставления муниципальной услуги;</w:t>
      </w:r>
    </w:p>
    <w:p w:rsidR="00DC2294" w:rsidRPr="00D1150B" w:rsidRDefault="00DC2294" w:rsidP="00DC229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D1150B">
        <w:rPr>
          <w:rFonts w:ascii="Times New Roman" w:eastAsia="Times New Roman" w:hAnsi="Times New Roman"/>
          <w:sz w:val="24"/>
          <w:szCs w:val="24"/>
          <w:lang w:eastAsia="ru-RU"/>
        </w:rPr>
        <w:t xml:space="preserve">исправление </w:t>
      </w:r>
      <w:r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hAnsi="Times New Roman"/>
          <w:sz w:val="24"/>
          <w:szCs w:val="24"/>
        </w:rPr>
        <w:t>.</w:t>
      </w:r>
    </w:p>
    <w:p w:rsidR="003E7CBF" w:rsidRPr="00560AF1"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560AF1"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Блок-схема предоставления муниципальной у</w:t>
      </w:r>
      <w:r w:rsidR="00EB3E11" w:rsidRPr="00560AF1">
        <w:rPr>
          <w:rFonts w:ascii="Times New Roman" w:eastAsia="Calibri" w:hAnsi="Times New Roman" w:cs="Times New Roman"/>
          <w:sz w:val="24"/>
          <w:szCs w:val="24"/>
          <w:lang w:eastAsia="ru-RU"/>
        </w:rPr>
        <w:t>слуги приведена в Приложении № 4</w:t>
      </w:r>
      <w:r w:rsidRPr="00560AF1">
        <w:rPr>
          <w:rFonts w:ascii="Times New Roman" w:eastAsia="Calibri" w:hAnsi="Times New Roman" w:cs="Times New Roman"/>
          <w:sz w:val="24"/>
          <w:szCs w:val="24"/>
          <w:lang w:eastAsia="ru-RU"/>
        </w:rPr>
        <w:t xml:space="preserve"> к настоящему административному регламенту.</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89721C"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946D5">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3.2. Основанием для начала исполнения административной процедуры является обращение заявителя в Орган</w:t>
      </w:r>
      <w:r w:rsidR="005D6642">
        <w:rPr>
          <w:rFonts w:ascii="Times New Roman" w:eastAsia="Calibri" w:hAnsi="Times New Roman" w:cs="Times New Roman"/>
          <w:sz w:val="24"/>
          <w:szCs w:val="24"/>
          <w:lang w:eastAsia="ru-RU"/>
        </w:rPr>
        <w:t>, МФЦ</w:t>
      </w:r>
      <w:r w:rsidRPr="0089721C">
        <w:rPr>
          <w:rFonts w:ascii="Times New Roman" w:eastAsia="Calibri" w:hAnsi="Times New Roman" w:cs="Times New Roman"/>
          <w:sz w:val="24"/>
          <w:szCs w:val="24"/>
          <w:lang w:eastAsia="ru-RU"/>
        </w:rPr>
        <w:t xml:space="preserve"> о предоставлении муниципальной услуги.</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sidR="00E51164" w:rsidRPr="0089721C">
        <w:rPr>
          <w:rFonts w:ascii="Times New Roman" w:eastAsia="Calibri" w:hAnsi="Times New Roman" w:cs="Times New Roman"/>
          <w:sz w:val="24"/>
          <w:szCs w:val="24"/>
          <w:lang w:eastAsia="ru-RU"/>
        </w:rPr>
        <w:t>окументы, указанные в пункте 2.7</w:t>
      </w:r>
      <w:r w:rsidRPr="0089721C">
        <w:rPr>
          <w:rFonts w:ascii="Times New Roman" w:eastAsia="Calibri" w:hAnsi="Times New Roman" w:cs="Times New Roman"/>
          <w:sz w:val="24"/>
          <w:szCs w:val="24"/>
          <w:lang w:eastAsia="ru-RU"/>
        </w:rPr>
        <w:t xml:space="preserve"> настоящего административного регламента, </w:t>
      </w:r>
      <w:r w:rsidR="00E51164" w:rsidRPr="0089721C">
        <w:rPr>
          <w:rFonts w:ascii="Times New Roman" w:eastAsia="Calibri" w:hAnsi="Times New Roman" w:cs="Times New Roman"/>
          <w:sz w:val="24"/>
          <w:szCs w:val="24"/>
          <w:lang w:eastAsia="ru-RU"/>
        </w:rPr>
        <w:t xml:space="preserve">в пункте 2.8 административного регламента (в случае, если заявитель предоставляет их самостоятельно), </w:t>
      </w:r>
      <w:r w:rsidRPr="0089721C">
        <w:rPr>
          <w:rFonts w:ascii="Times New Roman" w:eastAsia="Calibri" w:hAnsi="Times New Roman" w:cs="Times New Roman"/>
          <w:sz w:val="24"/>
          <w:szCs w:val="24"/>
          <w:lang w:eastAsia="ru-RU"/>
        </w:rPr>
        <w:t>в бумажном виде, то есть документы установленной формы, сформированные на бумажном носителе.</w:t>
      </w:r>
    </w:p>
    <w:p w:rsidR="005D6642" w:rsidRPr="005D6642" w:rsidRDefault="005D6642" w:rsidP="005D664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D6642">
        <w:rPr>
          <w:rFonts w:ascii="Times New Roman" w:eastAsia="Calibri" w:hAnsi="Times New Roman" w:cs="Times New Roman"/>
          <w:sz w:val="24"/>
          <w:szCs w:val="24"/>
          <w:lang w:eastAsia="ru-RU"/>
        </w:rPr>
        <w:t xml:space="preserve">В МФЦ предусмотрена только очная форма подачи документов. </w:t>
      </w:r>
    </w:p>
    <w:p w:rsidR="00560AF1"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w:t>
      </w:r>
      <w:r w:rsidR="00646C1A" w:rsidRPr="0089721C">
        <w:rPr>
          <w:rFonts w:ascii="Times New Roman" w:eastAsia="Calibri" w:hAnsi="Times New Roman" w:cs="Times New Roman"/>
          <w:sz w:val="24"/>
          <w:szCs w:val="24"/>
          <w:lang w:eastAsia="ru-RU"/>
        </w:rPr>
        <w:t xml:space="preserve"> через организацию почтовой связи, иную организацию, осуществ</w:t>
      </w:r>
      <w:r w:rsidR="00560AF1" w:rsidRPr="0089721C">
        <w:rPr>
          <w:rFonts w:ascii="Times New Roman" w:eastAsia="Calibri" w:hAnsi="Times New Roman" w:cs="Times New Roman"/>
          <w:sz w:val="24"/>
          <w:szCs w:val="24"/>
          <w:lang w:eastAsia="ru-RU"/>
        </w:rPr>
        <w:t>ляющую доставку корреспонденции.</w:t>
      </w:r>
    </w:p>
    <w:p w:rsidR="00560AF1"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w:t>
      </w:r>
      <w:r w:rsidR="00E1528B" w:rsidRPr="0089721C">
        <w:rPr>
          <w:rFonts w:ascii="Times New Roman" w:eastAsia="Calibri" w:hAnsi="Times New Roman" w:cs="Times New Roman"/>
          <w:sz w:val="24"/>
          <w:szCs w:val="24"/>
          <w:lang w:eastAsia="ru-RU"/>
        </w:rPr>
        <w:t xml:space="preserve"> 2.8 административного регламента (в случае, если заявитель предоставляет их самостоятельно),</w:t>
      </w:r>
      <w:r w:rsidRPr="0089721C">
        <w:rPr>
          <w:rFonts w:ascii="Times New Roman" w:eastAsia="Calibri" w:hAnsi="Times New Roman" w:cs="Times New Roman"/>
          <w:sz w:val="24"/>
          <w:szCs w:val="24"/>
          <w:lang w:eastAsia="ru-RU"/>
        </w:rPr>
        <w:t xml:space="preserve"> в бумажном виде, в виде копий д</w:t>
      </w:r>
      <w:r w:rsidR="00560AF1" w:rsidRPr="0089721C">
        <w:rPr>
          <w:rFonts w:ascii="Times New Roman" w:eastAsia="Calibri" w:hAnsi="Times New Roman" w:cs="Times New Roman"/>
          <w:sz w:val="24"/>
          <w:szCs w:val="24"/>
          <w:lang w:eastAsia="ru-RU"/>
        </w:rPr>
        <w:t>окументов на бумажном носителе.</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Направление заявления (документов) в бумажном виде осуществляется </w:t>
      </w:r>
      <w:r w:rsidR="00646C1A" w:rsidRPr="0089721C">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89721C">
        <w:rPr>
          <w:rFonts w:ascii="Times New Roman" w:eastAsia="Calibri" w:hAnsi="Times New Roman" w:cs="Times New Roman"/>
          <w:sz w:val="24"/>
          <w:szCs w:val="24"/>
          <w:lang w:eastAsia="ru-RU"/>
        </w:rPr>
        <w:t>(могут быть направлены заказным письмом с уведомлением о вручении).</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При направлении документов </w:t>
      </w:r>
      <w:r w:rsidR="00287806" w:rsidRPr="0089721C">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89721C">
        <w:rPr>
          <w:rFonts w:ascii="Times New Roman" w:eastAsia="Calibri" w:hAnsi="Times New Roman" w:cs="Times New Roman"/>
          <w:sz w:val="24"/>
          <w:szCs w:val="24"/>
          <w:lang w:eastAsia="ru-RU"/>
        </w:rPr>
        <w:t>днем регистрации заявления является день получения письма Органом.</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При направлении заявления и документов, указанных в пунктах 2.7. настоящего административного регламента</w:t>
      </w:r>
      <w:r w:rsidR="005C1E4B" w:rsidRPr="0089721C">
        <w:rPr>
          <w:rFonts w:ascii="Times New Roman" w:eastAsia="Calibri" w:hAnsi="Times New Roman" w:cs="Times New Roman"/>
          <w:sz w:val="24"/>
          <w:szCs w:val="24"/>
          <w:lang w:eastAsia="ru-RU"/>
        </w:rPr>
        <w:t xml:space="preserve">, 2.8 административного регламента (в случае, если заявитель предоставляет их самостоятельно), </w:t>
      </w:r>
      <w:r w:rsidRPr="0089721C">
        <w:rPr>
          <w:rFonts w:ascii="Times New Roman" w:eastAsia="Calibri" w:hAnsi="Times New Roman" w:cs="Times New Roman"/>
          <w:sz w:val="24"/>
          <w:szCs w:val="24"/>
          <w:lang w:eastAsia="ru-RU"/>
        </w:rPr>
        <w:t xml:space="preserve"> через организацию почтовой связи, </w:t>
      </w:r>
      <w:r w:rsidR="00646C1A" w:rsidRPr="0089721C">
        <w:rPr>
          <w:rFonts w:ascii="Times New Roman" w:eastAsia="Calibri" w:hAnsi="Times New Roman" w:cs="Times New Roman"/>
          <w:sz w:val="24"/>
          <w:szCs w:val="24"/>
          <w:lang w:eastAsia="ru-RU"/>
        </w:rPr>
        <w:t xml:space="preserve"> иную организацию, осуществляющую доставку корреспонденции, </w:t>
      </w:r>
      <w:r w:rsidRPr="0089721C">
        <w:rPr>
          <w:rFonts w:ascii="Times New Roman" w:eastAsia="Calibri" w:hAnsi="Times New Roman" w:cs="Times New Roman"/>
          <w:sz w:val="24"/>
          <w:szCs w:val="24"/>
          <w:lang w:eastAsia="ru-RU"/>
        </w:rPr>
        <w:t>удостоверение верности копий документов осуществляется в порядке, установленном федеральным законодательством.</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w:t>
      </w:r>
      <w:r w:rsidR="005D6642">
        <w:rPr>
          <w:rFonts w:ascii="Times New Roman" w:eastAsia="Calibri" w:hAnsi="Times New Roman" w:cs="Times New Roman"/>
          <w:sz w:val="24"/>
          <w:szCs w:val="24"/>
          <w:lang w:eastAsia="ru-RU"/>
        </w:rPr>
        <w:t xml:space="preserve">МФЦ, </w:t>
      </w:r>
      <w:r w:rsidRPr="0089721C">
        <w:rPr>
          <w:rFonts w:ascii="Times New Roman" w:eastAsia="Calibri" w:hAnsi="Times New Roman" w:cs="Times New Roman"/>
          <w:sz w:val="24"/>
          <w:szCs w:val="24"/>
          <w:lang w:eastAsia="ru-RU"/>
        </w:rPr>
        <w:t xml:space="preserve">либо оформлено заранее. </w:t>
      </w:r>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По просьбе обратившегося лица, заявление может быть оформлено специалистом Органа, </w:t>
      </w:r>
      <w:r w:rsidR="005D6642">
        <w:rPr>
          <w:rFonts w:ascii="Times New Roman" w:eastAsia="Calibri" w:hAnsi="Times New Roman" w:cs="Times New Roman"/>
          <w:sz w:val="24"/>
          <w:szCs w:val="24"/>
          <w:lang w:eastAsia="ru-RU"/>
        </w:rPr>
        <w:t xml:space="preserve">МФЦ, </w:t>
      </w:r>
      <w:r w:rsidRPr="0089721C">
        <w:rPr>
          <w:rFonts w:ascii="Times New Roman" w:eastAsia="Calibri" w:hAnsi="Times New Roman" w:cs="Times New Roman"/>
          <w:sz w:val="24"/>
          <w:szCs w:val="24"/>
          <w:lang w:eastAsia="ru-RU"/>
        </w:rPr>
        <w:t xml:space="preserve">ответственным за прием документов, с использованием программных средств. В этом случае заявитель собственноручно вписывает в заявление свою фамилию, </w:t>
      </w:r>
      <w:r w:rsidRPr="0089721C">
        <w:rPr>
          <w:rFonts w:ascii="Times New Roman" w:eastAsia="Calibri" w:hAnsi="Times New Roman" w:cs="Times New Roman"/>
          <w:sz w:val="24"/>
          <w:szCs w:val="24"/>
          <w:lang w:eastAsia="ru-RU"/>
        </w:rPr>
        <w:lastRenderedPageBreak/>
        <w:t>имя и отчество, ставит дату и подпись.</w:t>
      </w:r>
    </w:p>
    <w:p w:rsidR="005D6642" w:rsidRPr="005D6642" w:rsidRDefault="005D6642" w:rsidP="005D6642">
      <w:pPr>
        <w:spacing w:after="0" w:line="240" w:lineRule="auto"/>
        <w:ind w:firstLine="567"/>
        <w:jc w:val="both"/>
        <w:rPr>
          <w:rFonts w:ascii="Times New Roman" w:eastAsia="Calibri" w:hAnsi="Times New Roman" w:cs="Times New Roman"/>
          <w:sz w:val="24"/>
          <w:szCs w:val="24"/>
        </w:rPr>
      </w:pPr>
      <w:r w:rsidRPr="005D6642">
        <w:rPr>
          <w:rFonts w:ascii="Times New Roman" w:eastAsia="Calibri" w:hAnsi="Times New Roman" w:cs="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5D6642" w:rsidRPr="005D6642" w:rsidRDefault="005D6642" w:rsidP="005D6642">
      <w:pPr>
        <w:spacing w:after="0" w:line="240" w:lineRule="auto"/>
        <w:ind w:firstLine="567"/>
        <w:jc w:val="both"/>
        <w:rPr>
          <w:rFonts w:ascii="Times New Roman" w:eastAsia="Calibri" w:hAnsi="Times New Roman" w:cs="Times New Roman"/>
          <w:sz w:val="24"/>
          <w:szCs w:val="24"/>
          <w:lang w:eastAsia="ru-RU"/>
        </w:rPr>
      </w:pPr>
      <w:r w:rsidRPr="005D6642">
        <w:rPr>
          <w:rFonts w:ascii="Times New Roman" w:eastAsia="Calibri" w:hAnsi="Times New Roman" w:cs="Times New Roman"/>
          <w:sz w:val="24"/>
          <w:szCs w:val="24"/>
          <w:lang w:eastAsia="ru-RU"/>
        </w:rPr>
        <w:t xml:space="preserve">В случае заполнения заявления специалистом МФЦ в электронном виде заявитель </w:t>
      </w:r>
      <w:r w:rsidRPr="005D6642">
        <w:rPr>
          <w:rFonts w:ascii="Times New Roman" w:eastAsia="Calibri" w:hAnsi="Times New Roman" w:cs="Times New Roman"/>
          <w:sz w:val="24"/>
          <w:szCs w:val="24"/>
        </w:rPr>
        <w:t>может заверить</w:t>
      </w:r>
      <w:r w:rsidRPr="005D6642">
        <w:rPr>
          <w:rFonts w:ascii="Times New Roman" w:eastAsia="Calibri" w:hAnsi="Times New Roman" w:cs="Times New Roman"/>
          <w:sz w:val="24"/>
          <w:szCs w:val="24"/>
          <w:lang w:eastAsia="ru-RU"/>
        </w:rPr>
        <w:t xml:space="preserve"> его электронной подписью с использованием универсальной электронной карты. </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Специалист Органа, </w:t>
      </w:r>
      <w:r w:rsidR="005D6642">
        <w:rPr>
          <w:rFonts w:ascii="Times New Roman" w:eastAsia="Calibri" w:hAnsi="Times New Roman" w:cs="Times New Roman"/>
          <w:sz w:val="24"/>
          <w:szCs w:val="24"/>
          <w:lang w:eastAsia="ru-RU"/>
        </w:rPr>
        <w:t xml:space="preserve">МФЦ, </w:t>
      </w:r>
      <w:r w:rsidRPr="0089721C">
        <w:rPr>
          <w:rFonts w:ascii="Times New Roman" w:eastAsia="Calibri" w:hAnsi="Times New Roman" w:cs="Times New Roman"/>
          <w:sz w:val="24"/>
          <w:szCs w:val="24"/>
          <w:lang w:eastAsia="ru-RU"/>
        </w:rPr>
        <w:t>ответственный за прием документов, осуществляет следующие действия в ходе приема заявителя:</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устанавливает предмет обращения, проверяет документ, удостоверяющий личность;</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проверяет полномочия заявителя;</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регламента</w:t>
      </w:r>
      <w:r w:rsidR="005C1E4B" w:rsidRPr="0089721C">
        <w:rPr>
          <w:rFonts w:ascii="Times New Roman" w:eastAsia="Calibri" w:hAnsi="Times New Roman" w:cs="Times New Roman"/>
          <w:sz w:val="24"/>
          <w:szCs w:val="24"/>
          <w:lang w:eastAsia="ru-RU"/>
        </w:rPr>
        <w:t>, 2.8 административного регламента (в случае, если заявитель п</w:t>
      </w:r>
      <w:r w:rsidR="002C0F3F" w:rsidRPr="0089721C">
        <w:rPr>
          <w:rFonts w:ascii="Times New Roman" w:eastAsia="Calibri" w:hAnsi="Times New Roman" w:cs="Times New Roman"/>
          <w:sz w:val="24"/>
          <w:szCs w:val="24"/>
          <w:lang w:eastAsia="ru-RU"/>
        </w:rPr>
        <w:t>редоставляет их самостоятельно)</w:t>
      </w:r>
      <w:r w:rsidRPr="0089721C">
        <w:rPr>
          <w:rFonts w:ascii="Times New Roman" w:eastAsia="Calibri" w:hAnsi="Times New Roman" w:cs="Times New Roman"/>
          <w:sz w:val="24"/>
          <w:szCs w:val="24"/>
          <w:lang w:eastAsia="ru-RU"/>
        </w:rPr>
        <w:t>;</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проверяет соответствие представленных документов требованиям, удостоверяясь, что:</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в документах нет подчисток, приписок, зачеркнутых слов и иных неоговоренных исправлений;</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документы не исполнены карандашом;</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принимает решение о приеме у заявителя представленных документов;</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При отсутствии у заявителя заполненного заявления или неправильном его заполнении специалист Органа, </w:t>
      </w:r>
      <w:r w:rsidR="005D6642">
        <w:rPr>
          <w:rFonts w:ascii="Times New Roman" w:eastAsia="Calibri" w:hAnsi="Times New Roman" w:cs="Times New Roman"/>
          <w:sz w:val="24"/>
          <w:szCs w:val="24"/>
          <w:lang w:eastAsia="ru-RU"/>
        </w:rPr>
        <w:t xml:space="preserve">МФЦ, </w:t>
      </w:r>
      <w:r w:rsidRPr="0089721C">
        <w:rPr>
          <w:rFonts w:ascii="Times New Roman" w:eastAsia="Calibri" w:hAnsi="Times New Roman" w:cs="Times New Roman"/>
          <w:sz w:val="24"/>
          <w:szCs w:val="24"/>
          <w:lang w:eastAsia="ru-RU"/>
        </w:rPr>
        <w:t>ответственный за прием документов, помогает заявителю заполнить заявление.</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Если заявитель обратился заочно, специалист Органа, ответственный за прием документов:</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проверяет представленные документы на предмет комплектности;</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Уведомление направляется заявителю не позднее дня, следующего за днем </w:t>
      </w:r>
      <w:r w:rsidRPr="0089721C">
        <w:rPr>
          <w:rFonts w:ascii="Times New Roman" w:eastAsia="Calibri" w:hAnsi="Times New Roman" w:cs="Times New Roman"/>
          <w:sz w:val="24"/>
          <w:szCs w:val="24"/>
          <w:lang w:eastAsia="ru-RU"/>
        </w:rPr>
        <w:lastRenderedPageBreak/>
        <w:t>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w:t>
      </w:r>
      <w:r w:rsidR="00560AF1" w:rsidRPr="0089721C">
        <w:rPr>
          <w:rFonts w:ascii="Times New Roman" w:eastAsia="Calibri" w:hAnsi="Times New Roman" w:cs="Times New Roman"/>
          <w:sz w:val="24"/>
          <w:szCs w:val="24"/>
          <w:lang w:eastAsia="ru-RU"/>
        </w:rPr>
        <w:t>равлении заявления и документов</w:t>
      </w:r>
      <w:r w:rsidRPr="0089721C">
        <w:rPr>
          <w:rFonts w:ascii="Times New Roman" w:eastAsia="Calibri" w:hAnsi="Times New Roman" w:cs="Times New Roman"/>
          <w:sz w:val="24"/>
          <w:szCs w:val="24"/>
          <w:lang w:eastAsia="ru-RU"/>
        </w:rPr>
        <w:t xml:space="preserve">: личный кабинет портала, электронная почта, контактный телефон). </w:t>
      </w:r>
    </w:p>
    <w:p w:rsidR="005D6642" w:rsidRPr="005D6642" w:rsidRDefault="005D6642" w:rsidP="005D664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D6642">
        <w:rPr>
          <w:rFonts w:ascii="Times New Roman" w:eastAsia="Calibri" w:hAnsi="Times New Roman" w:cs="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5D6642" w:rsidRPr="005D6642" w:rsidRDefault="005D6642" w:rsidP="005D664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D6642">
        <w:rPr>
          <w:rFonts w:ascii="Times New Roman" w:eastAsia="Calibri" w:hAnsi="Times New Roman" w:cs="Times New Roman"/>
          <w:sz w:val="24"/>
          <w:szCs w:val="24"/>
          <w:lang w:eastAsia="ru-RU"/>
        </w:rPr>
        <w:t>- место, дата и время приема запроса заявителя;</w:t>
      </w:r>
    </w:p>
    <w:p w:rsidR="005D6642" w:rsidRPr="005D6642" w:rsidRDefault="005D6642" w:rsidP="005D664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D6642">
        <w:rPr>
          <w:rFonts w:ascii="Times New Roman" w:eastAsia="Calibri" w:hAnsi="Times New Roman" w:cs="Times New Roman"/>
          <w:sz w:val="24"/>
          <w:szCs w:val="24"/>
          <w:lang w:eastAsia="ru-RU"/>
        </w:rPr>
        <w:t>- фамилия, имя, отчество заявителя;</w:t>
      </w:r>
    </w:p>
    <w:p w:rsidR="005D6642" w:rsidRPr="005D6642" w:rsidRDefault="005D6642" w:rsidP="005D664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D6642">
        <w:rPr>
          <w:rFonts w:ascii="Times New Roman" w:eastAsia="Calibri" w:hAnsi="Times New Roman" w:cs="Times New Roman"/>
          <w:sz w:val="24"/>
          <w:szCs w:val="24"/>
          <w:lang w:eastAsia="ru-RU"/>
        </w:rPr>
        <w:t>- перечень принятых документов от заявителя;</w:t>
      </w:r>
    </w:p>
    <w:p w:rsidR="005D6642" w:rsidRPr="005D6642" w:rsidRDefault="005D6642" w:rsidP="005D664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D6642">
        <w:rPr>
          <w:rFonts w:ascii="Times New Roman" w:eastAsia="Calibri" w:hAnsi="Times New Roman" w:cs="Times New Roman"/>
          <w:sz w:val="24"/>
          <w:szCs w:val="24"/>
          <w:lang w:eastAsia="ru-RU"/>
        </w:rPr>
        <w:t>- фамилия, имя, отчество специалиста, принявшего запрос;</w:t>
      </w:r>
    </w:p>
    <w:p w:rsidR="005D6642" w:rsidRPr="005D6642" w:rsidRDefault="005D6642" w:rsidP="005D664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D6642">
        <w:rPr>
          <w:rFonts w:ascii="Times New Roman" w:eastAsia="Calibri" w:hAnsi="Times New Roman" w:cs="Times New Roman"/>
          <w:sz w:val="24"/>
          <w:szCs w:val="24"/>
          <w:lang w:eastAsia="ru-RU"/>
        </w:rPr>
        <w:t>- срок предоставления муниципальной услуги в соответствии с настоящим Регламентом.</w:t>
      </w:r>
    </w:p>
    <w:p w:rsidR="005D6642" w:rsidRPr="005D6642" w:rsidRDefault="005D6642" w:rsidP="005D664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D6642">
        <w:rPr>
          <w:rFonts w:ascii="Times New Roman" w:eastAsia="Calibri" w:hAnsi="Times New Roman" w:cs="Times New Roman"/>
          <w:sz w:val="24"/>
          <w:szCs w:val="24"/>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9946D5" w:rsidRPr="009946D5" w:rsidRDefault="009946D5" w:rsidP="009946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946D5">
        <w:rPr>
          <w:rFonts w:ascii="Times New Roman" w:eastAsia="Calibri" w:hAnsi="Times New Roman" w:cs="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646C1A" w:rsidRPr="0089721C"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3E7CBF" w:rsidRPr="0089721C"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3.2.2.</w:t>
      </w:r>
      <w:r w:rsidR="003E7CBF" w:rsidRPr="0089721C">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00372D15" w:rsidRPr="0089721C">
        <w:rPr>
          <w:rFonts w:ascii="Times New Roman" w:eastAsia="Calibri" w:hAnsi="Times New Roman" w:cs="Times New Roman"/>
          <w:sz w:val="24"/>
          <w:szCs w:val="24"/>
          <w:lang w:eastAsia="ru-RU"/>
        </w:rPr>
        <w:t xml:space="preserve">3 </w:t>
      </w:r>
      <w:proofErr w:type="gramStart"/>
      <w:r w:rsidR="00372D15" w:rsidRPr="0089721C">
        <w:rPr>
          <w:rFonts w:ascii="Times New Roman" w:eastAsia="Calibri" w:hAnsi="Times New Roman" w:cs="Times New Roman"/>
          <w:sz w:val="24"/>
          <w:szCs w:val="24"/>
          <w:lang w:eastAsia="ru-RU"/>
        </w:rPr>
        <w:t>календарных</w:t>
      </w:r>
      <w:proofErr w:type="gramEnd"/>
      <w:r w:rsidR="00372D15" w:rsidRPr="0089721C">
        <w:rPr>
          <w:rFonts w:ascii="Times New Roman" w:eastAsia="Calibri" w:hAnsi="Times New Roman" w:cs="Times New Roman"/>
          <w:sz w:val="24"/>
          <w:szCs w:val="24"/>
          <w:lang w:eastAsia="ru-RU"/>
        </w:rPr>
        <w:t xml:space="preserve"> дня с момента обращения заявителя о предоставлении муниципальной услуги</w:t>
      </w:r>
      <w:r w:rsidR="003E7CBF" w:rsidRPr="0089721C">
        <w:rPr>
          <w:rFonts w:ascii="Times New Roman" w:eastAsia="Calibri" w:hAnsi="Times New Roman" w:cs="Times New Roman"/>
          <w:sz w:val="24"/>
          <w:szCs w:val="24"/>
          <w:lang w:eastAsia="ru-RU"/>
        </w:rPr>
        <w:t xml:space="preserve">.  </w:t>
      </w:r>
    </w:p>
    <w:p w:rsidR="002C0F3F" w:rsidRPr="0089721C"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3.2.3.</w:t>
      </w:r>
      <w:r w:rsidR="002C0F3F" w:rsidRPr="0089721C">
        <w:rPr>
          <w:rFonts w:ascii="Times New Roman" w:eastAsia="Times New Roman" w:hAnsi="Times New Roman" w:cs="Arial"/>
          <w:sz w:val="24"/>
          <w:szCs w:val="24"/>
          <w:lang w:eastAsia="ru-RU"/>
        </w:rPr>
        <w:t xml:space="preserve"> </w:t>
      </w:r>
      <w:r w:rsidR="002C0F3F" w:rsidRPr="0089721C">
        <w:rPr>
          <w:rFonts w:ascii="Times New Roman" w:eastAsia="Calibri" w:hAnsi="Times New Roman" w:cs="Times New Roman"/>
          <w:sz w:val="24"/>
          <w:szCs w:val="24"/>
          <w:lang w:eastAsia="ru-RU"/>
        </w:rPr>
        <w:t>Результатом административной процедуры является:</w:t>
      </w:r>
    </w:p>
    <w:p w:rsidR="002C0F3F" w:rsidRDefault="002C0F3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9946D5" w:rsidRPr="009946D5" w:rsidRDefault="009946D5" w:rsidP="009946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946D5">
        <w:rPr>
          <w:rFonts w:ascii="Times New Roman" w:eastAsia="Calibri" w:hAnsi="Times New Roman" w:cs="Times New Roman"/>
          <w:sz w:val="24"/>
          <w:szCs w:val="24"/>
          <w:lang w:eastAsia="ru-RU"/>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w:t>
      </w:r>
      <w:r w:rsidRPr="00BE7D6E">
        <w:rPr>
          <w:rFonts w:ascii="Times New Roman" w:eastAsia="Calibri" w:hAnsi="Times New Roman" w:cs="Times New Roman"/>
          <w:sz w:val="24"/>
          <w:szCs w:val="24"/>
          <w:lang w:eastAsia="ru-RU"/>
        </w:rPr>
        <w:t>2.8</w:t>
      </w:r>
      <w:r w:rsidRPr="009946D5">
        <w:rPr>
          <w:rFonts w:ascii="Times New Roman" w:eastAsia="Calibri" w:hAnsi="Times New Roman" w:cs="Times New Roman"/>
          <w:sz w:val="24"/>
          <w:szCs w:val="24"/>
          <w:lang w:eastAsia="ru-RU"/>
        </w:rPr>
        <w:t xml:space="preserve"> административного регламента).</w:t>
      </w:r>
    </w:p>
    <w:p w:rsidR="00993806" w:rsidRDefault="00993806"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Результат выполнения административной процедуры фиксируется </w:t>
      </w:r>
      <w:r w:rsidR="0089721C" w:rsidRPr="0089721C">
        <w:rPr>
          <w:rFonts w:ascii="Times New Roman" w:eastAsia="Calibri" w:hAnsi="Times New Roman" w:cs="Times New Roman"/>
          <w:sz w:val="24"/>
          <w:szCs w:val="24"/>
          <w:lang w:eastAsia="ru-RU"/>
        </w:rPr>
        <w:t>специалистом Органа, ответственным за прием документов, в информационной системе</w:t>
      </w:r>
      <w:r w:rsidRPr="0089721C">
        <w:rPr>
          <w:rFonts w:ascii="Times New Roman" w:eastAsia="Calibri" w:hAnsi="Times New Roman" w:cs="Times New Roman"/>
          <w:sz w:val="24"/>
          <w:szCs w:val="24"/>
          <w:lang w:eastAsia="ru-RU"/>
        </w:rPr>
        <w:t>.</w:t>
      </w:r>
    </w:p>
    <w:p w:rsidR="009946D5" w:rsidRDefault="009946D5"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BE7D6E" w:rsidRDefault="00BE7D6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C458A" w:rsidRPr="00075BED" w:rsidRDefault="00B871A3" w:rsidP="00404B8A">
      <w:pPr>
        <w:spacing w:after="0" w:line="240" w:lineRule="auto"/>
        <w:jc w:val="center"/>
        <w:rPr>
          <w:rFonts w:ascii="Times New Roman" w:hAnsi="Times New Roman"/>
          <w:b/>
          <w:sz w:val="24"/>
          <w:szCs w:val="24"/>
          <w:lang w:eastAsia="ru-RU"/>
        </w:rPr>
      </w:pPr>
      <w:r w:rsidRPr="00BE7D6E">
        <w:rPr>
          <w:rFonts w:ascii="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Times New Roman" w:hAnsi="Times New Roman" w:cs="Times New Roman"/>
          <w:sz w:val="24"/>
          <w:szCs w:val="24"/>
          <w:lang w:eastAsia="ru-RU"/>
        </w:rPr>
        <w:t xml:space="preserve">3.3. </w:t>
      </w:r>
      <w:r w:rsidRPr="00075BED">
        <w:rPr>
          <w:rFonts w:ascii="Times New Roman" w:eastAsia="Calibri" w:hAnsi="Times New Roman" w:cs="Times New Roman"/>
          <w:sz w:val="24"/>
          <w:szCs w:val="24"/>
          <w:lang w:eastAsia="ru-RU"/>
        </w:rPr>
        <w:t xml:space="preserve">Основанием для начала осуществления административной процедуры является получение специалистом Органа, </w:t>
      </w:r>
      <w:r w:rsidR="00CB62B9">
        <w:rPr>
          <w:rFonts w:ascii="Times New Roman" w:eastAsia="Calibri" w:hAnsi="Times New Roman" w:cs="Times New Roman"/>
          <w:sz w:val="24"/>
          <w:szCs w:val="24"/>
          <w:lang w:eastAsia="ru-RU"/>
        </w:rPr>
        <w:t xml:space="preserve">МФЦ, </w:t>
      </w:r>
      <w:r w:rsidRPr="00075BED">
        <w:rPr>
          <w:rFonts w:ascii="Times New Roman" w:eastAsia="Calibri" w:hAnsi="Times New Roman" w:cs="Times New Roman"/>
          <w:sz w:val="24"/>
          <w:szCs w:val="24"/>
          <w:lang w:eastAsia="ru-RU"/>
        </w:rPr>
        <w:t xml:space="preserve">ответственным за межведомственное </w:t>
      </w:r>
      <w:r w:rsidRPr="00075BED">
        <w:rPr>
          <w:rFonts w:ascii="Times New Roman" w:eastAsia="Calibri" w:hAnsi="Times New Roman" w:cs="Times New Roman"/>
          <w:sz w:val="24"/>
          <w:szCs w:val="24"/>
          <w:lang w:eastAsia="ru-RU"/>
        </w:rPr>
        <w:lastRenderedPageBreak/>
        <w:t xml:space="preserve">взаимодействие, документов и информации для направления межведомственных запросов о получении документов (сведений </w:t>
      </w:r>
      <w:r w:rsidR="009C458A" w:rsidRPr="00075BED">
        <w:rPr>
          <w:rFonts w:ascii="Times New Roman" w:eastAsia="Calibri" w:hAnsi="Times New Roman" w:cs="Times New Roman"/>
          <w:sz w:val="24"/>
          <w:szCs w:val="24"/>
          <w:lang w:eastAsia="ru-RU"/>
        </w:rPr>
        <w:t>из них), указанных в пункте 2.8</w:t>
      </w:r>
      <w:r w:rsidRPr="00075BED">
        <w:rPr>
          <w:rFonts w:ascii="Times New Roman" w:eastAsia="Calibri" w:hAnsi="Times New Roman" w:cs="Times New Roman"/>
          <w:sz w:val="24"/>
          <w:szCs w:val="24"/>
          <w:lang w:eastAsia="ru-RU"/>
        </w:rPr>
        <w:t xml:space="preserve"> настоящего административного регламента. </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Специалист Органа, </w:t>
      </w:r>
      <w:r w:rsidR="00CB62B9">
        <w:rPr>
          <w:rFonts w:ascii="Times New Roman" w:eastAsia="Calibri" w:hAnsi="Times New Roman" w:cs="Times New Roman"/>
          <w:sz w:val="24"/>
          <w:szCs w:val="24"/>
          <w:lang w:eastAsia="ru-RU"/>
        </w:rPr>
        <w:t xml:space="preserve">МФЦ, </w:t>
      </w:r>
      <w:r w:rsidRPr="00075BED">
        <w:rPr>
          <w:rFonts w:ascii="Times New Roman" w:eastAsia="Calibri" w:hAnsi="Times New Roman" w:cs="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 оформляет межведомственные запросы; </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подписывает оформленный межведомственный запрос у руководителя Органа</w:t>
      </w:r>
      <w:r w:rsidR="00CB62B9">
        <w:rPr>
          <w:rFonts w:ascii="Times New Roman" w:eastAsia="Calibri" w:hAnsi="Times New Roman" w:cs="Times New Roman"/>
          <w:sz w:val="24"/>
          <w:szCs w:val="24"/>
          <w:lang w:eastAsia="ru-RU"/>
        </w:rPr>
        <w:t>, МФЦ</w:t>
      </w:r>
      <w:r w:rsidRPr="00075BED">
        <w:rPr>
          <w:rFonts w:ascii="Times New Roman" w:eastAsia="Calibri" w:hAnsi="Times New Roman" w:cs="Times New Roman"/>
          <w:sz w:val="24"/>
          <w:szCs w:val="24"/>
          <w:lang w:eastAsia="ru-RU"/>
        </w:rPr>
        <w:t>;</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Межведомственный запрос содержит:</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1) наименование Органа,</w:t>
      </w:r>
      <w:r w:rsidR="00CB62B9">
        <w:rPr>
          <w:rFonts w:ascii="Times New Roman" w:eastAsia="Calibri" w:hAnsi="Times New Roman" w:cs="Times New Roman"/>
          <w:sz w:val="24"/>
          <w:szCs w:val="24"/>
          <w:lang w:eastAsia="ru-RU"/>
        </w:rPr>
        <w:t xml:space="preserve"> МФЦ,</w:t>
      </w:r>
      <w:r w:rsidRPr="00075BED">
        <w:rPr>
          <w:rFonts w:ascii="Times New Roman" w:eastAsia="Calibri" w:hAnsi="Times New Roman" w:cs="Times New Roman"/>
          <w:sz w:val="24"/>
          <w:szCs w:val="24"/>
          <w:lang w:eastAsia="ru-RU"/>
        </w:rPr>
        <w:t xml:space="preserve"> направляющего межведомственный запрос;</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75BED">
        <w:rPr>
          <w:rFonts w:ascii="Times New Roman" w:eastAsia="Calibri" w:hAnsi="Times New Roman" w:cs="Times New Roman"/>
          <w:sz w:val="24"/>
          <w:szCs w:val="24"/>
          <w:lang w:eastAsia="ru-RU"/>
        </w:rPr>
        <w:t>необходимых</w:t>
      </w:r>
      <w:proofErr w:type="gramEnd"/>
      <w:r w:rsidRPr="00075BED">
        <w:rPr>
          <w:rFonts w:ascii="Times New Roman" w:eastAsia="Calibri"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7) дата направления межведомственного запроса;</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w:t>
      </w:r>
      <w:r w:rsidRPr="00075BED">
        <w:rPr>
          <w:rFonts w:ascii="Times New Roman" w:eastAsia="Calibri" w:hAnsi="Times New Roman" w:cs="Times New Roman"/>
          <w:sz w:val="24"/>
          <w:szCs w:val="24"/>
        </w:rPr>
        <w:t xml:space="preserve"> </w:t>
      </w:r>
      <w:r w:rsidRPr="00075BED">
        <w:rPr>
          <w:rFonts w:ascii="Times New Roman" w:eastAsia="Calibri" w:hAnsi="Times New Roman" w:cs="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почтовым отправлением;</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w:t>
      </w:r>
      <w:r w:rsidRPr="00075BED">
        <w:rPr>
          <w:rFonts w:ascii="Times New Roman" w:eastAsia="Calibri" w:hAnsi="Times New Roman" w:cs="Times New Roman"/>
          <w:sz w:val="24"/>
          <w:szCs w:val="24"/>
          <w:lang w:eastAsia="ru-RU"/>
        </w:rPr>
        <w:tab/>
        <w:t>курьером, под расписку;</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w:t>
      </w:r>
      <w:r w:rsidRPr="00075BED">
        <w:rPr>
          <w:rFonts w:ascii="Times New Roman" w:eastAsia="Calibri" w:hAnsi="Times New Roman" w:cs="Times New Roman"/>
          <w:sz w:val="24"/>
          <w:szCs w:val="24"/>
          <w:lang w:eastAsia="ru-RU"/>
        </w:rPr>
        <w:tab/>
        <w:t>через СМЭВ (систему межведомственного электронного взаимодействия).</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075BED">
        <w:rPr>
          <w:rFonts w:ascii="Times New Roman" w:eastAsia="Calibri" w:hAnsi="Times New Roman" w:cs="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Межведомственный запрос, направляемый с использованием СМЭВ, подписывается электронной подписью специалиста Органа,</w:t>
      </w:r>
      <w:r w:rsidR="00CB62B9">
        <w:rPr>
          <w:rFonts w:ascii="Times New Roman" w:eastAsia="Calibri" w:hAnsi="Times New Roman" w:cs="Times New Roman"/>
          <w:sz w:val="24"/>
          <w:szCs w:val="24"/>
          <w:lang w:eastAsia="ru-RU"/>
        </w:rPr>
        <w:t xml:space="preserve"> МФЦ,</w:t>
      </w:r>
      <w:r w:rsidRPr="00075BED">
        <w:rPr>
          <w:rFonts w:ascii="Times New Roman" w:eastAsia="Calibri" w:hAnsi="Times New Roman" w:cs="Times New Roman"/>
          <w:sz w:val="24"/>
          <w:szCs w:val="24"/>
          <w:lang w:eastAsia="ru-RU"/>
        </w:rPr>
        <w:t xml:space="preserve"> ответственного за межведомственное взаимодействие.</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Направление запросов, </w:t>
      </w:r>
      <w:proofErr w:type="gramStart"/>
      <w:r w:rsidRPr="00075BED">
        <w:rPr>
          <w:rFonts w:ascii="Times New Roman" w:eastAsia="Calibri" w:hAnsi="Times New Roman" w:cs="Times New Roman"/>
          <w:sz w:val="24"/>
          <w:szCs w:val="24"/>
          <w:lang w:eastAsia="ru-RU"/>
        </w:rPr>
        <w:t>контроль за</w:t>
      </w:r>
      <w:proofErr w:type="gramEnd"/>
      <w:r w:rsidRPr="00075BED">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Орган, </w:t>
      </w:r>
      <w:r w:rsidR="00287A6A">
        <w:rPr>
          <w:rFonts w:ascii="Times New Roman" w:eastAsia="Calibri" w:hAnsi="Times New Roman" w:cs="Times New Roman"/>
          <w:sz w:val="24"/>
          <w:szCs w:val="24"/>
          <w:lang w:eastAsia="ru-RU"/>
        </w:rPr>
        <w:t xml:space="preserve">МФЦ, </w:t>
      </w:r>
      <w:r w:rsidRPr="00075BED">
        <w:rPr>
          <w:rFonts w:ascii="Times New Roman" w:eastAsia="Calibri" w:hAnsi="Times New Roman" w:cs="Times New Roman"/>
          <w:sz w:val="24"/>
          <w:szCs w:val="24"/>
          <w:lang w:eastAsia="ru-RU"/>
        </w:rPr>
        <w:t xml:space="preserve">осуществляет специалист Органа, </w:t>
      </w:r>
      <w:r w:rsidR="00287A6A">
        <w:rPr>
          <w:rFonts w:ascii="Times New Roman" w:eastAsia="Calibri" w:hAnsi="Times New Roman" w:cs="Times New Roman"/>
          <w:sz w:val="24"/>
          <w:szCs w:val="24"/>
          <w:lang w:eastAsia="ru-RU"/>
        </w:rPr>
        <w:t xml:space="preserve">МФЦ, </w:t>
      </w:r>
      <w:r w:rsidRPr="00075BED">
        <w:rPr>
          <w:rFonts w:ascii="Times New Roman" w:eastAsia="Calibri" w:hAnsi="Times New Roman" w:cs="Times New Roman"/>
          <w:sz w:val="24"/>
          <w:szCs w:val="24"/>
          <w:lang w:eastAsia="ru-RU"/>
        </w:rPr>
        <w:t>ответственный за межведомственное взаимодействие.</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00287A6A">
        <w:rPr>
          <w:rFonts w:ascii="Times New Roman" w:eastAsia="Calibri" w:hAnsi="Times New Roman" w:cs="Times New Roman"/>
          <w:sz w:val="24"/>
          <w:szCs w:val="24"/>
          <w:lang w:eastAsia="ru-RU"/>
        </w:rPr>
        <w:t xml:space="preserve">МФЦ, </w:t>
      </w:r>
      <w:r w:rsidRPr="00075BED">
        <w:rPr>
          <w:rFonts w:ascii="Times New Roman" w:eastAsia="Calibri" w:hAnsi="Times New Roman" w:cs="Times New Roman"/>
          <w:sz w:val="24"/>
          <w:szCs w:val="24"/>
          <w:lang w:eastAsia="ru-RU"/>
        </w:rPr>
        <w:t xml:space="preserve">ответственный за межведомственное взаимодействие, передает </w:t>
      </w:r>
      <w:r w:rsidRPr="00075BED">
        <w:rPr>
          <w:rFonts w:ascii="Times New Roman" w:eastAsia="Calibri" w:hAnsi="Times New Roman" w:cs="Times New Roman"/>
          <w:sz w:val="24"/>
          <w:szCs w:val="24"/>
          <w:lang w:eastAsia="ru-RU"/>
        </w:rPr>
        <w:lastRenderedPageBreak/>
        <w:t xml:space="preserve">зарегистрированные ответы и заявление вместе с представленными заявителем документами специалисту Органа, </w:t>
      </w:r>
      <w:r w:rsidR="00287A6A">
        <w:rPr>
          <w:rFonts w:ascii="Times New Roman" w:eastAsia="Calibri" w:hAnsi="Times New Roman" w:cs="Times New Roman"/>
          <w:sz w:val="24"/>
          <w:szCs w:val="24"/>
          <w:lang w:eastAsia="ru-RU"/>
        </w:rPr>
        <w:t>МФЦ,</w:t>
      </w:r>
      <w:r w:rsidRPr="00075BED">
        <w:rPr>
          <w:rFonts w:ascii="Times New Roman" w:eastAsia="Calibri" w:hAnsi="Times New Roman" w:cs="Times New Roman"/>
          <w:sz w:val="24"/>
          <w:szCs w:val="24"/>
          <w:lang w:eastAsia="ru-RU"/>
        </w:rPr>
        <w:t xml:space="preserve"> ответственному за принятие решения о предоставлении услуги.</w:t>
      </w:r>
    </w:p>
    <w:p w:rsidR="00EE5967" w:rsidRPr="00075BED" w:rsidRDefault="00EE5967"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AF5F58" w:rsidRPr="00075BED" w:rsidRDefault="00C40C4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3.3.2. </w:t>
      </w:r>
      <w:r w:rsidR="00AF5F58" w:rsidRPr="00075BED">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00D92DF9" w:rsidRPr="00075BED">
        <w:rPr>
          <w:rFonts w:ascii="Times New Roman" w:eastAsia="Calibri" w:hAnsi="Times New Roman" w:cs="Times New Roman"/>
          <w:sz w:val="24"/>
          <w:szCs w:val="24"/>
          <w:lang w:eastAsia="ru-RU"/>
        </w:rPr>
        <w:t>8 календарных</w:t>
      </w:r>
      <w:r w:rsidR="00AF5F58" w:rsidRPr="00075BED">
        <w:rPr>
          <w:rFonts w:ascii="Times New Roman" w:eastAsia="Calibri" w:hAnsi="Times New Roman" w:cs="Times New Roman"/>
          <w:sz w:val="24"/>
          <w:szCs w:val="24"/>
          <w:lang w:eastAsia="ru-RU"/>
        </w:rPr>
        <w:t xml:space="preserve"> дней с момента получения специалистом Органа, </w:t>
      </w:r>
      <w:r w:rsidR="00287A6A">
        <w:rPr>
          <w:rFonts w:ascii="Times New Roman" w:eastAsia="Calibri" w:hAnsi="Times New Roman" w:cs="Times New Roman"/>
          <w:sz w:val="24"/>
          <w:szCs w:val="24"/>
          <w:lang w:eastAsia="ru-RU"/>
        </w:rPr>
        <w:t xml:space="preserve">МФЦ, </w:t>
      </w:r>
      <w:r w:rsidR="00AF5F58" w:rsidRPr="00075BED">
        <w:rPr>
          <w:rFonts w:ascii="Times New Roman" w:eastAsia="Calibri" w:hAnsi="Times New Roman" w:cs="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w:t>
      </w:r>
    </w:p>
    <w:p w:rsidR="00AF5F58" w:rsidRPr="00075BED" w:rsidRDefault="00B871A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3.3.3. </w:t>
      </w:r>
      <w:r w:rsidR="00AF5F58" w:rsidRPr="00075BED">
        <w:rPr>
          <w:rFonts w:ascii="Times New Roman" w:eastAsia="Calibri" w:hAnsi="Times New Roman" w:cs="Times New Roman"/>
          <w:sz w:val="24"/>
          <w:szCs w:val="24"/>
          <w:lang w:eastAsia="ru-RU"/>
        </w:rPr>
        <w:t>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8A7C7A" w:rsidRPr="00075BED" w:rsidRDefault="008A7C7A" w:rsidP="008A7C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Результат выполнения административной процедуры фиксируется </w:t>
      </w:r>
      <w:r w:rsidR="00485508" w:rsidRPr="00075BED">
        <w:rPr>
          <w:rFonts w:ascii="Times New Roman" w:eastAsia="Calibri" w:hAnsi="Times New Roman" w:cs="Times New Roman"/>
          <w:sz w:val="24"/>
          <w:szCs w:val="24"/>
          <w:lang w:eastAsia="ru-RU"/>
        </w:rPr>
        <w:t xml:space="preserve">специалистом Органа, ответственным за межведомственное взаимодействие, в информационной </w:t>
      </w:r>
      <w:r w:rsidR="00075BED" w:rsidRPr="00075BED">
        <w:rPr>
          <w:rFonts w:ascii="Times New Roman" w:eastAsia="Calibri" w:hAnsi="Times New Roman" w:cs="Times New Roman"/>
          <w:sz w:val="24"/>
          <w:szCs w:val="24"/>
          <w:lang w:eastAsia="ru-RU"/>
        </w:rPr>
        <w:t>системе.</w:t>
      </w:r>
    </w:p>
    <w:p w:rsidR="00156072" w:rsidRDefault="00156072" w:rsidP="0015607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3E7CBF" w:rsidRPr="00A6305F"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6305F">
        <w:rPr>
          <w:rFonts w:ascii="Times New Roman" w:eastAsia="Calibri" w:hAnsi="Times New Roman" w:cs="Times New Roman"/>
          <w:b/>
          <w:sz w:val="24"/>
          <w:szCs w:val="24"/>
          <w:lang w:eastAsia="ru-RU"/>
        </w:rPr>
        <w:t xml:space="preserve">Принятие решения о предоставлении муниципальной услуги </w:t>
      </w:r>
    </w:p>
    <w:p w:rsidR="003E7CBF" w:rsidRPr="00A6305F"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6305F">
        <w:rPr>
          <w:rFonts w:ascii="Times New Roman" w:eastAsia="Calibri" w:hAnsi="Times New Roman" w:cs="Times New Roman"/>
          <w:b/>
          <w:sz w:val="24"/>
          <w:szCs w:val="24"/>
          <w:lang w:eastAsia="ru-RU"/>
        </w:rPr>
        <w:t>или решения об отказе в предоставлении муниципальной услуги</w:t>
      </w:r>
    </w:p>
    <w:p w:rsidR="003E7CBF" w:rsidRPr="00745133" w:rsidRDefault="00346FD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3.4</w:t>
      </w:r>
      <w:r w:rsidR="003E7CBF" w:rsidRPr="00745133">
        <w:rPr>
          <w:rFonts w:ascii="Times New Roman" w:eastAsia="Calibri" w:hAnsi="Times New Roman" w:cs="Times New Roman"/>
          <w:sz w:val="24"/>
          <w:szCs w:val="24"/>
          <w:lang w:eastAsia="ru-RU"/>
        </w:rPr>
        <w:t>. Основанием для начала исполнения административной процедуры является передача в Орган  документов, необходимых для принятия решения.</w:t>
      </w:r>
    </w:p>
    <w:p w:rsidR="003E7CBF" w:rsidRPr="00745133"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5133">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в течение </w:t>
      </w:r>
      <w:r w:rsidR="00AE6C1E" w:rsidRPr="00745133">
        <w:rPr>
          <w:rFonts w:ascii="Times New Roman" w:eastAsia="Calibri" w:hAnsi="Times New Roman" w:cs="Times New Roman"/>
          <w:sz w:val="24"/>
          <w:szCs w:val="24"/>
          <w:lang w:eastAsia="ru-RU"/>
        </w:rPr>
        <w:t xml:space="preserve">дня </w:t>
      </w:r>
      <w:r w:rsidRPr="00745133">
        <w:rPr>
          <w:rFonts w:ascii="Times New Roman" w:eastAsia="Times New Roman" w:hAnsi="Times New Roman" w:cs="Times New Roman"/>
          <w:sz w:val="24"/>
          <w:szCs w:val="24"/>
          <w:lang w:eastAsia="ru-RU"/>
        </w:rPr>
        <w:t>проверяет заявление на соответствие установленным требованиям.</w:t>
      </w:r>
    </w:p>
    <w:p w:rsidR="003E7CBF" w:rsidRPr="0074513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w:t>
      </w:r>
      <w:r w:rsidR="00CA6E4F" w:rsidRPr="00745133">
        <w:rPr>
          <w:rFonts w:ascii="Times New Roman" w:eastAsia="Calibri" w:hAnsi="Times New Roman" w:cs="Times New Roman"/>
          <w:sz w:val="24"/>
          <w:szCs w:val="24"/>
          <w:lang w:eastAsia="ru-RU"/>
        </w:rPr>
        <w:t xml:space="preserve">ентов установленным требованиям, в течение </w:t>
      </w:r>
      <w:r w:rsidR="00287ADA" w:rsidRPr="00745133">
        <w:rPr>
          <w:rFonts w:ascii="Times New Roman" w:eastAsia="Calibri" w:hAnsi="Times New Roman" w:cs="Times New Roman"/>
          <w:sz w:val="24"/>
          <w:szCs w:val="24"/>
          <w:lang w:eastAsia="ru-RU"/>
        </w:rPr>
        <w:t>двух календарных дней.</w:t>
      </w:r>
    </w:p>
    <w:p w:rsidR="003E7CBF" w:rsidRPr="0074513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w:t>
      </w:r>
      <w:r w:rsidR="001360B4" w:rsidRPr="00745133">
        <w:rPr>
          <w:rFonts w:ascii="Times New Roman" w:eastAsia="Calibri" w:hAnsi="Times New Roman" w:cs="Times New Roman"/>
          <w:sz w:val="24"/>
          <w:szCs w:val="24"/>
          <w:lang w:eastAsia="ru-RU"/>
        </w:rPr>
        <w:t>ги, предусмотренных пунктом 2.12</w:t>
      </w:r>
      <w:r w:rsidRPr="00745133">
        <w:rPr>
          <w:rFonts w:ascii="Times New Roman" w:eastAsia="Calibri" w:hAnsi="Times New Roman" w:cs="Times New Roman"/>
          <w:sz w:val="24"/>
          <w:szCs w:val="24"/>
          <w:lang w:eastAsia="ru-RU"/>
        </w:rPr>
        <w:t xml:space="preserve"> настоящего административного регламента.</w:t>
      </w:r>
    </w:p>
    <w:p w:rsidR="003E7CBF" w:rsidRPr="0074513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w:t>
      </w:r>
      <w:r w:rsidR="00B407CA" w:rsidRPr="00745133">
        <w:rPr>
          <w:rFonts w:ascii="Times New Roman" w:eastAsia="Calibri" w:hAnsi="Times New Roman" w:cs="Times New Roman"/>
          <w:sz w:val="24"/>
          <w:szCs w:val="24"/>
          <w:lang w:eastAsia="ru-RU"/>
        </w:rPr>
        <w:t xml:space="preserve"> </w:t>
      </w:r>
      <w:r w:rsidRPr="00745133">
        <w:rPr>
          <w:rFonts w:ascii="Times New Roman" w:eastAsia="Calibri" w:hAnsi="Times New Roman" w:cs="Times New Roman"/>
          <w:sz w:val="24"/>
          <w:szCs w:val="24"/>
          <w:lang w:eastAsia="ru-RU"/>
        </w:rPr>
        <w:t>по результатам проверки принимает одно из следующих решений:</w:t>
      </w:r>
    </w:p>
    <w:p w:rsidR="003A76FE" w:rsidRPr="00745133" w:rsidRDefault="003A76FE"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5133">
        <w:rPr>
          <w:rFonts w:ascii="Times New Roman" w:eastAsia="Times New Roman" w:hAnsi="Times New Roman" w:cs="Times New Roman"/>
          <w:sz w:val="24"/>
          <w:szCs w:val="24"/>
          <w:lang w:eastAsia="ru-RU"/>
        </w:rPr>
        <w:t>1) о предварительном согласовании предоставления земельного участка;</w:t>
      </w:r>
    </w:p>
    <w:p w:rsidR="003A76FE" w:rsidRPr="00745133" w:rsidRDefault="003A76FE"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5133">
        <w:rPr>
          <w:rFonts w:ascii="Times New Roman" w:eastAsia="Times New Roman" w:hAnsi="Times New Roman" w:cs="Times New Roman"/>
          <w:sz w:val="24"/>
          <w:szCs w:val="24"/>
          <w:lang w:eastAsia="ru-RU"/>
        </w:rPr>
        <w:t>2) об отказе в предварительном согласовании предоставления земельного участка</w:t>
      </w:r>
      <w:r w:rsidR="0085632D" w:rsidRPr="00745133">
        <w:rPr>
          <w:rFonts w:ascii="Times New Roman" w:eastAsia="Times New Roman" w:hAnsi="Times New Roman" w:cs="Times New Roman"/>
          <w:sz w:val="24"/>
          <w:szCs w:val="24"/>
          <w:lang w:eastAsia="ru-RU"/>
        </w:rPr>
        <w:t xml:space="preserve"> (при наличии оснований для отказа в предоставлении муниципальной услуги, предусмотренных пунктом 2.12 настоящего административного регламента)</w:t>
      </w:r>
      <w:r w:rsidR="00A0019E" w:rsidRPr="00745133">
        <w:rPr>
          <w:rFonts w:ascii="Times New Roman" w:eastAsia="Times New Roman" w:hAnsi="Times New Roman" w:cs="Times New Roman"/>
          <w:sz w:val="24"/>
          <w:szCs w:val="24"/>
          <w:lang w:eastAsia="ru-RU"/>
        </w:rPr>
        <w:t>.</w:t>
      </w:r>
    </w:p>
    <w:p w:rsidR="00A0019E" w:rsidRPr="00745133" w:rsidRDefault="00A0019E" w:rsidP="00404B8A">
      <w:pPr>
        <w:autoSpaceDE w:val="0"/>
        <w:autoSpaceDN w:val="0"/>
        <w:adjustRightInd w:val="0"/>
        <w:spacing w:after="0" w:line="240" w:lineRule="auto"/>
        <w:ind w:firstLine="709"/>
        <w:jc w:val="both"/>
        <w:rPr>
          <w:rFonts w:ascii="Times New Roman" w:hAnsi="Times New Roman" w:cs="Times New Roman"/>
          <w:sz w:val="24"/>
          <w:szCs w:val="24"/>
        </w:rPr>
      </w:pPr>
      <w:r w:rsidRPr="00745133">
        <w:rPr>
          <w:rFonts w:ascii="Times New Roman" w:hAnsi="Times New Roman" w:cs="Times New Roman"/>
          <w:sz w:val="24"/>
          <w:szCs w:val="24"/>
        </w:rPr>
        <w:t>В случае</w:t>
      </w:r>
      <w:proofErr w:type="gramStart"/>
      <w:r w:rsidRPr="00745133">
        <w:rPr>
          <w:rFonts w:ascii="Times New Roman" w:hAnsi="Times New Roman" w:cs="Times New Roman"/>
          <w:sz w:val="24"/>
          <w:szCs w:val="24"/>
        </w:rPr>
        <w:t>,</w:t>
      </w:r>
      <w:proofErr w:type="gramEnd"/>
      <w:r w:rsidRPr="00745133">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E7CBF" w:rsidRPr="0074513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w:t>
      </w:r>
      <w:r w:rsidR="00646C1A" w:rsidRPr="00745133">
        <w:rPr>
          <w:rFonts w:ascii="Times New Roman" w:eastAsia="Calibri" w:hAnsi="Times New Roman" w:cs="Times New Roman"/>
          <w:sz w:val="24"/>
          <w:szCs w:val="24"/>
          <w:lang w:eastAsia="ru-RU"/>
        </w:rPr>
        <w:t>в течени</w:t>
      </w:r>
      <w:r w:rsidR="007428CC" w:rsidRPr="00745133">
        <w:rPr>
          <w:rFonts w:ascii="Times New Roman" w:eastAsia="Calibri" w:hAnsi="Times New Roman" w:cs="Times New Roman"/>
          <w:sz w:val="24"/>
          <w:szCs w:val="24"/>
          <w:lang w:eastAsia="ru-RU"/>
        </w:rPr>
        <w:t>е</w:t>
      </w:r>
      <w:r w:rsidR="00646C1A" w:rsidRPr="00745133">
        <w:rPr>
          <w:rFonts w:ascii="Times New Roman" w:eastAsia="Calibri" w:hAnsi="Times New Roman" w:cs="Times New Roman"/>
          <w:sz w:val="24"/>
          <w:szCs w:val="24"/>
          <w:lang w:eastAsia="ru-RU"/>
        </w:rPr>
        <w:t xml:space="preserve"> </w:t>
      </w:r>
      <w:r w:rsidR="00A6305F" w:rsidRPr="00745133">
        <w:rPr>
          <w:rFonts w:ascii="Times New Roman" w:eastAsia="Calibri" w:hAnsi="Times New Roman" w:cs="Times New Roman"/>
          <w:sz w:val="24"/>
          <w:szCs w:val="24"/>
          <w:lang w:eastAsia="ru-RU"/>
        </w:rPr>
        <w:t>семи</w:t>
      </w:r>
      <w:r w:rsidR="00001A0D" w:rsidRPr="00745133">
        <w:rPr>
          <w:rFonts w:ascii="Times New Roman" w:eastAsia="Calibri" w:hAnsi="Times New Roman" w:cs="Times New Roman"/>
          <w:sz w:val="24"/>
          <w:szCs w:val="24"/>
          <w:lang w:eastAsia="ru-RU"/>
        </w:rPr>
        <w:t xml:space="preserve"> календарных дней </w:t>
      </w:r>
      <w:r w:rsidR="00646C1A" w:rsidRPr="00745133">
        <w:rPr>
          <w:rFonts w:ascii="Times New Roman" w:eastAsia="Calibri" w:hAnsi="Times New Roman" w:cs="Times New Roman"/>
          <w:sz w:val="24"/>
          <w:szCs w:val="24"/>
          <w:lang w:eastAsia="ru-RU"/>
        </w:rPr>
        <w:t xml:space="preserve"> </w:t>
      </w:r>
      <w:r w:rsidRPr="00745133">
        <w:rPr>
          <w:rFonts w:ascii="Times New Roman" w:eastAsia="Calibri" w:hAnsi="Times New Roman" w:cs="Times New Roman"/>
          <w:sz w:val="24"/>
          <w:szCs w:val="24"/>
          <w:lang w:eastAsia="ru-RU"/>
        </w:rPr>
        <w:t>осуществляет оформление</w:t>
      </w:r>
      <w:r w:rsidR="00757EA8" w:rsidRPr="00745133">
        <w:rPr>
          <w:rFonts w:ascii="Times New Roman" w:eastAsia="Calibri" w:hAnsi="Times New Roman" w:cs="Times New Roman"/>
          <w:sz w:val="24"/>
          <w:szCs w:val="24"/>
          <w:lang w:eastAsia="ru-RU"/>
        </w:rPr>
        <w:t xml:space="preserve"> решения</w:t>
      </w:r>
      <w:r w:rsidRPr="00745133">
        <w:rPr>
          <w:rFonts w:ascii="Times New Roman" w:eastAsia="Calibri" w:hAnsi="Times New Roman" w:cs="Times New Roman"/>
          <w:sz w:val="24"/>
          <w:szCs w:val="24"/>
          <w:lang w:eastAsia="ru-RU"/>
        </w:rPr>
        <w:t xml:space="preserve"> </w:t>
      </w:r>
      <w:r w:rsidR="00757EA8" w:rsidRPr="00745133">
        <w:rPr>
          <w:rFonts w:ascii="Times New Roman" w:eastAsia="Calibri" w:hAnsi="Times New Roman" w:cs="Times New Roman"/>
          <w:sz w:val="24"/>
          <w:szCs w:val="24"/>
          <w:lang w:eastAsia="ru-RU"/>
        </w:rPr>
        <w:t xml:space="preserve">о предварительном согласовании предоставления земельного участка </w:t>
      </w:r>
      <w:r w:rsidRPr="00745133">
        <w:rPr>
          <w:rFonts w:ascii="Times New Roman" w:eastAsia="Times New Roman" w:hAnsi="Times New Roman" w:cs="Times New Roman"/>
          <w:sz w:val="24"/>
          <w:szCs w:val="24"/>
          <w:lang w:eastAsia="ru-RU"/>
        </w:rPr>
        <w:t xml:space="preserve">либо решения об отказе в </w:t>
      </w:r>
      <w:r w:rsidR="00757EA8" w:rsidRPr="00745133">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5344BB" w:rsidRPr="00745133">
        <w:rPr>
          <w:rFonts w:ascii="Times New Roman" w:eastAsia="Times New Roman" w:hAnsi="Times New Roman" w:cs="Times New Roman"/>
          <w:sz w:val="24"/>
          <w:szCs w:val="24"/>
          <w:lang w:eastAsia="ru-RU"/>
        </w:rPr>
        <w:t xml:space="preserve"> </w:t>
      </w:r>
      <w:r w:rsidRPr="00745133">
        <w:rPr>
          <w:rFonts w:ascii="Times New Roman" w:eastAsia="Times New Roman" w:hAnsi="Times New Roman" w:cs="Times New Roman"/>
          <w:sz w:val="24"/>
          <w:szCs w:val="24"/>
          <w:lang w:eastAsia="ru-RU"/>
        </w:rPr>
        <w:t>в двух экземплярах и передает их на подпись Руководителю.</w:t>
      </w:r>
    </w:p>
    <w:p w:rsidR="003E7CBF" w:rsidRPr="0074513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 xml:space="preserve">Руководитель Органа </w:t>
      </w:r>
      <w:r w:rsidR="00646C1A" w:rsidRPr="00745133">
        <w:rPr>
          <w:rFonts w:ascii="Times New Roman" w:eastAsia="Calibri" w:hAnsi="Times New Roman" w:cs="Times New Roman"/>
          <w:sz w:val="24"/>
          <w:szCs w:val="24"/>
          <w:lang w:eastAsia="ru-RU"/>
        </w:rPr>
        <w:t>в течени</w:t>
      </w:r>
      <w:r w:rsidR="007428CC" w:rsidRPr="00745133">
        <w:rPr>
          <w:rFonts w:ascii="Times New Roman" w:eastAsia="Calibri" w:hAnsi="Times New Roman" w:cs="Times New Roman"/>
          <w:sz w:val="24"/>
          <w:szCs w:val="24"/>
          <w:lang w:eastAsia="ru-RU"/>
        </w:rPr>
        <w:t>е</w:t>
      </w:r>
      <w:r w:rsidR="00646C1A" w:rsidRPr="00745133">
        <w:rPr>
          <w:rFonts w:ascii="Times New Roman" w:eastAsia="Calibri" w:hAnsi="Times New Roman" w:cs="Times New Roman"/>
          <w:sz w:val="24"/>
          <w:szCs w:val="24"/>
          <w:lang w:eastAsia="ru-RU"/>
        </w:rPr>
        <w:t xml:space="preserve"> </w:t>
      </w:r>
      <w:r w:rsidR="00001A0D" w:rsidRPr="00745133">
        <w:rPr>
          <w:rFonts w:ascii="Times New Roman" w:eastAsia="Calibri" w:hAnsi="Times New Roman" w:cs="Times New Roman"/>
          <w:sz w:val="24"/>
          <w:szCs w:val="24"/>
          <w:lang w:eastAsia="ru-RU"/>
        </w:rPr>
        <w:t>трех календарных дней</w:t>
      </w:r>
      <w:r w:rsidR="00646C1A" w:rsidRPr="00745133">
        <w:rPr>
          <w:rFonts w:ascii="Times New Roman" w:eastAsia="Calibri" w:hAnsi="Times New Roman" w:cs="Times New Roman"/>
          <w:sz w:val="24"/>
          <w:szCs w:val="24"/>
          <w:lang w:eastAsia="ru-RU"/>
        </w:rPr>
        <w:t xml:space="preserve"> </w:t>
      </w:r>
      <w:r w:rsidRPr="00745133">
        <w:rPr>
          <w:rFonts w:ascii="Times New Roman" w:eastAsia="Calibri" w:hAnsi="Times New Roman" w:cs="Times New Roman"/>
          <w:sz w:val="24"/>
          <w:szCs w:val="24"/>
          <w:lang w:eastAsia="ru-RU"/>
        </w:rPr>
        <w:t>подписывает документы.</w:t>
      </w:r>
    </w:p>
    <w:p w:rsidR="003E7CBF" w:rsidRDefault="003E7CBF" w:rsidP="00404B8A">
      <w:pPr>
        <w:autoSpaceDE w:val="0"/>
        <w:autoSpaceDN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lastRenderedPageBreak/>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001A0D" w:rsidRPr="00745133">
        <w:rPr>
          <w:rFonts w:ascii="Times New Roman" w:eastAsia="Calibri" w:hAnsi="Times New Roman" w:cs="Times New Roman"/>
          <w:sz w:val="24"/>
          <w:szCs w:val="24"/>
          <w:lang w:eastAsia="ru-RU"/>
        </w:rPr>
        <w:t xml:space="preserve">в течение трех календарных дней </w:t>
      </w:r>
      <w:r w:rsidRPr="00745133">
        <w:rPr>
          <w:rFonts w:ascii="Times New Roman" w:eastAsia="Calibri" w:hAnsi="Times New Roman" w:cs="Times New Roman"/>
          <w:sz w:val="24"/>
          <w:szCs w:val="24"/>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DC2294" w:rsidRPr="0051169A" w:rsidRDefault="00DC2294" w:rsidP="00DC229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169A">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Pr>
          <w:rFonts w:ascii="Times New Roman" w:hAnsi="Times New Roman"/>
          <w:sz w:val="24"/>
          <w:szCs w:val="24"/>
          <w:lang w:eastAsia="ru-RU"/>
        </w:rPr>
        <w:t>в течение трех календарных дней</w:t>
      </w:r>
      <w:r w:rsidRPr="004E19CE">
        <w:rPr>
          <w:rFonts w:ascii="Times New Roman" w:hAnsi="Times New Roman"/>
          <w:sz w:val="24"/>
          <w:szCs w:val="24"/>
          <w:lang w:eastAsia="ru-RU"/>
        </w:rPr>
        <w:t xml:space="preserve">  </w:t>
      </w:r>
      <w:r w:rsidRPr="0051169A">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3E7CBF" w:rsidRPr="00745133" w:rsidRDefault="003E7CBF" w:rsidP="00404B8A">
      <w:pPr>
        <w:autoSpaceDE w:val="0"/>
        <w:autoSpaceDN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646C1A" w:rsidRPr="00745133"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3.</w:t>
      </w:r>
      <w:r w:rsidR="00346FD3" w:rsidRPr="00745133">
        <w:rPr>
          <w:rFonts w:ascii="Times New Roman" w:eastAsia="Calibri" w:hAnsi="Times New Roman" w:cs="Times New Roman"/>
          <w:sz w:val="24"/>
          <w:szCs w:val="24"/>
          <w:lang w:eastAsia="ru-RU"/>
        </w:rPr>
        <w:t>4</w:t>
      </w:r>
      <w:r w:rsidRPr="00745133">
        <w:rPr>
          <w:rFonts w:ascii="Times New Roman" w:eastAsia="Calibri" w:hAnsi="Times New Roman" w:cs="Times New Roman"/>
          <w:sz w:val="24"/>
          <w:szCs w:val="24"/>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E7CBF" w:rsidRPr="00745133" w:rsidRDefault="00346FD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3.4</w:t>
      </w:r>
      <w:r w:rsidR="00646C1A" w:rsidRPr="00745133">
        <w:rPr>
          <w:rFonts w:ascii="Times New Roman" w:eastAsia="Calibri" w:hAnsi="Times New Roman" w:cs="Times New Roman"/>
          <w:sz w:val="24"/>
          <w:szCs w:val="24"/>
          <w:lang w:eastAsia="ru-RU"/>
        </w:rPr>
        <w:t xml:space="preserve">.2. </w:t>
      </w:r>
      <w:r w:rsidR="003E7CBF" w:rsidRPr="00745133">
        <w:rPr>
          <w:rFonts w:ascii="Times New Roman" w:eastAsia="Calibri" w:hAnsi="Times New Roman" w:cs="Times New Roman"/>
          <w:sz w:val="24"/>
          <w:szCs w:val="24"/>
          <w:lang w:eastAsia="ru-RU"/>
        </w:rPr>
        <w:t>Максимальный срок исполнения админист</w:t>
      </w:r>
      <w:r w:rsidR="000022A6" w:rsidRPr="00745133">
        <w:rPr>
          <w:rFonts w:ascii="Times New Roman" w:eastAsia="Calibri" w:hAnsi="Times New Roman" w:cs="Times New Roman"/>
          <w:sz w:val="24"/>
          <w:szCs w:val="24"/>
          <w:lang w:eastAsia="ru-RU"/>
        </w:rPr>
        <w:t xml:space="preserve">ративной процедуры составляет  </w:t>
      </w:r>
      <w:r w:rsidR="001817EE" w:rsidRPr="00745133">
        <w:rPr>
          <w:rFonts w:ascii="Times New Roman" w:eastAsia="Calibri" w:hAnsi="Times New Roman" w:cs="Times New Roman"/>
          <w:sz w:val="24"/>
          <w:szCs w:val="24"/>
          <w:lang w:eastAsia="ru-RU"/>
        </w:rPr>
        <w:t>16</w:t>
      </w:r>
      <w:r w:rsidR="0000733F" w:rsidRPr="00745133">
        <w:rPr>
          <w:rFonts w:ascii="Times New Roman" w:eastAsia="Calibri" w:hAnsi="Times New Roman" w:cs="Times New Roman"/>
          <w:sz w:val="24"/>
          <w:szCs w:val="24"/>
          <w:lang w:eastAsia="ru-RU"/>
        </w:rPr>
        <w:t xml:space="preserve"> календарных дней</w:t>
      </w:r>
      <w:r w:rsidR="003E7CBF" w:rsidRPr="00745133">
        <w:rPr>
          <w:rFonts w:ascii="Times New Roman" w:eastAsia="Calibri" w:hAnsi="Times New Roman" w:cs="Times New Roman"/>
          <w:sz w:val="24"/>
          <w:szCs w:val="24"/>
          <w:lang w:eastAsia="ru-RU"/>
        </w:rPr>
        <w:t xml:space="preserve"> со дня получения из Органа</w:t>
      </w:r>
      <w:r w:rsidR="00DC2294">
        <w:rPr>
          <w:rFonts w:ascii="Times New Roman" w:eastAsia="Calibri" w:hAnsi="Times New Roman" w:cs="Times New Roman"/>
          <w:sz w:val="24"/>
          <w:szCs w:val="24"/>
          <w:lang w:eastAsia="ru-RU"/>
        </w:rPr>
        <w:t>, МФЦ</w:t>
      </w:r>
      <w:r w:rsidR="003E7CBF" w:rsidRPr="00745133">
        <w:rPr>
          <w:rFonts w:ascii="Times New Roman" w:eastAsia="Calibri" w:hAnsi="Times New Roman" w:cs="Times New Roman"/>
          <w:sz w:val="24"/>
          <w:szCs w:val="24"/>
          <w:lang w:eastAsia="ru-RU"/>
        </w:rPr>
        <w:t xml:space="preserve"> документов, необходимых для принятия решения. </w:t>
      </w:r>
    </w:p>
    <w:p w:rsidR="00073565" w:rsidRPr="00745133" w:rsidRDefault="00073565" w:rsidP="0007356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45133">
        <w:rPr>
          <w:rFonts w:ascii="Times New Roman" w:hAnsi="Times New Roman" w:cs="Times New Roman"/>
          <w:sz w:val="24"/>
          <w:szCs w:val="24"/>
          <w:lang w:eastAsia="ru-RU"/>
        </w:rPr>
        <w:t>В случае</w:t>
      </w:r>
      <w:proofErr w:type="gramStart"/>
      <w:r w:rsidRPr="00745133">
        <w:rPr>
          <w:rFonts w:ascii="Times New Roman" w:hAnsi="Times New Roman" w:cs="Times New Roman"/>
          <w:sz w:val="24"/>
          <w:szCs w:val="24"/>
          <w:lang w:eastAsia="ru-RU"/>
        </w:rPr>
        <w:t>,</w:t>
      </w:r>
      <w:proofErr w:type="gramEnd"/>
      <w:r w:rsidRPr="00745133">
        <w:rPr>
          <w:rFonts w:ascii="Times New Roman" w:hAnsi="Times New Roman" w:cs="Times New Roman"/>
          <w:sz w:val="24"/>
          <w:szCs w:val="24"/>
          <w:lang w:eastAsia="ru-RU"/>
        </w:rPr>
        <w:t xml:space="preserve"> если заявление не соответствует положениям </w:t>
      </w:r>
      <w:hyperlink r:id="rId29" w:history="1">
        <w:r w:rsidRPr="00745133">
          <w:rPr>
            <w:rFonts w:ascii="Times New Roman" w:hAnsi="Times New Roman" w:cs="Times New Roman"/>
            <w:sz w:val="24"/>
            <w:szCs w:val="24"/>
            <w:lang w:eastAsia="ru-RU"/>
          </w:rPr>
          <w:t>пункта 2.8.1</w:t>
        </w:r>
      </w:hyperlink>
      <w:r w:rsidRPr="00745133">
        <w:rPr>
          <w:rFonts w:ascii="Times New Roman" w:hAnsi="Times New Roman" w:cs="Times New Roman"/>
          <w:sz w:val="24"/>
          <w:szCs w:val="24"/>
          <w:lang w:eastAsia="ru-RU"/>
        </w:rPr>
        <w:t xml:space="preserve"> настоящего административного регламента, подано в иной уполномоченный орган или к заявлению не приложены документы, предусмотренные </w:t>
      </w:r>
      <w:hyperlink r:id="rId30" w:history="1">
        <w:r w:rsidRPr="00745133">
          <w:rPr>
            <w:rFonts w:ascii="Times New Roman" w:hAnsi="Times New Roman" w:cs="Times New Roman"/>
            <w:sz w:val="24"/>
            <w:szCs w:val="24"/>
            <w:lang w:eastAsia="ru-RU"/>
          </w:rPr>
          <w:t>пунктами 2.8.1</w:t>
        </w:r>
      </w:hyperlink>
      <w:r w:rsidRPr="00745133">
        <w:rPr>
          <w:rFonts w:ascii="Times New Roman" w:hAnsi="Times New Roman" w:cs="Times New Roman"/>
          <w:sz w:val="24"/>
          <w:szCs w:val="24"/>
          <w:lang w:eastAsia="ru-RU"/>
        </w:rPr>
        <w:t xml:space="preserve">.1 - </w:t>
      </w:r>
      <w:hyperlink r:id="rId31" w:history="1">
        <w:r w:rsidRPr="00745133">
          <w:rPr>
            <w:rFonts w:ascii="Times New Roman" w:hAnsi="Times New Roman" w:cs="Times New Roman"/>
            <w:sz w:val="24"/>
            <w:szCs w:val="24"/>
            <w:lang w:eastAsia="ru-RU"/>
          </w:rPr>
          <w:t>2.8.1.10</w:t>
        </w:r>
      </w:hyperlink>
      <w:r w:rsidRPr="00745133">
        <w:rPr>
          <w:rFonts w:ascii="Times New Roman" w:hAnsi="Times New Roman" w:cs="Times New Roman"/>
          <w:sz w:val="24"/>
          <w:szCs w:val="24"/>
          <w:lang w:eastAsia="ru-RU"/>
        </w:rPr>
        <w:t xml:space="preserve"> настоящего административного регламента, максимальный срок выполнения административной процедуры составляет 4 календарных дня со дня получения из Органа</w:t>
      </w:r>
      <w:r w:rsidR="00DC2294">
        <w:rPr>
          <w:rFonts w:ascii="Times New Roman" w:hAnsi="Times New Roman" w:cs="Times New Roman"/>
          <w:sz w:val="24"/>
          <w:szCs w:val="24"/>
          <w:lang w:eastAsia="ru-RU"/>
        </w:rPr>
        <w:t xml:space="preserve">, МФЦ </w:t>
      </w:r>
      <w:r w:rsidRPr="00745133">
        <w:rPr>
          <w:rFonts w:ascii="Times New Roman" w:hAnsi="Times New Roman" w:cs="Times New Roman"/>
          <w:sz w:val="24"/>
          <w:szCs w:val="24"/>
          <w:lang w:eastAsia="ru-RU"/>
        </w:rPr>
        <w:t xml:space="preserve"> документов, необходимых для принятия решения. В данном случае осуществление межведомственного информационного взаимодействия в рамках предоставления муниципальной услуги не требуется. При этом Органом должны быть указаны причины возврата заявления о предоставлении земельного участка.</w:t>
      </w:r>
    </w:p>
    <w:p w:rsidR="003E7CBF" w:rsidRPr="00745133" w:rsidRDefault="00346FD3"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5133">
        <w:rPr>
          <w:rFonts w:ascii="Times New Roman" w:eastAsia="Calibri" w:hAnsi="Times New Roman" w:cs="Times New Roman"/>
          <w:sz w:val="24"/>
          <w:szCs w:val="24"/>
          <w:lang w:eastAsia="ru-RU"/>
        </w:rPr>
        <w:t>3.4</w:t>
      </w:r>
      <w:r w:rsidR="00646C1A" w:rsidRPr="00745133">
        <w:rPr>
          <w:rFonts w:ascii="Times New Roman" w:eastAsia="Calibri" w:hAnsi="Times New Roman" w:cs="Times New Roman"/>
          <w:sz w:val="24"/>
          <w:szCs w:val="24"/>
          <w:lang w:eastAsia="ru-RU"/>
        </w:rPr>
        <w:t xml:space="preserve">.3. </w:t>
      </w:r>
      <w:r w:rsidR="003E7CBF" w:rsidRPr="00745133">
        <w:rPr>
          <w:rFonts w:ascii="Times New Roman" w:eastAsia="Calibri" w:hAnsi="Times New Roman" w:cs="Times New Roman"/>
          <w:sz w:val="24"/>
          <w:szCs w:val="24"/>
          <w:lang w:eastAsia="ru-RU"/>
        </w:rPr>
        <w:t xml:space="preserve">Результатом административной процедуры является </w:t>
      </w:r>
      <w:r w:rsidR="003E7CBF" w:rsidRPr="00745133">
        <w:rPr>
          <w:rFonts w:ascii="Times New Roman" w:eastAsia="Times New Roman" w:hAnsi="Times New Roman" w:cs="Times New Roman"/>
          <w:sz w:val="24"/>
          <w:szCs w:val="24"/>
          <w:lang w:eastAsia="ru-RU"/>
        </w:rPr>
        <w:t xml:space="preserve">оформление  Органом </w:t>
      </w:r>
      <w:r w:rsidR="00F000B4" w:rsidRPr="00745133">
        <w:rPr>
          <w:rFonts w:ascii="Times New Roman" w:eastAsia="Times New Roman" w:hAnsi="Times New Roman" w:cs="Times New Roman"/>
          <w:sz w:val="24"/>
          <w:szCs w:val="24"/>
          <w:lang w:eastAsia="ru-RU"/>
        </w:rPr>
        <w:t xml:space="preserve">решения </w:t>
      </w:r>
      <w:r w:rsidR="00BC3A1E" w:rsidRPr="00745133">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w:t>
      </w:r>
      <w:r w:rsidR="003E7CBF" w:rsidRPr="00745133">
        <w:rPr>
          <w:rFonts w:ascii="Times New Roman" w:eastAsia="Times New Roman" w:hAnsi="Times New Roman" w:cs="Times New Roman"/>
          <w:sz w:val="24"/>
          <w:szCs w:val="24"/>
          <w:lang w:eastAsia="ru-RU"/>
        </w:rPr>
        <w:t xml:space="preserve">или решения об отказе в </w:t>
      </w:r>
      <w:r w:rsidR="00BC3A1E" w:rsidRPr="00745133">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3E7CBF" w:rsidRPr="00745133">
        <w:rPr>
          <w:rFonts w:ascii="Times New Roman" w:eastAsia="Times New Roman" w:hAnsi="Times New Roman" w:cs="Times New Roman"/>
          <w:sz w:val="24"/>
          <w:szCs w:val="24"/>
          <w:lang w:eastAsia="ru-RU"/>
        </w:rPr>
        <w:t xml:space="preserve">, и направление принятого решения специалисту </w:t>
      </w:r>
      <w:r w:rsidR="00A6305F" w:rsidRPr="00745133">
        <w:rPr>
          <w:rFonts w:ascii="Times New Roman" w:hAnsi="Times New Roman"/>
          <w:sz w:val="24"/>
          <w:szCs w:val="24"/>
          <w:lang w:eastAsia="ru-RU"/>
        </w:rPr>
        <w:t>Органа</w:t>
      </w:r>
      <w:r w:rsidR="00DC2294">
        <w:rPr>
          <w:rFonts w:ascii="Times New Roman" w:hAnsi="Times New Roman"/>
          <w:sz w:val="24"/>
          <w:szCs w:val="24"/>
          <w:lang w:eastAsia="ru-RU"/>
        </w:rPr>
        <w:t>, МФЦ</w:t>
      </w:r>
      <w:r w:rsidR="00A6305F" w:rsidRPr="00745133">
        <w:rPr>
          <w:rFonts w:ascii="Times New Roman" w:hAnsi="Times New Roman"/>
          <w:sz w:val="24"/>
          <w:szCs w:val="24"/>
          <w:lang w:eastAsia="ru-RU"/>
        </w:rPr>
        <w:t>.</w:t>
      </w:r>
    </w:p>
    <w:p w:rsidR="00993806" w:rsidRPr="00745133" w:rsidRDefault="00993806" w:rsidP="00404B8A">
      <w:pPr>
        <w:widowControl w:val="0"/>
        <w:tabs>
          <w:tab w:val="left" w:pos="128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 xml:space="preserve">Результат выполнения административной процедуры фиксируется </w:t>
      </w:r>
      <w:r w:rsidR="00A6305F" w:rsidRPr="00745133">
        <w:rPr>
          <w:rFonts w:ascii="Times New Roman" w:eastAsia="Calibri" w:hAnsi="Times New Roman" w:cs="Times New Roman"/>
          <w:sz w:val="24"/>
          <w:szCs w:val="24"/>
          <w:lang w:eastAsia="ru-RU"/>
        </w:rPr>
        <w:t>специалистом Органа, ответственным за принятие решения, в журнале регистрации муниципальных услуг.</w:t>
      </w:r>
    </w:p>
    <w:p w:rsidR="00DC2294" w:rsidRDefault="00DC2294" w:rsidP="00DC229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4B165D" w:rsidRDefault="004B165D"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D47969"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B165D">
        <w:rPr>
          <w:rFonts w:ascii="Times New Roman" w:eastAsia="Calibri" w:hAnsi="Times New Roman" w:cs="Times New Roman"/>
          <w:b/>
          <w:sz w:val="24"/>
          <w:szCs w:val="24"/>
          <w:lang w:eastAsia="ru-RU"/>
        </w:rPr>
        <w:t>Выдача заявителю результата предоставления муниципальной услуги</w:t>
      </w:r>
    </w:p>
    <w:p w:rsidR="003E7CBF" w:rsidRPr="00D47969" w:rsidRDefault="00346FD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7969">
        <w:rPr>
          <w:rFonts w:ascii="Times New Roman" w:eastAsia="Calibri" w:hAnsi="Times New Roman" w:cs="Times New Roman"/>
          <w:sz w:val="24"/>
          <w:szCs w:val="24"/>
          <w:lang w:eastAsia="ru-RU"/>
        </w:rPr>
        <w:t>3.5</w:t>
      </w:r>
      <w:r w:rsidR="003E7CBF" w:rsidRPr="00D47969">
        <w:rPr>
          <w:rFonts w:ascii="Times New Roman" w:eastAsia="Calibri" w:hAnsi="Times New Roman" w:cs="Times New Roman"/>
          <w:sz w:val="24"/>
          <w:szCs w:val="24"/>
          <w:lang w:eastAsia="ru-RU"/>
        </w:rPr>
        <w:t xml:space="preserve">. </w:t>
      </w:r>
      <w:r w:rsidR="003E7CBF" w:rsidRPr="00D47969">
        <w:rPr>
          <w:rFonts w:ascii="Times New Roman" w:hAnsi="Times New Roman"/>
          <w:sz w:val="24"/>
          <w:szCs w:val="24"/>
        </w:rPr>
        <w:t xml:space="preserve">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000517F9" w:rsidRPr="00D47969">
        <w:rPr>
          <w:rFonts w:ascii="Times New Roman" w:hAnsi="Times New Roman"/>
          <w:sz w:val="24"/>
          <w:szCs w:val="24"/>
        </w:rPr>
        <w:t xml:space="preserve">решения о </w:t>
      </w:r>
      <w:r w:rsidR="00BC3A1E" w:rsidRPr="00D47969">
        <w:rPr>
          <w:rFonts w:ascii="Times New Roman" w:hAnsi="Times New Roman"/>
          <w:sz w:val="24"/>
          <w:szCs w:val="24"/>
          <w:lang w:eastAsia="ru-RU"/>
        </w:rPr>
        <w:t xml:space="preserve">предварительном согласовании предоставления земельного участка </w:t>
      </w:r>
      <w:r w:rsidR="00295441" w:rsidRPr="00D47969">
        <w:rPr>
          <w:rFonts w:ascii="Times New Roman" w:eastAsia="Times New Roman" w:hAnsi="Times New Roman" w:cs="Times New Roman"/>
          <w:sz w:val="24"/>
          <w:szCs w:val="24"/>
          <w:lang w:eastAsia="ru-RU"/>
        </w:rPr>
        <w:t>или решения об отказе в предварительном согласовании предоставления земельного участка</w:t>
      </w:r>
      <w:r w:rsidR="003E7CBF" w:rsidRPr="00D47969">
        <w:rPr>
          <w:rFonts w:ascii="Times New Roman" w:hAnsi="Times New Roman"/>
          <w:sz w:val="24"/>
          <w:szCs w:val="24"/>
          <w:lang w:eastAsia="ru-RU"/>
        </w:rPr>
        <w:t>.</w:t>
      </w:r>
    </w:p>
    <w:p w:rsidR="003E7CBF" w:rsidRPr="00D47969"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E7CBF" w:rsidRPr="00D47969"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E7CBF" w:rsidRPr="00D47969"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 xml:space="preserve">Выдачу документа, являющегося результатом предоставления услуги, </w:t>
      </w:r>
      <w:r w:rsidRPr="00D47969">
        <w:rPr>
          <w:rFonts w:ascii="Times New Roman" w:eastAsia="Times New Roman" w:hAnsi="Times New Roman" w:cs="Times New Roman"/>
          <w:sz w:val="24"/>
          <w:szCs w:val="24"/>
          <w:lang w:eastAsia="ru-RU"/>
        </w:rPr>
        <w:lastRenderedPageBreak/>
        <w:t>осуществляет сотрудник Органа, ответственный за выдачу результата предоставления услуги:</w:t>
      </w:r>
    </w:p>
    <w:p w:rsidR="003E7CBF" w:rsidRPr="00D47969"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E7CBF"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287A6A" w:rsidRPr="00287A6A" w:rsidRDefault="00287A6A" w:rsidP="00287A6A">
      <w:pPr>
        <w:autoSpaceDE w:val="0"/>
        <w:autoSpaceDN w:val="0"/>
        <w:spacing w:after="0" w:line="240" w:lineRule="auto"/>
        <w:ind w:firstLine="709"/>
        <w:jc w:val="both"/>
        <w:rPr>
          <w:rFonts w:ascii="Times New Roman" w:eastAsia="Calibri" w:hAnsi="Times New Roman" w:cs="Times New Roman"/>
          <w:sz w:val="24"/>
          <w:szCs w:val="24"/>
          <w:lang w:eastAsia="ru-RU"/>
        </w:rPr>
      </w:pPr>
      <w:r w:rsidRPr="00287A6A">
        <w:rPr>
          <w:rFonts w:ascii="Times New Roman" w:eastAsia="Calibri" w:hAnsi="Times New Roman" w:cs="Times New Roman"/>
          <w:sz w:val="24"/>
          <w:szCs w:val="24"/>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287A6A" w:rsidRPr="00287A6A" w:rsidRDefault="00287A6A" w:rsidP="00287A6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87A6A">
        <w:rPr>
          <w:rFonts w:ascii="Times New Roman" w:eastAsia="Calibri" w:hAnsi="Times New Roman" w:cs="Times New Roman"/>
          <w:sz w:val="24"/>
          <w:szCs w:val="24"/>
          <w:lang w:eastAsia="ru-RU"/>
        </w:rPr>
        <w:t>Выдачу документа, являющегося результатом предоставления услуги, осуществляет работник МФЦ</w:t>
      </w:r>
      <w:r w:rsidRPr="00287A6A">
        <w:rPr>
          <w:rFonts w:ascii="Times New Roman" w:eastAsia="Calibri" w:hAnsi="Times New Roman" w:cs="Times New Roman"/>
          <w:i/>
          <w:sz w:val="24"/>
          <w:szCs w:val="24"/>
          <w:lang w:eastAsia="ru-RU"/>
        </w:rPr>
        <w:t>,</w:t>
      </w:r>
      <w:r w:rsidRPr="00287A6A">
        <w:rPr>
          <w:rFonts w:ascii="Times New Roman" w:eastAsia="Calibri" w:hAnsi="Times New Roman" w:cs="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646C1A" w:rsidRDefault="00346FD3" w:rsidP="00404B8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3.5</w:t>
      </w:r>
      <w:r w:rsidR="00646C1A" w:rsidRPr="00D47969">
        <w:rPr>
          <w:rFonts w:ascii="Times New Roman" w:eastAsia="Times New Roman" w:hAnsi="Times New Roman" w:cs="Times New Roman"/>
          <w:sz w:val="24"/>
          <w:szCs w:val="24"/>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w:t>
      </w:r>
      <w:r w:rsidR="00816FB2" w:rsidRPr="00D47969">
        <w:rPr>
          <w:rFonts w:ascii="Times New Roman" w:eastAsia="Times New Roman" w:hAnsi="Times New Roman" w:cs="Times New Roman"/>
          <w:sz w:val="24"/>
          <w:szCs w:val="24"/>
          <w:lang w:eastAsia="ru-RU"/>
        </w:rPr>
        <w:t>муниципальной</w:t>
      </w:r>
      <w:r w:rsidR="00646C1A" w:rsidRPr="00D47969">
        <w:rPr>
          <w:rFonts w:ascii="Times New Roman" w:eastAsia="Times New Roman" w:hAnsi="Times New Roman" w:cs="Times New Roman"/>
          <w:sz w:val="24"/>
          <w:szCs w:val="24"/>
          <w:lang w:eastAsia="ru-RU"/>
        </w:rPr>
        <w:t xml:space="preserve"> услуги. </w:t>
      </w:r>
    </w:p>
    <w:p w:rsidR="003E7CBF" w:rsidRPr="00D47969" w:rsidRDefault="00346FD3" w:rsidP="00404B8A">
      <w:pPr>
        <w:autoSpaceDE w:val="0"/>
        <w:autoSpaceDN w:val="0"/>
        <w:spacing w:after="0" w:line="240" w:lineRule="auto"/>
        <w:ind w:firstLine="709"/>
        <w:jc w:val="both"/>
        <w:rPr>
          <w:rFonts w:ascii="Times New Roman" w:eastAsia="Calibri" w:hAnsi="Times New Roman" w:cs="Times New Roman"/>
          <w:sz w:val="24"/>
          <w:szCs w:val="24"/>
        </w:rPr>
      </w:pPr>
      <w:r w:rsidRPr="00D47969">
        <w:rPr>
          <w:rFonts w:ascii="Times New Roman" w:eastAsia="Times New Roman" w:hAnsi="Times New Roman" w:cs="Times New Roman"/>
          <w:sz w:val="24"/>
          <w:szCs w:val="24"/>
          <w:lang w:eastAsia="ru-RU"/>
        </w:rPr>
        <w:t>3.5</w:t>
      </w:r>
      <w:r w:rsidR="00646C1A" w:rsidRPr="00D47969">
        <w:rPr>
          <w:rFonts w:ascii="Times New Roman" w:eastAsia="Times New Roman" w:hAnsi="Times New Roman" w:cs="Times New Roman"/>
          <w:sz w:val="24"/>
          <w:szCs w:val="24"/>
          <w:lang w:eastAsia="ru-RU"/>
        </w:rPr>
        <w:t xml:space="preserve">.2. </w:t>
      </w:r>
      <w:r w:rsidR="003E7CBF" w:rsidRPr="00D47969">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3 </w:t>
      </w:r>
      <w:proofErr w:type="gramStart"/>
      <w:r w:rsidR="003E7CBF" w:rsidRPr="00D47969">
        <w:rPr>
          <w:rFonts w:ascii="Times New Roman" w:eastAsia="Times New Roman" w:hAnsi="Times New Roman" w:cs="Times New Roman"/>
          <w:sz w:val="24"/>
          <w:szCs w:val="24"/>
          <w:lang w:eastAsia="ru-RU"/>
        </w:rPr>
        <w:t>календарных</w:t>
      </w:r>
      <w:proofErr w:type="gramEnd"/>
      <w:r w:rsidR="003E7CBF" w:rsidRPr="00D47969">
        <w:rPr>
          <w:rFonts w:ascii="Times New Roman" w:eastAsia="Times New Roman" w:hAnsi="Times New Roman" w:cs="Times New Roman"/>
          <w:sz w:val="24"/>
          <w:szCs w:val="24"/>
          <w:lang w:eastAsia="ru-RU"/>
        </w:rPr>
        <w:t xml:space="preserve"> дня </w:t>
      </w:r>
      <w:r w:rsidR="003E7CBF" w:rsidRPr="00D47969">
        <w:rPr>
          <w:rFonts w:ascii="Times New Roman" w:eastAsia="Calibri" w:hAnsi="Times New Roman" w:cs="Times New Roman"/>
          <w:sz w:val="24"/>
          <w:szCs w:val="24"/>
        </w:rPr>
        <w:t xml:space="preserve">с момента поступления сотруднику Органа, </w:t>
      </w:r>
      <w:r w:rsidR="00287A6A">
        <w:rPr>
          <w:rFonts w:ascii="Times New Roman" w:eastAsia="Calibri" w:hAnsi="Times New Roman" w:cs="Times New Roman"/>
          <w:sz w:val="24"/>
          <w:szCs w:val="24"/>
        </w:rPr>
        <w:t xml:space="preserve">МФЦ, </w:t>
      </w:r>
      <w:r w:rsidR="003E7CBF" w:rsidRPr="00D47969">
        <w:rPr>
          <w:rFonts w:ascii="Times New Roman" w:eastAsia="Calibri" w:hAnsi="Times New Roman" w:cs="Times New Roman"/>
          <w:sz w:val="24"/>
          <w:szCs w:val="24"/>
        </w:rPr>
        <w:t>ответственному за выдачу результата предоставления услуги, документа, являющегося результатом предоставления муниципальной услуги.</w:t>
      </w:r>
    </w:p>
    <w:p w:rsidR="003E7CBF" w:rsidRPr="00D47969" w:rsidRDefault="00346FD3"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Calibri" w:hAnsi="Times New Roman" w:cs="Times New Roman"/>
          <w:sz w:val="24"/>
          <w:szCs w:val="24"/>
          <w:lang w:eastAsia="ru-RU"/>
        </w:rPr>
        <w:t>3.5</w:t>
      </w:r>
      <w:r w:rsidR="00646C1A" w:rsidRPr="00D47969">
        <w:rPr>
          <w:rFonts w:ascii="Times New Roman" w:eastAsia="Calibri" w:hAnsi="Times New Roman" w:cs="Times New Roman"/>
          <w:sz w:val="24"/>
          <w:szCs w:val="24"/>
          <w:lang w:eastAsia="ru-RU"/>
        </w:rPr>
        <w:t xml:space="preserve">.3. </w:t>
      </w:r>
      <w:r w:rsidR="003E7CBF" w:rsidRPr="00D47969">
        <w:rPr>
          <w:rFonts w:ascii="Times New Roman" w:eastAsia="Calibri" w:hAnsi="Times New Roman" w:cs="Times New Roman"/>
          <w:sz w:val="24"/>
          <w:szCs w:val="24"/>
          <w:lang w:eastAsia="ru-RU"/>
        </w:rPr>
        <w:t xml:space="preserve">Результатом исполнения административной процедуры является уведомление заявителя о принятом решении, </w:t>
      </w:r>
      <w:r w:rsidR="00AC248E" w:rsidRPr="00D47969">
        <w:rPr>
          <w:rFonts w:ascii="Times New Roman" w:eastAsia="Times New Roman" w:hAnsi="Times New Roman" w:cs="Times New Roman"/>
          <w:sz w:val="24"/>
          <w:szCs w:val="24"/>
          <w:lang w:eastAsia="ru-RU"/>
        </w:rPr>
        <w:t>выдача заявителю оформленного решения о</w:t>
      </w:r>
      <w:r w:rsidR="003E7CBF" w:rsidRPr="00D47969">
        <w:rPr>
          <w:rFonts w:ascii="Times New Roman" w:eastAsia="Times New Roman" w:hAnsi="Times New Roman" w:cs="Times New Roman"/>
          <w:sz w:val="24"/>
          <w:szCs w:val="24"/>
          <w:lang w:eastAsia="ru-RU"/>
        </w:rPr>
        <w:t xml:space="preserve"> </w:t>
      </w:r>
      <w:r w:rsidR="00A40D5B" w:rsidRPr="00D47969">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3E7CBF" w:rsidRPr="00D47969">
        <w:rPr>
          <w:rFonts w:ascii="Times New Roman" w:eastAsia="Times New Roman" w:hAnsi="Times New Roman" w:cs="Times New Roman"/>
          <w:sz w:val="24"/>
          <w:szCs w:val="24"/>
          <w:lang w:eastAsia="ru-RU"/>
        </w:rPr>
        <w:t xml:space="preserve">, или решения об отказе в </w:t>
      </w:r>
      <w:r w:rsidR="00A40D5B" w:rsidRPr="00D47969">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3E7CBF" w:rsidRPr="00D47969">
        <w:rPr>
          <w:rFonts w:ascii="Times New Roman" w:eastAsia="Times New Roman" w:hAnsi="Times New Roman" w:cs="Times New Roman"/>
          <w:sz w:val="24"/>
          <w:szCs w:val="24"/>
          <w:lang w:eastAsia="ru-RU"/>
        </w:rPr>
        <w:t>.</w:t>
      </w:r>
    </w:p>
    <w:p w:rsidR="00B871A3" w:rsidRDefault="00B871A3"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Результат выполнения административной процедуры фиксируется</w:t>
      </w:r>
      <w:r w:rsidR="00D47969">
        <w:rPr>
          <w:rFonts w:ascii="Times New Roman" w:eastAsia="Times New Roman" w:hAnsi="Times New Roman" w:cs="Times New Roman"/>
          <w:sz w:val="24"/>
          <w:szCs w:val="24"/>
          <w:lang w:eastAsia="ru-RU"/>
        </w:rPr>
        <w:t xml:space="preserve"> специалистом Органа, ответственным за выдачу результата предоставления услуги, в журнале регистрации муниципальных услуг.</w:t>
      </w:r>
      <w:r w:rsidRPr="00D47969">
        <w:rPr>
          <w:rFonts w:ascii="Times New Roman" w:eastAsia="Times New Roman" w:hAnsi="Times New Roman" w:cs="Times New Roman"/>
          <w:sz w:val="24"/>
          <w:szCs w:val="24"/>
          <w:lang w:eastAsia="ru-RU"/>
        </w:rPr>
        <w:t xml:space="preserve"> </w:t>
      </w:r>
    </w:p>
    <w:p w:rsidR="00287A6A" w:rsidRDefault="00287A6A" w:rsidP="00287A6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993DD5" w:rsidRDefault="00993DD5"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93DD5" w:rsidRDefault="00993DD5" w:rsidP="00993DD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993DD5">
        <w:rPr>
          <w:rFonts w:ascii="Times New Roman" w:eastAsia="Calibri" w:hAnsi="Times New Roman" w:cs="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993DD5" w:rsidRPr="00993DD5" w:rsidRDefault="00993DD5" w:rsidP="0099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93DD5">
        <w:rPr>
          <w:rFonts w:ascii="Times New Roman" w:hAnsi="Times New Roman" w:cs="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93DD5">
        <w:rPr>
          <w:rFonts w:ascii="Times New Roman" w:eastAsia="Calibri" w:hAnsi="Times New Roman" w:cs="Times New Roman"/>
          <w:sz w:val="24"/>
          <w:szCs w:val="24"/>
        </w:rPr>
        <w:t>Орган</w:t>
      </w:r>
      <w:r w:rsidRPr="00993DD5">
        <w:rPr>
          <w:rFonts w:ascii="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993DD5" w:rsidRPr="00993DD5" w:rsidRDefault="00993DD5" w:rsidP="0099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93DD5">
        <w:rPr>
          <w:rFonts w:ascii="Times New Roman" w:eastAsia="Calibri" w:hAnsi="Times New Roman" w:cs="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93DD5" w:rsidRPr="00993DD5" w:rsidRDefault="00993DD5" w:rsidP="00993DD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93DD5" w:rsidRPr="00993DD5" w:rsidRDefault="00993DD5" w:rsidP="00993DD5">
      <w:pPr>
        <w:widowControl w:val="0"/>
        <w:numPr>
          <w:ilvl w:val="0"/>
          <w:numId w:val="44"/>
        </w:numPr>
        <w:autoSpaceDE w:val="0"/>
        <w:autoSpaceDN w:val="0"/>
        <w:adjustRightInd w:val="0"/>
        <w:spacing w:after="0" w:line="240" w:lineRule="auto"/>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 xml:space="preserve">лично (заявителем представляются оригиналы документов с опечатками и (или) </w:t>
      </w:r>
      <w:r w:rsidRPr="00993DD5">
        <w:rPr>
          <w:rFonts w:ascii="Times New Roman" w:hAnsi="Times New Roman" w:cs="Times New Roman"/>
          <w:sz w:val="24"/>
          <w:szCs w:val="24"/>
          <w:lang w:eastAsia="ru-RU"/>
        </w:rPr>
        <w:lastRenderedPageBreak/>
        <w:t xml:space="preserve">ошибками, специалистом Органа, </w:t>
      </w:r>
      <w:r w:rsidRPr="00993DD5">
        <w:rPr>
          <w:rFonts w:ascii="Times New Roman" w:hAnsi="Times New Roman" w:cs="Times New Roman"/>
          <w:sz w:val="24"/>
          <w:szCs w:val="24"/>
        </w:rPr>
        <w:t>ответственным за прием документов</w:t>
      </w:r>
      <w:r w:rsidRPr="00993DD5">
        <w:rPr>
          <w:rFonts w:ascii="Times New Roman" w:hAnsi="Times New Roman" w:cs="Times New Roman"/>
          <w:sz w:val="24"/>
          <w:szCs w:val="24"/>
          <w:lang w:eastAsia="ru-RU"/>
        </w:rPr>
        <w:t>, делаются копии этих документов);</w:t>
      </w:r>
    </w:p>
    <w:p w:rsidR="00993DD5" w:rsidRPr="00993DD5" w:rsidRDefault="00993DD5" w:rsidP="00993DD5">
      <w:pPr>
        <w:widowControl w:val="0"/>
        <w:numPr>
          <w:ilvl w:val="0"/>
          <w:numId w:val="44"/>
        </w:numPr>
        <w:autoSpaceDE w:val="0"/>
        <w:autoSpaceDN w:val="0"/>
        <w:adjustRightInd w:val="0"/>
        <w:spacing w:after="0" w:line="240" w:lineRule="auto"/>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993DD5" w:rsidRPr="00993DD5" w:rsidRDefault="00993DD5" w:rsidP="00993DD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993DD5" w:rsidRPr="00993DD5" w:rsidRDefault="00993DD5" w:rsidP="00993DD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3.6.3.</w:t>
      </w:r>
      <w:r w:rsidRPr="00993DD5">
        <w:rPr>
          <w:rFonts w:ascii="Times New Roman" w:eastAsia="Calibri" w:hAnsi="Times New Roman" w:cs="Times New Roman"/>
          <w:sz w:val="24"/>
          <w:szCs w:val="24"/>
          <w:lang w:eastAsia="ru-RU"/>
        </w:rPr>
        <w:t xml:space="preserve"> </w:t>
      </w:r>
      <w:r w:rsidRPr="00993DD5">
        <w:rPr>
          <w:rFonts w:ascii="Times New Roman" w:hAnsi="Times New Roman" w:cs="Times New Roman"/>
          <w:sz w:val="24"/>
          <w:szCs w:val="24"/>
          <w:lang w:eastAsia="ru-RU"/>
        </w:rPr>
        <w:t>По результатам рассмотрения заявления об исправлении опечаток и (или) ошибок специалист Органа в течение 1 календарного дня:</w:t>
      </w:r>
    </w:p>
    <w:p w:rsidR="00993DD5" w:rsidRPr="00993DD5" w:rsidRDefault="00993DD5" w:rsidP="00993DD5">
      <w:pPr>
        <w:numPr>
          <w:ilvl w:val="0"/>
          <w:numId w:val="47"/>
        </w:numPr>
        <w:spacing w:after="0" w:line="240" w:lineRule="auto"/>
        <w:contextualSpacing/>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 xml:space="preserve">принимает решение об исправлении опечаток и (или) ошибок, </w:t>
      </w:r>
      <w:r w:rsidRPr="00993DD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993DD5" w:rsidRPr="00993DD5" w:rsidRDefault="00993DD5" w:rsidP="00993DD5">
      <w:pPr>
        <w:numPr>
          <w:ilvl w:val="0"/>
          <w:numId w:val="47"/>
        </w:numPr>
        <w:spacing w:after="0" w:line="240" w:lineRule="auto"/>
        <w:contextualSpacing/>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993DD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cs="Times New Roman"/>
          <w:sz w:val="24"/>
          <w:szCs w:val="24"/>
          <w:lang w:eastAsia="ru-RU"/>
        </w:rPr>
        <w:t xml:space="preserve"> и готовит мотивированный отказ в исправлении </w:t>
      </w:r>
      <w:r w:rsidRPr="00993DD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cs="Times New Roman"/>
          <w:sz w:val="24"/>
          <w:szCs w:val="24"/>
          <w:lang w:eastAsia="ru-RU"/>
        </w:rPr>
        <w:t>.</w:t>
      </w:r>
    </w:p>
    <w:p w:rsidR="00993DD5" w:rsidRPr="00993DD5" w:rsidRDefault="00993DD5" w:rsidP="00993DD5">
      <w:pPr>
        <w:spacing w:after="0" w:line="240" w:lineRule="auto"/>
        <w:ind w:firstLine="709"/>
        <w:contextualSpacing/>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 xml:space="preserve">Исправление опечаток и (или) ошибок, </w:t>
      </w:r>
      <w:r w:rsidRPr="00993DD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93DD5">
        <w:rPr>
          <w:rFonts w:ascii="Times New Roman" w:hAnsi="Times New Roman" w:cs="Times New Roman"/>
          <w:sz w:val="24"/>
          <w:szCs w:val="24"/>
          <w:lang w:eastAsia="ru-RU"/>
        </w:rPr>
        <w:t xml:space="preserve"> в течение 3 календарных дней.</w:t>
      </w:r>
    </w:p>
    <w:p w:rsidR="00993DD5" w:rsidRPr="00993DD5" w:rsidRDefault="00993DD5" w:rsidP="00993DD5">
      <w:pPr>
        <w:spacing w:after="0" w:line="240" w:lineRule="auto"/>
        <w:ind w:firstLine="709"/>
        <w:contextualSpacing/>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При исправлении опечаток и (или) ошибок</w:t>
      </w:r>
      <w:r w:rsidRPr="00993DD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993DD5">
        <w:rPr>
          <w:rFonts w:ascii="Times New Roman" w:hAnsi="Times New Roman" w:cs="Times New Roman"/>
          <w:sz w:val="24"/>
          <w:szCs w:val="24"/>
          <w:lang w:eastAsia="ru-RU"/>
        </w:rPr>
        <w:t xml:space="preserve"> не допускается:</w:t>
      </w:r>
    </w:p>
    <w:p w:rsidR="00993DD5" w:rsidRPr="00993DD5" w:rsidRDefault="00993DD5" w:rsidP="00993DD5">
      <w:pPr>
        <w:numPr>
          <w:ilvl w:val="0"/>
          <w:numId w:val="45"/>
        </w:numPr>
        <w:spacing w:after="0" w:line="240" w:lineRule="auto"/>
        <w:contextualSpacing/>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993DD5" w:rsidRPr="00993DD5" w:rsidRDefault="00993DD5" w:rsidP="00993DD5">
      <w:pPr>
        <w:numPr>
          <w:ilvl w:val="0"/>
          <w:numId w:val="45"/>
        </w:numPr>
        <w:spacing w:after="0" w:line="240" w:lineRule="auto"/>
        <w:contextualSpacing/>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93DD5" w:rsidRPr="00993DD5" w:rsidRDefault="00993DD5" w:rsidP="0099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93DD5">
        <w:rPr>
          <w:rFonts w:ascii="Times New Roman" w:eastAsia="Calibri" w:hAnsi="Times New Roman" w:cs="Times New Roman"/>
          <w:sz w:val="24"/>
          <w:szCs w:val="24"/>
          <w:lang w:eastAsia="ru-RU"/>
        </w:rPr>
        <w:t>3.6.4. Критерием принятия решения</w:t>
      </w:r>
      <w:r w:rsidRPr="00993DD5">
        <w:rPr>
          <w:rFonts w:ascii="Times New Roman" w:hAnsi="Times New Roman" w:cs="Times New Roman"/>
          <w:sz w:val="24"/>
          <w:szCs w:val="24"/>
          <w:lang w:eastAsia="ru-RU"/>
        </w:rPr>
        <w:t xml:space="preserve"> об исправлении опечаток и (или) ошибок </w:t>
      </w:r>
      <w:r w:rsidRPr="00993DD5">
        <w:rPr>
          <w:rFonts w:ascii="Times New Roman" w:eastAsia="Calibri" w:hAnsi="Times New Roman" w:cs="Times New Roman"/>
          <w:sz w:val="24"/>
          <w:szCs w:val="24"/>
          <w:lang w:eastAsia="ru-RU"/>
        </w:rPr>
        <w:t xml:space="preserve">является наличие </w:t>
      </w:r>
      <w:r w:rsidRPr="00993DD5">
        <w:rPr>
          <w:rFonts w:ascii="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993DD5">
        <w:rPr>
          <w:rFonts w:ascii="Times New Roman" w:eastAsia="Calibri" w:hAnsi="Times New Roman" w:cs="Times New Roman"/>
          <w:sz w:val="24"/>
          <w:szCs w:val="24"/>
          <w:lang w:eastAsia="ru-RU"/>
        </w:rPr>
        <w:t xml:space="preserve">. </w:t>
      </w:r>
    </w:p>
    <w:p w:rsidR="00993DD5" w:rsidRPr="00993DD5" w:rsidRDefault="00993DD5" w:rsidP="00993DD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93DD5">
        <w:rPr>
          <w:rFonts w:ascii="Times New Roman" w:eastAsia="Calibri" w:hAnsi="Times New Roman" w:cs="Times New Roman"/>
          <w:sz w:val="24"/>
          <w:szCs w:val="24"/>
          <w:lang w:eastAsia="ru-RU"/>
        </w:rPr>
        <w:t xml:space="preserve">3.6.5. Максимальный срок исполнения административной процедуры составляет не более 10 календарных дней со дня </w:t>
      </w:r>
      <w:r w:rsidRPr="00993DD5">
        <w:rPr>
          <w:rFonts w:ascii="Times New Roman" w:hAnsi="Times New Roman" w:cs="Times New Roman"/>
          <w:sz w:val="24"/>
          <w:szCs w:val="24"/>
          <w:lang w:eastAsia="ru-RU"/>
        </w:rPr>
        <w:t>поступления в Орган</w:t>
      </w:r>
      <w:r w:rsidRPr="00993DD5">
        <w:rPr>
          <w:rFonts w:ascii="Times New Roman" w:hAnsi="Times New Roman" w:cs="Times New Roman"/>
          <w:i/>
          <w:sz w:val="24"/>
          <w:szCs w:val="24"/>
          <w:lang w:eastAsia="ru-RU"/>
        </w:rPr>
        <w:t xml:space="preserve"> </w:t>
      </w:r>
      <w:r w:rsidRPr="00993DD5">
        <w:rPr>
          <w:rFonts w:ascii="Times New Roman" w:hAnsi="Times New Roman" w:cs="Times New Roman"/>
          <w:sz w:val="24"/>
          <w:szCs w:val="24"/>
          <w:lang w:eastAsia="ru-RU"/>
        </w:rPr>
        <w:t>заявления об исправлении опечаток и (или) ошибок.</w:t>
      </w:r>
    </w:p>
    <w:p w:rsidR="00993DD5" w:rsidRPr="00993DD5" w:rsidRDefault="00993DD5" w:rsidP="0099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93DD5">
        <w:rPr>
          <w:rFonts w:ascii="Times New Roman" w:eastAsia="Calibri" w:hAnsi="Times New Roman" w:cs="Times New Roman"/>
          <w:sz w:val="24"/>
          <w:szCs w:val="24"/>
          <w:lang w:eastAsia="ru-RU"/>
        </w:rPr>
        <w:t>3.6.6. Результатом процедуры является:</w:t>
      </w:r>
    </w:p>
    <w:p w:rsidR="00993DD5" w:rsidRPr="00993DD5" w:rsidRDefault="00993DD5" w:rsidP="00993DD5">
      <w:pPr>
        <w:numPr>
          <w:ilvl w:val="0"/>
          <w:numId w:val="46"/>
        </w:numPr>
        <w:spacing w:after="0" w:line="240" w:lineRule="auto"/>
        <w:contextualSpacing/>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993DD5" w:rsidRPr="00993DD5" w:rsidRDefault="00993DD5" w:rsidP="00993DD5">
      <w:pPr>
        <w:numPr>
          <w:ilvl w:val="0"/>
          <w:numId w:val="48"/>
        </w:numPr>
        <w:spacing w:after="0" w:line="240" w:lineRule="auto"/>
        <w:contextualSpacing/>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 xml:space="preserve">мотивированный отказ в исправлении </w:t>
      </w:r>
      <w:r w:rsidRPr="00993DD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cs="Times New Roman"/>
          <w:sz w:val="24"/>
          <w:szCs w:val="24"/>
          <w:lang w:eastAsia="ru-RU"/>
        </w:rPr>
        <w:t>.</w:t>
      </w:r>
    </w:p>
    <w:p w:rsidR="00993DD5" w:rsidRPr="00993DD5" w:rsidRDefault="00993DD5" w:rsidP="0099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93DD5">
        <w:rPr>
          <w:rFonts w:ascii="Times New Roman" w:hAnsi="Times New Roman" w:cs="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993DD5" w:rsidRPr="00993DD5" w:rsidRDefault="00993DD5" w:rsidP="0099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93DD5">
        <w:rPr>
          <w:rFonts w:ascii="Times New Roman" w:eastAsia="Calibri" w:hAnsi="Times New Roman" w:cs="Times New Roman"/>
          <w:sz w:val="24"/>
          <w:szCs w:val="24"/>
          <w:lang w:eastAsia="ru-RU"/>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993DD5" w:rsidRPr="00D47969" w:rsidRDefault="00993DD5"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EF4EAA">
        <w:rPr>
          <w:rFonts w:ascii="Times New Roman" w:eastAsia="Times New Roman" w:hAnsi="Times New Roman" w:cs="Times New Roman"/>
          <w:b/>
          <w:sz w:val="24"/>
          <w:szCs w:val="24"/>
          <w:lang w:val="en-US" w:eastAsia="ru-RU"/>
        </w:rPr>
        <w:t>IV</w:t>
      </w:r>
      <w:r w:rsidRPr="00EF4EAA">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E7CBF" w:rsidRPr="00EF4EAA" w:rsidRDefault="003E7CBF" w:rsidP="00404B8A">
      <w:pPr>
        <w:spacing w:after="0" w:line="240" w:lineRule="auto"/>
        <w:jc w:val="center"/>
        <w:rPr>
          <w:rFonts w:ascii="Times New Roman" w:eastAsia="Times New Roman" w:hAnsi="Times New Roman" w:cs="Times New Roman"/>
          <w:sz w:val="24"/>
          <w:szCs w:val="24"/>
          <w:lang w:eastAsia="ru-RU"/>
        </w:rPr>
      </w:pPr>
      <w:r w:rsidRPr="00EF4EAA">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EF4EAA">
        <w:rPr>
          <w:rFonts w:ascii="Times New Roman" w:eastAsia="Times New Roman" w:hAnsi="Times New Roman" w:cs="Times New Roman"/>
          <w:b/>
          <w:bCs/>
          <w:sz w:val="24"/>
          <w:szCs w:val="24"/>
          <w:lang w:eastAsia="ru-RU"/>
        </w:rPr>
        <w:t>контроля за</w:t>
      </w:r>
      <w:proofErr w:type="gramEnd"/>
      <w:r w:rsidRPr="00EF4EAA">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F4EAA">
        <w:rPr>
          <w:rFonts w:ascii="Times New Roman" w:eastAsia="Times New Roman" w:hAnsi="Times New Roman" w:cs="Times New Roman"/>
          <w:sz w:val="24"/>
          <w:szCs w:val="24"/>
          <w:lang w:eastAsia="ru-RU"/>
        </w:rPr>
        <w:t>, </w:t>
      </w:r>
      <w:r w:rsidRPr="00EF4EAA">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3E7CBF"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lastRenderedPageBreak/>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867455">
        <w:rPr>
          <w:rFonts w:ascii="Times New Roman" w:eastAsia="Times New Roman" w:hAnsi="Times New Roman" w:cs="Times New Roman"/>
          <w:sz w:val="24"/>
          <w:szCs w:val="24"/>
          <w:lang w:eastAsia="ru-RU"/>
        </w:rPr>
        <w:t xml:space="preserve">заместителем руководителя администрации, </w:t>
      </w:r>
      <w:proofErr w:type="gramStart"/>
      <w:r w:rsidR="00867455">
        <w:rPr>
          <w:rFonts w:ascii="Times New Roman" w:eastAsia="Times New Roman" w:hAnsi="Times New Roman" w:cs="Times New Roman"/>
          <w:sz w:val="24"/>
          <w:szCs w:val="24"/>
          <w:lang w:eastAsia="ru-RU"/>
        </w:rPr>
        <w:t>курирующем</w:t>
      </w:r>
      <w:proofErr w:type="gramEnd"/>
      <w:r w:rsidR="00867455">
        <w:rPr>
          <w:rFonts w:ascii="Times New Roman" w:eastAsia="Times New Roman" w:hAnsi="Times New Roman" w:cs="Times New Roman"/>
          <w:sz w:val="24"/>
          <w:szCs w:val="24"/>
          <w:lang w:eastAsia="ru-RU"/>
        </w:rPr>
        <w:t xml:space="preserve"> деятельность </w:t>
      </w:r>
      <w:r w:rsidRPr="00EF4EAA">
        <w:rPr>
          <w:rFonts w:ascii="Times New Roman" w:eastAsia="Times New Roman" w:hAnsi="Times New Roman" w:cs="Times New Roman"/>
          <w:sz w:val="24"/>
          <w:szCs w:val="24"/>
          <w:lang w:eastAsia="ru-RU"/>
        </w:rPr>
        <w:t xml:space="preserve"> Органа.</w:t>
      </w:r>
    </w:p>
    <w:p w:rsidR="00287A6A" w:rsidRDefault="00287A6A"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D526B1" w:rsidRDefault="00D526B1"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871A3" w:rsidRPr="00EF4EAA" w:rsidRDefault="00B871A3" w:rsidP="00404B8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F4EAA">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4EAA">
        <w:rPr>
          <w:rFonts w:ascii="Times New Roman" w:eastAsia="Times New Roman" w:hAnsi="Times New Roman" w:cs="Times New Roman"/>
          <w:b/>
          <w:sz w:val="24"/>
          <w:szCs w:val="24"/>
          <w:lang w:eastAsia="ru-RU"/>
        </w:rPr>
        <w:t>контроля за</w:t>
      </w:r>
      <w:proofErr w:type="gramEnd"/>
      <w:r w:rsidRPr="00EF4EAA">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46C1A" w:rsidRPr="00EF4EAA" w:rsidRDefault="00646C1A"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EF4EAA">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 xml:space="preserve">4.3. </w:t>
      </w:r>
      <w:r w:rsidR="00E72ED0" w:rsidRPr="00EF4EAA">
        <w:rPr>
          <w:rFonts w:ascii="Times New Roman" w:eastAsia="Times New Roman" w:hAnsi="Times New Roman" w:cs="Times New Roman"/>
          <w:sz w:val="24"/>
          <w:szCs w:val="24"/>
          <w:lang w:eastAsia="ru-RU"/>
        </w:rPr>
        <w:t xml:space="preserve">Должностные лица </w:t>
      </w:r>
      <w:r w:rsidR="00B871A3" w:rsidRPr="00EF4EAA">
        <w:rPr>
          <w:rFonts w:ascii="Times New Roman" w:eastAsia="Times New Roman" w:hAnsi="Times New Roman" w:cs="Times New Roman"/>
          <w:sz w:val="24"/>
          <w:szCs w:val="24"/>
          <w:lang w:eastAsia="ru-RU"/>
        </w:rPr>
        <w:t xml:space="preserve">Органа </w:t>
      </w:r>
      <w:r w:rsidR="00E72ED0" w:rsidRPr="00EF4EAA">
        <w:rPr>
          <w:rFonts w:ascii="Times New Roman" w:eastAsia="Times New Roman" w:hAnsi="Times New Roman" w:cs="Times New Roman"/>
          <w:sz w:val="24"/>
          <w:szCs w:val="24"/>
          <w:lang w:eastAsia="ru-RU"/>
        </w:rPr>
        <w:t>несу</w:t>
      </w:r>
      <w:r w:rsidRPr="00EF4EAA">
        <w:rPr>
          <w:rFonts w:ascii="Times New Roman" w:eastAsia="Times New Roman" w:hAnsi="Times New Roman" w:cs="Times New Roman"/>
          <w:sz w:val="24"/>
          <w:szCs w:val="24"/>
          <w:lang w:eastAsia="ru-RU"/>
        </w:rPr>
        <w:t>т персональную ответственность</w:t>
      </w:r>
      <w:r w:rsidR="00646C1A" w:rsidRPr="00EF4EAA">
        <w:rPr>
          <w:rFonts w:ascii="Times New Roman" w:eastAsia="Times New Roman" w:hAnsi="Times New Roman" w:cs="Times New Roman"/>
          <w:sz w:val="24"/>
          <w:szCs w:val="24"/>
          <w:lang w:eastAsia="ru-RU"/>
        </w:rPr>
        <w:t>,</w:t>
      </w:r>
      <w:r w:rsidRPr="00EF4EAA">
        <w:rPr>
          <w:rFonts w:ascii="Times New Roman" w:eastAsia="Times New Roman" w:hAnsi="Times New Roman" w:cs="Times New Roman"/>
          <w:sz w:val="24"/>
          <w:szCs w:val="24"/>
          <w:lang w:eastAsia="ru-RU"/>
        </w:rPr>
        <w:t xml:space="preserve"> </w:t>
      </w:r>
      <w:r w:rsidR="00646C1A" w:rsidRPr="00EF4EAA">
        <w:rPr>
          <w:rFonts w:ascii="Times New Roman" w:eastAsia="Times New Roman" w:hAnsi="Times New Roman" w:cs="Times New Roman"/>
          <w:sz w:val="24"/>
          <w:szCs w:val="24"/>
          <w:lang w:eastAsia="ru-RU"/>
        </w:rPr>
        <w:t xml:space="preserve">предусмотренную законодательством, </w:t>
      </w:r>
      <w:r w:rsidRPr="00EF4EAA">
        <w:rPr>
          <w:rFonts w:ascii="Times New Roman" w:eastAsia="Times New Roman" w:hAnsi="Times New Roman" w:cs="Times New Roman"/>
          <w:sz w:val="24"/>
          <w:szCs w:val="24"/>
          <w:lang w:eastAsia="ru-RU"/>
        </w:rPr>
        <w:t>за соблюдение сроков и последовательности действий (административных процедур) при предоставлении услуги.</w:t>
      </w:r>
    </w:p>
    <w:p w:rsidR="00287A6A" w:rsidRPr="00287A6A" w:rsidRDefault="00287A6A" w:rsidP="00287A6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87A6A">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287A6A" w:rsidRPr="00287A6A" w:rsidRDefault="00287A6A" w:rsidP="00287A6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87A6A">
        <w:rPr>
          <w:rFonts w:ascii="Times New Roman" w:eastAsia="Calibri" w:hAnsi="Times New Roman" w:cs="Times New Roman"/>
          <w:sz w:val="24"/>
          <w:szCs w:val="24"/>
          <w:lang w:eastAsia="ru-RU"/>
        </w:rPr>
        <w:t>1) за полноту передаваемых Органу запросов, иных документов, принятых от заявителя в МФЦ;</w:t>
      </w:r>
    </w:p>
    <w:p w:rsidR="00287A6A" w:rsidRPr="00287A6A" w:rsidRDefault="00287A6A" w:rsidP="00287A6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87A6A">
        <w:rPr>
          <w:rFonts w:ascii="Times New Roman" w:eastAsia="Calibri" w:hAnsi="Times New Roman" w:cs="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287A6A" w:rsidRPr="00287A6A" w:rsidRDefault="00287A6A" w:rsidP="00287A6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87A6A">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87A6A" w:rsidRDefault="00287A6A" w:rsidP="00287A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A6A">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D526B1" w:rsidRDefault="00D526B1" w:rsidP="00287A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EF4EAA">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EF4EAA">
        <w:rPr>
          <w:rFonts w:ascii="Times New Roman" w:eastAsia="Times New Roman" w:hAnsi="Times New Roman" w:cs="Times New Roman"/>
          <w:b/>
          <w:sz w:val="24"/>
          <w:szCs w:val="24"/>
          <w:lang w:eastAsia="ru-RU"/>
        </w:rPr>
        <w:t>контроля за</w:t>
      </w:r>
      <w:proofErr w:type="gramEnd"/>
      <w:r w:rsidRPr="00EF4EAA">
        <w:rPr>
          <w:rFonts w:ascii="Times New Roman" w:eastAsia="Times New Roman" w:hAnsi="Times New Roman" w:cs="Times New Roman"/>
          <w:b/>
          <w:sz w:val="24"/>
          <w:szCs w:val="24"/>
          <w:lang w:eastAsia="ru-RU"/>
        </w:rPr>
        <w:t xml:space="preserve"> предоставлением</w:t>
      </w:r>
      <w:r w:rsidR="00867455">
        <w:rPr>
          <w:rFonts w:ascii="Times New Roman" w:eastAsia="Times New Roman" w:hAnsi="Times New Roman" w:cs="Times New Roman"/>
          <w:b/>
          <w:sz w:val="24"/>
          <w:szCs w:val="24"/>
          <w:lang w:eastAsia="ru-RU"/>
        </w:rPr>
        <w:t xml:space="preserve"> </w:t>
      </w:r>
      <w:r w:rsidRPr="00EF4EAA">
        <w:rPr>
          <w:rFonts w:ascii="Times New Roman" w:eastAsia="Times New Roman" w:hAnsi="Times New Roman" w:cs="Times New Roman"/>
          <w:b/>
          <w:sz w:val="24"/>
          <w:szCs w:val="24"/>
          <w:lang w:eastAsia="ru-RU"/>
        </w:rPr>
        <w:t>муниципальной услуги, в том числе со стороны граждан,</w:t>
      </w:r>
    </w:p>
    <w:p w:rsidR="003E7CBF" w:rsidRPr="00EF4EAA" w:rsidRDefault="003E7CBF" w:rsidP="00404B8A">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EF4EAA">
        <w:rPr>
          <w:rFonts w:ascii="Times New Roman" w:eastAsia="Times New Roman" w:hAnsi="Times New Roman" w:cs="Times New Roman"/>
          <w:b/>
          <w:sz w:val="24"/>
          <w:szCs w:val="24"/>
          <w:lang w:eastAsia="ru-RU"/>
        </w:rPr>
        <w:t>их объединений и организаций</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lastRenderedPageBreak/>
        <w:t xml:space="preserve">4.4. Граждане, юридические лица, их объединения и организации в случае </w:t>
      </w:r>
      <w:proofErr w:type="gramStart"/>
      <w:r w:rsidRPr="00EF4EAA">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EF4EAA">
        <w:rPr>
          <w:rFonts w:ascii="Times New Roman" w:eastAsia="Times New Roman" w:hAnsi="Times New Roman" w:cs="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 xml:space="preserve">Общественный </w:t>
      </w:r>
      <w:proofErr w:type="gramStart"/>
      <w:r w:rsidRPr="00EF4EAA">
        <w:rPr>
          <w:rFonts w:ascii="Times New Roman" w:eastAsia="Times New Roman" w:hAnsi="Times New Roman" w:cs="Times New Roman"/>
          <w:sz w:val="24"/>
          <w:szCs w:val="24"/>
          <w:lang w:eastAsia="ru-RU"/>
        </w:rPr>
        <w:t>контроль за</w:t>
      </w:r>
      <w:proofErr w:type="gramEnd"/>
      <w:r w:rsidRPr="00EF4EAA">
        <w:rPr>
          <w:rFonts w:ascii="Times New Roman" w:eastAsia="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w:t>
      </w:r>
      <w:r w:rsidR="008176E3">
        <w:rPr>
          <w:rFonts w:ascii="Times New Roman" w:eastAsia="Times New Roman" w:hAnsi="Times New Roman" w:cs="Times New Roman"/>
          <w:sz w:val="24"/>
          <w:szCs w:val="24"/>
          <w:lang w:eastAsia="ru-RU"/>
        </w:rPr>
        <w:t xml:space="preserve">МФЦ, </w:t>
      </w:r>
      <w:r w:rsidRPr="00EF4EAA">
        <w:rPr>
          <w:rFonts w:ascii="Times New Roman" w:eastAsia="Times New Roman" w:hAnsi="Times New Roman" w:cs="Times New Roman"/>
          <w:sz w:val="24"/>
          <w:szCs w:val="24"/>
          <w:lang w:eastAsia="ru-RU"/>
        </w:rPr>
        <w:t>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EF4EAA">
        <w:rPr>
          <w:rFonts w:ascii="Times New Roman" w:eastAsia="Times New Roman" w:hAnsi="Times New Roman" w:cs="Times New Roman"/>
          <w:b/>
          <w:sz w:val="24"/>
          <w:szCs w:val="24"/>
          <w:lang w:val="en-US" w:eastAsia="ru-RU"/>
        </w:rPr>
        <w:t>V</w:t>
      </w:r>
      <w:r w:rsidRPr="00EF4EAA">
        <w:rPr>
          <w:rFonts w:ascii="Times New Roman" w:eastAsia="Times New Roman" w:hAnsi="Times New Roman" w:cs="Times New Roman"/>
          <w:b/>
          <w:sz w:val="24"/>
          <w:szCs w:val="24"/>
          <w:lang w:eastAsia="ru-RU"/>
        </w:rPr>
        <w:t xml:space="preserve">. </w:t>
      </w:r>
      <w:r w:rsidRPr="00EF4EAA">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7CBF" w:rsidRPr="00EF4EAA" w:rsidRDefault="003E7CBF" w:rsidP="00404B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7CBF" w:rsidRPr="00EF4EAA" w:rsidRDefault="003E7CBF" w:rsidP="00404B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4EAA">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t>Предмет жалобы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2) нарушение срока предоставления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F4EAA">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F4EAA">
        <w:rPr>
          <w:rFonts w:ascii="Times New Roman" w:eastAsia="Calibri"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26B1" w:rsidRDefault="00D526B1"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526B1" w:rsidRDefault="00D526B1"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526B1" w:rsidRPr="00EF4EAA" w:rsidRDefault="00D526B1"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lastRenderedPageBreak/>
        <w:t>Органы местного самоуправления и уполномоченные на рассмотрение жалобы должностные лица, которым может быть направлена жалоба</w:t>
      </w:r>
    </w:p>
    <w:p w:rsidR="00073565" w:rsidRPr="004A7E91" w:rsidRDefault="00073565" w:rsidP="00073565">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 xml:space="preserve">          </w:t>
      </w:r>
      <w:r w:rsidR="003E7CBF" w:rsidRPr="00EF4EAA">
        <w:rPr>
          <w:rFonts w:ascii="Times New Roman" w:eastAsia="Calibri" w:hAnsi="Times New Roman" w:cs="Times New Roman"/>
          <w:sz w:val="24"/>
          <w:szCs w:val="24"/>
          <w:lang w:eastAsia="ru-RU"/>
        </w:rPr>
        <w:t xml:space="preserve">5.3. </w:t>
      </w:r>
      <w:r w:rsidRPr="004A7E91">
        <w:rPr>
          <w:rFonts w:ascii="Times New Roman" w:hAnsi="Times New Roman" w:cs="Times New Roman"/>
          <w:bCs/>
          <w:sz w:val="24"/>
          <w:szCs w:val="24"/>
        </w:rPr>
        <w:t xml:space="preserve">Жалоба подается в письменной форме на бумажном носителе, в электронной форме в Орган. </w:t>
      </w:r>
      <w:r w:rsidRPr="004A7E91">
        <w:rPr>
          <w:rFonts w:ascii="Times New Roman" w:hAnsi="Times New Roman"/>
          <w:sz w:val="24"/>
          <w:szCs w:val="24"/>
        </w:rPr>
        <w:t>Жалоба на решения, принятые руководителем Органа, в виду отсутствия вышестоящего Органа, рассматривается непосредственно руководителем Органа.</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t>Порядок подачи и рассмотрения жалобы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5.5. Жалоба должна содержать:</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F4EAA">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EF4EAA">
        <w:rPr>
          <w:rFonts w:ascii="Times New Roman" w:eastAsia="Calibri" w:hAnsi="Times New Roman" w:cs="Times New Roman"/>
          <w:sz w:val="24"/>
          <w:szCs w:val="24"/>
          <w:lang w:eastAsia="ru-RU"/>
        </w:rPr>
        <w:t>представлена</w:t>
      </w:r>
      <w:proofErr w:type="gramEnd"/>
      <w:r w:rsidRPr="00EF4EAA">
        <w:rPr>
          <w:rFonts w:ascii="Times New Roman" w:eastAsia="Calibri" w:hAnsi="Times New Roman" w:cs="Times New Roman"/>
          <w:sz w:val="24"/>
          <w:szCs w:val="24"/>
          <w:lang w:eastAsia="ru-RU"/>
        </w:rPr>
        <w:t>:</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1A" w:rsidRPr="00EF4EAA"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46C1A" w:rsidRPr="00EF4EAA"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F4EAA">
        <w:rPr>
          <w:rFonts w:ascii="Times New Roman" w:eastAsia="Calibri" w:hAnsi="Times New Roman" w:cs="Times New Roman"/>
          <w:sz w:val="24"/>
          <w:szCs w:val="24"/>
          <w:lang w:eastAsia="ru-RU"/>
        </w:rPr>
        <w:t xml:space="preserve">Ведение Журнала осуществляется по форме и в порядке, установленными </w:t>
      </w:r>
      <w:r w:rsidRPr="00EF4EAA">
        <w:rPr>
          <w:rFonts w:ascii="Times New Roman" w:eastAsia="Calibri" w:hAnsi="Times New Roman" w:cs="Times New Roman"/>
          <w:sz w:val="24"/>
          <w:szCs w:val="24"/>
          <w:lang w:eastAsia="ru-RU"/>
        </w:rPr>
        <w:lastRenderedPageBreak/>
        <w:t>правовым актом Органа.</w:t>
      </w:r>
      <w:proofErr w:type="gramEnd"/>
    </w:p>
    <w:p w:rsidR="00646C1A" w:rsidRPr="00EF4EAA"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46C1A" w:rsidRPr="00EF4EAA"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F4EAA">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w:t>
      </w:r>
      <w:r w:rsidR="00642DDF" w:rsidRPr="00EF4EAA">
        <w:rPr>
          <w:rFonts w:ascii="Times New Roman" w:eastAsia="Calibri" w:hAnsi="Times New Roman" w:cs="Times New Roman"/>
          <w:sz w:val="24"/>
          <w:szCs w:val="24"/>
          <w:lang w:eastAsia="ru-RU"/>
        </w:rPr>
        <w:t>муниципальную</w:t>
      </w:r>
      <w:r w:rsidRPr="00EF4EAA">
        <w:rPr>
          <w:rFonts w:ascii="Times New Roman" w:eastAsia="Calibri" w:hAnsi="Times New Roman" w:cs="Times New Roman"/>
          <w:sz w:val="24"/>
          <w:szCs w:val="24"/>
          <w:lang w:eastAsia="ru-RU"/>
        </w:rPr>
        <w:t xml:space="preserve">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646C1A" w:rsidRPr="00EF4EAA"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w:t>
      </w:r>
      <w:r w:rsidR="00646C1A" w:rsidRPr="00EF4EAA">
        <w:rPr>
          <w:rFonts w:ascii="Times New Roman" w:eastAsia="Calibri" w:hAnsi="Times New Roman" w:cs="Times New Roman"/>
          <w:sz w:val="24"/>
          <w:szCs w:val="24"/>
          <w:lang w:eastAsia="ru-RU"/>
        </w:rPr>
        <w:t>8</w:t>
      </w:r>
      <w:r w:rsidRPr="00EF4EAA">
        <w:rPr>
          <w:rFonts w:ascii="Times New Roman" w:eastAsia="Calibri" w:hAnsi="Times New Roman" w:cs="Times New Roman"/>
          <w:sz w:val="24"/>
          <w:szCs w:val="24"/>
          <w:lang w:eastAsia="ru-RU"/>
        </w:rPr>
        <w:t>.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 место, дата и время приема жалобы заявителя;</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 фамилия, имя, отчество заявителя;</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 перечень принятых документов от заявителя;</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 фамилия, имя, отчество специалиста, принявшего жалобу;</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w:t>
      </w:r>
      <w:r w:rsidR="00B871A3" w:rsidRPr="00EF4EAA">
        <w:rPr>
          <w:rFonts w:ascii="Times New Roman" w:eastAsia="Calibri" w:hAnsi="Times New Roman" w:cs="Times New Roman"/>
          <w:sz w:val="24"/>
          <w:szCs w:val="24"/>
          <w:lang w:eastAsia="ru-RU"/>
        </w:rPr>
        <w:t>9</w:t>
      </w:r>
      <w:r w:rsidRPr="00EF4EAA">
        <w:rPr>
          <w:rFonts w:ascii="Times New Roman" w:eastAsia="Calibri" w:hAnsi="Times New Roman" w:cs="Times New Roman"/>
          <w:sz w:val="24"/>
          <w:szCs w:val="24"/>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w:t>
      </w:r>
      <w:r w:rsidR="00B871A3" w:rsidRPr="00EF4EAA">
        <w:rPr>
          <w:rFonts w:ascii="Times New Roman" w:eastAsia="Calibri" w:hAnsi="Times New Roman" w:cs="Times New Roman"/>
          <w:sz w:val="24"/>
          <w:szCs w:val="24"/>
          <w:lang w:eastAsia="ru-RU"/>
        </w:rPr>
        <w:t>10</w:t>
      </w:r>
      <w:r w:rsidRPr="00EF4EAA">
        <w:rPr>
          <w:rFonts w:ascii="Times New Roman" w:eastAsia="Calibri" w:hAnsi="Times New Roman" w:cs="Times New Roman"/>
          <w:sz w:val="24"/>
          <w:szCs w:val="24"/>
          <w:lang w:eastAsia="ru-RU"/>
        </w:rPr>
        <w:t xml:space="preserve">. В случае установления в ходе или по результатам </w:t>
      </w:r>
      <w:proofErr w:type="gramStart"/>
      <w:r w:rsidRPr="00EF4EAA">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EF4EAA">
        <w:rPr>
          <w:rFonts w:ascii="Times New Roman" w:eastAsia="Calibri"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t>Сроки рассмотрения жалоб</w:t>
      </w:r>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5.1</w:t>
      </w:r>
      <w:r w:rsidR="00B871A3" w:rsidRPr="00EF4EAA">
        <w:rPr>
          <w:rFonts w:ascii="Times New Roman" w:eastAsia="Calibri" w:hAnsi="Times New Roman" w:cs="Times New Roman"/>
          <w:sz w:val="24"/>
          <w:szCs w:val="24"/>
          <w:lang w:eastAsia="ru-RU"/>
        </w:rPr>
        <w:t>1</w:t>
      </w:r>
      <w:r w:rsidRPr="00EF4EAA">
        <w:rPr>
          <w:rFonts w:ascii="Times New Roman" w:eastAsia="Calibri" w:hAnsi="Times New Roman" w:cs="Times New Roman"/>
          <w:sz w:val="24"/>
          <w:szCs w:val="24"/>
          <w:lang w:eastAsia="ru-RU"/>
        </w:rPr>
        <w:t xml:space="preserve">. </w:t>
      </w:r>
      <w:proofErr w:type="gramStart"/>
      <w:r w:rsidR="00646C1A" w:rsidRPr="00EF4EAA">
        <w:rPr>
          <w:rFonts w:ascii="Times New Roman" w:eastAsia="Calibri" w:hAnsi="Times New Roman" w:cs="Times New Roman"/>
          <w:sz w:val="24"/>
          <w:szCs w:val="24"/>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646C1A" w:rsidRPr="00EF4EAA">
        <w:rPr>
          <w:rFonts w:ascii="Times New Roman" w:eastAsia="Calibri" w:hAnsi="Times New Roman" w:cs="Times New Roman"/>
          <w:sz w:val="24"/>
          <w:szCs w:val="24"/>
          <w:lang w:eastAsia="ru-RU"/>
        </w:rPr>
        <w:t xml:space="preserve"> регистрации.</w:t>
      </w:r>
    </w:p>
    <w:p w:rsidR="00F66F07" w:rsidRDefault="00F66F07"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E7668"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lastRenderedPageBreak/>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p>
    <w:p w:rsidR="003E7CBF" w:rsidRPr="00EF4EAA" w:rsidRDefault="004E7668"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w:t>
      </w:r>
      <w:r w:rsidR="003E7CBF" w:rsidRPr="00EF4EAA">
        <w:rPr>
          <w:rFonts w:ascii="Times New Roman" w:eastAsia="Calibri" w:hAnsi="Times New Roman" w:cs="Times New Roman"/>
          <w:b/>
          <w:sz w:val="24"/>
          <w:szCs w:val="24"/>
          <w:lang w:eastAsia="ru-RU"/>
        </w:rPr>
        <w:t>оссийской Федерации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5.1</w:t>
      </w:r>
      <w:r w:rsidR="00B871A3" w:rsidRPr="00EF4EAA">
        <w:rPr>
          <w:rFonts w:ascii="Times New Roman" w:eastAsia="Calibri" w:hAnsi="Times New Roman" w:cs="Times New Roman"/>
          <w:sz w:val="24"/>
          <w:szCs w:val="24"/>
          <w:lang w:eastAsia="ru-RU"/>
        </w:rPr>
        <w:t>2</w:t>
      </w:r>
      <w:r w:rsidRPr="00EF4EAA">
        <w:rPr>
          <w:rFonts w:ascii="Times New Roman" w:eastAsia="Calibri" w:hAnsi="Times New Roman" w:cs="Times New Roman"/>
          <w:sz w:val="24"/>
          <w:szCs w:val="24"/>
          <w:lang w:eastAsia="ru-RU"/>
        </w:rPr>
        <w:t>. Основания для приостановления рассмотрения жалобы не предусмотрены.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t>Результат рассмотрения жалобы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5.1</w:t>
      </w:r>
      <w:r w:rsidR="00B871A3" w:rsidRPr="00EF4EAA">
        <w:rPr>
          <w:rFonts w:ascii="Times New Roman" w:eastAsia="Calibri" w:hAnsi="Times New Roman" w:cs="Times New Roman"/>
          <w:sz w:val="24"/>
          <w:szCs w:val="24"/>
          <w:lang w:eastAsia="ru-RU"/>
        </w:rPr>
        <w:t>3</w:t>
      </w:r>
      <w:r w:rsidRPr="00EF4EAA">
        <w:rPr>
          <w:rFonts w:ascii="Times New Roman" w:eastAsia="Calibri" w:hAnsi="Times New Roman" w:cs="Times New Roman"/>
          <w:sz w:val="24"/>
          <w:szCs w:val="24"/>
          <w:lang w:eastAsia="ru-RU"/>
        </w:rPr>
        <w:t xml:space="preserve">. По результатам рассмотрения жалобы Органом </w:t>
      </w:r>
      <w:r w:rsidR="00646C1A" w:rsidRPr="00EF4EAA">
        <w:rPr>
          <w:rFonts w:ascii="Times New Roman" w:eastAsia="Calibri" w:hAnsi="Times New Roman" w:cs="Times New Roman"/>
          <w:sz w:val="24"/>
          <w:szCs w:val="24"/>
          <w:lang w:eastAsia="ru-RU"/>
        </w:rPr>
        <w:t>принимается</w:t>
      </w:r>
      <w:r w:rsidRPr="00EF4EAA">
        <w:rPr>
          <w:rFonts w:ascii="Times New Roman" w:eastAsia="Calibri" w:hAnsi="Times New Roman" w:cs="Times New Roman"/>
          <w:sz w:val="24"/>
          <w:szCs w:val="24"/>
          <w:lang w:eastAsia="ru-RU"/>
        </w:rPr>
        <w:t xml:space="preserve"> одно из следующих решений:</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F4EAA">
        <w:rPr>
          <w:rFonts w:ascii="Times New Roman" w:eastAsia="Calibri" w:hAnsi="Times New Roman" w:cs="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2) о</w:t>
      </w:r>
      <w:r w:rsidR="008B1276">
        <w:rPr>
          <w:rFonts w:ascii="Times New Roman" w:eastAsia="Calibri" w:hAnsi="Times New Roman" w:cs="Times New Roman"/>
          <w:sz w:val="24"/>
          <w:szCs w:val="24"/>
          <w:lang w:eastAsia="ru-RU"/>
        </w:rPr>
        <w:t>тказать в удовлетворении жалобы;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5.1</w:t>
      </w:r>
      <w:r w:rsidR="00B871A3" w:rsidRPr="00EF4EAA">
        <w:rPr>
          <w:rFonts w:ascii="Times New Roman" w:eastAsia="Calibri" w:hAnsi="Times New Roman" w:cs="Times New Roman"/>
          <w:sz w:val="24"/>
          <w:szCs w:val="24"/>
          <w:lang w:eastAsia="ru-RU"/>
        </w:rPr>
        <w:t>4</w:t>
      </w:r>
      <w:r w:rsidRPr="00EF4EAA">
        <w:rPr>
          <w:rFonts w:ascii="Times New Roman" w:eastAsia="Calibri" w:hAnsi="Times New Roman" w:cs="Times New Roman"/>
          <w:sz w:val="24"/>
          <w:szCs w:val="24"/>
          <w:lang w:eastAsia="ru-RU"/>
        </w:rPr>
        <w:t>. Уполномоченный на рассмотрение жалобы орган отказывает в удовлетворении жалобы в следующих случаях:</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 xml:space="preserve">5.15. Не позднее дня, следующего за днем принятия указанного </w:t>
      </w:r>
      <w:r w:rsidR="00646C1A" w:rsidRPr="00EF4EAA">
        <w:rPr>
          <w:rFonts w:ascii="Times New Roman" w:eastAsia="Calibri" w:hAnsi="Times New Roman" w:cs="Times New Roman"/>
          <w:sz w:val="24"/>
          <w:szCs w:val="24"/>
          <w:lang w:eastAsia="ru-RU"/>
        </w:rPr>
        <w:t>в пункте 5.1</w:t>
      </w:r>
      <w:r w:rsidR="00B871A3" w:rsidRPr="00EF4EAA">
        <w:rPr>
          <w:rFonts w:ascii="Times New Roman" w:eastAsia="Calibri" w:hAnsi="Times New Roman" w:cs="Times New Roman"/>
          <w:sz w:val="24"/>
          <w:szCs w:val="24"/>
          <w:lang w:eastAsia="ru-RU"/>
        </w:rPr>
        <w:t>3</w:t>
      </w:r>
      <w:r w:rsidR="00646C1A" w:rsidRPr="00EF4EAA">
        <w:rPr>
          <w:rFonts w:ascii="Times New Roman" w:eastAsia="Calibri" w:hAnsi="Times New Roman" w:cs="Times New Roman"/>
          <w:sz w:val="24"/>
          <w:szCs w:val="24"/>
          <w:lang w:eastAsia="ru-RU"/>
        </w:rPr>
        <w:t xml:space="preserve"> настоящего Административного регламента </w:t>
      </w:r>
      <w:r w:rsidRPr="00EF4EAA">
        <w:rPr>
          <w:rFonts w:ascii="Times New Roman" w:eastAsia="Calibri" w:hAnsi="Times New Roman" w:cs="Times New Roman"/>
          <w:sz w:val="24"/>
          <w:szCs w:val="24"/>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t>Порядок обжалования решения по жалобе</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E7CBF"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t xml:space="preserve">Способы информирования заявителя о порядке подачи и рассмотрения </w:t>
      </w:r>
      <w:r w:rsidR="00D526B1">
        <w:rPr>
          <w:rFonts w:ascii="Times New Roman" w:eastAsia="Calibri" w:hAnsi="Times New Roman" w:cs="Times New Roman"/>
          <w:b/>
          <w:sz w:val="24"/>
          <w:szCs w:val="24"/>
          <w:lang w:eastAsia="ru-RU"/>
        </w:rPr>
        <w:t>ж</w:t>
      </w:r>
      <w:r w:rsidRPr="00EF4EAA">
        <w:rPr>
          <w:rFonts w:ascii="Times New Roman" w:eastAsia="Calibri" w:hAnsi="Times New Roman" w:cs="Times New Roman"/>
          <w:b/>
          <w:sz w:val="24"/>
          <w:szCs w:val="24"/>
          <w:lang w:eastAsia="ru-RU"/>
        </w:rPr>
        <w:t>алобы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3E7CBF" w:rsidRPr="00EF4EAA" w:rsidRDefault="003E7CBF" w:rsidP="00404B8A">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на информационных стендах, расположенных в Органе, в МФЦ;</w:t>
      </w:r>
    </w:p>
    <w:p w:rsidR="003E7CBF" w:rsidRPr="00EF4EAA" w:rsidRDefault="003E7CBF" w:rsidP="00404B8A">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на официальных сайтах Органа, МФЦ;</w:t>
      </w:r>
    </w:p>
    <w:p w:rsidR="003E7CBF" w:rsidRPr="00EF4EAA" w:rsidRDefault="003E7CBF" w:rsidP="00404B8A">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на порталах государственных и муниципальных услуг (функций);</w:t>
      </w:r>
    </w:p>
    <w:p w:rsidR="003E7CBF" w:rsidRPr="00EF4EAA" w:rsidRDefault="003E7CBF" w:rsidP="00404B8A">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на аппаратно-программных комплексах – Интернет-киоск.</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3E7CBF" w:rsidRPr="00EF4EAA" w:rsidRDefault="003E7CBF" w:rsidP="00404B8A">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посредством телефонной связи по номеру Органа, МФЦ;</w:t>
      </w:r>
    </w:p>
    <w:p w:rsidR="003E7CBF" w:rsidRPr="00EF4EAA" w:rsidRDefault="003E7CBF" w:rsidP="00404B8A">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посредством факсимильного сообщения;</w:t>
      </w:r>
    </w:p>
    <w:p w:rsidR="003E7CBF" w:rsidRPr="00EF4EAA" w:rsidRDefault="003E7CBF" w:rsidP="00404B8A">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при личном обращении в Орган, МФЦ, в том числе по электронной почте;</w:t>
      </w:r>
    </w:p>
    <w:p w:rsidR="003E7CBF" w:rsidRPr="00EF4EAA" w:rsidRDefault="003E7CBF" w:rsidP="00404B8A">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при письменном обращении в Орган, МФЦ;</w:t>
      </w:r>
    </w:p>
    <w:p w:rsidR="003E7CBF" w:rsidRPr="00EF4EAA" w:rsidRDefault="003E7CBF" w:rsidP="00404B8A">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путем публичного информирования.</w:t>
      </w:r>
    </w:p>
    <w:p w:rsidR="003E7CBF" w:rsidRPr="008176E3" w:rsidRDefault="003E7CBF" w:rsidP="00404B8A">
      <w:pPr>
        <w:autoSpaceDE w:val="0"/>
        <w:autoSpaceDN w:val="0"/>
        <w:adjustRightInd w:val="0"/>
        <w:spacing w:after="0" w:line="240" w:lineRule="auto"/>
        <w:ind w:firstLine="709"/>
        <w:jc w:val="right"/>
        <w:outlineLvl w:val="0"/>
        <w:rPr>
          <w:rFonts w:ascii="Times New Roman" w:eastAsia="Calibri" w:hAnsi="Times New Roman" w:cs="Times New Roman"/>
        </w:rPr>
      </w:pPr>
      <w:r w:rsidRPr="008176E3">
        <w:rPr>
          <w:rFonts w:ascii="Times New Roman" w:eastAsia="Calibri" w:hAnsi="Times New Roman" w:cs="Times New Roman"/>
        </w:rPr>
        <w:lastRenderedPageBreak/>
        <w:t>Приложени</w:t>
      </w:r>
      <w:bookmarkStart w:id="0" w:name="_GoBack"/>
      <w:bookmarkEnd w:id="0"/>
      <w:r w:rsidRPr="008176E3">
        <w:rPr>
          <w:rFonts w:ascii="Times New Roman" w:eastAsia="Calibri" w:hAnsi="Times New Roman" w:cs="Times New Roman"/>
        </w:rPr>
        <w:t>е № 1</w:t>
      </w:r>
    </w:p>
    <w:p w:rsidR="003E7CBF" w:rsidRPr="008176E3" w:rsidRDefault="003E7CBF" w:rsidP="00404B8A">
      <w:pPr>
        <w:autoSpaceDE w:val="0"/>
        <w:autoSpaceDN w:val="0"/>
        <w:adjustRightInd w:val="0"/>
        <w:spacing w:after="0" w:line="240" w:lineRule="auto"/>
        <w:ind w:firstLine="709"/>
        <w:jc w:val="right"/>
        <w:rPr>
          <w:rFonts w:ascii="Times New Roman" w:eastAsia="Calibri" w:hAnsi="Times New Roman" w:cs="Times New Roman"/>
        </w:rPr>
      </w:pPr>
      <w:r w:rsidRPr="008176E3">
        <w:rPr>
          <w:rFonts w:ascii="Times New Roman" w:eastAsia="Calibri" w:hAnsi="Times New Roman" w:cs="Times New Roman"/>
        </w:rPr>
        <w:t>к административному регламенту</w:t>
      </w:r>
    </w:p>
    <w:p w:rsidR="003E7CBF" w:rsidRPr="008176E3" w:rsidRDefault="003E7CBF" w:rsidP="00404B8A">
      <w:pPr>
        <w:autoSpaceDE w:val="0"/>
        <w:autoSpaceDN w:val="0"/>
        <w:adjustRightInd w:val="0"/>
        <w:spacing w:after="0" w:line="240" w:lineRule="auto"/>
        <w:ind w:firstLine="709"/>
        <w:jc w:val="right"/>
        <w:rPr>
          <w:rFonts w:ascii="Times New Roman" w:eastAsia="Calibri" w:hAnsi="Times New Roman" w:cs="Times New Roman"/>
        </w:rPr>
      </w:pPr>
      <w:r w:rsidRPr="008176E3">
        <w:rPr>
          <w:rFonts w:ascii="Times New Roman" w:eastAsia="Calibri" w:hAnsi="Times New Roman" w:cs="Times New Roman"/>
        </w:rPr>
        <w:t>предоставления муниципальной услуги</w:t>
      </w:r>
    </w:p>
    <w:p w:rsidR="000629D6" w:rsidRPr="008176E3" w:rsidRDefault="003E7CBF" w:rsidP="00404B8A">
      <w:pPr>
        <w:autoSpaceDE w:val="0"/>
        <w:autoSpaceDN w:val="0"/>
        <w:adjustRightInd w:val="0"/>
        <w:spacing w:after="0" w:line="240" w:lineRule="auto"/>
        <w:ind w:firstLine="709"/>
        <w:jc w:val="right"/>
        <w:rPr>
          <w:rFonts w:ascii="Times New Roman" w:eastAsia="Calibri" w:hAnsi="Times New Roman" w:cs="Times New Roman"/>
          <w:lang w:eastAsia="ru-RU"/>
        </w:rPr>
      </w:pPr>
      <w:r w:rsidRPr="008176E3">
        <w:rPr>
          <w:rFonts w:ascii="Times New Roman" w:eastAsia="Calibri" w:hAnsi="Times New Roman" w:cs="Times New Roman"/>
          <w:bCs/>
        </w:rPr>
        <w:t>«</w:t>
      </w:r>
      <w:r w:rsidR="000C63F2" w:rsidRPr="008176E3">
        <w:rPr>
          <w:rFonts w:ascii="Times New Roman" w:eastAsia="Calibri" w:hAnsi="Times New Roman" w:cs="Times New Roman"/>
          <w:lang w:eastAsia="ru-RU"/>
        </w:rPr>
        <w:t xml:space="preserve">Предварительное согласование предоставления земельных участков, </w:t>
      </w:r>
    </w:p>
    <w:p w:rsidR="000629D6" w:rsidRPr="008176E3" w:rsidRDefault="000C63F2" w:rsidP="00404B8A">
      <w:pPr>
        <w:autoSpaceDE w:val="0"/>
        <w:autoSpaceDN w:val="0"/>
        <w:adjustRightInd w:val="0"/>
        <w:spacing w:after="0" w:line="240" w:lineRule="auto"/>
        <w:ind w:firstLine="709"/>
        <w:jc w:val="right"/>
        <w:rPr>
          <w:rFonts w:ascii="Times New Roman" w:eastAsia="Calibri" w:hAnsi="Times New Roman" w:cs="Times New Roman"/>
          <w:lang w:eastAsia="ru-RU"/>
        </w:rPr>
      </w:pPr>
      <w:proofErr w:type="gramStart"/>
      <w:r w:rsidRPr="008176E3">
        <w:rPr>
          <w:rFonts w:ascii="Times New Roman" w:eastAsia="Calibri" w:hAnsi="Times New Roman" w:cs="Times New Roman"/>
          <w:lang w:eastAsia="ru-RU"/>
        </w:rPr>
        <w:t>находящихся</w:t>
      </w:r>
      <w:proofErr w:type="gramEnd"/>
      <w:r w:rsidRPr="008176E3">
        <w:rPr>
          <w:rFonts w:ascii="Times New Roman" w:eastAsia="Calibri" w:hAnsi="Times New Roman" w:cs="Times New Roman"/>
          <w:lang w:eastAsia="ru-RU"/>
        </w:rPr>
        <w:t xml:space="preserve"> в  собственности муниципального образования </w:t>
      </w:r>
    </w:p>
    <w:p w:rsidR="000629D6" w:rsidRPr="008176E3" w:rsidRDefault="000C63F2" w:rsidP="00404B8A">
      <w:pPr>
        <w:autoSpaceDE w:val="0"/>
        <w:autoSpaceDN w:val="0"/>
        <w:adjustRightInd w:val="0"/>
        <w:spacing w:after="0" w:line="240" w:lineRule="auto"/>
        <w:ind w:firstLine="709"/>
        <w:jc w:val="right"/>
        <w:rPr>
          <w:rFonts w:ascii="Times New Roman" w:eastAsia="Calibri" w:hAnsi="Times New Roman" w:cs="Times New Roman"/>
          <w:lang w:eastAsia="ru-RU"/>
        </w:rPr>
      </w:pPr>
      <w:r w:rsidRPr="008176E3">
        <w:rPr>
          <w:rFonts w:ascii="Times New Roman" w:eastAsia="Calibri" w:hAnsi="Times New Roman" w:cs="Times New Roman"/>
          <w:lang w:eastAsia="ru-RU"/>
        </w:rPr>
        <w:t xml:space="preserve">и земельных участков, государственная собственность на которые </w:t>
      </w:r>
    </w:p>
    <w:p w:rsidR="003E7CBF" w:rsidRPr="008176E3" w:rsidRDefault="000C63F2" w:rsidP="00404B8A">
      <w:pPr>
        <w:autoSpaceDE w:val="0"/>
        <w:autoSpaceDN w:val="0"/>
        <w:adjustRightInd w:val="0"/>
        <w:spacing w:after="0" w:line="240" w:lineRule="auto"/>
        <w:ind w:firstLine="709"/>
        <w:jc w:val="right"/>
        <w:rPr>
          <w:rFonts w:ascii="Times New Roman" w:eastAsia="Calibri" w:hAnsi="Times New Roman" w:cs="Times New Roman"/>
          <w:bCs/>
        </w:rPr>
      </w:pPr>
      <w:r w:rsidRPr="008176E3">
        <w:rPr>
          <w:rFonts w:ascii="Times New Roman" w:eastAsia="Calibri" w:hAnsi="Times New Roman" w:cs="Times New Roman"/>
          <w:lang w:eastAsia="ru-RU"/>
        </w:rPr>
        <w:t xml:space="preserve">не </w:t>
      </w:r>
      <w:proofErr w:type="gramStart"/>
      <w:r w:rsidRPr="008176E3">
        <w:rPr>
          <w:rFonts w:ascii="Times New Roman" w:eastAsia="Calibri" w:hAnsi="Times New Roman" w:cs="Times New Roman"/>
          <w:lang w:eastAsia="ru-RU"/>
        </w:rPr>
        <w:t>разграничена</w:t>
      </w:r>
      <w:proofErr w:type="gramEnd"/>
      <w:r w:rsidR="00F66F07" w:rsidRPr="008176E3">
        <w:rPr>
          <w:rFonts w:ascii="Times New Roman" w:eastAsia="Calibri" w:hAnsi="Times New Roman" w:cs="Times New Roman"/>
          <w:lang w:eastAsia="ru-RU"/>
        </w:rPr>
        <w:t>,</w:t>
      </w:r>
      <w:r w:rsidRPr="008176E3">
        <w:rPr>
          <w:rFonts w:ascii="Times New Roman" w:eastAsia="Calibri" w:hAnsi="Times New Roman" w:cs="Times New Roman"/>
          <w:lang w:eastAsia="ru-RU"/>
        </w:rPr>
        <w:t xml:space="preserve"> на которых расположены здания, сооружения</w:t>
      </w:r>
      <w:r w:rsidR="003E7CBF" w:rsidRPr="008176E3">
        <w:rPr>
          <w:rFonts w:ascii="Times New Roman" w:eastAsia="Calibri" w:hAnsi="Times New Roman" w:cs="Times New Roman"/>
          <w:bCs/>
        </w:rPr>
        <w:t>»</w:t>
      </w:r>
    </w:p>
    <w:p w:rsidR="003E7CBF" w:rsidRPr="00404B8A" w:rsidRDefault="003E7CBF" w:rsidP="00404B8A">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0629D6" w:rsidRPr="008176E3" w:rsidRDefault="000629D6" w:rsidP="000629D6">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0629D6" w:rsidRPr="00F01842" w:rsidRDefault="000629D6" w:rsidP="00334571">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0629D6" w:rsidRPr="00F01842" w:rsidRDefault="000629D6" w:rsidP="00334571">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0629D6" w:rsidRPr="00F01842" w:rsidRDefault="000629D6" w:rsidP="00334571">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0629D6" w:rsidRPr="00F01842" w:rsidRDefault="000629D6" w:rsidP="00334571">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0629D6" w:rsidRPr="00A54EAC" w:rsidRDefault="000629D6" w:rsidP="000629D6">
      <w:pPr>
        <w:widowControl w:val="0"/>
        <w:spacing w:after="0" w:line="240" w:lineRule="auto"/>
        <w:ind w:firstLine="284"/>
        <w:jc w:val="both"/>
        <w:rPr>
          <w:rFonts w:ascii="Times New Roman" w:eastAsia="SimSun" w:hAnsi="Times New Roman"/>
          <w:sz w:val="24"/>
          <w:szCs w:val="24"/>
          <w:lang w:eastAsia="ru-RU"/>
        </w:rPr>
      </w:pPr>
    </w:p>
    <w:p w:rsidR="000629D6" w:rsidRPr="008176E3" w:rsidRDefault="000629D6" w:rsidP="000629D6">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0629D6" w:rsidRPr="00A54EAC" w:rsidTr="00334571">
        <w:tc>
          <w:tcPr>
            <w:tcW w:w="1684"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0629D6" w:rsidRPr="00A54EAC" w:rsidTr="00334571">
        <w:tc>
          <w:tcPr>
            <w:tcW w:w="1684"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r w:rsidR="008176E3">
              <w:rPr>
                <w:rFonts w:ascii="Times New Roman" w:eastAsia="SimSun" w:hAnsi="Times New Roman"/>
                <w:sz w:val="24"/>
                <w:szCs w:val="24"/>
                <w:lang w:eastAsia="ru-RU"/>
              </w:rPr>
              <w:t>,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0629D6" w:rsidRPr="00A54EAC" w:rsidRDefault="000629D6" w:rsidP="008176E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r w:rsidR="008176E3">
              <w:rPr>
                <w:rFonts w:ascii="Times New Roman" w:eastAsia="SimSun" w:hAnsi="Times New Roman"/>
                <w:sz w:val="24"/>
                <w:szCs w:val="24"/>
                <w:lang w:eastAsia="ru-RU"/>
              </w:rPr>
              <w:t xml:space="preserve"> </w:t>
            </w: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0629D6" w:rsidRPr="00A54EAC" w:rsidRDefault="000629D6" w:rsidP="008176E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r w:rsidR="008176E3">
              <w:rPr>
                <w:rFonts w:ascii="Times New Roman" w:eastAsia="SimSun" w:hAnsi="Times New Roman"/>
                <w:sz w:val="24"/>
                <w:szCs w:val="24"/>
                <w:lang w:eastAsia="ru-RU"/>
              </w:rPr>
              <w:t xml:space="preserve"> </w:t>
            </w:r>
            <w:r>
              <w:rPr>
                <w:rFonts w:ascii="Times New Roman" w:eastAsia="SimSun" w:hAnsi="Times New Roman"/>
                <w:sz w:val="24"/>
                <w:szCs w:val="24"/>
                <w:lang w:eastAsia="ru-RU"/>
              </w:rPr>
              <w:t>(13.00-14.00)</w:t>
            </w:r>
          </w:p>
        </w:tc>
      </w:tr>
      <w:tr w:rsidR="000629D6" w:rsidRPr="00A54EAC" w:rsidTr="00334571">
        <w:tc>
          <w:tcPr>
            <w:tcW w:w="1684"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0629D6" w:rsidRPr="00A54EAC" w:rsidTr="00334571">
        <w:tc>
          <w:tcPr>
            <w:tcW w:w="1684"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r w:rsidR="008176E3">
              <w:rPr>
                <w:rFonts w:ascii="Times New Roman" w:eastAsia="SimSun" w:hAnsi="Times New Roman"/>
                <w:sz w:val="24"/>
                <w:szCs w:val="24"/>
                <w:lang w:eastAsia="ru-RU"/>
              </w:rPr>
              <w:t>, воскресенье</w:t>
            </w:r>
          </w:p>
        </w:tc>
        <w:tc>
          <w:tcPr>
            <w:tcW w:w="1674"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p>
        </w:tc>
      </w:tr>
    </w:tbl>
    <w:p w:rsidR="003E7CBF" w:rsidRPr="00404B8A" w:rsidRDefault="003E7CBF" w:rsidP="00404B8A">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C0628E" w:rsidRPr="00C0628E" w:rsidRDefault="008176E3" w:rsidP="00C0628E">
      <w:pPr>
        <w:spacing w:after="0" w:line="240" w:lineRule="auto"/>
        <w:jc w:val="center"/>
        <w:rPr>
          <w:rFonts w:ascii="Times New Roman" w:hAnsi="Times New Roman" w:cs="Times New Roman"/>
          <w:b/>
          <w:bCs/>
          <w:u w:val="single"/>
        </w:rPr>
      </w:pPr>
      <w:proofErr w:type="gramStart"/>
      <w:r w:rsidRPr="00C0628E">
        <w:rPr>
          <w:rFonts w:ascii="Times New Roman" w:eastAsia="SimSun" w:hAnsi="Times New Roman" w:cs="Times New Roman"/>
          <w:b/>
          <w:lang w:eastAsia="ru-RU"/>
        </w:rPr>
        <w:t xml:space="preserve">Общая информация о </w:t>
      </w:r>
      <w:r w:rsidR="00C0628E" w:rsidRPr="00C0628E">
        <w:rPr>
          <w:rFonts w:ascii="Times New Roman" w:eastAsia="SimSun" w:hAnsi="Times New Roman" w:cs="Times New Roman"/>
          <w:b/>
          <w:lang w:eastAsia="ru-RU"/>
        </w:rPr>
        <w:t xml:space="preserve">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00C0628E" w:rsidRPr="00C0628E">
        <w:rPr>
          <w:rFonts w:ascii="Times New Roman" w:eastAsia="SimSun" w:hAnsi="Times New Roman" w:cs="Times New Roman"/>
          <w:b/>
          <w:lang w:eastAsia="ru-RU"/>
        </w:rPr>
        <w:t>Княжпогостскому</w:t>
      </w:r>
      <w:proofErr w:type="spellEnd"/>
      <w:r w:rsidR="00C0628E" w:rsidRPr="00C0628E">
        <w:rPr>
          <w:rFonts w:ascii="Times New Roman" w:eastAsia="SimSun" w:hAnsi="Times New Roman" w:cs="Times New Roman"/>
          <w:b/>
          <w:lang w:eastAsia="ru-RU"/>
        </w:rPr>
        <w:t xml:space="preserve"> району (ТО ГАУ «МФЦ» по </w:t>
      </w:r>
      <w:proofErr w:type="spellStart"/>
      <w:r w:rsidR="00C0628E" w:rsidRPr="00C0628E">
        <w:rPr>
          <w:rFonts w:ascii="Times New Roman" w:eastAsia="SimSun" w:hAnsi="Times New Roman" w:cs="Times New Roman"/>
          <w:b/>
          <w:lang w:eastAsia="ru-RU"/>
        </w:rPr>
        <w:t>Княжпогостскому</w:t>
      </w:r>
      <w:proofErr w:type="spellEnd"/>
      <w:r w:rsidR="00C0628E" w:rsidRPr="00C0628E">
        <w:rPr>
          <w:rFonts w:ascii="Times New Roman" w:eastAsia="SimSun" w:hAnsi="Times New Roman" w:cs="Times New Roman"/>
          <w:b/>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C0628E" w:rsidRPr="00404B8A" w:rsidTr="00DD558A">
        <w:tc>
          <w:tcPr>
            <w:tcW w:w="2608" w:type="pct"/>
          </w:tcPr>
          <w:p w:rsidR="00C0628E" w:rsidRPr="008176E3" w:rsidRDefault="00C0628E" w:rsidP="00DD558A">
            <w:pPr>
              <w:widowControl w:val="0"/>
              <w:spacing w:after="0" w:line="240" w:lineRule="auto"/>
              <w:jc w:val="both"/>
              <w:rPr>
                <w:rFonts w:ascii="Times New Roman" w:eastAsia="SimSun" w:hAnsi="Times New Roman" w:cs="Times New Roman"/>
                <w:sz w:val="24"/>
                <w:szCs w:val="24"/>
                <w:lang w:eastAsia="ru-RU"/>
              </w:rPr>
            </w:pPr>
            <w:r w:rsidRPr="008176E3">
              <w:rPr>
                <w:rFonts w:ascii="Times New Roman" w:eastAsia="SimSun" w:hAnsi="Times New Roman" w:cs="Times New Roman"/>
                <w:sz w:val="24"/>
                <w:szCs w:val="24"/>
                <w:lang w:eastAsia="ru-RU"/>
              </w:rPr>
              <w:t>Почтовый адрес для направления корреспонденции</w:t>
            </w:r>
          </w:p>
        </w:tc>
        <w:tc>
          <w:tcPr>
            <w:tcW w:w="2392" w:type="pct"/>
          </w:tcPr>
          <w:p w:rsidR="00C0628E" w:rsidRPr="00A54EAC" w:rsidRDefault="00C0628E" w:rsidP="00C0628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C0628E" w:rsidRPr="00404B8A" w:rsidTr="00DD558A">
        <w:tc>
          <w:tcPr>
            <w:tcW w:w="2608" w:type="pct"/>
          </w:tcPr>
          <w:p w:rsidR="00C0628E" w:rsidRPr="008176E3" w:rsidRDefault="00C0628E" w:rsidP="00DD558A">
            <w:pPr>
              <w:widowControl w:val="0"/>
              <w:spacing w:after="0" w:line="240" w:lineRule="auto"/>
              <w:jc w:val="both"/>
              <w:rPr>
                <w:rFonts w:ascii="Times New Roman" w:eastAsia="SimSun" w:hAnsi="Times New Roman" w:cs="Times New Roman"/>
                <w:sz w:val="24"/>
                <w:szCs w:val="24"/>
                <w:lang w:eastAsia="ru-RU"/>
              </w:rPr>
            </w:pPr>
            <w:r w:rsidRPr="008176E3">
              <w:rPr>
                <w:rFonts w:ascii="Times New Roman" w:eastAsia="SimSun" w:hAnsi="Times New Roman" w:cs="Times New Roman"/>
                <w:sz w:val="24"/>
                <w:szCs w:val="24"/>
                <w:lang w:eastAsia="ru-RU"/>
              </w:rPr>
              <w:t>Фактический адрес месторасположения</w:t>
            </w:r>
          </w:p>
        </w:tc>
        <w:tc>
          <w:tcPr>
            <w:tcW w:w="2392" w:type="pct"/>
          </w:tcPr>
          <w:p w:rsidR="00C0628E" w:rsidRPr="00A54EAC" w:rsidRDefault="00C0628E" w:rsidP="00C0628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C0628E" w:rsidRPr="00404B8A" w:rsidTr="0082115E">
        <w:trPr>
          <w:trHeight w:val="587"/>
        </w:trPr>
        <w:tc>
          <w:tcPr>
            <w:tcW w:w="2608" w:type="pct"/>
          </w:tcPr>
          <w:p w:rsidR="00C0628E" w:rsidRPr="008176E3" w:rsidRDefault="00C0628E" w:rsidP="00DD558A">
            <w:pPr>
              <w:widowControl w:val="0"/>
              <w:spacing w:after="0" w:line="240" w:lineRule="auto"/>
              <w:jc w:val="both"/>
              <w:rPr>
                <w:rFonts w:ascii="Times New Roman" w:eastAsia="SimSun" w:hAnsi="Times New Roman" w:cs="Times New Roman"/>
                <w:sz w:val="24"/>
                <w:szCs w:val="24"/>
                <w:lang w:eastAsia="ru-RU"/>
              </w:rPr>
            </w:pPr>
            <w:r w:rsidRPr="008176E3">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392" w:type="pct"/>
          </w:tcPr>
          <w:p w:rsidR="00C0628E" w:rsidRPr="00C0628E" w:rsidRDefault="00C0628E" w:rsidP="00C0628E">
            <w:pPr>
              <w:spacing w:after="0" w:line="240" w:lineRule="auto"/>
              <w:jc w:val="center"/>
              <w:rPr>
                <w:rFonts w:ascii="Times New Roman" w:hAnsi="Times New Roman" w:cs="Times New Roman"/>
                <w:bCs/>
                <w:color w:val="291AF2"/>
                <w:lang w:val="en-US"/>
              </w:rPr>
            </w:pPr>
            <w:proofErr w:type="spellStart"/>
            <w:r w:rsidRPr="00C0628E">
              <w:rPr>
                <w:rFonts w:ascii="Times New Roman" w:hAnsi="Times New Roman" w:cs="Times New Roman"/>
                <w:bCs/>
                <w:color w:val="291AF2"/>
                <w:lang w:val="en-US"/>
              </w:rPr>
              <w:t>knyazhpogostski</w:t>
            </w:r>
            <w:r w:rsidRPr="00C0628E">
              <w:rPr>
                <w:rFonts w:ascii="Times New Roman" w:hAnsi="Times New Roman" w:cs="Times New Roman"/>
                <w:bCs/>
                <w:i/>
                <w:color w:val="291AF2"/>
                <w:lang w:val="en-US"/>
              </w:rPr>
              <w:t>y</w:t>
            </w:r>
            <w:proofErr w:type="spellEnd"/>
            <w:r w:rsidRPr="00C0628E">
              <w:rPr>
                <w:rFonts w:ascii="Times New Roman" w:hAnsi="Times New Roman" w:cs="Times New Roman"/>
                <w:bCs/>
                <w:color w:val="291AF2"/>
                <w:lang w:val="en-US"/>
              </w:rPr>
              <w:t>@</w:t>
            </w:r>
          </w:p>
          <w:p w:rsidR="00C0628E" w:rsidRPr="0082115E" w:rsidRDefault="00C0628E" w:rsidP="0082115E">
            <w:pPr>
              <w:spacing w:after="0" w:line="240" w:lineRule="auto"/>
              <w:jc w:val="center"/>
              <w:rPr>
                <w:rFonts w:ascii="Times New Roman" w:hAnsi="Times New Roman" w:cs="Times New Roman"/>
                <w:bCs/>
                <w:color w:val="291AF2"/>
              </w:rPr>
            </w:pPr>
            <w:r w:rsidRPr="00C0628E">
              <w:rPr>
                <w:rFonts w:ascii="Times New Roman" w:hAnsi="Times New Roman" w:cs="Times New Roman"/>
                <w:bCs/>
                <w:color w:val="291AF2"/>
                <w:lang w:val="en-US"/>
              </w:rPr>
              <w:t>mydocuments11.ru</w:t>
            </w:r>
          </w:p>
        </w:tc>
      </w:tr>
      <w:tr w:rsidR="00C0628E" w:rsidRPr="00404B8A" w:rsidTr="00DD558A">
        <w:tc>
          <w:tcPr>
            <w:tcW w:w="2608" w:type="pct"/>
          </w:tcPr>
          <w:p w:rsidR="00C0628E" w:rsidRPr="008176E3" w:rsidRDefault="00C0628E" w:rsidP="00DD558A">
            <w:pPr>
              <w:widowControl w:val="0"/>
              <w:spacing w:after="0" w:line="240" w:lineRule="auto"/>
              <w:jc w:val="both"/>
              <w:rPr>
                <w:rFonts w:ascii="Times New Roman" w:eastAsia="SimSun" w:hAnsi="Times New Roman" w:cs="Times New Roman"/>
                <w:sz w:val="24"/>
                <w:szCs w:val="24"/>
                <w:lang w:eastAsia="ru-RU"/>
              </w:rPr>
            </w:pPr>
            <w:r w:rsidRPr="008176E3">
              <w:rPr>
                <w:rFonts w:ascii="Times New Roman" w:eastAsia="SimSun" w:hAnsi="Times New Roman" w:cs="Times New Roman"/>
                <w:sz w:val="24"/>
                <w:szCs w:val="24"/>
                <w:lang w:eastAsia="ru-RU"/>
              </w:rPr>
              <w:t>Телефон для справок</w:t>
            </w:r>
          </w:p>
        </w:tc>
        <w:tc>
          <w:tcPr>
            <w:tcW w:w="2392" w:type="pct"/>
          </w:tcPr>
          <w:p w:rsidR="00C0628E" w:rsidRPr="00C0628E" w:rsidRDefault="00C0628E" w:rsidP="00C0628E">
            <w:pPr>
              <w:jc w:val="center"/>
              <w:rPr>
                <w:rFonts w:ascii="Times New Roman" w:hAnsi="Times New Roman" w:cs="Times New Roman"/>
                <w:bCs/>
                <w:sz w:val="24"/>
                <w:szCs w:val="24"/>
              </w:rPr>
            </w:pPr>
            <w:r w:rsidRPr="00C0628E">
              <w:rPr>
                <w:rFonts w:ascii="Times New Roman" w:hAnsi="Times New Roman" w:cs="Times New Roman"/>
                <w:bCs/>
                <w:sz w:val="24"/>
                <w:szCs w:val="24"/>
              </w:rPr>
              <w:t>(82139) 23-</w:t>
            </w:r>
            <w:r>
              <w:rPr>
                <w:rFonts w:ascii="Times New Roman" w:hAnsi="Times New Roman" w:cs="Times New Roman"/>
                <w:bCs/>
                <w:sz w:val="24"/>
                <w:szCs w:val="24"/>
              </w:rPr>
              <w:t>2-22</w:t>
            </w:r>
          </w:p>
        </w:tc>
      </w:tr>
      <w:tr w:rsidR="00C0628E" w:rsidRPr="00404B8A" w:rsidTr="00DD558A">
        <w:tc>
          <w:tcPr>
            <w:tcW w:w="2608" w:type="pct"/>
          </w:tcPr>
          <w:p w:rsidR="00C0628E" w:rsidRPr="008176E3" w:rsidRDefault="00C0628E" w:rsidP="00DD558A">
            <w:pPr>
              <w:widowControl w:val="0"/>
              <w:spacing w:after="0" w:line="240" w:lineRule="auto"/>
              <w:jc w:val="both"/>
              <w:rPr>
                <w:rFonts w:ascii="Times New Roman" w:eastAsia="SimSun" w:hAnsi="Times New Roman" w:cs="Times New Roman"/>
                <w:sz w:val="24"/>
                <w:szCs w:val="24"/>
                <w:lang w:eastAsia="ru-RU"/>
              </w:rPr>
            </w:pPr>
            <w:r w:rsidRPr="008176E3">
              <w:rPr>
                <w:rFonts w:ascii="Times New Roman" w:eastAsia="SimSun" w:hAnsi="Times New Roman" w:cs="Times New Roman"/>
                <w:sz w:val="24"/>
                <w:szCs w:val="24"/>
                <w:lang w:eastAsia="ru-RU"/>
              </w:rPr>
              <w:t xml:space="preserve">Официальный сайт в сети Интернет </w:t>
            </w:r>
          </w:p>
        </w:tc>
        <w:tc>
          <w:tcPr>
            <w:tcW w:w="2392" w:type="pct"/>
          </w:tcPr>
          <w:p w:rsidR="00C0628E" w:rsidRPr="00C0628E" w:rsidRDefault="00C0628E" w:rsidP="00C0628E">
            <w:pPr>
              <w:widowControl w:val="0"/>
              <w:spacing w:after="0" w:line="240" w:lineRule="auto"/>
              <w:jc w:val="center"/>
              <w:rPr>
                <w:rFonts w:ascii="Times New Roman" w:eastAsia="Calibri" w:hAnsi="Times New Roman" w:cs="Times New Roman"/>
                <w:sz w:val="24"/>
                <w:szCs w:val="24"/>
              </w:rPr>
            </w:pPr>
            <w:r w:rsidRPr="00C0628E">
              <w:rPr>
                <w:rFonts w:ascii="Times New Roman" w:hAnsi="Times New Roman" w:cs="Times New Roman"/>
                <w:sz w:val="24"/>
                <w:szCs w:val="24"/>
              </w:rPr>
              <w:t>mydocuments11.ru</w:t>
            </w:r>
          </w:p>
        </w:tc>
      </w:tr>
      <w:tr w:rsidR="00C0628E" w:rsidRPr="00404B8A" w:rsidTr="00DD558A">
        <w:tc>
          <w:tcPr>
            <w:tcW w:w="2608" w:type="pct"/>
          </w:tcPr>
          <w:p w:rsidR="00C0628E" w:rsidRPr="008176E3" w:rsidRDefault="00C0628E" w:rsidP="00DD558A">
            <w:pPr>
              <w:widowControl w:val="0"/>
              <w:spacing w:after="0" w:line="240" w:lineRule="auto"/>
              <w:jc w:val="both"/>
              <w:rPr>
                <w:rFonts w:ascii="Times New Roman" w:eastAsia="SimSun" w:hAnsi="Times New Roman" w:cs="Times New Roman"/>
                <w:sz w:val="24"/>
                <w:szCs w:val="24"/>
                <w:lang w:eastAsia="ru-RU"/>
              </w:rPr>
            </w:pPr>
            <w:r w:rsidRPr="008176E3">
              <w:rPr>
                <w:rFonts w:ascii="Times New Roman" w:eastAsia="SimSun" w:hAnsi="Times New Roman" w:cs="Times New Roman"/>
                <w:sz w:val="24"/>
                <w:szCs w:val="24"/>
                <w:lang w:eastAsia="ru-RU"/>
              </w:rPr>
              <w:t>ФИО руководителя</w:t>
            </w:r>
          </w:p>
        </w:tc>
        <w:tc>
          <w:tcPr>
            <w:tcW w:w="2392" w:type="pct"/>
          </w:tcPr>
          <w:p w:rsidR="00C0628E" w:rsidRPr="008176E3" w:rsidRDefault="00C0628E" w:rsidP="00C0628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Рочева Любовь Анатольевна</w:t>
            </w:r>
          </w:p>
        </w:tc>
      </w:tr>
    </w:tbl>
    <w:p w:rsidR="008176E3" w:rsidRPr="00404B8A" w:rsidRDefault="008176E3" w:rsidP="008176E3">
      <w:pPr>
        <w:widowControl w:val="0"/>
        <w:spacing w:after="0" w:line="240" w:lineRule="auto"/>
        <w:jc w:val="center"/>
        <w:rPr>
          <w:rFonts w:ascii="Times New Roman" w:eastAsia="Calibri" w:hAnsi="Times New Roman" w:cs="Times New Roman"/>
          <w:b/>
          <w:bCs/>
          <w:sz w:val="28"/>
          <w:szCs w:val="28"/>
        </w:rPr>
      </w:pPr>
    </w:p>
    <w:p w:rsidR="008176E3" w:rsidRPr="008848AC" w:rsidRDefault="008176E3" w:rsidP="008176E3">
      <w:pPr>
        <w:widowControl w:val="0"/>
        <w:autoSpaceDE w:val="0"/>
        <w:autoSpaceDN w:val="0"/>
        <w:adjustRightInd w:val="0"/>
        <w:spacing w:after="0" w:line="240" w:lineRule="auto"/>
        <w:jc w:val="center"/>
        <w:rPr>
          <w:rFonts w:ascii="Times New Roman" w:eastAsia="Calibri" w:hAnsi="Times New Roman" w:cs="Times New Roman"/>
          <w:b/>
          <w:lang w:eastAsia="ru-RU"/>
        </w:rPr>
      </w:pPr>
      <w:r w:rsidRPr="008848AC">
        <w:rPr>
          <w:rFonts w:ascii="Times New Roman" w:eastAsia="Calibri" w:hAnsi="Times New Roman" w:cs="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72"/>
        <w:gridCol w:w="3172"/>
      </w:tblGrid>
      <w:tr w:rsidR="00C0628E" w:rsidRPr="008176E3" w:rsidTr="00DD558A">
        <w:tc>
          <w:tcPr>
            <w:tcW w:w="3227" w:type="dxa"/>
            <w:vAlign w:val="center"/>
          </w:tcPr>
          <w:p w:rsidR="00C0628E" w:rsidRPr="008176E3" w:rsidRDefault="00C0628E" w:rsidP="00DD55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76E3">
              <w:rPr>
                <w:rFonts w:ascii="Times New Roman" w:eastAsia="Times New Roman" w:hAnsi="Times New Roman" w:cs="Times New Roman"/>
                <w:sz w:val="24"/>
                <w:szCs w:val="24"/>
                <w:lang w:eastAsia="ru-RU"/>
              </w:rPr>
              <w:t>Дни недели</w:t>
            </w:r>
          </w:p>
        </w:tc>
        <w:tc>
          <w:tcPr>
            <w:tcW w:w="3172" w:type="dxa"/>
            <w:vAlign w:val="center"/>
          </w:tcPr>
          <w:p w:rsidR="00C0628E" w:rsidRPr="008176E3" w:rsidRDefault="00C0628E" w:rsidP="00DD55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3172" w:type="dxa"/>
            <w:vAlign w:val="center"/>
          </w:tcPr>
          <w:p w:rsidR="00C0628E" w:rsidRPr="008176E3" w:rsidRDefault="00C0628E" w:rsidP="00DD55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4EAC">
              <w:rPr>
                <w:rFonts w:ascii="Times New Roman" w:eastAsia="SimSun" w:hAnsi="Times New Roman"/>
                <w:sz w:val="24"/>
                <w:szCs w:val="24"/>
                <w:lang w:eastAsia="ru-RU"/>
              </w:rPr>
              <w:t>Часы приема граждан</w:t>
            </w:r>
          </w:p>
        </w:tc>
      </w:tr>
      <w:tr w:rsidR="008848AC" w:rsidRPr="008176E3" w:rsidTr="00DD558A">
        <w:tc>
          <w:tcPr>
            <w:tcW w:w="3227" w:type="dxa"/>
            <w:vAlign w:val="center"/>
          </w:tcPr>
          <w:p w:rsidR="008848AC" w:rsidRPr="008176E3" w:rsidRDefault="008848AC" w:rsidP="00DD55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76E3">
              <w:rPr>
                <w:rFonts w:ascii="Times New Roman" w:eastAsia="Times New Roman" w:hAnsi="Times New Roman" w:cs="Times New Roman"/>
                <w:sz w:val="24"/>
                <w:szCs w:val="24"/>
                <w:lang w:eastAsia="ru-RU"/>
              </w:rPr>
              <w:t>Понедельник</w:t>
            </w:r>
            <w:r>
              <w:rPr>
                <w:rFonts w:ascii="Times New Roman" w:eastAsia="Times New Roman" w:hAnsi="Times New Roman" w:cs="Times New Roman"/>
                <w:sz w:val="24"/>
                <w:szCs w:val="24"/>
                <w:lang w:eastAsia="ru-RU"/>
              </w:rPr>
              <w:t>, среда, пятница</w:t>
            </w:r>
          </w:p>
        </w:tc>
        <w:tc>
          <w:tcPr>
            <w:tcW w:w="3172" w:type="dxa"/>
            <w:vAlign w:val="center"/>
          </w:tcPr>
          <w:p w:rsidR="008848AC" w:rsidRPr="008176E3" w:rsidRDefault="008848AC" w:rsidP="00DD55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8.00-15.00 (без перерыва на обед)</w:t>
            </w:r>
          </w:p>
        </w:tc>
        <w:tc>
          <w:tcPr>
            <w:tcW w:w="3172" w:type="dxa"/>
            <w:vAlign w:val="center"/>
          </w:tcPr>
          <w:p w:rsidR="008848AC" w:rsidRPr="008176E3" w:rsidRDefault="008848AC" w:rsidP="00DD55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8.00-15.00 (без перерыва на обед)</w:t>
            </w:r>
          </w:p>
        </w:tc>
      </w:tr>
      <w:tr w:rsidR="008848AC" w:rsidRPr="008176E3" w:rsidTr="00DD558A">
        <w:tc>
          <w:tcPr>
            <w:tcW w:w="3227" w:type="dxa"/>
            <w:vAlign w:val="center"/>
          </w:tcPr>
          <w:p w:rsidR="008848AC" w:rsidRPr="008176E3" w:rsidRDefault="008848AC" w:rsidP="00DD55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76E3">
              <w:rPr>
                <w:rFonts w:ascii="Times New Roman" w:eastAsia="Times New Roman" w:hAnsi="Times New Roman" w:cs="Times New Roman"/>
                <w:sz w:val="24"/>
                <w:szCs w:val="24"/>
                <w:lang w:eastAsia="ru-RU"/>
              </w:rPr>
              <w:t>Вторник</w:t>
            </w:r>
            <w:r>
              <w:rPr>
                <w:rFonts w:ascii="Times New Roman" w:eastAsia="Times New Roman" w:hAnsi="Times New Roman" w:cs="Times New Roman"/>
                <w:sz w:val="24"/>
                <w:szCs w:val="24"/>
                <w:lang w:eastAsia="ru-RU"/>
              </w:rPr>
              <w:t>, четверг</w:t>
            </w:r>
          </w:p>
        </w:tc>
        <w:tc>
          <w:tcPr>
            <w:tcW w:w="3172" w:type="dxa"/>
            <w:vAlign w:val="center"/>
          </w:tcPr>
          <w:p w:rsidR="008848AC" w:rsidRPr="008176E3" w:rsidRDefault="008848AC" w:rsidP="00C062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12.00-18.00 (без перерыва на обед)</w:t>
            </w:r>
          </w:p>
        </w:tc>
        <w:tc>
          <w:tcPr>
            <w:tcW w:w="3172" w:type="dxa"/>
            <w:vAlign w:val="center"/>
          </w:tcPr>
          <w:p w:rsidR="008848AC" w:rsidRPr="008176E3" w:rsidRDefault="008848AC" w:rsidP="00DD55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12.00-18.00 (без перерыва на обед)</w:t>
            </w:r>
          </w:p>
        </w:tc>
      </w:tr>
      <w:tr w:rsidR="008848AC" w:rsidRPr="008176E3" w:rsidTr="00DD558A">
        <w:tc>
          <w:tcPr>
            <w:tcW w:w="3227" w:type="dxa"/>
            <w:vAlign w:val="center"/>
          </w:tcPr>
          <w:p w:rsidR="008848AC" w:rsidRPr="008176E3" w:rsidRDefault="008848AC" w:rsidP="00DD55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76E3">
              <w:rPr>
                <w:rFonts w:ascii="Times New Roman" w:eastAsia="Times New Roman" w:hAnsi="Times New Roman" w:cs="Times New Roman"/>
                <w:sz w:val="24"/>
                <w:szCs w:val="24"/>
                <w:lang w:eastAsia="ru-RU"/>
              </w:rPr>
              <w:t>Суббота</w:t>
            </w:r>
            <w:r>
              <w:rPr>
                <w:rFonts w:ascii="Times New Roman" w:eastAsia="Times New Roman" w:hAnsi="Times New Roman" w:cs="Times New Roman"/>
                <w:sz w:val="24"/>
                <w:szCs w:val="24"/>
                <w:lang w:eastAsia="ru-RU"/>
              </w:rPr>
              <w:t>, воскресенье</w:t>
            </w:r>
          </w:p>
        </w:tc>
        <w:tc>
          <w:tcPr>
            <w:tcW w:w="3172" w:type="dxa"/>
            <w:vAlign w:val="center"/>
          </w:tcPr>
          <w:p w:rsidR="008848AC" w:rsidRPr="008176E3" w:rsidRDefault="008848AC" w:rsidP="00DD55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выходной</w:t>
            </w:r>
          </w:p>
        </w:tc>
        <w:tc>
          <w:tcPr>
            <w:tcW w:w="3172" w:type="dxa"/>
            <w:vAlign w:val="center"/>
          </w:tcPr>
          <w:p w:rsidR="008848AC" w:rsidRPr="008176E3" w:rsidRDefault="008848AC" w:rsidP="00DD55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8176E3" w:rsidRDefault="008176E3" w:rsidP="00404B8A">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3E7CBF" w:rsidRPr="00DD558A" w:rsidRDefault="00B44465" w:rsidP="00404B8A">
      <w:pPr>
        <w:autoSpaceDE w:val="0"/>
        <w:autoSpaceDN w:val="0"/>
        <w:adjustRightInd w:val="0"/>
        <w:spacing w:after="0" w:line="240" w:lineRule="auto"/>
        <w:ind w:firstLine="709"/>
        <w:jc w:val="right"/>
        <w:outlineLvl w:val="0"/>
        <w:rPr>
          <w:rFonts w:ascii="Times New Roman" w:eastAsia="Calibri" w:hAnsi="Times New Roman" w:cs="Times New Roman"/>
        </w:rPr>
      </w:pPr>
      <w:r w:rsidRPr="00DD558A">
        <w:rPr>
          <w:rFonts w:ascii="Times New Roman" w:eastAsia="Calibri" w:hAnsi="Times New Roman" w:cs="Times New Roman"/>
        </w:rPr>
        <w:t>Приложение № 2</w:t>
      </w:r>
    </w:p>
    <w:p w:rsidR="003E7CBF" w:rsidRPr="00DD558A" w:rsidRDefault="003E7CBF" w:rsidP="00404B8A">
      <w:pPr>
        <w:autoSpaceDE w:val="0"/>
        <w:autoSpaceDN w:val="0"/>
        <w:adjustRightInd w:val="0"/>
        <w:spacing w:after="0" w:line="240" w:lineRule="auto"/>
        <w:ind w:firstLine="709"/>
        <w:jc w:val="right"/>
        <w:rPr>
          <w:rFonts w:ascii="Times New Roman" w:eastAsia="Calibri" w:hAnsi="Times New Roman" w:cs="Times New Roman"/>
        </w:rPr>
      </w:pPr>
      <w:r w:rsidRPr="00DD558A">
        <w:rPr>
          <w:rFonts w:ascii="Times New Roman" w:eastAsia="Calibri" w:hAnsi="Times New Roman" w:cs="Times New Roman"/>
        </w:rPr>
        <w:t>к административному регламенту</w:t>
      </w:r>
    </w:p>
    <w:p w:rsidR="003E7CBF" w:rsidRPr="00DD558A" w:rsidRDefault="003E7CBF" w:rsidP="00404B8A">
      <w:pPr>
        <w:autoSpaceDE w:val="0"/>
        <w:autoSpaceDN w:val="0"/>
        <w:adjustRightInd w:val="0"/>
        <w:spacing w:after="0" w:line="240" w:lineRule="auto"/>
        <w:ind w:firstLine="709"/>
        <w:jc w:val="right"/>
        <w:rPr>
          <w:rFonts w:ascii="Times New Roman" w:eastAsia="Calibri" w:hAnsi="Times New Roman" w:cs="Times New Roman"/>
        </w:rPr>
      </w:pPr>
      <w:r w:rsidRPr="00DD558A">
        <w:rPr>
          <w:rFonts w:ascii="Times New Roman" w:eastAsia="Calibri" w:hAnsi="Times New Roman" w:cs="Times New Roman"/>
        </w:rPr>
        <w:t>предоставления муниципальной услуги</w:t>
      </w:r>
    </w:p>
    <w:p w:rsidR="003E7CBF" w:rsidRPr="00DD558A" w:rsidRDefault="003E7CBF" w:rsidP="00404B8A">
      <w:pPr>
        <w:widowControl w:val="0"/>
        <w:autoSpaceDE w:val="0"/>
        <w:autoSpaceDN w:val="0"/>
        <w:adjustRightInd w:val="0"/>
        <w:spacing w:after="0" w:line="240" w:lineRule="auto"/>
        <w:ind w:firstLine="709"/>
        <w:jc w:val="right"/>
        <w:outlineLvl w:val="0"/>
        <w:rPr>
          <w:rFonts w:ascii="Times New Roman" w:eastAsia="Calibri" w:hAnsi="Times New Roman" w:cs="Times New Roman"/>
          <w:lang w:eastAsia="ru-RU"/>
        </w:rPr>
      </w:pPr>
      <w:r w:rsidRPr="00DD558A">
        <w:rPr>
          <w:rFonts w:ascii="Times New Roman" w:eastAsia="Calibri" w:hAnsi="Times New Roman" w:cs="Times New Roman"/>
          <w:lang w:eastAsia="ru-RU"/>
        </w:rPr>
        <w:t>«</w:t>
      </w:r>
      <w:r w:rsidR="000C63F2" w:rsidRPr="00DD558A">
        <w:rPr>
          <w:rFonts w:ascii="Times New Roman" w:eastAsia="Calibri" w:hAnsi="Times New Roman" w:cs="Times New Roman"/>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66F07" w:rsidRPr="00DD558A">
        <w:rPr>
          <w:rFonts w:ascii="Times New Roman" w:eastAsia="Calibri" w:hAnsi="Times New Roman" w:cs="Times New Roman"/>
          <w:lang w:eastAsia="ru-RU"/>
        </w:rPr>
        <w:t>,</w:t>
      </w:r>
      <w:r w:rsidR="000C63F2" w:rsidRPr="00DD558A">
        <w:rPr>
          <w:rFonts w:ascii="Times New Roman" w:eastAsia="Calibri" w:hAnsi="Times New Roman" w:cs="Times New Roman"/>
          <w:lang w:eastAsia="ru-RU"/>
        </w:rPr>
        <w:t xml:space="preserve"> на которых расположены здания, сооружения</w:t>
      </w:r>
      <w:r w:rsidRPr="00DD558A">
        <w:rPr>
          <w:rFonts w:ascii="Times New Roman" w:eastAsia="Calibri" w:hAnsi="Times New Roman" w:cs="Times New Roman"/>
          <w:lang w:eastAsia="ru-RU"/>
        </w:rPr>
        <w:t>»</w:t>
      </w:r>
    </w:p>
    <w:p w:rsidR="000F712D" w:rsidRDefault="000F712D" w:rsidP="00404B8A">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tbl>
      <w:tblPr>
        <w:tblStyle w:val="311"/>
        <w:tblpPr w:leftFromText="180" w:rightFromText="180" w:vertAnchor="page" w:horzAnchor="margin" w:tblpY="3377"/>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848AC" w:rsidRPr="00874F57" w:rsidTr="008848AC">
        <w:tc>
          <w:tcPr>
            <w:tcW w:w="1019" w:type="pct"/>
            <w:tcBorders>
              <w:top w:val="single" w:sz="4" w:space="0" w:color="auto"/>
              <w:left w:val="single" w:sz="4" w:space="0" w:color="auto"/>
              <w:bottom w:val="single" w:sz="4" w:space="0" w:color="auto"/>
              <w:right w:val="single" w:sz="4" w:space="0" w:color="auto"/>
            </w:tcBorders>
          </w:tcPr>
          <w:p w:rsidR="008848AC" w:rsidRPr="00874F57" w:rsidRDefault="008848AC" w:rsidP="008848AC">
            <w:pPr>
              <w:rPr>
                <w:rFonts w:ascii="Times New Roman" w:eastAsia="Calibri" w:hAnsi="Times New Roman"/>
                <w:bCs/>
                <w:sz w:val="24"/>
                <w:szCs w:val="24"/>
                <w:lang w:eastAsia="ru-RU"/>
              </w:rPr>
            </w:pPr>
            <w:r w:rsidRPr="00874F57">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8848AC" w:rsidRPr="00874F57" w:rsidRDefault="008848AC" w:rsidP="008848AC">
            <w:pPr>
              <w:rPr>
                <w:rFonts w:ascii="Times New Roman" w:eastAsia="Calibri" w:hAnsi="Times New Roman"/>
                <w:sz w:val="24"/>
                <w:szCs w:val="24"/>
                <w:u w:val="single"/>
              </w:rPr>
            </w:pPr>
          </w:p>
        </w:tc>
        <w:tc>
          <w:tcPr>
            <w:tcW w:w="518" w:type="pct"/>
            <w:tcBorders>
              <w:left w:val="single" w:sz="4" w:space="0" w:color="auto"/>
            </w:tcBorders>
          </w:tcPr>
          <w:p w:rsidR="008848AC" w:rsidRPr="00874F57" w:rsidRDefault="008848AC" w:rsidP="008848AC">
            <w:pPr>
              <w:rPr>
                <w:rFonts w:ascii="Times New Roman" w:eastAsia="Calibri" w:hAnsi="Times New Roman"/>
                <w:sz w:val="24"/>
                <w:szCs w:val="24"/>
                <w:u w:val="single"/>
              </w:rPr>
            </w:pPr>
          </w:p>
        </w:tc>
        <w:tc>
          <w:tcPr>
            <w:tcW w:w="2500" w:type="pct"/>
            <w:tcBorders>
              <w:left w:val="nil"/>
              <w:bottom w:val="single" w:sz="4" w:space="0" w:color="auto"/>
            </w:tcBorders>
          </w:tcPr>
          <w:p w:rsidR="008848AC" w:rsidRPr="00874F57" w:rsidRDefault="008848AC" w:rsidP="008848AC">
            <w:pPr>
              <w:rPr>
                <w:rFonts w:ascii="Times New Roman" w:eastAsia="Calibri" w:hAnsi="Times New Roman"/>
                <w:sz w:val="24"/>
                <w:szCs w:val="24"/>
                <w:u w:val="single"/>
              </w:rPr>
            </w:pPr>
          </w:p>
        </w:tc>
      </w:tr>
      <w:tr w:rsidR="008848AC" w:rsidRPr="00874F57" w:rsidTr="008848AC">
        <w:tc>
          <w:tcPr>
            <w:tcW w:w="1019" w:type="pct"/>
            <w:tcBorders>
              <w:top w:val="single" w:sz="4" w:space="0" w:color="auto"/>
            </w:tcBorders>
          </w:tcPr>
          <w:p w:rsidR="008848AC" w:rsidRPr="00874F57" w:rsidRDefault="008848AC" w:rsidP="008848AC">
            <w:pPr>
              <w:jc w:val="center"/>
              <w:rPr>
                <w:rFonts w:ascii="Times New Roman" w:eastAsia="Calibri" w:hAnsi="Times New Roman"/>
                <w:sz w:val="24"/>
                <w:szCs w:val="24"/>
              </w:rPr>
            </w:pPr>
          </w:p>
        </w:tc>
        <w:tc>
          <w:tcPr>
            <w:tcW w:w="963" w:type="pct"/>
            <w:tcBorders>
              <w:top w:val="single" w:sz="4" w:space="0" w:color="auto"/>
            </w:tcBorders>
          </w:tcPr>
          <w:p w:rsidR="008848AC" w:rsidRPr="00874F57" w:rsidRDefault="008848AC" w:rsidP="008848AC">
            <w:pPr>
              <w:jc w:val="center"/>
              <w:rPr>
                <w:rFonts w:ascii="Times New Roman" w:eastAsia="Calibri" w:hAnsi="Times New Roman"/>
                <w:sz w:val="24"/>
                <w:szCs w:val="24"/>
              </w:rPr>
            </w:pPr>
          </w:p>
        </w:tc>
        <w:tc>
          <w:tcPr>
            <w:tcW w:w="518" w:type="pct"/>
          </w:tcPr>
          <w:p w:rsidR="008848AC" w:rsidRPr="00874F57" w:rsidRDefault="008848AC" w:rsidP="008848AC">
            <w:pPr>
              <w:jc w:val="center"/>
              <w:rPr>
                <w:rFonts w:ascii="Times New Roman" w:eastAsia="Calibri" w:hAnsi="Times New Roman"/>
                <w:sz w:val="24"/>
                <w:szCs w:val="24"/>
              </w:rPr>
            </w:pPr>
          </w:p>
        </w:tc>
        <w:tc>
          <w:tcPr>
            <w:tcW w:w="2500" w:type="pct"/>
            <w:tcBorders>
              <w:top w:val="single" w:sz="4" w:space="0" w:color="auto"/>
            </w:tcBorders>
          </w:tcPr>
          <w:p w:rsidR="008848AC" w:rsidRPr="00874F57" w:rsidRDefault="008848AC" w:rsidP="008848AC">
            <w:pPr>
              <w:jc w:val="center"/>
              <w:rPr>
                <w:rFonts w:ascii="Times New Roman" w:eastAsia="Calibri" w:hAnsi="Times New Roman"/>
                <w:sz w:val="24"/>
                <w:szCs w:val="24"/>
              </w:rPr>
            </w:pPr>
            <w:r w:rsidRPr="00874F57">
              <w:rPr>
                <w:rFonts w:ascii="Times New Roman" w:eastAsia="Calibri" w:hAnsi="Times New Roman"/>
                <w:sz w:val="24"/>
                <w:szCs w:val="24"/>
              </w:rPr>
              <w:t>Орган, обрабатывающий запрос на предоставление услуги</w:t>
            </w:r>
          </w:p>
          <w:p w:rsidR="008848AC" w:rsidRPr="00874F57" w:rsidRDefault="008848AC" w:rsidP="008848AC">
            <w:pPr>
              <w:jc w:val="center"/>
              <w:rPr>
                <w:rFonts w:ascii="Times New Roman" w:eastAsia="Calibri" w:hAnsi="Times New Roman"/>
                <w:sz w:val="24"/>
                <w:szCs w:val="24"/>
              </w:rPr>
            </w:pPr>
          </w:p>
        </w:tc>
      </w:tr>
    </w:tbl>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539"/>
        <w:gridCol w:w="1061"/>
        <w:gridCol w:w="967"/>
        <w:gridCol w:w="2003"/>
        <w:gridCol w:w="1624"/>
      </w:tblGrid>
      <w:tr w:rsidR="000F712D" w:rsidRPr="00874F57" w:rsidTr="00BE0BBA">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t>Данные заявителя (юридического лица)</w:t>
            </w:r>
          </w:p>
        </w:tc>
      </w:tr>
      <w:tr w:rsidR="000F712D" w:rsidRPr="00874F57" w:rsidTr="00874F57">
        <w:trPr>
          <w:trHeight w:val="20"/>
          <w:jc w:val="center"/>
        </w:trPr>
        <w:tc>
          <w:tcPr>
            <w:tcW w:w="3956" w:type="dxa"/>
            <w:gridSpan w:val="3"/>
            <w:tcBorders>
              <w:top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Полное наименование юридического лица (в соответствии с учредительными документами)</w:t>
            </w:r>
          </w:p>
        </w:tc>
        <w:tc>
          <w:tcPr>
            <w:tcW w:w="5655" w:type="dxa"/>
            <w:gridSpan w:val="4"/>
            <w:tcBorders>
              <w:top w:val="dotted" w:sz="4" w:space="0" w:color="auto"/>
            </w:tcBorders>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874F57">
        <w:trPr>
          <w:trHeight w:val="20"/>
          <w:jc w:val="center"/>
        </w:trPr>
        <w:tc>
          <w:tcPr>
            <w:tcW w:w="3956" w:type="dxa"/>
            <w:gridSpan w:val="3"/>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Организационно-правовая форма юридического лица</w:t>
            </w:r>
          </w:p>
        </w:tc>
        <w:tc>
          <w:tcPr>
            <w:tcW w:w="5655" w:type="dxa"/>
            <w:gridSpan w:val="4"/>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874F57">
        <w:trPr>
          <w:trHeight w:val="20"/>
          <w:jc w:val="center"/>
        </w:trPr>
        <w:tc>
          <w:tcPr>
            <w:tcW w:w="3956" w:type="dxa"/>
            <w:gridSpan w:val="3"/>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Фамилия, имя, отчество руководителя юридического лица</w:t>
            </w:r>
          </w:p>
        </w:tc>
        <w:tc>
          <w:tcPr>
            <w:tcW w:w="5655" w:type="dxa"/>
            <w:gridSpan w:val="4"/>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rPr>
            </w:pPr>
          </w:p>
        </w:tc>
      </w:tr>
      <w:tr w:rsidR="000F712D" w:rsidRPr="00874F57"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0F712D" w:rsidRPr="00DD558A" w:rsidRDefault="000F712D" w:rsidP="00404B8A">
            <w:pPr>
              <w:spacing w:after="0" w:line="240" w:lineRule="auto"/>
              <w:rPr>
                <w:rFonts w:ascii="Times New Roman" w:eastAsia="Calibri" w:hAnsi="Times New Roman" w:cs="Times New Roman"/>
              </w:rPr>
            </w:pPr>
          </w:p>
        </w:tc>
      </w:tr>
      <w:tr w:rsidR="000F712D" w:rsidRPr="00874F57" w:rsidTr="00BE0BBA">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jc w:val="center"/>
              <w:rPr>
                <w:rFonts w:ascii="Times New Roman" w:eastAsia="Calibri" w:hAnsi="Times New Roman" w:cs="Times New Roman"/>
                <w:b/>
                <w:bCs/>
                <w:lang w:eastAsia="ru-RU"/>
              </w:rPr>
            </w:pPr>
            <w:r w:rsidRPr="00DD558A">
              <w:rPr>
                <w:rFonts w:ascii="Times New Roman" w:eastAsia="Calibri" w:hAnsi="Times New Roman" w:cs="Times New Roman"/>
                <w:b/>
                <w:bCs/>
                <w:lang w:eastAsia="ru-RU"/>
              </w:rPr>
              <w:t>Юридический адрес</w:t>
            </w:r>
          </w:p>
        </w:tc>
      </w:tr>
      <w:tr w:rsidR="000F712D" w:rsidRPr="00874F57" w:rsidTr="00874F57">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 xml:space="preserve">Индекс </w:t>
            </w:r>
          </w:p>
        </w:tc>
        <w:tc>
          <w:tcPr>
            <w:tcW w:w="2390" w:type="dxa"/>
            <w:gridSpan w:val="2"/>
            <w:tcBorders>
              <w:top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2028" w:type="dxa"/>
            <w:gridSpan w:val="2"/>
            <w:tcBorders>
              <w:top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874F57">
        <w:trPr>
          <w:trHeight w:val="20"/>
          <w:jc w:val="center"/>
        </w:trPr>
        <w:tc>
          <w:tcPr>
            <w:tcW w:w="1566" w:type="dxa"/>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Район</w:t>
            </w:r>
          </w:p>
        </w:tc>
        <w:tc>
          <w:tcPr>
            <w:tcW w:w="2390" w:type="dxa"/>
            <w:gridSpan w:val="2"/>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2028" w:type="dxa"/>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Населенный пункт</w:t>
            </w:r>
          </w:p>
        </w:tc>
        <w:tc>
          <w:tcPr>
            <w:tcW w:w="3627" w:type="dxa"/>
            <w:gridSpan w:val="2"/>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1566" w:type="dxa"/>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Улица</w:t>
            </w:r>
          </w:p>
        </w:tc>
        <w:tc>
          <w:tcPr>
            <w:tcW w:w="8045" w:type="dxa"/>
            <w:gridSpan w:val="6"/>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874F57" w:rsidTr="00874F5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Дом</w:t>
            </w:r>
          </w:p>
        </w:tc>
        <w:tc>
          <w:tcPr>
            <w:tcW w:w="2390" w:type="dxa"/>
            <w:gridSpan w:val="2"/>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1061" w:type="dxa"/>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jc w:val="center"/>
              <w:rPr>
                <w:rFonts w:ascii="Times New Roman" w:eastAsia="Calibri" w:hAnsi="Times New Roman" w:cs="Times New Roman"/>
                <w:b/>
                <w:bCs/>
                <w:lang w:eastAsia="ru-RU"/>
              </w:rPr>
            </w:pPr>
          </w:p>
          <w:p w:rsidR="000F712D" w:rsidRPr="00DD558A" w:rsidRDefault="000F712D" w:rsidP="00404B8A">
            <w:pPr>
              <w:autoSpaceDE w:val="0"/>
              <w:autoSpaceDN w:val="0"/>
              <w:spacing w:after="0" w:line="240" w:lineRule="auto"/>
              <w:jc w:val="center"/>
              <w:rPr>
                <w:rFonts w:ascii="Times New Roman" w:eastAsia="Calibri" w:hAnsi="Times New Roman" w:cs="Times New Roman"/>
                <w:b/>
                <w:bCs/>
                <w:vertAlign w:val="superscript"/>
                <w:lang w:eastAsia="ru-RU"/>
              </w:rPr>
            </w:pPr>
            <w:r w:rsidRPr="00DD558A">
              <w:rPr>
                <w:rFonts w:ascii="Times New Roman" w:eastAsia="Calibri" w:hAnsi="Times New Roman" w:cs="Times New Roman"/>
                <w:b/>
                <w:bCs/>
                <w:lang w:eastAsia="ru-RU"/>
              </w:rPr>
              <w:t>Почтовый адрес</w:t>
            </w:r>
          </w:p>
        </w:tc>
      </w:tr>
      <w:tr w:rsidR="000F712D" w:rsidRPr="00874F57" w:rsidTr="00874F57">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 xml:space="preserve">Индекс </w:t>
            </w:r>
          </w:p>
        </w:tc>
        <w:tc>
          <w:tcPr>
            <w:tcW w:w="2390" w:type="dxa"/>
            <w:gridSpan w:val="2"/>
            <w:tcBorders>
              <w:top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2028" w:type="dxa"/>
            <w:gridSpan w:val="2"/>
            <w:tcBorders>
              <w:top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874F57">
        <w:trPr>
          <w:trHeight w:val="20"/>
          <w:jc w:val="center"/>
        </w:trPr>
        <w:tc>
          <w:tcPr>
            <w:tcW w:w="1566" w:type="dxa"/>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Район</w:t>
            </w:r>
          </w:p>
        </w:tc>
        <w:tc>
          <w:tcPr>
            <w:tcW w:w="2390" w:type="dxa"/>
            <w:gridSpan w:val="2"/>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2028" w:type="dxa"/>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Населенный пункт</w:t>
            </w:r>
          </w:p>
        </w:tc>
        <w:tc>
          <w:tcPr>
            <w:tcW w:w="3627" w:type="dxa"/>
            <w:gridSpan w:val="2"/>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1566" w:type="dxa"/>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Улица</w:t>
            </w:r>
          </w:p>
        </w:tc>
        <w:tc>
          <w:tcPr>
            <w:tcW w:w="8045" w:type="dxa"/>
            <w:gridSpan w:val="6"/>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874F57" w:rsidTr="00874F5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Дом</w:t>
            </w:r>
          </w:p>
        </w:tc>
        <w:tc>
          <w:tcPr>
            <w:tcW w:w="2390" w:type="dxa"/>
            <w:gridSpan w:val="2"/>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1061" w:type="dxa"/>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874F57">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c>
          <w:tcPr>
            <w:tcW w:w="2390"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1061"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b/>
                <w:bCs/>
                <w:lang w:eastAsia="ru-RU"/>
              </w:rPr>
            </w:pPr>
            <w:r w:rsidRPr="00DD558A">
              <w:rPr>
                <w:rFonts w:ascii="Times New Roman" w:eastAsia="Calibri" w:hAnsi="Times New Roman" w:cs="Times New Roman"/>
                <w:b/>
                <w:bCs/>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r>
      <w:tr w:rsidR="000F712D" w:rsidRPr="00874F57" w:rsidTr="00BE0BB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b/>
                <w:bCs/>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r>
    </w:tbl>
    <w:p w:rsidR="000F712D" w:rsidRPr="00874F57" w:rsidRDefault="000F712D" w:rsidP="00404B8A">
      <w:pPr>
        <w:spacing w:after="0" w:line="240" w:lineRule="auto"/>
        <w:rPr>
          <w:rFonts w:ascii="Times New Roman" w:eastAsia="Calibri" w:hAnsi="Times New Roman" w:cs="Times New Roman"/>
          <w:sz w:val="24"/>
          <w:szCs w:val="24"/>
        </w:rPr>
      </w:pPr>
    </w:p>
    <w:p w:rsidR="000F712D" w:rsidRPr="00DD558A" w:rsidRDefault="000F712D" w:rsidP="00404B8A">
      <w:pPr>
        <w:spacing w:after="0" w:line="240" w:lineRule="auto"/>
        <w:jc w:val="center"/>
        <w:rPr>
          <w:rFonts w:ascii="Times New Roman" w:eastAsia="Calibri" w:hAnsi="Times New Roman" w:cs="Times New Roman"/>
        </w:rPr>
      </w:pPr>
      <w:r w:rsidRPr="00DD558A">
        <w:rPr>
          <w:rFonts w:ascii="Times New Roman" w:eastAsia="Calibri" w:hAnsi="Times New Roman" w:cs="Times New Roman"/>
        </w:rPr>
        <w:t>ЗАЯВЛЕНИЕ</w:t>
      </w:r>
    </w:p>
    <w:p w:rsidR="00493FB4" w:rsidRPr="00DD558A" w:rsidRDefault="00493FB4" w:rsidP="00404B8A">
      <w:pPr>
        <w:spacing w:after="0" w:line="240" w:lineRule="auto"/>
        <w:jc w:val="both"/>
        <w:rPr>
          <w:rFonts w:ascii="Times New Roman" w:eastAsia="Calibri" w:hAnsi="Times New Roman" w:cs="Times New Roman"/>
        </w:rPr>
      </w:pPr>
      <w:r w:rsidRPr="00DD558A">
        <w:rPr>
          <w:rFonts w:ascii="Times New Roman" w:eastAsia="Calibri" w:hAnsi="Times New Roman" w:cs="Times New Roman"/>
        </w:rPr>
        <w:t xml:space="preserve">Прошу предварительно согласовать предоставление земельного участка площадью ___________________ </w:t>
      </w:r>
      <w:proofErr w:type="spellStart"/>
      <w:r w:rsidRPr="00DD558A">
        <w:rPr>
          <w:rFonts w:ascii="Times New Roman" w:eastAsia="Calibri" w:hAnsi="Times New Roman" w:cs="Times New Roman"/>
        </w:rPr>
        <w:t>кв</w:t>
      </w:r>
      <w:proofErr w:type="gramStart"/>
      <w:r w:rsidRPr="00DD558A">
        <w:rPr>
          <w:rFonts w:ascii="Times New Roman" w:eastAsia="Calibri" w:hAnsi="Times New Roman" w:cs="Times New Roman"/>
        </w:rPr>
        <w:t>.м</w:t>
      </w:r>
      <w:proofErr w:type="spellEnd"/>
      <w:proofErr w:type="gramEnd"/>
      <w:r w:rsidRPr="00DD558A">
        <w:rPr>
          <w:rFonts w:ascii="Times New Roman" w:eastAsia="Calibri" w:hAnsi="Times New Roman" w:cs="Times New Roman"/>
        </w:rPr>
        <w:t>, местоположение земельного участка __________________________________________________________________</w:t>
      </w:r>
    </w:p>
    <w:p w:rsidR="00493FB4" w:rsidRPr="00DD558A" w:rsidRDefault="00493FB4" w:rsidP="00404B8A">
      <w:pPr>
        <w:spacing w:after="0" w:line="240" w:lineRule="auto"/>
        <w:jc w:val="both"/>
        <w:rPr>
          <w:rFonts w:ascii="Times New Roman" w:eastAsia="Calibri" w:hAnsi="Times New Roman" w:cs="Times New Roman"/>
        </w:rPr>
      </w:pPr>
      <w:r w:rsidRPr="00DD558A">
        <w:rPr>
          <w:rFonts w:ascii="Times New Roman" w:eastAsia="Calibri" w:hAnsi="Times New Roman" w:cs="Times New Roman"/>
        </w:rPr>
        <w:t>для _____________________________________________________________________</w:t>
      </w:r>
    </w:p>
    <w:p w:rsidR="00493FB4" w:rsidRPr="00DD558A" w:rsidRDefault="00493FB4" w:rsidP="00404B8A">
      <w:pPr>
        <w:spacing w:after="0" w:line="240" w:lineRule="auto"/>
        <w:jc w:val="center"/>
        <w:rPr>
          <w:rFonts w:ascii="Times New Roman" w:eastAsia="Calibri" w:hAnsi="Times New Roman" w:cs="Times New Roman"/>
          <w:vertAlign w:val="superscript"/>
        </w:rPr>
      </w:pPr>
      <w:r w:rsidRPr="00DD558A">
        <w:rPr>
          <w:rFonts w:ascii="Times New Roman" w:eastAsia="Calibri" w:hAnsi="Times New Roman" w:cs="Times New Roman"/>
          <w:vertAlign w:val="superscript"/>
        </w:rPr>
        <w:t>(цель использования)</w:t>
      </w:r>
    </w:p>
    <w:p w:rsidR="00493FB4" w:rsidRPr="00DD558A" w:rsidRDefault="00493FB4" w:rsidP="00404B8A">
      <w:pPr>
        <w:autoSpaceDE w:val="0"/>
        <w:autoSpaceDN w:val="0"/>
        <w:adjustRightInd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Вид испрашиваемого права: ____________________________________________________</w:t>
      </w:r>
    </w:p>
    <w:p w:rsidR="00493FB4" w:rsidRPr="00874F57" w:rsidRDefault="00493FB4" w:rsidP="00404B8A">
      <w:pPr>
        <w:spacing w:after="0" w:line="240" w:lineRule="auto"/>
        <w:rPr>
          <w:rFonts w:ascii="Times New Roman" w:eastAsia="Calibri" w:hAnsi="Times New Roman" w:cs="Times New Roman"/>
          <w:sz w:val="24"/>
          <w:szCs w:val="24"/>
        </w:rPr>
      </w:pPr>
      <w:r w:rsidRPr="00DD558A">
        <w:rPr>
          <w:rFonts w:ascii="Times New Roman" w:eastAsia="Calibri" w:hAnsi="Times New Roman" w:cs="Times New Roman"/>
        </w:rPr>
        <w:t xml:space="preserve">Основание предоставления без проведения торгов </w:t>
      </w:r>
      <w:r w:rsidRPr="00874F57">
        <w:rPr>
          <w:rFonts w:ascii="Times New Roman" w:eastAsia="Calibri" w:hAnsi="Times New Roman" w:cs="Times New Roman"/>
          <w:sz w:val="24"/>
          <w:szCs w:val="24"/>
        </w:rPr>
        <w:t>_______________________________________________________________________</w:t>
      </w:r>
    </w:p>
    <w:p w:rsidR="00493FB4" w:rsidRPr="00874F57" w:rsidRDefault="00493FB4"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w:t>
      </w:r>
      <w:r w:rsidRPr="00874F57">
        <w:rPr>
          <w:rFonts w:ascii="Times New Roman" w:eastAsia="Calibri" w:hAnsi="Times New Roman" w:cs="Times New Roman"/>
          <w:sz w:val="24"/>
          <w:szCs w:val="24"/>
          <w:vertAlign w:val="superscript"/>
        </w:rPr>
        <w:t xml:space="preserve">(из числа предусмотренных п. 2 ст. 39.3, ст. 39.5,  п. 2 ст. 39.6 или пунктов 2 ст. 39.10 Земельного кодекса)    </w:t>
      </w:r>
    </w:p>
    <w:p w:rsidR="00493FB4" w:rsidRPr="00874F57" w:rsidRDefault="00493FB4" w:rsidP="00404B8A">
      <w:pPr>
        <w:spacing w:after="0" w:line="240" w:lineRule="auto"/>
        <w:rPr>
          <w:rFonts w:ascii="Times New Roman" w:eastAsia="Calibri" w:hAnsi="Times New Roman" w:cs="Times New Roman"/>
          <w:sz w:val="24"/>
          <w:szCs w:val="24"/>
        </w:rPr>
      </w:pPr>
      <w:r w:rsidRPr="00DD558A">
        <w:rPr>
          <w:rFonts w:ascii="Times New Roman" w:eastAsia="Calibri" w:hAnsi="Times New Roman" w:cs="Times New Roman"/>
        </w:rPr>
        <w:t>Кадастровый номер земельного участка</w:t>
      </w:r>
      <w:r w:rsidRPr="00874F57">
        <w:rPr>
          <w:rFonts w:ascii="Times New Roman" w:eastAsia="Calibri" w:hAnsi="Times New Roman" w:cs="Times New Roman"/>
          <w:sz w:val="24"/>
          <w:szCs w:val="24"/>
        </w:rPr>
        <w:t xml:space="preserve"> _______________________________________</w:t>
      </w:r>
    </w:p>
    <w:p w:rsidR="00493FB4" w:rsidRPr="00874F57" w:rsidRDefault="00493FB4" w:rsidP="00A05187">
      <w:pPr>
        <w:spacing w:after="0" w:line="240" w:lineRule="auto"/>
        <w:jc w:val="center"/>
        <w:rPr>
          <w:rFonts w:ascii="Times New Roman" w:eastAsia="Calibri" w:hAnsi="Times New Roman" w:cs="Times New Roman"/>
          <w:sz w:val="24"/>
          <w:szCs w:val="24"/>
          <w:vertAlign w:val="superscript"/>
        </w:rPr>
      </w:pPr>
      <w:r w:rsidRPr="00874F57">
        <w:rPr>
          <w:rFonts w:ascii="Times New Roman" w:eastAsia="Calibri" w:hAnsi="Times New Roman" w:cs="Times New Roman"/>
          <w:sz w:val="24"/>
          <w:szCs w:val="24"/>
          <w:vertAlign w:val="superscript"/>
        </w:rPr>
        <w:t>(</w:t>
      </w:r>
      <w:r w:rsidRPr="00874F57">
        <w:rPr>
          <w:rFonts w:ascii="Times New Roman" w:eastAsia="Calibri" w:hAnsi="Times New Roman" w:cs="Times New Roman"/>
          <w:sz w:val="24"/>
          <w:szCs w:val="24"/>
          <w:vertAlign w:val="superscript"/>
          <w:lang w:eastAsia="ru-RU"/>
        </w:rPr>
        <w:t>в случае</w:t>
      </w:r>
      <w:proofErr w:type="gramStart"/>
      <w:r w:rsidRPr="00874F57">
        <w:rPr>
          <w:rFonts w:ascii="Times New Roman" w:eastAsia="Calibri" w:hAnsi="Times New Roman" w:cs="Times New Roman"/>
          <w:sz w:val="24"/>
          <w:szCs w:val="24"/>
          <w:vertAlign w:val="superscript"/>
          <w:lang w:eastAsia="ru-RU"/>
        </w:rPr>
        <w:t>,</w:t>
      </w:r>
      <w:proofErr w:type="gramEnd"/>
      <w:r w:rsidRPr="00874F57">
        <w:rPr>
          <w:rFonts w:ascii="Times New Roman" w:eastAsia="Calibri" w:hAnsi="Times New Roman" w:cs="Times New Roman"/>
          <w:sz w:val="24"/>
          <w:szCs w:val="24"/>
          <w:vertAlign w:val="superscript"/>
          <w:lang w:eastAsia="ru-RU"/>
        </w:rPr>
        <w:t xml:space="preserve">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874F57">
        <w:rPr>
          <w:rFonts w:ascii="Times New Roman" w:eastAsia="Calibri" w:hAnsi="Times New Roman" w:cs="Times New Roman"/>
          <w:sz w:val="24"/>
          <w:szCs w:val="24"/>
          <w:vertAlign w:val="superscript"/>
        </w:rPr>
        <w:t>)</w:t>
      </w:r>
    </w:p>
    <w:p w:rsidR="00493FB4" w:rsidRPr="00874F57" w:rsidRDefault="00493FB4"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DD558A">
        <w:rPr>
          <w:rFonts w:ascii="Times New Roman" w:eastAsia="Calibri" w:hAnsi="Times New Roman" w:cs="Times New Roman"/>
          <w:lang w:eastAsia="ru-RU"/>
        </w:rPr>
        <w:lastRenderedPageBreak/>
        <w:t>Реквизиты решения об изъятии земельного участка для государственных или муниципальных нужд</w:t>
      </w:r>
      <w:r w:rsidRPr="00874F57">
        <w:rPr>
          <w:rFonts w:ascii="Times New Roman" w:eastAsia="Calibri" w:hAnsi="Times New Roman" w:cs="Times New Roman"/>
          <w:sz w:val="24"/>
          <w:szCs w:val="24"/>
          <w:lang w:eastAsia="ru-RU"/>
        </w:rPr>
        <w:t xml:space="preserve"> _______________________________________________________________________</w:t>
      </w:r>
    </w:p>
    <w:p w:rsidR="00493FB4" w:rsidRPr="00DD558A" w:rsidRDefault="00493FB4" w:rsidP="00404B8A">
      <w:pPr>
        <w:autoSpaceDE w:val="0"/>
        <w:autoSpaceDN w:val="0"/>
        <w:adjustRightInd w:val="0"/>
        <w:spacing w:after="0" w:line="240" w:lineRule="auto"/>
        <w:jc w:val="center"/>
        <w:rPr>
          <w:rFonts w:ascii="Times New Roman" w:eastAsia="Calibri" w:hAnsi="Times New Roman" w:cs="Times New Roman"/>
          <w:lang w:eastAsia="ru-RU"/>
        </w:rPr>
      </w:pPr>
      <w:r w:rsidRPr="00DD558A">
        <w:rPr>
          <w:rFonts w:ascii="Times New Roman" w:eastAsia="Calibri" w:hAnsi="Times New Roman" w:cs="Times New Roman"/>
          <w:vertAlign w:val="superscript"/>
          <w:lang w:eastAsia="ru-RU"/>
        </w:rPr>
        <w:t>(в случае</w:t>
      </w:r>
      <w:proofErr w:type="gramStart"/>
      <w:r w:rsidRPr="00DD558A">
        <w:rPr>
          <w:rFonts w:ascii="Times New Roman" w:eastAsia="Calibri" w:hAnsi="Times New Roman" w:cs="Times New Roman"/>
          <w:vertAlign w:val="superscript"/>
          <w:lang w:eastAsia="ru-RU"/>
        </w:rPr>
        <w:t>,</w:t>
      </w:r>
      <w:proofErr w:type="gramEnd"/>
      <w:r w:rsidRPr="00DD558A">
        <w:rPr>
          <w:rFonts w:ascii="Times New Roman" w:eastAsia="Calibri" w:hAnsi="Times New Roman" w:cs="Times New Roman"/>
          <w:vertAlign w:val="superscript"/>
          <w:lang w:eastAsia="ru-RU"/>
        </w:rPr>
        <w:t xml:space="preserve"> если земельный участок предоставляется взамен земельного участка,</w:t>
      </w:r>
      <w:r w:rsidRPr="00DD558A">
        <w:rPr>
          <w:rFonts w:ascii="Times New Roman" w:hAnsi="Times New Roman" w:cs="Times New Roman"/>
        </w:rPr>
        <w:t xml:space="preserve"> </w:t>
      </w:r>
      <w:r w:rsidRPr="00DD558A">
        <w:rPr>
          <w:rFonts w:ascii="Times New Roman" w:eastAsia="Calibri" w:hAnsi="Times New Roman" w:cs="Times New Roman"/>
          <w:vertAlign w:val="superscript"/>
          <w:lang w:eastAsia="ru-RU"/>
        </w:rPr>
        <w:t>изымаемого для государственных или муниципальных нужд)</w:t>
      </w:r>
    </w:p>
    <w:p w:rsidR="00493FB4" w:rsidRPr="00874F57" w:rsidRDefault="00493FB4"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DD558A">
        <w:rPr>
          <w:rFonts w:ascii="Times New Roman" w:eastAsia="Calibri" w:hAnsi="Times New Roman" w:cs="Times New Roman"/>
          <w:lang w:eastAsia="ru-RU"/>
        </w:rPr>
        <w:t>Реквизиты решения об утверждении документа территориального планирования и (или) проекта планировки территории</w:t>
      </w:r>
      <w:r w:rsidRPr="00874F57">
        <w:rPr>
          <w:rFonts w:ascii="Times New Roman" w:eastAsia="Calibri" w:hAnsi="Times New Roman" w:cs="Times New Roman"/>
          <w:sz w:val="24"/>
          <w:szCs w:val="24"/>
          <w:lang w:eastAsia="ru-RU"/>
        </w:rPr>
        <w:t xml:space="preserve"> _______________________________________________________________________</w:t>
      </w:r>
      <w:r w:rsidRPr="00874F57">
        <w:rPr>
          <w:rFonts w:ascii="Times New Roman" w:eastAsia="Calibri" w:hAnsi="Times New Roman" w:cs="Times New Roman"/>
          <w:sz w:val="24"/>
          <w:szCs w:val="24"/>
          <w:vertAlign w:val="superscript"/>
          <w:lang w:eastAsia="ru-RU"/>
        </w:rPr>
        <w:t xml:space="preserve"> (в случае, если земельный участок предоставляется</w:t>
      </w:r>
      <w:r w:rsidRPr="00874F57">
        <w:rPr>
          <w:rFonts w:ascii="Times New Roman" w:hAnsi="Times New Roman" w:cs="Times New Roman"/>
          <w:sz w:val="24"/>
          <w:szCs w:val="24"/>
        </w:rPr>
        <w:t xml:space="preserve"> </w:t>
      </w:r>
      <w:r w:rsidRPr="00874F57">
        <w:rPr>
          <w:rFonts w:ascii="Times New Roman" w:eastAsia="Calibri" w:hAnsi="Times New Roman" w:cs="Times New Roman"/>
          <w:sz w:val="24"/>
          <w:szCs w:val="24"/>
          <w:vertAlign w:val="superscript"/>
          <w:lang w:eastAsia="ru-RU"/>
        </w:rPr>
        <w:t xml:space="preserve">для размещения объектов, предусмотренных </w:t>
      </w:r>
      <w:proofErr w:type="gramStart"/>
      <w:r w:rsidRPr="00874F57">
        <w:rPr>
          <w:rFonts w:ascii="Times New Roman" w:eastAsia="Calibri" w:hAnsi="Times New Roman" w:cs="Times New Roman"/>
          <w:sz w:val="24"/>
          <w:szCs w:val="24"/>
          <w:vertAlign w:val="superscript"/>
          <w:lang w:eastAsia="ru-RU"/>
        </w:rPr>
        <w:t>указанными</w:t>
      </w:r>
      <w:proofErr w:type="gramEnd"/>
      <w:r w:rsidRPr="00874F57">
        <w:rPr>
          <w:rFonts w:ascii="Times New Roman" w:eastAsia="Calibri" w:hAnsi="Times New Roman" w:cs="Times New Roman"/>
          <w:sz w:val="24"/>
          <w:szCs w:val="24"/>
          <w:vertAlign w:val="superscript"/>
          <w:lang w:eastAsia="ru-RU"/>
        </w:rPr>
        <w:t xml:space="preserve"> документом и (или) проектом)</w:t>
      </w:r>
    </w:p>
    <w:p w:rsidR="00493FB4" w:rsidRPr="00DD558A" w:rsidRDefault="00493FB4" w:rsidP="00404B8A">
      <w:pPr>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 xml:space="preserve">Реквизиты решения об утверждении проекта межевания территории </w:t>
      </w:r>
    </w:p>
    <w:p w:rsidR="00493FB4" w:rsidRPr="00874F57" w:rsidRDefault="00493FB4" w:rsidP="00404B8A">
      <w:pPr>
        <w:spacing w:after="0" w:line="240" w:lineRule="auto"/>
        <w:jc w:val="both"/>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______________________________________________________________________</w:t>
      </w:r>
    </w:p>
    <w:p w:rsidR="00493FB4" w:rsidRPr="00874F57" w:rsidRDefault="00493FB4" w:rsidP="00404B8A">
      <w:pPr>
        <w:spacing w:after="0" w:line="240" w:lineRule="auto"/>
        <w:jc w:val="center"/>
        <w:rPr>
          <w:rFonts w:ascii="Times New Roman" w:eastAsia="Calibri" w:hAnsi="Times New Roman" w:cs="Times New Roman"/>
          <w:sz w:val="24"/>
          <w:szCs w:val="24"/>
          <w:vertAlign w:val="superscript"/>
        </w:rPr>
      </w:pPr>
      <w:r w:rsidRPr="00874F57">
        <w:rPr>
          <w:rFonts w:ascii="Times New Roman" w:eastAsia="Calibri" w:hAnsi="Times New Roman" w:cs="Times New Roman"/>
          <w:sz w:val="24"/>
          <w:szCs w:val="24"/>
          <w:vertAlign w:val="superscript"/>
          <w:lang w:eastAsia="ru-RU"/>
        </w:rPr>
        <w:t>(если образование испрашиваемого земельного участка предусмотрено указанным проектом)</w:t>
      </w:r>
    </w:p>
    <w:p w:rsidR="00493FB4" w:rsidRPr="00DD558A" w:rsidRDefault="00493FB4" w:rsidP="00404B8A">
      <w:pPr>
        <w:spacing w:after="0" w:line="240" w:lineRule="auto"/>
        <w:jc w:val="both"/>
        <w:rPr>
          <w:rFonts w:ascii="Times New Roman" w:eastAsia="Calibri" w:hAnsi="Times New Roman" w:cs="Times New Roman"/>
          <w:b/>
        </w:rPr>
      </w:pPr>
      <w:r w:rsidRPr="00DD558A">
        <w:rPr>
          <w:rFonts w:ascii="Times New Roman" w:eastAsia="Calibri" w:hAnsi="Times New Roman" w:cs="Times New Roman"/>
          <w:b/>
        </w:rPr>
        <w:t>Перечень зданий, сооружений, расположенных на испрашиваемом земельном участке:</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1) ____________________________________________________________________</w:t>
      </w:r>
    </w:p>
    <w:p w:rsidR="00493FB4" w:rsidRPr="00874F57" w:rsidRDefault="00493FB4" w:rsidP="00404B8A">
      <w:pPr>
        <w:spacing w:after="0" w:line="240" w:lineRule="auto"/>
        <w:rPr>
          <w:rFonts w:ascii="Times New Roman" w:eastAsia="Calibri" w:hAnsi="Times New Roman" w:cs="Times New Roman"/>
          <w:sz w:val="24"/>
          <w:szCs w:val="24"/>
        </w:rPr>
      </w:pPr>
      <w:r w:rsidRPr="00DD558A">
        <w:rPr>
          <w:rFonts w:ascii="Times New Roman" w:eastAsia="Calibri" w:hAnsi="Times New Roman" w:cs="Times New Roman"/>
        </w:rPr>
        <w:t>кадастровый (условный, инвентарный) номер здания, сооружения:</w:t>
      </w:r>
      <w:r w:rsidRPr="00874F57">
        <w:rPr>
          <w:rFonts w:ascii="Times New Roman" w:eastAsia="Calibri" w:hAnsi="Times New Roman" w:cs="Times New Roman"/>
          <w:sz w:val="24"/>
          <w:szCs w:val="24"/>
        </w:rPr>
        <w:t xml:space="preserve"> _______</w:t>
      </w:r>
      <w:r w:rsidR="00DD558A">
        <w:rPr>
          <w:rFonts w:ascii="Times New Roman" w:eastAsia="Calibri" w:hAnsi="Times New Roman" w:cs="Times New Roman"/>
          <w:sz w:val="24"/>
          <w:szCs w:val="24"/>
        </w:rPr>
        <w:t>_________</w:t>
      </w:r>
      <w:r w:rsidRPr="00874F57">
        <w:rPr>
          <w:rFonts w:ascii="Times New Roman" w:eastAsia="Calibri" w:hAnsi="Times New Roman" w:cs="Times New Roman"/>
          <w:sz w:val="24"/>
          <w:szCs w:val="24"/>
        </w:rPr>
        <w:t>_______</w:t>
      </w:r>
    </w:p>
    <w:p w:rsidR="00493FB4" w:rsidRPr="00874F57" w:rsidRDefault="00493FB4" w:rsidP="008848AC">
      <w:pPr>
        <w:spacing w:after="0" w:line="240" w:lineRule="auto"/>
        <w:rPr>
          <w:rFonts w:ascii="Times New Roman" w:eastAsia="Calibri" w:hAnsi="Times New Roman" w:cs="Times New Roman"/>
          <w:sz w:val="24"/>
          <w:szCs w:val="24"/>
        </w:rPr>
      </w:pPr>
      <w:r w:rsidRPr="00DD558A">
        <w:rPr>
          <w:rFonts w:ascii="Times New Roman" w:eastAsia="Calibri" w:hAnsi="Times New Roman" w:cs="Times New Roman"/>
        </w:rPr>
        <w:t>адресный ориентир:</w:t>
      </w:r>
      <w:r w:rsidRPr="00874F57">
        <w:rPr>
          <w:rFonts w:ascii="Times New Roman" w:eastAsia="Calibri" w:hAnsi="Times New Roman" w:cs="Times New Roman"/>
          <w:sz w:val="24"/>
          <w:szCs w:val="24"/>
        </w:rPr>
        <w:t xml:space="preserve"> _____________________________________</w:t>
      </w:r>
      <w:r w:rsidR="008848AC">
        <w:rPr>
          <w:rFonts w:ascii="Times New Roman" w:eastAsia="Calibri" w:hAnsi="Times New Roman" w:cs="Times New Roman"/>
          <w:sz w:val="24"/>
          <w:szCs w:val="24"/>
        </w:rPr>
        <w:t>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2) ____________________________________________________________________</w:t>
      </w:r>
    </w:p>
    <w:p w:rsidR="00493FB4" w:rsidRPr="00DD558A" w:rsidRDefault="00493FB4" w:rsidP="00404B8A">
      <w:pPr>
        <w:spacing w:after="0" w:line="240" w:lineRule="auto"/>
        <w:rPr>
          <w:rFonts w:ascii="Times New Roman" w:eastAsia="Calibri" w:hAnsi="Times New Roman" w:cs="Times New Roman"/>
        </w:rPr>
      </w:pPr>
      <w:r w:rsidRPr="00DD558A">
        <w:rPr>
          <w:rFonts w:ascii="Times New Roman" w:eastAsia="Calibri" w:hAnsi="Times New Roman" w:cs="Times New Roman"/>
        </w:rPr>
        <w:t>кадастровый (условный, инвентарный) номер здания, сооружения: ________</w:t>
      </w:r>
      <w:r w:rsidR="00DD558A">
        <w:rPr>
          <w:rFonts w:ascii="Times New Roman" w:eastAsia="Calibri" w:hAnsi="Times New Roman" w:cs="Times New Roman"/>
        </w:rPr>
        <w:t>__________</w:t>
      </w:r>
      <w:r w:rsidRPr="00DD558A">
        <w:rPr>
          <w:rFonts w:ascii="Times New Roman" w:eastAsia="Calibri" w:hAnsi="Times New Roman" w:cs="Times New Roman"/>
        </w:rPr>
        <w:t>______</w:t>
      </w:r>
    </w:p>
    <w:p w:rsidR="00493FB4" w:rsidRPr="00874F57" w:rsidRDefault="00493FB4" w:rsidP="00404B8A">
      <w:pPr>
        <w:spacing w:after="0" w:line="240" w:lineRule="auto"/>
        <w:rPr>
          <w:rFonts w:ascii="Times New Roman" w:eastAsia="Calibri" w:hAnsi="Times New Roman" w:cs="Times New Roman"/>
          <w:sz w:val="24"/>
          <w:szCs w:val="24"/>
        </w:rPr>
      </w:pPr>
      <w:r w:rsidRPr="00DD558A">
        <w:rPr>
          <w:rFonts w:ascii="Times New Roman" w:eastAsia="Calibri" w:hAnsi="Times New Roman" w:cs="Times New Roman"/>
        </w:rPr>
        <w:t>адресный ориентир:</w:t>
      </w:r>
      <w:r w:rsidRPr="00874F57">
        <w:rPr>
          <w:rFonts w:ascii="Times New Roman" w:eastAsia="Calibri" w:hAnsi="Times New Roman" w:cs="Times New Roman"/>
          <w:sz w:val="24"/>
          <w:szCs w:val="24"/>
        </w:rPr>
        <w:t xml:space="preserve"> 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3) ____________________________________________________________________</w:t>
      </w:r>
    </w:p>
    <w:p w:rsidR="00493FB4" w:rsidRPr="00DD558A" w:rsidRDefault="00493FB4" w:rsidP="00404B8A">
      <w:pPr>
        <w:spacing w:after="0" w:line="240" w:lineRule="auto"/>
        <w:rPr>
          <w:rFonts w:ascii="Times New Roman" w:eastAsia="Calibri" w:hAnsi="Times New Roman" w:cs="Times New Roman"/>
        </w:rPr>
      </w:pPr>
      <w:r w:rsidRPr="00DD558A">
        <w:rPr>
          <w:rFonts w:ascii="Times New Roman" w:eastAsia="Calibri" w:hAnsi="Times New Roman" w:cs="Times New Roman"/>
        </w:rPr>
        <w:t>кадастровый (условный, инвентарный) номер здания, сооружения: ______</w:t>
      </w:r>
      <w:r w:rsidR="00DD558A">
        <w:rPr>
          <w:rFonts w:ascii="Times New Roman" w:eastAsia="Calibri" w:hAnsi="Times New Roman" w:cs="Times New Roman"/>
        </w:rPr>
        <w:t>___________</w:t>
      </w:r>
      <w:r w:rsidRPr="00DD558A">
        <w:rPr>
          <w:rFonts w:ascii="Times New Roman" w:eastAsia="Calibri" w:hAnsi="Times New Roman" w:cs="Times New Roman"/>
        </w:rPr>
        <w:t>________</w:t>
      </w:r>
    </w:p>
    <w:p w:rsidR="00493FB4" w:rsidRPr="00874F57" w:rsidRDefault="00493FB4" w:rsidP="00404B8A">
      <w:pPr>
        <w:spacing w:after="0" w:line="240" w:lineRule="auto"/>
        <w:rPr>
          <w:rFonts w:ascii="Times New Roman" w:eastAsia="Calibri" w:hAnsi="Times New Roman" w:cs="Times New Roman"/>
          <w:sz w:val="24"/>
          <w:szCs w:val="24"/>
        </w:rPr>
      </w:pPr>
      <w:r w:rsidRPr="00DD558A">
        <w:rPr>
          <w:rFonts w:ascii="Times New Roman" w:eastAsia="Calibri" w:hAnsi="Times New Roman" w:cs="Times New Roman"/>
        </w:rPr>
        <w:t>адресный ориентир:</w:t>
      </w:r>
      <w:r w:rsidRPr="00874F57">
        <w:rPr>
          <w:rFonts w:ascii="Times New Roman" w:eastAsia="Calibri" w:hAnsi="Times New Roman" w:cs="Times New Roman"/>
          <w:sz w:val="24"/>
          <w:szCs w:val="24"/>
        </w:rPr>
        <w:t xml:space="preserve"> 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4) ____________________________________________________________________</w:t>
      </w:r>
    </w:p>
    <w:p w:rsidR="00493FB4" w:rsidRPr="00DD558A" w:rsidRDefault="00493FB4" w:rsidP="00404B8A">
      <w:pPr>
        <w:spacing w:after="0" w:line="240" w:lineRule="auto"/>
        <w:rPr>
          <w:rFonts w:ascii="Times New Roman" w:eastAsia="Calibri" w:hAnsi="Times New Roman" w:cs="Times New Roman"/>
        </w:rPr>
      </w:pPr>
      <w:r w:rsidRPr="00DD558A">
        <w:rPr>
          <w:rFonts w:ascii="Times New Roman" w:eastAsia="Calibri" w:hAnsi="Times New Roman" w:cs="Times New Roman"/>
        </w:rPr>
        <w:t>кадастровый (условный, инвентарный) номер здания, сооружения: __________</w:t>
      </w:r>
      <w:r w:rsidR="00DD558A">
        <w:rPr>
          <w:rFonts w:ascii="Times New Roman" w:eastAsia="Calibri" w:hAnsi="Times New Roman" w:cs="Times New Roman"/>
        </w:rPr>
        <w:t>____________</w:t>
      </w:r>
      <w:r w:rsidRPr="00DD558A">
        <w:rPr>
          <w:rFonts w:ascii="Times New Roman" w:eastAsia="Calibri" w:hAnsi="Times New Roman" w:cs="Times New Roman"/>
        </w:rPr>
        <w:t>____</w:t>
      </w:r>
    </w:p>
    <w:p w:rsidR="00493FB4" w:rsidRPr="00874F57" w:rsidRDefault="00493FB4" w:rsidP="00404B8A">
      <w:pPr>
        <w:spacing w:after="0" w:line="240" w:lineRule="auto"/>
        <w:rPr>
          <w:rFonts w:ascii="Times New Roman" w:eastAsia="Calibri" w:hAnsi="Times New Roman" w:cs="Times New Roman"/>
          <w:sz w:val="24"/>
          <w:szCs w:val="24"/>
        </w:rPr>
      </w:pPr>
      <w:r w:rsidRPr="00DD558A">
        <w:rPr>
          <w:rFonts w:ascii="Times New Roman" w:eastAsia="Calibri" w:hAnsi="Times New Roman" w:cs="Times New Roman"/>
        </w:rPr>
        <w:t>адресный ориентир</w:t>
      </w:r>
      <w:r w:rsidRPr="00874F57">
        <w:rPr>
          <w:rFonts w:ascii="Times New Roman" w:eastAsia="Calibri" w:hAnsi="Times New Roman" w:cs="Times New Roman"/>
          <w:sz w:val="24"/>
          <w:szCs w:val="24"/>
        </w:rPr>
        <w:t>: 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5"/>
        <w:gridCol w:w="855"/>
        <w:gridCol w:w="316"/>
        <w:gridCol w:w="1338"/>
        <w:gridCol w:w="167"/>
        <w:gridCol w:w="6"/>
        <w:gridCol w:w="1032"/>
        <w:gridCol w:w="1181"/>
        <w:gridCol w:w="1504"/>
        <w:gridCol w:w="2057"/>
      </w:tblGrid>
      <w:tr w:rsidR="000F712D" w:rsidRPr="00874F57"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jc w:val="center"/>
              <w:rPr>
                <w:rFonts w:ascii="Times New Roman" w:eastAsia="Calibri" w:hAnsi="Times New Roman" w:cs="Times New Roman"/>
                <w:b/>
                <w:bCs/>
                <w:lang w:eastAsia="ru-RU"/>
              </w:rPr>
            </w:pPr>
            <w:r w:rsidRPr="00DD558A">
              <w:rPr>
                <w:rFonts w:ascii="Times New Roman" w:eastAsia="Calibri" w:hAnsi="Times New Roman" w:cs="Times New Roman"/>
                <w:b/>
                <w:bCs/>
                <w:lang w:eastAsia="ru-RU"/>
              </w:rPr>
              <w:t>Представлены следующие документы</w:t>
            </w:r>
          </w:p>
        </w:tc>
      </w:tr>
      <w:tr w:rsidR="000F712D" w:rsidRPr="00874F57"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234" w:type="pct"/>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234" w:type="pct"/>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rPr>
            </w:pPr>
          </w:p>
        </w:tc>
      </w:tr>
      <w:tr w:rsidR="000F712D" w:rsidRPr="00874F57" w:rsidTr="00BE0BBA">
        <w:trPr>
          <w:trHeight w:val="20"/>
          <w:jc w:val="center"/>
        </w:trPr>
        <w:tc>
          <w:tcPr>
            <w:tcW w:w="1872" w:type="pct"/>
            <w:gridSpan w:val="5"/>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bCs/>
                <w:lang w:eastAsia="ru-RU"/>
              </w:rPr>
            </w:pPr>
            <w:r w:rsidRPr="00DD558A">
              <w:rPr>
                <w:rFonts w:ascii="Times New Roman" w:eastAsia="Calibri" w:hAnsi="Times New Roman" w:cs="Times New Roman"/>
                <w:bCs/>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1872" w:type="pct"/>
            <w:gridSpan w:val="5"/>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bCs/>
                <w:lang w:eastAsia="ru-RU"/>
              </w:rPr>
            </w:pPr>
            <w:r w:rsidRPr="00DD558A">
              <w:rPr>
                <w:rFonts w:ascii="Times New Roman" w:eastAsia="Calibri" w:hAnsi="Times New Roman" w:cs="Times New Roman"/>
                <w:bCs/>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jc w:val="center"/>
              <w:rPr>
                <w:rFonts w:ascii="Times New Roman" w:eastAsia="Calibri" w:hAnsi="Times New Roman" w:cs="Times New Roman"/>
                <w:b/>
                <w:bCs/>
                <w:lang w:eastAsia="ru-RU"/>
              </w:rPr>
            </w:pPr>
            <w:r w:rsidRPr="00DD558A">
              <w:rPr>
                <w:rFonts w:ascii="Times New Roman" w:eastAsia="Calibri" w:hAnsi="Times New Roman" w:cs="Times New Roman"/>
                <w:b/>
                <w:bCs/>
                <w:lang w:eastAsia="ru-RU"/>
              </w:rPr>
              <w:t>Данные представителя (уполномоченного лица)</w:t>
            </w:r>
          </w:p>
        </w:tc>
      </w:tr>
      <w:tr w:rsidR="000F712D" w:rsidRPr="00874F57"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1002" w:type="pct"/>
            <w:gridSpan w:val="3"/>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Имя</w:t>
            </w:r>
          </w:p>
        </w:tc>
        <w:tc>
          <w:tcPr>
            <w:tcW w:w="3998" w:type="pct"/>
            <w:gridSpan w:val="8"/>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rPr>
            </w:pPr>
          </w:p>
        </w:tc>
      </w:tr>
      <w:tr w:rsidR="000F712D" w:rsidRPr="00874F57"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rPr>
            </w:pPr>
          </w:p>
        </w:tc>
      </w:tr>
      <w:tr w:rsidR="000F712D" w:rsidRPr="00DD558A"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DD558A" w:rsidRDefault="000F712D" w:rsidP="00DD558A">
            <w:pPr>
              <w:autoSpaceDE w:val="0"/>
              <w:autoSpaceDN w:val="0"/>
              <w:spacing w:after="0" w:line="240" w:lineRule="auto"/>
              <w:jc w:val="center"/>
              <w:rPr>
                <w:rFonts w:ascii="Times New Roman" w:eastAsia="Calibri" w:hAnsi="Times New Roman" w:cs="Times New Roman"/>
                <w:b/>
                <w:bCs/>
                <w:lang w:eastAsia="ru-RU"/>
              </w:rPr>
            </w:pPr>
            <w:r w:rsidRPr="00DD558A">
              <w:rPr>
                <w:rFonts w:ascii="Times New Roman" w:eastAsia="Calibri" w:hAnsi="Times New Roman" w:cs="Times New Roman"/>
                <w:lang w:eastAsia="ru-RU"/>
              </w:rPr>
              <w:br w:type="page"/>
            </w:r>
            <w:r w:rsidRPr="00DD558A">
              <w:rPr>
                <w:rFonts w:ascii="Times New Roman" w:eastAsia="Calibri" w:hAnsi="Times New Roman" w:cs="Times New Roman"/>
                <w:b/>
                <w:bCs/>
                <w:lang w:eastAsia="ru-RU"/>
              </w:rPr>
              <w:t>Документ, удостоверяющий личность представителя (уполномоченного лица)</w:t>
            </w:r>
          </w:p>
        </w:tc>
      </w:tr>
      <w:tr w:rsidR="000F712D" w:rsidRPr="00DD558A" w:rsidTr="00DD558A">
        <w:trPr>
          <w:trHeight w:val="20"/>
          <w:jc w:val="center"/>
        </w:trPr>
        <w:tc>
          <w:tcPr>
            <w:tcW w:w="552" w:type="pct"/>
            <w:gridSpan w:val="2"/>
            <w:tcBorders>
              <w:top w:val="dotted" w:sz="4" w:space="0" w:color="auto"/>
            </w:tcBorders>
            <w:tcMar>
              <w:top w:w="0" w:type="dxa"/>
              <w:left w:w="75" w:type="dxa"/>
              <w:bottom w:w="0" w:type="dxa"/>
              <w:right w:w="75" w:type="dxa"/>
            </w:tcMar>
            <w:vAlign w:val="center"/>
            <w:hideMark/>
          </w:tcPr>
          <w:p w:rsidR="000F712D" w:rsidRPr="00DD558A" w:rsidRDefault="000F712D" w:rsidP="00404B8A">
            <w:pPr>
              <w:spacing w:after="0" w:line="240" w:lineRule="auto"/>
              <w:rPr>
                <w:rFonts w:ascii="Times New Roman" w:eastAsia="Calibri" w:hAnsi="Times New Roman" w:cs="Times New Roman"/>
              </w:rPr>
            </w:pPr>
            <w:r w:rsidRPr="00DD558A">
              <w:rPr>
                <w:rFonts w:ascii="Times New Roman" w:eastAsia="Calibri" w:hAnsi="Times New Roman" w:cs="Times New Roman"/>
              </w:rPr>
              <w:t>Вид</w:t>
            </w:r>
          </w:p>
        </w:tc>
        <w:tc>
          <w:tcPr>
            <w:tcW w:w="4448" w:type="pct"/>
            <w:gridSpan w:val="9"/>
            <w:tcBorders>
              <w:top w:val="dotted" w:sz="4" w:space="0" w:color="auto"/>
            </w:tcBorders>
            <w:tcMar>
              <w:top w:w="0" w:type="dxa"/>
              <w:left w:w="75" w:type="dxa"/>
              <w:bottom w:w="0" w:type="dxa"/>
              <w:right w:w="75" w:type="dxa"/>
            </w:tcMar>
            <w:vAlign w:val="center"/>
          </w:tcPr>
          <w:p w:rsidR="000F712D" w:rsidRPr="00DD558A" w:rsidRDefault="000F712D" w:rsidP="00404B8A">
            <w:pPr>
              <w:spacing w:after="0" w:line="240" w:lineRule="auto"/>
              <w:rPr>
                <w:rFonts w:ascii="Times New Roman" w:eastAsia="Calibri" w:hAnsi="Times New Roman" w:cs="Times New Roman"/>
              </w:rPr>
            </w:pPr>
          </w:p>
        </w:tc>
      </w:tr>
      <w:tr w:rsidR="000F712D" w:rsidRPr="00DD558A" w:rsidTr="00DD558A">
        <w:trPr>
          <w:trHeight w:val="20"/>
          <w:jc w:val="center"/>
        </w:trPr>
        <w:tc>
          <w:tcPr>
            <w:tcW w:w="552" w:type="pct"/>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Серия</w:t>
            </w:r>
          </w:p>
        </w:tc>
        <w:tc>
          <w:tcPr>
            <w:tcW w:w="1408" w:type="pct"/>
            <w:gridSpan w:val="4"/>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c>
          <w:tcPr>
            <w:tcW w:w="546" w:type="pct"/>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Номер</w:t>
            </w:r>
          </w:p>
        </w:tc>
        <w:tc>
          <w:tcPr>
            <w:tcW w:w="2493" w:type="pct"/>
            <w:gridSpan w:val="3"/>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r>
      <w:tr w:rsidR="000F712D" w:rsidRPr="00DD558A" w:rsidTr="00DD558A">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r>
      <w:tr w:rsidR="000F712D" w:rsidRPr="00DD558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F712D" w:rsidRPr="00DD558A" w:rsidRDefault="000F712D" w:rsidP="00DD558A">
            <w:pPr>
              <w:autoSpaceDE w:val="0"/>
              <w:autoSpaceDN w:val="0"/>
              <w:spacing w:after="0" w:line="240" w:lineRule="auto"/>
              <w:jc w:val="center"/>
              <w:rPr>
                <w:rFonts w:ascii="Times New Roman" w:eastAsia="Calibri" w:hAnsi="Times New Roman" w:cs="Times New Roman"/>
                <w:b/>
                <w:bCs/>
                <w:lang w:eastAsia="ru-RU"/>
              </w:rPr>
            </w:pPr>
            <w:r w:rsidRPr="00DD558A">
              <w:rPr>
                <w:rFonts w:ascii="Times New Roman" w:eastAsia="Calibri" w:hAnsi="Times New Roman" w:cs="Times New Roman"/>
                <w:b/>
                <w:bCs/>
                <w:lang w:eastAsia="ru-RU"/>
              </w:rPr>
              <w:br w:type="page"/>
              <w:t>Адрес регистрации представителя (уполномоченного лица)</w:t>
            </w:r>
          </w:p>
        </w:tc>
      </w:tr>
      <w:tr w:rsidR="000F712D" w:rsidRPr="00DD558A" w:rsidTr="00DD558A">
        <w:trPr>
          <w:trHeight w:val="20"/>
          <w:jc w:val="center"/>
        </w:trPr>
        <w:tc>
          <w:tcPr>
            <w:tcW w:w="552" w:type="pct"/>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 xml:space="preserve">Индекс </w:t>
            </w:r>
          </w:p>
        </w:tc>
        <w:tc>
          <w:tcPr>
            <w:tcW w:w="1408" w:type="pct"/>
            <w:gridSpan w:val="4"/>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 xml:space="preserve">Регион </w:t>
            </w:r>
          </w:p>
        </w:tc>
        <w:tc>
          <w:tcPr>
            <w:tcW w:w="1872" w:type="pct"/>
            <w:gridSpan w:val="2"/>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DD558A" w:rsidTr="00DD558A">
        <w:trPr>
          <w:trHeight w:val="20"/>
          <w:jc w:val="center"/>
        </w:trPr>
        <w:tc>
          <w:tcPr>
            <w:tcW w:w="552" w:type="pct"/>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Район</w:t>
            </w:r>
          </w:p>
        </w:tc>
        <w:tc>
          <w:tcPr>
            <w:tcW w:w="1408" w:type="pct"/>
            <w:gridSpan w:val="4"/>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Населенный пункт</w:t>
            </w:r>
          </w:p>
        </w:tc>
        <w:tc>
          <w:tcPr>
            <w:tcW w:w="1872" w:type="pct"/>
            <w:gridSpan w:val="2"/>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DD558A" w:rsidTr="00DD558A">
        <w:trPr>
          <w:trHeight w:val="20"/>
          <w:jc w:val="center"/>
        </w:trPr>
        <w:tc>
          <w:tcPr>
            <w:tcW w:w="552" w:type="pct"/>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Улица</w:t>
            </w:r>
          </w:p>
        </w:tc>
        <w:tc>
          <w:tcPr>
            <w:tcW w:w="4448" w:type="pct"/>
            <w:gridSpan w:val="9"/>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DD558A" w:rsidTr="00DD558A">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DD558A"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jc w:val="center"/>
              <w:rPr>
                <w:rFonts w:ascii="Times New Roman" w:eastAsia="Calibri" w:hAnsi="Times New Roman" w:cs="Times New Roman"/>
                <w:b/>
                <w:bCs/>
                <w:lang w:eastAsia="ru-RU"/>
              </w:rPr>
            </w:pPr>
            <w:r w:rsidRPr="00DD558A">
              <w:rPr>
                <w:rFonts w:ascii="Times New Roman" w:eastAsia="Calibri" w:hAnsi="Times New Roman" w:cs="Times New Roman"/>
                <w:b/>
                <w:bCs/>
                <w:lang w:eastAsia="ru-RU"/>
              </w:rPr>
              <w:t>Адрес места жительства представителя (уполномоченного лица)</w:t>
            </w:r>
          </w:p>
        </w:tc>
      </w:tr>
      <w:tr w:rsidR="000F712D" w:rsidRPr="00DD558A" w:rsidTr="00DD558A">
        <w:trPr>
          <w:trHeight w:val="20"/>
          <w:jc w:val="center"/>
        </w:trPr>
        <w:tc>
          <w:tcPr>
            <w:tcW w:w="552" w:type="pct"/>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 xml:space="preserve">Индекс </w:t>
            </w:r>
          </w:p>
        </w:tc>
        <w:tc>
          <w:tcPr>
            <w:tcW w:w="1408" w:type="pct"/>
            <w:gridSpan w:val="4"/>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Регион</w:t>
            </w:r>
          </w:p>
        </w:tc>
        <w:tc>
          <w:tcPr>
            <w:tcW w:w="1872" w:type="pct"/>
            <w:gridSpan w:val="2"/>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DD558A" w:rsidTr="00DD558A">
        <w:trPr>
          <w:trHeight w:val="20"/>
          <w:jc w:val="center"/>
        </w:trPr>
        <w:tc>
          <w:tcPr>
            <w:tcW w:w="552" w:type="pct"/>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Район</w:t>
            </w:r>
          </w:p>
        </w:tc>
        <w:tc>
          <w:tcPr>
            <w:tcW w:w="1408" w:type="pct"/>
            <w:gridSpan w:val="4"/>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Населенный пункт</w:t>
            </w:r>
          </w:p>
        </w:tc>
        <w:tc>
          <w:tcPr>
            <w:tcW w:w="1872" w:type="pct"/>
            <w:gridSpan w:val="2"/>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DD558A" w:rsidTr="00DD558A">
        <w:trPr>
          <w:trHeight w:val="20"/>
          <w:jc w:val="center"/>
        </w:trPr>
        <w:tc>
          <w:tcPr>
            <w:tcW w:w="552" w:type="pct"/>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Улица</w:t>
            </w:r>
          </w:p>
        </w:tc>
        <w:tc>
          <w:tcPr>
            <w:tcW w:w="4448" w:type="pct"/>
            <w:gridSpan w:val="9"/>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DD558A" w:rsidTr="00DD558A">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DD558A"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b/>
                <w:bCs/>
                <w:lang w:eastAsia="ru-RU"/>
              </w:rPr>
            </w:pPr>
            <w:r w:rsidRPr="00DD558A">
              <w:rPr>
                <w:rFonts w:ascii="Times New Roman" w:eastAsia="Calibri" w:hAnsi="Times New Roman" w:cs="Times New Roman"/>
                <w:b/>
                <w:bCs/>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r>
      <w:tr w:rsidR="000F712D" w:rsidRPr="00DD558A" w:rsidTr="00BE0BBA">
        <w:trPr>
          <w:trHeight w:val="20"/>
          <w:jc w:val="center"/>
        </w:trPr>
        <w:tc>
          <w:tcPr>
            <w:tcW w:w="1168" w:type="pct"/>
            <w:gridSpan w:val="4"/>
            <w:vMerge/>
            <w:vAlign w:val="center"/>
            <w:hideMark/>
          </w:tcPr>
          <w:p w:rsidR="000F712D" w:rsidRPr="00DD558A" w:rsidRDefault="000F712D" w:rsidP="00404B8A">
            <w:pPr>
              <w:spacing w:after="0" w:line="240" w:lineRule="auto"/>
              <w:rPr>
                <w:rFonts w:ascii="Times New Roman" w:eastAsia="Calibri" w:hAnsi="Times New Roman" w:cs="Times New Roman"/>
                <w:b/>
                <w:bCs/>
                <w:lang w:eastAsia="ru-RU"/>
              </w:rPr>
            </w:pPr>
          </w:p>
        </w:tc>
        <w:tc>
          <w:tcPr>
            <w:tcW w:w="3832" w:type="pct"/>
            <w:gridSpan w:val="7"/>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r>
    </w:tbl>
    <w:tbl>
      <w:tblPr>
        <w:tblStyle w:val="311"/>
        <w:tblpPr w:leftFromText="180" w:rightFromText="180" w:vertAnchor="text" w:horzAnchor="margin" w:tblpY="8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DD558A" w:rsidRPr="00DD558A" w:rsidTr="00DD558A">
        <w:tc>
          <w:tcPr>
            <w:tcW w:w="3190" w:type="dxa"/>
          </w:tcPr>
          <w:p w:rsidR="00DD558A" w:rsidRDefault="00DD558A" w:rsidP="00DD558A">
            <w:pPr>
              <w:rPr>
                <w:rFonts w:ascii="Times New Roman" w:eastAsia="Calibri" w:hAnsi="Times New Roman"/>
              </w:rPr>
            </w:pPr>
          </w:p>
          <w:p w:rsidR="00587E75" w:rsidRPr="00DD558A" w:rsidRDefault="00587E75" w:rsidP="00DD558A">
            <w:pPr>
              <w:rPr>
                <w:rFonts w:ascii="Times New Roman" w:eastAsia="Calibri" w:hAnsi="Times New Roman"/>
              </w:rPr>
            </w:pPr>
          </w:p>
        </w:tc>
        <w:tc>
          <w:tcPr>
            <w:tcW w:w="887" w:type="dxa"/>
            <w:tcBorders>
              <w:top w:val="nil"/>
              <w:bottom w:val="nil"/>
            </w:tcBorders>
          </w:tcPr>
          <w:p w:rsidR="00DD558A" w:rsidRPr="00DD558A" w:rsidRDefault="00DD558A" w:rsidP="00DD558A">
            <w:pPr>
              <w:rPr>
                <w:rFonts w:ascii="Times New Roman" w:eastAsia="Calibri" w:hAnsi="Times New Roman"/>
              </w:rPr>
            </w:pPr>
          </w:p>
        </w:tc>
        <w:tc>
          <w:tcPr>
            <w:tcW w:w="5103" w:type="dxa"/>
          </w:tcPr>
          <w:p w:rsidR="00DD558A" w:rsidRPr="00DD558A" w:rsidRDefault="00DD558A" w:rsidP="00DD558A">
            <w:pPr>
              <w:rPr>
                <w:rFonts w:ascii="Times New Roman" w:eastAsia="Calibri" w:hAnsi="Times New Roman"/>
              </w:rPr>
            </w:pPr>
          </w:p>
        </w:tc>
      </w:tr>
      <w:tr w:rsidR="00DD558A" w:rsidRPr="00DD558A" w:rsidTr="00DD558A">
        <w:tc>
          <w:tcPr>
            <w:tcW w:w="3190" w:type="dxa"/>
          </w:tcPr>
          <w:p w:rsidR="00DD558A" w:rsidRPr="00DD558A" w:rsidRDefault="00DD558A" w:rsidP="00DD558A">
            <w:pPr>
              <w:jc w:val="center"/>
              <w:rPr>
                <w:rFonts w:ascii="Times New Roman" w:eastAsia="Calibri" w:hAnsi="Times New Roman"/>
              </w:rPr>
            </w:pPr>
            <w:r w:rsidRPr="00DD558A">
              <w:rPr>
                <w:rFonts w:ascii="Times New Roman" w:eastAsia="Calibri" w:hAnsi="Times New Roman"/>
              </w:rPr>
              <w:t>Дата</w:t>
            </w:r>
          </w:p>
        </w:tc>
        <w:tc>
          <w:tcPr>
            <w:tcW w:w="887" w:type="dxa"/>
            <w:tcBorders>
              <w:top w:val="nil"/>
              <w:bottom w:val="nil"/>
            </w:tcBorders>
          </w:tcPr>
          <w:p w:rsidR="00DD558A" w:rsidRPr="00DD558A" w:rsidRDefault="00DD558A" w:rsidP="00DD558A">
            <w:pPr>
              <w:jc w:val="center"/>
              <w:rPr>
                <w:rFonts w:ascii="Times New Roman" w:eastAsia="Calibri" w:hAnsi="Times New Roman"/>
              </w:rPr>
            </w:pPr>
          </w:p>
        </w:tc>
        <w:tc>
          <w:tcPr>
            <w:tcW w:w="5103" w:type="dxa"/>
          </w:tcPr>
          <w:p w:rsidR="00DD558A" w:rsidRPr="00DD558A" w:rsidRDefault="00DD558A" w:rsidP="00DD558A">
            <w:pPr>
              <w:jc w:val="center"/>
              <w:rPr>
                <w:rFonts w:ascii="Times New Roman" w:eastAsia="Calibri" w:hAnsi="Times New Roman"/>
              </w:rPr>
            </w:pPr>
            <w:r w:rsidRPr="00DD558A">
              <w:rPr>
                <w:rFonts w:ascii="Times New Roman" w:eastAsia="Calibri" w:hAnsi="Times New Roman"/>
              </w:rPr>
              <w:t>Подпись/ФИО</w:t>
            </w:r>
          </w:p>
        </w:tc>
      </w:tr>
    </w:tbl>
    <w:p w:rsidR="000F712D" w:rsidRPr="00404B8A" w:rsidRDefault="000F712D" w:rsidP="00DD558A">
      <w:pPr>
        <w:autoSpaceDE w:val="0"/>
        <w:autoSpaceDN w:val="0"/>
        <w:adjustRightInd w:val="0"/>
        <w:spacing w:after="0" w:line="240" w:lineRule="auto"/>
        <w:outlineLvl w:val="0"/>
        <w:rPr>
          <w:rFonts w:ascii="Times New Roman" w:eastAsia="Calibri" w:hAnsi="Times New Roman" w:cs="Times New Roman"/>
          <w:sz w:val="28"/>
          <w:szCs w:val="28"/>
        </w:rPr>
      </w:pPr>
    </w:p>
    <w:p w:rsidR="00BE0BBA" w:rsidRPr="00587E75" w:rsidRDefault="00BE0BBA" w:rsidP="00404B8A">
      <w:pPr>
        <w:autoSpaceDE w:val="0"/>
        <w:autoSpaceDN w:val="0"/>
        <w:adjustRightInd w:val="0"/>
        <w:spacing w:after="0" w:line="240" w:lineRule="auto"/>
        <w:ind w:firstLine="709"/>
        <w:jc w:val="right"/>
        <w:outlineLvl w:val="0"/>
        <w:rPr>
          <w:rFonts w:ascii="Times New Roman" w:eastAsia="Calibri" w:hAnsi="Times New Roman" w:cs="Times New Roman"/>
        </w:rPr>
      </w:pPr>
      <w:r w:rsidRPr="00587E75">
        <w:rPr>
          <w:rFonts w:ascii="Times New Roman" w:eastAsia="Calibri" w:hAnsi="Times New Roman" w:cs="Times New Roman"/>
        </w:rPr>
        <w:t>Приложение № 3</w:t>
      </w:r>
    </w:p>
    <w:p w:rsidR="00BE0BBA" w:rsidRPr="00587E75" w:rsidRDefault="00BE0BBA" w:rsidP="00404B8A">
      <w:pPr>
        <w:autoSpaceDE w:val="0"/>
        <w:autoSpaceDN w:val="0"/>
        <w:adjustRightInd w:val="0"/>
        <w:spacing w:after="0" w:line="240" w:lineRule="auto"/>
        <w:ind w:firstLine="709"/>
        <w:jc w:val="right"/>
        <w:rPr>
          <w:rFonts w:ascii="Times New Roman" w:eastAsia="Calibri" w:hAnsi="Times New Roman" w:cs="Times New Roman"/>
        </w:rPr>
      </w:pPr>
      <w:r w:rsidRPr="00587E75">
        <w:rPr>
          <w:rFonts w:ascii="Times New Roman" w:eastAsia="Calibri" w:hAnsi="Times New Roman" w:cs="Times New Roman"/>
        </w:rPr>
        <w:t>к административному регламенту</w:t>
      </w:r>
    </w:p>
    <w:p w:rsidR="00BE0BBA" w:rsidRPr="00587E75" w:rsidRDefault="00BE0BBA" w:rsidP="00404B8A">
      <w:pPr>
        <w:autoSpaceDE w:val="0"/>
        <w:autoSpaceDN w:val="0"/>
        <w:adjustRightInd w:val="0"/>
        <w:spacing w:after="0" w:line="240" w:lineRule="auto"/>
        <w:ind w:firstLine="709"/>
        <w:jc w:val="right"/>
        <w:rPr>
          <w:rFonts w:ascii="Times New Roman" w:eastAsia="Calibri" w:hAnsi="Times New Roman" w:cs="Times New Roman"/>
        </w:rPr>
      </w:pPr>
      <w:r w:rsidRPr="00587E75">
        <w:rPr>
          <w:rFonts w:ascii="Times New Roman" w:eastAsia="Calibri" w:hAnsi="Times New Roman" w:cs="Times New Roman"/>
        </w:rPr>
        <w:t>предоставления муниципальной услуги</w:t>
      </w:r>
    </w:p>
    <w:p w:rsidR="00BE0BBA" w:rsidRPr="00587E75" w:rsidRDefault="00BE0BBA" w:rsidP="00404B8A">
      <w:pPr>
        <w:widowControl w:val="0"/>
        <w:autoSpaceDE w:val="0"/>
        <w:autoSpaceDN w:val="0"/>
        <w:adjustRightInd w:val="0"/>
        <w:spacing w:after="0" w:line="240" w:lineRule="auto"/>
        <w:ind w:firstLine="709"/>
        <w:jc w:val="right"/>
        <w:outlineLvl w:val="0"/>
        <w:rPr>
          <w:rFonts w:ascii="Times New Roman" w:eastAsia="Calibri" w:hAnsi="Times New Roman" w:cs="Times New Roman"/>
          <w:lang w:eastAsia="ru-RU"/>
        </w:rPr>
      </w:pPr>
      <w:r w:rsidRPr="00587E75">
        <w:rPr>
          <w:rFonts w:ascii="Times New Roman" w:eastAsia="Calibri" w:hAnsi="Times New Roman" w:cs="Times New Roman"/>
          <w:lang w:eastAsia="ru-RU"/>
        </w:rPr>
        <w:t>«</w:t>
      </w:r>
      <w:r w:rsidR="000C63F2" w:rsidRPr="00587E75">
        <w:rPr>
          <w:rFonts w:ascii="Times New Roman" w:eastAsia="Calibri" w:hAnsi="Times New Roman" w:cs="Times New Roman"/>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66F07" w:rsidRPr="00587E75">
        <w:rPr>
          <w:rFonts w:ascii="Times New Roman" w:eastAsia="Calibri" w:hAnsi="Times New Roman" w:cs="Times New Roman"/>
          <w:lang w:eastAsia="ru-RU"/>
        </w:rPr>
        <w:t>,</w:t>
      </w:r>
      <w:r w:rsidR="000C63F2" w:rsidRPr="00587E75">
        <w:rPr>
          <w:rFonts w:ascii="Times New Roman" w:eastAsia="Calibri" w:hAnsi="Times New Roman" w:cs="Times New Roman"/>
          <w:lang w:eastAsia="ru-RU"/>
        </w:rPr>
        <w:t xml:space="preserve"> на которых расположены здания, сооружения</w:t>
      </w:r>
      <w:r w:rsidRPr="00587E75">
        <w:rPr>
          <w:rFonts w:ascii="Times New Roman" w:eastAsia="Calibri" w:hAnsi="Times New Roman" w:cs="Times New Roman"/>
          <w:lang w:eastAsia="ru-RU"/>
        </w:rPr>
        <w:t>»</w:t>
      </w:r>
    </w:p>
    <w:p w:rsidR="000F712D" w:rsidRPr="00874F57" w:rsidRDefault="000F712D" w:rsidP="00404B8A">
      <w:pPr>
        <w:autoSpaceDE w:val="0"/>
        <w:autoSpaceDN w:val="0"/>
        <w:adjustRightInd w:val="0"/>
        <w:spacing w:after="0" w:line="240" w:lineRule="auto"/>
        <w:outlineLvl w:val="0"/>
        <w:rPr>
          <w:rFonts w:ascii="Times New Roman" w:eastAsia="Calibri" w:hAnsi="Times New Roman" w:cs="Times New Roman"/>
          <w:sz w:val="24"/>
          <w:szCs w:val="24"/>
        </w:rPr>
      </w:pPr>
    </w:p>
    <w:tbl>
      <w:tblPr>
        <w:tblStyle w:val="6"/>
        <w:tblpPr w:leftFromText="180" w:rightFromText="180" w:vertAnchor="page" w:horzAnchor="margin" w:tblpY="320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587E75" w:rsidRPr="00874F57" w:rsidTr="00587E75">
        <w:tc>
          <w:tcPr>
            <w:tcW w:w="1019" w:type="pct"/>
            <w:tcBorders>
              <w:top w:val="single" w:sz="4" w:space="0" w:color="auto"/>
              <w:left w:val="single" w:sz="4" w:space="0" w:color="auto"/>
              <w:bottom w:val="single" w:sz="4" w:space="0" w:color="auto"/>
              <w:right w:val="single" w:sz="4" w:space="0" w:color="auto"/>
            </w:tcBorders>
          </w:tcPr>
          <w:p w:rsidR="00587E75" w:rsidRPr="00874F57" w:rsidRDefault="00587E75" w:rsidP="00587E75">
            <w:pPr>
              <w:rPr>
                <w:rFonts w:ascii="Times New Roman" w:eastAsia="Calibri" w:hAnsi="Times New Roman"/>
                <w:bCs/>
                <w:sz w:val="24"/>
                <w:szCs w:val="24"/>
              </w:rPr>
            </w:pPr>
            <w:r w:rsidRPr="00874F57">
              <w:rPr>
                <w:rFonts w:ascii="Times New Roman" w:eastAsia="Calibri"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587E75" w:rsidRPr="00874F57" w:rsidRDefault="00587E75" w:rsidP="00587E75">
            <w:pPr>
              <w:rPr>
                <w:rFonts w:ascii="Times New Roman" w:eastAsia="Calibri" w:hAnsi="Times New Roman"/>
                <w:sz w:val="24"/>
                <w:szCs w:val="24"/>
                <w:u w:val="single"/>
              </w:rPr>
            </w:pPr>
          </w:p>
        </w:tc>
        <w:tc>
          <w:tcPr>
            <w:tcW w:w="518" w:type="pct"/>
            <w:tcBorders>
              <w:left w:val="single" w:sz="4" w:space="0" w:color="auto"/>
            </w:tcBorders>
          </w:tcPr>
          <w:p w:rsidR="00587E75" w:rsidRPr="00874F57" w:rsidRDefault="00587E75" w:rsidP="00587E75">
            <w:pPr>
              <w:rPr>
                <w:rFonts w:ascii="Times New Roman" w:eastAsia="Calibri" w:hAnsi="Times New Roman"/>
                <w:sz w:val="24"/>
                <w:szCs w:val="24"/>
                <w:u w:val="single"/>
              </w:rPr>
            </w:pPr>
          </w:p>
        </w:tc>
        <w:tc>
          <w:tcPr>
            <w:tcW w:w="2500" w:type="pct"/>
            <w:tcBorders>
              <w:left w:val="nil"/>
              <w:bottom w:val="single" w:sz="4" w:space="0" w:color="auto"/>
            </w:tcBorders>
          </w:tcPr>
          <w:p w:rsidR="00587E75" w:rsidRPr="00874F57" w:rsidRDefault="00587E75" w:rsidP="00587E75">
            <w:pPr>
              <w:rPr>
                <w:rFonts w:ascii="Times New Roman" w:eastAsia="Calibri" w:hAnsi="Times New Roman"/>
                <w:sz w:val="24"/>
                <w:szCs w:val="24"/>
                <w:u w:val="single"/>
              </w:rPr>
            </w:pPr>
          </w:p>
        </w:tc>
      </w:tr>
      <w:tr w:rsidR="00587E75" w:rsidRPr="00874F57" w:rsidTr="00587E75">
        <w:tc>
          <w:tcPr>
            <w:tcW w:w="1019" w:type="pct"/>
            <w:tcBorders>
              <w:top w:val="single" w:sz="4" w:space="0" w:color="auto"/>
            </w:tcBorders>
          </w:tcPr>
          <w:p w:rsidR="00587E75" w:rsidRPr="00874F57" w:rsidRDefault="00587E75" w:rsidP="00587E75">
            <w:pPr>
              <w:jc w:val="center"/>
              <w:rPr>
                <w:rFonts w:ascii="Times New Roman" w:eastAsia="Calibri" w:hAnsi="Times New Roman"/>
                <w:sz w:val="24"/>
                <w:szCs w:val="24"/>
              </w:rPr>
            </w:pPr>
          </w:p>
        </w:tc>
        <w:tc>
          <w:tcPr>
            <w:tcW w:w="963" w:type="pct"/>
            <w:tcBorders>
              <w:top w:val="single" w:sz="4" w:space="0" w:color="auto"/>
            </w:tcBorders>
          </w:tcPr>
          <w:p w:rsidR="00587E75" w:rsidRPr="00874F57" w:rsidRDefault="00587E75" w:rsidP="00587E75">
            <w:pPr>
              <w:jc w:val="center"/>
              <w:rPr>
                <w:rFonts w:ascii="Times New Roman" w:eastAsia="Calibri" w:hAnsi="Times New Roman"/>
                <w:sz w:val="24"/>
                <w:szCs w:val="24"/>
              </w:rPr>
            </w:pPr>
          </w:p>
        </w:tc>
        <w:tc>
          <w:tcPr>
            <w:tcW w:w="518" w:type="pct"/>
          </w:tcPr>
          <w:p w:rsidR="00587E75" w:rsidRPr="00874F57" w:rsidRDefault="00587E75" w:rsidP="00587E75">
            <w:pPr>
              <w:jc w:val="center"/>
              <w:rPr>
                <w:rFonts w:ascii="Times New Roman" w:eastAsia="Calibri" w:hAnsi="Times New Roman"/>
                <w:sz w:val="24"/>
                <w:szCs w:val="24"/>
              </w:rPr>
            </w:pPr>
          </w:p>
        </w:tc>
        <w:tc>
          <w:tcPr>
            <w:tcW w:w="2500" w:type="pct"/>
            <w:tcBorders>
              <w:top w:val="single" w:sz="4" w:space="0" w:color="auto"/>
            </w:tcBorders>
          </w:tcPr>
          <w:p w:rsidR="00587E75" w:rsidRPr="00874F57" w:rsidRDefault="00587E75" w:rsidP="00587E75">
            <w:pPr>
              <w:jc w:val="center"/>
              <w:rPr>
                <w:rFonts w:ascii="Times New Roman" w:eastAsia="Calibri" w:hAnsi="Times New Roman"/>
                <w:sz w:val="24"/>
                <w:szCs w:val="24"/>
              </w:rPr>
            </w:pPr>
            <w:r w:rsidRPr="00874F57">
              <w:rPr>
                <w:rFonts w:ascii="Times New Roman" w:eastAsia="Calibri"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BE0BBA" w:rsidRPr="00587E75" w:rsidTr="00BE0BBA">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Данные заявителя (физического лица, индивидуального предпринимателя)</w:t>
            </w:r>
          </w:p>
        </w:tc>
      </w:tr>
      <w:tr w:rsidR="00BE0BBA" w:rsidRPr="00587E75" w:rsidTr="00BE0BBA">
        <w:trPr>
          <w:trHeight w:val="20"/>
          <w:jc w:val="center"/>
        </w:trPr>
        <w:tc>
          <w:tcPr>
            <w:tcW w:w="1020" w:type="pct"/>
            <w:tcBorders>
              <w:top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Фамилия</w:t>
            </w:r>
          </w:p>
        </w:tc>
        <w:tc>
          <w:tcPr>
            <w:tcW w:w="3980" w:type="pct"/>
            <w:tcBorders>
              <w:top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u w:val="single"/>
              </w:rPr>
            </w:pPr>
          </w:p>
        </w:tc>
      </w:tr>
      <w:tr w:rsidR="00BE0BBA" w:rsidRPr="00587E75" w:rsidTr="00BE0BBA">
        <w:trPr>
          <w:trHeight w:val="20"/>
          <w:jc w:val="center"/>
        </w:trPr>
        <w:tc>
          <w:tcPr>
            <w:tcW w:w="1020" w:type="pc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Имя</w:t>
            </w:r>
          </w:p>
        </w:tc>
        <w:tc>
          <w:tcPr>
            <w:tcW w:w="3980" w:type="pct"/>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u w:val="single"/>
              </w:rPr>
            </w:pPr>
          </w:p>
        </w:tc>
      </w:tr>
      <w:tr w:rsidR="00BE0BBA" w:rsidRPr="00587E75" w:rsidTr="00BE0BBA">
        <w:trPr>
          <w:trHeight w:val="20"/>
          <w:jc w:val="center"/>
        </w:trPr>
        <w:tc>
          <w:tcPr>
            <w:tcW w:w="1020" w:type="pc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Отчество</w:t>
            </w:r>
          </w:p>
        </w:tc>
        <w:tc>
          <w:tcPr>
            <w:tcW w:w="3980" w:type="pct"/>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rPr>
            </w:pPr>
          </w:p>
        </w:tc>
      </w:tr>
      <w:tr w:rsidR="00BE0BBA" w:rsidRPr="00587E75" w:rsidTr="00BE0BBA">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rPr>
            </w:pPr>
          </w:p>
        </w:tc>
      </w:tr>
    </w:tbl>
    <w:p w:rsidR="00BE0BBA" w:rsidRPr="00587E75" w:rsidRDefault="00BE0BBA" w:rsidP="00404B8A">
      <w:pPr>
        <w:spacing w:after="0"/>
        <w:rPr>
          <w:rFonts w:ascii="Times New Roman" w:eastAsia="Calibri" w:hAnsi="Times New Roman" w:cs="Times New Roman"/>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1513"/>
        <w:gridCol w:w="152"/>
        <w:gridCol w:w="880"/>
        <w:gridCol w:w="1177"/>
        <w:gridCol w:w="1496"/>
        <w:gridCol w:w="2049"/>
      </w:tblGrid>
      <w:tr w:rsidR="00BE0BBA" w:rsidRPr="00587E75" w:rsidTr="00FF46C3">
        <w:trPr>
          <w:trHeight w:val="20"/>
        </w:trPr>
        <w:tc>
          <w:tcPr>
            <w:tcW w:w="2053" w:type="pct"/>
            <w:gridSpan w:val="4"/>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Полное наименование индивидуального предпринимателя</w:t>
            </w:r>
            <w:r w:rsidRPr="00587E75">
              <w:rPr>
                <w:rFonts w:ascii="Times New Roman" w:eastAsia="Times New Roman" w:hAnsi="Times New Roman" w:cs="Times New Roman"/>
                <w:b/>
                <w:bCs/>
                <w:vertAlign w:val="superscript"/>
                <w:lang w:eastAsia="ru-RU"/>
              </w:rPr>
              <w:footnoteReference w:id="1"/>
            </w:r>
          </w:p>
        </w:tc>
        <w:tc>
          <w:tcPr>
            <w:tcW w:w="2947" w:type="pct"/>
            <w:gridSpan w:val="4"/>
            <w:tcBorders>
              <w:bottom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rPr>
            </w:pPr>
          </w:p>
        </w:tc>
      </w:tr>
      <w:tr w:rsidR="00BE0BBA" w:rsidRPr="00587E75" w:rsidTr="00FF46C3">
        <w:trPr>
          <w:trHeight w:val="20"/>
        </w:trPr>
        <w:tc>
          <w:tcPr>
            <w:tcW w:w="2053" w:type="pct"/>
            <w:gridSpan w:val="4"/>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ОГРНИП</w:t>
            </w:r>
            <w:r w:rsidRPr="00587E75">
              <w:rPr>
                <w:rFonts w:ascii="Times New Roman" w:eastAsia="Times New Roman" w:hAnsi="Times New Roman" w:cs="Times New Roman"/>
                <w:b/>
                <w:bCs/>
                <w:vertAlign w:val="superscript"/>
                <w:lang w:eastAsia="ru-RU"/>
              </w:rPr>
              <w:footnoteReference w:id="2"/>
            </w:r>
          </w:p>
        </w:tc>
        <w:tc>
          <w:tcPr>
            <w:tcW w:w="2947" w:type="pct"/>
            <w:gridSpan w:val="4"/>
            <w:tcBorders>
              <w:bottom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rPr>
            </w:pPr>
          </w:p>
        </w:tc>
      </w:tr>
      <w:tr w:rsidR="00BE0BBA" w:rsidRPr="00587E75"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587E75" w:rsidRDefault="00BE0BBA" w:rsidP="00404B8A">
            <w:pPr>
              <w:spacing w:after="0"/>
              <w:jc w:val="center"/>
              <w:rPr>
                <w:rFonts w:ascii="Times New Roman" w:eastAsia="Calibri" w:hAnsi="Times New Roman" w:cs="Times New Roman"/>
                <w:b/>
                <w:bCs/>
              </w:rPr>
            </w:pPr>
            <w:r w:rsidRPr="00587E75">
              <w:rPr>
                <w:rFonts w:ascii="Times New Roman" w:eastAsia="Calibri" w:hAnsi="Times New Roman" w:cs="Times New Roman"/>
                <w:b/>
                <w:bCs/>
              </w:rPr>
              <w:t>Документ, удостоверяющий личность заявителя</w:t>
            </w:r>
          </w:p>
        </w:tc>
      </w:tr>
      <w:tr w:rsidR="00BE0BBA" w:rsidRPr="00587E75"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587E75" w:rsidRDefault="00BE0BBA" w:rsidP="00404B8A">
            <w:pPr>
              <w:spacing w:after="0"/>
              <w:rPr>
                <w:rFonts w:ascii="Times New Roman" w:eastAsia="Calibri" w:hAnsi="Times New Roman" w:cs="Times New Roman"/>
              </w:rPr>
            </w:pPr>
            <w:r w:rsidRPr="00587E75">
              <w:rPr>
                <w:rFonts w:ascii="Times New Roman" w:eastAsia="Calibri" w:hAnsi="Times New Roman" w:cs="Times New Roman"/>
              </w:rPr>
              <w:t>Вид</w:t>
            </w:r>
          </w:p>
        </w:tc>
        <w:tc>
          <w:tcPr>
            <w:tcW w:w="4433" w:type="pct"/>
            <w:gridSpan w:val="7"/>
            <w:tcBorders>
              <w:top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rPr>
            </w:pPr>
          </w:p>
        </w:tc>
      </w:tr>
      <w:tr w:rsidR="00BE0BBA" w:rsidRPr="00587E75" w:rsidTr="00BE0BBA">
        <w:trPr>
          <w:trHeight w:val="20"/>
        </w:trPr>
        <w:tc>
          <w:tcPr>
            <w:tcW w:w="567" w:type="pc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Серия</w:t>
            </w:r>
          </w:p>
        </w:tc>
        <w:tc>
          <w:tcPr>
            <w:tcW w:w="1406" w:type="pct"/>
            <w:gridSpan w:val="2"/>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3" w:type="pct"/>
            <w:gridSpan w:val="2"/>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Номер</w:t>
            </w:r>
          </w:p>
        </w:tc>
        <w:tc>
          <w:tcPr>
            <w:tcW w:w="2484" w:type="pct"/>
            <w:gridSpan w:val="3"/>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E0BBA" w:rsidRPr="00587E75"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E0BBA" w:rsidRPr="00587E75"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Адрес регистрации заявителя /</w:t>
            </w:r>
          </w:p>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Юридический адрес (адрес регистрации) индивидуального предпринимателя</w:t>
            </w:r>
            <w:r w:rsidRPr="00587E75">
              <w:rPr>
                <w:rFonts w:ascii="Times New Roman" w:eastAsia="Times New Roman" w:hAnsi="Times New Roman" w:cs="Times New Roman"/>
                <w:b/>
                <w:bCs/>
                <w:vertAlign w:val="superscript"/>
                <w:lang w:eastAsia="ru-RU"/>
              </w:rPr>
              <w:footnoteReference w:id="3"/>
            </w:r>
          </w:p>
        </w:tc>
      </w:tr>
      <w:tr w:rsidR="00BE0BBA" w:rsidRPr="00587E75"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1162" w:type="pct"/>
            <w:gridSpan w:val="3"/>
            <w:tcBorders>
              <w:top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trPr>
        <w:tc>
          <w:tcPr>
            <w:tcW w:w="567" w:type="pc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Район</w:t>
            </w:r>
          </w:p>
        </w:tc>
        <w:tc>
          <w:tcPr>
            <w:tcW w:w="1406" w:type="pct"/>
            <w:gridSpan w:val="2"/>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1162" w:type="pct"/>
            <w:gridSpan w:val="3"/>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Населенный пункт</w:t>
            </w:r>
          </w:p>
        </w:tc>
        <w:tc>
          <w:tcPr>
            <w:tcW w:w="1865" w:type="pct"/>
            <w:gridSpan w:val="2"/>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trPr>
        <w:tc>
          <w:tcPr>
            <w:tcW w:w="567" w:type="pc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Улица</w:t>
            </w:r>
          </w:p>
        </w:tc>
        <w:tc>
          <w:tcPr>
            <w:tcW w:w="4433" w:type="pct"/>
            <w:gridSpan w:val="7"/>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Дом</w:t>
            </w:r>
          </w:p>
        </w:tc>
        <w:tc>
          <w:tcPr>
            <w:tcW w:w="1406" w:type="pct"/>
            <w:gridSpan w:val="2"/>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543" w:type="pct"/>
            <w:gridSpan w:val="2"/>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Адрес места жительства заявителя /</w:t>
            </w:r>
          </w:p>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vertAlign w:val="superscript"/>
                <w:lang w:eastAsia="ru-RU"/>
              </w:rPr>
            </w:pPr>
            <w:r w:rsidRPr="00587E75">
              <w:rPr>
                <w:rFonts w:ascii="Times New Roman" w:eastAsia="Times New Roman" w:hAnsi="Times New Roman" w:cs="Times New Roman"/>
                <w:b/>
                <w:bCs/>
                <w:lang w:eastAsia="ru-RU"/>
              </w:rPr>
              <w:t>Почтовый адрес индивидуального предпринимателя</w:t>
            </w:r>
            <w:r w:rsidRPr="00587E75">
              <w:rPr>
                <w:rFonts w:ascii="Times New Roman" w:eastAsia="Times New Roman" w:hAnsi="Times New Roman" w:cs="Times New Roman"/>
                <w:b/>
                <w:bCs/>
                <w:vertAlign w:val="superscript"/>
                <w:lang w:eastAsia="ru-RU"/>
              </w:rPr>
              <w:footnoteReference w:id="4"/>
            </w:r>
          </w:p>
        </w:tc>
      </w:tr>
      <w:tr w:rsidR="00BE0BBA" w:rsidRPr="00587E75"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1162" w:type="pct"/>
            <w:gridSpan w:val="3"/>
            <w:tcBorders>
              <w:top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trPr>
        <w:tc>
          <w:tcPr>
            <w:tcW w:w="567" w:type="pc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Район</w:t>
            </w:r>
          </w:p>
        </w:tc>
        <w:tc>
          <w:tcPr>
            <w:tcW w:w="1406" w:type="pct"/>
            <w:gridSpan w:val="2"/>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1162" w:type="pct"/>
            <w:gridSpan w:val="3"/>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Населенный пункт</w:t>
            </w:r>
          </w:p>
        </w:tc>
        <w:tc>
          <w:tcPr>
            <w:tcW w:w="1865" w:type="pct"/>
            <w:gridSpan w:val="2"/>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trPr>
        <w:tc>
          <w:tcPr>
            <w:tcW w:w="567" w:type="pc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Улица</w:t>
            </w:r>
          </w:p>
        </w:tc>
        <w:tc>
          <w:tcPr>
            <w:tcW w:w="4433" w:type="pct"/>
            <w:gridSpan w:val="7"/>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Дом</w:t>
            </w:r>
          </w:p>
        </w:tc>
        <w:tc>
          <w:tcPr>
            <w:tcW w:w="1406" w:type="pct"/>
            <w:gridSpan w:val="2"/>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543" w:type="pct"/>
            <w:gridSpan w:val="2"/>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0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54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E0BBA" w:rsidRPr="00587E75" w:rsidTr="00BE0BBA">
        <w:trPr>
          <w:trHeight w:val="20"/>
        </w:trPr>
        <w:tc>
          <w:tcPr>
            <w:tcW w:w="1177" w:type="pct"/>
            <w:gridSpan w:val="2"/>
            <w:vMerge/>
            <w:tcBorders>
              <w:top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BE0BBA" w:rsidRPr="00587E75" w:rsidRDefault="00BE0BBA" w:rsidP="00404B8A">
      <w:pPr>
        <w:spacing w:after="0"/>
        <w:jc w:val="both"/>
        <w:rPr>
          <w:rFonts w:ascii="Times New Roman" w:eastAsia="Calibri" w:hAnsi="Times New Roman" w:cs="Times New Roman"/>
        </w:rPr>
      </w:pPr>
    </w:p>
    <w:p w:rsidR="00BE0BBA" w:rsidRPr="00587E75" w:rsidRDefault="00BE0BBA" w:rsidP="00404B8A">
      <w:pPr>
        <w:spacing w:after="0" w:line="240" w:lineRule="auto"/>
        <w:jc w:val="center"/>
        <w:rPr>
          <w:rFonts w:ascii="Times New Roman" w:eastAsia="Calibri" w:hAnsi="Times New Roman" w:cs="Times New Roman"/>
        </w:rPr>
      </w:pPr>
      <w:r w:rsidRPr="00587E75">
        <w:rPr>
          <w:rFonts w:ascii="Times New Roman" w:eastAsia="Calibri" w:hAnsi="Times New Roman" w:cs="Times New Roman"/>
        </w:rPr>
        <w:t>ЗАЯВЛЕНИЕ</w:t>
      </w:r>
    </w:p>
    <w:p w:rsidR="00955748" w:rsidRPr="00874F57" w:rsidRDefault="00955748"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Прошу предварительно согласовать предоставление земельного участка площадью ___________________ </w:t>
      </w:r>
      <w:proofErr w:type="spellStart"/>
      <w:r w:rsidRPr="00874F57">
        <w:rPr>
          <w:rFonts w:ascii="Times New Roman" w:eastAsia="Calibri" w:hAnsi="Times New Roman" w:cs="Times New Roman"/>
          <w:sz w:val="24"/>
          <w:szCs w:val="24"/>
        </w:rPr>
        <w:t>кв</w:t>
      </w:r>
      <w:proofErr w:type="gramStart"/>
      <w:r w:rsidRPr="00874F57">
        <w:rPr>
          <w:rFonts w:ascii="Times New Roman" w:eastAsia="Calibri" w:hAnsi="Times New Roman" w:cs="Times New Roman"/>
          <w:sz w:val="24"/>
          <w:szCs w:val="24"/>
        </w:rPr>
        <w:t>.м</w:t>
      </w:r>
      <w:proofErr w:type="spellEnd"/>
      <w:proofErr w:type="gramEnd"/>
      <w:r w:rsidRPr="00874F57">
        <w:rPr>
          <w:rFonts w:ascii="Times New Roman" w:eastAsia="Calibri" w:hAnsi="Times New Roman" w:cs="Times New Roman"/>
          <w:sz w:val="24"/>
          <w:szCs w:val="24"/>
        </w:rPr>
        <w:t>, местоположение земельного участка ______________________________________</w:t>
      </w:r>
      <w:r w:rsidR="00172600" w:rsidRPr="00874F57">
        <w:rPr>
          <w:rFonts w:ascii="Times New Roman" w:eastAsia="Calibri" w:hAnsi="Times New Roman" w:cs="Times New Roman"/>
          <w:sz w:val="24"/>
          <w:szCs w:val="24"/>
        </w:rPr>
        <w:t>____________________________</w:t>
      </w:r>
    </w:p>
    <w:p w:rsidR="00955748" w:rsidRPr="00874F57" w:rsidRDefault="00955748"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для _____________________________________________________________</w:t>
      </w:r>
    </w:p>
    <w:p w:rsidR="00955748" w:rsidRPr="00587E75" w:rsidRDefault="00955748" w:rsidP="00404B8A">
      <w:pPr>
        <w:autoSpaceDE w:val="0"/>
        <w:autoSpaceDN w:val="0"/>
        <w:adjustRightInd w:val="0"/>
        <w:spacing w:after="0" w:line="240" w:lineRule="auto"/>
        <w:rPr>
          <w:rFonts w:ascii="Times New Roman" w:eastAsia="Calibri" w:hAnsi="Times New Roman" w:cs="Times New Roman"/>
          <w:lang w:eastAsia="ru-RU"/>
        </w:rPr>
      </w:pPr>
      <w:r w:rsidRPr="00587E75">
        <w:rPr>
          <w:rFonts w:ascii="Times New Roman" w:eastAsia="Calibri" w:hAnsi="Times New Roman" w:cs="Times New Roman"/>
          <w:lang w:eastAsia="ru-RU"/>
        </w:rPr>
        <w:t>Вид испрашиваемого права:</w:t>
      </w:r>
      <w:r w:rsidR="00172600" w:rsidRPr="00587E75">
        <w:rPr>
          <w:rFonts w:ascii="Times New Roman" w:eastAsia="Calibri" w:hAnsi="Times New Roman" w:cs="Times New Roman"/>
          <w:lang w:eastAsia="ru-RU"/>
        </w:rPr>
        <w:t xml:space="preserve"> </w:t>
      </w:r>
      <w:r w:rsidRPr="00587E75">
        <w:rPr>
          <w:rFonts w:ascii="Times New Roman" w:eastAsia="Calibri" w:hAnsi="Times New Roman" w:cs="Times New Roman"/>
          <w:lang w:eastAsia="ru-RU"/>
        </w:rPr>
        <w:t>_________________________________</w:t>
      </w:r>
      <w:r w:rsidR="00172600" w:rsidRPr="00587E75">
        <w:rPr>
          <w:rFonts w:ascii="Times New Roman" w:eastAsia="Calibri" w:hAnsi="Times New Roman" w:cs="Times New Roman"/>
          <w:lang w:eastAsia="ru-RU"/>
        </w:rPr>
        <w:t>____________________</w:t>
      </w:r>
    </w:p>
    <w:p w:rsidR="00955748" w:rsidRPr="00874F57" w:rsidRDefault="00955748" w:rsidP="00404B8A">
      <w:pPr>
        <w:spacing w:after="0" w:line="240" w:lineRule="auto"/>
        <w:rPr>
          <w:rFonts w:ascii="Times New Roman" w:eastAsia="Calibri" w:hAnsi="Times New Roman" w:cs="Times New Roman"/>
          <w:sz w:val="24"/>
          <w:szCs w:val="24"/>
        </w:rPr>
      </w:pPr>
      <w:r w:rsidRPr="00587E75">
        <w:rPr>
          <w:rFonts w:ascii="Times New Roman" w:eastAsia="Calibri" w:hAnsi="Times New Roman" w:cs="Times New Roman"/>
        </w:rPr>
        <w:t>Основание предоставления без проведения торгов</w:t>
      </w:r>
      <w:r w:rsidRPr="00874F57">
        <w:rPr>
          <w:rFonts w:ascii="Times New Roman" w:eastAsia="Calibri" w:hAnsi="Times New Roman" w:cs="Times New Roman"/>
          <w:sz w:val="24"/>
          <w:szCs w:val="24"/>
        </w:rPr>
        <w:t xml:space="preserve"> </w:t>
      </w:r>
      <w:r w:rsidR="00587E75">
        <w:rPr>
          <w:rFonts w:ascii="Times New Roman" w:eastAsia="Calibri" w:hAnsi="Times New Roman" w:cs="Times New Roman"/>
          <w:sz w:val="24"/>
          <w:szCs w:val="24"/>
        </w:rPr>
        <w:t>_______________________________</w:t>
      </w:r>
    </w:p>
    <w:p w:rsidR="00955748" w:rsidRPr="00874F57" w:rsidRDefault="00172600"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w:t>
      </w:r>
      <w:r w:rsidR="00955748" w:rsidRPr="00874F57">
        <w:rPr>
          <w:rFonts w:ascii="Times New Roman" w:eastAsia="Calibri" w:hAnsi="Times New Roman" w:cs="Times New Roman"/>
          <w:sz w:val="24"/>
          <w:szCs w:val="24"/>
        </w:rPr>
        <w:t xml:space="preserve"> </w:t>
      </w:r>
      <w:r w:rsidR="00955748" w:rsidRPr="00874F57">
        <w:rPr>
          <w:rFonts w:ascii="Times New Roman" w:eastAsia="Calibri" w:hAnsi="Times New Roman" w:cs="Times New Roman"/>
          <w:sz w:val="24"/>
          <w:szCs w:val="24"/>
          <w:vertAlign w:val="superscript"/>
        </w:rPr>
        <w:t xml:space="preserve">(из числа предусмотренных п. 2 ст. 39.3, ст. 39.5,  </w:t>
      </w:r>
      <w:r w:rsidRPr="00874F57">
        <w:rPr>
          <w:rFonts w:ascii="Times New Roman" w:eastAsia="Calibri" w:hAnsi="Times New Roman" w:cs="Times New Roman"/>
          <w:sz w:val="24"/>
          <w:szCs w:val="24"/>
          <w:vertAlign w:val="superscript"/>
        </w:rPr>
        <w:t>п. 2 ст. 39.6 или пунктов 2 ст. 39.10 Земельного кодекса)</w:t>
      </w:r>
      <w:r w:rsidR="00955748" w:rsidRPr="00874F57">
        <w:rPr>
          <w:rFonts w:ascii="Times New Roman" w:eastAsia="Calibri" w:hAnsi="Times New Roman" w:cs="Times New Roman"/>
          <w:sz w:val="24"/>
          <w:szCs w:val="24"/>
          <w:vertAlign w:val="superscript"/>
        </w:rPr>
        <w:t xml:space="preserve">    </w:t>
      </w:r>
    </w:p>
    <w:p w:rsidR="00955748" w:rsidRPr="00874F57" w:rsidRDefault="00955748" w:rsidP="00404B8A">
      <w:pPr>
        <w:spacing w:after="0" w:line="240" w:lineRule="auto"/>
        <w:rPr>
          <w:rFonts w:ascii="Times New Roman" w:eastAsia="Calibri" w:hAnsi="Times New Roman" w:cs="Times New Roman"/>
          <w:sz w:val="24"/>
          <w:szCs w:val="24"/>
        </w:rPr>
      </w:pPr>
      <w:r w:rsidRPr="00587E75">
        <w:rPr>
          <w:rFonts w:ascii="Times New Roman" w:eastAsia="Calibri" w:hAnsi="Times New Roman" w:cs="Times New Roman"/>
        </w:rPr>
        <w:lastRenderedPageBreak/>
        <w:t>Кадастровый номер земельного участка</w:t>
      </w:r>
      <w:r w:rsidRPr="00874F57">
        <w:rPr>
          <w:rFonts w:ascii="Times New Roman" w:eastAsia="Calibri" w:hAnsi="Times New Roman" w:cs="Times New Roman"/>
          <w:sz w:val="24"/>
          <w:szCs w:val="24"/>
        </w:rPr>
        <w:t xml:space="preserve"> _______________________________________</w:t>
      </w:r>
    </w:p>
    <w:p w:rsidR="00955748" w:rsidRPr="00587E75" w:rsidRDefault="00955748" w:rsidP="00404B8A">
      <w:pPr>
        <w:spacing w:after="0" w:line="240" w:lineRule="auto"/>
        <w:jc w:val="center"/>
        <w:rPr>
          <w:rFonts w:ascii="Times New Roman" w:eastAsia="Calibri" w:hAnsi="Times New Roman" w:cs="Times New Roman"/>
          <w:vertAlign w:val="superscript"/>
        </w:rPr>
      </w:pPr>
      <w:r w:rsidRPr="00587E75">
        <w:rPr>
          <w:rFonts w:ascii="Times New Roman" w:eastAsia="Calibri" w:hAnsi="Times New Roman" w:cs="Times New Roman"/>
          <w:vertAlign w:val="superscript"/>
        </w:rPr>
        <w:t>(</w:t>
      </w:r>
      <w:r w:rsidRPr="00587E75">
        <w:rPr>
          <w:rFonts w:ascii="Times New Roman" w:eastAsia="Calibri" w:hAnsi="Times New Roman" w:cs="Times New Roman"/>
          <w:vertAlign w:val="superscript"/>
          <w:lang w:eastAsia="ru-RU"/>
        </w:rPr>
        <w:t>в случае</w:t>
      </w:r>
      <w:proofErr w:type="gramStart"/>
      <w:r w:rsidRPr="00587E75">
        <w:rPr>
          <w:rFonts w:ascii="Times New Roman" w:eastAsia="Calibri" w:hAnsi="Times New Roman" w:cs="Times New Roman"/>
          <w:vertAlign w:val="superscript"/>
          <w:lang w:eastAsia="ru-RU"/>
        </w:rPr>
        <w:t>,</w:t>
      </w:r>
      <w:proofErr w:type="gramEnd"/>
      <w:r w:rsidRPr="00587E75">
        <w:rPr>
          <w:rFonts w:ascii="Times New Roman" w:eastAsia="Calibri" w:hAnsi="Times New Roman" w:cs="Times New Roman"/>
          <w:vertAlign w:val="superscript"/>
          <w:lang w:eastAsia="ru-RU"/>
        </w:rPr>
        <w:t xml:space="preserve">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587E75">
        <w:rPr>
          <w:rFonts w:ascii="Times New Roman" w:eastAsia="Calibri" w:hAnsi="Times New Roman" w:cs="Times New Roman"/>
          <w:vertAlign w:val="superscript"/>
        </w:rPr>
        <w:t>)</w:t>
      </w:r>
    </w:p>
    <w:p w:rsidR="0006023E" w:rsidRPr="00874F57" w:rsidRDefault="00955748"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587E75">
        <w:rPr>
          <w:rFonts w:ascii="Times New Roman" w:eastAsia="Calibri" w:hAnsi="Times New Roman" w:cs="Times New Roman"/>
          <w:lang w:eastAsia="ru-RU"/>
        </w:rPr>
        <w:t>Реквизиты решения об изъятии земельного участка для государственных или муниципальных нужд</w:t>
      </w:r>
      <w:r w:rsidRPr="00874F57">
        <w:rPr>
          <w:rFonts w:ascii="Times New Roman" w:eastAsia="Calibri" w:hAnsi="Times New Roman" w:cs="Times New Roman"/>
          <w:sz w:val="24"/>
          <w:szCs w:val="24"/>
          <w:lang w:eastAsia="ru-RU"/>
        </w:rPr>
        <w:t xml:space="preserve"> ______________________________________________________</w:t>
      </w:r>
      <w:r w:rsidR="0006023E" w:rsidRPr="00874F57">
        <w:rPr>
          <w:rFonts w:ascii="Times New Roman" w:eastAsia="Calibri" w:hAnsi="Times New Roman" w:cs="Times New Roman"/>
          <w:sz w:val="24"/>
          <w:szCs w:val="24"/>
          <w:lang w:eastAsia="ru-RU"/>
        </w:rPr>
        <w:t>_________________</w:t>
      </w:r>
    </w:p>
    <w:p w:rsidR="00955748" w:rsidRPr="00587E75" w:rsidRDefault="00955748" w:rsidP="00404B8A">
      <w:pPr>
        <w:autoSpaceDE w:val="0"/>
        <w:autoSpaceDN w:val="0"/>
        <w:adjustRightInd w:val="0"/>
        <w:spacing w:after="0" w:line="240" w:lineRule="auto"/>
        <w:jc w:val="center"/>
        <w:rPr>
          <w:rFonts w:ascii="Times New Roman" w:eastAsia="Calibri" w:hAnsi="Times New Roman" w:cs="Times New Roman"/>
          <w:lang w:eastAsia="ru-RU"/>
        </w:rPr>
      </w:pPr>
      <w:r w:rsidRPr="00587E75">
        <w:rPr>
          <w:rFonts w:ascii="Times New Roman" w:eastAsia="Calibri" w:hAnsi="Times New Roman" w:cs="Times New Roman"/>
          <w:vertAlign w:val="superscript"/>
          <w:lang w:eastAsia="ru-RU"/>
        </w:rPr>
        <w:t>(в случае</w:t>
      </w:r>
      <w:proofErr w:type="gramStart"/>
      <w:r w:rsidRPr="00587E75">
        <w:rPr>
          <w:rFonts w:ascii="Times New Roman" w:eastAsia="Calibri" w:hAnsi="Times New Roman" w:cs="Times New Roman"/>
          <w:vertAlign w:val="superscript"/>
          <w:lang w:eastAsia="ru-RU"/>
        </w:rPr>
        <w:t>,</w:t>
      </w:r>
      <w:proofErr w:type="gramEnd"/>
      <w:r w:rsidRPr="00587E75">
        <w:rPr>
          <w:rFonts w:ascii="Times New Roman" w:eastAsia="Calibri" w:hAnsi="Times New Roman" w:cs="Times New Roman"/>
          <w:vertAlign w:val="superscript"/>
          <w:lang w:eastAsia="ru-RU"/>
        </w:rPr>
        <w:t xml:space="preserve"> если земельный участок предоставляется взамен земельного участка,</w:t>
      </w:r>
      <w:r w:rsidR="0006023E" w:rsidRPr="00587E75">
        <w:rPr>
          <w:rFonts w:ascii="Times New Roman" w:hAnsi="Times New Roman" w:cs="Times New Roman"/>
        </w:rPr>
        <w:t xml:space="preserve"> </w:t>
      </w:r>
      <w:r w:rsidR="0006023E" w:rsidRPr="00587E75">
        <w:rPr>
          <w:rFonts w:ascii="Times New Roman" w:eastAsia="Calibri" w:hAnsi="Times New Roman" w:cs="Times New Roman"/>
          <w:vertAlign w:val="superscript"/>
          <w:lang w:eastAsia="ru-RU"/>
        </w:rPr>
        <w:t>изымаемого для государственных или муниципальных нужд)</w:t>
      </w:r>
    </w:p>
    <w:p w:rsidR="00955748" w:rsidRPr="00874F57" w:rsidRDefault="00955748"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587E75">
        <w:rPr>
          <w:rFonts w:ascii="Times New Roman" w:eastAsia="Calibri" w:hAnsi="Times New Roman" w:cs="Times New Roman"/>
          <w:lang w:eastAsia="ru-RU"/>
        </w:rPr>
        <w:t>Реквизиты решения об утверждении документа территориального планирования и (или) проекта планировки территории</w:t>
      </w:r>
      <w:r w:rsidRPr="00874F57">
        <w:rPr>
          <w:rFonts w:ascii="Times New Roman" w:eastAsia="Calibri" w:hAnsi="Times New Roman" w:cs="Times New Roman"/>
          <w:sz w:val="24"/>
          <w:szCs w:val="24"/>
          <w:lang w:eastAsia="ru-RU"/>
        </w:rPr>
        <w:t xml:space="preserve"> ______________________________________________</w:t>
      </w:r>
      <w:r w:rsidR="0006023E" w:rsidRPr="00874F57">
        <w:rPr>
          <w:rFonts w:ascii="Times New Roman" w:eastAsia="Calibri" w:hAnsi="Times New Roman" w:cs="Times New Roman"/>
          <w:sz w:val="24"/>
          <w:szCs w:val="24"/>
          <w:lang w:eastAsia="ru-RU"/>
        </w:rPr>
        <w:t>_________________________</w:t>
      </w:r>
      <w:r w:rsidRPr="00874F57">
        <w:rPr>
          <w:rFonts w:ascii="Times New Roman" w:eastAsia="Calibri" w:hAnsi="Times New Roman" w:cs="Times New Roman"/>
          <w:sz w:val="24"/>
          <w:szCs w:val="24"/>
          <w:vertAlign w:val="superscript"/>
          <w:lang w:eastAsia="ru-RU"/>
        </w:rPr>
        <w:t xml:space="preserve"> (в случае, если земельный участок предоставляется</w:t>
      </w:r>
      <w:r w:rsidR="0006023E" w:rsidRPr="00874F57">
        <w:rPr>
          <w:rFonts w:ascii="Times New Roman" w:hAnsi="Times New Roman" w:cs="Times New Roman"/>
          <w:sz w:val="24"/>
          <w:szCs w:val="24"/>
        </w:rPr>
        <w:t xml:space="preserve"> </w:t>
      </w:r>
      <w:r w:rsidR="0006023E" w:rsidRPr="00874F57">
        <w:rPr>
          <w:rFonts w:ascii="Times New Roman" w:eastAsia="Calibri" w:hAnsi="Times New Roman" w:cs="Times New Roman"/>
          <w:sz w:val="24"/>
          <w:szCs w:val="24"/>
          <w:vertAlign w:val="superscript"/>
          <w:lang w:eastAsia="ru-RU"/>
        </w:rPr>
        <w:t xml:space="preserve">для размещения объектов, предусмотренных </w:t>
      </w:r>
      <w:proofErr w:type="gramStart"/>
      <w:r w:rsidR="0006023E" w:rsidRPr="00874F57">
        <w:rPr>
          <w:rFonts w:ascii="Times New Roman" w:eastAsia="Calibri" w:hAnsi="Times New Roman" w:cs="Times New Roman"/>
          <w:sz w:val="24"/>
          <w:szCs w:val="24"/>
          <w:vertAlign w:val="superscript"/>
          <w:lang w:eastAsia="ru-RU"/>
        </w:rPr>
        <w:t>указанными</w:t>
      </w:r>
      <w:proofErr w:type="gramEnd"/>
      <w:r w:rsidR="0006023E" w:rsidRPr="00874F57">
        <w:rPr>
          <w:rFonts w:ascii="Times New Roman" w:eastAsia="Calibri" w:hAnsi="Times New Roman" w:cs="Times New Roman"/>
          <w:sz w:val="24"/>
          <w:szCs w:val="24"/>
          <w:vertAlign w:val="superscript"/>
          <w:lang w:eastAsia="ru-RU"/>
        </w:rPr>
        <w:t xml:space="preserve"> документом и (или) проектом)</w:t>
      </w:r>
    </w:p>
    <w:p w:rsidR="00955748" w:rsidRPr="00587E75" w:rsidRDefault="00955748" w:rsidP="00404B8A">
      <w:pPr>
        <w:spacing w:after="0" w:line="240" w:lineRule="auto"/>
        <w:rPr>
          <w:rFonts w:ascii="Times New Roman" w:eastAsia="Calibri" w:hAnsi="Times New Roman" w:cs="Times New Roman"/>
          <w:lang w:eastAsia="ru-RU"/>
        </w:rPr>
      </w:pPr>
      <w:r w:rsidRPr="00587E75">
        <w:rPr>
          <w:rFonts w:ascii="Times New Roman" w:eastAsia="Calibri" w:hAnsi="Times New Roman" w:cs="Times New Roman"/>
          <w:lang w:eastAsia="ru-RU"/>
        </w:rPr>
        <w:t xml:space="preserve">Реквизиты решения об утверждении проекта межевания территории </w:t>
      </w:r>
    </w:p>
    <w:p w:rsidR="00955748" w:rsidRPr="00874F57" w:rsidRDefault="00955748" w:rsidP="00404B8A">
      <w:pPr>
        <w:spacing w:after="0" w:line="240" w:lineRule="auto"/>
        <w:jc w:val="both"/>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______________________________________________________________________</w:t>
      </w:r>
      <w:r w:rsidR="007B13A0" w:rsidRPr="00874F57">
        <w:rPr>
          <w:rFonts w:ascii="Times New Roman" w:eastAsia="Calibri" w:hAnsi="Times New Roman" w:cs="Times New Roman"/>
          <w:sz w:val="24"/>
          <w:szCs w:val="24"/>
          <w:lang w:eastAsia="ru-RU"/>
        </w:rPr>
        <w:t>_</w:t>
      </w:r>
    </w:p>
    <w:p w:rsidR="00955748" w:rsidRPr="00874F57" w:rsidRDefault="00955748" w:rsidP="00404B8A">
      <w:pPr>
        <w:spacing w:after="0" w:line="240" w:lineRule="auto"/>
        <w:jc w:val="center"/>
        <w:rPr>
          <w:rFonts w:ascii="Times New Roman" w:eastAsia="Calibri" w:hAnsi="Times New Roman" w:cs="Times New Roman"/>
          <w:sz w:val="24"/>
          <w:szCs w:val="24"/>
          <w:vertAlign w:val="superscript"/>
        </w:rPr>
      </w:pPr>
      <w:r w:rsidRPr="00874F57">
        <w:rPr>
          <w:rFonts w:ascii="Times New Roman" w:eastAsia="Calibri" w:hAnsi="Times New Roman" w:cs="Times New Roman"/>
          <w:sz w:val="24"/>
          <w:szCs w:val="24"/>
          <w:vertAlign w:val="superscript"/>
          <w:lang w:eastAsia="ru-RU"/>
        </w:rPr>
        <w:t>(если образование испрашиваемого земельного участка предусмотрено указанным проектом)</w:t>
      </w:r>
    </w:p>
    <w:p w:rsidR="00955748" w:rsidRPr="00587E75" w:rsidRDefault="00955748" w:rsidP="00404B8A">
      <w:pPr>
        <w:spacing w:after="0" w:line="240" w:lineRule="auto"/>
        <w:jc w:val="both"/>
        <w:rPr>
          <w:rFonts w:ascii="Times New Roman" w:eastAsia="Calibri" w:hAnsi="Times New Roman" w:cs="Times New Roman"/>
          <w:b/>
        </w:rPr>
      </w:pPr>
      <w:r w:rsidRPr="00587E75">
        <w:rPr>
          <w:rFonts w:ascii="Times New Roman" w:eastAsia="Calibri" w:hAnsi="Times New Roman" w:cs="Times New Roman"/>
          <w:b/>
        </w:rPr>
        <w:t>Перечень зданий, сооружений, расположенных на испрашиваемом земельном участке:</w:t>
      </w:r>
    </w:p>
    <w:p w:rsidR="00955748" w:rsidRPr="00587E75" w:rsidRDefault="00955748" w:rsidP="00404B8A">
      <w:pPr>
        <w:spacing w:after="0" w:line="240" w:lineRule="auto"/>
        <w:jc w:val="both"/>
        <w:rPr>
          <w:rFonts w:ascii="Times New Roman" w:eastAsia="Calibri" w:hAnsi="Times New Roman" w:cs="Times New Roman"/>
        </w:rPr>
      </w:pPr>
      <w:r w:rsidRPr="00587E75">
        <w:rPr>
          <w:rFonts w:ascii="Times New Roman" w:eastAsia="Calibri" w:hAnsi="Times New Roman" w:cs="Times New Roman"/>
        </w:rPr>
        <w:t xml:space="preserve">   1) ____________________________________________________________________</w:t>
      </w:r>
    </w:p>
    <w:p w:rsidR="00955748" w:rsidRPr="00587E75" w:rsidRDefault="00955748" w:rsidP="00404B8A">
      <w:pPr>
        <w:spacing w:after="0" w:line="240" w:lineRule="auto"/>
        <w:rPr>
          <w:rFonts w:ascii="Times New Roman" w:eastAsia="Calibri" w:hAnsi="Times New Roman" w:cs="Times New Roman"/>
        </w:rPr>
      </w:pPr>
      <w:r w:rsidRPr="00587E75">
        <w:rPr>
          <w:rFonts w:ascii="Times New Roman" w:eastAsia="Calibri" w:hAnsi="Times New Roman" w:cs="Times New Roman"/>
        </w:rPr>
        <w:t>кадастровый (условный, инвентарный) номер здани</w:t>
      </w:r>
      <w:r w:rsidR="007B13A0" w:rsidRPr="00587E75">
        <w:rPr>
          <w:rFonts w:ascii="Times New Roman" w:eastAsia="Calibri" w:hAnsi="Times New Roman" w:cs="Times New Roman"/>
        </w:rPr>
        <w:t>я, сооружения: ______________</w:t>
      </w:r>
    </w:p>
    <w:p w:rsidR="00955748" w:rsidRPr="00587E75" w:rsidRDefault="00955748" w:rsidP="00404B8A">
      <w:pPr>
        <w:spacing w:after="0" w:line="240" w:lineRule="auto"/>
        <w:rPr>
          <w:rFonts w:ascii="Times New Roman" w:eastAsia="Calibri" w:hAnsi="Times New Roman" w:cs="Times New Roman"/>
        </w:rPr>
      </w:pPr>
      <w:r w:rsidRPr="00587E75">
        <w:rPr>
          <w:rFonts w:ascii="Times New Roman" w:eastAsia="Calibri" w:hAnsi="Times New Roman" w:cs="Times New Roman"/>
        </w:rPr>
        <w:t>адресный ориентир: _________________________________________</w:t>
      </w:r>
      <w:r w:rsidR="007B13A0" w:rsidRPr="00587E75">
        <w:rPr>
          <w:rFonts w:ascii="Times New Roman" w:eastAsia="Calibri" w:hAnsi="Times New Roman" w:cs="Times New Roman"/>
        </w:rPr>
        <w:t>________________</w:t>
      </w:r>
    </w:p>
    <w:p w:rsidR="00955748" w:rsidRPr="00587E75" w:rsidRDefault="00955748" w:rsidP="00404B8A">
      <w:pPr>
        <w:spacing w:after="0" w:line="240" w:lineRule="auto"/>
        <w:jc w:val="both"/>
        <w:rPr>
          <w:rFonts w:ascii="Times New Roman" w:eastAsia="Calibri" w:hAnsi="Times New Roman" w:cs="Times New Roman"/>
        </w:rPr>
      </w:pPr>
      <w:r w:rsidRPr="00587E75">
        <w:rPr>
          <w:rFonts w:ascii="Times New Roman" w:eastAsia="Calibri" w:hAnsi="Times New Roman" w:cs="Times New Roman"/>
        </w:rPr>
        <w:t xml:space="preserve">   2) ____________________________________________________________________</w:t>
      </w:r>
    </w:p>
    <w:p w:rsidR="007B13A0" w:rsidRPr="00587E75" w:rsidRDefault="007B13A0" w:rsidP="00404B8A">
      <w:pPr>
        <w:spacing w:after="0" w:line="240" w:lineRule="auto"/>
        <w:rPr>
          <w:rFonts w:ascii="Times New Roman" w:eastAsia="Calibri" w:hAnsi="Times New Roman" w:cs="Times New Roman"/>
        </w:rPr>
      </w:pPr>
      <w:r w:rsidRPr="00587E75">
        <w:rPr>
          <w:rFonts w:ascii="Times New Roman" w:eastAsia="Calibri" w:hAnsi="Times New Roman" w:cs="Times New Roman"/>
        </w:rPr>
        <w:t>кадастровый (условный, инвентарный) номер здания, сооружения: ______________</w:t>
      </w:r>
    </w:p>
    <w:p w:rsidR="007B13A0" w:rsidRPr="00587E75" w:rsidRDefault="007B13A0" w:rsidP="00404B8A">
      <w:pPr>
        <w:spacing w:after="0" w:line="240" w:lineRule="auto"/>
        <w:rPr>
          <w:rFonts w:ascii="Times New Roman" w:eastAsia="Calibri" w:hAnsi="Times New Roman" w:cs="Times New Roman"/>
        </w:rPr>
      </w:pPr>
      <w:r w:rsidRPr="00587E75">
        <w:rPr>
          <w:rFonts w:ascii="Times New Roman" w:eastAsia="Calibri" w:hAnsi="Times New Roman" w:cs="Times New Roman"/>
        </w:rPr>
        <w:t>адресный ориентир: __________________________________________________________</w:t>
      </w:r>
    </w:p>
    <w:p w:rsidR="00955748" w:rsidRPr="00587E75" w:rsidRDefault="00955748" w:rsidP="00404B8A">
      <w:pPr>
        <w:spacing w:after="0" w:line="240" w:lineRule="auto"/>
        <w:jc w:val="both"/>
        <w:rPr>
          <w:rFonts w:ascii="Times New Roman" w:eastAsia="Calibri" w:hAnsi="Times New Roman" w:cs="Times New Roman"/>
        </w:rPr>
      </w:pPr>
      <w:r w:rsidRPr="00587E75">
        <w:rPr>
          <w:rFonts w:ascii="Times New Roman" w:eastAsia="Calibri" w:hAnsi="Times New Roman" w:cs="Times New Roman"/>
        </w:rPr>
        <w:t xml:space="preserve">   3) ____________________________________________________________________</w:t>
      </w:r>
    </w:p>
    <w:p w:rsidR="007B13A0" w:rsidRPr="00587E75" w:rsidRDefault="007B13A0" w:rsidP="00404B8A">
      <w:pPr>
        <w:spacing w:after="0" w:line="240" w:lineRule="auto"/>
        <w:rPr>
          <w:rFonts w:ascii="Times New Roman" w:eastAsia="Calibri" w:hAnsi="Times New Roman" w:cs="Times New Roman"/>
        </w:rPr>
      </w:pPr>
      <w:r w:rsidRPr="00587E75">
        <w:rPr>
          <w:rFonts w:ascii="Times New Roman" w:eastAsia="Calibri" w:hAnsi="Times New Roman" w:cs="Times New Roman"/>
        </w:rPr>
        <w:t>кадастровый (условный, инвентарный) номер здания, сооружения: ______________</w:t>
      </w:r>
    </w:p>
    <w:p w:rsidR="007B13A0" w:rsidRPr="00587E75" w:rsidRDefault="007B13A0" w:rsidP="00404B8A">
      <w:pPr>
        <w:spacing w:after="0" w:line="240" w:lineRule="auto"/>
        <w:rPr>
          <w:rFonts w:ascii="Times New Roman" w:eastAsia="Calibri" w:hAnsi="Times New Roman" w:cs="Times New Roman"/>
        </w:rPr>
      </w:pPr>
      <w:r w:rsidRPr="00587E75">
        <w:rPr>
          <w:rFonts w:ascii="Times New Roman" w:eastAsia="Calibri" w:hAnsi="Times New Roman" w:cs="Times New Roman"/>
        </w:rPr>
        <w:t>адресный ориентир: ___________________________________________________________</w:t>
      </w:r>
    </w:p>
    <w:p w:rsidR="00955748" w:rsidRPr="00587E75" w:rsidRDefault="00955748" w:rsidP="00404B8A">
      <w:pPr>
        <w:spacing w:after="0" w:line="240" w:lineRule="auto"/>
        <w:jc w:val="both"/>
        <w:rPr>
          <w:rFonts w:ascii="Times New Roman" w:eastAsia="Calibri" w:hAnsi="Times New Roman" w:cs="Times New Roman"/>
        </w:rPr>
      </w:pPr>
      <w:r w:rsidRPr="00587E75">
        <w:rPr>
          <w:rFonts w:ascii="Times New Roman" w:eastAsia="Calibri" w:hAnsi="Times New Roman" w:cs="Times New Roman"/>
        </w:rPr>
        <w:t xml:space="preserve">   4) ____________________________________________________________________</w:t>
      </w:r>
    </w:p>
    <w:p w:rsidR="007B13A0" w:rsidRPr="00587E75" w:rsidRDefault="007B13A0" w:rsidP="00404B8A">
      <w:pPr>
        <w:spacing w:after="0" w:line="240" w:lineRule="auto"/>
        <w:rPr>
          <w:rFonts w:ascii="Times New Roman" w:eastAsia="Calibri" w:hAnsi="Times New Roman" w:cs="Times New Roman"/>
        </w:rPr>
      </w:pPr>
      <w:r w:rsidRPr="00587E75">
        <w:rPr>
          <w:rFonts w:ascii="Times New Roman" w:eastAsia="Calibri" w:hAnsi="Times New Roman" w:cs="Times New Roman"/>
        </w:rPr>
        <w:t>кадастровый (условный, инвентарный) номер здания, сооружения: ______________</w:t>
      </w:r>
    </w:p>
    <w:p w:rsidR="007B13A0" w:rsidRPr="00587E75" w:rsidRDefault="007B13A0" w:rsidP="00404B8A">
      <w:pPr>
        <w:spacing w:after="0" w:line="240" w:lineRule="auto"/>
        <w:rPr>
          <w:rFonts w:ascii="Times New Roman" w:eastAsia="Calibri" w:hAnsi="Times New Roman" w:cs="Times New Roman"/>
        </w:rPr>
      </w:pPr>
      <w:r w:rsidRPr="00587E75">
        <w:rPr>
          <w:rFonts w:ascii="Times New Roman" w:eastAsia="Calibri" w:hAnsi="Times New Roman" w:cs="Times New Roman"/>
        </w:rPr>
        <w:t>адресный ориентир: 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08"/>
        <w:gridCol w:w="852"/>
        <w:gridCol w:w="316"/>
        <w:gridCol w:w="1338"/>
        <w:gridCol w:w="171"/>
        <w:gridCol w:w="8"/>
        <w:gridCol w:w="1032"/>
        <w:gridCol w:w="1182"/>
        <w:gridCol w:w="1504"/>
        <w:gridCol w:w="2049"/>
      </w:tblGrid>
      <w:tr w:rsidR="00BE0BBA" w:rsidRPr="00587E75"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Представлены следующие документы</w:t>
            </w:r>
          </w:p>
        </w:tc>
      </w:tr>
      <w:tr w:rsidR="00BE0BBA" w:rsidRPr="00587E75"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u w:val="single"/>
              </w:rPr>
            </w:pPr>
          </w:p>
        </w:tc>
      </w:tr>
      <w:tr w:rsidR="00BE0BBA" w:rsidRPr="00587E75" w:rsidTr="00BE0BBA">
        <w:trPr>
          <w:trHeight w:val="20"/>
          <w:jc w:val="center"/>
        </w:trPr>
        <w:tc>
          <w:tcPr>
            <w:tcW w:w="234" w:type="pc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2</w:t>
            </w:r>
          </w:p>
        </w:tc>
        <w:tc>
          <w:tcPr>
            <w:tcW w:w="4766" w:type="pct"/>
            <w:gridSpan w:val="10"/>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u w:val="single"/>
              </w:rPr>
            </w:pPr>
          </w:p>
        </w:tc>
      </w:tr>
      <w:tr w:rsidR="00BE0BBA" w:rsidRPr="00587E75" w:rsidTr="00BE0BBA">
        <w:trPr>
          <w:trHeight w:val="20"/>
          <w:jc w:val="center"/>
        </w:trPr>
        <w:tc>
          <w:tcPr>
            <w:tcW w:w="234" w:type="pc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3</w:t>
            </w:r>
          </w:p>
        </w:tc>
        <w:tc>
          <w:tcPr>
            <w:tcW w:w="4766" w:type="pct"/>
            <w:gridSpan w:val="10"/>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rPr>
            </w:pPr>
          </w:p>
        </w:tc>
      </w:tr>
      <w:tr w:rsidR="00BE0BBA" w:rsidRPr="00587E75" w:rsidTr="00BE0BBA">
        <w:trPr>
          <w:trHeight w:val="20"/>
          <w:jc w:val="center"/>
        </w:trPr>
        <w:tc>
          <w:tcPr>
            <w:tcW w:w="1872" w:type="pct"/>
            <w:gridSpan w:val="5"/>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bCs/>
                <w:lang w:eastAsia="ru-RU"/>
              </w:rPr>
            </w:pPr>
            <w:r w:rsidRPr="00587E75">
              <w:rPr>
                <w:rFonts w:ascii="Times New Roman" w:eastAsia="Times New Roman" w:hAnsi="Times New Roman" w:cs="Times New Roman"/>
                <w:bCs/>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u w:val="single"/>
              </w:rPr>
            </w:pPr>
          </w:p>
        </w:tc>
      </w:tr>
      <w:tr w:rsidR="00BE0BBA" w:rsidRPr="00587E75" w:rsidTr="00BE0BBA">
        <w:trPr>
          <w:trHeight w:val="20"/>
          <w:jc w:val="center"/>
        </w:trPr>
        <w:tc>
          <w:tcPr>
            <w:tcW w:w="1872" w:type="pct"/>
            <w:gridSpan w:val="5"/>
            <w:vMerge w:val="restar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bCs/>
                <w:lang w:eastAsia="ru-RU"/>
              </w:rPr>
            </w:pPr>
            <w:r w:rsidRPr="00587E75">
              <w:rPr>
                <w:rFonts w:ascii="Times New Roman" w:eastAsia="Times New Roman" w:hAnsi="Times New Roman" w:cs="Times New Roman"/>
                <w:bCs/>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u w:val="single"/>
              </w:rPr>
            </w:pPr>
          </w:p>
        </w:tc>
      </w:tr>
      <w:tr w:rsidR="00BE0BBA" w:rsidRPr="00587E75" w:rsidTr="00BE0BBA">
        <w:trPr>
          <w:trHeight w:val="20"/>
          <w:jc w:val="center"/>
        </w:trPr>
        <w:tc>
          <w:tcPr>
            <w:tcW w:w="1872" w:type="pct"/>
            <w:gridSpan w:val="5"/>
            <w:vMerge/>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3128" w:type="pct"/>
            <w:gridSpan w:val="6"/>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u w:val="single"/>
              </w:rPr>
            </w:pPr>
          </w:p>
        </w:tc>
      </w:tr>
      <w:tr w:rsidR="00BE0BBA" w:rsidRPr="00587E75"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Данные представителя (уполномоченного лица)</w:t>
            </w:r>
          </w:p>
        </w:tc>
      </w:tr>
      <w:tr w:rsidR="00BE0BBA" w:rsidRPr="00587E75"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u w:val="single"/>
              </w:rPr>
            </w:pPr>
          </w:p>
        </w:tc>
      </w:tr>
      <w:tr w:rsidR="00BE0BBA" w:rsidRPr="00587E75" w:rsidTr="00BE0BBA">
        <w:trPr>
          <w:trHeight w:val="20"/>
          <w:jc w:val="center"/>
        </w:trPr>
        <w:tc>
          <w:tcPr>
            <w:tcW w:w="1002" w:type="pct"/>
            <w:gridSpan w:val="3"/>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Имя</w:t>
            </w:r>
          </w:p>
        </w:tc>
        <w:tc>
          <w:tcPr>
            <w:tcW w:w="3998" w:type="pct"/>
            <w:gridSpan w:val="8"/>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u w:val="single"/>
              </w:rPr>
            </w:pPr>
          </w:p>
        </w:tc>
      </w:tr>
      <w:tr w:rsidR="00BE0BBA" w:rsidRPr="00587E75"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rPr>
            </w:pPr>
          </w:p>
        </w:tc>
      </w:tr>
      <w:tr w:rsidR="00BE0BBA" w:rsidRPr="00587E75"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rPr>
            </w:pPr>
          </w:p>
        </w:tc>
      </w:tr>
      <w:tr w:rsidR="00BE0BBA" w:rsidRPr="00587E75"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lang w:eastAsia="ru-RU"/>
              </w:rPr>
              <w:br w:type="page"/>
            </w:r>
            <w:r w:rsidRPr="00587E75">
              <w:rPr>
                <w:rFonts w:ascii="Times New Roman" w:eastAsia="Times New Roman" w:hAnsi="Times New Roman" w:cs="Times New Roman"/>
                <w:b/>
                <w:bCs/>
                <w:lang w:eastAsia="ru-RU"/>
              </w:rPr>
              <w:t>Документ, удостоверяющий личность представителя (уполномоченного лица)</w:t>
            </w:r>
          </w:p>
        </w:tc>
      </w:tr>
      <w:tr w:rsidR="00BE0BBA" w:rsidRPr="00587E75" w:rsidTr="00FF46C3">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BE0BBA" w:rsidRPr="00587E75" w:rsidRDefault="00BE0BBA" w:rsidP="00404B8A">
            <w:pPr>
              <w:spacing w:after="0"/>
              <w:rPr>
                <w:rFonts w:ascii="Times New Roman" w:eastAsia="Calibri" w:hAnsi="Times New Roman" w:cs="Times New Roman"/>
              </w:rPr>
            </w:pPr>
            <w:r w:rsidRPr="00587E75">
              <w:rPr>
                <w:rFonts w:ascii="Times New Roman" w:eastAsia="Calibri" w:hAnsi="Times New Roman" w:cs="Times New Roman"/>
              </w:rPr>
              <w:t>Вид</w:t>
            </w:r>
          </w:p>
        </w:tc>
        <w:tc>
          <w:tcPr>
            <w:tcW w:w="4446" w:type="pct"/>
            <w:gridSpan w:val="9"/>
            <w:tcBorders>
              <w:top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rPr>
            </w:pPr>
          </w:p>
        </w:tc>
      </w:tr>
      <w:tr w:rsidR="00BE0BBA" w:rsidRPr="00587E75" w:rsidTr="008848AC">
        <w:trPr>
          <w:trHeight w:val="20"/>
          <w:jc w:val="center"/>
        </w:trPr>
        <w:tc>
          <w:tcPr>
            <w:tcW w:w="554" w:type="pct"/>
            <w:gridSpan w:val="2"/>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Серия</w:t>
            </w:r>
          </w:p>
        </w:tc>
        <w:tc>
          <w:tcPr>
            <w:tcW w:w="1408" w:type="pct"/>
            <w:gridSpan w:val="4"/>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7" w:type="pct"/>
            <w:gridSpan w:val="2"/>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Номер</w:t>
            </w:r>
          </w:p>
        </w:tc>
        <w:tc>
          <w:tcPr>
            <w:tcW w:w="2491" w:type="pct"/>
            <w:gridSpan w:val="3"/>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E0BBA" w:rsidRPr="00587E75" w:rsidTr="00FF46C3">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p w:rsidR="004E506E" w:rsidRPr="00587E75" w:rsidRDefault="004E506E" w:rsidP="00404B8A">
            <w:pPr>
              <w:widowControl w:val="0"/>
              <w:autoSpaceDE w:val="0"/>
              <w:autoSpaceDN w:val="0"/>
              <w:adjustRightInd w:val="0"/>
              <w:spacing w:after="0" w:line="240" w:lineRule="auto"/>
              <w:rPr>
                <w:rFonts w:ascii="Times New Roman" w:eastAsia="Times New Roman" w:hAnsi="Times New Roman" w:cs="Times New Roman"/>
                <w:lang w:eastAsia="ru-RU"/>
              </w:rPr>
            </w:pPr>
          </w:p>
          <w:p w:rsidR="004E506E" w:rsidRPr="00587E75" w:rsidRDefault="004E506E"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E0BBA" w:rsidRPr="00587E75"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br w:type="page"/>
            </w:r>
          </w:p>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Адрес регистрации представителя (уполномоченного лица)</w:t>
            </w:r>
          </w:p>
        </w:tc>
      </w:tr>
      <w:tr w:rsidR="00BE0BBA" w:rsidRPr="00587E75" w:rsidTr="008848AC">
        <w:trPr>
          <w:trHeight w:val="20"/>
          <w:jc w:val="center"/>
        </w:trPr>
        <w:tc>
          <w:tcPr>
            <w:tcW w:w="554" w:type="pct"/>
            <w:gridSpan w:val="2"/>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 xml:space="preserve">Индекс </w:t>
            </w:r>
          </w:p>
        </w:tc>
        <w:tc>
          <w:tcPr>
            <w:tcW w:w="1408" w:type="pct"/>
            <w:gridSpan w:val="4"/>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1169" w:type="pct"/>
            <w:gridSpan w:val="3"/>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 xml:space="preserve">Регион </w:t>
            </w:r>
          </w:p>
        </w:tc>
        <w:tc>
          <w:tcPr>
            <w:tcW w:w="1869" w:type="pct"/>
            <w:gridSpan w:val="2"/>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8848AC">
        <w:trPr>
          <w:trHeight w:val="20"/>
          <w:jc w:val="center"/>
        </w:trPr>
        <w:tc>
          <w:tcPr>
            <w:tcW w:w="554" w:type="pct"/>
            <w:gridSpan w:val="2"/>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Район</w:t>
            </w:r>
          </w:p>
        </w:tc>
        <w:tc>
          <w:tcPr>
            <w:tcW w:w="1408" w:type="pct"/>
            <w:gridSpan w:val="4"/>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1169" w:type="pct"/>
            <w:gridSpan w:val="3"/>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Населенный пункт</w:t>
            </w:r>
          </w:p>
        </w:tc>
        <w:tc>
          <w:tcPr>
            <w:tcW w:w="1869" w:type="pct"/>
            <w:gridSpan w:val="2"/>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FF46C3">
        <w:trPr>
          <w:trHeight w:val="20"/>
          <w:jc w:val="center"/>
        </w:trPr>
        <w:tc>
          <w:tcPr>
            <w:tcW w:w="554" w:type="pct"/>
            <w:gridSpan w:val="2"/>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Улица</w:t>
            </w:r>
          </w:p>
        </w:tc>
        <w:tc>
          <w:tcPr>
            <w:tcW w:w="4446" w:type="pct"/>
            <w:gridSpan w:val="9"/>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8848AC">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Корпус</w:t>
            </w:r>
          </w:p>
        </w:tc>
        <w:tc>
          <w:tcPr>
            <w:tcW w:w="622"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Адрес места жительства представителя (уполномоченного лица)</w:t>
            </w:r>
          </w:p>
        </w:tc>
      </w:tr>
      <w:tr w:rsidR="00BE0BBA" w:rsidRPr="00587E75" w:rsidTr="008848AC">
        <w:trPr>
          <w:trHeight w:val="20"/>
          <w:jc w:val="center"/>
        </w:trPr>
        <w:tc>
          <w:tcPr>
            <w:tcW w:w="554" w:type="pct"/>
            <w:gridSpan w:val="2"/>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 xml:space="preserve">Индекс </w:t>
            </w:r>
          </w:p>
        </w:tc>
        <w:tc>
          <w:tcPr>
            <w:tcW w:w="1408" w:type="pct"/>
            <w:gridSpan w:val="4"/>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1169" w:type="pct"/>
            <w:gridSpan w:val="3"/>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Регион</w:t>
            </w:r>
          </w:p>
        </w:tc>
        <w:tc>
          <w:tcPr>
            <w:tcW w:w="1869" w:type="pct"/>
            <w:gridSpan w:val="2"/>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8848AC">
        <w:trPr>
          <w:trHeight w:val="20"/>
          <w:jc w:val="center"/>
        </w:trPr>
        <w:tc>
          <w:tcPr>
            <w:tcW w:w="554" w:type="pct"/>
            <w:gridSpan w:val="2"/>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Район</w:t>
            </w:r>
          </w:p>
        </w:tc>
        <w:tc>
          <w:tcPr>
            <w:tcW w:w="1408" w:type="pct"/>
            <w:gridSpan w:val="4"/>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1169" w:type="pct"/>
            <w:gridSpan w:val="3"/>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Населенный пункт</w:t>
            </w:r>
          </w:p>
        </w:tc>
        <w:tc>
          <w:tcPr>
            <w:tcW w:w="1869" w:type="pct"/>
            <w:gridSpan w:val="2"/>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FF46C3">
        <w:trPr>
          <w:trHeight w:val="20"/>
          <w:jc w:val="center"/>
        </w:trPr>
        <w:tc>
          <w:tcPr>
            <w:tcW w:w="554" w:type="pct"/>
            <w:gridSpan w:val="2"/>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Улица</w:t>
            </w:r>
          </w:p>
        </w:tc>
        <w:tc>
          <w:tcPr>
            <w:tcW w:w="4446" w:type="pct"/>
            <w:gridSpan w:val="9"/>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8848AC">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Корпус</w:t>
            </w:r>
          </w:p>
        </w:tc>
        <w:tc>
          <w:tcPr>
            <w:tcW w:w="622"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8848AC">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E0BBA" w:rsidRPr="00587E75" w:rsidTr="00BE0BBA">
        <w:trPr>
          <w:trHeight w:val="20"/>
          <w:jc w:val="center"/>
        </w:trPr>
        <w:tc>
          <w:tcPr>
            <w:tcW w:w="1168" w:type="pct"/>
            <w:gridSpan w:val="4"/>
            <w:vMerge/>
            <w:vAlign w:val="center"/>
            <w:hideMark/>
          </w:tcPr>
          <w:p w:rsidR="00BE0BBA" w:rsidRPr="00587E75" w:rsidRDefault="00BE0BBA" w:rsidP="00404B8A">
            <w:pPr>
              <w:spacing w:after="0"/>
              <w:rPr>
                <w:rFonts w:ascii="Times New Roman" w:eastAsia="Calibri" w:hAnsi="Times New Roman" w:cs="Times New Roman"/>
                <w:b/>
                <w:bCs/>
                <w:lang w:eastAsia="ru-RU"/>
              </w:rPr>
            </w:pPr>
          </w:p>
        </w:tc>
        <w:tc>
          <w:tcPr>
            <w:tcW w:w="3832" w:type="pct"/>
            <w:gridSpan w:val="7"/>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BE0BBA" w:rsidRPr="00587E75" w:rsidRDefault="00BE0BBA" w:rsidP="00404B8A">
      <w:pPr>
        <w:spacing w:after="0"/>
        <w:rPr>
          <w:rFonts w:ascii="Times New Roman" w:eastAsia="Calibri" w:hAnsi="Times New Roman" w:cs="Times New Roman"/>
        </w:rPr>
      </w:pPr>
    </w:p>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E0BBA" w:rsidRPr="00587E75" w:rsidTr="00BE0BBA">
        <w:tc>
          <w:tcPr>
            <w:tcW w:w="3190" w:type="dxa"/>
          </w:tcPr>
          <w:p w:rsidR="00BE0BBA" w:rsidRPr="00587E75" w:rsidRDefault="00BE0BBA" w:rsidP="00404B8A">
            <w:pPr>
              <w:rPr>
                <w:rFonts w:ascii="Times New Roman" w:eastAsia="Calibri" w:hAnsi="Times New Roman"/>
              </w:rPr>
            </w:pPr>
          </w:p>
        </w:tc>
        <w:tc>
          <w:tcPr>
            <w:tcW w:w="887" w:type="dxa"/>
            <w:tcBorders>
              <w:top w:val="nil"/>
              <w:bottom w:val="nil"/>
            </w:tcBorders>
          </w:tcPr>
          <w:p w:rsidR="00BE0BBA" w:rsidRPr="00587E75" w:rsidRDefault="00BE0BBA" w:rsidP="00404B8A">
            <w:pPr>
              <w:rPr>
                <w:rFonts w:ascii="Times New Roman" w:eastAsia="Calibri" w:hAnsi="Times New Roman"/>
              </w:rPr>
            </w:pPr>
          </w:p>
        </w:tc>
        <w:tc>
          <w:tcPr>
            <w:tcW w:w="5103" w:type="dxa"/>
          </w:tcPr>
          <w:p w:rsidR="00BE0BBA" w:rsidRPr="00587E75" w:rsidRDefault="00BE0BBA" w:rsidP="00404B8A">
            <w:pPr>
              <w:rPr>
                <w:rFonts w:ascii="Times New Roman" w:eastAsia="Calibri" w:hAnsi="Times New Roman"/>
              </w:rPr>
            </w:pPr>
          </w:p>
        </w:tc>
      </w:tr>
      <w:tr w:rsidR="00BE0BBA" w:rsidRPr="00587E75" w:rsidTr="00BE0BBA">
        <w:tc>
          <w:tcPr>
            <w:tcW w:w="3190" w:type="dxa"/>
          </w:tcPr>
          <w:p w:rsidR="00BE0BBA" w:rsidRPr="00587E75" w:rsidRDefault="00BE0BBA" w:rsidP="00404B8A">
            <w:pPr>
              <w:jc w:val="center"/>
              <w:rPr>
                <w:rFonts w:ascii="Times New Roman" w:eastAsia="Calibri" w:hAnsi="Times New Roman"/>
              </w:rPr>
            </w:pPr>
            <w:r w:rsidRPr="00587E75">
              <w:rPr>
                <w:rFonts w:ascii="Times New Roman" w:eastAsia="Calibri" w:hAnsi="Times New Roman"/>
              </w:rPr>
              <w:t>Дата</w:t>
            </w:r>
          </w:p>
        </w:tc>
        <w:tc>
          <w:tcPr>
            <w:tcW w:w="887" w:type="dxa"/>
            <w:tcBorders>
              <w:top w:val="nil"/>
              <w:bottom w:val="nil"/>
            </w:tcBorders>
          </w:tcPr>
          <w:p w:rsidR="00BE0BBA" w:rsidRPr="00587E75" w:rsidRDefault="00BE0BBA" w:rsidP="00404B8A">
            <w:pPr>
              <w:jc w:val="center"/>
              <w:rPr>
                <w:rFonts w:ascii="Times New Roman" w:eastAsia="Calibri" w:hAnsi="Times New Roman"/>
              </w:rPr>
            </w:pPr>
          </w:p>
        </w:tc>
        <w:tc>
          <w:tcPr>
            <w:tcW w:w="5103" w:type="dxa"/>
          </w:tcPr>
          <w:p w:rsidR="00BE0BBA" w:rsidRPr="00587E75" w:rsidRDefault="00BE0BBA" w:rsidP="00404B8A">
            <w:pPr>
              <w:jc w:val="center"/>
              <w:rPr>
                <w:rFonts w:ascii="Times New Roman" w:eastAsia="Calibri" w:hAnsi="Times New Roman"/>
              </w:rPr>
            </w:pPr>
            <w:r w:rsidRPr="00587E75">
              <w:rPr>
                <w:rFonts w:ascii="Times New Roman" w:eastAsia="Calibri" w:hAnsi="Times New Roman"/>
              </w:rPr>
              <w:t>Подпись/ФИО</w:t>
            </w:r>
          </w:p>
        </w:tc>
      </w:tr>
    </w:tbl>
    <w:p w:rsidR="00FF46C3" w:rsidRDefault="00FF46C3"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FF46C3" w:rsidRDefault="00FF46C3"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FF46C3" w:rsidRDefault="00FF46C3"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FF46C3" w:rsidRDefault="00FF46C3"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FF46C3" w:rsidRDefault="00FF46C3"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B42C56" w:rsidRDefault="00B42C56"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4E506E" w:rsidRPr="00587E75" w:rsidRDefault="004E506E" w:rsidP="00404B8A">
      <w:pPr>
        <w:autoSpaceDE w:val="0"/>
        <w:autoSpaceDN w:val="0"/>
        <w:adjustRightInd w:val="0"/>
        <w:spacing w:after="0" w:line="240" w:lineRule="auto"/>
        <w:jc w:val="right"/>
        <w:outlineLvl w:val="0"/>
        <w:rPr>
          <w:rFonts w:ascii="Times New Roman" w:eastAsia="Calibri" w:hAnsi="Times New Roman" w:cs="Times New Roman"/>
        </w:rPr>
      </w:pPr>
      <w:r w:rsidRPr="00587E75">
        <w:rPr>
          <w:rFonts w:ascii="Times New Roman" w:eastAsia="Calibri" w:hAnsi="Times New Roman" w:cs="Times New Roman"/>
        </w:rPr>
        <w:lastRenderedPageBreak/>
        <w:t>Приложение № 4</w:t>
      </w:r>
    </w:p>
    <w:p w:rsidR="004E506E" w:rsidRPr="00587E75" w:rsidRDefault="004E506E" w:rsidP="00404B8A">
      <w:pPr>
        <w:autoSpaceDE w:val="0"/>
        <w:autoSpaceDN w:val="0"/>
        <w:adjustRightInd w:val="0"/>
        <w:spacing w:after="0" w:line="240" w:lineRule="auto"/>
        <w:ind w:firstLine="709"/>
        <w:jc w:val="right"/>
        <w:rPr>
          <w:rFonts w:ascii="Times New Roman" w:eastAsia="Calibri" w:hAnsi="Times New Roman" w:cs="Times New Roman"/>
        </w:rPr>
      </w:pPr>
      <w:r w:rsidRPr="00587E75">
        <w:rPr>
          <w:rFonts w:ascii="Times New Roman" w:eastAsia="Calibri" w:hAnsi="Times New Roman" w:cs="Times New Roman"/>
        </w:rPr>
        <w:t>к административному регламенту</w:t>
      </w:r>
    </w:p>
    <w:p w:rsidR="004E506E" w:rsidRPr="00587E75" w:rsidRDefault="004E506E" w:rsidP="00404B8A">
      <w:pPr>
        <w:autoSpaceDE w:val="0"/>
        <w:autoSpaceDN w:val="0"/>
        <w:adjustRightInd w:val="0"/>
        <w:spacing w:after="0" w:line="240" w:lineRule="auto"/>
        <w:ind w:firstLine="709"/>
        <w:jc w:val="right"/>
        <w:rPr>
          <w:rFonts w:ascii="Times New Roman" w:eastAsia="Calibri" w:hAnsi="Times New Roman" w:cs="Times New Roman"/>
        </w:rPr>
      </w:pPr>
      <w:r w:rsidRPr="00587E75">
        <w:rPr>
          <w:rFonts w:ascii="Times New Roman" w:eastAsia="Calibri" w:hAnsi="Times New Roman" w:cs="Times New Roman"/>
        </w:rPr>
        <w:t>предоставления муниципальной услуги</w:t>
      </w:r>
    </w:p>
    <w:p w:rsidR="004E506E" w:rsidRPr="00587E75" w:rsidRDefault="004E506E" w:rsidP="00404B8A">
      <w:pPr>
        <w:widowControl w:val="0"/>
        <w:autoSpaceDE w:val="0"/>
        <w:autoSpaceDN w:val="0"/>
        <w:adjustRightInd w:val="0"/>
        <w:spacing w:after="0" w:line="240" w:lineRule="auto"/>
        <w:ind w:firstLine="709"/>
        <w:jc w:val="right"/>
        <w:outlineLvl w:val="0"/>
        <w:rPr>
          <w:rFonts w:ascii="Times New Roman" w:eastAsia="Calibri" w:hAnsi="Times New Roman" w:cs="Times New Roman"/>
          <w:lang w:eastAsia="ru-RU"/>
        </w:rPr>
      </w:pPr>
      <w:r w:rsidRPr="00587E75">
        <w:rPr>
          <w:rFonts w:ascii="Times New Roman" w:eastAsia="Calibri" w:hAnsi="Times New Roman" w:cs="Times New Roman"/>
          <w:lang w:eastAsia="ru-RU"/>
        </w:rPr>
        <w:t>«</w:t>
      </w:r>
      <w:r w:rsidR="00493FB4" w:rsidRPr="00587E75">
        <w:rPr>
          <w:rFonts w:ascii="Times New Roman" w:eastAsia="Calibri" w:hAnsi="Times New Roman" w:cs="Times New Roman"/>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66F07" w:rsidRPr="00587E75">
        <w:rPr>
          <w:rFonts w:ascii="Times New Roman" w:eastAsia="Calibri" w:hAnsi="Times New Roman" w:cs="Times New Roman"/>
          <w:lang w:eastAsia="ru-RU"/>
        </w:rPr>
        <w:t>,</w:t>
      </w:r>
      <w:r w:rsidR="00493FB4" w:rsidRPr="00587E75">
        <w:rPr>
          <w:rFonts w:ascii="Times New Roman" w:eastAsia="Calibri" w:hAnsi="Times New Roman" w:cs="Times New Roman"/>
          <w:lang w:eastAsia="ru-RU"/>
        </w:rPr>
        <w:t xml:space="preserve"> на которых расположены здания, сооружения</w:t>
      </w:r>
      <w:r w:rsidRPr="00587E75">
        <w:rPr>
          <w:rFonts w:ascii="Times New Roman" w:eastAsia="Calibri" w:hAnsi="Times New Roman" w:cs="Times New Roman"/>
          <w:lang w:eastAsia="ru-RU"/>
        </w:rPr>
        <w:t>»</w:t>
      </w:r>
    </w:p>
    <w:p w:rsidR="004E506E" w:rsidRPr="00404B8A" w:rsidRDefault="004E506E" w:rsidP="00404B8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lang w:eastAsia="ru-RU"/>
        </w:rPr>
      </w:pPr>
    </w:p>
    <w:p w:rsidR="003E7CBF" w:rsidRPr="00404B8A"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404B8A">
        <w:rPr>
          <w:rFonts w:ascii="Times New Roman" w:eastAsia="Times New Roman" w:hAnsi="Times New Roman" w:cs="Times New Roman"/>
          <w:b/>
          <w:bCs/>
          <w:sz w:val="28"/>
          <w:szCs w:val="28"/>
          <w:lang w:eastAsia="ru-RU"/>
        </w:rPr>
        <w:t>БЛОК-СХЕМА</w:t>
      </w:r>
    </w:p>
    <w:p w:rsidR="003E7CBF" w:rsidRPr="00404B8A"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404B8A">
        <w:rPr>
          <w:rFonts w:ascii="Times New Roman" w:eastAsia="Times New Roman" w:hAnsi="Times New Roman" w:cs="Times New Roman"/>
          <w:b/>
          <w:bCs/>
          <w:sz w:val="28"/>
          <w:szCs w:val="28"/>
          <w:lang w:eastAsia="ru-RU"/>
        </w:rPr>
        <w:t>ПРЕДОСТАВЛЕНИЯ МУНИЦИПАЛЬНОЙ УСЛУГИ</w:t>
      </w:r>
    </w:p>
    <w:p w:rsidR="003E7CBF" w:rsidRPr="003E7CBF" w:rsidRDefault="00CA7241" w:rsidP="00404B8A">
      <w:pPr>
        <w:ind w:left="-851"/>
      </w:pPr>
      <w:r w:rsidRPr="00404B8A">
        <w:rPr>
          <w:noProof/>
          <w:lang w:eastAsia="ru-RU"/>
        </w:rPr>
        <w:drawing>
          <wp:inline distT="0" distB="0" distL="0" distR="0" wp14:anchorId="1C1B739F" wp14:editId="642F4D7C">
            <wp:extent cx="5940425" cy="5408054"/>
            <wp:effectExtent l="0" t="0" r="3175" b="2540"/>
            <wp:docPr id="1" name="Рисунок 1"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sectPr w:rsidR="003E7CBF" w:rsidRPr="003E7CBF" w:rsidSect="00E72E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FEF" w:rsidRDefault="008D3FEF" w:rsidP="003E7CBF">
      <w:pPr>
        <w:spacing w:after="0" w:line="240" w:lineRule="auto"/>
      </w:pPr>
      <w:r>
        <w:separator/>
      </w:r>
    </w:p>
  </w:endnote>
  <w:endnote w:type="continuationSeparator" w:id="0">
    <w:p w:rsidR="008D3FEF" w:rsidRDefault="008D3FEF"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FEF" w:rsidRDefault="008D3FEF" w:rsidP="003E7CBF">
      <w:pPr>
        <w:spacing w:after="0" w:line="240" w:lineRule="auto"/>
      </w:pPr>
      <w:r>
        <w:separator/>
      </w:r>
    </w:p>
  </w:footnote>
  <w:footnote w:type="continuationSeparator" w:id="0">
    <w:p w:rsidR="008D3FEF" w:rsidRDefault="008D3FEF" w:rsidP="003E7CBF">
      <w:pPr>
        <w:spacing w:after="0" w:line="240" w:lineRule="auto"/>
      </w:pPr>
      <w:r>
        <w:continuationSeparator/>
      </w:r>
    </w:p>
  </w:footnote>
  <w:footnote w:id="1">
    <w:p w:rsidR="00D526B1" w:rsidRPr="00587E75" w:rsidRDefault="00D526B1" w:rsidP="00BE0BBA">
      <w:pPr>
        <w:pStyle w:val="af9"/>
        <w:rPr>
          <w:sz w:val="18"/>
          <w:szCs w:val="18"/>
        </w:rPr>
      </w:pPr>
      <w:r w:rsidRPr="00587E75">
        <w:rPr>
          <w:rStyle w:val="af8"/>
          <w:sz w:val="18"/>
          <w:szCs w:val="18"/>
        </w:rPr>
        <w:footnoteRef/>
      </w:r>
      <w:r w:rsidRPr="00587E75">
        <w:rPr>
          <w:sz w:val="18"/>
          <w:szCs w:val="18"/>
        </w:rPr>
        <w:t xml:space="preserve"> Поле заполняется, если тип заявителя «Индивидуальный предприниматель»</w:t>
      </w:r>
    </w:p>
  </w:footnote>
  <w:footnote w:id="2">
    <w:p w:rsidR="00D526B1" w:rsidRPr="00587E75" w:rsidRDefault="00D526B1" w:rsidP="00BE0BBA">
      <w:pPr>
        <w:pStyle w:val="af9"/>
        <w:rPr>
          <w:sz w:val="18"/>
          <w:szCs w:val="18"/>
        </w:rPr>
      </w:pPr>
      <w:r w:rsidRPr="00587E75">
        <w:rPr>
          <w:rStyle w:val="af8"/>
          <w:sz w:val="18"/>
          <w:szCs w:val="18"/>
        </w:rPr>
        <w:footnoteRef/>
      </w:r>
      <w:r w:rsidRPr="00587E75">
        <w:rPr>
          <w:sz w:val="18"/>
          <w:szCs w:val="18"/>
        </w:rPr>
        <w:t xml:space="preserve"> Поле заполняется, если тип заявителя «Индивидуальный предприниматель»</w:t>
      </w:r>
    </w:p>
  </w:footnote>
  <w:footnote w:id="3">
    <w:p w:rsidR="00D526B1" w:rsidRPr="00587E75" w:rsidRDefault="00D526B1" w:rsidP="00BE0BBA">
      <w:pPr>
        <w:pStyle w:val="af9"/>
        <w:rPr>
          <w:sz w:val="18"/>
          <w:szCs w:val="18"/>
        </w:rPr>
      </w:pPr>
      <w:r w:rsidRPr="00587E75">
        <w:rPr>
          <w:rStyle w:val="af8"/>
          <w:sz w:val="18"/>
          <w:szCs w:val="18"/>
        </w:rPr>
        <w:footnoteRef/>
      </w:r>
      <w:r w:rsidRPr="00587E75">
        <w:rPr>
          <w:sz w:val="18"/>
          <w:szCs w:val="18"/>
        </w:rPr>
        <w:t xml:space="preserve"> Заголовок зависит от типа заявителя</w:t>
      </w:r>
    </w:p>
  </w:footnote>
  <w:footnote w:id="4">
    <w:p w:rsidR="00D526B1" w:rsidRDefault="00D526B1" w:rsidP="00BE0BBA">
      <w:pPr>
        <w:pStyle w:val="af9"/>
      </w:pPr>
      <w:r w:rsidRPr="00587E75">
        <w:rPr>
          <w:rStyle w:val="af8"/>
          <w:sz w:val="18"/>
          <w:szCs w:val="18"/>
        </w:rPr>
        <w:footnoteRef/>
      </w:r>
      <w:r w:rsidRPr="00587E75">
        <w:rPr>
          <w:sz w:val="18"/>
          <w:szCs w:val="18"/>
        </w:rP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9">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516D0D12"/>
    <w:multiLevelType w:val="multilevel"/>
    <w:tmpl w:val="30CE9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6">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7">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67C40639"/>
    <w:multiLevelType w:val="hybridMultilevel"/>
    <w:tmpl w:val="54EA0BC2"/>
    <w:lvl w:ilvl="0" w:tplc="7BFACAF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28"/>
  </w:num>
  <w:num w:numId="3">
    <w:abstractNumId w:val="38"/>
  </w:num>
  <w:num w:numId="4">
    <w:abstractNumId w:val="15"/>
  </w:num>
  <w:num w:numId="5">
    <w:abstractNumId w:val="11"/>
  </w:num>
  <w:num w:numId="6">
    <w:abstractNumId w:val="16"/>
  </w:num>
  <w:num w:numId="7">
    <w:abstractNumId w:val="5"/>
  </w:num>
  <w:num w:numId="8">
    <w:abstractNumId w:val="43"/>
  </w:num>
  <w:num w:numId="9">
    <w:abstractNumId w:val="29"/>
  </w:num>
  <w:num w:numId="10">
    <w:abstractNumId w:val="44"/>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0"/>
  </w:num>
  <w:num w:numId="14">
    <w:abstractNumId w:val="34"/>
  </w:num>
  <w:num w:numId="15">
    <w:abstractNumId w:val="18"/>
  </w:num>
  <w:num w:numId="16">
    <w:abstractNumId w:val="19"/>
  </w:num>
  <w:num w:numId="17">
    <w:abstractNumId w:val="39"/>
  </w:num>
  <w:num w:numId="18">
    <w:abstractNumId w:val="7"/>
  </w:num>
  <w:num w:numId="19">
    <w:abstractNumId w:val="4"/>
  </w:num>
  <w:num w:numId="20">
    <w:abstractNumId w:val="2"/>
  </w:num>
  <w:num w:numId="21">
    <w:abstractNumId w:val="31"/>
  </w:num>
  <w:num w:numId="22">
    <w:abstractNumId w:val="24"/>
  </w:num>
  <w:num w:numId="23">
    <w:abstractNumId w:val="26"/>
  </w:num>
  <w:num w:numId="24">
    <w:abstractNumId w:val="22"/>
  </w:num>
  <w:num w:numId="25">
    <w:abstractNumId w:val="42"/>
  </w:num>
  <w:num w:numId="26">
    <w:abstractNumId w:val="9"/>
  </w:num>
  <w:num w:numId="27">
    <w:abstractNumId w:val="17"/>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4"/>
  </w:num>
  <w:num w:numId="31">
    <w:abstractNumId w:val="36"/>
  </w:num>
  <w:num w:numId="32">
    <w:abstractNumId w:val="12"/>
  </w:num>
  <w:num w:numId="33">
    <w:abstractNumId w:val="32"/>
  </w:num>
  <w:num w:numId="34">
    <w:abstractNumId w:val="0"/>
  </w:num>
  <w:num w:numId="35">
    <w:abstractNumId w:val="20"/>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40"/>
  </w:num>
  <w:num w:numId="39">
    <w:abstractNumId w:val="1"/>
  </w:num>
  <w:num w:numId="40">
    <w:abstractNumId w:val="13"/>
  </w:num>
  <w:num w:numId="41">
    <w:abstractNumId w:val="10"/>
  </w:num>
  <w:num w:numId="42">
    <w:abstractNumId w:val="41"/>
  </w:num>
  <w:num w:numId="43">
    <w:abstractNumId w:val="33"/>
  </w:num>
  <w:num w:numId="44">
    <w:abstractNumId w:val="37"/>
  </w:num>
  <w:num w:numId="45">
    <w:abstractNumId w:val="25"/>
  </w:num>
  <w:num w:numId="46">
    <w:abstractNumId w:val="3"/>
  </w:num>
  <w:num w:numId="47">
    <w:abstractNumId w:val="2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A0D"/>
    <w:rsid w:val="00001F34"/>
    <w:rsid w:val="000022A6"/>
    <w:rsid w:val="00002CDF"/>
    <w:rsid w:val="000030F0"/>
    <w:rsid w:val="000039FB"/>
    <w:rsid w:val="00003F68"/>
    <w:rsid w:val="0000671C"/>
    <w:rsid w:val="0000689D"/>
    <w:rsid w:val="0000694C"/>
    <w:rsid w:val="0000721F"/>
    <w:rsid w:val="0000733F"/>
    <w:rsid w:val="00007533"/>
    <w:rsid w:val="00007A45"/>
    <w:rsid w:val="00010A41"/>
    <w:rsid w:val="00012EA3"/>
    <w:rsid w:val="000141D5"/>
    <w:rsid w:val="00015000"/>
    <w:rsid w:val="00015144"/>
    <w:rsid w:val="00015627"/>
    <w:rsid w:val="000166B8"/>
    <w:rsid w:val="00016A86"/>
    <w:rsid w:val="00016E35"/>
    <w:rsid w:val="000171AB"/>
    <w:rsid w:val="0002065F"/>
    <w:rsid w:val="00021553"/>
    <w:rsid w:val="0002244D"/>
    <w:rsid w:val="0002356A"/>
    <w:rsid w:val="00023D60"/>
    <w:rsid w:val="00024FBF"/>
    <w:rsid w:val="00026E5F"/>
    <w:rsid w:val="00027290"/>
    <w:rsid w:val="00027455"/>
    <w:rsid w:val="00030D52"/>
    <w:rsid w:val="000320BC"/>
    <w:rsid w:val="00032841"/>
    <w:rsid w:val="00033041"/>
    <w:rsid w:val="0003408F"/>
    <w:rsid w:val="000344B6"/>
    <w:rsid w:val="0003530C"/>
    <w:rsid w:val="00035699"/>
    <w:rsid w:val="00036941"/>
    <w:rsid w:val="00036E44"/>
    <w:rsid w:val="000408E0"/>
    <w:rsid w:val="00040D6B"/>
    <w:rsid w:val="00042EC8"/>
    <w:rsid w:val="00044406"/>
    <w:rsid w:val="00044918"/>
    <w:rsid w:val="000455DB"/>
    <w:rsid w:val="00045604"/>
    <w:rsid w:val="00050616"/>
    <w:rsid w:val="000517F9"/>
    <w:rsid w:val="00052E5A"/>
    <w:rsid w:val="000537E8"/>
    <w:rsid w:val="000539A3"/>
    <w:rsid w:val="00053ECE"/>
    <w:rsid w:val="00053F0E"/>
    <w:rsid w:val="00054604"/>
    <w:rsid w:val="00054ECA"/>
    <w:rsid w:val="00056EFC"/>
    <w:rsid w:val="00060122"/>
    <w:rsid w:val="0006023E"/>
    <w:rsid w:val="0006266C"/>
    <w:rsid w:val="00062807"/>
    <w:rsid w:val="000629D6"/>
    <w:rsid w:val="000637AB"/>
    <w:rsid w:val="00064C39"/>
    <w:rsid w:val="00064EAA"/>
    <w:rsid w:val="000664B8"/>
    <w:rsid w:val="00067053"/>
    <w:rsid w:val="00070849"/>
    <w:rsid w:val="00071752"/>
    <w:rsid w:val="00071AA4"/>
    <w:rsid w:val="00072047"/>
    <w:rsid w:val="000726E6"/>
    <w:rsid w:val="00073565"/>
    <w:rsid w:val="000737B6"/>
    <w:rsid w:val="00073B2A"/>
    <w:rsid w:val="00074317"/>
    <w:rsid w:val="00074A54"/>
    <w:rsid w:val="00074E73"/>
    <w:rsid w:val="00074E83"/>
    <w:rsid w:val="00075810"/>
    <w:rsid w:val="00075BED"/>
    <w:rsid w:val="00075E62"/>
    <w:rsid w:val="00077D8F"/>
    <w:rsid w:val="00080E11"/>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5FC3"/>
    <w:rsid w:val="000B64D5"/>
    <w:rsid w:val="000B7EBB"/>
    <w:rsid w:val="000C0327"/>
    <w:rsid w:val="000C128E"/>
    <w:rsid w:val="000C190F"/>
    <w:rsid w:val="000C1ED7"/>
    <w:rsid w:val="000C31FA"/>
    <w:rsid w:val="000C32B3"/>
    <w:rsid w:val="000C4C67"/>
    <w:rsid w:val="000C63F2"/>
    <w:rsid w:val="000C65EC"/>
    <w:rsid w:val="000C759E"/>
    <w:rsid w:val="000D13FB"/>
    <w:rsid w:val="000D28B2"/>
    <w:rsid w:val="000D2AC1"/>
    <w:rsid w:val="000D33BE"/>
    <w:rsid w:val="000D412B"/>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3633"/>
    <w:rsid w:val="000F49C3"/>
    <w:rsid w:val="000F4C01"/>
    <w:rsid w:val="000F712D"/>
    <w:rsid w:val="000F76D6"/>
    <w:rsid w:val="00100368"/>
    <w:rsid w:val="0010175A"/>
    <w:rsid w:val="0010225B"/>
    <w:rsid w:val="001024FA"/>
    <w:rsid w:val="00103420"/>
    <w:rsid w:val="0010362D"/>
    <w:rsid w:val="0010399E"/>
    <w:rsid w:val="00104906"/>
    <w:rsid w:val="001053D5"/>
    <w:rsid w:val="0010583D"/>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66CF"/>
    <w:rsid w:val="0011735C"/>
    <w:rsid w:val="00120303"/>
    <w:rsid w:val="00120338"/>
    <w:rsid w:val="00121325"/>
    <w:rsid w:val="00122271"/>
    <w:rsid w:val="00123221"/>
    <w:rsid w:val="00123BF8"/>
    <w:rsid w:val="001257C7"/>
    <w:rsid w:val="00126440"/>
    <w:rsid w:val="00131A41"/>
    <w:rsid w:val="00133F9E"/>
    <w:rsid w:val="001360B4"/>
    <w:rsid w:val="001364C8"/>
    <w:rsid w:val="00136D09"/>
    <w:rsid w:val="00137741"/>
    <w:rsid w:val="00137959"/>
    <w:rsid w:val="0013795C"/>
    <w:rsid w:val="00140550"/>
    <w:rsid w:val="001423BC"/>
    <w:rsid w:val="00142C4C"/>
    <w:rsid w:val="00143D1A"/>
    <w:rsid w:val="00143F35"/>
    <w:rsid w:val="001445CB"/>
    <w:rsid w:val="00147A74"/>
    <w:rsid w:val="00147F65"/>
    <w:rsid w:val="001507D7"/>
    <w:rsid w:val="00150AE1"/>
    <w:rsid w:val="00151284"/>
    <w:rsid w:val="00152279"/>
    <w:rsid w:val="00155B7C"/>
    <w:rsid w:val="00156072"/>
    <w:rsid w:val="0016011E"/>
    <w:rsid w:val="00160A9D"/>
    <w:rsid w:val="00160C44"/>
    <w:rsid w:val="001613D4"/>
    <w:rsid w:val="00161D1A"/>
    <w:rsid w:val="0016217D"/>
    <w:rsid w:val="00162354"/>
    <w:rsid w:val="0016386B"/>
    <w:rsid w:val="0016426F"/>
    <w:rsid w:val="00164E22"/>
    <w:rsid w:val="0016789D"/>
    <w:rsid w:val="00167EE6"/>
    <w:rsid w:val="001702AF"/>
    <w:rsid w:val="00170633"/>
    <w:rsid w:val="00170723"/>
    <w:rsid w:val="00170C01"/>
    <w:rsid w:val="00171F28"/>
    <w:rsid w:val="00172600"/>
    <w:rsid w:val="00172CBA"/>
    <w:rsid w:val="001738F2"/>
    <w:rsid w:val="00175C99"/>
    <w:rsid w:val="00175F28"/>
    <w:rsid w:val="00175FF0"/>
    <w:rsid w:val="00177A11"/>
    <w:rsid w:val="00177FD5"/>
    <w:rsid w:val="00180D73"/>
    <w:rsid w:val="001817EE"/>
    <w:rsid w:val="00181C29"/>
    <w:rsid w:val="0018323C"/>
    <w:rsid w:val="00183809"/>
    <w:rsid w:val="00183820"/>
    <w:rsid w:val="001844F8"/>
    <w:rsid w:val="0018617F"/>
    <w:rsid w:val="00187ADE"/>
    <w:rsid w:val="00187BCF"/>
    <w:rsid w:val="001900AB"/>
    <w:rsid w:val="0019080E"/>
    <w:rsid w:val="0019098C"/>
    <w:rsid w:val="00193956"/>
    <w:rsid w:val="00193C4C"/>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B76AA"/>
    <w:rsid w:val="001C0437"/>
    <w:rsid w:val="001C10E6"/>
    <w:rsid w:val="001C204A"/>
    <w:rsid w:val="001C3F18"/>
    <w:rsid w:val="001C464E"/>
    <w:rsid w:val="001D0391"/>
    <w:rsid w:val="001D20BD"/>
    <w:rsid w:val="001D2129"/>
    <w:rsid w:val="001D231D"/>
    <w:rsid w:val="001D29AB"/>
    <w:rsid w:val="001D3839"/>
    <w:rsid w:val="001D39A0"/>
    <w:rsid w:val="001D4F51"/>
    <w:rsid w:val="001D5163"/>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1F65D7"/>
    <w:rsid w:val="001F77CD"/>
    <w:rsid w:val="00200240"/>
    <w:rsid w:val="00200430"/>
    <w:rsid w:val="00201318"/>
    <w:rsid w:val="002039FE"/>
    <w:rsid w:val="00203BA4"/>
    <w:rsid w:val="00203D01"/>
    <w:rsid w:val="00205577"/>
    <w:rsid w:val="0020624E"/>
    <w:rsid w:val="002062E0"/>
    <w:rsid w:val="00206975"/>
    <w:rsid w:val="00207501"/>
    <w:rsid w:val="00207B7D"/>
    <w:rsid w:val="00210582"/>
    <w:rsid w:val="00213935"/>
    <w:rsid w:val="0021421B"/>
    <w:rsid w:val="0021473C"/>
    <w:rsid w:val="00214CA4"/>
    <w:rsid w:val="00216C5B"/>
    <w:rsid w:val="00217C02"/>
    <w:rsid w:val="002215C7"/>
    <w:rsid w:val="00222085"/>
    <w:rsid w:val="002225FE"/>
    <w:rsid w:val="002239E7"/>
    <w:rsid w:val="00223AAF"/>
    <w:rsid w:val="00225580"/>
    <w:rsid w:val="00226FDC"/>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6739"/>
    <w:rsid w:val="00247FC7"/>
    <w:rsid w:val="00251DBD"/>
    <w:rsid w:val="00253410"/>
    <w:rsid w:val="002546AD"/>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45A5"/>
    <w:rsid w:val="0028481B"/>
    <w:rsid w:val="00287806"/>
    <w:rsid w:val="00287848"/>
    <w:rsid w:val="00287A6A"/>
    <w:rsid w:val="00287ADA"/>
    <w:rsid w:val="00290C51"/>
    <w:rsid w:val="00290E15"/>
    <w:rsid w:val="002917D6"/>
    <w:rsid w:val="002953A7"/>
    <w:rsid w:val="00295441"/>
    <w:rsid w:val="00295468"/>
    <w:rsid w:val="00295F8A"/>
    <w:rsid w:val="002966B9"/>
    <w:rsid w:val="00297B0B"/>
    <w:rsid w:val="00297DEF"/>
    <w:rsid w:val="002A1A73"/>
    <w:rsid w:val="002A1DC0"/>
    <w:rsid w:val="002A25E9"/>
    <w:rsid w:val="002A517D"/>
    <w:rsid w:val="002A712A"/>
    <w:rsid w:val="002B143D"/>
    <w:rsid w:val="002B18D6"/>
    <w:rsid w:val="002B34EA"/>
    <w:rsid w:val="002B44F1"/>
    <w:rsid w:val="002B4974"/>
    <w:rsid w:val="002B599A"/>
    <w:rsid w:val="002B6241"/>
    <w:rsid w:val="002C0480"/>
    <w:rsid w:val="002C0F23"/>
    <w:rsid w:val="002C0F3F"/>
    <w:rsid w:val="002C165A"/>
    <w:rsid w:val="002C237C"/>
    <w:rsid w:val="002C43F7"/>
    <w:rsid w:val="002C4C15"/>
    <w:rsid w:val="002C4C57"/>
    <w:rsid w:val="002C4E3B"/>
    <w:rsid w:val="002C5537"/>
    <w:rsid w:val="002C65FF"/>
    <w:rsid w:val="002C7D6B"/>
    <w:rsid w:val="002D0E19"/>
    <w:rsid w:val="002D1398"/>
    <w:rsid w:val="002D179A"/>
    <w:rsid w:val="002D21DF"/>
    <w:rsid w:val="002D2238"/>
    <w:rsid w:val="002D44CD"/>
    <w:rsid w:val="002D5170"/>
    <w:rsid w:val="002D5924"/>
    <w:rsid w:val="002D5D60"/>
    <w:rsid w:val="002E0551"/>
    <w:rsid w:val="002E2B1E"/>
    <w:rsid w:val="002E2C03"/>
    <w:rsid w:val="002E35BA"/>
    <w:rsid w:val="002E5214"/>
    <w:rsid w:val="002E6265"/>
    <w:rsid w:val="002E66C8"/>
    <w:rsid w:val="002E671D"/>
    <w:rsid w:val="002F1504"/>
    <w:rsid w:val="002F3972"/>
    <w:rsid w:val="002F45DA"/>
    <w:rsid w:val="002F4877"/>
    <w:rsid w:val="002F584B"/>
    <w:rsid w:val="002F586C"/>
    <w:rsid w:val="00300E19"/>
    <w:rsid w:val="003023B9"/>
    <w:rsid w:val="0030252B"/>
    <w:rsid w:val="00302C5B"/>
    <w:rsid w:val="00302E51"/>
    <w:rsid w:val="003043C8"/>
    <w:rsid w:val="00305D85"/>
    <w:rsid w:val="0030619F"/>
    <w:rsid w:val="00306EE1"/>
    <w:rsid w:val="003100B2"/>
    <w:rsid w:val="00310197"/>
    <w:rsid w:val="00310A50"/>
    <w:rsid w:val="00311411"/>
    <w:rsid w:val="00311AB6"/>
    <w:rsid w:val="00313A3F"/>
    <w:rsid w:val="003141DE"/>
    <w:rsid w:val="00317838"/>
    <w:rsid w:val="00317DE0"/>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571"/>
    <w:rsid w:val="003349C4"/>
    <w:rsid w:val="00334A3B"/>
    <w:rsid w:val="00334F3B"/>
    <w:rsid w:val="003364F4"/>
    <w:rsid w:val="003366D8"/>
    <w:rsid w:val="0033743D"/>
    <w:rsid w:val="00337E04"/>
    <w:rsid w:val="0034347A"/>
    <w:rsid w:val="00343B32"/>
    <w:rsid w:val="00346410"/>
    <w:rsid w:val="003467D6"/>
    <w:rsid w:val="00346FD3"/>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D15"/>
    <w:rsid w:val="00372EC2"/>
    <w:rsid w:val="00373BA0"/>
    <w:rsid w:val="00375D21"/>
    <w:rsid w:val="00376A9F"/>
    <w:rsid w:val="0038086D"/>
    <w:rsid w:val="00380F76"/>
    <w:rsid w:val="003814BC"/>
    <w:rsid w:val="00381FD3"/>
    <w:rsid w:val="00384095"/>
    <w:rsid w:val="00385335"/>
    <w:rsid w:val="00385343"/>
    <w:rsid w:val="00386AB5"/>
    <w:rsid w:val="00390611"/>
    <w:rsid w:val="003906E8"/>
    <w:rsid w:val="003916D9"/>
    <w:rsid w:val="00391934"/>
    <w:rsid w:val="003934FC"/>
    <w:rsid w:val="0039370D"/>
    <w:rsid w:val="003950FB"/>
    <w:rsid w:val="0039734B"/>
    <w:rsid w:val="003A3A8E"/>
    <w:rsid w:val="003A4F0C"/>
    <w:rsid w:val="003A56CD"/>
    <w:rsid w:val="003A6278"/>
    <w:rsid w:val="003A76FE"/>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A14"/>
    <w:rsid w:val="003D133B"/>
    <w:rsid w:val="003D2126"/>
    <w:rsid w:val="003D31AE"/>
    <w:rsid w:val="003D3224"/>
    <w:rsid w:val="003D3786"/>
    <w:rsid w:val="003D4271"/>
    <w:rsid w:val="003D43AC"/>
    <w:rsid w:val="003D43E0"/>
    <w:rsid w:val="003D5619"/>
    <w:rsid w:val="003D6C5D"/>
    <w:rsid w:val="003D7815"/>
    <w:rsid w:val="003D7A6C"/>
    <w:rsid w:val="003D7B1A"/>
    <w:rsid w:val="003E0B13"/>
    <w:rsid w:val="003E1639"/>
    <w:rsid w:val="003E2DF1"/>
    <w:rsid w:val="003E35C6"/>
    <w:rsid w:val="003E5B1D"/>
    <w:rsid w:val="003E64C7"/>
    <w:rsid w:val="003E799D"/>
    <w:rsid w:val="003E7CBF"/>
    <w:rsid w:val="003F0E09"/>
    <w:rsid w:val="003F27D3"/>
    <w:rsid w:val="003F2B44"/>
    <w:rsid w:val="003F43E3"/>
    <w:rsid w:val="003F4DCD"/>
    <w:rsid w:val="003F5DED"/>
    <w:rsid w:val="003F6393"/>
    <w:rsid w:val="003F719A"/>
    <w:rsid w:val="003F71CA"/>
    <w:rsid w:val="003F7EB4"/>
    <w:rsid w:val="003F7FEB"/>
    <w:rsid w:val="0040044E"/>
    <w:rsid w:val="00400C9B"/>
    <w:rsid w:val="00401C62"/>
    <w:rsid w:val="00401E2B"/>
    <w:rsid w:val="004047FC"/>
    <w:rsid w:val="00404892"/>
    <w:rsid w:val="00404B8A"/>
    <w:rsid w:val="00405464"/>
    <w:rsid w:val="004055FF"/>
    <w:rsid w:val="00406E42"/>
    <w:rsid w:val="00410237"/>
    <w:rsid w:val="00411CA1"/>
    <w:rsid w:val="004123C8"/>
    <w:rsid w:val="00414DDF"/>
    <w:rsid w:val="00414FB6"/>
    <w:rsid w:val="00415D18"/>
    <w:rsid w:val="004163AE"/>
    <w:rsid w:val="0041649C"/>
    <w:rsid w:val="00416554"/>
    <w:rsid w:val="00416F96"/>
    <w:rsid w:val="0042056D"/>
    <w:rsid w:val="00420F79"/>
    <w:rsid w:val="00420F94"/>
    <w:rsid w:val="00422C14"/>
    <w:rsid w:val="00424F64"/>
    <w:rsid w:val="0042505D"/>
    <w:rsid w:val="00426A80"/>
    <w:rsid w:val="0043087E"/>
    <w:rsid w:val="00430909"/>
    <w:rsid w:val="00430F8F"/>
    <w:rsid w:val="00431413"/>
    <w:rsid w:val="004338EF"/>
    <w:rsid w:val="00433AE9"/>
    <w:rsid w:val="00433B9C"/>
    <w:rsid w:val="00434683"/>
    <w:rsid w:val="0043489B"/>
    <w:rsid w:val="00442990"/>
    <w:rsid w:val="00442E85"/>
    <w:rsid w:val="00443D52"/>
    <w:rsid w:val="004448BE"/>
    <w:rsid w:val="00446256"/>
    <w:rsid w:val="00446AA8"/>
    <w:rsid w:val="0045083D"/>
    <w:rsid w:val="004518C4"/>
    <w:rsid w:val="0045225D"/>
    <w:rsid w:val="004522C1"/>
    <w:rsid w:val="00452499"/>
    <w:rsid w:val="00452645"/>
    <w:rsid w:val="0045277A"/>
    <w:rsid w:val="00452A45"/>
    <w:rsid w:val="00452F30"/>
    <w:rsid w:val="004536DD"/>
    <w:rsid w:val="00453E6E"/>
    <w:rsid w:val="00454CD9"/>
    <w:rsid w:val="00455455"/>
    <w:rsid w:val="00455487"/>
    <w:rsid w:val="00455BAA"/>
    <w:rsid w:val="0046061B"/>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07A"/>
    <w:rsid w:val="004767B7"/>
    <w:rsid w:val="00480D8D"/>
    <w:rsid w:val="00482718"/>
    <w:rsid w:val="00482AC5"/>
    <w:rsid w:val="00482D2C"/>
    <w:rsid w:val="00482EB6"/>
    <w:rsid w:val="00483FC6"/>
    <w:rsid w:val="00485508"/>
    <w:rsid w:val="00486E23"/>
    <w:rsid w:val="004871E6"/>
    <w:rsid w:val="00487EB2"/>
    <w:rsid w:val="0049091A"/>
    <w:rsid w:val="00490DDA"/>
    <w:rsid w:val="004928BF"/>
    <w:rsid w:val="00493E6A"/>
    <w:rsid w:val="00493FB4"/>
    <w:rsid w:val="004947FE"/>
    <w:rsid w:val="004950B5"/>
    <w:rsid w:val="004A13C5"/>
    <w:rsid w:val="004A1542"/>
    <w:rsid w:val="004A1880"/>
    <w:rsid w:val="004A2610"/>
    <w:rsid w:val="004A3011"/>
    <w:rsid w:val="004A44B8"/>
    <w:rsid w:val="004B00C6"/>
    <w:rsid w:val="004B01BD"/>
    <w:rsid w:val="004B1509"/>
    <w:rsid w:val="004B165D"/>
    <w:rsid w:val="004B1EFF"/>
    <w:rsid w:val="004B2384"/>
    <w:rsid w:val="004B39F3"/>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E0435"/>
    <w:rsid w:val="004E0809"/>
    <w:rsid w:val="004E0D35"/>
    <w:rsid w:val="004E2A7D"/>
    <w:rsid w:val="004E4DDF"/>
    <w:rsid w:val="004E506E"/>
    <w:rsid w:val="004E5E8C"/>
    <w:rsid w:val="004E6186"/>
    <w:rsid w:val="004E7668"/>
    <w:rsid w:val="004E7790"/>
    <w:rsid w:val="004E77B8"/>
    <w:rsid w:val="004F0931"/>
    <w:rsid w:val="004F0C74"/>
    <w:rsid w:val="004F1F08"/>
    <w:rsid w:val="004F3C1D"/>
    <w:rsid w:val="004F527D"/>
    <w:rsid w:val="004F6245"/>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B3F"/>
    <w:rsid w:val="00526C9F"/>
    <w:rsid w:val="00530224"/>
    <w:rsid w:val="005302BD"/>
    <w:rsid w:val="00532089"/>
    <w:rsid w:val="00532911"/>
    <w:rsid w:val="00533399"/>
    <w:rsid w:val="005343CD"/>
    <w:rsid w:val="005344BB"/>
    <w:rsid w:val="00535D5D"/>
    <w:rsid w:val="00541DDF"/>
    <w:rsid w:val="005447CE"/>
    <w:rsid w:val="00544B56"/>
    <w:rsid w:val="00546838"/>
    <w:rsid w:val="00546993"/>
    <w:rsid w:val="00547591"/>
    <w:rsid w:val="005500E9"/>
    <w:rsid w:val="00551E03"/>
    <w:rsid w:val="00552473"/>
    <w:rsid w:val="00552DA0"/>
    <w:rsid w:val="00553861"/>
    <w:rsid w:val="00554360"/>
    <w:rsid w:val="00557F65"/>
    <w:rsid w:val="00560AF1"/>
    <w:rsid w:val="00562793"/>
    <w:rsid w:val="00562F5E"/>
    <w:rsid w:val="0056310C"/>
    <w:rsid w:val="0056422C"/>
    <w:rsid w:val="00564353"/>
    <w:rsid w:val="00567826"/>
    <w:rsid w:val="00571EAE"/>
    <w:rsid w:val="005724A9"/>
    <w:rsid w:val="00572594"/>
    <w:rsid w:val="00574AC8"/>
    <w:rsid w:val="005753E1"/>
    <w:rsid w:val="00577F0C"/>
    <w:rsid w:val="005816FE"/>
    <w:rsid w:val="00582704"/>
    <w:rsid w:val="005837F6"/>
    <w:rsid w:val="00585EC7"/>
    <w:rsid w:val="0058673F"/>
    <w:rsid w:val="00587E75"/>
    <w:rsid w:val="00590CBB"/>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260"/>
    <w:rsid w:val="005A5891"/>
    <w:rsid w:val="005A5C9B"/>
    <w:rsid w:val="005A7BBF"/>
    <w:rsid w:val="005A7CA9"/>
    <w:rsid w:val="005B140D"/>
    <w:rsid w:val="005B1A03"/>
    <w:rsid w:val="005B252B"/>
    <w:rsid w:val="005B3544"/>
    <w:rsid w:val="005B380E"/>
    <w:rsid w:val="005B4CA6"/>
    <w:rsid w:val="005B6431"/>
    <w:rsid w:val="005B6B86"/>
    <w:rsid w:val="005B7646"/>
    <w:rsid w:val="005B7CBC"/>
    <w:rsid w:val="005C02D9"/>
    <w:rsid w:val="005C0FEB"/>
    <w:rsid w:val="005C1E4B"/>
    <w:rsid w:val="005C2797"/>
    <w:rsid w:val="005C2F03"/>
    <w:rsid w:val="005C3A0C"/>
    <w:rsid w:val="005C7715"/>
    <w:rsid w:val="005C78C5"/>
    <w:rsid w:val="005C7B0E"/>
    <w:rsid w:val="005D1C90"/>
    <w:rsid w:val="005D1D52"/>
    <w:rsid w:val="005D22BC"/>
    <w:rsid w:val="005D31B2"/>
    <w:rsid w:val="005D34DB"/>
    <w:rsid w:val="005D3D6B"/>
    <w:rsid w:val="005D4F76"/>
    <w:rsid w:val="005D541A"/>
    <w:rsid w:val="005D6642"/>
    <w:rsid w:val="005D70E6"/>
    <w:rsid w:val="005D7339"/>
    <w:rsid w:val="005E26FF"/>
    <w:rsid w:val="005E3A35"/>
    <w:rsid w:val="005E4287"/>
    <w:rsid w:val="005E49A9"/>
    <w:rsid w:val="005E5349"/>
    <w:rsid w:val="005E6B59"/>
    <w:rsid w:val="005E7949"/>
    <w:rsid w:val="005E7D7D"/>
    <w:rsid w:val="005F03F7"/>
    <w:rsid w:val="005F0DF3"/>
    <w:rsid w:val="005F16B5"/>
    <w:rsid w:val="005F1FE0"/>
    <w:rsid w:val="005F2162"/>
    <w:rsid w:val="005F2344"/>
    <w:rsid w:val="005F26A1"/>
    <w:rsid w:val="005F3CB7"/>
    <w:rsid w:val="005F40E5"/>
    <w:rsid w:val="005F44D3"/>
    <w:rsid w:val="005F5C7F"/>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3C2E"/>
    <w:rsid w:val="006251E0"/>
    <w:rsid w:val="0062527E"/>
    <w:rsid w:val="006257C3"/>
    <w:rsid w:val="00627095"/>
    <w:rsid w:val="00627D0E"/>
    <w:rsid w:val="0063083B"/>
    <w:rsid w:val="00632539"/>
    <w:rsid w:val="00632BD7"/>
    <w:rsid w:val="00633903"/>
    <w:rsid w:val="0063427A"/>
    <w:rsid w:val="00634E6D"/>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47EFB"/>
    <w:rsid w:val="0065110C"/>
    <w:rsid w:val="0065119F"/>
    <w:rsid w:val="0065411D"/>
    <w:rsid w:val="006553AA"/>
    <w:rsid w:val="00656A06"/>
    <w:rsid w:val="006573E3"/>
    <w:rsid w:val="00657D4A"/>
    <w:rsid w:val="00657E9B"/>
    <w:rsid w:val="00664850"/>
    <w:rsid w:val="00665545"/>
    <w:rsid w:val="00665CE8"/>
    <w:rsid w:val="00667421"/>
    <w:rsid w:val="006708D2"/>
    <w:rsid w:val="00670F91"/>
    <w:rsid w:val="00671DAE"/>
    <w:rsid w:val="00672119"/>
    <w:rsid w:val="0067352D"/>
    <w:rsid w:val="00673720"/>
    <w:rsid w:val="00673E34"/>
    <w:rsid w:val="006745AA"/>
    <w:rsid w:val="006746E5"/>
    <w:rsid w:val="00674CAB"/>
    <w:rsid w:val="0067636A"/>
    <w:rsid w:val="00677D9B"/>
    <w:rsid w:val="00680FF9"/>
    <w:rsid w:val="0068222A"/>
    <w:rsid w:val="00683135"/>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0EB"/>
    <w:rsid w:val="006D4BC6"/>
    <w:rsid w:val="006D5EDC"/>
    <w:rsid w:val="006E0279"/>
    <w:rsid w:val="006E0EF0"/>
    <w:rsid w:val="006E1D80"/>
    <w:rsid w:val="006E28A8"/>
    <w:rsid w:val="006E2E62"/>
    <w:rsid w:val="006E45AC"/>
    <w:rsid w:val="006E5F05"/>
    <w:rsid w:val="006E6973"/>
    <w:rsid w:val="006E737B"/>
    <w:rsid w:val="006E774D"/>
    <w:rsid w:val="006F115D"/>
    <w:rsid w:val="006F1C26"/>
    <w:rsid w:val="006F2261"/>
    <w:rsid w:val="006F3C0B"/>
    <w:rsid w:val="006F4BE3"/>
    <w:rsid w:val="006F5403"/>
    <w:rsid w:val="006F5CD9"/>
    <w:rsid w:val="00700A1F"/>
    <w:rsid w:val="00701472"/>
    <w:rsid w:val="00701EA5"/>
    <w:rsid w:val="00701EB0"/>
    <w:rsid w:val="00702247"/>
    <w:rsid w:val="00702B7C"/>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6D9B"/>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418C2"/>
    <w:rsid w:val="00741979"/>
    <w:rsid w:val="0074225B"/>
    <w:rsid w:val="0074246A"/>
    <w:rsid w:val="007428CC"/>
    <w:rsid w:val="007437BD"/>
    <w:rsid w:val="007449F7"/>
    <w:rsid w:val="00744AF1"/>
    <w:rsid w:val="00744D60"/>
    <w:rsid w:val="00745133"/>
    <w:rsid w:val="00746424"/>
    <w:rsid w:val="00746C88"/>
    <w:rsid w:val="00747DA1"/>
    <w:rsid w:val="00751D9E"/>
    <w:rsid w:val="00753869"/>
    <w:rsid w:val="00753CC3"/>
    <w:rsid w:val="007553E7"/>
    <w:rsid w:val="007574EE"/>
    <w:rsid w:val="007578B9"/>
    <w:rsid w:val="00757EA8"/>
    <w:rsid w:val="007602A1"/>
    <w:rsid w:val="00761054"/>
    <w:rsid w:val="00761AB9"/>
    <w:rsid w:val="00762887"/>
    <w:rsid w:val="00764CDC"/>
    <w:rsid w:val="00770873"/>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5966"/>
    <w:rsid w:val="007959F0"/>
    <w:rsid w:val="00796E7D"/>
    <w:rsid w:val="00797CF8"/>
    <w:rsid w:val="00797D0E"/>
    <w:rsid w:val="007A0080"/>
    <w:rsid w:val="007A197E"/>
    <w:rsid w:val="007A44D3"/>
    <w:rsid w:val="007A4BB4"/>
    <w:rsid w:val="007A5D72"/>
    <w:rsid w:val="007A6D5A"/>
    <w:rsid w:val="007A7B9C"/>
    <w:rsid w:val="007B004F"/>
    <w:rsid w:val="007B03D7"/>
    <w:rsid w:val="007B0C04"/>
    <w:rsid w:val="007B13A0"/>
    <w:rsid w:val="007B1FD8"/>
    <w:rsid w:val="007B2462"/>
    <w:rsid w:val="007B2F8D"/>
    <w:rsid w:val="007B52BE"/>
    <w:rsid w:val="007B68D8"/>
    <w:rsid w:val="007C0622"/>
    <w:rsid w:val="007C52BC"/>
    <w:rsid w:val="007C67B6"/>
    <w:rsid w:val="007D026E"/>
    <w:rsid w:val="007D0400"/>
    <w:rsid w:val="007D0DD0"/>
    <w:rsid w:val="007D25EE"/>
    <w:rsid w:val="007D2B52"/>
    <w:rsid w:val="007D2BD5"/>
    <w:rsid w:val="007D41B2"/>
    <w:rsid w:val="007D4DCF"/>
    <w:rsid w:val="007D533E"/>
    <w:rsid w:val="007D665E"/>
    <w:rsid w:val="007D6C99"/>
    <w:rsid w:val="007D78D9"/>
    <w:rsid w:val="007D7F76"/>
    <w:rsid w:val="007E3033"/>
    <w:rsid w:val="007E329A"/>
    <w:rsid w:val="007E7720"/>
    <w:rsid w:val="007E7D18"/>
    <w:rsid w:val="007F18E6"/>
    <w:rsid w:val="007F3652"/>
    <w:rsid w:val="007F3F66"/>
    <w:rsid w:val="007F7409"/>
    <w:rsid w:val="007F7E30"/>
    <w:rsid w:val="00800373"/>
    <w:rsid w:val="008018BE"/>
    <w:rsid w:val="008020EA"/>
    <w:rsid w:val="00802817"/>
    <w:rsid w:val="00804665"/>
    <w:rsid w:val="0080733C"/>
    <w:rsid w:val="00807D6A"/>
    <w:rsid w:val="00811BAB"/>
    <w:rsid w:val="0081277C"/>
    <w:rsid w:val="0081428A"/>
    <w:rsid w:val="0081572D"/>
    <w:rsid w:val="00816355"/>
    <w:rsid w:val="00816FB2"/>
    <w:rsid w:val="008176E3"/>
    <w:rsid w:val="008209A3"/>
    <w:rsid w:val="0082115E"/>
    <w:rsid w:val="00821623"/>
    <w:rsid w:val="00822C63"/>
    <w:rsid w:val="008233C0"/>
    <w:rsid w:val="00825014"/>
    <w:rsid w:val="008253BE"/>
    <w:rsid w:val="008267B4"/>
    <w:rsid w:val="00826ACE"/>
    <w:rsid w:val="00827CE7"/>
    <w:rsid w:val="0083092B"/>
    <w:rsid w:val="00831511"/>
    <w:rsid w:val="00832213"/>
    <w:rsid w:val="00832B69"/>
    <w:rsid w:val="0083627A"/>
    <w:rsid w:val="00837BD7"/>
    <w:rsid w:val="00840309"/>
    <w:rsid w:val="00842771"/>
    <w:rsid w:val="00842D0B"/>
    <w:rsid w:val="00842E4E"/>
    <w:rsid w:val="0084489B"/>
    <w:rsid w:val="008466F2"/>
    <w:rsid w:val="0084696A"/>
    <w:rsid w:val="008476F8"/>
    <w:rsid w:val="00850D9E"/>
    <w:rsid w:val="00852BED"/>
    <w:rsid w:val="00852DE5"/>
    <w:rsid w:val="00855323"/>
    <w:rsid w:val="00855DD8"/>
    <w:rsid w:val="0085632D"/>
    <w:rsid w:val="00856B5E"/>
    <w:rsid w:val="00861906"/>
    <w:rsid w:val="00864E84"/>
    <w:rsid w:val="00865F76"/>
    <w:rsid w:val="008664BC"/>
    <w:rsid w:val="00866872"/>
    <w:rsid w:val="00867455"/>
    <w:rsid w:val="00870173"/>
    <w:rsid w:val="0087120D"/>
    <w:rsid w:val="00872F69"/>
    <w:rsid w:val="008736E0"/>
    <w:rsid w:val="00873F9D"/>
    <w:rsid w:val="00874014"/>
    <w:rsid w:val="00874F57"/>
    <w:rsid w:val="00876001"/>
    <w:rsid w:val="008760A9"/>
    <w:rsid w:val="00876397"/>
    <w:rsid w:val="00880572"/>
    <w:rsid w:val="008805E4"/>
    <w:rsid w:val="00880DC6"/>
    <w:rsid w:val="0088215A"/>
    <w:rsid w:val="00882D59"/>
    <w:rsid w:val="008848AC"/>
    <w:rsid w:val="00884AEA"/>
    <w:rsid w:val="008858EF"/>
    <w:rsid w:val="008867E5"/>
    <w:rsid w:val="0088787C"/>
    <w:rsid w:val="00891CC7"/>
    <w:rsid w:val="00892B66"/>
    <w:rsid w:val="0089450C"/>
    <w:rsid w:val="00895320"/>
    <w:rsid w:val="008959A2"/>
    <w:rsid w:val="00895A60"/>
    <w:rsid w:val="0089721C"/>
    <w:rsid w:val="00897F10"/>
    <w:rsid w:val="008A031D"/>
    <w:rsid w:val="008A0DFA"/>
    <w:rsid w:val="008A2402"/>
    <w:rsid w:val="008A2640"/>
    <w:rsid w:val="008A2A56"/>
    <w:rsid w:val="008A379E"/>
    <w:rsid w:val="008A630C"/>
    <w:rsid w:val="008A7C7A"/>
    <w:rsid w:val="008B077F"/>
    <w:rsid w:val="008B085C"/>
    <w:rsid w:val="008B1276"/>
    <w:rsid w:val="008B20D4"/>
    <w:rsid w:val="008B4021"/>
    <w:rsid w:val="008B4E68"/>
    <w:rsid w:val="008B62FB"/>
    <w:rsid w:val="008B782E"/>
    <w:rsid w:val="008B7FC6"/>
    <w:rsid w:val="008C0EA2"/>
    <w:rsid w:val="008C1BE9"/>
    <w:rsid w:val="008C1F7B"/>
    <w:rsid w:val="008C4CC5"/>
    <w:rsid w:val="008C4D60"/>
    <w:rsid w:val="008C58D4"/>
    <w:rsid w:val="008C5F90"/>
    <w:rsid w:val="008C66E2"/>
    <w:rsid w:val="008C6994"/>
    <w:rsid w:val="008C77E8"/>
    <w:rsid w:val="008D0075"/>
    <w:rsid w:val="008D11A9"/>
    <w:rsid w:val="008D1852"/>
    <w:rsid w:val="008D1A19"/>
    <w:rsid w:val="008D2804"/>
    <w:rsid w:val="008D3FEF"/>
    <w:rsid w:val="008D641F"/>
    <w:rsid w:val="008D6E50"/>
    <w:rsid w:val="008D76BE"/>
    <w:rsid w:val="008E0C31"/>
    <w:rsid w:val="008E1DF2"/>
    <w:rsid w:val="008E4097"/>
    <w:rsid w:val="008E5913"/>
    <w:rsid w:val="008E7E18"/>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4BE"/>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276"/>
    <w:rsid w:val="009438E8"/>
    <w:rsid w:val="00943C16"/>
    <w:rsid w:val="00944412"/>
    <w:rsid w:val="00944EFF"/>
    <w:rsid w:val="00946207"/>
    <w:rsid w:val="00946AB7"/>
    <w:rsid w:val="00950B48"/>
    <w:rsid w:val="00951193"/>
    <w:rsid w:val="0095296A"/>
    <w:rsid w:val="009531BB"/>
    <w:rsid w:val="009532C9"/>
    <w:rsid w:val="00954415"/>
    <w:rsid w:val="0095478C"/>
    <w:rsid w:val="00955748"/>
    <w:rsid w:val="00955D96"/>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3806"/>
    <w:rsid w:val="00993DD5"/>
    <w:rsid w:val="009946D5"/>
    <w:rsid w:val="0099488D"/>
    <w:rsid w:val="00995C8F"/>
    <w:rsid w:val="009A0EE0"/>
    <w:rsid w:val="009A3C23"/>
    <w:rsid w:val="009A54CA"/>
    <w:rsid w:val="009A6605"/>
    <w:rsid w:val="009A774A"/>
    <w:rsid w:val="009B122C"/>
    <w:rsid w:val="009B516C"/>
    <w:rsid w:val="009B5725"/>
    <w:rsid w:val="009B5FC1"/>
    <w:rsid w:val="009C02BA"/>
    <w:rsid w:val="009C1366"/>
    <w:rsid w:val="009C458A"/>
    <w:rsid w:val="009C4827"/>
    <w:rsid w:val="009C4FDC"/>
    <w:rsid w:val="009C5131"/>
    <w:rsid w:val="009C524C"/>
    <w:rsid w:val="009C5A09"/>
    <w:rsid w:val="009D0607"/>
    <w:rsid w:val="009D104C"/>
    <w:rsid w:val="009D146E"/>
    <w:rsid w:val="009D204A"/>
    <w:rsid w:val="009D3FF2"/>
    <w:rsid w:val="009D43AF"/>
    <w:rsid w:val="009D4AAF"/>
    <w:rsid w:val="009D5AFF"/>
    <w:rsid w:val="009D615C"/>
    <w:rsid w:val="009D63BC"/>
    <w:rsid w:val="009D794D"/>
    <w:rsid w:val="009E4839"/>
    <w:rsid w:val="009E5509"/>
    <w:rsid w:val="009E6672"/>
    <w:rsid w:val="009F01B5"/>
    <w:rsid w:val="009F0EC3"/>
    <w:rsid w:val="009F0F01"/>
    <w:rsid w:val="009F1731"/>
    <w:rsid w:val="009F1A95"/>
    <w:rsid w:val="009F1ACF"/>
    <w:rsid w:val="009F3CEF"/>
    <w:rsid w:val="009F4871"/>
    <w:rsid w:val="009F5C17"/>
    <w:rsid w:val="009F5FD7"/>
    <w:rsid w:val="009F6DD0"/>
    <w:rsid w:val="009F7473"/>
    <w:rsid w:val="009F789D"/>
    <w:rsid w:val="00A0019E"/>
    <w:rsid w:val="00A0074A"/>
    <w:rsid w:val="00A008DC"/>
    <w:rsid w:val="00A009ED"/>
    <w:rsid w:val="00A00ABA"/>
    <w:rsid w:val="00A01367"/>
    <w:rsid w:val="00A013E9"/>
    <w:rsid w:val="00A0302D"/>
    <w:rsid w:val="00A0392F"/>
    <w:rsid w:val="00A04B0B"/>
    <w:rsid w:val="00A04D4F"/>
    <w:rsid w:val="00A05187"/>
    <w:rsid w:val="00A07AAE"/>
    <w:rsid w:val="00A10224"/>
    <w:rsid w:val="00A10C3E"/>
    <w:rsid w:val="00A12790"/>
    <w:rsid w:val="00A133CE"/>
    <w:rsid w:val="00A14F00"/>
    <w:rsid w:val="00A171D8"/>
    <w:rsid w:val="00A17FC7"/>
    <w:rsid w:val="00A20396"/>
    <w:rsid w:val="00A213C2"/>
    <w:rsid w:val="00A22463"/>
    <w:rsid w:val="00A23670"/>
    <w:rsid w:val="00A240F7"/>
    <w:rsid w:val="00A24432"/>
    <w:rsid w:val="00A26105"/>
    <w:rsid w:val="00A26E41"/>
    <w:rsid w:val="00A312DC"/>
    <w:rsid w:val="00A313B6"/>
    <w:rsid w:val="00A31C10"/>
    <w:rsid w:val="00A36DC9"/>
    <w:rsid w:val="00A40D04"/>
    <w:rsid w:val="00A40D5B"/>
    <w:rsid w:val="00A41628"/>
    <w:rsid w:val="00A43C73"/>
    <w:rsid w:val="00A444AE"/>
    <w:rsid w:val="00A447E6"/>
    <w:rsid w:val="00A45079"/>
    <w:rsid w:val="00A45E6D"/>
    <w:rsid w:val="00A47BFA"/>
    <w:rsid w:val="00A47E61"/>
    <w:rsid w:val="00A47E8E"/>
    <w:rsid w:val="00A5042A"/>
    <w:rsid w:val="00A504AC"/>
    <w:rsid w:val="00A513E9"/>
    <w:rsid w:val="00A53721"/>
    <w:rsid w:val="00A537A1"/>
    <w:rsid w:val="00A5453D"/>
    <w:rsid w:val="00A554F0"/>
    <w:rsid w:val="00A567D7"/>
    <w:rsid w:val="00A57527"/>
    <w:rsid w:val="00A57548"/>
    <w:rsid w:val="00A61F9F"/>
    <w:rsid w:val="00A62AB6"/>
    <w:rsid w:val="00A6305F"/>
    <w:rsid w:val="00A63B42"/>
    <w:rsid w:val="00A6454C"/>
    <w:rsid w:val="00A64857"/>
    <w:rsid w:val="00A66192"/>
    <w:rsid w:val="00A67AA5"/>
    <w:rsid w:val="00A71DB9"/>
    <w:rsid w:val="00A74644"/>
    <w:rsid w:val="00A750BA"/>
    <w:rsid w:val="00A75D0A"/>
    <w:rsid w:val="00A75E83"/>
    <w:rsid w:val="00A77DF6"/>
    <w:rsid w:val="00A77F8B"/>
    <w:rsid w:val="00A80176"/>
    <w:rsid w:val="00A819DF"/>
    <w:rsid w:val="00A81E40"/>
    <w:rsid w:val="00A82557"/>
    <w:rsid w:val="00A82A04"/>
    <w:rsid w:val="00A830CC"/>
    <w:rsid w:val="00A83AD7"/>
    <w:rsid w:val="00A83D5D"/>
    <w:rsid w:val="00A8470C"/>
    <w:rsid w:val="00A870ED"/>
    <w:rsid w:val="00A87496"/>
    <w:rsid w:val="00A91511"/>
    <w:rsid w:val="00A925D0"/>
    <w:rsid w:val="00A93530"/>
    <w:rsid w:val="00A9393B"/>
    <w:rsid w:val="00A95925"/>
    <w:rsid w:val="00A95AB6"/>
    <w:rsid w:val="00A96296"/>
    <w:rsid w:val="00A97B5D"/>
    <w:rsid w:val="00AA0FD4"/>
    <w:rsid w:val="00AA1DFC"/>
    <w:rsid w:val="00AA22DE"/>
    <w:rsid w:val="00AA308D"/>
    <w:rsid w:val="00AA3468"/>
    <w:rsid w:val="00AA3518"/>
    <w:rsid w:val="00AA3746"/>
    <w:rsid w:val="00AA3B77"/>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248E"/>
    <w:rsid w:val="00AC40C5"/>
    <w:rsid w:val="00AC417D"/>
    <w:rsid w:val="00AC424A"/>
    <w:rsid w:val="00AC48DE"/>
    <w:rsid w:val="00AC5F1B"/>
    <w:rsid w:val="00AC7203"/>
    <w:rsid w:val="00AD0A1B"/>
    <w:rsid w:val="00AD12F9"/>
    <w:rsid w:val="00AD1C69"/>
    <w:rsid w:val="00AD32B4"/>
    <w:rsid w:val="00AD3A53"/>
    <w:rsid w:val="00AD3BD4"/>
    <w:rsid w:val="00AD4A52"/>
    <w:rsid w:val="00AD55F1"/>
    <w:rsid w:val="00AD5E17"/>
    <w:rsid w:val="00AD6092"/>
    <w:rsid w:val="00AE15C0"/>
    <w:rsid w:val="00AE16AD"/>
    <w:rsid w:val="00AE2E3B"/>
    <w:rsid w:val="00AE3F14"/>
    <w:rsid w:val="00AE4AAA"/>
    <w:rsid w:val="00AE50FE"/>
    <w:rsid w:val="00AE5EB9"/>
    <w:rsid w:val="00AE6383"/>
    <w:rsid w:val="00AE6C1E"/>
    <w:rsid w:val="00AF0ED2"/>
    <w:rsid w:val="00AF4B3B"/>
    <w:rsid w:val="00AF5BE4"/>
    <w:rsid w:val="00AF5F58"/>
    <w:rsid w:val="00AF6199"/>
    <w:rsid w:val="00AF61C4"/>
    <w:rsid w:val="00AF6896"/>
    <w:rsid w:val="00B059BE"/>
    <w:rsid w:val="00B05A48"/>
    <w:rsid w:val="00B0715B"/>
    <w:rsid w:val="00B103CF"/>
    <w:rsid w:val="00B10E82"/>
    <w:rsid w:val="00B10EC4"/>
    <w:rsid w:val="00B11D1E"/>
    <w:rsid w:val="00B12382"/>
    <w:rsid w:val="00B13807"/>
    <w:rsid w:val="00B13CF2"/>
    <w:rsid w:val="00B15ACE"/>
    <w:rsid w:val="00B16030"/>
    <w:rsid w:val="00B16B34"/>
    <w:rsid w:val="00B20FBD"/>
    <w:rsid w:val="00B233CD"/>
    <w:rsid w:val="00B247CF"/>
    <w:rsid w:val="00B24B8B"/>
    <w:rsid w:val="00B26AD6"/>
    <w:rsid w:val="00B26B69"/>
    <w:rsid w:val="00B26D7F"/>
    <w:rsid w:val="00B27B2A"/>
    <w:rsid w:val="00B300CB"/>
    <w:rsid w:val="00B315F1"/>
    <w:rsid w:val="00B32AF1"/>
    <w:rsid w:val="00B332D3"/>
    <w:rsid w:val="00B3539F"/>
    <w:rsid w:val="00B365BC"/>
    <w:rsid w:val="00B36ADB"/>
    <w:rsid w:val="00B36F98"/>
    <w:rsid w:val="00B403C3"/>
    <w:rsid w:val="00B407CA"/>
    <w:rsid w:val="00B408B2"/>
    <w:rsid w:val="00B42848"/>
    <w:rsid w:val="00B42A17"/>
    <w:rsid w:val="00B42C56"/>
    <w:rsid w:val="00B4315B"/>
    <w:rsid w:val="00B437A2"/>
    <w:rsid w:val="00B43CF1"/>
    <w:rsid w:val="00B44465"/>
    <w:rsid w:val="00B46BC1"/>
    <w:rsid w:val="00B47FD6"/>
    <w:rsid w:val="00B500B9"/>
    <w:rsid w:val="00B51728"/>
    <w:rsid w:val="00B53B0B"/>
    <w:rsid w:val="00B5437A"/>
    <w:rsid w:val="00B571A0"/>
    <w:rsid w:val="00B57AB5"/>
    <w:rsid w:val="00B6010F"/>
    <w:rsid w:val="00B63A9B"/>
    <w:rsid w:val="00B63DA1"/>
    <w:rsid w:val="00B63DE7"/>
    <w:rsid w:val="00B64149"/>
    <w:rsid w:val="00B650E8"/>
    <w:rsid w:val="00B66F3D"/>
    <w:rsid w:val="00B72517"/>
    <w:rsid w:val="00B72E4E"/>
    <w:rsid w:val="00B73F38"/>
    <w:rsid w:val="00B7434D"/>
    <w:rsid w:val="00B74F9D"/>
    <w:rsid w:val="00B76662"/>
    <w:rsid w:val="00B77ECC"/>
    <w:rsid w:val="00B80BFD"/>
    <w:rsid w:val="00B82FBA"/>
    <w:rsid w:val="00B842EB"/>
    <w:rsid w:val="00B8539B"/>
    <w:rsid w:val="00B86A8F"/>
    <w:rsid w:val="00B86BD7"/>
    <w:rsid w:val="00B86CEE"/>
    <w:rsid w:val="00B871A3"/>
    <w:rsid w:val="00B904F0"/>
    <w:rsid w:val="00B9051C"/>
    <w:rsid w:val="00B912C6"/>
    <w:rsid w:val="00B93E4D"/>
    <w:rsid w:val="00B95F42"/>
    <w:rsid w:val="00B9644A"/>
    <w:rsid w:val="00B96584"/>
    <w:rsid w:val="00B97218"/>
    <w:rsid w:val="00BA40B2"/>
    <w:rsid w:val="00BA4428"/>
    <w:rsid w:val="00BA53F3"/>
    <w:rsid w:val="00BA588C"/>
    <w:rsid w:val="00BA5AD0"/>
    <w:rsid w:val="00BA5CBC"/>
    <w:rsid w:val="00BA5D57"/>
    <w:rsid w:val="00BA5FCA"/>
    <w:rsid w:val="00BA60A6"/>
    <w:rsid w:val="00BB0C8E"/>
    <w:rsid w:val="00BB13B0"/>
    <w:rsid w:val="00BB15AE"/>
    <w:rsid w:val="00BB1BCB"/>
    <w:rsid w:val="00BB1F97"/>
    <w:rsid w:val="00BB3282"/>
    <w:rsid w:val="00BB33E2"/>
    <w:rsid w:val="00BB5183"/>
    <w:rsid w:val="00BB51D5"/>
    <w:rsid w:val="00BC006F"/>
    <w:rsid w:val="00BC0728"/>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0F33"/>
    <w:rsid w:val="00BD1190"/>
    <w:rsid w:val="00BD50DE"/>
    <w:rsid w:val="00BD516D"/>
    <w:rsid w:val="00BD6833"/>
    <w:rsid w:val="00BD7406"/>
    <w:rsid w:val="00BD7C4E"/>
    <w:rsid w:val="00BE08A9"/>
    <w:rsid w:val="00BE0BBA"/>
    <w:rsid w:val="00BE0E18"/>
    <w:rsid w:val="00BE2C77"/>
    <w:rsid w:val="00BE4D63"/>
    <w:rsid w:val="00BE51D4"/>
    <w:rsid w:val="00BE6308"/>
    <w:rsid w:val="00BE667E"/>
    <w:rsid w:val="00BE7D6E"/>
    <w:rsid w:val="00BF0EE1"/>
    <w:rsid w:val="00BF1540"/>
    <w:rsid w:val="00BF1D3F"/>
    <w:rsid w:val="00BF3571"/>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28E"/>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20A5"/>
    <w:rsid w:val="00C323B3"/>
    <w:rsid w:val="00C32BB0"/>
    <w:rsid w:val="00C33AE6"/>
    <w:rsid w:val="00C3419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6396"/>
    <w:rsid w:val="00C52644"/>
    <w:rsid w:val="00C5387B"/>
    <w:rsid w:val="00C538F5"/>
    <w:rsid w:val="00C53B53"/>
    <w:rsid w:val="00C54466"/>
    <w:rsid w:val="00C555F5"/>
    <w:rsid w:val="00C563D2"/>
    <w:rsid w:val="00C628DF"/>
    <w:rsid w:val="00C62BAE"/>
    <w:rsid w:val="00C63D28"/>
    <w:rsid w:val="00C64BDC"/>
    <w:rsid w:val="00C652F0"/>
    <w:rsid w:val="00C65C3B"/>
    <w:rsid w:val="00C664EB"/>
    <w:rsid w:val="00C66813"/>
    <w:rsid w:val="00C66973"/>
    <w:rsid w:val="00C671E9"/>
    <w:rsid w:val="00C67C49"/>
    <w:rsid w:val="00C710BF"/>
    <w:rsid w:val="00C7169D"/>
    <w:rsid w:val="00C728D0"/>
    <w:rsid w:val="00C743CF"/>
    <w:rsid w:val="00C7446B"/>
    <w:rsid w:val="00C75721"/>
    <w:rsid w:val="00C77398"/>
    <w:rsid w:val="00C77D82"/>
    <w:rsid w:val="00C804EA"/>
    <w:rsid w:val="00C819F7"/>
    <w:rsid w:val="00C82C17"/>
    <w:rsid w:val="00C85897"/>
    <w:rsid w:val="00C862AD"/>
    <w:rsid w:val="00C866BF"/>
    <w:rsid w:val="00C90492"/>
    <w:rsid w:val="00C93EA8"/>
    <w:rsid w:val="00C95E48"/>
    <w:rsid w:val="00CA02AF"/>
    <w:rsid w:val="00CA2A91"/>
    <w:rsid w:val="00CA6E4F"/>
    <w:rsid w:val="00CA7241"/>
    <w:rsid w:val="00CB00BD"/>
    <w:rsid w:val="00CB4041"/>
    <w:rsid w:val="00CB4708"/>
    <w:rsid w:val="00CB5D22"/>
    <w:rsid w:val="00CB62B9"/>
    <w:rsid w:val="00CB6B65"/>
    <w:rsid w:val="00CB71AE"/>
    <w:rsid w:val="00CC0FF2"/>
    <w:rsid w:val="00CC1864"/>
    <w:rsid w:val="00CC295A"/>
    <w:rsid w:val="00CC2B78"/>
    <w:rsid w:val="00CC4B28"/>
    <w:rsid w:val="00CC69DD"/>
    <w:rsid w:val="00CC7A71"/>
    <w:rsid w:val="00CD1539"/>
    <w:rsid w:val="00CD2CC6"/>
    <w:rsid w:val="00CD3542"/>
    <w:rsid w:val="00CD3A5C"/>
    <w:rsid w:val="00CD61F3"/>
    <w:rsid w:val="00CE0C66"/>
    <w:rsid w:val="00CE3DF9"/>
    <w:rsid w:val="00CE41EE"/>
    <w:rsid w:val="00CE424E"/>
    <w:rsid w:val="00CE443D"/>
    <w:rsid w:val="00CE47B9"/>
    <w:rsid w:val="00CE6721"/>
    <w:rsid w:val="00CE6851"/>
    <w:rsid w:val="00CE711B"/>
    <w:rsid w:val="00CF05FD"/>
    <w:rsid w:val="00CF0726"/>
    <w:rsid w:val="00CF0D77"/>
    <w:rsid w:val="00CF161F"/>
    <w:rsid w:val="00CF2047"/>
    <w:rsid w:val="00CF31F1"/>
    <w:rsid w:val="00CF3E78"/>
    <w:rsid w:val="00CF789D"/>
    <w:rsid w:val="00CF79D4"/>
    <w:rsid w:val="00D0001C"/>
    <w:rsid w:val="00D000A1"/>
    <w:rsid w:val="00D01276"/>
    <w:rsid w:val="00D01432"/>
    <w:rsid w:val="00D0156F"/>
    <w:rsid w:val="00D07C89"/>
    <w:rsid w:val="00D1068A"/>
    <w:rsid w:val="00D10720"/>
    <w:rsid w:val="00D1215D"/>
    <w:rsid w:val="00D13450"/>
    <w:rsid w:val="00D13826"/>
    <w:rsid w:val="00D13C50"/>
    <w:rsid w:val="00D1610C"/>
    <w:rsid w:val="00D16475"/>
    <w:rsid w:val="00D17082"/>
    <w:rsid w:val="00D207F0"/>
    <w:rsid w:val="00D21096"/>
    <w:rsid w:val="00D21872"/>
    <w:rsid w:val="00D22D65"/>
    <w:rsid w:val="00D248EA"/>
    <w:rsid w:val="00D2551D"/>
    <w:rsid w:val="00D258CF"/>
    <w:rsid w:val="00D30513"/>
    <w:rsid w:val="00D31E22"/>
    <w:rsid w:val="00D3390F"/>
    <w:rsid w:val="00D33C1E"/>
    <w:rsid w:val="00D34CCD"/>
    <w:rsid w:val="00D35A23"/>
    <w:rsid w:val="00D35B7E"/>
    <w:rsid w:val="00D362E1"/>
    <w:rsid w:val="00D36497"/>
    <w:rsid w:val="00D369D6"/>
    <w:rsid w:val="00D40300"/>
    <w:rsid w:val="00D40785"/>
    <w:rsid w:val="00D40BA5"/>
    <w:rsid w:val="00D41311"/>
    <w:rsid w:val="00D43D75"/>
    <w:rsid w:val="00D47969"/>
    <w:rsid w:val="00D513ED"/>
    <w:rsid w:val="00D526B1"/>
    <w:rsid w:val="00D52744"/>
    <w:rsid w:val="00D53040"/>
    <w:rsid w:val="00D531DF"/>
    <w:rsid w:val="00D533A8"/>
    <w:rsid w:val="00D54161"/>
    <w:rsid w:val="00D54F0A"/>
    <w:rsid w:val="00D57727"/>
    <w:rsid w:val="00D602D9"/>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4F2"/>
    <w:rsid w:val="00D84A93"/>
    <w:rsid w:val="00D84AFC"/>
    <w:rsid w:val="00D85536"/>
    <w:rsid w:val="00D85545"/>
    <w:rsid w:val="00D865C1"/>
    <w:rsid w:val="00D86A01"/>
    <w:rsid w:val="00D87391"/>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3D12"/>
    <w:rsid w:val="00DA6C7E"/>
    <w:rsid w:val="00DA7053"/>
    <w:rsid w:val="00DB0EE4"/>
    <w:rsid w:val="00DB37CF"/>
    <w:rsid w:val="00DB3EA1"/>
    <w:rsid w:val="00DB5D57"/>
    <w:rsid w:val="00DB741A"/>
    <w:rsid w:val="00DC040B"/>
    <w:rsid w:val="00DC2263"/>
    <w:rsid w:val="00DC2294"/>
    <w:rsid w:val="00DC22C9"/>
    <w:rsid w:val="00DC2816"/>
    <w:rsid w:val="00DC3CB9"/>
    <w:rsid w:val="00DC48E0"/>
    <w:rsid w:val="00DC638F"/>
    <w:rsid w:val="00DC6583"/>
    <w:rsid w:val="00DC6761"/>
    <w:rsid w:val="00DC7CB1"/>
    <w:rsid w:val="00DD034C"/>
    <w:rsid w:val="00DD067F"/>
    <w:rsid w:val="00DD1939"/>
    <w:rsid w:val="00DD1A2F"/>
    <w:rsid w:val="00DD26E5"/>
    <w:rsid w:val="00DD4754"/>
    <w:rsid w:val="00DD558A"/>
    <w:rsid w:val="00DD5FD4"/>
    <w:rsid w:val="00DD69C9"/>
    <w:rsid w:val="00DD7965"/>
    <w:rsid w:val="00DE1470"/>
    <w:rsid w:val="00DE7F25"/>
    <w:rsid w:val="00DF09CD"/>
    <w:rsid w:val="00DF0E6B"/>
    <w:rsid w:val="00DF155A"/>
    <w:rsid w:val="00DF256A"/>
    <w:rsid w:val="00DF4BD4"/>
    <w:rsid w:val="00DF4E25"/>
    <w:rsid w:val="00DF52CF"/>
    <w:rsid w:val="00DF643C"/>
    <w:rsid w:val="00DF7E8E"/>
    <w:rsid w:val="00E00434"/>
    <w:rsid w:val="00E01BD3"/>
    <w:rsid w:val="00E02C5D"/>
    <w:rsid w:val="00E03E5D"/>
    <w:rsid w:val="00E0477F"/>
    <w:rsid w:val="00E04F83"/>
    <w:rsid w:val="00E058FC"/>
    <w:rsid w:val="00E05EC0"/>
    <w:rsid w:val="00E062E9"/>
    <w:rsid w:val="00E1014F"/>
    <w:rsid w:val="00E10CC8"/>
    <w:rsid w:val="00E12302"/>
    <w:rsid w:val="00E124C9"/>
    <w:rsid w:val="00E131EB"/>
    <w:rsid w:val="00E13D9B"/>
    <w:rsid w:val="00E1528B"/>
    <w:rsid w:val="00E162AA"/>
    <w:rsid w:val="00E16BB5"/>
    <w:rsid w:val="00E202BD"/>
    <w:rsid w:val="00E21E36"/>
    <w:rsid w:val="00E22F06"/>
    <w:rsid w:val="00E23403"/>
    <w:rsid w:val="00E236A9"/>
    <w:rsid w:val="00E23C3B"/>
    <w:rsid w:val="00E2450F"/>
    <w:rsid w:val="00E2588E"/>
    <w:rsid w:val="00E264F5"/>
    <w:rsid w:val="00E26993"/>
    <w:rsid w:val="00E26D68"/>
    <w:rsid w:val="00E26FB6"/>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45850"/>
    <w:rsid w:val="00E50100"/>
    <w:rsid w:val="00E50CD9"/>
    <w:rsid w:val="00E50F97"/>
    <w:rsid w:val="00E51164"/>
    <w:rsid w:val="00E53375"/>
    <w:rsid w:val="00E53635"/>
    <w:rsid w:val="00E541C0"/>
    <w:rsid w:val="00E54A43"/>
    <w:rsid w:val="00E5524B"/>
    <w:rsid w:val="00E5571F"/>
    <w:rsid w:val="00E56937"/>
    <w:rsid w:val="00E600F3"/>
    <w:rsid w:val="00E601E4"/>
    <w:rsid w:val="00E605F1"/>
    <w:rsid w:val="00E62777"/>
    <w:rsid w:val="00E62CF7"/>
    <w:rsid w:val="00E63046"/>
    <w:rsid w:val="00E630B8"/>
    <w:rsid w:val="00E63706"/>
    <w:rsid w:val="00E648A3"/>
    <w:rsid w:val="00E64932"/>
    <w:rsid w:val="00E65DC6"/>
    <w:rsid w:val="00E65DCE"/>
    <w:rsid w:val="00E66D88"/>
    <w:rsid w:val="00E706AD"/>
    <w:rsid w:val="00E70CC9"/>
    <w:rsid w:val="00E72ED0"/>
    <w:rsid w:val="00E733B3"/>
    <w:rsid w:val="00E73835"/>
    <w:rsid w:val="00E73F91"/>
    <w:rsid w:val="00E76C5B"/>
    <w:rsid w:val="00E77B66"/>
    <w:rsid w:val="00E81380"/>
    <w:rsid w:val="00E83830"/>
    <w:rsid w:val="00E841BD"/>
    <w:rsid w:val="00E902A0"/>
    <w:rsid w:val="00E9053F"/>
    <w:rsid w:val="00E90B68"/>
    <w:rsid w:val="00E92466"/>
    <w:rsid w:val="00E9250E"/>
    <w:rsid w:val="00E925B7"/>
    <w:rsid w:val="00E925F8"/>
    <w:rsid w:val="00E9302F"/>
    <w:rsid w:val="00E956C3"/>
    <w:rsid w:val="00E97399"/>
    <w:rsid w:val="00EA0BD5"/>
    <w:rsid w:val="00EA1279"/>
    <w:rsid w:val="00EA1EE2"/>
    <w:rsid w:val="00EA1FC3"/>
    <w:rsid w:val="00EA442F"/>
    <w:rsid w:val="00EA46A9"/>
    <w:rsid w:val="00EA7184"/>
    <w:rsid w:val="00EA7D23"/>
    <w:rsid w:val="00EB14AF"/>
    <w:rsid w:val="00EB2466"/>
    <w:rsid w:val="00EB2BC2"/>
    <w:rsid w:val="00EB3E11"/>
    <w:rsid w:val="00EB53B4"/>
    <w:rsid w:val="00EB61A6"/>
    <w:rsid w:val="00EC055E"/>
    <w:rsid w:val="00EC0BC7"/>
    <w:rsid w:val="00EC2364"/>
    <w:rsid w:val="00EC250E"/>
    <w:rsid w:val="00EC2863"/>
    <w:rsid w:val="00EC29FB"/>
    <w:rsid w:val="00EC2A77"/>
    <w:rsid w:val="00EC2EC5"/>
    <w:rsid w:val="00EC3726"/>
    <w:rsid w:val="00EC3778"/>
    <w:rsid w:val="00EC455C"/>
    <w:rsid w:val="00ED1019"/>
    <w:rsid w:val="00ED2816"/>
    <w:rsid w:val="00ED50A4"/>
    <w:rsid w:val="00ED510D"/>
    <w:rsid w:val="00ED569D"/>
    <w:rsid w:val="00ED5857"/>
    <w:rsid w:val="00ED5E85"/>
    <w:rsid w:val="00ED6779"/>
    <w:rsid w:val="00EE146F"/>
    <w:rsid w:val="00EE324A"/>
    <w:rsid w:val="00EE42BE"/>
    <w:rsid w:val="00EE4F6C"/>
    <w:rsid w:val="00EE5967"/>
    <w:rsid w:val="00EE6074"/>
    <w:rsid w:val="00EE6512"/>
    <w:rsid w:val="00EF16A0"/>
    <w:rsid w:val="00EF1A34"/>
    <w:rsid w:val="00EF2AF9"/>
    <w:rsid w:val="00EF34A1"/>
    <w:rsid w:val="00EF4EAA"/>
    <w:rsid w:val="00F000B4"/>
    <w:rsid w:val="00F001D4"/>
    <w:rsid w:val="00F004E4"/>
    <w:rsid w:val="00F04BEB"/>
    <w:rsid w:val="00F04F5A"/>
    <w:rsid w:val="00F05E76"/>
    <w:rsid w:val="00F06CAB"/>
    <w:rsid w:val="00F06D67"/>
    <w:rsid w:val="00F1071C"/>
    <w:rsid w:val="00F1139A"/>
    <w:rsid w:val="00F11C97"/>
    <w:rsid w:val="00F11D96"/>
    <w:rsid w:val="00F13813"/>
    <w:rsid w:val="00F1387B"/>
    <w:rsid w:val="00F138F0"/>
    <w:rsid w:val="00F13E96"/>
    <w:rsid w:val="00F1487F"/>
    <w:rsid w:val="00F1559B"/>
    <w:rsid w:val="00F15990"/>
    <w:rsid w:val="00F16347"/>
    <w:rsid w:val="00F16604"/>
    <w:rsid w:val="00F17364"/>
    <w:rsid w:val="00F17F06"/>
    <w:rsid w:val="00F21DD7"/>
    <w:rsid w:val="00F22616"/>
    <w:rsid w:val="00F22A0C"/>
    <w:rsid w:val="00F25D32"/>
    <w:rsid w:val="00F26C3B"/>
    <w:rsid w:val="00F2760B"/>
    <w:rsid w:val="00F27B48"/>
    <w:rsid w:val="00F3211B"/>
    <w:rsid w:val="00F3726F"/>
    <w:rsid w:val="00F37854"/>
    <w:rsid w:val="00F415A9"/>
    <w:rsid w:val="00F4263B"/>
    <w:rsid w:val="00F42A61"/>
    <w:rsid w:val="00F431F4"/>
    <w:rsid w:val="00F4504D"/>
    <w:rsid w:val="00F46388"/>
    <w:rsid w:val="00F4676B"/>
    <w:rsid w:val="00F470B8"/>
    <w:rsid w:val="00F4710C"/>
    <w:rsid w:val="00F47515"/>
    <w:rsid w:val="00F54A80"/>
    <w:rsid w:val="00F54CAE"/>
    <w:rsid w:val="00F56BDF"/>
    <w:rsid w:val="00F56FC0"/>
    <w:rsid w:val="00F576DE"/>
    <w:rsid w:val="00F60C1D"/>
    <w:rsid w:val="00F610F3"/>
    <w:rsid w:val="00F611EA"/>
    <w:rsid w:val="00F623E2"/>
    <w:rsid w:val="00F66396"/>
    <w:rsid w:val="00F66982"/>
    <w:rsid w:val="00F66F07"/>
    <w:rsid w:val="00F6713D"/>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679"/>
    <w:rsid w:val="00FC2C61"/>
    <w:rsid w:val="00FC399C"/>
    <w:rsid w:val="00FC3FD2"/>
    <w:rsid w:val="00FC439E"/>
    <w:rsid w:val="00FC4731"/>
    <w:rsid w:val="00FC5258"/>
    <w:rsid w:val="00FC5302"/>
    <w:rsid w:val="00FC603C"/>
    <w:rsid w:val="00FC7453"/>
    <w:rsid w:val="00FD27EC"/>
    <w:rsid w:val="00FD5507"/>
    <w:rsid w:val="00FD66B4"/>
    <w:rsid w:val="00FE0636"/>
    <w:rsid w:val="00FE1DFF"/>
    <w:rsid w:val="00FE1E2F"/>
    <w:rsid w:val="00FE357B"/>
    <w:rsid w:val="00FE3B66"/>
    <w:rsid w:val="00FE4182"/>
    <w:rsid w:val="00FE5C95"/>
    <w:rsid w:val="00FE5EC9"/>
    <w:rsid w:val="00FE7780"/>
    <w:rsid w:val="00FF077F"/>
    <w:rsid w:val="00FF1942"/>
    <w:rsid w:val="00FF2DA5"/>
    <w:rsid w:val="00FF3191"/>
    <w:rsid w:val="00FF3C35"/>
    <w:rsid w:val="00FF3F7A"/>
    <w:rsid w:val="00FF46C3"/>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style>
  <w:style w:type="paragraph" w:styleId="1">
    <w:name w:val="heading 1"/>
    <w:basedOn w:val="a"/>
    <w:next w:val="a"/>
    <w:link w:val="10"/>
    <w:uiPriority w:val="9"/>
    <w:qFormat/>
    <w:rsid w:val="00E02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02C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02C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02C5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style>
  <w:style w:type="paragraph" w:styleId="1">
    <w:name w:val="heading 1"/>
    <w:basedOn w:val="a"/>
    <w:next w:val="a"/>
    <w:link w:val="10"/>
    <w:uiPriority w:val="9"/>
    <w:qFormat/>
    <w:rsid w:val="00E02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02C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02C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02C5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rk11.ru" TargetMode="External"/><Relationship Id="rId18" Type="http://schemas.openxmlformats.org/officeDocument/2006/relationships/hyperlink" Target="consultantplus://offline/ref=318B263EAD7ACF332F099DD4C4BA88C4137B8C75FBD9D82C857A992FBC957567824CEC3E38T6UEJ" TargetMode="External"/><Relationship Id="rId26" Type="http://schemas.openxmlformats.org/officeDocument/2006/relationships/hyperlink" Target="consultantplus://offline/ref=E3B30E794F228CB60A2C892138B75E7A39F50DF25C48B46F02A9C69F69D418A2AA0B2869AEw2WFJ" TargetMode="External"/><Relationship Id="rId3" Type="http://schemas.openxmlformats.org/officeDocument/2006/relationships/styles" Target="styles.xml"/><Relationship Id="rId21" Type="http://schemas.openxmlformats.org/officeDocument/2006/relationships/hyperlink" Target="consultantplus://offline/ref=E3B30E794F228CB60A2C892138B75E7A39F50DF25C48B46F02A9C69F69D418A2AA0B2860A826wDW1J"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Nifanina\Desktop\&#1088;&#1077;&#1075;&#1083;&#1072;&#1084;&#1077;&#1085;&#1090;_&#1082;&#1086;&#1085;&#1090;&#1088;&#1086;&#1083;&#1100;.docx" TargetMode="External"/><Relationship Id="rId17" Type="http://schemas.openxmlformats.org/officeDocument/2006/relationships/hyperlink" Target="consultantplus://offline/ref=318B263EAD7ACF332F099DD4C4BA88C4137B8D73F5D8D82C857A992FBC957567824CEC3837T6UCJ" TargetMode="External"/><Relationship Id="rId25" Type="http://schemas.openxmlformats.org/officeDocument/2006/relationships/hyperlink" Target="consultantplus://offline/ref=E3B30E794F228CB60A2C892138B75E7A39F50DF25C48B46F02A9C69F69D418A2AA0B2867AAw2WF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8F76D7DA8444A6BD022A14D9761A240C739CA3748B01D3A5D39DC6106C98369FF73CC1F6BJ3F5O" TargetMode="External"/><Relationship Id="rId20" Type="http://schemas.openxmlformats.org/officeDocument/2006/relationships/hyperlink" Target="consultantplus://offline/ref=E3B30E794F228CB60A2C892138B75E7A39F50DF25C48B46F02A9C69F69D418A2AA0B2864A0w2WAJ" TargetMode="External"/><Relationship Id="rId29" Type="http://schemas.openxmlformats.org/officeDocument/2006/relationships/hyperlink" Target="consultantplus://offline/ref=E41176BD51EC2286CFCBF2B0C0C4E03304635E060D5098D2EA603D36FFA28B671BA8D48A1263ADE147171F81xEF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hyperlink" Target="consultantplus://offline/ref=E3B30E794F228CB60A2C892138B75E7A39F50DF25C48B46F02A9C69F69D418A2AA0B2867A9w2WEJ" TargetMode="External"/><Relationship Id="rId32"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38F76D7DA8444A6BD022A14D9761A240C739CA3748B01D3A5D39DC6106C98369FF73CC1F68J3F7O" TargetMode="External"/><Relationship Id="rId23" Type="http://schemas.openxmlformats.org/officeDocument/2006/relationships/hyperlink" Target="consultantplus://offline/ref=E3B30E794F228CB60A2C892138B75E7A39F50DF25C48B46F02A9C69F69D418A2AA0B2867A9w2WCJ" TargetMode="External"/><Relationship Id="rId28" Type="http://schemas.openxmlformats.org/officeDocument/2006/relationships/hyperlink" Target="consultantplus://offline/ref=E3B30E794F228CB60A2C892138B75E7A39F50DF15B45B46F02A9C69F69wDW4J"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19422E7F1E8995B729FF9417BFAF01E44CCB1F5D73CCDF4801428F669D6Cy1I" TargetMode="External"/><Relationship Id="rId31" Type="http://schemas.openxmlformats.org/officeDocument/2006/relationships/hyperlink" Target="consultantplus://offline/ref=E41176BD51EC2286CFCBF2B0C0C4E03304635E060D5098D2EA603D36FFA28B671BA8D48A1263ADE147171F85xEF7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gu.rkomi.ru/" TargetMode="External"/><Relationship Id="rId22" Type="http://schemas.openxmlformats.org/officeDocument/2006/relationships/hyperlink" Target="consultantplus://offline/ref=E3B30E794F228CB60A2C892138B75E7A39F50DF25C48B46F02A9C69F69D418A2AA0B2867ADw2WDJ" TargetMode="External"/><Relationship Id="rId27" Type="http://schemas.openxmlformats.org/officeDocument/2006/relationships/hyperlink" Target="consultantplus://offline/ref=E3B30E794F228CB60A2C892138B75E7A39F50DF25C48B46F02A9C69F69D418A2AA0B2864A0w2WAJ" TargetMode="External"/><Relationship Id="rId30" Type="http://schemas.openxmlformats.org/officeDocument/2006/relationships/hyperlink" Target="consultantplus://offline/ref=E41176BD51EC2286CFCBF2B0C0C4E03304635E060D5098D2EA603D36FFA28B671BA8D48A1263ADE147171F82xEF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6038E-747E-460D-9402-16D0F7F1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15620</Words>
  <Characters>89035</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4</cp:revision>
  <cp:lastPrinted>2018-04-18T12:21:00Z</cp:lastPrinted>
  <dcterms:created xsi:type="dcterms:W3CDTF">2018-04-18T12:08:00Z</dcterms:created>
  <dcterms:modified xsi:type="dcterms:W3CDTF">2018-04-18T12:28:00Z</dcterms:modified>
</cp:coreProperties>
</file>