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F6" w:rsidRDefault="009344FE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78CE" w:rsidRPr="00E078C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79pt;margin-top:24.35pt;width:205.2pt;height:69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944AF6" w:rsidRPr="00CC2E95" w:rsidRDefault="00944AF6" w:rsidP="00944A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E078CE" w:rsidRPr="00E078CE">
        <w:pict>
          <v:shape id="Поле 1" o:spid="_x0000_s1027" type="#_x0000_t202" style="position:absolute;margin-left:-18.3pt;margin-top:31.1pt;width:205.2pt;height:63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944AF6" w:rsidRPr="00CC2E95" w:rsidRDefault="00944AF6" w:rsidP="00944AF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Pr="00CC2E95" w:rsidRDefault="00944AF6" w:rsidP="00944AF6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10"/>
        <w:gridCol w:w="3879"/>
      </w:tblGrid>
      <w:tr w:rsidR="00944AF6" w:rsidTr="00697C1B">
        <w:tc>
          <w:tcPr>
            <w:tcW w:w="6010" w:type="dxa"/>
            <w:hideMark/>
          </w:tcPr>
          <w:p w:rsidR="00944AF6" w:rsidRDefault="00944AF6" w:rsidP="00CC7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C7D99">
              <w:rPr>
                <w:sz w:val="28"/>
                <w:szCs w:val="28"/>
              </w:rPr>
              <w:t xml:space="preserve">12 </w:t>
            </w:r>
            <w:r w:rsidR="00E50546">
              <w:rPr>
                <w:sz w:val="28"/>
                <w:szCs w:val="28"/>
              </w:rPr>
              <w:t>апрел</w:t>
            </w:r>
            <w:r>
              <w:rPr>
                <w:sz w:val="28"/>
                <w:szCs w:val="28"/>
              </w:rPr>
              <w:t>я 201</w:t>
            </w:r>
            <w:r w:rsidR="00E5054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944AF6" w:rsidRDefault="00944AF6" w:rsidP="00CC7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CC7D99">
              <w:rPr>
                <w:sz w:val="28"/>
                <w:szCs w:val="28"/>
              </w:rPr>
              <w:t>118</w:t>
            </w:r>
          </w:p>
        </w:tc>
      </w:tr>
    </w:tbl>
    <w:tbl>
      <w:tblPr>
        <w:tblW w:w="10031" w:type="dxa"/>
        <w:tblLook w:val="01E0"/>
      </w:tblPr>
      <w:tblGrid>
        <w:gridCol w:w="5637"/>
        <w:gridCol w:w="4394"/>
      </w:tblGrid>
      <w:tr w:rsidR="00697C1B" w:rsidRPr="00411655" w:rsidTr="003048D8">
        <w:tc>
          <w:tcPr>
            <w:tcW w:w="5637" w:type="dxa"/>
          </w:tcPr>
          <w:p w:rsidR="00697C1B" w:rsidRPr="00411655" w:rsidRDefault="00697C1B" w:rsidP="003048D8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p w:rsidR="00697C1B" w:rsidRPr="00411655" w:rsidRDefault="00697C1B" w:rsidP="00E50546">
            <w:pPr>
              <w:pStyle w:val="Style10"/>
              <w:widowControl/>
              <w:spacing w:line="240" w:lineRule="auto"/>
              <w:ind w:right="-869"/>
              <w:rPr>
                <w:sz w:val="28"/>
                <w:szCs w:val="28"/>
              </w:rPr>
            </w:pPr>
            <w:r w:rsidRPr="00411655">
              <w:rPr>
                <w:sz w:val="28"/>
                <w:szCs w:val="28"/>
              </w:rPr>
              <w:t xml:space="preserve">О </w:t>
            </w:r>
            <w:r w:rsidR="00E50546">
              <w:rPr>
                <w:sz w:val="28"/>
                <w:szCs w:val="28"/>
              </w:rPr>
              <w:t xml:space="preserve">начале в 2018 году пожароопасного сезона                        </w:t>
            </w:r>
            <w:r w:rsidRPr="00411655">
              <w:rPr>
                <w:sz w:val="28"/>
                <w:szCs w:val="28"/>
              </w:rPr>
              <w:t xml:space="preserve"> на территории </w:t>
            </w:r>
            <w:r w:rsidRPr="00411655">
              <w:rPr>
                <w:rStyle w:val="FontStyle15"/>
                <w:sz w:val="28"/>
                <w:szCs w:val="28"/>
              </w:rPr>
              <w:t>муниципального района «Княжпогостский»</w:t>
            </w:r>
          </w:p>
        </w:tc>
        <w:tc>
          <w:tcPr>
            <w:tcW w:w="4394" w:type="dxa"/>
          </w:tcPr>
          <w:p w:rsidR="00697C1B" w:rsidRPr="00411655" w:rsidRDefault="00697C1B" w:rsidP="0030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7C1B" w:rsidRDefault="00697C1B" w:rsidP="00697C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C1B" w:rsidRDefault="00697C1B" w:rsidP="00697C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50546">
        <w:rPr>
          <w:rFonts w:ascii="Times New Roman" w:eastAsia="Calibri" w:hAnsi="Times New Roman" w:cs="Times New Roman"/>
          <w:sz w:val="28"/>
          <w:szCs w:val="28"/>
        </w:rPr>
        <w:t>соответствии с пунктом 490 Правил противопожарного режима в Российской Федерации, утвержденных постановлением Правительства Российской Федерации от 25 апреля 2012 г. №390 «О противопожарном режиме», постановлением Правительства Республики Коми от 10 апреля 2018 г. №188 «О начале в 2018 году пожароопасного сезона на территории Республики Коми»</w:t>
      </w:r>
    </w:p>
    <w:p w:rsidR="00697C1B" w:rsidRDefault="00697C1B" w:rsidP="00697C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2A6AE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7C1B" w:rsidRPr="009344FE" w:rsidRDefault="00697C1B" w:rsidP="00697C1B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Установить в 2018 году начало пожароопасного сезона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«Княжпогостский» с 2</w:t>
      </w:r>
      <w:r w:rsidR="00E50546">
        <w:rPr>
          <w:rFonts w:ascii="Times New Roman" w:eastAsia="Calibri" w:hAnsi="Times New Roman" w:cs="Times New Roman"/>
          <w:sz w:val="28"/>
          <w:szCs w:val="28"/>
        </w:rPr>
        <w:t>7апрел</w:t>
      </w:r>
      <w:r>
        <w:rPr>
          <w:rFonts w:ascii="Times New Roman" w:eastAsia="Calibri" w:hAnsi="Times New Roman" w:cs="Times New Roman"/>
          <w:sz w:val="28"/>
          <w:szCs w:val="28"/>
        </w:rPr>
        <w:t>я 201</w:t>
      </w:r>
      <w:r w:rsidR="00E50546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 до принятия решения о его отмене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4AF6" w:rsidRDefault="00697C1B" w:rsidP="009344FE">
      <w:pPr>
        <w:pStyle w:val="a5"/>
        <w:ind w:firstLine="567"/>
        <w:jc w:val="both"/>
        <w:rPr>
          <w:rStyle w:val="FontStyle15"/>
          <w:sz w:val="28"/>
          <w:szCs w:val="28"/>
        </w:rPr>
      </w:pPr>
      <w:r w:rsidRPr="009344F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F031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  <w:bookmarkStart w:id="0" w:name="_GoBack"/>
      <w:bookmarkEnd w:id="0"/>
      <w:r w:rsidR="000F0310">
        <w:rPr>
          <w:rStyle w:val="FontStyle15"/>
          <w:sz w:val="28"/>
          <w:szCs w:val="28"/>
        </w:rPr>
        <w:t xml:space="preserve"> </w:t>
      </w:r>
    </w:p>
    <w:p w:rsidR="00055770" w:rsidRDefault="00055770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</w:p>
    <w:p w:rsidR="00055770" w:rsidRDefault="00055770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Руководитель администрации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CC7D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В.И.Ивочкин</w:t>
      </w:r>
    </w:p>
    <w:p w:rsidR="00944AF6" w:rsidRDefault="00944AF6" w:rsidP="00944AF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CC7D99" w:rsidRDefault="00CC7D99" w:rsidP="00944AF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CC7D99" w:rsidRDefault="00CC7D99" w:rsidP="00944AF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CC7D99" w:rsidRDefault="00CC7D99" w:rsidP="00944AF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CC7D99" w:rsidRDefault="00CC7D99" w:rsidP="00944AF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944AF6" w:rsidRPr="00944AF6" w:rsidRDefault="00944AF6" w:rsidP="00944A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sectPr w:rsidR="00944AF6" w:rsidRPr="00944AF6" w:rsidSect="006043B6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783A"/>
    <w:multiLevelType w:val="hybridMultilevel"/>
    <w:tmpl w:val="07EC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AF6"/>
    <w:rsid w:val="00026239"/>
    <w:rsid w:val="0004201F"/>
    <w:rsid w:val="00055770"/>
    <w:rsid w:val="00086EA2"/>
    <w:rsid w:val="000F0310"/>
    <w:rsid w:val="001534BC"/>
    <w:rsid w:val="00226FF8"/>
    <w:rsid w:val="00252E13"/>
    <w:rsid w:val="002D0C91"/>
    <w:rsid w:val="00366AA6"/>
    <w:rsid w:val="0048516F"/>
    <w:rsid w:val="00497F5C"/>
    <w:rsid w:val="004C05CD"/>
    <w:rsid w:val="0055413B"/>
    <w:rsid w:val="0060080B"/>
    <w:rsid w:val="006043B6"/>
    <w:rsid w:val="00697C1B"/>
    <w:rsid w:val="0076385B"/>
    <w:rsid w:val="00827AE2"/>
    <w:rsid w:val="009344FE"/>
    <w:rsid w:val="00944AF6"/>
    <w:rsid w:val="00AD534D"/>
    <w:rsid w:val="00B10EAA"/>
    <w:rsid w:val="00C248B2"/>
    <w:rsid w:val="00CC7D99"/>
    <w:rsid w:val="00D61E55"/>
    <w:rsid w:val="00DD4A5E"/>
    <w:rsid w:val="00DD65DF"/>
    <w:rsid w:val="00E078CE"/>
    <w:rsid w:val="00E50546"/>
    <w:rsid w:val="00E82479"/>
    <w:rsid w:val="00EC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5E"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0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088B-6D56-4B52-AB28-1E6D306D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Бажукова</cp:lastModifiedBy>
  <cp:revision>19</cp:revision>
  <cp:lastPrinted>2018-04-19T13:17:00Z</cp:lastPrinted>
  <dcterms:created xsi:type="dcterms:W3CDTF">2017-02-04T20:56:00Z</dcterms:created>
  <dcterms:modified xsi:type="dcterms:W3CDTF">2018-04-19T13:17:00Z</dcterms:modified>
</cp:coreProperties>
</file>