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C2" w:rsidRDefault="00E022C2"/>
    <w:p w:rsidR="00E022C2" w:rsidRDefault="00E022C2" w:rsidP="00E022C2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D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8" type="#_x0000_t202" style="position:absolute;left:0;text-align:left;margin-left:-9pt;margin-top:2.15pt;width:205.2pt;height:5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" strokecolor="white">
            <v:textbox>
              <w:txbxContent>
                <w:p w:rsidR="00E022C2" w:rsidRDefault="00E022C2" w:rsidP="00E022C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E022C2" w:rsidRDefault="00E022C2" w:rsidP="00E022C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  <w:p w:rsidR="00E022C2" w:rsidRPr="00EE305A" w:rsidRDefault="00E022C2" w:rsidP="00E022C2"/>
              </w:txbxContent>
            </v:textbox>
          </v:shape>
        </w:pict>
      </w:r>
    </w:p>
    <w:p w:rsidR="00E022C2" w:rsidRDefault="00553D2E" w:rsidP="00E022C2">
      <w:pPr>
        <w:jc w:val="center"/>
      </w:pPr>
      <w:r>
        <w:rPr>
          <w:noProof/>
        </w:rPr>
        <w:pict>
          <v:shape id="Надпись 5" o:spid="_x0000_s1029" type="#_x0000_t202" style="position:absolute;left:0;text-align:left;margin-left:276.3pt;margin-top:-18pt;width:205.2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" strokecolor="white">
            <v:textbox>
              <w:txbxContent>
                <w:p w:rsidR="00E022C2" w:rsidRDefault="00E022C2" w:rsidP="00E022C2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E022C2" w:rsidRDefault="00E022C2" w:rsidP="00E022C2">
                  <w:pPr>
                    <w:pStyle w:val="1"/>
                  </w:pPr>
                  <w:r>
                    <w:t>МУНИЦИПАЛЬНОГО РАЙОНА</w:t>
                  </w:r>
                </w:p>
                <w:p w:rsidR="00E022C2" w:rsidRDefault="00E022C2" w:rsidP="00E022C2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  <w:p w:rsidR="00E022C2" w:rsidRPr="00EE305A" w:rsidRDefault="00E022C2" w:rsidP="00E022C2"/>
              </w:txbxContent>
            </v:textbox>
          </v:shape>
        </w:pict>
      </w:r>
    </w:p>
    <w:p w:rsidR="00E022C2" w:rsidRDefault="00E022C2" w:rsidP="00E022C2"/>
    <w:p w:rsidR="00E022C2" w:rsidRDefault="00E022C2" w:rsidP="00E022C2"/>
    <w:p w:rsidR="00E022C2" w:rsidRDefault="00E022C2" w:rsidP="00E022C2"/>
    <w:p w:rsidR="00E022C2" w:rsidRDefault="00E022C2" w:rsidP="00E022C2">
      <w:pPr>
        <w:pStyle w:val="2"/>
      </w:pPr>
      <w:r>
        <w:t>РАСПОРЯЖЕНИЕ</w:t>
      </w:r>
    </w:p>
    <w:p w:rsidR="00E022C2" w:rsidRDefault="00E022C2" w:rsidP="00E022C2">
      <w:pPr>
        <w:tabs>
          <w:tab w:val="left" w:pos="7755"/>
        </w:tabs>
      </w:pPr>
      <w:r>
        <w:tab/>
      </w:r>
    </w:p>
    <w:p w:rsidR="00E022C2" w:rsidRDefault="0029255D" w:rsidP="00E022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27 июня</w:t>
      </w:r>
      <w:r w:rsidR="00E022C2">
        <w:rPr>
          <w:rFonts w:ascii="Times New Roman" w:hAnsi="Times New Roman"/>
          <w:b/>
          <w:sz w:val="24"/>
        </w:rPr>
        <w:t xml:space="preserve"> </w:t>
      </w:r>
      <w:r w:rsidR="00E022C2" w:rsidRPr="00674095">
        <w:rPr>
          <w:rFonts w:ascii="Times New Roman" w:hAnsi="Times New Roman"/>
          <w:b/>
          <w:sz w:val="24"/>
        </w:rPr>
        <w:t>201</w:t>
      </w:r>
      <w:r w:rsidR="00E022C2">
        <w:rPr>
          <w:rFonts w:ascii="Times New Roman" w:hAnsi="Times New Roman"/>
          <w:b/>
          <w:sz w:val="24"/>
        </w:rPr>
        <w:t>8 года</w:t>
      </w:r>
      <w:r w:rsidR="00E022C2" w:rsidRPr="00674095">
        <w:rPr>
          <w:rFonts w:ascii="Times New Roman" w:hAnsi="Times New Roman"/>
          <w:b/>
          <w:sz w:val="24"/>
        </w:rPr>
        <w:t xml:space="preserve">                                                                          </w:t>
      </w:r>
      <w:r w:rsidR="00E022C2">
        <w:rPr>
          <w:rFonts w:ascii="Times New Roman" w:hAnsi="Times New Roman"/>
          <w:b/>
          <w:sz w:val="24"/>
        </w:rPr>
        <w:t xml:space="preserve">                           №   </w:t>
      </w:r>
      <w:r>
        <w:rPr>
          <w:rFonts w:ascii="Times New Roman" w:hAnsi="Times New Roman"/>
          <w:b/>
          <w:sz w:val="24"/>
        </w:rPr>
        <w:t>149</w:t>
      </w:r>
      <w:r w:rsidR="00E022C2">
        <w:rPr>
          <w:rFonts w:ascii="Times New Roman" w:hAnsi="Times New Roman"/>
          <w:b/>
          <w:sz w:val="24"/>
        </w:rPr>
        <w:t>-р</w:t>
      </w:r>
    </w:p>
    <w:p w:rsidR="00E022C2" w:rsidRDefault="00E022C2" w:rsidP="00E022C2">
      <w:pPr>
        <w:rPr>
          <w:rFonts w:ascii="Times New Roman" w:hAnsi="Times New Roman"/>
          <w:sz w:val="24"/>
        </w:rPr>
      </w:pPr>
    </w:p>
    <w:p w:rsidR="00E022C2" w:rsidRDefault="00E022C2" w:rsidP="00E022C2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 xml:space="preserve">Об утверждении </w:t>
      </w:r>
      <w:r>
        <w:rPr>
          <w:rFonts w:ascii="Times New Roman" w:hAnsi="Times New Roman"/>
          <w:b/>
          <w:sz w:val="24"/>
        </w:rPr>
        <w:t xml:space="preserve">целевых показателей </w:t>
      </w:r>
    </w:p>
    <w:p w:rsidR="00E022C2" w:rsidRDefault="00E022C2" w:rsidP="00E022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заработной платы и численности </w:t>
      </w:r>
      <w:proofErr w:type="gramStart"/>
      <w:r>
        <w:rPr>
          <w:rFonts w:ascii="Times New Roman" w:hAnsi="Times New Roman"/>
          <w:b/>
          <w:sz w:val="24"/>
        </w:rPr>
        <w:t>педагогических</w:t>
      </w:r>
      <w:proofErr w:type="gramEnd"/>
    </w:p>
    <w:p w:rsidR="00E022C2" w:rsidRDefault="00E022C2" w:rsidP="00E022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работников учреждений </w:t>
      </w:r>
      <w:proofErr w:type="gramStart"/>
      <w:r>
        <w:rPr>
          <w:rFonts w:ascii="Times New Roman" w:hAnsi="Times New Roman"/>
          <w:b/>
          <w:sz w:val="24"/>
        </w:rPr>
        <w:t>дополнительного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E022C2" w:rsidRDefault="00E022C2" w:rsidP="00E022C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образования на 2018 год</w:t>
      </w:r>
    </w:p>
    <w:p w:rsidR="00E022C2" w:rsidRPr="007C065D" w:rsidRDefault="00E022C2" w:rsidP="00E022C2">
      <w:pPr>
        <w:rPr>
          <w:rFonts w:ascii="Times New Roman" w:hAnsi="Times New Roman"/>
          <w:b/>
          <w:sz w:val="24"/>
        </w:rPr>
      </w:pPr>
    </w:p>
    <w:p w:rsidR="00E022C2" w:rsidRDefault="00E022C2" w:rsidP="00E022C2">
      <w:pPr>
        <w:rPr>
          <w:rFonts w:ascii="Times New Roman" w:hAnsi="Times New Roman"/>
          <w:b/>
          <w:sz w:val="24"/>
        </w:rPr>
      </w:pPr>
    </w:p>
    <w:p w:rsidR="00E022C2" w:rsidRDefault="0029255D" w:rsidP="00E022C2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исполнения целевых показателей заработной платы, </w:t>
      </w:r>
      <w:r w:rsidR="00D6291B">
        <w:rPr>
          <w:rFonts w:ascii="Times New Roman" w:hAnsi="Times New Roman"/>
          <w:sz w:val="24"/>
        </w:rPr>
        <w:t>доведенных письмом Министерства</w:t>
      </w:r>
      <w:r>
        <w:rPr>
          <w:rFonts w:ascii="Times New Roman" w:hAnsi="Times New Roman"/>
          <w:sz w:val="24"/>
        </w:rPr>
        <w:t xml:space="preserve"> экономики Республики Коми №12-03/2476 от 27 июня 2018 года </w:t>
      </w: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Pr="00C56F6C" w:rsidRDefault="00E022C2" w:rsidP="009A28C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C56F6C">
        <w:rPr>
          <w:rFonts w:ascii="Times New Roman" w:hAnsi="Times New Roman"/>
          <w:sz w:val="24"/>
        </w:rPr>
        <w:t xml:space="preserve">Утвердить целевые показатели заработной платы и численности </w:t>
      </w:r>
      <w:proofErr w:type="gramStart"/>
      <w:r w:rsidRPr="00C56F6C">
        <w:rPr>
          <w:rFonts w:ascii="Times New Roman" w:hAnsi="Times New Roman"/>
          <w:sz w:val="24"/>
        </w:rPr>
        <w:t>педагогических</w:t>
      </w:r>
      <w:proofErr w:type="gramEnd"/>
    </w:p>
    <w:p w:rsidR="00E022C2" w:rsidRDefault="00E022C2" w:rsidP="009A28C8">
      <w:pPr>
        <w:jc w:val="both"/>
        <w:rPr>
          <w:rFonts w:ascii="Times New Roman" w:hAnsi="Times New Roman"/>
          <w:sz w:val="24"/>
        </w:rPr>
      </w:pPr>
      <w:r w:rsidRPr="000B52E2">
        <w:rPr>
          <w:rFonts w:ascii="Times New Roman" w:hAnsi="Times New Roman"/>
          <w:sz w:val="24"/>
        </w:rPr>
        <w:t>работников</w:t>
      </w:r>
      <w:r>
        <w:rPr>
          <w:rFonts w:ascii="Times New Roman" w:hAnsi="Times New Roman"/>
          <w:sz w:val="24"/>
        </w:rPr>
        <w:t xml:space="preserve"> учреждений дополнительного </w:t>
      </w:r>
      <w:r w:rsidRPr="000B52E2">
        <w:rPr>
          <w:rFonts w:ascii="Times New Roman" w:hAnsi="Times New Roman"/>
          <w:sz w:val="24"/>
        </w:rPr>
        <w:t>образования на 2018 год</w:t>
      </w:r>
      <w:r>
        <w:rPr>
          <w:rFonts w:ascii="Times New Roman" w:hAnsi="Times New Roman"/>
          <w:sz w:val="24"/>
        </w:rPr>
        <w:t xml:space="preserve"> согласно приложению №1 к настоящему распоряжению.</w:t>
      </w:r>
    </w:p>
    <w:p w:rsidR="009A28C8" w:rsidRDefault="00E022C2" w:rsidP="009A28C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4"/>
        </w:rPr>
      </w:pPr>
      <w:r w:rsidRPr="009A28C8">
        <w:rPr>
          <w:rFonts w:ascii="Times New Roman" w:hAnsi="Times New Roman"/>
          <w:sz w:val="24"/>
        </w:rPr>
        <w:t xml:space="preserve">Настоящее распоряжение </w:t>
      </w:r>
      <w:r w:rsidR="0029255D">
        <w:rPr>
          <w:rFonts w:ascii="Times New Roman" w:hAnsi="Times New Roman"/>
          <w:sz w:val="24"/>
        </w:rPr>
        <w:t xml:space="preserve">вступает в силу со дня принятия и </w:t>
      </w:r>
      <w:r w:rsidRPr="009A28C8">
        <w:rPr>
          <w:rFonts w:ascii="Times New Roman" w:hAnsi="Times New Roman"/>
          <w:sz w:val="24"/>
        </w:rPr>
        <w:t>распространяет</w:t>
      </w:r>
      <w:r w:rsidR="0029255D">
        <w:rPr>
          <w:rFonts w:ascii="Times New Roman" w:hAnsi="Times New Roman"/>
          <w:sz w:val="24"/>
        </w:rPr>
        <w:t>ся</w:t>
      </w:r>
      <w:r w:rsidRPr="009A28C8">
        <w:rPr>
          <w:rFonts w:ascii="Times New Roman" w:hAnsi="Times New Roman"/>
          <w:sz w:val="24"/>
        </w:rPr>
        <w:t xml:space="preserve"> </w:t>
      </w:r>
      <w:r w:rsidR="009A28C8">
        <w:rPr>
          <w:rFonts w:ascii="Times New Roman" w:hAnsi="Times New Roman"/>
          <w:sz w:val="24"/>
        </w:rPr>
        <w:t xml:space="preserve">на правоотношения, </w:t>
      </w:r>
      <w:r w:rsidRPr="009A28C8">
        <w:rPr>
          <w:rFonts w:ascii="Times New Roman" w:hAnsi="Times New Roman"/>
          <w:sz w:val="24"/>
        </w:rPr>
        <w:t>возникшие с 1 января 2018 года.</w:t>
      </w:r>
    </w:p>
    <w:p w:rsidR="00C56F6C" w:rsidRPr="009A28C8" w:rsidRDefault="00C56F6C" w:rsidP="009A28C8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4"/>
        </w:rPr>
      </w:pPr>
      <w:r w:rsidRPr="009A28C8">
        <w:rPr>
          <w:rFonts w:ascii="Times New Roman" w:hAnsi="Times New Roman"/>
          <w:sz w:val="24"/>
        </w:rPr>
        <w:t>Признать утратившим силу распоряжение администрации муниципального района «Княжпогостский» от 12 февраля 2018 года №28-р «Об утверждении целевых показателей заработной платы и численности педагогических работников учреждений допол</w:t>
      </w:r>
      <w:r w:rsidR="009A28C8">
        <w:rPr>
          <w:rFonts w:ascii="Times New Roman" w:hAnsi="Times New Roman"/>
          <w:sz w:val="24"/>
        </w:rPr>
        <w:t xml:space="preserve">нительного образования на 2018 </w:t>
      </w:r>
      <w:r w:rsidRPr="009A28C8">
        <w:rPr>
          <w:rFonts w:ascii="Times New Roman" w:hAnsi="Times New Roman"/>
          <w:sz w:val="24"/>
        </w:rPr>
        <w:t>год».</w:t>
      </w:r>
    </w:p>
    <w:p w:rsidR="00E022C2" w:rsidRPr="009A28C8" w:rsidRDefault="00E022C2" w:rsidP="009A28C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9A28C8">
        <w:rPr>
          <w:rFonts w:ascii="Times New Roman" w:hAnsi="Times New Roman"/>
          <w:sz w:val="24"/>
        </w:rPr>
        <w:t>Контроль за</w:t>
      </w:r>
      <w:proofErr w:type="gramEnd"/>
      <w:r w:rsidRPr="009A28C8">
        <w:rPr>
          <w:rFonts w:ascii="Times New Roman" w:hAnsi="Times New Roman"/>
          <w:sz w:val="24"/>
        </w:rPr>
        <w:t xml:space="preserve"> исполнением настоящего распоряжения возложить на первого заместителя руководителя администрации муниципального района «Княжпогостский» И.В. Панченко.</w:t>
      </w: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954185" w:rsidP="00E022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 р</w:t>
      </w:r>
      <w:r w:rsidR="00E022C2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>я</w:t>
      </w:r>
      <w:r w:rsidR="00E022C2">
        <w:rPr>
          <w:rFonts w:ascii="Times New Roman" w:hAnsi="Times New Roman"/>
          <w:sz w:val="24"/>
        </w:rPr>
        <w:t xml:space="preserve"> администрации                                          </w:t>
      </w:r>
      <w:r>
        <w:rPr>
          <w:rFonts w:ascii="Times New Roman" w:hAnsi="Times New Roman"/>
          <w:sz w:val="24"/>
        </w:rPr>
        <w:t xml:space="preserve">                    </w:t>
      </w:r>
      <w:r w:rsidR="00E022C2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И.В. Панченко</w:t>
      </w: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7357F2" w:rsidRDefault="007357F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85312" w:rsidRDefault="00E85312" w:rsidP="00E022C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E022C2" w:rsidRPr="00D87EFC" w:rsidRDefault="00E85312" w:rsidP="00E022C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распоряжению</w:t>
      </w:r>
      <w:r w:rsidR="00E022C2" w:rsidRPr="00D87EFC">
        <w:rPr>
          <w:rFonts w:ascii="Times New Roman" w:hAnsi="Times New Roman"/>
          <w:sz w:val="24"/>
        </w:rPr>
        <w:t xml:space="preserve"> </w:t>
      </w:r>
    </w:p>
    <w:p w:rsidR="00E022C2" w:rsidRDefault="00E022C2" w:rsidP="00E022C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</w:rPr>
        <w:t>муниципального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E022C2" w:rsidRPr="00D87EFC" w:rsidRDefault="00E022C2" w:rsidP="00E022C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E022C2" w:rsidRPr="00D87EFC" w:rsidRDefault="00E022C2" w:rsidP="00E022C2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E85312">
        <w:rPr>
          <w:rFonts w:ascii="Times New Roman" w:hAnsi="Times New Roman"/>
          <w:sz w:val="24"/>
        </w:rPr>
        <w:t>27</w:t>
      </w:r>
      <w:r w:rsidRPr="00674095">
        <w:rPr>
          <w:rFonts w:ascii="Times New Roman" w:hAnsi="Times New Roman"/>
          <w:sz w:val="24"/>
        </w:rPr>
        <w:t>»</w:t>
      </w:r>
      <w:r w:rsidR="00E85312">
        <w:rPr>
          <w:rFonts w:ascii="Times New Roman" w:hAnsi="Times New Roman"/>
          <w:sz w:val="24"/>
        </w:rPr>
        <w:t xml:space="preserve"> июня </w:t>
      </w:r>
      <w:r w:rsidRPr="00674095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674095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 №</w:t>
      </w:r>
      <w:r w:rsidR="00E85312">
        <w:rPr>
          <w:rFonts w:ascii="Times New Roman" w:hAnsi="Times New Roman"/>
          <w:sz w:val="24"/>
        </w:rPr>
        <w:t>149-р</w:t>
      </w: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</w:p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85312" w:rsidRPr="00E85312" w:rsidRDefault="00E85312" w:rsidP="00E8531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</w:t>
      </w:r>
      <w:r w:rsidRPr="00E85312">
        <w:rPr>
          <w:rFonts w:ascii="Times New Roman" w:hAnsi="Times New Roman"/>
          <w:sz w:val="24"/>
        </w:rPr>
        <w:t xml:space="preserve">елевые показатели заработной платы и численности </w:t>
      </w:r>
      <w:proofErr w:type="gramStart"/>
      <w:r w:rsidRPr="00E85312">
        <w:rPr>
          <w:rFonts w:ascii="Times New Roman" w:hAnsi="Times New Roman"/>
          <w:sz w:val="24"/>
        </w:rPr>
        <w:t>педагогических</w:t>
      </w:r>
      <w:proofErr w:type="gramEnd"/>
    </w:p>
    <w:p w:rsidR="00E022C2" w:rsidRDefault="00E85312" w:rsidP="00E85312">
      <w:pPr>
        <w:jc w:val="center"/>
        <w:rPr>
          <w:rFonts w:ascii="Times New Roman" w:hAnsi="Times New Roman"/>
          <w:sz w:val="24"/>
        </w:rPr>
      </w:pPr>
      <w:r w:rsidRPr="000B52E2">
        <w:rPr>
          <w:rFonts w:ascii="Times New Roman" w:hAnsi="Times New Roman"/>
          <w:sz w:val="24"/>
        </w:rPr>
        <w:t>работников</w:t>
      </w:r>
      <w:r>
        <w:rPr>
          <w:rFonts w:ascii="Times New Roman" w:hAnsi="Times New Roman"/>
          <w:sz w:val="24"/>
        </w:rPr>
        <w:t xml:space="preserve"> учреждений дополнительного </w:t>
      </w:r>
      <w:r w:rsidRPr="000B52E2">
        <w:rPr>
          <w:rFonts w:ascii="Times New Roman" w:hAnsi="Times New Roman"/>
          <w:sz w:val="24"/>
        </w:rPr>
        <w:t>образования на 2018 год</w:t>
      </w:r>
    </w:p>
    <w:p w:rsidR="00E85312" w:rsidRPr="000B52E2" w:rsidRDefault="00E85312" w:rsidP="00E85312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4957"/>
        <w:gridCol w:w="2126"/>
        <w:gridCol w:w="2262"/>
      </w:tblGrid>
      <w:tr w:rsidR="00E022C2" w:rsidTr="00670D0E">
        <w:tc>
          <w:tcPr>
            <w:tcW w:w="4957" w:type="dxa"/>
            <w:vMerge w:val="restart"/>
            <w:vAlign w:val="center"/>
          </w:tcPr>
          <w:p w:rsidR="00E022C2" w:rsidRDefault="00E022C2" w:rsidP="00670D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работников</w:t>
            </w:r>
          </w:p>
        </w:tc>
        <w:tc>
          <w:tcPr>
            <w:tcW w:w="4388" w:type="dxa"/>
            <w:gridSpan w:val="2"/>
            <w:vAlign w:val="center"/>
          </w:tcPr>
          <w:p w:rsidR="00E022C2" w:rsidRDefault="00E022C2" w:rsidP="00670D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</w:t>
            </w:r>
          </w:p>
        </w:tc>
      </w:tr>
      <w:tr w:rsidR="00E022C2" w:rsidTr="00670D0E">
        <w:tc>
          <w:tcPr>
            <w:tcW w:w="4957" w:type="dxa"/>
            <w:vMerge/>
          </w:tcPr>
          <w:p w:rsidR="00E022C2" w:rsidRDefault="00E022C2" w:rsidP="00670D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022C2" w:rsidRPr="007357F2" w:rsidRDefault="00E022C2" w:rsidP="00670D0E">
            <w:pPr>
              <w:jc w:val="center"/>
              <w:rPr>
                <w:rFonts w:ascii="Times New Roman" w:hAnsi="Times New Roman"/>
                <w:sz w:val="24"/>
              </w:rPr>
            </w:pPr>
            <w:r w:rsidRPr="007357F2">
              <w:rPr>
                <w:rFonts w:ascii="Times New Roman" w:hAnsi="Times New Roman"/>
                <w:sz w:val="24"/>
              </w:rPr>
              <w:t>Целевой показатель численности (в среднегодовом исчислении), человек</w:t>
            </w:r>
          </w:p>
        </w:tc>
        <w:tc>
          <w:tcPr>
            <w:tcW w:w="2262" w:type="dxa"/>
            <w:vAlign w:val="center"/>
          </w:tcPr>
          <w:p w:rsidR="00E022C2" w:rsidRPr="007357F2" w:rsidRDefault="00E022C2" w:rsidP="00670D0E">
            <w:pPr>
              <w:jc w:val="center"/>
              <w:rPr>
                <w:rFonts w:ascii="Times New Roman" w:hAnsi="Times New Roman"/>
                <w:sz w:val="24"/>
              </w:rPr>
            </w:pPr>
            <w:r w:rsidRPr="007357F2">
              <w:rPr>
                <w:rFonts w:ascii="Times New Roman" w:hAnsi="Times New Roman"/>
                <w:sz w:val="24"/>
              </w:rPr>
              <w:t>Целевой показатель среднемесячной заработной платы, рублей</w:t>
            </w:r>
          </w:p>
        </w:tc>
      </w:tr>
      <w:tr w:rsidR="00E022C2" w:rsidTr="00670D0E">
        <w:tc>
          <w:tcPr>
            <w:tcW w:w="4957" w:type="dxa"/>
            <w:vAlign w:val="center"/>
          </w:tcPr>
          <w:p w:rsidR="00E022C2" w:rsidRDefault="00E022C2" w:rsidP="00670D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 муниципальных учреждений дополнительного образования детей</w:t>
            </w:r>
          </w:p>
        </w:tc>
        <w:tc>
          <w:tcPr>
            <w:tcW w:w="2126" w:type="dxa"/>
            <w:vAlign w:val="center"/>
          </w:tcPr>
          <w:p w:rsidR="00E022C2" w:rsidRDefault="00E022C2" w:rsidP="00670D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35,1</w:t>
            </w:r>
          </w:p>
        </w:tc>
        <w:tc>
          <w:tcPr>
            <w:tcW w:w="2262" w:type="dxa"/>
            <w:vAlign w:val="center"/>
          </w:tcPr>
          <w:p w:rsidR="00E022C2" w:rsidRDefault="00E022C2" w:rsidP="00E022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30 688</w:t>
            </w:r>
          </w:p>
        </w:tc>
      </w:tr>
      <w:tr w:rsidR="00E022C2" w:rsidTr="00670D0E">
        <w:tc>
          <w:tcPr>
            <w:tcW w:w="4957" w:type="dxa"/>
            <w:vAlign w:val="center"/>
          </w:tcPr>
          <w:p w:rsidR="00E022C2" w:rsidRPr="007357F2" w:rsidRDefault="00E022C2" w:rsidP="00670D0E">
            <w:pPr>
              <w:rPr>
                <w:rFonts w:ascii="Times New Roman" w:hAnsi="Times New Roman"/>
                <w:sz w:val="24"/>
              </w:rPr>
            </w:pPr>
            <w:r w:rsidRPr="007357F2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E022C2" w:rsidRDefault="00E022C2" w:rsidP="00670D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vAlign w:val="center"/>
          </w:tcPr>
          <w:p w:rsidR="00E022C2" w:rsidRDefault="00E022C2" w:rsidP="00670D0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22C2" w:rsidTr="00670D0E">
        <w:tc>
          <w:tcPr>
            <w:tcW w:w="4957" w:type="dxa"/>
            <w:vAlign w:val="center"/>
          </w:tcPr>
          <w:p w:rsidR="00E022C2" w:rsidRPr="007357F2" w:rsidRDefault="00E022C2" w:rsidP="00670D0E">
            <w:pPr>
              <w:rPr>
                <w:rFonts w:ascii="Times New Roman" w:hAnsi="Times New Roman"/>
                <w:sz w:val="24"/>
              </w:rPr>
            </w:pPr>
            <w:r w:rsidRPr="007357F2">
              <w:rPr>
                <w:rFonts w:ascii="Times New Roman" w:hAnsi="Times New Roman"/>
                <w:sz w:val="24"/>
              </w:rPr>
              <w:t>педагогические работники муниципальных учреждений дополнительного образования в сфере культуры (детские школы искусств)</w:t>
            </w:r>
          </w:p>
        </w:tc>
        <w:tc>
          <w:tcPr>
            <w:tcW w:w="2126" w:type="dxa"/>
            <w:vAlign w:val="center"/>
          </w:tcPr>
          <w:p w:rsidR="00E022C2" w:rsidRPr="00F454B8" w:rsidRDefault="00E022C2" w:rsidP="00670D0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15,0</w:t>
            </w:r>
          </w:p>
        </w:tc>
        <w:tc>
          <w:tcPr>
            <w:tcW w:w="2262" w:type="dxa"/>
            <w:vAlign w:val="center"/>
          </w:tcPr>
          <w:p w:rsidR="00E022C2" w:rsidRPr="00F454B8" w:rsidRDefault="00E022C2" w:rsidP="00670D0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34 902</w:t>
            </w:r>
          </w:p>
        </w:tc>
      </w:tr>
      <w:tr w:rsidR="00E022C2" w:rsidTr="00670D0E">
        <w:tc>
          <w:tcPr>
            <w:tcW w:w="4957" w:type="dxa"/>
            <w:vAlign w:val="center"/>
          </w:tcPr>
          <w:p w:rsidR="00E022C2" w:rsidRPr="007357F2" w:rsidRDefault="00E022C2" w:rsidP="00670D0E">
            <w:pPr>
              <w:rPr>
                <w:rFonts w:ascii="Times New Roman" w:hAnsi="Times New Roman"/>
                <w:sz w:val="24"/>
              </w:rPr>
            </w:pPr>
            <w:r w:rsidRPr="007357F2">
              <w:rPr>
                <w:rFonts w:ascii="Times New Roman" w:hAnsi="Times New Roman"/>
                <w:sz w:val="24"/>
              </w:rPr>
              <w:t>педагогические работники муниципальных учреждений дополнительного образования в сфере физической культуры и спорта (спортивные школы)</w:t>
            </w:r>
          </w:p>
        </w:tc>
        <w:tc>
          <w:tcPr>
            <w:tcW w:w="2126" w:type="dxa"/>
            <w:vAlign w:val="center"/>
          </w:tcPr>
          <w:p w:rsidR="00E022C2" w:rsidRPr="00F454B8" w:rsidRDefault="00E022C2" w:rsidP="00670D0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3,6</w:t>
            </w:r>
          </w:p>
        </w:tc>
        <w:tc>
          <w:tcPr>
            <w:tcW w:w="2262" w:type="dxa"/>
            <w:vAlign w:val="center"/>
          </w:tcPr>
          <w:p w:rsidR="00E022C2" w:rsidRPr="00F454B8" w:rsidRDefault="00E022C2" w:rsidP="00670D0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26 123</w:t>
            </w:r>
          </w:p>
        </w:tc>
      </w:tr>
      <w:tr w:rsidR="00E022C2" w:rsidTr="00670D0E">
        <w:tc>
          <w:tcPr>
            <w:tcW w:w="4957" w:type="dxa"/>
            <w:vAlign w:val="center"/>
          </w:tcPr>
          <w:p w:rsidR="00E022C2" w:rsidRPr="007357F2" w:rsidRDefault="00E022C2" w:rsidP="00670D0E">
            <w:pPr>
              <w:rPr>
                <w:rFonts w:ascii="Times New Roman" w:hAnsi="Times New Roman"/>
                <w:sz w:val="24"/>
              </w:rPr>
            </w:pPr>
            <w:r w:rsidRPr="007357F2">
              <w:rPr>
                <w:rFonts w:ascii="Times New Roman" w:hAnsi="Times New Roman"/>
                <w:sz w:val="24"/>
              </w:rPr>
              <w:t>педагогические работники муниципальных учреждений дополнительного образования в сфере образования (дома детского творчества)</w:t>
            </w:r>
          </w:p>
        </w:tc>
        <w:tc>
          <w:tcPr>
            <w:tcW w:w="2126" w:type="dxa"/>
            <w:vAlign w:val="center"/>
          </w:tcPr>
          <w:p w:rsidR="00E022C2" w:rsidRPr="00F454B8" w:rsidRDefault="00E022C2" w:rsidP="00670D0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16,5</w:t>
            </w:r>
          </w:p>
        </w:tc>
        <w:tc>
          <w:tcPr>
            <w:tcW w:w="2262" w:type="dxa"/>
            <w:vAlign w:val="center"/>
          </w:tcPr>
          <w:p w:rsidR="00E022C2" w:rsidRPr="00F454B8" w:rsidRDefault="00E022C2" w:rsidP="00670D0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27 853</w:t>
            </w:r>
          </w:p>
        </w:tc>
      </w:tr>
    </w:tbl>
    <w:p w:rsidR="00E022C2" w:rsidRDefault="00E022C2" w:rsidP="00E022C2">
      <w:pPr>
        <w:jc w:val="both"/>
        <w:rPr>
          <w:rFonts w:ascii="Times New Roman" w:hAnsi="Times New Roman"/>
          <w:sz w:val="24"/>
        </w:rPr>
      </w:pPr>
    </w:p>
    <w:p w:rsidR="00E022C2" w:rsidRDefault="00E022C2"/>
    <w:sectPr w:rsidR="00E022C2" w:rsidSect="0055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2900"/>
    <w:multiLevelType w:val="hybridMultilevel"/>
    <w:tmpl w:val="BE3EEE9A"/>
    <w:lvl w:ilvl="0" w:tplc="1D884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9C7961"/>
    <w:multiLevelType w:val="hybridMultilevel"/>
    <w:tmpl w:val="055266E8"/>
    <w:lvl w:ilvl="0" w:tplc="A2DAF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5603BA"/>
    <w:multiLevelType w:val="hybridMultilevel"/>
    <w:tmpl w:val="BE3EEE9A"/>
    <w:lvl w:ilvl="0" w:tplc="1D884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BF344D"/>
    <w:multiLevelType w:val="multilevel"/>
    <w:tmpl w:val="9CFE5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F1"/>
    <w:rsid w:val="00000EE8"/>
    <w:rsid w:val="000B52E2"/>
    <w:rsid w:val="0029255D"/>
    <w:rsid w:val="003009D3"/>
    <w:rsid w:val="004E06CA"/>
    <w:rsid w:val="00553D2E"/>
    <w:rsid w:val="007357F2"/>
    <w:rsid w:val="00954185"/>
    <w:rsid w:val="009A28C8"/>
    <w:rsid w:val="00C56F6C"/>
    <w:rsid w:val="00CD21FA"/>
    <w:rsid w:val="00CD343E"/>
    <w:rsid w:val="00D462F1"/>
    <w:rsid w:val="00D6291B"/>
    <w:rsid w:val="00D971DC"/>
    <w:rsid w:val="00E022C2"/>
    <w:rsid w:val="00E85312"/>
    <w:rsid w:val="00F4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E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52E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B52E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2E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52E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B52E2"/>
    <w:pPr>
      <w:ind w:left="720"/>
      <w:contextualSpacing/>
    </w:pPr>
  </w:style>
  <w:style w:type="table" w:styleId="a4">
    <w:name w:val="Table Grid"/>
    <w:basedOn w:val="a1"/>
    <w:uiPriority w:val="39"/>
    <w:rsid w:val="000B5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21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1F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E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52E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B52E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2E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52E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B52E2"/>
    <w:pPr>
      <w:ind w:left="720"/>
      <w:contextualSpacing/>
    </w:pPr>
  </w:style>
  <w:style w:type="table" w:styleId="a4">
    <w:name w:val="Table Grid"/>
    <w:basedOn w:val="a1"/>
    <w:uiPriority w:val="39"/>
    <w:rsid w:val="000B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21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1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Бажукова</cp:lastModifiedBy>
  <cp:revision>14</cp:revision>
  <cp:lastPrinted>2018-07-09T12:52:00Z</cp:lastPrinted>
  <dcterms:created xsi:type="dcterms:W3CDTF">2018-01-29T13:07:00Z</dcterms:created>
  <dcterms:modified xsi:type="dcterms:W3CDTF">2018-07-09T12:54:00Z</dcterms:modified>
</cp:coreProperties>
</file>