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A9" w:rsidRDefault="00E661A9" w:rsidP="00E661A9">
      <w:pPr>
        <w:jc w:val="right"/>
        <w:rPr>
          <w:sz w:val="24"/>
        </w:rPr>
      </w:pPr>
      <w:r w:rsidRPr="004114EB">
        <w:rPr>
          <w:sz w:val="24"/>
        </w:rPr>
        <w:t>Приложение</w:t>
      </w:r>
      <w:r>
        <w:rPr>
          <w:sz w:val="24"/>
        </w:rPr>
        <w:t xml:space="preserve">  № 2</w:t>
      </w:r>
    </w:p>
    <w:p w:rsidR="00E661A9" w:rsidRPr="004114EB" w:rsidRDefault="00E661A9" w:rsidP="00E661A9">
      <w:pPr>
        <w:jc w:val="right"/>
        <w:rPr>
          <w:sz w:val="24"/>
        </w:rPr>
      </w:pPr>
      <w:r>
        <w:rPr>
          <w:sz w:val="24"/>
        </w:rPr>
        <w:t>к Постановлению № 233 от 09.06.2012</w:t>
      </w:r>
    </w:p>
    <w:p w:rsidR="00E661A9" w:rsidRPr="00091C42" w:rsidRDefault="00E661A9" w:rsidP="00E661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1C42">
        <w:rPr>
          <w:sz w:val="24"/>
          <w:szCs w:val="24"/>
        </w:rPr>
        <w:t>Ресурсное обеспечение</w:t>
      </w:r>
    </w:p>
    <w:p w:rsidR="00E661A9" w:rsidRPr="00091C42" w:rsidRDefault="00E661A9" w:rsidP="00E661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1C42">
        <w:rPr>
          <w:sz w:val="24"/>
          <w:szCs w:val="24"/>
        </w:rPr>
        <w:t xml:space="preserve">реализации муниципальной программы «Развитие дорожной и транспортной системы в Княжпогостском районе» за счет средств бюджета </w:t>
      </w:r>
      <w:r>
        <w:rPr>
          <w:sz w:val="24"/>
          <w:szCs w:val="24"/>
        </w:rPr>
        <w:t xml:space="preserve">             </w:t>
      </w:r>
      <w:r w:rsidRPr="00091C42">
        <w:rPr>
          <w:sz w:val="24"/>
          <w:szCs w:val="24"/>
        </w:rPr>
        <w:t>МР «Княжпогостский» и бюджета Республики Коми</w:t>
      </w:r>
    </w:p>
    <w:p w:rsidR="00E661A9" w:rsidRPr="00091C42" w:rsidRDefault="00E661A9" w:rsidP="00E661A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91C42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Pr="00091C42">
        <w:rPr>
          <w:sz w:val="24"/>
          <w:szCs w:val="24"/>
        </w:rPr>
        <w:t>руб.)</w:t>
      </w:r>
    </w:p>
    <w:p w:rsidR="00E661A9" w:rsidRDefault="00E661A9" w:rsidP="00E661A9"/>
    <w:tbl>
      <w:tblPr>
        <w:tblW w:w="15824" w:type="dxa"/>
        <w:jc w:val="center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1842"/>
        <w:gridCol w:w="2968"/>
        <w:gridCol w:w="567"/>
        <w:gridCol w:w="567"/>
        <w:gridCol w:w="992"/>
        <w:gridCol w:w="567"/>
        <w:gridCol w:w="993"/>
        <w:gridCol w:w="850"/>
        <w:gridCol w:w="851"/>
        <w:gridCol w:w="992"/>
        <w:gridCol w:w="850"/>
        <w:gridCol w:w="851"/>
        <w:gridCol w:w="948"/>
        <w:gridCol w:w="1134"/>
      </w:tblGrid>
      <w:tr w:rsidR="00E661A9" w:rsidRPr="00A2695C" w:rsidTr="00665599">
        <w:trPr>
          <w:trHeight w:val="284"/>
          <w:jc w:val="center"/>
        </w:trPr>
        <w:tc>
          <w:tcPr>
            <w:tcW w:w="852" w:type="dxa"/>
            <w:vMerge w:val="restart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68" w:type="dxa"/>
            <w:vMerge w:val="restart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693" w:type="dxa"/>
            <w:gridSpan w:val="4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Расходы (тыс. рублей), годы</w:t>
            </w:r>
          </w:p>
        </w:tc>
        <w:tc>
          <w:tcPr>
            <w:tcW w:w="948" w:type="dxa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  <w:vMerge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68" w:type="dxa"/>
            <w:vMerge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ГРБС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proofErr w:type="spellStart"/>
            <w:r w:rsidRPr="00860FA2">
              <w:rPr>
                <w:sz w:val="14"/>
                <w:szCs w:val="16"/>
              </w:rPr>
              <w:t>Рз</w:t>
            </w:r>
            <w:proofErr w:type="gramStart"/>
            <w:r w:rsidRPr="00860FA2">
              <w:rPr>
                <w:sz w:val="14"/>
                <w:szCs w:val="16"/>
              </w:rPr>
              <w:t>,П</w:t>
            </w:r>
            <w:proofErr w:type="gramEnd"/>
            <w:r w:rsidRPr="00860FA2">
              <w:rPr>
                <w:sz w:val="14"/>
                <w:szCs w:val="16"/>
              </w:rPr>
              <w:t>р</w:t>
            </w:r>
            <w:proofErr w:type="spellEnd"/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ВР</w:t>
            </w: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всего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2014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2015</w:t>
            </w: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2016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2017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2018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2019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</w:t>
            </w:r>
            <w:r>
              <w:rPr>
                <w:sz w:val="14"/>
                <w:szCs w:val="16"/>
              </w:rPr>
              <w:t>20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«Развитие дорожной и транспортной системы в Княжпогостском районе»</w:t>
            </w: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02 0 0000000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199435,950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15281,313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49097,757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860FA2">
              <w:rPr>
                <w:sz w:val="14"/>
                <w:szCs w:val="16"/>
                <w:highlight w:val="yellow"/>
              </w:rPr>
              <w:t>55144,862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33982,122</w:t>
            </w:r>
          </w:p>
        </w:tc>
        <w:tc>
          <w:tcPr>
            <w:tcW w:w="851" w:type="dxa"/>
            <w:vAlign w:val="center"/>
          </w:tcPr>
          <w:p w:rsidR="00E661A9" w:rsidRPr="00856155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  <w:lang w:val="en-US"/>
              </w:rPr>
            </w:pPr>
            <w:r>
              <w:rPr>
                <w:sz w:val="14"/>
                <w:szCs w:val="16"/>
                <w:lang w:val="en-US"/>
              </w:rPr>
              <w:t>27799</w:t>
            </w:r>
            <w:r>
              <w:rPr>
                <w:sz w:val="14"/>
                <w:szCs w:val="16"/>
              </w:rPr>
              <w:t>,896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9040,000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9090,000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Подпрограмма 1</w:t>
            </w:r>
          </w:p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Развитие транспортной инфраструктуры и транспортного обслуживания населения и экономики МР «Княжпогостский»</w:t>
            </w: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02 1 0000000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199435,950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15281,313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49097,757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860FA2">
              <w:rPr>
                <w:sz w:val="14"/>
                <w:szCs w:val="16"/>
                <w:highlight w:val="yellow"/>
              </w:rPr>
              <w:t>55144,862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33982,122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lang w:val="en-US"/>
              </w:rPr>
              <w:t>27799</w:t>
            </w:r>
            <w:r>
              <w:rPr>
                <w:sz w:val="14"/>
                <w:szCs w:val="16"/>
              </w:rPr>
              <w:t>,896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9040,000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9090,000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12041" w:type="dxa"/>
            <w:gridSpan w:val="11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adjustRightInd w:val="0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Задача 1.1. Поддержание существующей сети автомобильных дорог общего пользования.</w:t>
            </w:r>
          </w:p>
        </w:tc>
        <w:tc>
          <w:tcPr>
            <w:tcW w:w="850" w:type="dxa"/>
          </w:tcPr>
          <w:p w:rsidR="00E661A9" w:rsidRPr="00860FA2" w:rsidRDefault="00E661A9" w:rsidP="00665599">
            <w:pPr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851" w:type="dxa"/>
          </w:tcPr>
          <w:p w:rsidR="00E661A9" w:rsidRPr="00860FA2" w:rsidRDefault="00E661A9" w:rsidP="00665599">
            <w:pPr>
              <w:autoSpaceDE w:val="0"/>
              <w:autoSpaceDN w:val="0"/>
              <w:adjustRightInd w:val="0"/>
              <w:jc w:val="both"/>
              <w:rPr>
                <w:sz w:val="14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adjustRightIn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adjustRightInd w:val="0"/>
              <w:jc w:val="center"/>
              <w:rPr>
                <w:sz w:val="14"/>
                <w:szCs w:val="16"/>
              </w:rPr>
            </w:pPr>
          </w:p>
        </w:tc>
      </w:tr>
      <w:tr w:rsidR="00E661A9" w:rsidRPr="00A2695C" w:rsidTr="00665599">
        <w:trPr>
          <w:trHeight w:val="882"/>
          <w:jc w:val="center"/>
        </w:trPr>
        <w:tc>
          <w:tcPr>
            <w:tcW w:w="85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184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02 1 1А 00000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89270,464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6999,901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17030,871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17698,416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16674,876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17779,006</w:t>
            </w:r>
          </w:p>
        </w:tc>
        <w:tc>
          <w:tcPr>
            <w:tcW w:w="948" w:type="dxa"/>
            <w:vAlign w:val="center"/>
          </w:tcPr>
          <w:p w:rsidR="00E661A9" w:rsidRDefault="00E661A9" w:rsidP="00665599">
            <w:pPr>
              <w:jc w:val="center"/>
            </w:pPr>
            <w:r>
              <w:rPr>
                <w:sz w:val="14"/>
                <w:szCs w:val="16"/>
              </w:rPr>
              <w:t>6129,600</w:t>
            </w:r>
          </w:p>
        </w:tc>
        <w:tc>
          <w:tcPr>
            <w:tcW w:w="1134" w:type="dxa"/>
            <w:vAlign w:val="center"/>
          </w:tcPr>
          <w:p w:rsidR="00E661A9" w:rsidRDefault="00E661A9" w:rsidP="00665599">
            <w:pPr>
              <w:jc w:val="center"/>
            </w:pPr>
            <w:r>
              <w:rPr>
                <w:sz w:val="14"/>
                <w:szCs w:val="16"/>
              </w:rPr>
              <w:t>6179,600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счет субсидии из республиканского бюджета</w:t>
            </w:r>
          </w:p>
        </w:tc>
        <w:tc>
          <w:tcPr>
            <w:tcW w:w="2968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02 1 1А </w:t>
            </w:r>
            <w:r>
              <w:rPr>
                <w:b/>
                <w:sz w:val="22"/>
                <w:szCs w:val="22"/>
                <w:lang w:val="en-US"/>
              </w:rPr>
              <w:t>s</w:t>
            </w:r>
            <w:r w:rsidRPr="00860FA2">
              <w:rPr>
                <w:b/>
                <w:sz w:val="14"/>
                <w:szCs w:val="16"/>
              </w:rPr>
              <w:t>2220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59767,884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6929,9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12223,500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  <w:highlight w:val="yellow"/>
              </w:rPr>
              <w:t>14227,802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13534,082</w:t>
            </w:r>
          </w:p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12599,845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126,4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126,4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для содержания дорог в собственности района</w:t>
            </w: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</w:t>
            </w: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02 1 1А </w:t>
            </w:r>
            <w:r>
              <w:rPr>
                <w:sz w:val="22"/>
                <w:szCs w:val="22"/>
                <w:lang w:val="en-US"/>
              </w:rPr>
              <w:t>s</w:t>
            </w:r>
            <w:r w:rsidRPr="00860FA2">
              <w:rPr>
                <w:sz w:val="14"/>
                <w:szCs w:val="16"/>
              </w:rPr>
              <w:t>2220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32744,295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7979,138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8085,877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8204,692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8296,788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88,9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88,9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      для содержания дорог в собственности </w:t>
            </w:r>
            <w:proofErr w:type="spellStart"/>
            <w:r>
              <w:rPr>
                <w:sz w:val="16"/>
                <w:szCs w:val="16"/>
              </w:rPr>
              <w:t>гГП</w:t>
            </w:r>
            <w:proofErr w:type="spellEnd"/>
            <w:r>
              <w:rPr>
                <w:sz w:val="16"/>
                <w:szCs w:val="16"/>
              </w:rPr>
              <w:t xml:space="preserve"> «Емва»</w:t>
            </w: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Администрация городского поселения «Емва»</w:t>
            </w: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 xml:space="preserve">02 1 1А </w:t>
            </w:r>
            <w:r>
              <w:rPr>
                <w:sz w:val="22"/>
                <w:szCs w:val="22"/>
                <w:lang w:val="en-US"/>
              </w:rPr>
              <w:t>s</w:t>
            </w:r>
            <w:r w:rsidRPr="00860FA2">
              <w:rPr>
                <w:sz w:val="14"/>
                <w:szCs w:val="16"/>
              </w:rPr>
              <w:t>2220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27023,589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6929,9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</w:rPr>
              <w:t>4244,362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860FA2">
              <w:rPr>
                <w:sz w:val="14"/>
                <w:szCs w:val="16"/>
                <w:highlight w:val="yellow"/>
              </w:rPr>
              <w:t>6141,925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5329,390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4303,012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37,5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37,5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дорог за счет дорожного фонда</w:t>
            </w: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</w:t>
            </w: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02 1 1А 00000</w:t>
            </w: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28093,518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4364,418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  <w:highlight w:val="yellow"/>
              </w:rPr>
              <w:t>3433,114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2282,186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5179,161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6003,2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6053,2</w:t>
            </w:r>
          </w:p>
        </w:tc>
      </w:tr>
      <w:tr w:rsidR="00E661A9" w:rsidRPr="00A2695C" w:rsidTr="00665599">
        <w:trPr>
          <w:trHeight w:val="284"/>
          <w:jc w:val="center"/>
        </w:trPr>
        <w:tc>
          <w:tcPr>
            <w:tcW w:w="85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968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b/>
                <w:sz w:val="16"/>
                <w:szCs w:val="16"/>
              </w:rPr>
            </w:pPr>
            <w:r w:rsidRPr="00A2695C">
              <w:rPr>
                <w:b/>
                <w:sz w:val="16"/>
                <w:szCs w:val="16"/>
              </w:rPr>
              <w:t>Администрация ГП «Емва»</w:t>
            </w: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860FA2" w:rsidRDefault="00E661A9" w:rsidP="00665599">
            <w:pPr>
              <w:autoSpaceDE w:val="0"/>
              <w:autoSpaceDN w:val="0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70,001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442,953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860FA2">
              <w:rPr>
                <w:b/>
                <w:sz w:val="14"/>
                <w:szCs w:val="16"/>
              </w:rPr>
              <w:t>37,5</w:t>
            </w:r>
          </w:p>
        </w:tc>
        <w:tc>
          <w:tcPr>
            <w:tcW w:w="850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37,5</w:t>
            </w:r>
          </w:p>
        </w:tc>
        <w:tc>
          <w:tcPr>
            <w:tcW w:w="851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37,5</w:t>
            </w:r>
          </w:p>
        </w:tc>
        <w:tc>
          <w:tcPr>
            <w:tcW w:w="948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37,5</w:t>
            </w:r>
          </w:p>
        </w:tc>
        <w:tc>
          <w:tcPr>
            <w:tcW w:w="1134" w:type="dxa"/>
            <w:vAlign w:val="center"/>
          </w:tcPr>
          <w:p w:rsidR="00E661A9" w:rsidRPr="00860FA2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37,5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1.2.</w:t>
            </w: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Отдел архитектуры, строительства  и дорожного хозяйства администрации муниципального района  «Княжпогостский» </w:t>
            </w: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Б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24084,082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7520,660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15368,076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6692,332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Б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11963,402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6692,332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Б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3404,674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1.3</w:t>
            </w: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Отдел строительства, архитектуры и дорожного хозяйства администрации муниципального района  «Княжпогостский» </w:t>
            </w: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В</w:t>
            </w:r>
            <w:proofErr w:type="gramEnd"/>
            <w:r w:rsidRPr="00593603">
              <w:rPr>
                <w:sz w:val="14"/>
                <w:szCs w:val="16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2490,078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316,422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395,170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657,786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6</w:t>
            </w:r>
            <w:r w:rsidRPr="00593603">
              <w:rPr>
                <w:sz w:val="14"/>
                <w:szCs w:val="16"/>
                <w:highlight w:val="yellow"/>
              </w:rPr>
              <w:t>3</w:t>
            </w:r>
            <w:r>
              <w:rPr>
                <w:sz w:val="14"/>
                <w:szCs w:val="16"/>
                <w:highlight w:val="yellow"/>
              </w:rPr>
              <w:t>7,1</w:t>
            </w:r>
            <w:r w:rsidRPr="00593603">
              <w:rPr>
                <w:sz w:val="14"/>
                <w:szCs w:val="16"/>
                <w:highlight w:val="yellow"/>
              </w:rPr>
              <w:t>00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439,8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21,900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21,900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Субсидия из Республиканского бюджета</w:t>
            </w: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</w:t>
            </w: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1В </w:t>
            </w:r>
            <w:r>
              <w:rPr>
                <w:sz w:val="22"/>
                <w:szCs w:val="22"/>
                <w:lang w:val="en-US"/>
              </w:rPr>
              <w:t>s</w:t>
            </w:r>
            <w:r w:rsidRPr="00593603">
              <w:rPr>
                <w:sz w:val="14"/>
                <w:szCs w:val="16"/>
              </w:rPr>
              <w:t>2210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2390,586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300,600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375,400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637,586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6</w:t>
            </w:r>
            <w:r w:rsidRPr="00593603">
              <w:rPr>
                <w:sz w:val="14"/>
                <w:szCs w:val="16"/>
                <w:highlight w:val="yellow"/>
              </w:rPr>
              <w:t>1</w:t>
            </w:r>
            <w:r>
              <w:rPr>
                <w:sz w:val="14"/>
                <w:szCs w:val="16"/>
                <w:highlight w:val="yellow"/>
              </w:rPr>
              <w:t>5,4</w:t>
            </w:r>
            <w:r w:rsidRPr="00593603">
              <w:rPr>
                <w:sz w:val="14"/>
                <w:szCs w:val="16"/>
                <w:highlight w:val="yellow"/>
              </w:rPr>
              <w:t>00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417,8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21,900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21,900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Софинансирование</w:t>
            </w: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 xml:space="preserve">02 1 </w:t>
            </w:r>
            <w:proofErr w:type="spellStart"/>
            <w:r w:rsidRPr="00593603">
              <w:rPr>
                <w:sz w:val="14"/>
                <w:szCs w:val="16"/>
              </w:rPr>
              <w:t>1</w:t>
            </w:r>
            <w:proofErr w:type="spellEnd"/>
            <w:proofErr w:type="gramStart"/>
            <w:r w:rsidRPr="00593603">
              <w:rPr>
                <w:sz w:val="14"/>
                <w:szCs w:val="16"/>
              </w:rPr>
              <w:t xml:space="preserve"> В</w:t>
            </w:r>
            <w:proofErr w:type="gramEnd"/>
            <w:r w:rsidRPr="00593603">
              <w:rPr>
                <w:sz w:val="14"/>
                <w:szCs w:val="16"/>
              </w:rPr>
              <w:t xml:space="preserve">  00000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143,292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15,822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19,770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20,20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  <w:highlight w:val="yellow"/>
              </w:rPr>
              <w:t>21,700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2</w:t>
            </w:r>
            <w:r w:rsidRPr="00593603">
              <w:rPr>
                <w:sz w:val="14"/>
                <w:szCs w:val="16"/>
              </w:rPr>
              <w:t>,</w:t>
            </w:r>
            <w:r>
              <w:rPr>
                <w:sz w:val="14"/>
                <w:szCs w:val="16"/>
              </w:rPr>
              <w:t>00</w:t>
            </w: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21,900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21,900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1.4</w:t>
            </w:r>
          </w:p>
        </w:tc>
        <w:tc>
          <w:tcPr>
            <w:tcW w:w="1842" w:type="dxa"/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Капитальный ремонт и ремонт улиц и проездов к дворовым территориям многоквартирных домов, ремонт автомобильных дорог общего пользования местного значения.</w:t>
            </w:r>
          </w:p>
        </w:tc>
        <w:tc>
          <w:tcPr>
            <w:tcW w:w="296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1Г 00000</w:t>
            </w:r>
          </w:p>
        </w:tc>
        <w:tc>
          <w:tcPr>
            <w:tcW w:w="567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27102,206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7964,990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593603">
              <w:rPr>
                <w:sz w:val="14"/>
                <w:szCs w:val="16"/>
              </w:rPr>
              <w:t>5671,716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3500,000</w:t>
            </w:r>
          </w:p>
        </w:tc>
        <w:tc>
          <w:tcPr>
            <w:tcW w:w="850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1300</w:t>
            </w:r>
          </w:p>
        </w:tc>
        <w:tc>
          <w:tcPr>
            <w:tcW w:w="851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2888,5</w:t>
            </w:r>
          </w:p>
        </w:tc>
        <w:tc>
          <w:tcPr>
            <w:tcW w:w="948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2888,500</w:t>
            </w:r>
          </w:p>
        </w:tc>
        <w:tc>
          <w:tcPr>
            <w:tcW w:w="1134" w:type="dxa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2888,500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Реализация народного проекта в сфере дорожной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строительства, архитектуры и дорожного хозяйства администрации муниципального района  «Княжпогостский» и администрации городских и сельских поселений муниципального района 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1Л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Поставка самоходного парома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по управлению имуществом администрации муниципального района 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 1 1Е00000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38200,000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26000,000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18200,000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Возмещение выпадающих доходов автотранспортным предприятиям, осуществляющим пассажирские перевозки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экономики администрации муниципального района  «Княжпогостский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28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Основное мероприятие 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 w:rsidRPr="00593603">
              <w:rPr>
                <w:rFonts w:ascii="Times New Roman" w:hAnsi="Times New Roman" w:cs="Times New Roman"/>
                <w:sz w:val="14"/>
                <w:szCs w:val="16"/>
              </w:rPr>
              <w:t>Приобретение оборудования и другого имущества, необходимого для осуществления дорожной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Управление муниципальным имуществом, землями и природными ресурсами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021 1К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  <w:highlight w:val="yellow"/>
              </w:rPr>
              <w:t>7568,000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53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Основное мероприятие 1.9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Организация межмуниципальных перевозок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593603">
              <w:rPr>
                <w:sz w:val="14"/>
                <w:szCs w:val="16"/>
              </w:rPr>
              <w:t>Отдел экономики администрации муниципального района  «Княжпогостский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02 11 М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5,000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593603" w:rsidTr="00665599">
        <w:trPr>
          <w:trHeight w:val="53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487487" w:rsidRDefault="00E661A9" w:rsidP="00665599">
            <w:pPr>
              <w:autoSpaceDE w:val="0"/>
              <w:autoSpaceDN w:val="0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4"/>
                <w:szCs w:val="16"/>
                <w:lang w:val="en-US"/>
              </w:rPr>
              <w:t>1</w:t>
            </w:r>
            <w:r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  <w:lang w:val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Осуществление полномочий в области создания условий для предоставления транспортных услуг населению в организации транспортного обслуживания между поселениями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A9" w:rsidRPr="0059360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02 1 </w:t>
            </w:r>
            <w:proofErr w:type="spellStart"/>
            <w:r>
              <w:rPr>
                <w:sz w:val="14"/>
                <w:szCs w:val="16"/>
              </w:rPr>
              <w:t>1</w:t>
            </w:r>
            <w:proofErr w:type="spellEnd"/>
            <w:r>
              <w:rPr>
                <w:sz w:val="14"/>
                <w:szCs w:val="16"/>
              </w:rPr>
              <w:t xml:space="preserve"> Г 64504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0,258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</w:tbl>
    <w:p w:rsidR="00E661A9" w:rsidRDefault="00E661A9" w:rsidP="00E661A9">
      <w:pPr>
        <w:jc w:val="right"/>
        <w:rPr>
          <w:sz w:val="24"/>
        </w:rPr>
      </w:pPr>
    </w:p>
    <w:p w:rsidR="00E661A9" w:rsidRDefault="00E661A9" w:rsidP="00E661A9">
      <w:pPr>
        <w:jc w:val="right"/>
        <w:rPr>
          <w:sz w:val="24"/>
        </w:rPr>
      </w:pPr>
      <w:r w:rsidRPr="004114EB">
        <w:rPr>
          <w:sz w:val="24"/>
        </w:rPr>
        <w:t>Приложение</w:t>
      </w:r>
      <w:r>
        <w:rPr>
          <w:sz w:val="24"/>
        </w:rPr>
        <w:t xml:space="preserve"> 3</w:t>
      </w:r>
    </w:p>
    <w:p w:rsidR="00E661A9" w:rsidRPr="004114EB" w:rsidRDefault="00E661A9" w:rsidP="00E661A9">
      <w:pPr>
        <w:jc w:val="right"/>
        <w:rPr>
          <w:sz w:val="24"/>
        </w:rPr>
      </w:pPr>
      <w:r>
        <w:rPr>
          <w:sz w:val="24"/>
        </w:rPr>
        <w:t>к Постановлению № 233 от 09.06.2012</w:t>
      </w:r>
    </w:p>
    <w:p w:rsidR="00E661A9" w:rsidRPr="004114EB" w:rsidRDefault="00E661A9" w:rsidP="00E661A9">
      <w:pPr>
        <w:jc w:val="right"/>
        <w:rPr>
          <w:sz w:val="24"/>
        </w:rPr>
      </w:pPr>
    </w:p>
    <w:p w:rsidR="00E661A9" w:rsidRDefault="00E661A9" w:rsidP="00E661A9">
      <w:pPr>
        <w:pStyle w:val="ConsPlusNormal"/>
        <w:jc w:val="center"/>
      </w:pPr>
    </w:p>
    <w:p w:rsidR="00E661A9" w:rsidRPr="005C7355" w:rsidRDefault="00E661A9" w:rsidP="00E661A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C7355">
        <w:rPr>
          <w:rFonts w:ascii="Times New Roman" w:hAnsi="Times New Roman" w:cs="Times New Roman"/>
          <w:sz w:val="24"/>
        </w:rPr>
        <w:t xml:space="preserve">Ресурсное обеспечение и прогнозная (справочная) оценка расходов </w:t>
      </w:r>
      <w:proofErr w:type="gramStart"/>
      <w:r w:rsidRPr="005C7355">
        <w:rPr>
          <w:rFonts w:ascii="Times New Roman" w:hAnsi="Times New Roman" w:cs="Times New Roman"/>
          <w:sz w:val="24"/>
        </w:rPr>
        <w:t>федерального</w:t>
      </w:r>
      <w:proofErr w:type="gramEnd"/>
    </w:p>
    <w:p w:rsidR="00E661A9" w:rsidRPr="005C7355" w:rsidRDefault="00E661A9" w:rsidP="00E661A9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5C7355">
        <w:rPr>
          <w:rFonts w:ascii="Times New Roman" w:hAnsi="Times New Roman" w:cs="Times New Roman"/>
          <w:sz w:val="24"/>
        </w:rPr>
        <w:t xml:space="preserve">юджета, республиканского бюджета республики коми, бюджета </w:t>
      </w:r>
      <w:r>
        <w:rPr>
          <w:rFonts w:ascii="Times New Roman" w:hAnsi="Times New Roman" w:cs="Times New Roman"/>
          <w:sz w:val="24"/>
        </w:rPr>
        <w:t>МО</w:t>
      </w:r>
      <w:r w:rsidRPr="005C7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МР</w:t>
      </w:r>
      <w:r w:rsidRPr="005C7355">
        <w:rPr>
          <w:rFonts w:ascii="Times New Roman" w:hAnsi="Times New Roman" w:cs="Times New Roman"/>
          <w:sz w:val="24"/>
        </w:rPr>
        <w:t xml:space="preserve"> "</w:t>
      </w:r>
      <w:r>
        <w:rPr>
          <w:rFonts w:ascii="Times New Roman" w:hAnsi="Times New Roman" w:cs="Times New Roman"/>
          <w:sz w:val="24"/>
        </w:rPr>
        <w:t>К</w:t>
      </w:r>
      <w:r w:rsidRPr="005C7355">
        <w:rPr>
          <w:rFonts w:ascii="Times New Roman" w:hAnsi="Times New Roman" w:cs="Times New Roman"/>
          <w:sz w:val="24"/>
        </w:rPr>
        <w:t xml:space="preserve">няжпогостский" и юридических лиц </w:t>
      </w:r>
    </w:p>
    <w:p w:rsidR="00E661A9" w:rsidRPr="005C7355" w:rsidRDefault="00E661A9" w:rsidP="00E661A9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5C7355">
        <w:rPr>
          <w:rFonts w:ascii="Times New Roman" w:hAnsi="Times New Roman" w:cs="Times New Roman"/>
          <w:sz w:val="24"/>
        </w:rPr>
        <w:t xml:space="preserve">а реализацию целей муниципальной программы, (тыс. </w:t>
      </w:r>
      <w:r>
        <w:rPr>
          <w:rFonts w:ascii="Times New Roman" w:hAnsi="Times New Roman" w:cs="Times New Roman"/>
          <w:sz w:val="24"/>
        </w:rPr>
        <w:t>р</w:t>
      </w:r>
      <w:r w:rsidRPr="005C7355">
        <w:rPr>
          <w:rFonts w:ascii="Times New Roman" w:hAnsi="Times New Roman" w:cs="Times New Roman"/>
          <w:sz w:val="24"/>
        </w:rPr>
        <w:t>уб.)</w:t>
      </w:r>
    </w:p>
    <w:p w:rsidR="00E661A9" w:rsidRDefault="00E661A9" w:rsidP="00E661A9">
      <w:pPr>
        <w:jc w:val="center"/>
      </w:pPr>
    </w:p>
    <w:tbl>
      <w:tblPr>
        <w:tblW w:w="15453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3260"/>
        <w:gridCol w:w="2835"/>
        <w:gridCol w:w="1276"/>
        <w:gridCol w:w="1134"/>
        <w:gridCol w:w="1134"/>
        <w:gridCol w:w="992"/>
        <w:gridCol w:w="992"/>
        <w:gridCol w:w="1077"/>
        <w:gridCol w:w="993"/>
      </w:tblGrid>
      <w:tr w:rsidR="00E661A9" w:rsidRPr="00A2695C" w:rsidTr="00665599">
        <w:trPr>
          <w:trHeight w:val="170"/>
          <w:jc w:val="center"/>
        </w:trPr>
        <w:tc>
          <w:tcPr>
            <w:tcW w:w="1760" w:type="dxa"/>
            <w:vMerge w:val="restart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Статус</w:t>
            </w:r>
          </w:p>
        </w:tc>
        <w:tc>
          <w:tcPr>
            <w:tcW w:w="3260" w:type="dxa"/>
            <w:vMerge w:val="restart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7598" w:type="dxa"/>
            <w:gridSpan w:val="7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Оценка расходов (тыс. руб.), годы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Merge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Merge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Merge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2014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2015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2018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2019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2020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2</w:t>
            </w: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8</w:t>
            </w:r>
          </w:p>
        </w:tc>
        <w:tc>
          <w:tcPr>
            <w:tcW w:w="1077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9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Merge w:val="restart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«Развитие дорожной и транспортной системы в Княжпогостском районе»</w:t>
            </w: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15281,313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49097,757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55144,862</w:t>
            </w:r>
          </w:p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6C1FC3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6C1FC3">
              <w:rPr>
                <w:b/>
                <w:sz w:val="14"/>
                <w:szCs w:val="16"/>
              </w:rPr>
              <w:t>33982,122</w:t>
            </w:r>
          </w:p>
        </w:tc>
        <w:tc>
          <w:tcPr>
            <w:tcW w:w="992" w:type="dxa"/>
            <w:vAlign w:val="center"/>
          </w:tcPr>
          <w:p w:rsidR="00E661A9" w:rsidRPr="006C1FC3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6C1FC3">
              <w:rPr>
                <w:b/>
                <w:sz w:val="14"/>
                <w:szCs w:val="16"/>
              </w:rPr>
              <w:t>27</w:t>
            </w:r>
            <w:r>
              <w:rPr>
                <w:b/>
                <w:sz w:val="14"/>
                <w:szCs w:val="16"/>
              </w:rPr>
              <w:t>799</w:t>
            </w:r>
            <w:r w:rsidRPr="006C1FC3">
              <w:rPr>
                <w:b/>
                <w:sz w:val="14"/>
                <w:szCs w:val="16"/>
              </w:rPr>
              <w:t>,</w:t>
            </w:r>
            <w:r>
              <w:rPr>
                <w:b/>
                <w:sz w:val="14"/>
                <w:szCs w:val="16"/>
              </w:rPr>
              <w:t>896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  <w:highlight w:val="yellow"/>
              </w:rPr>
            </w:pPr>
            <w:r>
              <w:rPr>
                <w:b/>
                <w:sz w:val="14"/>
                <w:szCs w:val="16"/>
              </w:rPr>
              <w:t>21925,5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21975,5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Merge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Merge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6345A5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</w:pPr>
            <w:r w:rsidRPr="006345A5">
              <w:rPr>
                <w:rFonts w:ascii="Times New Roman" w:hAnsi="Times New Roman" w:cs="Times New Roman"/>
                <w:sz w:val="14"/>
                <w:szCs w:val="16"/>
                <w:highlight w:val="yellow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7230,5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12598,9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14865,388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12949,100</w:t>
            </w:r>
          </w:p>
        </w:tc>
        <w:tc>
          <w:tcPr>
            <w:tcW w:w="992" w:type="dxa"/>
            <w:vAlign w:val="center"/>
          </w:tcPr>
          <w:p w:rsidR="00E661A9" w:rsidRPr="006C1FC3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6C1FC3">
              <w:rPr>
                <w:b/>
                <w:sz w:val="14"/>
                <w:szCs w:val="16"/>
              </w:rPr>
              <w:t>12885,5</w:t>
            </w:r>
          </w:p>
        </w:tc>
        <w:tc>
          <w:tcPr>
            <w:tcW w:w="1077" w:type="dxa"/>
          </w:tcPr>
          <w:p w:rsidR="00E661A9" w:rsidRDefault="00E661A9" w:rsidP="00665599">
            <w:pPr>
              <w:jc w:val="center"/>
            </w:pPr>
            <w:r w:rsidRPr="00C970E0">
              <w:rPr>
                <w:b/>
                <w:sz w:val="14"/>
                <w:szCs w:val="16"/>
              </w:rPr>
              <w:t>12885,5</w:t>
            </w:r>
          </w:p>
        </w:tc>
        <w:tc>
          <w:tcPr>
            <w:tcW w:w="993" w:type="dxa"/>
          </w:tcPr>
          <w:p w:rsidR="00E661A9" w:rsidRDefault="00E661A9" w:rsidP="00665599">
            <w:pPr>
              <w:jc w:val="center"/>
            </w:pPr>
            <w:r w:rsidRPr="00C970E0">
              <w:rPr>
                <w:b/>
                <w:sz w:val="14"/>
                <w:szCs w:val="16"/>
              </w:rPr>
              <w:t>12885,5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4C6617">
                <w:rPr>
                  <w:rFonts w:ascii="Times New Roman" w:hAnsi="Times New Roman" w:cs="Times New Roman"/>
                  <w:color w:val="0000FF"/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8050,813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36498,857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40279,474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21033,022</w:t>
            </w:r>
          </w:p>
        </w:tc>
        <w:tc>
          <w:tcPr>
            <w:tcW w:w="992" w:type="dxa"/>
            <w:vAlign w:val="center"/>
          </w:tcPr>
          <w:p w:rsidR="00E661A9" w:rsidRPr="006C1FC3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1FC3">
              <w:rPr>
                <w:rFonts w:ascii="Times New Roman" w:hAnsi="Times New Roman" w:cs="Times New Roman"/>
                <w:sz w:val="14"/>
                <w:szCs w:val="16"/>
              </w:rPr>
              <w:t>149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14</w:t>
            </w:r>
            <w:r w:rsidRPr="006C1FC3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396</w:t>
            </w:r>
          </w:p>
        </w:tc>
        <w:tc>
          <w:tcPr>
            <w:tcW w:w="1077" w:type="dxa"/>
            <w:vAlign w:val="center"/>
          </w:tcPr>
          <w:p w:rsidR="00E661A9" w:rsidRDefault="00E661A9" w:rsidP="00665599">
            <w:pPr>
              <w:jc w:val="center"/>
            </w:pPr>
            <w:r>
              <w:rPr>
                <w:b/>
                <w:sz w:val="14"/>
                <w:szCs w:val="16"/>
              </w:rPr>
              <w:t>9040</w:t>
            </w:r>
          </w:p>
        </w:tc>
        <w:tc>
          <w:tcPr>
            <w:tcW w:w="993" w:type="dxa"/>
            <w:vAlign w:val="center"/>
          </w:tcPr>
          <w:p w:rsidR="00E661A9" w:rsidRDefault="00E661A9" w:rsidP="00665599">
            <w:pPr>
              <w:jc w:val="center"/>
            </w:pPr>
            <w:r>
              <w:rPr>
                <w:b/>
                <w:sz w:val="14"/>
                <w:szCs w:val="16"/>
              </w:rPr>
              <w:t>9090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Подпрограмма 1</w:t>
            </w: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Развитие транспортной инфраструктуры и транспортного обслуживания населения и экономики МР «Княжпогостский».</w:t>
            </w: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Задача 1.1.</w:t>
            </w: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Поддержание существующей сети автомобильных дорог общего пользования</w:t>
            </w: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pStyle w:val="ConsPlusNormal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Основное мероприятие 1.1.</w:t>
            </w: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6999,901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17030,871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17698,416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16674,876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18557,2</w:t>
            </w:r>
          </w:p>
        </w:tc>
        <w:tc>
          <w:tcPr>
            <w:tcW w:w="1077" w:type="dxa"/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</w:pPr>
            <w:r w:rsidRPr="00125188">
              <w:rPr>
                <w:b/>
                <w:sz w:val="14"/>
                <w:szCs w:val="16"/>
              </w:rPr>
              <w:t>17267,7</w:t>
            </w:r>
          </w:p>
        </w:tc>
        <w:tc>
          <w:tcPr>
            <w:tcW w:w="993" w:type="dxa"/>
            <w:vAlign w:val="center"/>
          </w:tcPr>
          <w:p w:rsidR="00E661A9" w:rsidRDefault="00E661A9" w:rsidP="00665599">
            <w:pPr>
              <w:jc w:val="center"/>
            </w:pPr>
            <w:r w:rsidRPr="00125188">
              <w:rPr>
                <w:b/>
                <w:sz w:val="14"/>
                <w:szCs w:val="16"/>
              </w:rPr>
              <w:t>17267,7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6929,9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12223,500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14227,802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12333,700</w:t>
            </w:r>
          </w:p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12467,700</w:t>
            </w:r>
          </w:p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12467,700</w:t>
            </w:r>
          </w:p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</w:p>
        </w:tc>
        <w:tc>
          <w:tcPr>
            <w:tcW w:w="993" w:type="dxa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12467,700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Бюджет МО МР "Княжпогостский"</w:t>
            </w:r>
            <w:hyperlink w:anchor="P1052" w:history="1">
              <w:r w:rsidRPr="004C6617">
                <w:rPr>
                  <w:sz w:val="14"/>
                  <w:szCs w:val="16"/>
                </w:rPr>
                <w:t>&lt;5&gt;</w:t>
              </w:r>
            </w:hyperlink>
            <w:r w:rsidRPr="004C6617">
              <w:rPr>
                <w:sz w:val="14"/>
                <w:szCs w:val="16"/>
              </w:rPr>
              <w:t xml:space="preserve"> в т. числе средства дорожного фонда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70,001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3470,614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4341,176</w:t>
            </w:r>
          </w:p>
        </w:tc>
        <w:tc>
          <w:tcPr>
            <w:tcW w:w="992" w:type="dxa"/>
            <w:vAlign w:val="center"/>
          </w:tcPr>
          <w:p w:rsidR="00E661A9" w:rsidRDefault="00E661A9" w:rsidP="00665599">
            <w:pPr>
              <w:jc w:val="center"/>
            </w:pPr>
            <w:r w:rsidRPr="00DE515F">
              <w:rPr>
                <w:b/>
                <w:sz w:val="14"/>
                <w:szCs w:val="16"/>
                <w:highlight w:val="yellow"/>
              </w:rPr>
              <w:t>5957,400</w:t>
            </w:r>
          </w:p>
        </w:tc>
        <w:tc>
          <w:tcPr>
            <w:tcW w:w="1077" w:type="dxa"/>
            <w:vAlign w:val="center"/>
          </w:tcPr>
          <w:p w:rsidR="00E661A9" w:rsidRDefault="00E661A9" w:rsidP="00665599">
            <w:pPr>
              <w:jc w:val="center"/>
            </w:pPr>
            <w:r>
              <w:rPr>
                <w:b/>
                <w:sz w:val="14"/>
                <w:szCs w:val="16"/>
              </w:rPr>
              <w:t>4800,000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4800,000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7520,660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15368,076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8995.592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4238,000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4238,000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4C6617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Бюджет МО МР "Княжпогостский" в т. числе средства дорожного фонда</w:t>
            </w:r>
          </w:p>
        </w:tc>
        <w:tc>
          <w:tcPr>
            <w:tcW w:w="1276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81357">
              <w:rPr>
                <w:b/>
                <w:sz w:val="16"/>
                <w:szCs w:val="16"/>
              </w:rPr>
              <w:t>7520,660</w:t>
            </w:r>
          </w:p>
        </w:tc>
        <w:tc>
          <w:tcPr>
            <w:tcW w:w="99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15368,076</w:t>
            </w:r>
          </w:p>
        </w:tc>
        <w:tc>
          <w:tcPr>
            <w:tcW w:w="992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8995,592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4238,000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4238,000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1.3</w:t>
            </w: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Оборудование и содержание ледовых переправ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316,422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395,170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657,786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637,1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439,8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2</w:t>
            </w:r>
            <w:r>
              <w:rPr>
                <w:b/>
                <w:sz w:val="14"/>
                <w:szCs w:val="16"/>
              </w:rPr>
              <w:t>2,0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22,0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300,600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375,400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637,586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615,4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417,8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351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15,822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19,770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20,20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21,9</w:t>
            </w:r>
            <w:r w:rsidRPr="004C6617">
              <w:rPr>
                <w:sz w:val="14"/>
                <w:szCs w:val="16"/>
              </w:rPr>
              <w:t>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2</w:t>
            </w:r>
            <w:r w:rsidRPr="004C6617">
              <w:rPr>
                <w:sz w:val="14"/>
                <w:szCs w:val="16"/>
              </w:rPr>
              <w:t>,</w:t>
            </w:r>
            <w:r>
              <w:rPr>
                <w:sz w:val="14"/>
                <w:szCs w:val="16"/>
              </w:rPr>
              <w:t>0</w:t>
            </w:r>
            <w:r w:rsidRPr="004C6617">
              <w:rPr>
                <w:sz w:val="14"/>
                <w:szCs w:val="16"/>
              </w:rPr>
              <w:t>00</w:t>
            </w:r>
          </w:p>
        </w:tc>
        <w:tc>
          <w:tcPr>
            <w:tcW w:w="1077" w:type="dxa"/>
            <w:vAlign w:val="center"/>
          </w:tcPr>
          <w:p w:rsidR="00E661A9" w:rsidRDefault="00E661A9" w:rsidP="00665599">
            <w:pPr>
              <w:jc w:val="center"/>
            </w:pPr>
            <w:r w:rsidRPr="001D7078">
              <w:rPr>
                <w:sz w:val="14"/>
                <w:szCs w:val="16"/>
              </w:rPr>
              <w:t>22,000</w:t>
            </w:r>
          </w:p>
        </w:tc>
        <w:tc>
          <w:tcPr>
            <w:tcW w:w="993" w:type="dxa"/>
            <w:vAlign w:val="center"/>
          </w:tcPr>
          <w:p w:rsidR="00E661A9" w:rsidRDefault="00E661A9" w:rsidP="00665599">
            <w:pPr>
              <w:jc w:val="center"/>
            </w:pPr>
            <w:r w:rsidRPr="001D7078">
              <w:rPr>
                <w:sz w:val="14"/>
                <w:szCs w:val="16"/>
              </w:rPr>
              <w:t>22,000</w:t>
            </w:r>
          </w:p>
        </w:tc>
      </w:tr>
      <w:tr w:rsidR="00E661A9" w:rsidRPr="00A2695C" w:rsidTr="00665599">
        <w:trPr>
          <w:trHeight w:val="318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1.4</w:t>
            </w: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улиц и проездов к дворовым территориям многоквартирных домов, ремонт автомобильных дорог общего пользования местного значения.</w:t>
            </w:r>
          </w:p>
        </w:tc>
        <w:tc>
          <w:tcPr>
            <w:tcW w:w="2835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7964,990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  <w:highlight w:val="yellow"/>
              </w:rPr>
            </w:pPr>
            <w:r w:rsidRPr="004C6617">
              <w:rPr>
                <w:b/>
                <w:sz w:val="14"/>
                <w:szCs w:val="16"/>
              </w:rPr>
              <w:t>5671,716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3500,000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 w:rsidRPr="004C6617">
              <w:rPr>
                <w:b/>
                <w:sz w:val="14"/>
                <w:szCs w:val="16"/>
              </w:rPr>
              <w:t>1300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2888,5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2888,5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2888,5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A2695C" w:rsidRDefault="00E661A9" w:rsidP="00665599">
            <w:pPr>
              <w:autoSpaceDE w:val="0"/>
              <w:autoSpaceDN w:val="0"/>
              <w:rPr>
                <w:sz w:val="16"/>
                <w:szCs w:val="16"/>
              </w:rPr>
            </w:pPr>
            <w:r w:rsidRPr="00A2695C">
              <w:rPr>
                <w:sz w:val="16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7964,990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  <w:highlight w:val="yellow"/>
              </w:rPr>
            </w:pPr>
            <w:r w:rsidRPr="004C6617">
              <w:rPr>
                <w:sz w:val="14"/>
                <w:szCs w:val="16"/>
              </w:rPr>
              <w:t>5671,716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3500,000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1300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2888,5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2888,5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2888,5</w:t>
            </w:r>
          </w:p>
        </w:tc>
      </w:tr>
      <w:tr w:rsidR="00E661A9" w:rsidRPr="00A2695C" w:rsidTr="00665599">
        <w:trPr>
          <w:trHeight w:val="449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1.5</w:t>
            </w: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народных </w:t>
            </w: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 xml:space="preserve"> проектов в сфере дорожной деятельности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C6617"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1.6</w:t>
            </w: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2695C">
              <w:rPr>
                <w:rFonts w:ascii="Times New Roman" w:hAnsi="Times New Roman" w:cs="Times New Roman"/>
                <w:sz w:val="16"/>
                <w:szCs w:val="16"/>
              </w:rPr>
              <w:t>Поставка самоходного парома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Всего, в том числе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26000,000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18200,000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>Республиканский бюджет Республики Коми</w:t>
            </w: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26000,000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18200,000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1.7</w:t>
            </w: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Возмещение выпадающих доходов автотранспортным </w:t>
            </w:r>
            <w:proofErr w:type="gramStart"/>
            <w:r>
              <w:rPr>
                <w:sz w:val="16"/>
                <w:szCs w:val="16"/>
              </w:rPr>
              <w:t>предприятиям</w:t>
            </w:r>
            <w:proofErr w:type="gramEnd"/>
            <w:r>
              <w:rPr>
                <w:sz w:val="16"/>
                <w:szCs w:val="16"/>
              </w:rPr>
              <w:t xml:space="preserve"> осуществляющим пассажирские перевозки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311"/>
          <w:jc w:val="center"/>
        </w:trPr>
        <w:tc>
          <w:tcPr>
            <w:tcW w:w="1760" w:type="dxa"/>
            <w:vAlign w:val="center"/>
          </w:tcPr>
          <w:p w:rsidR="00E661A9" w:rsidRPr="00252833" w:rsidRDefault="00E661A9" w:rsidP="00665599">
            <w:pPr>
              <w:rPr>
                <w:sz w:val="14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1.8</w:t>
            </w:r>
          </w:p>
        </w:tc>
        <w:tc>
          <w:tcPr>
            <w:tcW w:w="32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оборудования и другого имущества, необходимого для осуществления дорожной деятельности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7568,000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A2695C" w:rsidRDefault="00E661A9" w:rsidP="00665599">
            <w:pPr>
              <w:rPr>
                <w:sz w:val="16"/>
                <w:szCs w:val="16"/>
              </w:rPr>
            </w:pPr>
            <w:r w:rsidRPr="00252833">
              <w:rPr>
                <w:sz w:val="14"/>
                <w:szCs w:val="16"/>
              </w:rPr>
              <w:t>Основное мероприятие 1.</w:t>
            </w:r>
            <w:r>
              <w:rPr>
                <w:sz w:val="14"/>
                <w:szCs w:val="16"/>
              </w:rPr>
              <w:t>9</w:t>
            </w:r>
          </w:p>
        </w:tc>
        <w:tc>
          <w:tcPr>
            <w:tcW w:w="3260" w:type="dxa"/>
            <w:vAlign w:val="center"/>
          </w:tcPr>
          <w:p w:rsidR="00E661A9" w:rsidRDefault="00E661A9" w:rsidP="006655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межмуниципальных перевозок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  <w:r w:rsidRPr="00DA1F26">
              <w:rPr>
                <w:sz w:val="14"/>
                <w:szCs w:val="16"/>
              </w:rPr>
              <w:t xml:space="preserve">Бюджет МО МР "Княжпогостский" </w:t>
            </w:r>
            <w:hyperlink w:anchor="P1052" w:history="1">
              <w:r w:rsidRPr="00DA1F26">
                <w:rPr>
                  <w:sz w:val="14"/>
                  <w:szCs w:val="16"/>
                </w:rPr>
                <w:t>&lt;5&gt;</w:t>
              </w:r>
            </w:hyperlink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5,000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C6617"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  <w:tr w:rsidR="00E661A9" w:rsidRPr="00A2695C" w:rsidTr="00665599">
        <w:trPr>
          <w:trHeight w:val="170"/>
          <w:jc w:val="center"/>
        </w:trPr>
        <w:tc>
          <w:tcPr>
            <w:tcW w:w="1760" w:type="dxa"/>
            <w:vAlign w:val="center"/>
          </w:tcPr>
          <w:p w:rsidR="00E661A9" w:rsidRPr="00487487" w:rsidRDefault="00E661A9" w:rsidP="00665599">
            <w:pPr>
              <w:autoSpaceDE w:val="0"/>
              <w:autoSpaceDN w:val="0"/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lastRenderedPageBreak/>
              <w:t xml:space="preserve">Основное мероприятие </w:t>
            </w:r>
            <w:r>
              <w:rPr>
                <w:sz w:val="14"/>
                <w:szCs w:val="16"/>
                <w:lang w:val="en-US"/>
              </w:rPr>
              <w:t>1</w:t>
            </w:r>
            <w:r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  <w:lang w:val="en-US"/>
              </w:rPr>
              <w:t>10</w:t>
            </w:r>
          </w:p>
        </w:tc>
        <w:tc>
          <w:tcPr>
            <w:tcW w:w="3260" w:type="dxa"/>
            <w:vAlign w:val="center"/>
          </w:tcPr>
          <w:p w:rsidR="00E661A9" w:rsidRPr="00593603" w:rsidRDefault="00E661A9" w:rsidP="00665599">
            <w:pPr>
              <w:pStyle w:val="ConsPlusCell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Осуществление полномочий в области создания условий для предоставления транспортных услуг населению в организации транспортного обслуживания между поселениями</w:t>
            </w:r>
          </w:p>
        </w:tc>
        <w:tc>
          <w:tcPr>
            <w:tcW w:w="2835" w:type="dxa"/>
            <w:vAlign w:val="center"/>
          </w:tcPr>
          <w:p w:rsidR="00E661A9" w:rsidRPr="00DA1F26" w:rsidRDefault="00E661A9" w:rsidP="00665599">
            <w:pPr>
              <w:autoSpaceDE w:val="0"/>
              <w:autoSpaceDN w:val="0"/>
              <w:rPr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0,258</w:t>
            </w:r>
          </w:p>
        </w:tc>
        <w:tc>
          <w:tcPr>
            <w:tcW w:w="1077" w:type="dxa"/>
            <w:vAlign w:val="center"/>
          </w:tcPr>
          <w:p w:rsidR="00E661A9" w:rsidRPr="004C6617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E661A9" w:rsidRDefault="00E661A9" w:rsidP="00665599">
            <w:pPr>
              <w:autoSpaceDE w:val="0"/>
              <w:autoSpaceDN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</w:p>
        </w:tc>
      </w:tr>
    </w:tbl>
    <w:p w:rsidR="00E661A9" w:rsidRDefault="00E661A9" w:rsidP="00E661A9">
      <w:pPr>
        <w:jc w:val="center"/>
      </w:pPr>
    </w:p>
    <w:p w:rsidR="00E661A9" w:rsidRDefault="00E661A9" w:rsidP="00E661A9">
      <w:pPr>
        <w:jc w:val="center"/>
      </w:pPr>
    </w:p>
    <w:p w:rsidR="001D2EA2" w:rsidRDefault="00E661A9"/>
    <w:sectPr w:rsidR="001D2EA2" w:rsidSect="00E661A9">
      <w:footerReference w:type="even" r:id="rId4"/>
      <w:footerReference w:type="default" r:id="rId5"/>
      <w:pgSz w:w="16840" w:h="11907" w:orient="landscape" w:code="9"/>
      <w:pgMar w:top="709" w:right="1134" w:bottom="426" w:left="851" w:header="720" w:footer="720" w:gutter="0"/>
      <w:pgNumType w:start="6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C5" w:rsidRDefault="00E661A9" w:rsidP="008861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627C5" w:rsidRDefault="00E661A9" w:rsidP="00442EC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C5" w:rsidRDefault="00E661A9" w:rsidP="003A6FAB">
    <w:pPr>
      <w:pStyle w:val="a3"/>
      <w:framePr w:wrap="around" w:vAnchor="text" w:hAnchor="margin" w:xAlign="right" w:y="1"/>
      <w:rPr>
        <w:rStyle w:val="a5"/>
      </w:rPr>
    </w:pPr>
  </w:p>
  <w:p w:rsidR="00E627C5" w:rsidRDefault="00E661A9" w:rsidP="00886179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E661A9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E661A9" w:rsidP="00442ECC">
    <w:pPr>
      <w:pStyle w:val="a3"/>
      <w:framePr w:wrap="around" w:vAnchor="text" w:hAnchor="margin" w:xAlign="right" w:y="1"/>
      <w:ind w:right="360"/>
      <w:rPr>
        <w:rStyle w:val="a5"/>
      </w:rPr>
    </w:pPr>
  </w:p>
  <w:p w:rsidR="00E627C5" w:rsidRDefault="00E661A9" w:rsidP="00442EC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61A9"/>
    <w:rsid w:val="005A31ED"/>
    <w:rsid w:val="00D05294"/>
    <w:rsid w:val="00E661A9"/>
    <w:rsid w:val="00F7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61A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661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661A9"/>
  </w:style>
  <w:style w:type="paragraph" w:customStyle="1" w:styleId="ConsPlusCell">
    <w:name w:val="ConsPlusCell"/>
    <w:rsid w:val="00E66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66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1434</Words>
  <Characters>8180</Characters>
  <Application>Microsoft Office Word</Application>
  <DocSecurity>0</DocSecurity>
  <Lines>68</Lines>
  <Paragraphs>19</Paragraphs>
  <ScaleCrop>false</ScaleCrop>
  <Company>Microsoft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2018-06-18T08:01:00Z</dcterms:created>
  <dcterms:modified xsi:type="dcterms:W3CDTF">2018-06-18T08:03:00Z</dcterms:modified>
</cp:coreProperties>
</file>