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9D" w:rsidRPr="00F91B80" w:rsidRDefault="0099369D" w:rsidP="0099369D">
      <w:pPr>
        <w:ind w:left="4820" w:right="283"/>
        <w:jc w:val="right"/>
        <w:rPr>
          <w:rFonts w:eastAsiaTheme="minorHAnsi"/>
          <w:sz w:val="24"/>
        </w:rPr>
      </w:pPr>
      <w:r w:rsidRPr="00F91B80">
        <w:rPr>
          <w:rFonts w:eastAsiaTheme="minorHAnsi"/>
          <w:sz w:val="24"/>
        </w:rPr>
        <w:t xml:space="preserve">Приложение № </w:t>
      </w:r>
      <w:r>
        <w:rPr>
          <w:rFonts w:eastAsiaTheme="minorHAnsi"/>
          <w:sz w:val="24"/>
        </w:rPr>
        <w:t>4</w:t>
      </w:r>
    </w:p>
    <w:p w:rsidR="0099369D" w:rsidRDefault="0099369D" w:rsidP="0099369D">
      <w:pPr>
        <w:ind w:left="4820" w:right="283"/>
        <w:jc w:val="right"/>
        <w:rPr>
          <w:rFonts w:eastAsiaTheme="minorHAnsi"/>
          <w:sz w:val="24"/>
        </w:rPr>
      </w:pPr>
      <w:r w:rsidRPr="00F91B80">
        <w:rPr>
          <w:rFonts w:eastAsiaTheme="minorHAnsi"/>
          <w:sz w:val="24"/>
        </w:rPr>
        <w:t xml:space="preserve">к  постановлению администрации </w:t>
      </w:r>
    </w:p>
    <w:p w:rsidR="0099369D" w:rsidRDefault="0099369D" w:rsidP="0099369D">
      <w:pPr>
        <w:ind w:left="4820" w:right="283"/>
        <w:jc w:val="right"/>
        <w:rPr>
          <w:rFonts w:eastAsiaTheme="minorHAnsi"/>
          <w:bCs/>
          <w:sz w:val="24"/>
        </w:rPr>
      </w:pPr>
      <w:r w:rsidRPr="00F91B80">
        <w:rPr>
          <w:rFonts w:eastAsiaTheme="minorHAnsi"/>
          <w:sz w:val="24"/>
        </w:rPr>
        <w:t xml:space="preserve">муниципального района </w:t>
      </w:r>
      <w:r>
        <w:rPr>
          <w:rFonts w:eastAsiaTheme="minorHAnsi"/>
          <w:sz w:val="24"/>
        </w:rPr>
        <w:t>«</w:t>
      </w:r>
      <w:r w:rsidRPr="00F91B80">
        <w:rPr>
          <w:rFonts w:eastAsiaTheme="minorHAnsi"/>
          <w:sz w:val="24"/>
        </w:rPr>
        <w:t>Княжпогостский»</w:t>
      </w:r>
      <w:r>
        <w:rPr>
          <w:rFonts w:eastAsiaTheme="minorHAnsi"/>
          <w:sz w:val="24"/>
        </w:rPr>
        <w:t xml:space="preserve"> </w:t>
      </w:r>
      <w:proofErr w:type="gramStart"/>
      <w:r>
        <w:rPr>
          <w:rFonts w:eastAsiaTheme="minorHAnsi"/>
          <w:sz w:val="24"/>
        </w:rPr>
        <w:t>о</w:t>
      </w:r>
      <w:r w:rsidRPr="00F91B80">
        <w:rPr>
          <w:rFonts w:eastAsiaTheme="minorHAnsi"/>
          <w:bCs/>
          <w:sz w:val="24"/>
        </w:rPr>
        <w:t>т</w:t>
      </w:r>
      <w:proofErr w:type="gramEnd"/>
      <w:r w:rsidRPr="00F91B80">
        <w:rPr>
          <w:rFonts w:eastAsiaTheme="minorHAnsi"/>
          <w:bCs/>
          <w:sz w:val="24"/>
        </w:rPr>
        <w:t xml:space="preserve"> </w:t>
      </w:r>
    </w:p>
    <w:p w:rsidR="0099369D" w:rsidRPr="00F91B80" w:rsidRDefault="0099369D" w:rsidP="0099369D">
      <w:pPr>
        <w:ind w:left="4820" w:right="283"/>
        <w:jc w:val="right"/>
        <w:rPr>
          <w:rFonts w:eastAsiaTheme="minorHAnsi"/>
          <w:sz w:val="24"/>
        </w:rPr>
      </w:pPr>
      <w:r w:rsidRPr="00F91B80">
        <w:rPr>
          <w:rFonts w:eastAsiaTheme="minorHAnsi"/>
          <w:bCs/>
          <w:sz w:val="24"/>
        </w:rPr>
        <w:t xml:space="preserve">« 19 » июля 2018 г.  </w:t>
      </w:r>
      <w:r w:rsidRPr="00F91B80">
        <w:rPr>
          <w:rFonts w:eastAsiaTheme="minorHAnsi"/>
          <w:sz w:val="24"/>
        </w:rPr>
        <w:t>№ 2</w:t>
      </w:r>
      <w:r>
        <w:rPr>
          <w:rFonts w:eastAsiaTheme="minorHAnsi"/>
          <w:sz w:val="24"/>
        </w:rPr>
        <w:t>79</w:t>
      </w:r>
    </w:p>
    <w:p w:rsidR="0099369D" w:rsidRDefault="0099369D" w:rsidP="0099369D">
      <w:pPr>
        <w:jc w:val="both"/>
        <w:rPr>
          <w:sz w:val="22"/>
          <w:szCs w:val="22"/>
        </w:rPr>
      </w:pPr>
    </w:p>
    <w:p w:rsidR="00E205ED" w:rsidRPr="00782A42" w:rsidRDefault="00E205ED" w:rsidP="00E205ED">
      <w:pPr>
        <w:jc w:val="center"/>
        <w:rPr>
          <w:sz w:val="24"/>
          <w:szCs w:val="24"/>
        </w:rPr>
      </w:pPr>
    </w:p>
    <w:p w:rsidR="00E205ED" w:rsidRPr="00782A42" w:rsidRDefault="00E205ED" w:rsidP="00E205ED">
      <w:pPr>
        <w:widowControl w:val="0"/>
        <w:autoSpaceDE w:val="0"/>
        <w:autoSpaceDN w:val="0"/>
        <w:adjustRightInd w:val="0"/>
        <w:jc w:val="center"/>
        <w:rPr>
          <w:sz w:val="24"/>
          <w:szCs w:val="24"/>
        </w:rPr>
      </w:pPr>
    </w:p>
    <w:p w:rsidR="00E205ED" w:rsidRPr="00782A42" w:rsidRDefault="00E205ED" w:rsidP="00E205ED">
      <w:pPr>
        <w:widowControl w:val="0"/>
        <w:autoSpaceDE w:val="0"/>
        <w:autoSpaceDN w:val="0"/>
        <w:adjustRightInd w:val="0"/>
        <w:jc w:val="center"/>
        <w:rPr>
          <w:sz w:val="24"/>
          <w:szCs w:val="24"/>
        </w:rPr>
      </w:pPr>
    </w:p>
    <w:p w:rsidR="00E205ED" w:rsidRPr="00782A42" w:rsidRDefault="00E205ED" w:rsidP="00E205ED">
      <w:pPr>
        <w:widowControl w:val="0"/>
        <w:autoSpaceDE w:val="0"/>
        <w:autoSpaceDN w:val="0"/>
        <w:adjustRightInd w:val="0"/>
        <w:jc w:val="center"/>
        <w:rPr>
          <w:sz w:val="24"/>
          <w:szCs w:val="24"/>
        </w:rPr>
      </w:pPr>
    </w:p>
    <w:p w:rsidR="00E205ED" w:rsidRDefault="00E205ED" w:rsidP="00E205ED">
      <w:pPr>
        <w:widowControl w:val="0"/>
        <w:autoSpaceDE w:val="0"/>
        <w:autoSpaceDN w:val="0"/>
        <w:adjustRightInd w:val="0"/>
        <w:ind w:right="-20"/>
        <w:jc w:val="center"/>
        <w:rPr>
          <w:b/>
          <w:bCs/>
          <w:spacing w:val="18"/>
          <w:w w:val="99"/>
          <w:sz w:val="24"/>
          <w:szCs w:val="24"/>
        </w:rPr>
      </w:pPr>
    </w:p>
    <w:p w:rsidR="00E205ED" w:rsidRDefault="00E205ED" w:rsidP="00E205ED">
      <w:pPr>
        <w:widowControl w:val="0"/>
        <w:autoSpaceDE w:val="0"/>
        <w:autoSpaceDN w:val="0"/>
        <w:adjustRightInd w:val="0"/>
        <w:ind w:right="-20"/>
        <w:jc w:val="center"/>
        <w:rPr>
          <w:b/>
          <w:bCs/>
          <w:spacing w:val="18"/>
          <w:w w:val="99"/>
          <w:sz w:val="24"/>
          <w:szCs w:val="24"/>
        </w:rPr>
      </w:pPr>
    </w:p>
    <w:p w:rsidR="00E205ED" w:rsidRDefault="00E205ED" w:rsidP="00E205ED">
      <w:pPr>
        <w:widowControl w:val="0"/>
        <w:autoSpaceDE w:val="0"/>
        <w:autoSpaceDN w:val="0"/>
        <w:adjustRightInd w:val="0"/>
        <w:ind w:right="-20"/>
        <w:jc w:val="center"/>
        <w:rPr>
          <w:b/>
          <w:bCs/>
          <w:spacing w:val="18"/>
          <w:w w:val="99"/>
          <w:sz w:val="24"/>
          <w:szCs w:val="24"/>
        </w:rPr>
      </w:pPr>
    </w:p>
    <w:p w:rsidR="00E205ED" w:rsidRDefault="00E205ED" w:rsidP="00E205ED">
      <w:pPr>
        <w:widowControl w:val="0"/>
        <w:autoSpaceDE w:val="0"/>
        <w:autoSpaceDN w:val="0"/>
        <w:adjustRightInd w:val="0"/>
        <w:ind w:right="-20"/>
        <w:jc w:val="center"/>
        <w:rPr>
          <w:b/>
          <w:bCs/>
          <w:spacing w:val="18"/>
          <w:w w:val="99"/>
          <w:sz w:val="24"/>
          <w:szCs w:val="24"/>
        </w:rPr>
      </w:pPr>
    </w:p>
    <w:p w:rsidR="00E205ED" w:rsidRDefault="00E205ED" w:rsidP="00E205ED">
      <w:pPr>
        <w:widowControl w:val="0"/>
        <w:autoSpaceDE w:val="0"/>
        <w:autoSpaceDN w:val="0"/>
        <w:adjustRightInd w:val="0"/>
        <w:ind w:right="-20"/>
        <w:jc w:val="center"/>
        <w:rPr>
          <w:b/>
          <w:bCs/>
          <w:spacing w:val="18"/>
          <w:w w:val="99"/>
          <w:sz w:val="24"/>
          <w:szCs w:val="24"/>
        </w:rPr>
      </w:pPr>
    </w:p>
    <w:p w:rsidR="00E205ED" w:rsidRDefault="00E205ED" w:rsidP="00E205ED">
      <w:pPr>
        <w:widowControl w:val="0"/>
        <w:autoSpaceDE w:val="0"/>
        <w:autoSpaceDN w:val="0"/>
        <w:adjustRightInd w:val="0"/>
        <w:ind w:right="-20"/>
        <w:jc w:val="center"/>
        <w:rPr>
          <w:b/>
          <w:bCs/>
          <w:spacing w:val="18"/>
          <w:w w:val="99"/>
          <w:sz w:val="32"/>
          <w:szCs w:val="24"/>
        </w:rPr>
      </w:pPr>
    </w:p>
    <w:p w:rsidR="00E205ED" w:rsidRDefault="00E205ED" w:rsidP="00E205ED">
      <w:pPr>
        <w:widowControl w:val="0"/>
        <w:autoSpaceDE w:val="0"/>
        <w:autoSpaceDN w:val="0"/>
        <w:adjustRightInd w:val="0"/>
        <w:ind w:right="-20"/>
        <w:jc w:val="center"/>
        <w:rPr>
          <w:b/>
          <w:bCs/>
          <w:spacing w:val="18"/>
          <w:w w:val="99"/>
          <w:sz w:val="32"/>
          <w:szCs w:val="24"/>
        </w:rPr>
      </w:pPr>
    </w:p>
    <w:p w:rsidR="00E205ED" w:rsidRDefault="00E205ED" w:rsidP="00E205ED">
      <w:pPr>
        <w:widowControl w:val="0"/>
        <w:autoSpaceDE w:val="0"/>
        <w:autoSpaceDN w:val="0"/>
        <w:adjustRightInd w:val="0"/>
        <w:ind w:right="-20"/>
        <w:jc w:val="center"/>
        <w:rPr>
          <w:b/>
          <w:bCs/>
          <w:spacing w:val="18"/>
          <w:w w:val="99"/>
          <w:sz w:val="32"/>
          <w:szCs w:val="24"/>
        </w:rPr>
      </w:pPr>
    </w:p>
    <w:p w:rsidR="00E205ED" w:rsidRDefault="00E205ED" w:rsidP="00E205ED">
      <w:pPr>
        <w:widowControl w:val="0"/>
        <w:autoSpaceDE w:val="0"/>
        <w:autoSpaceDN w:val="0"/>
        <w:adjustRightInd w:val="0"/>
        <w:ind w:right="-20"/>
        <w:jc w:val="center"/>
        <w:rPr>
          <w:b/>
          <w:bCs/>
          <w:spacing w:val="18"/>
          <w:w w:val="99"/>
          <w:sz w:val="32"/>
          <w:szCs w:val="24"/>
        </w:rPr>
      </w:pPr>
    </w:p>
    <w:p w:rsidR="00E205ED" w:rsidRPr="00782A42" w:rsidRDefault="00E205ED" w:rsidP="00E205ED">
      <w:pPr>
        <w:widowControl w:val="0"/>
        <w:autoSpaceDE w:val="0"/>
        <w:autoSpaceDN w:val="0"/>
        <w:adjustRightInd w:val="0"/>
        <w:ind w:right="-20"/>
        <w:jc w:val="center"/>
        <w:rPr>
          <w:sz w:val="32"/>
          <w:szCs w:val="24"/>
        </w:rPr>
      </w:pPr>
      <w:r w:rsidRPr="00782A42">
        <w:rPr>
          <w:b/>
          <w:bCs/>
          <w:spacing w:val="18"/>
          <w:w w:val="99"/>
          <w:sz w:val="32"/>
          <w:szCs w:val="24"/>
        </w:rPr>
        <w:t>С</w:t>
      </w:r>
      <w:r w:rsidRPr="00782A42">
        <w:rPr>
          <w:b/>
          <w:bCs/>
          <w:spacing w:val="23"/>
          <w:w w:val="99"/>
          <w:sz w:val="32"/>
          <w:szCs w:val="24"/>
        </w:rPr>
        <w:t>Х</w:t>
      </w:r>
      <w:r w:rsidRPr="00782A42">
        <w:rPr>
          <w:b/>
          <w:bCs/>
          <w:spacing w:val="16"/>
          <w:sz w:val="32"/>
          <w:szCs w:val="24"/>
        </w:rPr>
        <w:t>Е</w:t>
      </w:r>
      <w:r w:rsidRPr="00782A42">
        <w:rPr>
          <w:b/>
          <w:bCs/>
          <w:spacing w:val="20"/>
          <w:sz w:val="32"/>
          <w:szCs w:val="24"/>
        </w:rPr>
        <w:t>М</w:t>
      </w:r>
      <w:r w:rsidRPr="00782A42">
        <w:rPr>
          <w:b/>
          <w:bCs/>
          <w:sz w:val="32"/>
          <w:szCs w:val="24"/>
        </w:rPr>
        <w:t>А</w:t>
      </w:r>
      <w:r w:rsidRPr="00782A42">
        <w:rPr>
          <w:spacing w:val="38"/>
          <w:sz w:val="32"/>
          <w:szCs w:val="24"/>
        </w:rPr>
        <w:t xml:space="preserve"> </w:t>
      </w:r>
      <w:r w:rsidRPr="00782A42">
        <w:rPr>
          <w:b/>
          <w:bCs/>
          <w:spacing w:val="18"/>
          <w:sz w:val="32"/>
          <w:szCs w:val="24"/>
        </w:rPr>
        <w:t>Т</w:t>
      </w:r>
      <w:r w:rsidRPr="00782A42">
        <w:rPr>
          <w:b/>
          <w:bCs/>
          <w:spacing w:val="19"/>
          <w:sz w:val="32"/>
          <w:szCs w:val="24"/>
        </w:rPr>
        <w:t>Е</w:t>
      </w:r>
      <w:r w:rsidRPr="00782A42">
        <w:rPr>
          <w:b/>
          <w:bCs/>
          <w:spacing w:val="20"/>
          <w:sz w:val="32"/>
          <w:szCs w:val="24"/>
        </w:rPr>
        <w:t>П</w:t>
      </w:r>
      <w:r w:rsidRPr="00782A42">
        <w:rPr>
          <w:b/>
          <w:bCs/>
          <w:spacing w:val="19"/>
          <w:w w:val="99"/>
          <w:sz w:val="32"/>
          <w:szCs w:val="24"/>
        </w:rPr>
        <w:t>Л</w:t>
      </w:r>
      <w:r w:rsidRPr="00782A42">
        <w:rPr>
          <w:b/>
          <w:bCs/>
          <w:spacing w:val="22"/>
          <w:sz w:val="32"/>
          <w:szCs w:val="24"/>
        </w:rPr>
        <w:t>О</w:t>
      </w:r>
      <w:r w:rsidRPr="00782A42">
        <w:rPr>
          <w:b/>
          <w:bCs/>
          <w:spacing w:val="18"/>
          <w:w w:val="99"/>
          <w:sz w:val="32"/>
          <w:szCs w:val="24"/>
        </w:rPr>
        <w:t>С</w:t>
      </w:r>
      <w:r w:rsidRPr="00782A42">
        <w:rPr>
          <w:b/>
          <w:bCs/>
          <w:spacing w:val="19"/>
          <w:sz w:val="32"/>
          <w:szCs w:val="24"/>
        </w:rPr>
        <w:t>Н</w:t>
      </w:r>
      <w:r w:rsidRPr="00782A42">
        <w:rPr>
          <w:b/>
          <w:bCs/>
          <w:spacing w:val="21"/>
          <w:w w:val="99"/>
          <w:sz w:val="32"/>
          <w:szCs w:val="24"/>
        </w:rPr>
        <w:t>АБ</w:t>
      </w:r>
      <w:r w:rsidRPr="00782A42">
        <w:rPr>
          <w:b/>
          <w:bCs/>
          <w:spacing w:val="18"/>
          <w:sz w:val="32"/>
          <w:szCs w:val="24"/>
        </w:rPr>
        <w:t>Ж</w:t>
      </w:r>
      <w:r w:rsidRPr="00782A42">
        <w:rPr>
          <w:b/>
          <w:bCs/>
          <w:spacing w:val="19"/>
          <w:sz w:val="32"/>
          <w:szCs w:val="24"/>
        </w:rPr>
        <w:t>ЕН</w:t>
      </w:r>
      <w:r w:rsidRPr="00782A42">
        <w:rPr>
          <w:b/>
          <w:bCs/>
          <w:spacing w:val="22"/>
          <w:sz w:val="32"/>
          <w:szCs w:val="24"/>
        </w:rPr>
        <w:t>И</w:t>
      </w:r>
      <w:r w:rsidRPr="00782A42">
        <w:rPr>
          <w:b/>
          <w:bCs/>
          <w:w w:val="99"/>
          <w:sz w:val="32"/>
          <w:szCs w:val="24"/>
        </w:rPr>
        <w:t>Я</w:t>
      </w:r>
    </w:p>
    <w:p w:rsidR="00E205ED" w:rsidRPr="00617D40" w:rsidRDefault="00617D40" w:rsidP="00E205ED">
      <w:pPr>
        <w:widowControl w:val="0"/>
        <w:autoSpaceDE w:val="0"/>
        <w:autoSpaceDN w:val="0"/>
        <w:adjustRightInd w:val="0"/>
        <w:ind w:right="-38"/>
        <w:jc w:val="center"/>
        <w:rPr>
          <w:b/>
          <w:spacing w:val="-8"/>
          <w:sz w:val="32"/>
          <w:szCs w:val="24"/>
        </w:rPr>
      </w:pPr>
      <w:r w:rsidRPr="00617D40">
        <w:rPr>
          <w:b/>
          <w:bCs/>
          <w:spacing w:val="-3"/>
          <w:w w:val="99"/>
          <w:sz w:val="32"/>
          <w:szCs w:val="24"/>
        </w:rPr>
        <w:t>МО СП</w:t>
      </w:r>
      <w:r w:rsidR="00E205ED" w:rsidRPr="00617D40">
        <w:rPr>
          <w:b/>
          <w:spacing w:val="-6"/>
          <w:sz w:val="32"/>
          <w:szCs w:val="24"/>
        </w:rPr>
        <w:t xml:space="preserve"> </w:t>
      </w:r>
      <w:r w:rsidR="00E205ED" w:rsidRPr="00617D40">
        <w:rPr>
          <w:b/>
          <w:bCs/>
          <w:spacing w:val="-4"/>
          <w:sz w:val="32"/>
          <w:szCs w:val="24"/>
        </w:rPr>
        <w:t>«</w:t>
      </w:r>
      <w:r w:rsidR="00E205ED" w:rsidRPr="00617D40">
        <w:rPr>
          <w:b/>
          <w:bCs/>
          <w:spacing w:val="-5"/>
          <w:sz w:val="32"/>
          <w:szCs w:val="24"/>
        </w:rPr>
        <w:t>МЕЩУРА</w:t>
      </w:r>
      <w:r w:rsidR="00E205ED" w:rsidRPr="00617D40">
        <w:rPr>
          <w:b/>
          <w:bCs/>
          <w:sz w:val="32"/>
          <w:szCs w:val="24"/>
        </w:rPr>
        <w:t>»</w:t>
      </w:r>
      <w:r w:rsidR="00E205ED" w:rsidRPr="00617D40">
        <w:rPr>
          <w:b/>
          <w:spacing w:val="-8"/>
          <w:sz w:val="32"/>
          <w:szCs w:val="24"/>
        </w:rPr>
        <w:t xml:space="preserve"> </w:t>
      </w:r>
    </w:p>
    <w:p w:rsidR="00E205ED" w:rsidRPr="00782A42" w:rsidRDefault="00E205ED" w:rsidP="00E205ED">
      <w:pPr>
        <w:widowControl w:val="0"/>
        <w:autoSpaceDE w:val="0"/>
        <w:autoSpaceDN w:val="0"/>
        <w:adjustRightInd w:val="0"/>
        <w:ind w:right="-38"/>
        <w:jc w:val="center"/>
        <w:rPr>
          <w:sz w:val="32"/>
          <w:szCs w:val="24"/>
        </w:rPr>
      </w:pPr>
      <w:r w:rsidRPr="00782A42">
        <w:rPr>
          <w:b/>
          <w:bCs/>
          <w:spacing w:val="-4"/>
          <w:w w:val="99"/>
          <w:sz w:val="32"/>
          <w:szCs w:val="24"/>
        </w:rPr>
        <w:t>К</w:t>
      </w:r>
      <w:r w:rsidRPr="00782A42">
        <w:rPr>
          <w:b/>
          <w:bCs/>
          <w:spacing w:val="-2"/>
          <w:sz w:val="32"/>
          <w:szCs w:val="24"/>
        </w:rPr>
        <w:t>Н</w:t>
      </w:r>
      <w:r w:rsidRPr="00782A42">
        <w:rPr>
          <w:b/>
          <w:bCs/>
          <w:spacing w:val="-3"/>
          <w:w w:val="99"/>
          <w:sz w:val="32"/>
          <w:szCs w:val="24"/>
        </w:rPr>
        <w:t>Я</w:t>
      </w:r>
      <w:r w:rsidRPr="00782A42">
        <w:rPr>
          <w:b/>
          <w:bCs/>
          <w:spacing w:val="-6"/>
          <w:sz w:val="32"/>
          <w:szCs w:val="24"/>
        </w:rPr>
        <w:t>Ж</w:t>
      </w:r>
      <w:r w:rsidRPr="00782A42">
        <w:rPr>
          <w:b/>
          <w:bCs/>
          <w:spacing w:val="-4"/>
          <w:sz w:val="32"/>
          <w:szCs w:val="24"/>
        </w:rPr>
        <w:t>ПО</w:t>
      </w:r>
      <w:r w:rsidRPr="00782A42">
        <w:rPr>
          <w:b/>
          <w:bCs/>
          <w:spacing w:val="-6"/>
          <w:w w:val="99"/>
          <w:sz w:val="32"/>
          <w:szCs w:val="24"/>
        </w:rPr>
        <w:t>Г</w:t>
      </w:r>
      <w:r w:rsidRPr="00782A42">
        <w:rPr>
          <w:b/>
          <w:bCs/>
          <w:spacing w:val="-2"/>
          <w:sz w:val="32"/>
          <w:szCs w:val="24"/>
        </w:rPr>
        <w:t>О</w:t>
      </w:r>
      <w:r w:rsidRPr="00782A42">
        <w:rPr>
          <w:b/>
          <w:bCs/>
          <w:spacing w:val="-3"/>
          <w:w w:val="99"/>
          <w:sz w:val="32"/>
          <w:szCs w:val="24"/>
        </w:rPr>
        <w:t>С</w:t>
      </w:r>
      <w:r w:rsidRPr="00782A42">
        <w:rPr>
          <w:b/>
          <w:bCs/>
          <w:spacing w:val="-5"/>
          <w:sz w:val="32"/>
          <w:szCs w:val="24"/>
        </w:rPr>
        <w:t>Т</w:t>
      </w:r>
      <w:r w:rsidRPr="00782A42">
        <w:rPr>
          <w:b/>
          <w:bCs/>
          <w:spacing w:val="-5"/>
          <w:w w:val="99"/>
          <w:sz w:val="32"/>
          <w:szCs w:val="24"/>
        </w:rPr>
        <w:t>С</w:t>
      </w:r>
      <w:r w:rsidRPr="00782A42">
        <w:rPr>
          <w:b/>
          <w:bCs/>
          <w:spacing w:val="-2"/>
          <w:w w:val="99"/>
          <w:sz w:val="32"/>
          <w:szCs w:val="24"/>
        </w:rPr>
        <w:t>К</w:t>
      </w:r>
      <w:r w:rsidR="00617D40">
        <w:rPr>
          <w:b/>
          <w:bCs/>
          <w:spacing w:val="-2"/>
          <w:w w:val="99"/>
          <w:sz w:val="32"/>
          <w:szCs w:val="24"/>
        </w:rPr>
        <w:t>И</w:t>
      </w:r>
      <w:r w:rsidR="00617D40">
        <w:rPr>
          <w:b/>
          <w:bCs/>
          <w:spacing w:val="-4"/>
          <w:sz w:val="32"/>
          <w:szCs w:val="24"/>
        </w:rPr>
        <w:t>Й</w:t>
      </w:r>
      <w:r w:rsidRPr="00782A42">
        <w:rPr>
          <w:spacing w:val="-7"/>
          <w:sz w:val="32"/>
          <w:szCs w:val="24"/>
        </w:rPr>
        <w:t xml:space="preserve"> </w:t>
      </w:r>
      <w:r w:rsidRPr="00782A42">
        <w:rPr>
          <w:b/>
          <w:bCs/>
          <w:spacing w:val="-4"/>
          <w:sz w:val="32"/>
          <w:szCs w:val="24"/>
        </w:rPr>
        <w:t>Р</w:t>
      </w:r>
      <w:r w:rsidRPr="00782A42">
        <w:rPr>
          <w:b/>
          <w:bCs/>
          <w:spacing w:val="-6"/>
          <w:w w:val="99"/>
          <w:sz w:val="32"/>
          <w:szCs w:val="24"/>
        </w:rPr>
        <w:t>А</w:t>
      </w:r>
      <w:r w:rsidRPr="00782A42">
        <w:rPr>
          <w:b/>
          <w:bCs/>
          <w:spacing w:val="-4"/>
          <w:sz w:val="32"/>
          <w:szCs w:val="24"/>
        </w:rPr>
        <w:t>ЙО</w:t>
      </w:r>
      <w:r w:rsidRPr="00782A42">
        <w:rPr>
          <w:b/>
          <w:bCs/>
          <w:spacing w:val="-1"/>
          <w:sz w:val="32"/>
          <w:szCs w:val="24"/>
        </w:rPr>
        <w:t>Н</w:t>
      </w:r>
    </w:p>
    <w:p w:rsidR="00E205ED" w:rsidRPr="00782A42" w:rsidRDefault="00E205ED" w:rsidP="00E205ED">
      <w:pPr>
        <w:widowControl w:val="0"/>
        <w:autoSpaceDE w:val="0"/>
        <w:autoSpaceDN w:val="0"/>
        <w:adjustRightInd w:val="0"/>
        <w:ind w:right="-38"/>
        <w:jc w:val="center"/>
        <w:rPr>
          <w:sz w:val="32"/>
          <w:szCs w:val="24"/>
        </w:rPr>
      </w:pPr>
      <w:r w:rsidRPr="00782A42">
        <w:rPr>
          <w:b/>
          <w:bCs/>
          <w:spacing w:val="-3"/>
          <w:sz w:val="32"/>
          <w:szCs w:val="24"/>
        </w:rPr>
        <w:t>Р</w:t>
      </w:r>
      <w:r w:rsidRPr="00782A42">
        <w:rPr>
          <w:b/>
          <w:bCs/>
          <w:spacing w:val="-5"/>
          <w:sz w:val="32"/>
          <w:szCs w:val="24"/>
        </w:rPr>
        <w:t>Е</w:t>
      </w:r>
      <w:r w:rsidRPr="00782A42">
        <w:rPr>
          <w:b/>
          <w:bCs/>
          <w:spacing w:val="-6"/>
          <w:w w:val="99"/>
          <w:sz w:val="32"/>
          <w:szCs w:val="24"/>
        </w:rPr>
        <w:t>С</w:t>
      </w:r>
      <w:r w:rsidRPr="00782A42">
        <w:rPr>
          <w:b/>
          <w:bCs/>
          <w:spacing w:val="-4"/>
          <w:sz w:val="32"/>
          <w:szCs w:val="24"/>
        </w:rPr>
        <w:t>П</w:t>
      </w:r>
      <w:r w:rsidRPr="00782A42">
        <w:rPr>
          <w:b/>
          <w:bCs/>
          <w:spacing w:val="-2"/>
          <w:sz w:val="32"/>
          <w:szCs w:val="24"/>
        </w:rPr>
        <w:t>У</w:t>
      </w:r>
      <w:r w:rsidRPr="00782A42">
        <w:rPr>
          <w:b/>
          <w:bCs/>
          <w:spacing w:val="-5"/>
          <w:w w:val="99"/>
          <w:sz w:val="32"/>
          <w:szCs w:val="24"/>
        </w:rPr>
        <w:t>БЛ</w:t>
      </w:r>
      <w:r w:rsidRPr="00782A42">
        <w:rPr>
          <w:b/>
          <w:bCs/>
          <w:spacing w:val="-4"/>
          <w:sz w:val="32"/>
          <w:szCs w:val="24"/>
        </w:rPr>
        <w:t>И</w:t>
      </w:r>
      <w:r w:rsidRPr="00782A42">
        <w:rPr>
          <w:b/>
          <w:bCs/>
          <w:spacing w:val="-2"/>
          <w:w w:val="99"/>
          <w:sz w:val="32"/>
          <w:szCs w:val="24"/>
        </w:rPr>
        <w:t>К</w:t>
      </w:r>
      <w:r w:rsidR="00617D40">
        <w:rPr>
          <w:b/>
          <w:bCs/>
          <w:sz w:val="32"/>
          <w:szCs w:val="24"/>
        </w:rPr>
        <w:t>А</w:t>
      </w:r>
      <w:r w:rsidRPr="00782A42">
        <w:rPr>
          <w:spacing w:val="-7"/>
          <w:sz w:val="32"/>
          <w:szCs w:val="24"/>
        </w:rPr>
        <w:t xml:space="preserve"> </w:t>
      </w:r>
      <w:r w:rsidRPr="00782A42">
        <w:rPr>
          <w:b/>
          <w:bCs/>
          <w:spacing w:val="-4"/>
          <w:w w:val="99"/>
          <w:sz w:val="32"/>
          <w:szCs w:val="24"/>
        </w:rPr>
        <w:t>К</w:t>
      </w:r>
      <w:r w:rsidRPr="00782A42">
        <w:rPr>
          <w:b/>
          <w:bCs/>
          <w:spacing w:val="-4"/>
          <w:sz w:val="32"/>
          <w:szCs w:val="24"/>
        </w:rPr>
        <w:t>ОМ</w:t>
      </w:r>
      <w:r w:rsidRPr="00782A42">
        <w:rPr>
          <w:b/>
          <w:bCs/>
          <w:sz w:val="32"/>
          <w:szCs w:val="24"/>
        </w:rPr>
        <w:t>И</w:t>
      </w:r>
    </w:p>
    <w:p w:rsidR="00E205ED" w:rsidRPr="00E205ED" w:rsidRDefault="00E205ED" w:rsidP="00E205ED">
      <w:pPr>
        <w:widowControl w:val="0"/>
        <w:autoSpaceDE w:val="0"/>
        <w:autoSpaceDN w:val="0"/>
        <w:adjustRightInd w:val="0"/>
        <w:jc w:val="center"/>
        <w:rPr>
          <w:b/>
          <w:sz w:val="32"/>
          <w:szCs w:val="24"/>
        </w:rPr>
      </w:pPr>
      <w:r w:rsidRPr="00E205ED">
        <w:rPr>
          <w:b/>
          <w:sz w:val="32"/>
          <w:szCs w:val="24"/>
        </w:rPr>
        <w:t>ДО 2028 ГОДА</w:t>
      </w:r>
    </w:p>
    <w:p w:rsidR="00E205ED" w:rsidRPr="00E205ED" w:rsidRDefault="00E205ED" w:rsidP="00E205ED">
      <w:pPr>
        <w:widowControl w:val="0"/>
        <w:autoSpaceDE w:val="0"/>
        <w:autoSpaceDN w:val="0"/>
        <w:adjustRightInd w:val="0"/>
        <w:jc w:val="center"/>
        <w:rPr>
          <w:b/>
          <w:sz w:val="24"/>
          <w:szCs w:val="24"/>
        </w:rPr>
      </w:pPr>
    </w:p>
    <w:p w:rsidR="00E205ED" w:rsidRDefault="00E205ED" w:rsidP="00E205ED">
      <w:pPr>
        <w:widowControl w:val="0"/>
        <w:autoSpaceDE w:val="0"/>
        <w:autoSpaceDN w:val="0"/>
        <w:adjustRightInd w:val="0"/>
        <w:jc w:val="center"/>
        <w:rPr>
          <w:b/>
          <w:sz w:val="24"/>
          <w:szCs w:val="24"/>
        </w:rPr>
      </w:pPr>
    </w:p>
    <w:p w:rsidR="00E205ED" w:rsidRPr="00E205ED" w:rsidRDefault="00E205ED" w:rsidP="00E205ED">
      <w:pPr>
        <w:widowControl w:val="0"/>
        <w:autoSpaceDE w:val="0"/>
        <w:autoSpaceDN w:val="0"/>
        <w:adjustRightInd w:val="0"/>
        <w:jc w:val="center"/>
        <w:rPr>
          <w:b/>
          <w:sz w:val="24"/>
          <w:szCs w:val="24"/>
        </w:rPr>
      </w:pPr>
    </w:p>
    <w:p w:rsidR="00E205ED" w:rsidRPr="00782A42" w:rsidRDefault="00E205ED" w:rsidP="00E205ED">
      <w:pPr>
        <w:widowControl w:val="0"/>
        <w:autoSpaceDE w:val="0"/>
        <w:autoSpaceDN w:val="0"/>
        <w:adjustRightInd w:val="0"/>
        <w:jc w:val="center"/>
        <w:rPr>
          <w:sz w:val="24"/>
          <w:szCs w:val="24"/>
        </w:rPr>
      </w:pPr>
    </w:p>
    <w:p w:rsidR="00E205ED" w:rsidRPr="00782A42" w:rsidRDefault="00E205ED" w:rsidP="00E205ED">
      <w:pPr>
        <w:widowControl w:val="0"/>
        <w:autoSpaceDE w:val="0"/>
        <w:autoSpaceDN w:val="0"/>
        <w:adjustRightInd w:val="0"/>
        <w:ind w:right="3"/>
        <w:jc w:val="right"/>
        <w:rPr>
          <w:sz w:val="24"/>
          <w:szCs w:val="24"/>
        </w:rPr>
      </w:pPr>
    </w:p>
    <w:p w:rsidR="00E205ED" w:rsidRPr="00782A42" w:rsidRDefault="00E205ED" w:rsidP="00E205ED">
      <w:pPr>
        <w:widowControl w:val="0"/>
        <w:autoSpaceDE w:val="0"/>
        <w:autoSpaceDN w:val="0"/>
        <w:adjustRightInd w:val="0"/>
        <w:rPr>
          <w:sz w:val="24"/>
          <w:szCs w:val="24"/>
        </w:rPr>
      </w:pPr>
    </w:p>
    <w:p w:rsidR="00E205ED" w:rsidRPr="00782A42" w:rsidRDefault="00E205ED" w:rsidP="00E205ED">
      <w:pPr>
        <w:widowControl w:val="0"/>
        <w:autoSpaceDE w:val="0"/>
        <w:autoSpaceDN w:val="0"/>
        <w:adjustRightInd w:val="0"/>
        <w:rPr>
          <w:sz w:val="24"/>
          <w:szCs w:val="24"/>
        </w:rPr>
      </w:pPr>
    </w:p>
    <w:p w:rsidR="00E205ED" w:rsidRPr="00782A42" w:rsidRDefault="00E205ED" w:rsidP="00E205ED">
      <w:pPr>
        <w:widowControl w:val="0"/>
        <w:autoSpaceDE w:val="0"/>
        <w:autoSpaceDN w:val="0"/>
        <w:adjustRightInd w:val="0"/>
        <w:rPr>
          <w:sz w:val="24"/>
          <w:szCs w:val="24"/>
        </w:rPr>
      </w:pPr>
    </w:p>
    <w:p w:rsidR="00E205ED" w:rsidRPr="00782A42" w:rsidRDefault="00E205ED" w:rsidP="00E205ED">
      <w:pPr>
        <w:widowControl w:val="0"/>
        <w:autoSpaceDE w:val="0"/>
        <w:autoSpaceDN w:val="0"/>
        <w:adjustRightInd w:val="0"/>
        <w:ind w:right="4308"/>
        <w:jc w:val="center"/>
        <w:rPr>
          <w:sz w:val="24"/>
          <w:szCs w:val="24"/>
        </w:rPr>
      </w:pPr>
      <w:r w:rsidRPr="00782A42">
        <w:rPr>
          <w:sz w:val="24"/>
          <w:szCs w:val="24"/>
        </w:rPr>
        <w:t xml:space="preserve">                                    </w:t>
      </w:r>
    </w:p>
    <w:p w:rsidR="00E205ED" w:rsidRPr="00782A42"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r w:rsidRPr="00782A42">
        <w:rPr>
          <w:sz w:val="24"/>
          <w:szCs w:val="24"/>
        </w:rPr>
        <w:t xml:space="preserve">                                      </w:t>
      </w: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right="4308"/>
        <w:jc w:val="center"/>
        <w:rPr>
          <w:sz w:val="24"/>
          <w:szCs w:val="24"/>
        </w:rPr>
      </w:pPr>
    </w:p>
    <w:p w:rsidR="00E205ED" w:rsidRDefault="00E205ED" w:rsidP="00E205ED">
      <w:pPr>
        <w:widowControl w:val="0"/>
        <w:autoSpaceDE w:val="0"/>
        <w:autoSpaceDN w:val="0"/>
        <w:adjustRightInd w:val="0"/>
        <w:ind w:left="5670" w:right="-20"/>
        <w:rPr>
          <w:sz w:val="24"/>
          <w:szCs w:val="24"/>
        </w:rPr>
      </w:pPr>
    </w:p>
    <w:p w:rsidR="00E205ED" w:rsidRDefault="00E205ED" w:rsidP="00E205ED">
      <w:pPr>
        <w:widowControl w:val="0"/>
        <w:autoSpaceDE w:val="0"/>
        <w:autoSpaceDN w:val="0"/>
        <w:adjustRightInd w:val="0"/>
        <w:ind w:left="5670" w:right="-23"/>
        <w:rPr>
          <w:sz w:val="24"/>
          <w:szCs w:val="24"/>
        </w:rPr>
      </w:pPr>
    </w:p>
    <w:p w:rsidR="00E205ED" w:rsidRPr="00782A42" w:rsidRDefault="00E205ED" w:rsidP="00E205ED">
      <w:pPr>
        <w:widowControl w:val="0"/>
        <w:autoSpaceDE w:val="0"/>
        <w:autoSpaceDN w:val="0"/>
        <w:adjustRightInd w:val="0"/>
        <w:ind w:left="5670" w:right="-20"/>
        <w:rPr>
          <w:sz w:val="24"/>
          <w:szCs w:val="24"/>
        </w:rPr>
      </w:pPr>
    </w:p>
    <w:p w:rsidR="007C2504" w:rsidRDefault="007C2504"/>
    <w:p w:rsidR="00E205ED" w:rsidRDefault="00E205ED"/>
    <w:p w:rsidR="00E205ED" w:rsidRDefault="00E205ED"/>
    <w:p w:rsidR="00E205ED" w:rsidRDefault="00E205ED"/>
    <w:p w:rsidR="00E205ED" w:rsidRDefault="00E205ED"/>
    <w:p w:rsidR="00617D40" w:rsidRDefault="00617D40"/>
    <w:p w:rsidR="00617D40" w:rsidRDefault="00617D40"/>
    <w:p w:rsidR="00617D40" w:rsidRDefault="00617D40"/>
    <w:p w:rsidR="00617D40" w:rsidRDefault="00617D40"/>
    <w:p w:rsidR="00E205ED" w:rsidRDefault="00E205ED"/>
    <w:p w:rsidR="00E205ED" w:rsidRDefault="00E205ED"/>
    <w:p w:rsidR="00BC5AF9" w:rsidRDefault="00BC5AF9" w:rsidP="00617D40">
      <w:pPr>
        <w:pStyle w:val="a9"/>
        <w:spacing w:after="240"/>
        <w:ind w:left="0" w:firstLine="539"/>
        <w:contextualSpacing w:val="0"/>
        <w:jc w:val="center"/>
        <w:rPr>
          <w:rFonts w:ascii="Times New Roman" w:hAnsi="Times New Roman"/>
          <w:b/>
        </w:rPr>
      </w:pPr>
    </w:p>
    <w:p w:rsidR="009F6188" w:rsidRPr="00310140" w:rsidRDefault="009F6188" w:rsidP="00617D40">
      <w:pPr>
        <w:pStyle w:val="a9"/>
        <w:spacing w:after="240"/>
        <w:ind w:left="0" w:firstLine="539"/>
        <w:contextualSpacing w:val="0"/>
        <w:jc w:val="center"/>
      </w:pPr>
      <w:r w:rsidRPr="00365853">
        <w:rPr>
          <w:rFonts w:ascii="Times New Roman" w:hAnsi="Times New Roman"/>
          <w:b/>
        </w:rPr>
        <w:lastRenderedPageBreak/>
        <w:t>СОДЕРЖАНИЕ</w:t>
      </w:r>
    </w:p>
    <w:tbl>
      <w:tblPr>
        <w:tblW w:w="10603" w:type="dxa"/>
        <w:jc w:val="center"/>
        <w:tblLook w:val="04A0"/>
      </w:tblPr>
      <w:tblGrid>
        <w:gridCol w:w="9980"/>
        <w:gridCol w:w="623"/>
      </w:tblGrid>
      <w:tr w:rsidR="009F6188" w:rsidRPr="002C0CE8" w:rsidTr="003D3B83">
        <w:trPr>
          <w:jc w:val="center"/>
        </w:trPr>
        <w:tc>
          <w:tcPr>
            <w:tcW w:w="9980" w:type="dxa"/>
          </w:tcPr>
          <w:p w:rsidR="009F6188" w:rsidRPr="002C0CE8" w:rsidRDefault="009F6188" w:rsidP="00594D82">
            <w:pPr>
              <w:pStyle w:val="a9"/>
              <w:ind w:left="35"/>
              <w:jc w:val="both"/>
              <w:rPr>
                <w:rFonts w:ascii="Times New Roman" w:hAnsi="Times New Roman"/>
              </w:rPr>
            </w:pPr>
            <w:r w:rsidRPr="002C0CE8">
              <w:rPr>
                <w:rFonts w:ascii="Times New Roman" w:hAnsi="Times New Roman"/>
              </w:rPr>
              <w:t>Введение</w:t>
            </w:r>
          </w:p>
        </w:tc>
        <w:tc>
          <w:tcPr>
            <w:tcW w:w="623" w:type="dxa"/>
          </w:tcPr>
          <w:p w:rsidR="009F6188" w:rsidRPr="002C0CE8" w:rsidRDefault="00594D82" w:rsidP="009C5AB8">
            <w:pPr>
              <w:jc w:val="center"/>
            </w:pPr>
            <w:r w:rsidRPr="002C0CE8">
              <w:rPr>
                <w:sz w:val="24"/>
              </w:rPr>
              <w:t>-</w:t>
            </w:r>
            <w:r w:rsidR="009C5AB8">
              <w:rPr>
                <w:sz w:val="24"/>
              </w:rPr>
              <w:t>3</w:t>
            </w:r>
            <w:r w:rsidRPr="002C0CE8">
              <w:rPr>
                <w:sz w:val="24"/>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Основные понятия, используемые в настоящей схеме</w:t>
            </w:r>
          </w:p>
        </w:tc>
        <w:tc>
          <w:tcPr>
            <w:tcW w:w="623" w:type="dxa"/>
          </w:tcPr>
          <w:p w:rsidR="00365853" w:rsidRPr="002C0CE8" w:rsidRDefault="003D3B83" w:rsidP="009C5AB8">
            <w:pPr>
              <w:pStyle w:val="a9"/>
              <w:ind w:left="0"/>
              <w:jc w:val="center"/>
              <w:rPr>
                <w:rFonts w:ascii="Times New Roman" w:hAnsi="Times New Roman"/>
              </w:rPr>
            </w:pPr>
            <w:r w:rsidRPr="002C0CE8">
              <w:rPr>
                <w:rFonts w:ascii="Times New Roman" w:hAnsi="Times New Roman"/>
              </w:rPr>
              <w:t>-</w:t>
            </w:r>
            <w:r w:rsidR="009C5AB8">
              <w:rPr>
                <w:rFonts w:ascii="Times New Roman" w:hAnsi="Times New Roman"/>
              </w:rPr>
              <w:t>3</w:t>
            </w:r>
            <w:r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617D40">
            <w:pPr>
              <w:pStyle w:val="a9"/>
              <w:ind w:left="35"/>
              <w:jc w:val="both"/>
              <w:rPr>
                <w:rFonts w:ascii="Times New Roman" w:hAnsi="Times New Roman"/>
              </w:rPr>
            </w:pPr>
            <w:r w:rsidRPr="002C0CE8">
              <w:rPr>
                <w:rFonts w:ascii="Times New Roman" w:hAnsi="Times New Roman"/>
              </w:rPr>
              <w:t xml:space="preserve">Характеристика процесса теплоснабжения </w:t>
            </w:r>
            <w:r w:rsidR="00617D40" w:rsidRPr="002C0CE8">
              <w:rPr>
                <w:rFonts w:ascii="Times New Roman" w:hAnsi="Times New Roman"/>
              </w:rPr>
              <w:t>СП «Мещура»</w:t>
            </w:r>
            <w:r w:rsidRPr="002C0CE8">
              <w:rPr>
                <w:rFonts w:ascii="Times New Roman" w:hAnsi="Times New Roman"/>
              </w:rPr>
              <w:t xml:space="preserve"> </w:t>
            </w:r>
          </w:p>
        </w:tc>
        <w:tc>
          <w:tcPr>
            <w:tcW w:w="623" w:type="dxa"/>
          </w:tcPr>
          <w:p w:rsidR="00365853" w:rsidRPr="002C0CE8" w:rsidRDefault="003D3B83" w:rsidP="009C5AB8">
            <w:pPr>
              <w:pStyle w:val="a9"/>
              <w:ind w:left="0"/>
              <w:jc w:val="center"/>
              <w:rPr>
                <w:rFonts w:ascii="Times New Roman" w:hAnsi="Times New Roman"/>
              </w:rPr>
            </w:pPr>
            <w:r w:rsidRPr="002C0CE8">
              <w:rPr>
                <w:rFonts w:ascii="Times New Roman" w:hAnsi="Times New Roman"/>
              </w:rPr>
              <w:t>-</w:t>
            </w:r>
            <w:r w:rsidR="009C5AB8">
              <w:rPr>
                <w:rFonts w:ascii="Times New Roman" w:hAnsi="Times New Roman"/>
              </w:rPr>
              <w:t>4</w:t>
            </w:r>
            <w:r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617D40">
            <w:pPr>
              <w:pStyle w:val="a9"/>
              <w:ind w:left="35"/>
              <w:jc w:val="both"/>
              <w:rPr>
                <w:rFonts w:ascii="Times New Roman" w:hAnsi="Times New Roman"/>
              </w:rPr>
            </w:pPr>
            <w:r w:rsidRPr="002C0CE8">
              <w:rPr>
                <w:rFonts w:ascii="Times New Roman" w:hAnsi="Times New Roman"/>
              </w:rPr>
              <w:t xml:space="preserve">Раздел 1. Показатели перспективного спроса на тепловую энергию (мощность) и теплоноситель в установленных границах территории поселения, </w:t>
            </w:r>
            <w:r w:rsidR="00617D40" w:rsidRPr="002C0CE8">
              <w:rPr>
                <w:rFonts w:ascii="Times New Roman" w:hAnsi="Times New Roman"/>
              </w:rPr>
              <w:t>СП «Мещура»</w:t>
            </w:r>
          </w:p>
        </w:tc>
        <w:tc>
          <w:tcPr>
            <w:tcW w:w="623" w:type="dxa"/>
          </w:tcPr>
          <w:p w:rsidR="00365853" w:rsidRPr="002C0CE8" w:rsidRDefault="003D3B83" w:rsidP="009C5AB8">
            <w:pPr>
              <w:pStyle w:val="a9"/>
              <w:ind w:left="0"/>
              <w:jc w:val="center"/>
              <w:rPr>
                <w:rFonts w:ascii="Times New Roman" w:hAnsi="Times New Roman"/>
              </w:rPr>
            </w:pPr>
            <w:r w:rsidRPr="002C0CE8">
              <w:rPr>
                <w:rFonts w:ascii="Times New Roman" w:hAnsi="Times New Roman"/>
              </w:rPr>
              <w:t>-</w:t>
            </w:r>
            <w:r w:rsidR="009C5AB8">
              <w:rPr>
                <w:rFonts w:ascii="Times New Roman" w:hAnsi="Times New Roman"/>
              </w:rPr>
              <w:t>5</w:t>
            </w:r>
            <w:r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2. Перспективные балансы располагаемой тепловой мощности источников тепловой энергии и тепловой нагрузки потребителей</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-6</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3. Перспективные балансы теплоносителя</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-9</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4. Предложения по строительству, реконструкции и техническому перевооружению источников тепловой энергии</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-10</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5. Предложения по строительству и реконструкции тепловых сетей</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-11</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6. Перспективные топливные балансы</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-12</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7. Инвестиции в строительство, реконструкцию и техническое перевооружение</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-12</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 xml:space="preserve">Раздел 8. Определение единой теплоснабжающей организации (организаций) </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-13</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Раздел 9. Распределение тепловой нагрузки между источниками тепловой энергии</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-13</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jc w:val="both"/>
              <w:rPr>
                <w:rFonts w:ascii="Times New Roman" w:hAnsi="Times New Roman"/>
              </w:rPr>
            </w:pPr>
            <w:r w:rsidRPr="002C0CE8">
              <w:rPr>
                <w:rFonts w:ascii="Times New Roman" w:hAnsi="Times New Roman"/>
              </w:rPr>
              <w:t xml:space="preserve">Раздел 10. Бесхозяйные тепловые сети </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-13</w:t>
            </w:r>
            <w:r w:rsidR="003D3B83" w:rsidRPr="002C0CE8">
              <w:rPr>
                <w:rFonts w:ascii="Times New Roman" w:hAnsi="Times New Roman"/>
              </w:rPr>
              <w:t>-</w:t>
            </w:r>
          </w:p>
        </w:tc>
      </w:tr>
      <w:tr w:rsidR="00365853" w:rsidRPr="002C0CE8" w:rsidTr="003D3B83">
        <w:trPr>
          <w:jc w:val="center"/>
        </w:trPr>
        <w:tc>
          <w:tcPr>
            <w:tcW w:w="9980" w:type="dxa"/>
          </w:tcPr>
          <w:p w:rsidR="00365853" w:rsidRPr="002C0CE8" w:rsidRDefault="00365853" w:rsidP="00594D82">
            <w:pPr>
              <w:pStyle w:val="a9"/>
              <w:ind w:left="35"/>
              <w:rPr>
                <w:rFonts w:ascii="Times New Roman" w:hAnsi="Times New Roman"/>
              </w:rPr>
            </w:pPr>
            <w:r w:rsidRPr="002C0CE8">
              <w:rPr>
                <w:rFonts w:ascii="Times New Roman" w:hAnsi="Times New Roman"/>
              </w:rPr>
              <w:t>Раздел 11. Заключение</w:t>
            </w:r>
          </w:p>
        </w:tc>
        <w:tc>
          <w:tcPr>
            <w:tcW w:w="623" w:type="dxa"/>
          </w:tcPr>
          <w:p w:rsidR="00365853" w:rsidRPr="002C0CE8" w:rsidRDefault="009C5AB8" w:rsidP="003D3B83">
            <w:pPr>
              <w:pStyle w:val="a9"/>
              <w:ind w:left="0"/>
              <w:jc w:val="center"/>
              <w:rPr>
                <w:rFonts w:ascii="Times New Roman" w:hAnsi="Times New Roman"/>
              </w:rPr>
            </w:pPr>
            <w:r>
              <w:rPr>
                <w:rFonts w:ascii="Times New Roman" w:hAnsi="Times New Roman"/>
              </w:rPr>
              <w:t>-14</w:t>
            </w:r>
            <w:r w:rsidR="003D3B83" w:rsidRPr="002C0CE8">
              <w:rPr>
                <w:rFonts w:ascii="Times New Roman" w:hAnsi="Times New Roman"/>
              </w:rPr>
              <w:t>-</w:t>
            </w:r>
          </w:p>
        </w:tc>
      </w:tr>
    </w:tbl>
    <w:p w:rsidR="00E205ED" w:rsidRDefault="00E205ED"/>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2C0CE8" w:rsidRDefault="002C0CE8" w:rsidP="00FF322B">
      <w:pPr>
        <w:spacing w:before="120" w:after="120"/>
        <w:jc w:val="center"/>
        <w:rPr>
          <w:b/>
          <w:sz w:val="24"/>
        </w:rPr>
      </w:pPr>
    </w:p>
    <w:p w:rsidR="002C0CE8" w:rsidRDefault="002C0CE8" w:rsidP="00FF322B">
      <w:pPr>
        <w:spacing w:before="120" w:after="120"/>
        <w:jc w:val="center"/>
        <w:rPr>
          <w:b/>
          <w:sz w:val="24"/>
        </w:rPr>
      </w:pPr>
    </w:p>
    <w:p w:rsidR="002C0CE8" w:rsidRDefault="002C0CE8" w:rsidP="00FF322B">
      <w:pPr>
        <w:spacing w:before="120" w:after="120"/>
        <w:jc w:val="center"/>
        <w:rPr>
          <w:b/>
          <w:sz w:val="24"/>
        </w:rPr>
      </w:pPr>
    </w:p>
    <w:p w:rsidR="002C0CE8" w:rsidRDefault="002C0CE8"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042887" w:rsidRDefault="00042887" w:rsidP="00FF322B">
      <w:pPr>
        <w:spacing w:before="120" w:after="120"/>
        <w:jc w:val="center"/>
        <w:rPr>
          <w:b/>
          <w:sz w:val="24"/>
        </w:rPr>
      </w:pPr>
    </w:p>
    <w:p w:rsidR="00365853" w:rsidRPr="00365853" w:rsidRDefault="00365853" w:rsidP="00FF322B">
      <w:pPr>
        <w:spacing w:before="120" w:after="120"/>
        <w:jc w:val="center"/>
        <w:rPr>
          <w:sz w:val="24"/>
        </w:rPr>
      </w:pPr>
      <w:r w:rsidRPr="00365853">
        <w:rPr>
          <w:b/>
          <w:sz w:val="24"/>
        </w:rPr>
        <w:lastRenderedPageBreak/>
        <w:t>ВВЕДЕНИЕ</w:t>
      </w:r>
    </w:p>
    <w:p w:rsidR="00365853" w:rsidRPr="00365853" w:rsidRDefault="00365853" w:rsidP="00365853">
      <w:pPr>
        <w:ind w:firstLine="567"/>
        <w:jc w:val="both"/>
        <w:rPr>
          <w:sz w:val="24"/>
        </w:rPr>
      </w:pPr>
      <w:proofErr w:type="gramStart"/>
      <w:r w:rsidRPr="00365853">
        <w:rPr>
          <w:sz w:val="24"/>
        </w:rPr>
        <w:t>Настоящая схема теплоснабжения Муниципального образовании сельского поселения «Мещура»  (далее – схема) разработана в соответствии с Федеральными законами от 27.07.2010г.  N 190-ФЗ "О теплоснабжении», от 06.10.2003г. № 131-ФЗ «Об общих принципах организаци</w:t>
      </w:r>
      <w:r w:rsidR="00FF322B">
        <w:rPr>
          <w:sz w:val="24"/>
        </w:rPr>
        <w:t>и местного самоуправления в Рос</w:t>
      </w:r>
      <w:r w:rsidRPr="00365853">
        <w:rPr>
          <w:sz w:val="24"/>
        </w:rPr>
        <w:t>сийской Федерации» (в действующей редакции), от 30.12.2004г. № 210-ФЗ «Об основах регулирования тарифов организаций коммунального комплекса» (с изменениями)  постановлением Правительства РФ от 22.02.2012г. № 154 «О</w:t>
      </w:r>
      <w:proofErr w:type="gramEnd"/>
      <w:r w:rsidRPr="00365853">
        <w:rPr>
          <w:sz w:val="24"/>
        </w:rPr>
        <w:t xml:space="preserve"> </w:t>
      </w:r>
      <w:proofErr w:type="gramStart"/>
      <w:r w:rsidRPr="00365853">
        <w:rPr>
          <w:sz w:val="24"/>
        </w:rPr>
        <w:t>требованиях</w:t>
      </w:r>
      <w:proofErr w:type="gramEnd"/>
      <w:r w:rsidRPr="00365853">
        <w:rPr>
          <w:sz w:val="24"/>
        </w:rPr>
        <w:t xml:space="preserve"> к схемам теплоснабжения, порядку их разработки и утверждения» и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w:t>
      </w:r>
      <w:proofErr w:type="spellStart"/>
      <w:r w:rsidRPr="00365853">
        <w:rPr>
          <w:sz w:val="24"/>
        </w:rPr>
        <w:t>энергоэффективности</w:t>
      </w:r>
      <w:proofErr w:type="spellEnd"/>
      <w:r w:rsidRPr="00365853">
        <w:rPr>
          <w:sz w:val="24"/>
        </w:rPr>
        <w:t>.</w:t>
      </w:r>
    </w:p>
    <w:p w:rsidR="00365853" w:rsidRPr="00365853" w:rsidRDefault="00365853" w:rsidP="00365853">
      <w:pPr>
        <w:ind w:firstLine="567"/>
        <w:jc w:val="both"/>
        <w:rPr>
          <w:sz w:val="24"/>
        </w:rPr>
      </w:pPr>
      <w:r w:rsidRPr="00365853">
        <w:rPr>
          <w:sz w:val="24"/>
        </w:rPr>
        <w:t>Основными принципами организации отношений в сфере теплоснабжения являются:</w:t>
      </w:r>
    </w:p>
    <w:p w:rsidR="00365853" w:rsidRPr="00365853" w:rsidRDefault="00365853" w:rsidP="00365853">
      <w:pPr>
        <w:ind w:firstLine="284"/>
        <w:jc w:val="both"/>
        <w:rPr>
          <w:sz w:val="24"/>
        </w:rPr>
      </w:pPr>
      <w:r w:rsidRPr="00365853">
        <w:rPr>
          <w:sz w:val="24"/>
        </w:rPr>
        <w:t>1.</w:t>
      </w:r>
      <w:r w:rsidRPr="00365853">
        <w:rPr>
          <w:sz w:val="24"/>
        </w:rPr>
        <w:tab/>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proofErr w:type="spellStart"/>
      <w:r w:rsidRPr="00365853">
        <w:rPr>
          <w:sz w:val="24"/>
        </w:rPr>
        <w:t>теплоэнергоресурсами</w:t>
      </w:r>
      <w:proofErr w:type="spellEnd"/>
      <w:r w:rsidRPr="00365853">
        <w:rPr>
          <w:sz w:val="24"/>
        </w:rPr>
        <w:t>;</w:t>
      </w:r>
    </w:p>
    <w:p w:rsidR="00365853" w:rsidRPr="00365853" w:rsidRDefault="00365853" w:rsidP="00365853">
      <w:pPr>
        <w:ind w:firstLine="284"/>
        <w:jc w:val="both"/>
        <w:rPr>
          <w:sz w:val="24"/>
        </w:rPr>
      </w:pPr>
      <w:r w:rsidRPr="00365853">
        <w:rPr>
          <w:sz w:val="24"/>
        </w:rPr>
        <w:t>2.</w:t>
      </w:r>
      <w:r w:rsidRPr="00365853">
        <w:rPr>
          <w:sz w:val="24"/>
        </w:rPr>
        <w:tab/>
        <w:t xml:space="preserve">Обеспечение наиболее экономически эффективными способами качественного и надежного снабжения   </w:t>
      </w:r>
      <w:proofErr w:type="spellStart"/>
      <w:r w:rsidRPr="00365853">
        <w:rPr>
          <w:sz w:val="24"/>
        </w:rPr>
        <w:t>теплоэнергоресурсами</w:t>
      </w:r>
      <w:proofErr w:type="spellEnd"/>
      <w:r w:rsidRPr="00365853">
        <w:rPr>
          <w:sz w:val="24"/>
        </w:rPr>
        <w:t xml:space="preserve">  потребителей, надлежащим образом исполняющих свои обязанности перед     субъектами теплоснабжения;</w:t>
      </w:r>
    </w:p>
    <w:p w:rsidR="00365853" w:rsidRPr="00365853" w:rsidRDefault="00365853" w:rsidP="00365853">
      <w:pPr>
        <w:ind w:firstLine="284"/>
        <w:jc w:val="both"/>
        <w:rPr>
          <w:sz w:val="24"/>
        </w:rPr>
      </w:pPr>
      <w:r w:rsidRPr="00365853">
        <w:rPr>
          <w:sz w:val="24"/>
        </w:rPr>
        <w:t>3.</w:t>
      </w:r>
      <w:r w:rsidRPr="00365853">
        <w:rPr>
          <w:sz w:val="24"/>
        </w:rPr>
        <w:tab/>
        <w:t>Установление ответственности субъектов теплоснабжения за надежное и качественное теплоснабжение потребителей;</w:t>
      </w:r>
    </w:p>
    <w:p w:rsidR="00365853" w:rsidRPr="00365853" w:rsidRDefault="00365853" w:rsidP="00365853">
      <w:pPr>
        <w:ind w:firstLine="284"/>
        <w:jc w:val="both"/>
        <w:rPr>
          <w:sz w:val="24"/>
        </w:rPr>
      </w:pPr>
      <w:r w:rsidRPr="00365853">
        <w:rPr>
          <w:sz w:val="24"/>
        </w:rPr>
        <w:t>4.</w:t>
      </w:r>
      <w:r w:rsidRPr="00365853">
        <w:rPr>
          <w:sz w:val="24"/>
        </w:rPr>
        <w:tab/>
        <w:t xml:space="preserve">Обеспечение </w:t>
      </w:r>
      <w:proofErr w:type="spellStart"/>
      <w:r w:rsidRPr="00365853">
        <w:rPr>
          <w:sz w:val="24"/>
        </w:rPr>
        <w:t>недискриминационных</w:t>
      </w:r>
      <w:proofErr w:type="spellEnd"/>
      <w:r w:rsidRPr="00365853">
        <w:rPr>
          <w:sz w:val="24"/>
        </w:rPr>
        <w:t xml:space="preserve"> стабильных условий для осуществления предпринимательской деятельности в сфере теплоснабжения;</w:t>
      </w:r>
    </w:p>
    <w:p w:rsidR="00365853" w:rsidRPr="00365853" w:rsidRDefault="00365853" w:rsidP="00365853">
      <w:pPr>
        <w:ind w:firstLine="284"/>
        <w:jc w:val="both"/>
        <w:rPr>
          <w:sz w:val="24"/>
        </w:rPr>
      </w:pPr>
      <w:r w:rsidRPr="00365853">
        <w:rPr>
          <w:sz w:val="24"/>
        </w:rPr>
        <w:t>5.</w:t>
      </w:r>
      <w:r w:rsidRPr="00365853">
        <w:rPr>
          <w:sz w:val="24"/>
        </w:rPr>
        <w:tab/>
        <w:t>Обеспечение безопасности системы теплоснабжения.</w:t>
      </w:r>
    </w:p>
    <w:p w:rsidR="00365853" w:rsidRPr="00365853" w:rsidRDefault="00A0269F" w:rsidP="00365853">
      <w:pPr>
        <w:spacing w:before="120" w:after="120"/>
        <w:jc w:val="center"/>
        <w:rPr>
          <w:b/>
          <w:sz w:val="24"/>
        </w:rPr>
      </w:pPr>
      <w:r w:rsidRPr="00365853">
        <w:rPr>
          <w:b/>
          <w:sz w:val="24"/>
        </w:rPr>
        <w:t>ОСНОВНЫЕ ПОНЯТИЯ, ИСПОЛЬЗУЕМЫЕ В НАСТОЯЩЕМ ДОКУМЕНТЕ (СХЕМЕ)</w:t>
      </w:r>
    </w:p>
    <w:p w:rsidR="00365853" w:rsidRPr="00365853" w:rsidRDefault="00365853" w:rsidP="00365853">
      <w:pPr>
        <w:ind w:firstLine="284"/>
        <w:jc w:val="both"/>
        <w:rPr>
          <w:sz w:val="24"/>
        </w:rPr>
      </w:pPr>
      <w:r w:rsidRPr="00365853">
        <w:rPr>
          <w:sz w:val="24"/>
        </w:rPr>
        <w:t>1.</w:t>
      </w:r>
      <w:r w:rsidRPr="00365853">
        <w:rPr>
          <w:sz w:val="24"/>
        </w:rPr>
        <w:tab/>
      </w:r>
      <w:r w:rsidRPr="00365853">
        <w:rPr>
          <w:i/>
          <w:sz w:val="24"/>
          <w:u w:val="single"/>
        </w:rPr>
        <w:t>Система теплоснабжения</w:t>
      </w:r>
      <w:r w:rsidRPr="00365853">
        <w:rPr>
          <w:sz w:val="24"/>
        </w:rPr>
        <w:t xml:space="preserve"> - совокупность источников тепловой энергии и </w:t>
      </w:r>
      <w:proofErr w:type="spellStart"/>
      <w:r w:rsidRPr="00365853">
        <w:rPr>
          <w:sz w:val="24"/>
        </w:rPr>
        <w:t>теплопотребляющих</w:t>
      </w:r>
      <w:proofErr w:type="spellEnd"/>
      <w:r w:rsidRPr="00365853">
        <w:rPr>
          <w:sz w:val="24"/>
        </w:rPr>
        <w:t xml:space="preserve"> установок, технологически соединенных тепловыми сетями;</w:t>
      </w:r>
    </w:p>
    <w:p w:rsidR="00365853" w:rsidRPr="00365853" w:rsidRDefault="00365853" w:rsidP="00365853">
      <w:pPr>
        <w:ind w:firstLine="284"/>
        <w:jc w:val="both"/>
        <w:rPr>
          <w:sz w:val="24"/>
        </w:rPr>
      </w:pPr>
      <w:r w:rsidRPr="00365853">
        <w:rPr>
          <w:sz w:val="24"/>
        </w:rPr>
        <w:t>2.</w:t>
      </w:r>
      <w:r w:rsidRPr="00365853">
        <w:rPr>
          <w:sz w:val="24"/>
        </w:rPr>
        <w:tab/>
      </w:r>
      <w:r w:rsidRPr="00365853">
        <w:rPr>
          <w:i/>
          <w:sz w:val="24"/>
          <w:u w:val="single"/>
        </w:rPr>
        <w:t>Тепловая энергия</w:t>
      </w:r>
      <w:r w:rsidRPr="00365853">
        <w:rPr>
          <w:sz w:val="24"/>
        </w:rPr>
        <w:t xml:space="preserve"> - энергетический ресурс, при потреблении которого изменяются термодинамические параметры теплоносителей (температура, давление);</w:t>
      </w:r>
    </w:p>
    <w:p w:rsidR="00365853" w:rsidRPr="00365853" w:rsidRDefault="00365853" w:rsidP="00365853">
      <w:pPr>
        <w:ind w:firstLine="284"/>
        <w:jc w:val="both"/>
        <w:rPr>
          <w:sz w:val="24"/>
        </w:rPr>
      </w:pPr>
      <w:r w:rsidRPr="00365853">
        <w:rPr>
          <w:sz w:val="24"/>
        </w:rPr>
        <w:t>3.</w:t>
      </w:r>
      <w:r w:rsidRPr="00365853">
        <w:rPr>
          <w:sz w:val="24"/>
        </w:rPr>
        <w:tab/>
      </w:r>
      <w:r w:rsidRPr="00365853">
        <w:rPr>
          <w:i/>
          <w:sz w:val="24"/>
          <w:u w:val="single"/>
        </w:rPr>
        <w:t>Теплоснабжение</w:t>
      </w:r>
      <w:r w:rsidRPr="00365853">
        <w:rPr>
          <w:sz w:val="24"/>
        </w:rPr>
        <w:t xml:space="preserve"> - обеспечение потребителей тепловой энергии тепловой энергией, теплоносителем, в том числе поддержание мощности;</w:t>
      </w:r>
    </w:p>
    <w:p w:rsidR="00365853" w:rsidRPr="00365853" w:rsidRDefault="00365853" w:rsidP="00365853">
      <w:pPr>
        <w:ind w:firstLine="284"/>
        <w:jc w:val="both"/>
        <w:rPr>
          <w:sz w:val="24"/>
        </w:rPr>
      </w:pPr>
      <w:r w:rsidRPr="00365853">
        <w:rPr>
          <w:sz w:val="24"/>
        </w:rPr>
        <w:t>4.</w:t>
      </w:r>
      <w:r w:rsidRPr="00365853">
        <w:rPr>
          <w:sz w:val="24"/>
        </w:rPr>
        <w:tab/>
      </w:r>
      <w:r w:rsidRPr="00365853">
        <w:rPr>
          <w:i/>
          <w:sz w:val="24"/>
          <w:u w:val="single"/>
        </w:rPr>
        <w:t>Тепловая мощность (далее - мощность)</w:t>
      </w:r>
      <w:r w:rsidRPr="00365853">
        <w:rPr>
          <w:sz w:val="24"/>
        </w:rPr>
        <w:t xml:space="preserve"> - количество тепловой энергии, которое может быть произведено и (или) передано по тепловым сетям за единицу времени;</w:t>
      </w:r>
    </w:p>
    <w:p w:rsidR="00365853" w:rsidRPr="00365853" w:rsidRDefault="00365853" w:rsidP="00365853">
      <w:pPr>
        <w:ind w:firstLine="284"/>
        <w:jc w:val="both"/>
        <w:rPr>
          <w:sz w:val="24"/>
        </w:rPr>
      </w:pPr>
      <w:r w:rsidRPr="00365853">
        <w:rPr>
          <w:sz w:val="24"/>
        </w:rPr>
        <w:t>5.</w:t>
      </w:r>
      <w:r w:rsidRPr="00365853">
        <w:rPr>
          <w:sz w:val="24"/>
        </w:rPr>
        <w:tab/>
      </w:r>
      <w:r w:rsidRPr="00365853">
        <w:rPr>
          <w:i/>
          <w:sz w:val="24"/>
          <w:u w:val="single"/>
        </w:rPr>
        <w:t>Потребитель тепловой энергии (далее  - потребитель)</w:t>
      </w:r>
      <w:r w:rsidRPr="00365853">
        <w:rPr>
          <w:sz w:val="24"/>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65853">
        <w:rPr>
          <w:sz w:val="24"/>
        </w:rPr>
        <w:t>теплопотребляющих</w:t>
      </w:r>
      <w:proofErr w:type="spellEnd"/>
      <w:r w:rsidRPr="00365853">
        <w:rPr>
          <w:sz w:val="24"/>
        </w:rPr>
        <w:t xml:space="preserve"> установках либо для оказания коммунальных услуг в части горячего водоснабжения и отопления;</w:t>
      </w:r>
    </w:p>
    <w:p w:rsidR="00365853" w:rsidRPr="00365853" w:rsidRDefault="00365853" w:rsidP="00365853">
      <w:pPr>
        <w:ind w:firstLine="284"/>
        <w:jc w:val="both"/>
        <w:rPr>
          <w:sz w:val="24"/>
        </w:rPr>
      </w:pPr>
      <w:r w:rsidRPr="00365853">
        <w:rPr>
          <w:sz w:val="24"/>
        </w:rPr>
        <w:t>6.</w:t>
      </w:r>
      <w:r w:rsidRPr="00365853">
        <w:rPr>
          <w:sz w:val="24"/>
        </w:rPr>
        <w:tab/>
      </w:r>
      <w:proofErr w:type="spellStart"/>
      <w:r w:rsidRPr="00365853">
        <w:rPr>
          <w:i/>
          <w:sz w:val="24"/>
          <w:u w:val="single"/>
        </w:rPr>
        <w:t>Теплопотребляющая</w:t>
      </w:r>
      <w:proofErr w:type="spellEnd"/>
      <w:r w:rsidRPr="00365853">
        <w:rPr>
          <w:i/>
          <w:sz w:val="24"/>
          <w:u w:val="single"/>
        </w:rPr>
        <w:t xml:space="preserve"> установка</w:t>
      </w:r>
      <w:r w:rsidRPr="00365853">
        <w:rPr>
          <w:sz w:val="24"/>
        </w:rPr>
        <w:t xml:space="preserve"> - устройство, предназначенное для использования тепловой энергии, теплоносителя для нужд потребителя тепловой энергии;</w:t>
      </w:r>
    </w:p>
    <w:p w:rsidR="00365853" w:rsidRPr="00365853" w:rsidRDefault="00365853" w:rsidP="00365853">
      <w:pPr>
        <w:ind w:firstLine="284"/>
        <w:jc w:val="both"/>
        <w:rPr>
          <w:sz w:val="24"/>
        </w:rPr>
      </w:pPr>
      <w:r w:rsidRPr="00365853">
        <w:rPr>
          <w:sz w:val="24"/>
        </w:rPr>
        <w:t>7.</w:t>
      </w:r>
      <w:r w:rsidRPr="00365853">
        <w:rPr>
          <w:sz w:val="24"/>
        </w:rPr>
        <w:tab/>
      </w:r>
      <w:proofErr w:type="gramStart"/>
      <w:r w:rsidRPr="00365853">
        <w:rPr>
          <w:i/>
          <w:sz w:val="24"/>
          <w:u w:val="single"/>
        </w:rPr>
        <w:t>Теплоснабжающая организация</w:t>
      </w:r>
      <w:r w:rsidRPr="00365853">
        <w:rPr>
          <w:sz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365853" w:rsidRPr="00365853" w:rsidRDefault="00365853" w:rsidP="00365853">
      <w:pPr>
        <w:ind w:firstLine="284"/>
        <w:jc w:val="both"/>
        <w:rPr>
          <w:sz w:val="24"/>
        </w:rPr>
      </w:pPr>
      <w:r w:rsidRPr="00365853">
        <w:rPr>
          <w:sz w:val="24"/>
        </w:rPr>
        <w:t>8.</w:t>
      </w:r>
      <w:r w:rsidRPr="00365853">
        <w:rPr>
          <w:sz w:val="24"/>
        </w:rPr>
        <w:tab/>
      </w:r>
      <w:r w:rsidRPr="00365853">
        <w:rPr>
          <w:i/>
          <w:sz w:val="24"/>
          <w:u w:val="single"/>
        </w:rPr>
        <w:t>Передача тепловой энергии, теплоносителя</w:t>
      </w:r>
      <w:r w:rsidRPr="00365853">
        <w:rPr>
          <w:sz w:val="24"/>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365853" w:rsidRPr="00365853" w:rsidRDefault="00365853" w:rsidP="00365853">
      <w:pPr>
        <w:ind w:firstLine="284"/>
        <w:jc w:val="both"/>
        <w:rPr>
          <w:sz w:val="24"/>
        </w:rPr>
      </w:pPr>
      <w:r w:rsidRPr="00365853">
        <w:rPr>
          <w:sz w:val="24"/>
        </w:rPr>
        <w:t>9.</w:t>
      </w:r>
      <w:r w:rsidRPr="00365853">
        <w:rPr>
          <w:sz w:val="24"/>
        </w:rPr>
        <w:tab/>
      </w:r>
      <w:proofErr w:type="spellStart"/>
      <w:r w:rsidRPr="00365853">
        <w:rPr>
          <w:i/>
          <w:sz w:val="24"/>
          <w:u w:val="single"/>
        </w:rPr>
        <w:t>Теплосетевая</w:t>
      </w:r>
      <w:proofErr w:type="spellEnd"/>
      <w:r w:rsidRPr="00365853">
        <w:rPr>
          <w:i/>
          <w:sz w:val="24"/>
          <w:u w:val="single"/>
        </w:rPr>
        <w:t xml:space="preserve"> организация</w:t>
      </w:r>
      <w:r w:rsidRPr="00365853">
        <w:rPr>
          <w:sz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365853" w:rsidRPr="00365853" w:rsidRDefault="00365853" w:rsidP="00365853">
      <w:pPr>
        <w:ind w:firstLine="284"/>
        <w:jc w:val="both"/>
        <w:rPr>
          <w:sz w:val="24"/>
        </w:rPr>
      </w:pPr>
      <w:r w:rsidRPr="00365853">
        <w:rPr>
          <w:sz w:val="24"/>
        </w:rPr>
        <w:t>10.</w:t>
      </w:r>
      <w:r w:rsidRPr="00365853">
        <w:rPr>
          <w:sz w:val="24"/>
        </w:rPr>
        <w:tab/>
      </w:r>
      <w:r w:rsidRPr="00365853">
        <w:rPr>
          <w:i/>
          <w:sz w:val="24"/>
          <w:u w:val="single"/>
        </w:rPr>
        <w:t xml:space="preserve">Единая теплоснабжающая организация в системе теплоснабжения (далее - единая теплоснабжающая организация) </w:t>
      </w:r>
      <w:r w:rsidRPr="00365853">
        <w:rPr>
          <w:sz w:val="24"/>
        </w:rPr>
        <w:t xml:space="preserve">- теплоснабжающая организация, которая определяется в схеме теплоснабжения органом местного самоуправления на основании критериев и в порядке, </w:t>
      </w:r>
      <w:r w:rsidRPr="00365853">
        <w:rPr>
          <w:sz w:val="24"/>
        </w:rPr>
        <w:lastRenderedPageBreak/>
        <w:t>которые установлены правилами организации теплоснабжения, утвержденными Правительством Российской Федерации;</w:t>
      </w:r>
    </w:p>
    <w:p w:rsidR="00365853" w:rsidRPr="00365853" w:rsidRDefault="00365853" w:rsidP="00365853">
      <w:pPr>
        <w:ind w:firstLine="284"/>
        <w:jc w:val="both"/>
        <w:rPr>
          <w:sz w:val="24"/>
        </w:rPr>
      </w:pPr>
      <w:r w:rsidRPr="00365853">
        <w:rPr>
          <w:sz w:val="24"/>
        </w:rPr>
        <w:t>11.</w:t>
      </w:r>
      <w:r w:rsidRPr="00365853">
        <w:rPr>
          <w:sz w:val="24"/>
        </w:rPr>
        <w:tab/>
      </w:r>
      <w:r w:rsidRPr="00365853">
        <w:rPr>
          <w:i/>
          <w:sz w:val="24"/>
          <w:u w:val="single"/>
        </w:rPr>
        <w:t>Качество теплоснабжения</w:t>
      </w:r>
      <w:r w:rsidRPr="00365853">
        <w:rPr>
          <w:sz w:val="24"/>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65853" w:rsidRPr="00365853" w:rsidRDefault="00365853" w:rsidP="00365853">
      <w:pPr>
        <w:ind w:firstLine="284"/>
        <w:jc w:val="both"/>
        <w:rPr>
          <w:sz w:val="24"/>
        </w:rPr>
      </w:pPr>
      <w:r w:rsidRPr="00365853">
        <w:rPr>
          <w:sz w:val="24"/>
        </w:rPr>
        <w:t>12.</w:t>
      </w:r>
      <w:r w:rsidRPr="00365853">
        <w:rPr>
          <w:sz w:val="24"/>
        </w:rPr>
        <w:tab/>
      </w:r>
      <w:r w:rsidRPr="00365853">
        <w:rPr>
          <w:i/>
          <w:sz w:val="24"/>
          <w:u w:val="single"/>
        </w:rPr>
        <w:t>Источник тепловой энергии</w:t>
      </w:r>
      <w:r w:rsidRPr="00365853">
        <w:rPr>
          <w:sz w:val="24"/>
        </w:rPr>
        <w:t xml:space="preserve"> - устройство, предназначенное для производства тепловой энергии;</w:t>
      </w:r>
    </w:p>
    <w:p w:rsidR="00365853" w:rsidRPr="00365853" w:rsidRDefault="00365853" w:rsidP="00365853">
      <w:pPr>
        <w:ind w:firstLine="284"/>
        <w:jc w:val="both"/>
        <w:rPr>
          <w:sz w:val="24"/>
        </w:rPr>
      </w:pPr>
      <w:r w:rsidRPr="00365853">
        <w:rPr>
          <w:sz w:val="24"/>
        </w:rPr>
        <w:t>13.</w:t>
      </w:r>
      <w:r w:rsidRPr="00365853">
        <w:rPr>
          <w:i/>
          <w:sz w:val="24"/>
        </w:rPr>
        <w:tab/>
      </w:r>
      <w:r w:rsidRPr="00365853">
        <w:rPr>
          <w:i/>
          <w:sz w:val="24"/>
          <w:u w:val="single"/>
        </w:rPr>
        <w:t>Тепловая нагрузка</w:t>
      </w:r>
      <w:r w:rsidRPr="00365853">
        <w:rPr>
          <w:sz w:val="24"/>
        </w:rPr>
        <w:t xml:space="preserve"> - количество тепловой энергии, которое может быть принято потребителем тепловой энергии за единицу времени;</w:t>
      </w:r>
    </w:p>
    <w:p w:rsidR="00365853" w:rsidRPr="00365853" w:rsidRDefault="00365853" w:rsidP="00365853">
      <w:pPr>
        <w:ind w:firstLine="284"/>
        <w:jc w:val="both"/>
        <w:rPr>
          <w:sz w:val="24"/>
        </w:rPr>
      </w:pPr>
      <w:r w:rsidRPr="00365853">
        <w:rPr>
          <w:sz w:val="24"/>
        </w:rPr>
        <w:t>14.</w:t>
      </w:r>
      <w:r w:rsidRPr="00365853">
        <w:rPr>
          <w:sz w:val="24"/>
        </w:rPr>
        <w:tab/>
      </w:r>
      <w:r w:rsidRPr="00365853">
        <w:rPr>
          <w:i/>
          <w:sz w:val="24"/>
          <w:u w:val="single"/>
        </w:rPr>
        <w:t>Коммерческий учет тепловой энергии, теплоносителя (далее также - коммерческий учет)</w:t>
      </w:r>
      <w:r w:rsidRPr="00365853">
        <w:rPr>
          <w:sz w:val="24"/>
        </w:rPr>
        <w:t xml:space="preserve">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365853" w:rsidRPr="00365853" w:rsidRDefault="00365853" w:rsidP="00365853">
      <w:pPr>
        <w:ind w:firstLine="284"/>
        <w:jc w:val="both"/>
        <w:rPr>
          <w:sz w:val="24"/>
        </w:rPr>
      </w:pPr>
      <w:r w:rsidRPr="00365853">
        <w:rPr>
          <w:sz w:val="24"/>
        </w:rPr>
        <w:t>15.</w:t>
      </w:r>
      <w:r w:rsidRPr="00365853">
        <w:rPr>
          <w:sz w:val="24"/>
        </w:rPr>
        <w:tab/>
      </w:r>
      <w:r w:rsidRPr="00365853">
        <w:rPr>
          <w:i/>
          <w:sz w:val="24"/>
          <w:u w:val="single"/>
        </w:rPr>
        <w:t>Топливно-энергетический баланс</w:t>
      </w:r>
      <w:r w:rsidRPr="00365853">
        <w:rPr>
          <w:sz w:val="24"/>
        </w:rPr>
        <w:t xml:space="preserve"> – документ, содержащий взаимосвязанные показатели количес</w:t>
      </w:r>
      <w:r>
        <w:rPr>
          <w:sz w:val="24"/>
        </w:rPr>
        <w:t>т</w:t>
      </w:r>
      <w:r w:rsidRPr="00365853">
        <w:rPr>
          <w:sz w:val="24"/>
        </w:rPr>
        <w:t>венного соответствия поставок энергетических ресурсов на территории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65853" w:rsidRPr="00A0269F" w:rsidRDefault="00A0269F" w:rsidP="00A0269F">
      <w:pPr>
        <w:spacing w:before="120" w:after="120"/>
        <w:jc w:val="center"/>
        <w:rPr>
          <w:b/>
          <w:sz w:val="24"/>
        </w:rPr>
      </w:pPr>
      <w:r w:rsidRPr="00A0269F">
        <w:rPr>
          <w:b/>
          <w:sz w:val="24"/>
        </w:rPr>
        <w:t xml:space="preserve">ХАРАКТЕРИСТИКА ПРОЦЕССА ТЕПЛОСНАБЖЕНИЯ </w:t>
      </w:r>
      <w:r>
        <w:rPr>
          <w:b/>
          <w:sz w:val="24"/>
        </w:rPr>
        <w:t>СП</w:t>
      </w:r>
      <w:r w:rsidRPr="00A0269F">
        <w:rPr>
          <w:b/>
          <w:sz w:val="24"/>
        </w:rPr>
        <w:t xml:space="preserve"> «МЕЩУРА»</w:t>
      </w:r>
    </w:p>
    <w:p w:rsidR="00365853" w:rsidRPr="00365853" w:rsidRDefault="00365853" w:rsidP="00057570">
      <w:pPr>
        <w:ind w:firstLine="567"/>
        <w:jc w:val="both"/>
        <w:rPr>
          <w:sz w:val="24"/>
        </w:rPr>
      </w:pPr>
      <w:r w:rsidRPr="00365853">
        <w:rPr>
          <w:sz w:val="24"/>
        </w:rPr>
        <w:t xml:space="preserve">Процесс теплоснабжения  обеспечивается одной организацией: </w:t>
      </w:r>
    </w:p>
    <w:p w:rsidR="00365853" w:rsidRPr="00365853" w:rsidRDefault="00365853" w:rsidP="00057570">
      <w:pPr>
        <w:ind w:firstLine="567"/>
        <w:jc w:val="both"/>
        <w:rPr>
          <w:sz w:val="24"/>
        </w:rPr>
      </w:pPr>
      <w:r w:rsidRPr="00365853">
        <w:rPr>
          <w:sz w:val="24"/>
        </w:rPr>
        <w:t>Котельная №1 «Школьная» (водогрейные котлы)  и Котельная № 2 «</w:t>
      </w:r>
      <w:proofErr w:type="spellStart"/>
      <w:r w:rsidRPr="00365853">
        <w:rPr>
          <w:sz w:val="24"/>
        </w:rPr>
        <w:t>Лекча</w:t>
      </w:r>
      <w:proofErr w:type="spellEnd"/>
      <w:r w:rsidRPr="00365853">
        <w:rPr>
          <w:sz w:val="24"/>
        </w:rPr>
        <w:t>» (водогрейные котлы) находится в собственности АО "</w:t>
      </w:r>
      <w:proofErr w:type="spellStart"/>
      <w:r w:rsidRPr="00365853">
        <w:rPr>
          <w:sz w:val="24"/>
        </w:rPr>
        <w:t>Княжпогостская</w:t>
      </w:r>
      <w:proofErr w:type="spellEnd"/>
      <w:r w:rsidRPr="00365853">
        <w:rPr>
          <w:sz w:val="24"/>
        </w:rPr>
        <w:t xml:space="preserve"> ТЭК".  Эксплуатируемые здания, оборудование и тепловые сети передано в оперативное управление </w:t>
      </w:r>
      <w:r w:rsidR="0099369D">
        <w:rPr>
          <w:sz w:val="24"/>
        </w:rPr>
        <w:t>АО «КТЭК»</w:t>
      </w:r>
      <w:r w:rsidRPr="00365853">
        <w:rPr>
          <w:sz w:val="24"/>
        </w:rPr>
        <w:t xml:space="preserve"> </w:t>
      </w:r>
    </w:p>
    <w:p w:rsidR="00365853" w:rsidRPr="00365853" w:rsidRDefault="00365853" w:rsidP="00057570">
      <w:pPr>
        <w:ind w:firstLine="567"/>
        <w:jc w:val="both"/>
        <w:rPr>
          <w:sz w:val="24"/>
        </w:rPr>
      </w:pPr>
      <w:proofErr w:type="spellStart"/>
      <w:r w:rsidRPr="00365853">
        <w:rPr>
          <w:sz w:val="24"/>
        </w:rPr>
        <w:t>Теплоисточники</w:t>
      </w:r>
      <w:proofErr w:type="spellEnd"/>
      <w:r w:rsidRPr="00365853">
        <w:rPr>
          <w:sz w:val="24"/>
        </w:rPr>
        <w:t xml:space="preserve"> оборудованы узлом подпитки тепловых сетей – с режимом работы 1 200м</w:t>
      </w:r>
      <w:r w:rsidRPr="00057570">
        <w:rPr>
          <w:sz w:val="24"/>
          <w:vertAlign w:val="superscript"/>
        </w:rPr>
        <w:t>3</w:t>
      </w:r>
      <w:r w:rsidRPr="00365853">
        <w:rPr>
          <w:sz w:val="24"/>
        </w:rPr>
        <w:t xml:space="preserve">, </w:t>
      </w:r>
    </w:p>
    <w:p w:rsidR="00365853" w:rsidRPr="00365853" w:rsidRDefault="00365853" w:rsidP="00057570">
      <w:pPr>
        <w:ind w:firstLine="567"/>
        <w:jc w:val="both"/>
        <w:rPr>
          <w:sz w:val="24"/>
        </w:rPr>
      </w:pPr>
      <w:r w:rsidRPr="00365853">
        <w:rPr>
          <w:sz w:val="24"/>
        </w:rPr>
        <w:t xml:space="preserve">Сетевая организация – </w:t>
      </w:r>
      <w:r w:rsidR="0099369D">
        <w:rPr>
          <w:sz w:val="24"/>
        </w:rPr>
        <w:t>АО «КТЭК»</w:t>
      </w:r>
    </w:p>
    <w:p w:rsidR="00365853" w:rsidRPr="00365853" w:rsidRDefault="00365853" w:rsidP="00057570">
      <w:pPr>
        <w:ind w:firstLine="567"/>
        <w:jc w:val="both"/>
        <w:rPr>
          <w:sz w:val="24"/>
        </w:rPr>
      </w:pPr>
      <w:r w:rsidRPr="00365853">
        <w:rPr>
          <w:sz w:val="24"/>
        </w:rPr>
        <w:t>Тепловые сети поселка сельского типа «Мещура»  предназначены для обеспечения отоплением жилых, производственных зданий и объектов социально-культурного назначения.</w:t>
      </w:r>
    </w:p>
    <w:p w:rsidR="00365853" w:rsidRPr="00365853" w:rsidRDefault="00365853" w:rsidP="00057570">
      <w:pPr>
        <w:ind w:firstLine="567"/>
        <w:jc w:val="both"/>
        <w:rPr>
          <w:sz w:val="24"/>
        </w:rPr>
      </w:pPr>
      <w:r w:rsidRPr="00365853">
        <w:rPr>
          <w:sz w:val="24"/>
        </w:rPr>
        <w:t>Протяженность тепловых сетей поселка сельского типа составляет 2 285 м в двухтрубном исчислении, соответственно 3704,3 от Котельной №1 «Школьная» и 865.2 м Котельная № 2 «</w:t>
      </w:r>
      <w:proofErr w:type="spellStart"/>
      <w:r w:rsidRPr="00365853">
        <w:rPr>
          <w:sz w:val="24"/>
        </w:rPr>
        <w:t>Лекча</w:t>
      </w:r>
      <w:proofErr w:type="spellEnd"/>
      <w:r w:rsidRPr="00365853">
        <w:rPr>
          <w:sz w:val="24"/>
        </w:rPr>
        <w:t>» в однотрубном исчислении.</w:t>
      </w:r>
    </w:p>
    <w:p w:rsidR="00365853" w:rsidRPr="00365853" w:rsidRDefault="00365853" w:rsidP="00057570">
      <w:pPr>
        <w:ind w:firstLine="567"/>
        <w:jc w:val="both"/>
        <w:rPr>
          <w:sz w:val="24"/>
        </w:rPr>
      </w:pPr>
      <w:r w:rsidRPr="00365853">
        <w:rPr>
          <w:sz w:val="24"/>
        </w:rPr>
        <w:t xml:space="preserve">Тепловые сети поселка сельского типа подразделяются </w:t>
      </w:r>
      <w:proofErr w:type="gramStart"/>
      <w:r w:rsidRPr="00365853">
        <w:rPr>
          <w:sz w:val="24"/>
        </w:rPr>
        <w:t>на</w:t>
      </w:r>
      <w:proofErr w:type="gramEnd"/>
      <w:r w:rsidRPr="00365853">
        <w:rPr>
          <w:sz w:val="24"/>
        </w:rPr>
        <w:t>:</w:t>
      </w:r>
    </w:p>
    <w:p w:rsidR="00365853" w:rsidRPr="00365853" w:rsidRDefault="00365853" w:rsidP="00057570">
      <w:pPr>
        <w:ind w:firstLine="567"/>
        <w:jc w:val="both"/>
        <w:rPr>
          <w:sz w:val="24"/>
        </w:rPr>
      </w:pPr>
      <w:r w:rsidRPr="00365853">
        <w:rPr>
          <w:sz w:val="24"/>
        </w:rPr>
        <w:t>- магистральные протяженностью 3 980 м в двухтрубном исчислении:</w:t>
      </w:r>
    </w:p>
    <w:p w:rsidR="00365853" w:rsidRPr="00365853" w:rsidRDefault="00365853" w:rsidP="00057570">
      <w:pPr>
        <w:ind w:firstLine="567"/>
        <w:jc w:val="both"/>
        <w:rPr>
          <w:sz w:val="24"/>
        </w:rPr>
      </w:pPr>
      <w:r w:rsidRPr="00365853">
        <w:rPr>
          <w:sz w:val="24"/>
        </w:rPr>
        <w:t>- квартальные (распределительные) протяженностью 589,5 м в двухтрубном исчислении;</w:t>
      </w:r>
    </w:p>
    <w:p w:rsidR="00365853" w:rsidRPr="00365853" w:rsidRDefault="00365853" w:rsidP="00057570">
      <w:pPr>
        <w:ind w:firstLine="567"/>
        <w:jc w:val="both"/>
        <w:rPr>
          <w:sz w:val="24"/>
        </w:rPr>
      </w:pPr>
      <w:r w:rsidRPr="00365853">
        <w:rPr>
          <w:sz w:val="24"/>
        </w:rPr>
        <w:t xml:space="preserve">Способ прокладки </w:t>
      </w:r>
      <w:proofErr w:type="spellStart"/>
      <w:r w:rsidRPr="00365853">
        <w:rPr>
          <w:sz w:val="24"/>
        </w:rPr>
        <w:t>тепломагистрали</w:t>
      </w:r>
      <w:proofErr w:type="spellEnd"/>
      <w:r w:rsidRPr="00365853">
        <w:rPr>
          <w:sz w:val="24"/>
        </w:rPr>
        <w:t xml:space="preserve"> надземный и подземный. Большая часть (80 %) проложено надземным способом.</w:t>
      </w:r>
    </w:p>
    <w:p w:rsidR="00365853" w:rsidRPr="00365853" w:rsidRDefault="00365853" w:rsidP="00057570">
      <w:pPr>
        <w:ind w:firstLine="567"/>
        <w:jc w:val="both"/>
        <w:rPr>
          <w:sz w:val="24"/>
        </w:rPr>
      </w:pPr>
      <w:r w:rsidRPr="00365853">
        <w:rPr>
          <w:sz w:val="24"/>
        </w:rPr>
        <w:t>Ареал покрытия, количество обслуживаемого населения поселка Мещура:</w:t>
      </w:r>
    </w:p>
    <w:p w:rsidR="00365853" w:rsidRPr="00365853" w:rsidRDefault="00365853" w:rsidP="00057570">
      <w:pPr>
        <w:ind w:firstLine="567"/>
        <w:jc w:val="both"/>
        <w:rPr>
          <w:sz w:val="24"/>
        </w:rPr>
      </w:pPr>
      <w:r w:rsidRPr="00365853">
        <w:rPr>
          <w:sz w:val="24"/>
        </w:rPr>
        <w:t xml:space="preserve">- жилые дома – 31 </w:t>
      </w:r>
      <w:proofErr w:type="spellStart"/>
      <w:proofErr w:type="gramStart"/>
      <w:r w:rsidRPr="00365853">
        <w:rPr>
          <w:sz w:val="24"/>
        </w:rPr>
        <w:t>шт</w:t>
      </w:r>
      <w:proofErr w:type="spellEnd"/>
      <w:proofErr w:type="gramEnd"/>
      <w:r w:rsidRPr="00365853">
        <w:rPr>
          <w:sz w:val="24"/>
        </w:rPr>
        <w:t>;</w:t>
      </w:r>
    </w:p>
    <w:p w:rsidR="00365853" w:rsidRPr="00365853" w:rsidRDefault="00057570" w:rsidP="00057570">
      <w:pPr>
        <w:jc w:val="both"/>
        <w:rPr>
          <w:sz w:val="24"/>
        </w:rPr>
      </w:pPr>
      <w:r>
        <w:rPr>
          <w:sz w:val="24"/>
        </w:rPr>
        <w:t xml:space="preserve">         </w:t>
      </w:r>
      <w:r w:rsidR="00365853" w:rsidRPr="00365853">
        <w:rPr>
          <w:sz w:val="24"/>
        </w:rPr>
        <w:t xml:space="preserve">- социально-значимые объекты – 6 </w:t>
      </w:r>
      <w:proofErr w:type="spellStart"/>
      <w:proofErr w:type="gramStart"/>
      <w:r w:rsidR="00365853" w:rsidRPr="00365853">
        <w:rPr>
          <w:sz w:val="24"/>
        </w:rPr>
        <w:t>шт</w:t>
      </w:r>
      <w:proofErr w:type="spellEnd"/>
      <w:proofErr w:type="gramEnd"/>
      <w:r w:rsidR="00365853" w:rsidRPr="00365853">
        <w:rPr>
          <w:sz w:val="24"/>
        </w:rPr>
        <w:t>;</w:t>
      </w:r>
    </w:p>
    <w:p w:rsidR="00365853" w:rsidRPr="00365853" w:rsidRDefault="00057570" w:rsidP="00057570">
      <w:pPr>
        <w:jc w:val="both"/>
        <w:rPr>
          <w:sz w:val="24"/>
        </w:rPr>
      </w:pPr>
      <w:r>
        <w:rPr>
          <w:sz w:val="24"/>
        </w:rPr>
        <w:t xml:space="preserve">       </w:t>
      </w:r>
      <w:r w:rsidR="00365853" w:rsidRPr="00365853">
        <w:rPr>
          <w:sz w:val="24"/>
        </w:rPr>
        <w:t xml:space="preserve">  - количество населения – 350 человека</w:t>
      </w:r>
    </w:p>
    <w:p w:rsidR="00365853" w:rsidRPr="00365853" w:rsidRDefault="00365853" w:rsidP="00057570">
      <w:pPr>
        <w:jc w:val="both"/>
        <w:rPr>
          <w:sz w:val="24"/>
        </w:rPr>
      </w:pPr>
      <w:r w:rsidRPr="00365853">
        <w:rPr>
          <w:sz w:val="24"/>
        </w:rPr>
        <w:t xml:space="preserve">  </w:t>
      </w:r>
      <w:r w:rsidR="00057570">
        <w:rPr>
          <w:sz w:val="24"/>
        </w:rPr>
        <w:t xml:space="preserve">   </w:t>
      </w:r>
      <w:r w:rsidRPr="00365853">
        <w:rPr>
          <w:sz w:val="24"/>
        </w:rPr>
        <w:t xml:space="preserve">    - общая площадь поселения составляет 0,01544 тыс. кв. км.</w:t>
      </w:r>
    </w:p>
    <w:p w:rsidR="00365853" w:rsidRPr="00365853" w:rsidRDefault="00365853" w:rsidP="00057570">
      <w:pPr>
        <w:ind w:firstLine="567"/>
        <w:jc w:val="both"/>
        <w:rPr>
          <w:sz w:val="24"/>
        </w:rPr>
      </w:pPr>
      <w:r w:rsidRPr="00365853">
        <w:rPr>
          <w:sz w:val="24"/>
        </w:rPr>
        <w:t>Централизованное теплоснабжени</w:t>
      </w:r>
      <w:r w:rsidR="00057570">
        <w:rPr>
          <w:sz w:val="24"/>
        </w:rPr>
        <w:t>е</w:t>
      </w:r>
      <w:r w:rsidRPr="00365853">
        <w:rPr>
          <w:sz w:val="24"/>
        </w:rPr>
        <w:t xml:space="preserve"> имеет только поселение «Мещура».</w:t>
      </w:r>
    </w:p>
    <w:p w:rsidR="00057570" w:rsidRDefault="00057570" w:rsidP="00057570">
      <w:pPr>
        <w:spacing w:before="120"/>
        <w:jc w:val="both"/>
        <w:rPr>
          <w:b/>
          <w:sz w:val="24"/>
        </w:rPr>
      </w:pPr>
    </w:p>
    <w:p w:rsidR="00057570" w:rsidRDefault="00057570" w:rsidP="00057570">
      <w:pPr>
        <w:spacing w:before="120"/>
        <w:jc w:val="both"/>
        <w:rPr>
          <w:b/>
          <w:sz w:val="24"/>
        </w:rPr>
      </w:pPr>
    </w:p>
    <w:p w:rsidR="00057570" w:rsidRDefault="00057570" w:rsidP="00057570">
      <w:pPr>
        <w:spacing w:before="120"/>
        <w:jc w:val="both"/>
        <w:rPr>
          <w:b/>
          <w:sz w:val="24"/>
        </w:rPr>
      </w:pPr>
    </w:p>
    <w:p w:rsidR="00057570" w:rsidRDefault="00057570" w:rsidP="00057570">
      <w:pPr>
        <w:spacing w:before="120"/>
        <w:jc w:val="both"/>
        <w:rPr>
          <w:b/>
          <w:sz w:val="24"/>
        </w:rPr>
      </w:pPr>
    </w:p>
    <w:p w:rsidR="00057570" w:rsidRDefault="00057570" w:rsidP="00057570">
      <w:pPr>
        <w:spacing w:before="120"/>
        <w:jc w:val="both"/>
        <w:rPr>
          <w:b/>
          <w:sz w:val="24"/>
        </w:rPr>
      </w:pPr>
    </w:p>
    <w:p w:rsidR="00057570" w:rsidRDefault="00057570" w:rsidP="00057570">
      <w:pPr>
        <w:spacing w:before="120"/>
        <w:jc w:val="both"/>
        <w:rPr>
          <w:b/>
          <w:sz w:val="24"/>
        </w:rPr>
      </w:pPr>
    </w:p>
    <w:p w:rsidR="00057570" w:rsidRPr="00057570" w:rsidRDefault="00057570" w:rsidP="00A85A17">
      <w:pPr>
        <w:spacing w:before="120" w:after="120"/>
        <w:jc w:val="center"/>
        <w:rPr>
          <w:b/>
          <w:sz w:val="24"/>
        </w:rPr>
      </w:pPr>
      <w:r w:rsidRPr="00057570">
        <w:rPr>
          <w:b/>
          <w:sz w:val="24"/>
        </w:rPr>
        <w:lastRenderedPageBreak/>
        <w:t xml:space="preserve">РАЗДЕЛ 1. </w:t>
      </w:r>
      <w:r>
        <w:rPr>
          <w:b/>
          <w:sz w:val="24"/>
        </w:rPr>
        <w:t xml:space="preserve"> </w:t>
      </w:r>
      <w:r w:rsidRPr="00057570">
        <w:rPr>
          <w:b/>
          <w:sz w:val="24"/>
        </w:rPr>
        <w:t>ПОКАЗАТЕЛИ ПЕРСПЕКТИВНОГО СПРОСА НА ТЕПЛОВУЮ ЭНЕРГИЮ (МОЩНОСТЬ) И ТЕПЛОНОСИТЕЛЬ В УСТАНОВЛЕННЫХ ГРАНИЦАХ ТЕРРИТОРИИ ПОСЕЛЕНИЯ.</w:t>
      </w:r>
    </w:p>
    <w:p w:rsidR="00057570" w:rsidRPr="00961DFA" w:rsidRDefault="00057570" w:rsidP="00057570">
      <w:pPr>
        <w:numPr>
          <w:ilvl w:val="1"/>
          <w:numId w:val="1"/>
        </w:numPr>
        <w:ind w:left="0" w:firstLine="567"/>
        <w:jc w:val="both"/>
        <w:rPr>
          <w:i/>
          <w:sz w:val="24"/>
        </w:rPr>
      </w:pPr>
      <w:r w:rsidRPr="00961DFA">
        <w:rPr>
          <w:i/>
          <w:sz w:val="24"/>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057570" w:rsidRPr="00057570" w:rsidRDefault="00057570" w:rsidP="00057570">
      <w:pPr>
        <w:ind w:firstLine="567"/>
        <w:jc w:val="both"/>
        <w:rPr>
          <w:sz w:val="24"/>
        </w:rPr>
      </w:pPr>
      <w:r w:rsidRPr="00057570">
        <w:rPr>
          <w:sz w:val="24"/>
        </w:rPr>
        <w:t xml:space="preserve">Характеристика имеющихся на территории </w:t>
      </w:r>
      <w:proofErr w:type="gramStart"/>
      <w:r w:rsidRPr="00057570">
        <w:rPr>
          <w:sz w:val="24"/>
        </w:rPr>
        <w:t>поселка сельского типа объектов потребления тепловой энергии</w:t>
      </w:r>
      <w:proofErr w:type="gramEnd"/>
      <w:r w:rsidRPr="00057570">
        <w:rPr>
          <w:sz w:val="24"/>
        </w:rPr>
        <w:t xml:space="preserve">  с приростом  площадей нового строительства приведена в таблице 1.1. Развернутый перечень нового строительства приведен в таблице № 1.2.</w:t>
      </w:r>
    </w:p>
    <w:p w:rsidR="00057570" w:rsidRDefault="00057570" w:rsidP="00633C9D">
      <w:pPr>
        <w:pStyle w:val="a9"/>
        <w:spacing w:before="120"/>
        <w:ind w:left="0"/>
        <w:rPr>
          <w:rFonts w:ascii="Times New Roman" w:hAnsi="Times New Roman"/>
          <w:szCs w:val="28"/>
        </w:rPr>
      </w:pPr>
      <w:r w:rsidRPr="00057570">
        <w:rPr>
          <w:rFonts w:ascii="Times New Roman" w:hAnsi="Times New Roman"/>
          <w:szCs w:val="28"/>
        </w:rPr>
        <w:t>Таблица 1</w:t>
      </w:r>
      <w:r w:rsidR="00961DFA">
        <w:rPr>
          <w:rFonts w:ascii="Times New Roman" w:hAnsi="Times New Roman"/>
          <w:szCs w:val="28"/>
        </w:rPr>
        <w:t>.1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915"/>
        <w:gridCol w:w="1221"/>
        <w:gridCol w:w="1381"/>
        <w:gridCol w:w="1382"/>
        <w:gridCol w:w="1382"/>
        <w:gridCol w:w="1382"/>
      </w:tblGrid>
      <w:tr w:rsidR="00633C9D" w:rsidRPr="00633C9D" w:rsidTr="00FF322B">
        <w:trPr>
          <w:jc w:val="center"/>
        </w:trPr>
        <w:tc>
          <w:tcPr>
            <w:tcW w:w="543" w:type="dxa"/>
            <w:vMerge w:val="restart"/>
            <w:vAlign w:val="center"/>
          </w:tcPr>
          <w:p w:rsidR="00633C9D" w:rsidRPr="00633C9D" w:rsidRDefault="00633C9D"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 xml:space="preserve">№ </w:t>
            </w:r>
            <w:proofErr w:type="spellStart"/>
            <w:proofErr w:type="gramStart"/>
            <w:r w:rsidRPr="00633C9D">
              <w:rPr>
                <w:rFonts w:ascii="Times New Roman" w:hAnsi="Times New Roman" w:cs="Times New Roman"/>
                <w:sz w:val="20"/>
                <w:szCs w:val="20"/>
              </w:rPr>
              <w:t>п</w:t>
            </w:r>
            <w:proofErr w:type="spellEnd"/>
            <w:proofErr w:type="gramEnd"/>
            <w:r w:rsidRPr="00633C9D">
              <w:rPr>
                <w:rFonts w:ascii="Times New Roman" w:hAnsi="Times New Roman" w:cs="Times New Roman"/>
                <w:sz w:val="20"/>
                <w:szCs w:val="20"/>
              </w:rPr>
              <w:t>/</w:t>
            </w:r>
            <w:proofErr w:type="spellStart"/>
            <w:r w:rsidRPr="00633C9D">
              <w:rPr>
                <w:rFonts w:ascii="Times New Roman" w:hAnsi="Times New Roman" w:cs="Times New Roman"/>
                <w:sz w:val="20"/>
                <w:szCs w:val="20"/>
              </w:rPr>
              <w:t>п</w:t>
            </w:r>
            <w:proofErr w:type="spellEnd"/>
          </w:p>
        </w:tc>
        <w:tc>
          <w:tcPr>
            <w:tcW w:w="2915" w:type="dxa"/>
            <w:vMerge w:val="restart"/>
            <w:vAlign w:val="center"/>
          </w:tcPr>
          <w:p w:rsidR="00633C9D" w:rsidRPr="00633C9D" w:rsidRDefault="00633C9D"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Наименование объектов</w:t>
            </w:r>
          </w:p>
        </w:tc>
        <w:tc>
          <w:tcPr>
            <w:tcW w:w="1221" w:type="dxa"/>
            <w:vMerge w:val="restart"/>
            <w:vAlign w:val="center"/>
          </w:tcPr>
          <w:p w:rsidR="00633C9D" w:rsidRPr="00633C9D" w:rsidRDefault="00633C9D"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Единицы измерения</w:t>
            </w:r>
          </w:p>
        </w:tc>
        <w:tc>
          <w:tcPr>
            <w:tcW w:w="5527" w:type="dxa"/>
            <w:gridSpan w:val="4"/>
            <w:vAlign w:val="center"/>
          </w:tcPr>
          <w:p w:rsidR="00633C9D" w:rsidRPr="00633C9D" w:rsidRDefault="00633C9D"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Характеристика по годам (этапам)</w:t>
            </w:r>
          </w:p>
        </w:tc>
      </w:tr>
      <w:tr w:rsidR="006607FF" w:rsidRPr="00633C9D" w:rsidTr="006607FF">
        <w:trPr>
          <w:trHeight w:val="486"/>
          <w:jc w:val="center"/>
        </w:trPr>
        <w:tc>
          <w:tcPr>
            <w:tcW w:w="543" w:type="dxa"/>
            <w:vMerge/>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2915" w:type="dxa"/>
            <w:vMerge/>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221" w:type="dxa"/>
            <w:vMerge/>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1"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2015</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2016</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2017-2021</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2022-2028</w:t>
            </w:r>
          </w:p>
        </w:tc>
      </w:tr>
      <w:tr w:rsidR="006607FF" w:rsidRPr="00633C9D" w:rsidTr="006607FF">
        <w:trPr>
          <w:jc w:val="center"/>
        </w:trPr>
        <w:tc>
          <w:tcPr>
            <w:tcW w:w="543"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1</w:t>
            </w:r>
          </w:p>
        </w:tc>
        <w:tc>
          <w:tcPr>
            <w:tcW w:w="2915" w:type="dxa"/>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Жилой фонд</w:t>
            </w:r>
          </w:p>
        </w:tc>
        <w:tc>
          <w:tcPr>
            <w:tcW w:w="1221"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Тыс. кв.м.</w:t>
            </w:r>
          </w:p>
        </w:tc>
        <w:tc>
          <w:tcPr>
            <w:tcW w:w="1381"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22,9</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22,2</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22</w:t>
            </w:r>
          </w:p>
        </w:tc>
        <w:tc>
          <w:tcPr>
            <w:tcW w:w="1382" w:type="dxa"/>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22</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1.1.</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В том числе объемы нового строительства жилья</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2</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Обеспеченность жилого фонда инженерным оборудованием, в том числе:</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 от общего</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Теплоснабжение</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60,5</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70,5</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80,5</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80,5</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Горячее водоснабжение</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3</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Соц</w:t>
            </w:r>
            <w:proofErr w:type="gramStart"/>
            <w:r w:rsidRPr="00633C9D">
              <w:rPr>
                <w:rFonts w:ascii="Times New Roman" w:hAnsi="Times New Roman" w:cs="Times New Roman"/>
                <w:sz w:val="20"/>
                <w:szCs w:val="20"/>
              </w:rPr>
              <w:t>.о</w:t>
            </w:r>
            <w:proofErr w:type="gramEnd"/>
            <w:r w:rsidRPr="00633C9D">
              <w:rPr>
                <w:rFonts w:ascii="Times New Roman" w:hAnsi="Times New Roman" w:cs="Times New Roman"/>
                <w:sz w:val="20"/>
                <w:szCs w:val="20"/>
              </w:rPr>
              <w:t>бъекты</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Тыс. кв.м.</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0,6</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0,6</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0,6</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0,6</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3.1.</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В том числе объемы нового строительства</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4</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Прочие потребители</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Тыс. кв.м.</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r>
      <w:tr w:rsidR="006607FF" w:rsidRPr="00633C9D" w:rsidTr="006607FF">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4.1.</w:t>
            </w:r>
          </w:p>
        </w:tc>
        <w:tc>
          <w:tcPr>
            <w:tcW w:w="2915"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rPr>
                <w:rFonts w:ascii="Times New Roman" w:hAnsi="Times New Roman" w:cs="Times New Roman"/>
                <w:sz w:val="20"/>
                <w:szCs w:val="20"/>
              </w:rPr>
            </w:pPr>
            <w:r w:rsidRPr="00633C9D">
              <w:rPr>
                <w:rFonts w:ascii="Times New Roman" w:hAnsi="Times New Roman" w:cs="Times New Roman"/>
                <w:sz w:val="20"/>
                <w:szCs w:val="20"/>
              </w:rPr>
              <w:t>В том числе объемы нового строительства</w:t>
            </w:r>
          </w:p>
        </w:tc>
        <w:tc>
          <w:tcPr>
            <w:tcW w:w="122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6607FF" w:rsidRPr="00633C9D" w:rsidRDefault="006607FF" w:rsidP="00FF322B">
            <w:pPr>
              <w:pStyle w:val="ConsPlusNormal"/>
              <w:widowControl/>
              <w:ind w:firstLine="0"/>
              <w:jc w:val="center"/>
              <w:rPr>
                <w:rFonts w:ascii="Times New Roman" w:hAnsi="Times New Roman" w:cs="Times New Roman"/>
                <w:sz w:val="20"/>
                <w:szCs w:val="20"/>
              </w:rPr>
            </w:pPr>
            <w:r w:rsidRPr="00633C9D">
              <w:rPr>
                <w:rFonts w:ascii="Times New Roman" w:hAnsi="Times New Roman" w:cs="Times New Roman"/>
                <w:sz w:val="20"/>
                <w:szCs w:val="20"/>
              </w:rPr>
              <w:t>-</w:t>
            </w:r>
          </w:p>
        </w:tc>
      </w:tr>
    </w:tbl>
    <w:p w:rsidR="00057570" w:rsidRPr="00961DFA" w:rsidRDefault="00057570" w:rsidP="00961DFA">
      <w:pPr>
        <w:tabs>
          <w:tab w:val="left" w:pos="6597"/>
        </w:tabs>
        <w:spacing w:before="120"/>
        <w:outlineLvl w:val="0"/>
        <w:rPr>
          <w:sz w:val="24"/>
        </w:rPr>
      </w:pPr>
      <w:r w:rsidRPr="00961DFA">
        <w:rPr>
          <w:sz w:val="24"/>
        </w:rPr>
        <w:t>Таблица 1.2</w:t>
      </w:r>
    </w:p>
    <w:p w:rsidR="00057570" w:rsidRPr="00961DFA" w:rsidRDefault="00057570" w:rsidP="00057570">
      <w:pPr>
        <w:tabs>
          <w:tab w:val="left" w:pos="6597"/>
        </w:tabs>
        <w:jc w:val="center"/>
        <w:outlineLvl w:val="0"/>
        <w:rPr>
          <w:sz w:val="18"/>
        </w:rPr>
      </w:pPr>
      <w:r w:rsidRPr="00961DFA">
        <w:rPr>
          <w:sz w:val="24"/>
        </w:rPr>
        <w:t>Перечень объектов капитального  строительства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965"/>
        <w:gridCol w:w="1977"/>
        <w:gridCol w:w="1403"/>
        <w:gridCol w:w="1592"/>
        <w:gridCol w:w="1574"/>
        <w:gridCol w:w="1144"/>
      </w:tblGrid>
      <w:tr w:rsidR="00057570" w:rsidRPr="00961DFA" w:rsidTr="007C2C34">
        <w:trPr>
          <w:trHeight w:val="369"/>
          <w:jc w:val="center"/>
        </w:trPr>
        <w:tc>
          <w:tcPr>
            <w:tcW w:w="708" w:type="dxa"/>
            <w:vAlign w:val="center"/>
          </w:tcPr>
          <w:p w:rsidR="00057570" w:rsidRPr="00961DFA" w:rsidRDefault="00057570" w:rsidP="004F5904">
            <w:pPr>
              <w:jc w:val="center"/>
            </w:pPr>
            <w:r w:rsidRPr="00961DFA">
              <w:t>№</w:t>
            </w:r>
          </w:p>
        </w:tc>
        <w:tc>
          <w:tcPr>
            <w:tcW w:w="2826" w:type="dxa"/>
            <w:vAlign w:val="center"/>
          </w:tcPr>
          <w:p w:rsidR="00057570" w:rsidRPr="00961DFA" w:rsidRDefault="00057570" w:rsidP="004F5904">
            <w:pPr>
              <w:tabs>
                <w:tab w:val="left" w:pos="6597"/>
              </w:tabs>
              <w:jc w:val="center"/>
            </w:pPr>
            <w:r w:rsidRPr="00961DFA">
              <w:t>Застройщик</w:t>
            </w:r>
          </w:p>
        </w:tc>
        <w:tc>
          <w:tcPr>
            <w:tcW w:w="2844" w:type="dxa"/>
            <w:vAlign w:val="center"/>
          </w:tcPr>
          <w:p w:rsidR="00057570" w:rsidRPr="00961DFA" w:rsidRDefault="00057570" w:rsidP="004F5904">
            <w:pPr>
              <w:jc w:val="center"/>
            </w:pPr>
            <w:r w:rsidRPr="00961DFA">
              <w:t>Наименование объекта, этажность, назначение</w:t>
            </w:r>
          </w:p>
        </w:tc>
        <w:tc>
          <w:tcPr>
            <w:tcW w:w="1985" w:type="dxa"/>
            <w:vAlign w:val="center"/>
          </w:tcPr>
          <w:p w:rsidR="00057570" w:rsidRPr="00961DFA" w:rsidRDefault="00057570" w:rsidP="004F5904">
            <w:pPr>
              <w:tabs>
                <w:tab w:val="left" w:pos="6597"/>
              </w:tabs>
              <w:jc w:val="center"/>
            </w:pPr>
            <w:r w:rsidRPr="00961DFA">
              <w:t>Строительный адрес</w:t>
            </w:r>
          </w:p>
        </w:tc>
        <w:tc>
          <w:tcPr>
            <w:tcW w:w="2268" w:type="dxa"/>
            <w:vAlign w:val="center"/>
          </w:tcPr>
          <w:p w:rsidR="00057570" w:rsidRPr="00961DFA" w:rsidRDefault="00057570" w:rsidP="004F5904">
            <w:pPr>
              <w:tabs>
                <w:tab w:val="left" w:pos="6597"/>
              </w:tabs>
              <w:jc w:val="center"/>
            </w:pPr>
            <w:r w:rsidRPr="00961DFA">
              <w:t>Планируемый год ввода</w:t>
            </w:r>
          </w:p>
        </w:tc>
        <w:tc>
          <w:tcPr>
            <w:tcW w:w="2240" w:type="dxa"/>
            <w:vAlign w:val="center"/>
          </w:tcPr>
          <w:p w:rsidR="00057570" w:rsidRPr="00961DFA" w:rsidRDefault="00057570" w:rsidP="004F5904">
            <w:pPr>
              <w:tabs>
                <w:tab w:val="left" w:pos="6597"/>
              </w:tabs>
              <w:jc w:val="center"/>
            </w:pPr>
            <w:r w:rsidRPr="00961DFA">
              <w:t>Количество квартир</w:t>
            </w:r>
          </w:p>
        </w:tc>
        <w:tc>
          <w:tcPr>
            <w:tcW w:w="1597" w:type="dxa"/>
            <w:vAlign w:val="center"/>
          </w:tcPr>
          <w:p w:rsidR="00057570" w:rsidRPr="00961DFA" w:rsidRDefault="00057570" w:rsidP="004F5904">
            <w:pPr>
              <w:tabs>
                <w:tab w:val="left" w:pos="6597"/>
              </w:tabs>
              <w:jc w:val="center"/>
            </w:pPr>
            <w:r w:rsidRPr="00961DFA">
              <w:t>Общая площадь</w:t>
            </w:r>
          </w:p>
        </w:tc>
      </w:tr>
      <w:tr w:rsidR="00057570" w:rsidRPr="00961DFA" w:rsidTr="00FF322B">
        <w:trPr>
          <w:trHeight w:val="115"/>
          <w:jc w:val="center"/>
        </w:trPr>
        <w:tc>
          <w:tcPr>
            <w:tcW w:w="708" w:type="dxa"/>
          </w:tcPr>
          <w:p w:rsidR="00057570" w:rsidRPr="00961DFA" w:rsidRDefault="00057570" w:rsidP="004F5904">
            <w:pPr>
              <w:tabs>
                <w:tab w:val="left" w:pos="6597"/>
              </w:tabs>
              <w:jc w:val="center"/>
            </w:pPr>
            <w:r w:rsidRPr="00961DFA">
              <w:t>1</w:t>
            </w:r>
          </w:p>
        </w:tc>
        <w:tc>
          <w:tcPr>
            <w:tcW w:w="2826" w:type="dxa"/>
          </w:tcPr>
          <w:p w:rsidR="00057570" w:rsidRPr="00961DFA" w:rsidRDefault="00057570" w:rsidP="004F5904">
            <w:pPr>
              <w:tabs>
                <w:tab w:val="left" w:pos="6597"/>
              </w:tabs>
              <w:jc w:val="center"/>
            </w:pPr>
            <w:r w:rsidRPr="00961DFA">
              <w:t>2</w:t>
            </w:r>
          </w:p>
        </w:tc>
        <w:tc>
          <w:tcPr>
            <w:tcW w:w="2844" w:type="dxa"/>
          </w:tcPr>
          <w:p w:rsidR="00057570" w:rsidRPr="00961DFA" w:rsidRDefault="00057570" w:rsidP="004F5904">
            <w:pPr>
              <w:tabs>
                <w:tab w:val="left" w:pos="6597"/>
              </w:tabs>
              <w:jc w:val="center"/>
            </w:pPr>
            <w:r w:rsidRPr="00961DFA">
              <w:t>3</w:t>
            </w:r>
          </w:p>
        </w:tc>
        <w:tc>
          <w:tcPr>
            <w:tcW w:w="1985" w:type="dxa"/>
          </w:tcPr>
          <w:p w:rsidR="00057570" w:rsidRPr="00961DFA" w:rsidRDefault="00057570" w:rsidP="004F5904">
            <w:pPr>
              <w:tabs>
                <w:tab w:val="left" w:pos="6597"/>
              </w:tabs>
              <w:jc w:val="center"/>
            </w:pPr>
            <w:r w:rsidRPr="00961DFA">
              <w:t>4</w:t>
            </w:r>
          </w:p>
        </w:tc>
        <w:tc>
          <w:tcPr>
            <w:tcW w:w="2268" w:type="dxa"/>
          </w:tcPr>
          <w:p w:rsidR="00057570" w:rsidRPr="00961DFA" w:rsidRDefault="00057570" w:rsidP="004F5904">
            <w:pPr>
              <w:tabs>
                <w:tab w:val="left" w:pos="6597"/>
              </w:tabs>
              <w:jc w:val="center"/>
            </w:pPr>
            <w:r w:rsidRPr="00961DFA">
              <w:t>5</w:t>
            </w:r>
          </w:p>
        </w:tc>
        <w:tc>
          <w:tcPr>
            <w:tcW w:w="2240" w:type="dxa"/>
          </w:tcPr>
          <w:p w:rsidR="00057570" w:rsidRPr="00961DFA" w:rsidRDefault="00057570" w:rsidP="004F5904">
            <w:pPr>
              <w:tabs>
                <w:tab w:val="left" w:pos="6597"/>
              </w:tabs>
              <w:jc w:val="center"/>
            </w:pPr>
            <w:r w:rsidRPr="00961DFA">
              <w:t>6</w:t>
            </w:r>
          </w:p>
        </w:tc>
        <w:tc>
          <w:tcPr>
            <w:tcW w:w="1597" w:type="dxa"/>
          </w:tcPr>
          <w:p w:rsidR="00057570" w:rsidRPr="00961DFA" w:rsidRDefault="00057570" w:rsidP="004F5904">
            <w:pPr>
              <w:tabs>
                <w:tab w:val="left" w:pos="6597"/>
              </w:tabs>
              <w:jc w:val="center"/>
            </w:pPr>
            <w:r w:rsidRPr="00961DFA">
              <w:t>7</w:t>
            </w:r>
          </w:p>
        </w:tc>
      </w:tr>
      <w:tr w:rsidR="00057570" w:rsidRPr="00961DFA" w:rsidTr="00FF322B">
        <w:trPr>
          <w:trHeight w:val="115"/>
          <w:jc w:val="center"/>
        </w:trPr>
        <w:tc>
          <w:tcPr>
            <w:tcW w:w="708" w:type="dxa"/>
          </w:tcPr>
          <w:p w:rsidR="00057570" w:rsidRPr="00961DFA" w:rsidRDefault="00057570" w:rsidP="004F5904">
            <w:pPr>
              <w:tabs>
                <w:tab w:val="left" w:pos="6597"/>
              </w:tabs>
              <w:jc w:val="center"/>
            </w:pPr>
            <w:r w:rsidRPr="00961DFA">
              <w:t>1</w:t>
            </w:r>
          </w:p>
        </w:tc>
        <w:tc>
          <w:tcPr>
            <w:tcW w:w="2826" w:type="dxa"/>
          </w:tcPr>
          <w:p w:rsidR="00057570" w:rsidRPr="00961DFA" w:rsidRDefault="00057570" w:rsidP="004F5904">
            <w:pPr>
              <w:tabs>
                <w:tab w:val="left" w:pos="6597"/>
              </w:tabs>
            </w:pPr>
            <w:r w:rsidRPr="00961DFA">
              <w:t>Отсутствует</w:t>
            </w:r>
          </w:p>
        </w:tc>
        <w:tc>
          <w:tcPr>
            <w:tcW w:w="2844" w:type="dxa"/>
          </w:tcPr>
          <w:p w:rsidR="00057570" w:rsidRPr="00961DFA" w:rsidRDefault="00057570" w:rsidP="004F5904">
            <w:pPr>
              <w:tabs>
                <w:tab w:val="left" w:pos="6597"/>
              </w:tabs>
            </w:pPr>
          </w:p>
        </w:tc>
        <w:tc>
          <w:tcPr>
            <w:tcW w:w="1985" w:type="dxa"/>
          </w:tcPr>
          <w:p w:rsidR="00057570" w:rsidRPr="00961DFA" w:rsidRDefault="00057570" w:rsidP="004F5904">
            <w:pPr>
              <w:tabs>
                <w:tab w:val="left" w:pos="6597"/>
              </w:tabs>
            </w:pPr>
          </w:p>
        </w:tc>
        <w:tc>
          <w:tcPr>
            <w:tcW w:w="2268" w:type="dxa"/>
          </w:tcPr>
          <w:p w:rsidR="00057570" w:rsidRPr="00961DFA" w:rsidRDefault="00057570" w:rsidP="004F5904">
            <w:pPr>
              <w:tabs>
                <w:tab w:val="left" w:pos="6597"/>
              </w:tabs>
            </w:pPr>
          </w:p>
        </w:tc>
        <w:tc>
          <w:tcPr>
            <w:tcW w:w="2240" w:type="dxa"/>
          </w:tcPr>
          <w:p w:rsidR="00057570" w:rsidRPr="00961DFA" w:rsidRDefault="00057570" w:rsidP="004F5904">
            <w:pPr>
              <w:tabs>
                <w:tab w:val="left" w:pos="6597"/>
              </w:tabs>
              <w:jc w:val="center"/>
            </w:pPr>
          </w:p>
        </w:tc>
        <w:tc>
          <w:tcPr>
            <w:tcW w:w="1597" w:type="dxa"/>
          </w:tcPr>
          <w:p w:rsidR="00057570" w:rsidRPr="00961DFA" w:rsidRDefault="00057570" w:rsidP="004F5904">
            <w:pPr>
              <w:tabs>
                <w:tab w:val="left" w:pos="6597"/>
              </w:tabs>
            </w:pPr>
          </w:p>
        </w:tc>
      </w:tr>
    </w:tbl>
    <w:p w:rsidR="00057570" w:rsidRPr="00961DFA" w:rsidRDefault="00057570" w:rsidP="00057570">
      <w:pPr>
        <w:tabs>
          <w:tab w:val="left" w:pos="6597"/>
        </w:tabs>
        <w:ind w:left="357"/>
        <w:outlineLvl w:val="0"/>
        <w:rPr>
          <w:b/>
        </w:rPr>
      </w:pPr>
    </w:p>
    <w:p w:rsidR="00961DFA" w:rsidRPr="00961DFA" w:rsidRDefault="00057570" w:rsidP="00057570">
      <w:pPr>
        <w:tabs>
          <w:tab w:val="left" w:pos="6597"/>
        </w:tabs>
        <w:ind w:left="357"/>
        <w:jc w:val="center"/>
        <w:outlineLvl w:val="0"/>
        <w:rPr>
          <w:sz w:val="24"/>
          <w:szCs w:val="28"/>
        </w:rPr>
      </w:pPr>
      <w:r w:rsidRPr="00961DFA">
        <w:rPr>
          <w:sz w:val="24"/>
          <w:szCs w:val="28"/>
        </w:rPr>
        <w:t xml:space="preserve">Перечень объектов капитального строительства социального </w:t>
      </w:r>
    </w:p>
    <w:p w:rsidR="00057570" w:rsidRPr="00961DFA" w:rsidRDefault="00057570" w:rsidP="00057570">
      <w:pPr>
        <w:tabs>
          <w:tab w:val="left" w:pos="6597"/>
        </w:tabs>
        <w:ind w:left="357"/>
        <w:jc w:val="center"/>
        <w:outlineLvl w:val="0"/>
        <w:rPr>
          <w:sz w:val="18"/>
        </w:rPr>
      </w:pPr>
      <w:r w:rsidRPr="00961DFA">
        <w:rPr>
          <w:sz w:val="24"/>
          <w:szCs w:val="28"/>
        </w:rPr>
        <w:t>культурно-бытового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988"/>
        <w:gridCol w:w="2275"/>
        <w:gridCol w:w="2698"/>
        <w:gridCol w:w="1564"/>
        <w:gridCol w:w="1128"/>
      </w:tblGrid>
      <w:tr w:rsidR="00057570" w:rsidRPr="00961DFA" w:rsidTr="007C2C34">
        <w:trPr>
          <w:trHeight w:val="359"/>
          <w:jc w:val="center"/>
        </w:trPr>
        <w:tc>
          <w:tcPr>
            <w:tcW w:w="553" w:type="dxa"/>
            <w:vAlign w:val="center"/>
          </w:tcPr>
          <w:p w:rsidR="00057570" w:rsidRPr="00961DFA" w:rsidRDefault="00057570" w:rsidP="004F5904">
            <w:pPr>
              <w:jc w:val="center"/>
            </w:pPr>
            <w:r w:rsidRPr="00961DFA">
              <w:t>№</w:t>
            </w:r>
          </w:p>
        </w:tc>
        <w:tc>
          <w:tcPr>
            <w:tcW w:w="1988" w:type="dxa"/>
            <w:vAlign w:val="center"/>
          </w:tcPr>
          <w:p w:rsidR="00057570" w:rsidRPr="00961DFA" w:rsidRDefault="00057570" w:rsidP="004F5904">
            <w:pPr>
              <w:tabs>
                <w:tab w:val="left" w:pos="6597"/>
              </w:tabs>
              <w:jc w:val="center"/>
            </w:pPr>
            <w:r w:rsidRPr="00961DFA">
              <w:t>Застройщик</w:t>
            </w:r>
          </w:p>
        </w:tc>
        <w:tc>
          <w:tcPr>
            <w:tcW w:w="2275" w:type="dxa"/>
            <w:vAlign w:val="center"/>
          </w:tcPr>
          <w:p w:rsidR="00057570" w:rsidRPr="00961DFA" w:rsidRDefault="00057570" w:rsidP="004F5904">
            <w:pPr>
              <w:jc w:val="center"/>
            </w:pPr>
            <w:r w:rsidRPr="00961DFA">
              <w:t>Наименование объекта, этажность, назначение</w:t>
            </w:r>
          </w:p>
        </w:tc>
        <w:tc>
          <w:tcPr>
            <w:tcW w:w="2698" w:type="dxa"/>
            <w:vAlign w:val="center"/>
          </w:tcPr>
          <w:p w:rsidR="00057570" w:rsidRPr="00961DFA" w:rsidRDefault="00057570" w:rsidP="004F5904">
            <w:pPr>
              <w:tabs>
                <w:tab w:val="left" w:pos="6597"/>
              </w:tabs>
              <w:jc w:val="center"/>
            </w:pPr>
            <w:r w:rsidRPr="00961DFA">
              <w:t>Строительный адрес</w:t>
            </w:r>
          </w:p>
        </w:tc>
        <w:tc>
          <w:tcPr>
            <w:tcW w:w="1564" w:type="dxa"/>
            <w:vAlign w:val="center"/>
          </w:tcPr>
          <w:p w:rsidR="00057570" w:rsidRPr="00961DFA" w:rsidRDefault="00057570" w:rsidP="004F5904">
            <w:pPr>
              <w:tabs>
                <w:tab w:val="left" w:pos="6597"/>
              </w:tabs>
              <w:jc w:val="center"/>
            </w:pPr>
            <w:r w:rsidRPr="00961DFA">
              <w:t>Планируемый год ввода</w:t>
            </w:r>
          </w:p>
        </w:tc>
        <w:tc>
          <w:tcPr>
            <w:tcW w:w="1128" w:type="dxa"/>
            <w:vAlign w:val="center"/>
          </w:tcPr>
          <w:p w:rsidR="00057570" w:rsidRPr="00961DFA" w:rsidRDefault="00057570" w:rsidP="004F5904">
            <w:pPr>
              <w:tabs>
                <w:tab w:val="left" w:pos="6597"/>
              </w:tabs>
              <w:jc w:val="center"/>
            </w:pPr>
            <w:r w:rsidRPr="00961DFA">
              <w:t>Общая площадь</w:t>
            </w:r>
          </w:p>
        </w:tc>
      </w:tr>
      <w:tr w:rsidR="00057570" w:rsidRPr="00961DFA" w:rsidTr="007C2C34">
        <w:trPr>
          <w:jc w:val="center"/>
        </w:trPr>
        <w:tc>
          <w:tcPr>
            <w:tcW w:w="10206" w:type="dxa"/>
            <w:gridSpan w:val="6"/>
            <w:vAlign w:val="center"/>
          </w:tcPr>
          <w:p w:rsidR="00057570" w:rsidRPr="00FF322B" w:rsidRDefault="00057570" w:rsidP="004F5904">
            <w:pPr>
              <w:jc w:val="center"/>
            </w:pPr>
            <w:r w:rsidRPr="00FF322B">
              <w:t>Объекты социального культурно-бытового назначения</w:t>
            </w:r>
          </w:p>
        </w:tc>
      </w:tr>
      <w:tr w:rsidR="00057570" w:rsidRPr="00961DFA" w:rsidTr="007C2C34">
        <w:trPr>
          <w:jc w:val="center"/>
        </w:trPr>
        <w:tc>
          <w:tcPr>
            <w:tcW w:w="553" w:type="dxa"/>
            <w:vAlign w:val="center"/>
          </w:tcPr>
          <w:p w:rsidR="00057570" w:rsidRPr="00961DFA" w:rsidRDefault="00057570" w:rsidP="004F5904">
            <w:pPr>
              <w:tabs>
                <w:tab w:val="left" w:pos="6597"/>
              </w:tabs>
              <w:jc w:val="center"/>
            </w:pPr>
            <w:r w:rsidRPr="00961DFA">
              <w:t>1</w:t>
            </w:r>
          </w:p>
        </w:tc>
        <w:tc>
          <w:tcPr>
            <w:tcW w:w="1988" w:type="dxa"/>
            <w:vAlign w:val="center"/>
          </w:tcPr>
          <w:p w:rsidR="00057570" w:rsidRPr="00961DFA" w:rsidRDefault="00057570" w:rsidP="004F5904">
            <w:r w:rsidRPr="00961DFA">
              <w:t>Отсутствует</w:t>
            </w:r>
          </w:p>
        </w:tc>
        <w:tc>
          <w:tcPr>
            <w:tcW w:w="2275" w:type="dxa"/>
            <w:vAlign w:val="center"/>
          </w:tcPr>
          <w:p w:rsidR="00057570" w:rsidRPr="00961DFA" w:rsidRDefault="00057570" w:rsidP="004F5904">
            <w:pPr>
              <w:jc w:val="center"/>
            </w:pPr>
          </w:p>
        </w:tc>
        <w:tc>
          <w:tcPr>
            <w:tcW w:w="2698" w:type="dxa"/>
            <w:vAlign w:val="center"/>
          </w:tcPr>
          <w:p w:rsidR="00057570" w:rsidRPr="00961DFA" w:rsidRDefault="00057570" w:rsidP="004F5904">
            <w:pPr>
              <w:tabs>
                <w:tab w:val="left" w:pos="6597"/>
              </w:tabs>
              <w:jc w:val="center"/>
            </w:pPr>
          </w:p>
        </w:tc>
        <w:tc>
          <w:tcPr>
            <w:tcW w:w="1564" w:type="dxa"/>
            <w:vAlign w:val="center"/>
          </w:tcPr>
          <w:p w:rsidR="00057570" w:rsidRPr="00961DFA" w:rsidRDefault="00057570" w:rsidP="004F5904">
            <w:pPr>
              <w:tabs>
                <w:tab w:val="left" w:pos="6597"/>
              </w:tabs>
              <w:jc w:val="center"/>
            </w:pPr>
          </w:p>
        </w:tc>
        <w:tc>
          <w:tcPr>
            <w:tcW w:w="1128" w:type="dxa"/>
            <w:vAlign w:val="center"/>
          </w:tcPr>
          <w:p w:rsidR="00057570" w:rsidRPr="00961DFA" w:rsidRDefault="00057570" w:rsidP="004F5904">
            <w:pPr>
              <w:tabs>
                <w:tab w:val="left" w:pos="6597"/>
              </w:tabs>
              <w:jc w:val="center"/>
            </w:pPr>
          </w:p>
        </w:tc>
      </w:tr>
    </w:tbl>
    <w:p w:rsidR="00057570" w:rsidRPr="00310140" w:rsidRDefault="00057570" w:rsidP="00057570">
      <w:pPr>
        <w:pStyle w:val="a9"/>
        <w:ind w:firstLine="540"/>
        <w:jc w:val="both"/>
        <w:rPr>
          <w:sz w:val="28"/>
          <w:szCs w:val="28"/>
        </w:rPr>
      </w:pPr>
    </w:p>
    <w:p w:rsidR="00057570" w:rsidRPr="00961DFA" w:rsidRDefault="00961DFA" w:rsidP="00961DFA">
      <w:pPr>
        <w:pStyle w:val="a9"/>
        <w:numPr>
          <w:ilvl w:val="1"/>
          <w:numId w:val="1"/>
        </w:numPr>
        <w:tabs>
          <w:tab w:val="left" w:pos="851"/>
        </w:tabs>
        <w:ind w:left="0" w:firstLine="567"/>
        <w:jc w:val="both"/>
        <w:rPr>
          <w:rFonts w:ascii="Times New Roman" w:hAnsi="Times New Roman"/>
          <w:i/>
          <w:szCs w:val="28"/>
        </w:rPr>
      </w:pPr>
      <w:r w:rsidRPr="00961DFA">
        <w:rPr>
          <w:rFonts w:ascii="Times New Roman" w:hAnsi="Times New Roman"/>
          <w:i/>
          <w:szCs w:val="28"/>
        </w:rPr>
        <w:t xml:space="preserve"> </w:t>
      </w:r>
      <w:r w:rsidR="00057570" w:rsidRPr="00961DFA">
        <w:rPr>
          <w:rFonts w:ascii="Times New Roman" w:hAnsi="Times New Roman"/>
          <w:i/>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таблице 1.3.;</w:t>
      </w:r>
    </w:p>
    <w:p w:rsidR="00057570" w:rsidRPr="00961DFA" w:rsidRDefault="00961DFA" w:rsidP="00FF322B">
      <w:pPr>
        <w:pStyle w:val="a9"/>
        <w:spacing w:before="120"/>
        <w:ind w:left="0"/>
        <w:contextualSpacing w:val="0"/>
        <w:rPr>
          <w:rFonts w:ascii="Times New Roman" w:hAnsi="Times New Roman"/>
        </w:rPr>
      </w:pPr>
      <w:r>
        <w:rPr>
          <w:rFonts w:ascii="Times New Roman" w:hAnsi="Times New Roman"/>
        </w:rPr>
        <w:t>Таблица 1.3</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2"/>
        <w:gridCol w:w="929"/>
        <w:gridCol w:w="930"/>
        <w:gridCol w:w="929"/>
        <w:gridCol w:w="930"/>
      </w:tblGrid>
      <w:tr w:rsidR="008C29FB" w:rsidRPr="00961DFA" w:rsidTr="008C29FB">
        <w:trPr>
          <w:jc w:val="center"/>
        </w:trPr>
        <w:tc>
          <w:tcPr>
            <w:tcW w:w="3702" w:type="dxa"/>
          </w:tcPr>
          <w:p w:rsidR="008C29FB" w:rsidRPr="00961DFA" w:rsidRDefault="008C29FB" w:rsidP="00633C9D">
            <w:pPr>
              <w:pStyle w:val="a9"/>
              <w:ind w:left="0"/>
              <w:jc w:val="both"/>
              <w:rPr>
                <w:rFonts w:ascii="Times New Roman" w:hAnsi="Times New Roman"/>
                <w:sz w:val="20"/>
                <w:szCs w:val="20"/>
              </w:rPr>
            </w:pPr>
          </w:p>
        </w:tc>
        <w:tc>
          <w:tcPr>
            <w:tcW w:w="929" w:type="dxa"/>
          </w:tcPr>
          <w:p w:rsidR="008C29FB" w:rsidRPr="00961DFA" w:rsidRDefault="008C29FB" w:rsidP="00633C9D">
            <w:pPr>
              <w:pStyle w:val="a9"/>
              <w:ind w:left="-15"/>
              <w:jc w:val="center"/>
              <w:rPr>
                <w:rFonts w:ascii="Times New Roman" w:hAnsi="Times New Roman"/>
                <w:sz w:val="20"/>
                <w:szCs w:val="20"/>
              </w:rPr>
            </w:pPr>
            <w:r w:rsidRPr="00961DFA">
              <w:rPr>
                <w:rFonts w:ascii="Times New Roman" w:hAnsi="Times New Roman"/>
                <w:sz w:val="20"/>
                <w:szCs w:val="20"/>
              </w:rPr>
              <w:t>2015</w:t>
            </w:r>
          </w:p>
        </w:tc>
        <w:tc>
          <w:tcPr>
            <w:tcW w:w="930" w:type="dxa"/>
          </w:tcPr>
          <w:p w:rsidR="008C29FB" w:rsidRPr="00961DFA" w:rsidRDefault="008C29FB" w:rsidP="00633C9D">
            <w:pPr>
              <w:pStyle w:val="a9"/>
              <w:ind w:left="-76"/>
              <w:jc w:val="center"/>
              <w:rPr>
                <w:rFonts w:ascii="Times New Roman" w:hAnsi="Times New Roman"/>
                <w:sz w:val="20"/>
                <w:szCs w:val="20"/>
              </w:rPr>
            </w:pPr>
            <w:r w:rsidRPr="00961DFA">
              <w:rPr>
                <w:rFonts w:ascii="Times New Roman" w:hAnsi="Times New Roman"/>
                <w:sz w:val="20"/>
                <w:szCs w:val="20"/>
              </w:rPr>
              <w:t>2016</w:t>
            </w:r>
          </w:p>
        </w:tc>
        <w:tc>
          <w:tcPr>
            <w:tcW w:w="929" w:type="dxa"/>
          </w:tcPr>
          <w:p w:rsidR="008C29FB" w:rsidRPr="00961DFA" w:rsidRDefault="008C29FB" w:rsidP="00633C9D">
            <w:pPr>
              <w:pStyle w:val="a9"/>
              <w:ind w:left="6"/>
              <w:jc w:val="center"/>
              <w:rPr>
                <w:rFonts w:ascii="Times New Roman" w:hAnsi="Times New Roman"/>
                <w:sz w:val="20"/>
                <w:szCs w:val="20"/>
              </w:rPr>
            </w:pPr>
            <w:r w:rsidRPr="00961DFA">
              <w:rPr>
                <w:rFonts w:ascii="Times New Roman" w:hAnsi="Times New Roman"/>
                <w:sz w:val="20"/>
                <w:szCs w:val="20"/>
              </w:rPr>
              <w:t>2017-2021</w:t>
            </w:r>
          </w:p>
        </w:tc>
        <w:tc>
          <w:tcPr>
            <w:tcW w:w="930" w:type="dxa"/>
          </w:tcPr>
          <w:p w:rsidR="008C29FB" w:rsidRPr="00961DFA" w:rsidRDefault="008C29FB" w:rsidP="00633C9D">
            <w:pPr>
              <w:pStyle w:val="a9"/>
              <w:ind w:left="20"/>
              <w:jc w:val="center"/>
              <w:rPr>
                <w:rFonts w:ascii="Times New Roman" w:hAnsi="Times New Roman"/>
                <w:sz w:val="20"/>
                <w:szCs w:val="20"/>
              </w:rPr>
            </w:pPr>
            <w:r w:rsidRPr="00961DFA">
              <w:rPr>
                <w:rFonts w:ascii="Times New Roman" w:hAnsi="Times New Roman"/>
                <w:sz w:val="20"/>
                <w:szCs w:val="20"/>
              </w:rPr>
              <w:t>2022-2028</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Всего потребление тепловой энергии, Гкал в том числе</w:t>
            </w:r>
          </w:p>
        </w:tc>
        <w:tc>
          <w:tcPr>
            <w:tcW w:w="929" w:type="dxa"/>
            <w:vAlign w:val="center"/>
          </w:tcPr>
          <w:p w:rsidR="008C29FB" w:rsidRPr="00961DFA" w:rsidRDefault="008C29FB" w:rsidP="004F5904">
            <w:pPr>
              <w:jc w:val="center"/>
            </w:pPr>
            <w:r w:rsidRPr="00961DFA">
              <w:t>0,93</w:t>
            </w:r>
          </w:p>
        </w:tc>
        <w:tc>
          <w:tcPr>
            <w:tcW w:w="930" w:type="dxa"/>
            <w:vAlign w:val="center"/>
          </w:tcPr>
          <w:p w:rsidR="008C29FB" w:rsidRPr="00961DFA" w:rsidRDefault="008C29FB" w:rsidP="004F5904">
            <w:pPr>
              <w:jc w:val="center"/>
            </w:pPr>
            <w:r w:rsidRPr="00961DFA">
              <w:t>0,93</w:t>
            </w:r>
          </w:p>
        </w:tc>
        <w:tc>
          <w:tcPr>
            <w:tcW w:w="929" w:type="dxa"/>
            <w:vAlign w:val="center"/>
          </w:tcPr>
          <w:p w:rsidR="008C29FB" w:rsidRPr="00961DFA" w:rsidRDefault="008C29FB" w:rsidP="004F5904">
            <w:pPr>
              <w:jc w:val="center"/>
            </w:pPr>
            <w:r w:rsidRPr="00961DFA">
              <w:t>0,67</w:t>
            </w:r>
          </w:p>
        </w:tc>
        <w:tc>
          <w:tcPr>
            <w:tcW w:w="930" w:type="dxa"/>
            <w:vAlign w:val="center"/>
          </w:tcPr>
          <w:p w:rsidR="008C29FB" w:rsidRPr="00961DFA" w:rsidRDefault="008C29FB" w:rsidP="004F5904">
            <w:pPr>
              <w:jc w:val="center"/>
            </w:pPr>
            <w:r w:rsidRPr="00961DFA">
              <w:t>0,67</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Население</w:t>
            </w:r>
          </w:p>
        </w:tc>
        <w:tc>
          <w:tcPr>
            <w:tcW w:w="929" w:type="dxa"/>
            <w:vAlign w:val="center"/>
          </w:tcPr>
          <w:p w:rsidR="008C29FB" w:rsidRPr="00961DFA" w:rsidRDefault="008C29FB" w:rsidP="004F5904">
            <w:pPr>
              <w:jc w:val="center"/>
            </w:pPr>
            <w:r w:rsidRPr="00961DFA">
              <w:t>0,77</w:t>
            </w:r>
          </w:p>
        </w:tc>
        <w:tc>
          <w:tcPr>
            <w:tcW w:w="930" w:type="dxa"/>
            <w:vAlign w:val="center"/>
          </w:tcPr>
          <w:p w:rsidR="008C29FB" w:rsidRPr="00961DFA" w:rsidRDefault="008C29FB" w:rsidP="004F5904">
            <w:pPr>
              <w:jc w:val="center"/>
            </w:pPr>
            <w:r w:rsidRPr="00961DFA">
              <w:t>0,77</w:t>
            </w:r>
          </w:p>
        </w:tc>
        <w:tc>
          <w:tcPr>
            <w:tcW w:w="929" w:type="dxa"/>
            <w:vAlign w:val="center"/>
          </w:tcPr>
          <w:p w:rsidR="008C29FB" w:rsidRPr="00961DFA" w:rsidRDefault="008C29FB" w:rsidP="004F5904">
            <w:pPr>
              <w:jc w:val="center"/>
            </w:pPr>
            <w:r w:rsidRPr="00961DFA">
              <w:t>0,51</w:t>
            </w:r>
          </w:p>
        </w:tc>
        <w:tc>
          <w:tcPr>
            <w:tcW w:w="930" w:type="dxa"/>
            <w:vAlign w:val="center"/>
          </w:tcPr>
          <w:p w:rsidR="008C29FB" w:rsidRPr="00961DFA" w:rsidRDefault="008C29FB" w:rsidP="004F5904">
            <w:pPr>
              <w:jc w:val="center"/>
            </w:pPr>
            <w:r w:rsidRPr="00961DFA">
              <w:t>0,51</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Муниципальные учреждения</w:t>
            </w:r>
          </w:p>
        </w:tc>
        <w:tc>
          <w:tcPr>
            <w:tcW w:w="929" w:type="dxa"/>
            <w:vAlign w:val="center"/>
          </w:tcPr>
          <w:p w:rsidR="008C29FB" w:rsidRPr="00961DFA" w:rsidRDefault="008C29FB" w:rsidP="004F5904">
            <w:pPr>
              <w:jc w:val="center"/>
            </w:pPr>
            <w:r w:rsidRPr="00961DFA">
              <w:t>0,16</w:t>
            </w:r>
          </w:p>
        </w:tc>
        <w:tc>
          <w:tcPr>
            <w:tcW w:w="930" w:type="dxa"/>
            <w:vAlign w:val="center"/>
          </w:tcPr>
          <w:p w:rsidR="008C29FB" w:rsidRPr="00961DFA" w:rsidRDefault="008C29FB" w:rsidP="004F5904">
            <w:pPr>
              <w:jc w:val="center"/>
            </w:pPr>
            <w:r w:rsidRPr="00961DFA">
              <w:t>0,16</w:t>
            </w:r>
          </w:p>
        </w:tc>
        <w:tc>
          <w:tcPr>
            <w:tcW w:w="929" w:type="dxa"/>
            <w:vAlign w:val="center"/>
          </w:tcPr>
          <w:p w:rsidR="008C29FB" w:rsidRPr="00961DFA" w:rsidRDefault="008C29FB" w:rsidP="004F5904">
            <w:pPr>
              <w:jc w:val="center"/>
            </w:pPr>
            <w:r w:rsidRPr="00961DFA">
              <w:t>0,16</w:t>
            </w:r>
          </w:p>
        </w:tc>
        <w:tc>
          <w:tcPr>
            <w:tcW w:w="930" w:type="dxa"/>
            <w:vAlign w:val="center"/>
          </w:tcPr>
          <w:p w:rsidR="008C29FB" w:rsidRPr="00961DFA" w:rsidRDefault="008C29FB" w:rsidP="004F5904">
            <w:pPr>
              <w:jc w:val="center"/>
            </w:pPr>
            <w:r w:rsidRPr="00961DFA">
              <w:t>0,16</w:t>
            </w:r>
          </w:p>
        </w:tc>
      </w:tr>
      <w:tr w:rsidR="008C29FB" w:rsidRPr="00961DFA" w:rsidTr="008C29FB">
        <w:trPr>
          <w:trHeight w:val="289"/>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Прочие</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p>
        </w:tc>
        <w:tc>
          <w:tcPr>
            <w:tcW w:w="929" w:type="dxa"/>
            <w:vAlign w:val="center"/>
          </w:tcPr>
          <w:p w:rsidR="008C29FB" w:rsidRPr="00961DFA" w:rsidRDefault="008C29FB" w:rsidP="004F5904">
            <w:pPr>
              <w:pStyle w:val="a9"/>
              <w:jc w:val="center"/>
              <w:rPr>
                <w:rFonts w:ascii="Times New Roman" w:hAnsi="Times New Roman"/>
                <w:sz w:val="20"/>
                <w:szCs w:val="20"/>
              </w:rPr>
            </w:pPr>
          </w:p>
        </w:tc>
        <w:tc>
          <w:tcPr>
            <w:tcW w:w="930" w:type="dxa"/>
            <w:vAlign w:val="center"/>
          </w:tcPr>
          <w:p w:rsidR="008C29FB" w:rsidRPr="00961DFA" w:rsidRDefault="008C29FB" w:rsidP="004F5904">
            <w:pPr>
              <w:pStyle w:val="a9"/>
              <w:jc w:val="center"/>
              <w:rPr>
                <w:rFonts w:ascii="Times New Roman" w:hAnsi="Times New Roman"/>
                <w:sz w:val="20"/>
                <w:szCs w:val="20"/>
              </w:rPr>
            </w:pPr>
          </w:p>
        </w:tc>
        <w:tc>
          <w:tcPr>
            <w:tcW w:w="929" w:type="dxa"/>
            <w:vAlign w:val="center"/>
          </w:tcPr>
          <w:p w:rsidR="008C29FB" w:rsidRPr="00961DFA" w:rsidRDefault="008C29FB" w:rsidP="004F5904">
            <w:pPr>
              <w:pStyle w:val="a9"/>
              <w:jc w:val="center"/>
              <w:rPr>
                <w:rFonts w:ascii="Times New Roman" w:hAnsi="Times New Roman"/>
                <w:sz w:val="20"/>
                <w:szCs w:val="20"/>
              </w:rPr>
            </w:pPr>
          </w:p>
        </w:tc>
        <w:tc>
          <w:tcPr>
            <w:tcW w:w="930" w:type="dxa"/>
            <w:vAlign w:val="center"/>
          </w:tcPr>
          <w:p w:rsidR="008C29FB" w:rsidRPr="00961DFA" w:rsidRDefault="008C29FB" w:rsidP="004F5904">
            <w:pPr>
              <w:pStyle w:val="a9"/>
              <w:jc w:val="center"/>
              <w:rPr>
                <w:rFonts w:ascii="Times New Roman" w:hAnsi="Times New Roman"/>
                <w:sz w:val="20"/>
                <w:szCs w:val="20"/>
              </w:rPr>
            </w:pP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 xml:space="preserve">Потребление тепловой энергии на </w:t>
            </w:r>
            <w:r w:rsidRPr="00961DFA">
              <w:rPr>
                <w:rFonts w:ascii="Times New Roman" w:hAnsi="Times New Roman"/>
                <w:sz w:val="20"/>
                <w:szCs w:val="20"/>
              </w:rPr>
              <w:lastRenderedPageBreak/>
              <w:t>отопление, Гкал в том числе</w:t>
            </w:r>
          </w:p>
        </w:tc>
        <w:tc>
          <w:tcPr>
            <w:tcW w:w="929" w:type="dxa"/>
            <w:vAlign w:val="center"/>
          </w:tcPr>
          <w:p w:rsidR="008C29FB" w:rsidRPr="00961DFA" w:rsidRDefault="008C29FB" w:rsidP="004F5904">
            <w:pPr>
              <w:jc w:val="center"/>
            </w:pPr>
            <w:r w:rsidRPr="00961DFA">
              <w:lastRenderedPageBreak/>
              <w:t>0,93</w:t>
            </w:r>
          </w:p>
        </w:tc>
        <w:tc>
          <w:tcPr>
            <w:tcW w:w="930" w:type="dxa"/>
            <w:vAlign w:val="center"/>
          </w:tcPr>
          <w:p w:rsidR="008C29FB" w:rsidRPr="00961DFA" w:rsidRDefault="008C29FB" w:rsidP="004F5904">
            <w:pPr>
              <w:jc w:val="center"/>
            </w:pPr>
            <w:r w:rsidRPr="00961DFA">
              <w:t>0,93</w:t>
            </w:r>
          </w:p>
        </w:tc>
        <w:tc>
          <w:tcPr>
            <w:tcW w:w="929" w:type="dxa"/>
            <w:vAlign w:val="center"/>
          </w:tcPr>
          <w:p w:rsidR="008C29FB" w:rsidRPr="00961DFA" w:rsidRDefault="008C29FB" w:rsidP="004F5904">
            <w:pPr>
              <w:jc w:val="center"/>
            </w:pPr>
            <w:r w:rsidRPr="00961DFA">
              <w:t>0,67</w:t>
            </w:r>
          </w:p>
        </w:tc>
        <w:tc>
          <w:tcPr>
            <w:tcW w:w="930" w:type="dxa"/>
            <w:vAlign w:val="center"/>
          </w:tcPr>
          <w:p w:rsidR="008C29FB" w:rsidRPr="00961DFA" w:rsidRDefault="008C29FB" w:rsidP="004F5904">
            <w:pPr>
              <w:jc w:val="center"/>
            </w:pPr>
            <w:r w:rsidRPr="00961DFA">
              <w:t>0,67</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lastRenderedPageBreak/>
              <w:t>Население</w:t>
            </w:r>
          </w:p>
        </w:tc>
        <w:tc>
          <w:tcPr>
            <w:tcW w:w="929" w:type="dxa"/>
          </w:tcPr>
          <w:p w:rsidR="008C29FB" w:rsidRPr="00961DFA" w:rsidRDefault="008C29FB" w:rsidP="004F5904">
            <w:pPr>
              <w:jc w:val="center"/>
            </w:pPr>
            <w:r w:rsidRPr="00961DFA">
              <w:t>0,77</w:t>
            </w:r>
          </w:p>
        </w:tc>
        <w:tc>
          <w:tcPr>
            <w:tcW w:w="930" w:type="dxa"/>
          </w:tcPr>
          <w:p w:rsidR="008C29FB" w:rsidRPr="00961DFA" w:rsidRDefault="008C29FB" w:rsidP="004F5904">
            <w:pPr>
              <w:jc w:val="center"/>
            </w:pPr>
            <w:r w:rsidRPr="00961DFA">
              <w:t>0,77</w:t>
            </w:r>
          </w:p>
        </w:tc>
        <w:tc>
          <w:tcPr>
            <w:tcW w:w="929" w:type="dxa"/>
          </w:tcPr>
          <w:p w:rsidR="008C29FB" w:rsidRPr="00961DFA" w:rsidRDefault="008C29FB" w:rsidP="004F5904">
            <w:pPr>
              <w:jc w:val="center"/>
            </w:pPr>
            <w:r w:rsidRPr="00961DFA">
              <w:t>0,51</w:t>
            </w:r>
          </w:p>
        </w:tc>
        <w:tc>
          <w:tcPr>
            <w:tcW w:w="930" w:type="dxa"/>
          </w:tcPr>
          <w:p w:rsidR="008C29FB" w:rsidRPr="00961DFA" w:rsidRDefault="008C29FB" w:rsidP="004F5904">
            <w:pPr>
              <w:jc w:val="center"/>
            </w:pPr>
            <w:r w:rsidRPr="00961DFA">
              <w:t>0,51</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Муниципальные учреждения</w:t>
            </w:r>
          </w:p>
        </w:tc>
        <w:tc>
          <w:tcPr>
            <w:tcW w:w="929" w:type="dxa"/>
          </w:tcPr>
          <w:p w:rsidR="008C29FB" w:rsidRPr="00961DFA" w:rsidRDefault="008C29FB" w:rsidP="004F5904">
            <w:pPr>
              <w:jc w:val="center"/>
            </w:pPr>
            <w:r w:rsidRPr="00961DFA">
              <w:t>0,16</w:t>
            </w:r>
          </w:p>
        </w:tc>
        <w:tc>
          <w:tcPr>
            <w:tcW w:w="930" w:type="dxa"/>
          </w:tcPr>
          <w:p w:rsidR="008C29FB" w:rsidRPr="00961DFA" w:rsidRDefault="008C29FB" w:rsidP="004F5904">
            <w:pPr>
              <w:jc w:val="center"/>
            </w:pPr>
            <w:r w:rsidRPr="00961DFA">
              <w:t>0,16</w:t>
            </w:r>
          </w:p>
        </w:tc>
        <w:tc>
          <w:tcPr>
            <w:tcW w:w="929" w:type="dxa"/>
          </w:tcPr>
          <w:p w:rsidR="008C29FB" w:rsidRPr="00961DFA" w:rsidRDefault="008C29FB" w:rsidP="004F5904">
            <w:pPr>
              <w:jc w:val="center"/>
            </w:pPr>
            <w:r w:rsidRPr="00961DFA">
              <w:t>0,16</w:t>
            </w:r>
          </w:p>
        </w:tc>
        <w:tc>
          <w:tcPr>
            <w:tcW w:w="930" w:type="dxa"/>
          </w:tcPr>
          <w:p w:rsidR="008C29FB" w:rsidRPr="00961DFA" w:rsidRDefault="008C29FB" w:rsidP="004F5904">
            <w:pPr>
              <w:jc w:val="center"/>
            </w:pPr>
            <w:r w:rsidRPr="00961DFA">
              <w:t>0,16</w:t>
            </w:r>
          </w:p>
        </w:tc>
      </w:tr>
      <w:tr w:rsidR="008C29FB" w:rsidRPr="00961DFA" w:rsidTr="008C29FB">
        <w:trPr>
          <w:trHeight w:val="77"/>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Прочие</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r w:rsidR="008C29FB" w:rsidRPr="00961DFA" w:rsidTr="008C29FB">
        <w:trPr>
          <w:trHeight w:val="77"/>
          <w:jc w:val="center"/>
        </w:trPr>
        <w:tc>
          <w:tcPr>
            <w:tcW w:w="3702" w:type="dxa"/>
            <w:vAlign w:val="center"/>
          </w:tcPr>
          <w:p w:rsidR="008C29FB" w:rsidRPr="00961DFA" w:rsidRDefault="008C29FB" w:rsidP="00633C9D">
            <w:pPr>
              <w:pStyle w:val="a9"/>
              <w:ind w:left="35"/>
              <w:rPr>
                <w:rFonts w:ascii="Times New Roman" w:hAnsi="Times New Roman"/>
                <w:sz w:val="20"/>
                <w:szCs w:val="20"/>
              </w:rPr>
            </w:pPr>
          </w:p>
        </w:tc>
        <w:tc>
          <w:tcPr>
            <w:tcW w:w="929" w:type="dxa"/>
            <w:vAlign w:val="center"/>
          </w:tcPr>
          <w:p w:rsidR="008C29FB" w:rsidRPr="00961DFA" w:rsidRDefault="008C29FB" w:rsidP="004F5904">
            <w:pPr>
              <w:autoSpaceDE w:val="0"/>
              <w:autoSpaceDN w:val="0"/>
              <w:jc w:val="center"/>
            </w:pPr>
          </w:p>
        </w:tc>
        <w:tc>
          <w:tcPr>
            <w:tcW w:w="930" w:type="dxa"/>
            <w:vAlign w:val="center"/>
          </w:tcPr>
          <w:p w:rsidR="008C29FB" w:rsidRPr="00961DFA" w:rsidRDefault="008C29FB" w:rsidP="004F5904">
            <w:pPr>
              <w:autoSpaceDE w:val="0"/>
              <w:autoSpaceDN w:val="0"/>
              <w:jc w:val="center"/>
            </w:pPr>
          </w:p>
        </w:tc>
        <w:tc>
          <w:tcPr>
            <w:tcW w:w="929" w:type="dxa"/>
            <w:vAlign w:val="center"/>
          </w:tcPr>
          <w:p w:rsidR="008C29FB" w:rsidRPr="00961DFA" w:rsidRDefault="008C29FB" w:rsidP="004F5904">
            <w:pPr>
              <w:autoSpaceDE w:val="0"/>
              <w:autoSpaceDN w:val="0"/>
              <w:jc w:val="center"/>
            </w:pPr>
          </w:p>
        </w:tc>
        <w:tc>
          <w:tcPr>
            <w:tcW w:w="930" w:type="dxa"/>
            <w:vAlign w:val="center"/>
          </w:tcPr>
          <w:p w:rsidR="008C29FB" w:rsidRPr="00961DFA" w:rsidRDefault="008C29FB" w:rsidP="004F5904">
            <w:pPr>
              <w:autoSpaceDE w:val="0"/>
              <w:autoSpaceDN w:val="0"/>
              <w:jc w:val="center"/>
            </w:pP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Потребление тепловой энергии на ГВС, Гкал в том числе</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Население</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Муниципальные учреждения</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r w:rsidR="008C29FB" w:rsidRPr="00961DFA" w:rsidTr="008C29FB">
        <w:trPr>
          <w:jc w:val="center"/>
        </w:trPr>
        <w:tc>
          <w:tcPr>
            <w:tcW w:w="3702" w:type="dxa"/>
            <w:vAlign w:val="center"/>
          </w:tcPr>
          <w:p w:rsidR="008C29FB" w:rsidRPr="00961DFA" w:rsidRDefault="008C29FB" w:rsidP="00633C9D">
            <w:pPr>
              <w:pStyle w:val="a9"/>
              <w:ind w:left="35"/>
              <w:rPr>
                <w:rFonts w:ascii="Times New Roman" w:hAnsi="Times New Roman"/>
                <w:sz w:val="20"/>
                <w:szCs w:val="20"/>
              </w:rPr>
            </w:pPr>
            <w:r w:rsidRPr="00961DFA">
              <w:rPr>
                <w:rFonts w:ascii="Times New Roman" w:hAnsi="Times New Roman"/>
                <w:sz w:val="20"/>
                <w:szCs w:val="20"/>
              </w:rPr>
              <w:t>Прочие</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c>
          <w:tcPr>
            <w:tcW w:w="929" w:type="dxa"/>
            <w:vAlign w:val="center"/>
          </w:tcPr>
          <w:p w:rsidR="008C29FB" w:rsidRPr="00961DFA" w:rsidRDefault="008C29FB" w:rsidP="004F5904">
            <w:pPr>
              <w:autoSpaceDE w:val="0"/>
              <w:autoSpaceDN w:val="0"/>
              <w:jc w:val="center"/>
            </w:pPr>
            <w:r w:rsidRPr="00961DFA">
              <w:t>-</w:t>
            </w:r>
          </w:p>
        </w:tc>
        <w:tc>
          <w:tcPr>
            <w:tcW w:w="930" w:type="dxa"/>
            <w:vAlign w:val="center"/>
          </w:tcPr>
          <w:p w:rsidR="008C29FB" w:rsidRPr="00961DFA" w:rsidRDefault="008C29FB" w:rsidP="004F5904">
            <w:pPr>
              <w:autoSpaceDE w:val="0"/>
              <w:autoSpaceDN w:val="0"/>
              <w:jc w:val="center"/>
            </w:pPr>
            <w:r w:rsidRPr="00961DFA">
              <w:t>-</w:t>
            </w:r>
          </w:p>
        </w:tc>
      </w:tr>
    </w:tbl>
    <w:p w:rsidR="00057570" w:rsidRPr="00961DFA" w:rsidRDefault="00057570" w:rsidP="00057570">
      <w:pPr>
        <w:tabs>
          <w:tab w:val="left" w:pos="1418"/>
        </w:tabs>
        <w:ind w:firstLine="770"/>
        <w:rPr>
          <w:sz w:val="24"/>
          <w:szCs w:val="24"/>
          <w:u w:val="single"/>
        </w:rPr>
      </w:pPr>
    </w:p>
    <w:p w:rsidR="00057570" w:rsidRDefault="00057570" w:rsidP="00057570">
      <w:pPr>
        <w:ind w:firstLine="645"/>
        <w:jc w:val="both"/>
        <w:rPr>
          <w:sz w:val="24"/>
          <w:szCs w:val="24"/>
        </w:rPr>
      </w:pPr>
      <w:r w:rsidRPr="00961DFA">
        <w:rPr>
          <w:sz w:val="24"/>
          <w:szCs w:val="24"/>
        </w:rPr>
        <w:t xml:space="preserve">Основным потребителем тепловой энергии является население – 82,8% полезного отпуска. Муниципальные учреждения  – 14%, прочие  потребители составляют 3,3% полезного отпуска. </w:t>
      </w:r>
    </w:p>
    <w:p w:rsidR="00C97107" w:rsidRDefault="00C97107" w:rsidP="00961DFA">
      <w:pPr>
        <w:pStyle w:val="a9"/>
        <w:jc w:val="center"/>
        <w:rPr>
          <w:rFonts w:ascii="Times New Roman" w:hAnsi="Times New Roman"/>
          <w:b/>
          <w:szCs w:val="28"/>
        </w:rPr>
      </w:pPr>
    </w:p>
    <w:p w:rsidR="00961DFA" w:rsidRDefault="00961DFA" w:rsidP="00633C9D">
      <w:pPr>
        <w:pStyle w:val="a9"/>
        <w:ind w:left="0"/>
        <w:jc w:val="center"/>
        <w:rPr>
          <w:rFonts w:ascii="Times New Roman" w:hAnsi="Times New Roman"/>
          <w:b/>
          <w:szCs w:val="28"/>
        </w:rPr>
      </w:pPr>
      <w:r w:rsidRPr="00961DFA">
        <w:rPr>
          <w:rFonts w:ascii="Times New Roman" w:hAnsi="Times New Roman"/>
          <w:b/>
          <w:szCs w:val="28"/>
        </w:rPr>
        <w:t>РАЗДЕЛ 2</w:t>
      </w:r>
      <w:r>
        <w:rPr>
          <w:rFonts w:ascii="Times New Roman" w:hAnsi="Times New Roman"/>
          <w:b/>
          <w:szCs w:val="28"/>
        </w:rPr>
        <w:t xml:space="preserve">. </w:t>
      </w:r>
      <w:r w:rsidRPr="00961DFA">
        <w:rPr>
          <w:rFonts w:ascii="Times New Roman" w:hAnsi="Times New Roman"/>
          <w:b/>
          <w:szCs w:val="28"/>
        </w:rPr>
        <w:t xml:space="preserve"> ПЕРСПЕКТИВНЫЕ БАЛАНСЫ РАСПОЛАГАЕМОЙ ТЕПЛОВОЙ МОЩНОСТИ ИСТОЧНИКОВ ТЕПЛОВОЙ ЭНЕРГИИ </w:t>
      </w:r>
      <w:r>
        <w:rPr>
          <w:rFonts w:ascii="Times New Roman" w:hAnsi="Times New Roman"/>
          <w:b/>
          <w:szCs w:val="28"/>
        </w:rPr>
        <w:t xml:space="preserve"> </w:t>
      </w:r>
      <w:r w:rsidRPr="00961DFA">
        <w:rPr>
          <w:rFonts w:ascii="Times New Roman" w:hAnsi="Times New Roman"/>
          <w:b/>
          <w:szCs w:val="28"/>
        </w:rPr>
        <w:t xml:space="preserve">И </w:t>
      </w:r>
    </w:p>
    <w:p w:rsidR="00961DFA" w:rsidRPr="00961DFA" w:rsidRDefault="00961DFA" w:rsidP="00FF322B">
      <w:pPr>
        <w:pStyle w:val="a9"/>
        <w:spacing w:after="240"/>
        <w:ind w:left="0"/>
        <w:contextualSpacing w:val="0"/>
        <w:jc w:val="center"/>
        <w:rPr>
          <w:rFonts w:ascii="Times New Roman" w:hAnsi="Times New Roman"/>
          <w:b/>
          <w:szCs w:val="28"/>
        </w:rPr>
      </w:pPr>
      <w:r w:rsidRPr="00961DFA">
        <w:rPr>
          <w:rFonts w:ascii="Times New Roman" w:hAnsi="Times New Roman"/>
          <w:b/>
          <w:szCs w:val="28"/>
        </w:rPr>
        <w:t>ТЕПЛОВОЙ НАГРУЗКИ ПОТРЕБИТЕЛЕЙ</w:t>
      </w:r>
    </w:p>
    <w:p w:rsidR="00961DFA" w:rsidRPr="00961DFA" w:rsidRDefault="00961DFA" w:rsidP="00633C9D">
      <w:pPr>
        <w:pStyle w:val="a9"/>
        <w:ind w:left="0" w:firstLine="540"/>
        <w:jc w:val="both"/>
        <w:rPr>
          <w:rFonts w:ascii="Times New Roman" w:hAnsi="Times New Roman"/>
          <w:i/>
          <w:szCs w:val="28"/>
        </w:rPr>
      </w:pPr>
      <w:r w:rsidRPr="00FF322B">
        <w:rPr>
          <w:rFonts w:ascii="Times New Roman" w:hAnsi="Times New Roman"/>
          <w:b/>
          <w:i/>
          <w:szCs w:val="28"/>
        </w:rPr>
        <w:t>2.1.</w:t>
      </w:r>
      <w:r w:rsidRPr="00961DFA">
        <w:rPr>
          <w:rFonts w:ascii="Times New Roman" w:hAnsi="Times New Roman"/>
          <w:i/>
          <w:szCs w:val="28"/>
        </w:rPr>
        <w:t xml:space="preserve">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961DFA">
        <w:rPr>
          <w:rFonts w:ascii="Times New Roman" w:hAnsi="Times New Roman"/>
          <w:i/>
          <w:szCs w:val="28"/>
        </w:rPr>
        <w:t>теплопотребляющих</w:t>
      </w:r>
      <w:proofErr w:type="spellEnd"/>
      <w:r w:rsidRPr="00961DFA">
        <w:rPr>
          <w:rFonts w:ascii="Times New Roman" w:hAnsi="Times New Roman"/>
          <w:i/>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961DFA" w:rsidRPr="00961DFA" w:rsidRDefault="00961DFA" w:rsidP="00633C9D">
      <w:pPr>
        <w:pStyle w:val="a9"/>
        <w:ind w:left="0" w:firstLine="540"/>
        <w:jc w:val="both"/>
        <w:rPr>
          <w:rFonts w:ascii="Times New Roman" w:hAnsi="Times New Roman"/>
          <w:szCs w:val="28"/>
        </w:rPr>
      </w:pPr>
      <w:r w:rsidRPr="00961DFA">
        <w:rPr>
          <w:rFonts w:ascii="Times New Roman" w:hAnsi="Times New Roman"/>
          <w:szCs w:val="28"/>
        </w:rPr>
        <w:t>Постоянными источниками теплоснабжения для поселка является Котельная №1</w:t>
      </w:r>
      <w:r w:rsidR="00A85A17">
        <w:rPr>
          <w:rFonts w:ascii="Times New Roman" w:hAnsi="Times New Roman"/>
          <w:szCs w:val="28"/>
        </w:rPr>
        <w:t xml:space="preserve"> </w:t>
      </w:r>
      <w:r w:rsidRPr="00961DFA">
        <w:rPr>
          <w:rFonts w:ascii="Times New Roman" w:hAnsi="Times New Roman"/>
          <w:szCs w:val="28"/>
        </w:rPr>
        <w:t xml:space="preserve">и Котельная №2. </w:t>
      </w:r>
      <w:proofErr w:type="spellStart"/>
      <w:r w:rsidRPr="00961DFA">
        <w:rPr>
          <w:rFonts w:ascii="Times New Roman" w:hAnsi="Times New Roman"/>
          <w:szCs w:val="28"/>
        </w:rPr>
        <w:t>Теплоисточники</w:t>
      </w:r>
      <w:proofErr w:type="spellEnd"/>
      <w:r w:rsidRPr="00961DFA">
        <w:rPr>
          <w:rFonts w:ascii="Times New Roman" w:hAnsi="Times New Roman"/>
          <w:szCs w:val="28"/>
        </w:rPr>
        <w:t xml:space="preserve"> могут обеспечить 100% нагрузок потребителей поселка. </w:t>
      </w:r>
    </w:p>
    <w:p w:rsidR="00961DFA" w:rsidRPr="00A85A17" w:rsidRDefault="00961DFA" w:rsidP="00633C9D">
      <w:pPr>
        <w:pStyle w:val="a9"/>
        <w:spacing w:before="120"/>
        <w:ind w:left="0" w:firstLine="539"/>
        <w:jc w:val="both"/>
        <w:rPr>
          <w:rFonts w:ascii="Times New Roman" w:hAnsi="Times New Roman"/>
          <w:i/>
          <w:szCs w:val="28"/>
        </w:rPr>
      </w:pPr>
      <w:r w:rsidRPr="00FF322B">
        <w:rPr>
          <w:rFonts w:ascii="Times New Roman" w:hAnsi="Times New Roman"/>
          <w:b/>
          <w:i/>
          <w:szCs w:val="28"/>
        </w:rPr>
        <w:t>2.2.</w:t>
      </w:r>
      <w:r w:rsidRPr="00A85A17">
        <w:rPr>
          <w:rFonts w:ascii="Times New Roman" w:hAnsi="Times New Roman"/>
          <w:i/>
          <w:szCs w:val="28"/>
        </w:rPr>
        <w:t xml:space="preserve"> описание существующих и перспективных зон действия систем теплоснабжения и источников тепловой энергии;</w:t>
      </w:r>
    </w:p>
    <w:p w:rsidR="00961DFA" w:rsidRPr="00961DFA" w:rsidRDefault="00961DFA" w:rsidP="00633C9D">
      <w:pPr>
        <w:pStyle w:val="a9"/>
        <w:ind w:left="0" w:firstLine="540"/>
        <w:jc w:val="both"/>
        <w:rPr>
          <w:rFonts w:ascii="Times New Roman" w:hAnsi="Times New Roman"/>
          <w:szCs w:val="28"/>
        </w:rPr>
      </w:pPr>
      <w:r w:rsidRPr="00961DFA">
        <w:rPr>
          <w:rFonts w:ascii="Times New Roman" w:hAnsi="Times New Roman"/>
          <w:szCs w:val="28"/>
        </w:rPr>
        <w:t xml:space="preserve">Существующими зонами действия </w:t>
      </w:r>
      <w:proofErr w:type="spellStart"/>
      <w:r w:rsidRPr="00961DFA">
        <w:rPr>
          <w:rFonts w:ascii="Times New Roman" w:hAnsi="Times New Roman"/>
          <w:szCs w:val="28"/>
        </w:rPr>
        <w:t>теплоисточников</w:t>
      </w:r>
      <w:proofErr w:type="spellEnd"/>
      <w:r w:rsidRPr="00961DFA">
        <w:rPr>
          <w:rFonts w:ascii="Times New Roman" w:hAnsi="Times New Roman"/>
          <w:szCs w:val="28"/>
        </w:rPr>
        <w:t xml:space="preserve"> Котельной №1 и Котельной №2 является весь поселок  Мещура.</w:t>
      </w:r>
    </w:p>
    <w:p w:rsidR="00961DFA" w:rsidRPr="00961DFA" w:rsidRDefault="00961DFA" w:rsidP="00633C9D">
      <w:pPr>
        <w:ind w:firstLine="540"/>
        <w:jc w:val="both"/>
        <w:rPr>
          <w:sz w:val="24"/>
          <w:szCs w:val="28"/>
          <w:u w:val="single"/>
        </w:rPr>
      </w:pPr>
      <w:r w:rsidRPr="00961DFA">
        <w:rPr>
          <w:sz w:val="24"/>
          <w:szCs w:val="28"/>
          <w:u w:val="single"/>
        </w:rPr>
        <w:t>Существующая система теплоснабжения поселка сельского типа:</w:t>
      </w:r>
    </w:p>
    <w:p w:rsidR="00961DFA" w:rsidRPr="00961DFA" w:rsidRDefault="00961DFA" w:rsidP="00633C9D">
      <w:pPr>
        <w:ind w:firstLine="540"/>
        <w:jc w:val="both"/>
        <w:rPr>
          <w:sz w:val="24"/>
          <w:szCs w:val="28"/>
        </w:rPr>
      </w:pPr>
      <w:r w:rsidRPr="00961DFA">
        <w:rPr>
          <w:sz w:val="24"/>
          <w:szCs w:val="28"/>
        </w:rPr>
        <w:t>Система теплоснабжения включает в себя: источники тепла,  тепловые сети и  системы теплопотребления.</w:t>
      </w:r>
    </w:p>
    <w:p w:rsidR="00961DFA" w:rsidRPr="00961DFA" w:rsidRDefault="00A85A17" w:rsidP="00633C9D">
      <w:pPr>
        <w:ind w:firstLine="540"/>
        <w:jc w:val="both"/>
        <w:rPr>
          <w:sz w:val="24"/>
          <w:szCs w:val="28"/>
        </w:rPr>
      </w:pPr>
      <w:r>
        <w:rPr>
          <w:sz w:val="24"/>
          <w:szCs w:val="28"/>
        </w:rPr>
        <w:t>2</w:t>
      </w:r>
      <w:r w:rsidR="00961DFA" w:rsidRPr="00961DFA">
        <w:rPr>
          <w:sz w:val="24"/>
          <w:szCs w:val="28"/>
        </w:rPr>
        <w:t>.</w:t>
      </w:r>
      <w:r>
        <w:rPr>
          <w:sz w:val="24"/>
          <w:szCs w:val="28"/>
        </w:rPr>
        <w:t>2.</w:t>
      </w:r>
      <w:r w:rsidR="00961DFA" w:rsidRPr="00961DFA">
        <w:rPr>
          <w:sz w:val="24"/>
          <w:szCs w:val="28"/>
        </w:rPr>
        <w:t xml:space="preserve">1. </w:t>
      </w:r>
      <w:proofErr w:type="spellStart"/>
      <w:r w:rsidR="00961DFA" w:rsidRPr="00961DFA">
        <w:rPr>
          <w:sz w:val="24"/>
          <w:szCs w:val="28"/>
        </w:rPr>
        <w:t>Теплоисточниками</w:t>
      </w:r>
      <w:proofErr w:type="spellEnd"/>
      <w:r w:rsidR="00961DFA" w:rsidRPr="00961DFA">
        <w:rPr>
          <w:sz w:val="24"/>
          <w:szCs w:val="28"/>
        </w:rPr>
        <w:t xml:space="preserve"> в системе теплоснабжения  являются:</w:t>
      </w:r>
    </w:p>
    <w:p w:rsidR="00961DFA" w:rsidRPr="00961DFA" w:rsidRDefault="00961DFA" w:rsidP="00633C9D">
      <w:pPr>
        <w:numPr>
          <w:ilvl w:val="0"/>
          <w:numId w:val="3"/>
        </w:numPr>
        <w:ind w:left="0" w:firstLine="540"/>
        <w:jc w:val="both"/>
        <w:rPr>
          <w:sz w:val="24"/>
          <w:szCs w:val="28"/>
        </w:rPr>
      </w:pPr>
      <w:r w:rsidRPr="00961DFA">
        <w:rPr>
          <w:sz w:val="24"/>
          <w:szCs w:val="28"/>
        </w:rPr>
        <w:t>Котельная №1 и Котельная № 2 поселка Мещура.</w:t>
      </w:r>
    </w:p>
    <w:p w:rsidR="00961DFA" w:rsidRPr="00961DFA" w:rsidRDefault="00A85A17" w:rsidP="00633C9D">
      <w:pPr>
        <w:ind w:firstLine="540"/>
        <w:jc w:val="both"/>
        <w:rPr>
          <w:sz w:val="24"/>
          <w:szCs w:val="28"/>
        </w:rPr>
      </w:pPr>
      <w:r>
        <w:rPr>
          <w:sz w:val="24"/>
          <w:szCs w:val="28"/>
        </w:rPr>
        <w:t>2.2</w:t>
      </w:r>
      <w:r w:rsidR="00961DFA" w:rsidRPr="00961DFA">
        <w:rPr>
          <w:sz w:val="24"/>
          <w:szCs w:val="28"/>
        </w:rPr>
        <w:t xml:space="preserve">.2. К тепловым сетям поселка сельского типа относятся:  </w:t>
      </w:r>
    </w:p>
    <w:p w:rsidR="00961DFA" w:rsidRPr="00961DFA" w:rsidRDefault="00961DFA" w:rsidP="00633C9D">
      <w:pPr>
        <w:numPr>
          <w:ilvl w:val="0"/>
          <w:numId w:val="5"/>
        </w:numPr>
        <w:tabs>
          <w:tab w:val="clear" w:pos="2004"/>
          <w:tab w:val="num" w:pos="426"/>
        </w:tabs>
        <w:ind w:left="0" w:firstLine="540"/>
        <w:jc w:val="both"/>
        <w:rPr>
          <w:sz w:val="24"/>
          <w:szCs w:val="28"/>
        </w:rPr>
      </w:pPr>
      <w:proofErr w:type="spellStart"/>
      <w:r w:rsidRPr="00961DFA">
        <w:rPr>
          <w:sz w:val="24"/>
          <w:szCs w:val="28"/>
        </w:rPr>
        <w:t>Тепломагистрали</w:t>
      </w:r>
      <w:proofErr w:type="spellEnd"/>
    </w:p>
    <w:p w:rsidR="00961DFA" w:rsidRPr="00961DFA" w:rsidRDefault="00961DFA" w:rsidP="00633C9D">
      <w:pPr>
        <w:numPr>
          <w:ilvl w:val="0"/>
          <w:numId w:val="5"/>
        </w:numPr>
        <w:tabs>
          <w:tab w:val="clear" w:pos="2004"/>
          <w:tab w:val="num" w:pos="426"/>
        </w:tabs>
        <w:ind w:left="0" w:firstLine="540"/>
        <w:jc w:val="both"/>
        <w:rPr>
          <w:sz w:val="24"/>
          <w:szCs w:val="28"/>
        </w:rPr>
      </w:pPr>
      <w:r w:rsidRPr="00961DFA">
        <w:rPr>
          <w:sz w:val="24"/>
          <w:szCs w:val="28"/>
        </w:rPr>
        <w:t xml:space="preserve">Внутриквартальные (разводящие) сети </w:t>
      </w:r>
    </w:p>
    <w:p w:rsidR="00961DFA" w:rsidRPr="00961DFA" w:rsidRDefault="00961DFA" w:rsidP="00633C9D">
      <w:pPr>
        <w:ind w:firstLine="540"/>
        <w:jc w:val="both"/>
        <w:rPr>
          <w:sz w:val="24"/>
          <w:szCs w:val="28"/>
          <w:u w:val="single"/>
        </w:rPr>
      </w:pPr>
      <w:r w:rsidRPr="00961DFA">
        <w:rPr>
          <w:sz w:val="24"/>
          <w:szCs w:val="28"/>
          <w:u w:val="single"/>
        </w:rPr>
        <w:t>Узлы подпитки тепловых сетей</w:t>
      </w:r>
    </w:p>
    <w:p w:rsidR="00961DFA" w:rsidRPr="00961DFA" w:rsidRDefault="00961DFA" w:rsidP="00633C9D">
      <w:pPr>
        <w:ind w:firstLine="540"/>
        <w:jc w:val="both"/>
        <w:rPr>
          <w:sz w:val="24"/>
          <w:szCs w:val="28"/>
        </w:rPr>
      </w:pPr>
      <w:r w:rsidRPr="00961DFA">
        <w:rPr>
          <w:sz w:val="24"/>
          <w:szCs w:val="28"/>
        </w:rPr>
        <w:t>Отопление потребителей  выполнено по закрытой схеме и осуществляется от узла подпитки с проектной производительностью:</w:t>
      </w:r>
    </w:p>
    <w:p w:rsidR="00961DFA" w:rsidRPr="00961DFA" w:rsidRDefault="00961DFA" w:rsidP="00633C9D">
      <w:pPr>
        <w:numPr>
          <w:ilvl w:val="0"/>
          <w:numId w:val="4"/>
        </w:numPr>
        <w:tabs>
          <w:tab w:val="clear" w:pos="1500"/>
          <w:tab w:val="num" w:pos="426"/>
        </w:tabs>
        <w:ind w:left="0" w:firstLine="540"/>
        <w:jc w:val="both"/>
        <w:rPr>
          <w:sz w:val="24"/>
          <w:szCs w:val="28"/>
        </w:rPr>
      </w:pPr>
      <w:r w:rsidRPr="00961DFA">
        <w:rPr>
          <w:sz w:val="24"/>
          <w:szCs w:val="28"/>
        </w:rPr>
        <w:t>узла подпитки  в составе  котельной  (</w:t>
      </w:r>
      <w:r w:rsidRPr="00961DFA">
        <w:rPr>
          <w:sz w:val="24"/>
          <w:szCs w:val="28"/>
          <w:lang w:val="en-US"/>
        </w:rPr>
        <w:t>Q</w:t>
      </w:r>
      <w:r w:rsidRPr="00961DFA">
        <w:rPr>
          <w:sz w:val="24"/>
          <w:szCs w:val="28"/>
        </w:rPr>
        <w:t xml:space="preserve"> пр. = </w:t>
      </w:r>
      <w:r w:rsidRPr="00961DFA">
        <w:rPr>
          <w:color w:val="000000"/>
          <w:sz w:val="24"/>
          <w:szCs w:val="28"/>
        </w:rPr>
        <w:t>1,2</w:t>
      </w:r>
      <w:r w:rsidRPr="00961DFA">
        <w:rPr>
          <w:sz w:val="24"/>
          <w:szCs w:val="28"/>
        </w:rPr>
        <w:t xml:space="preserve"> т/ч),</w:t>
      </w:r>
    </w:p>
    <w:p w:rsidR="00961DFA" w:rsidRPr="00961DFA" w:rsidRDefault="00961DFA" w:rsidP="00633C9D">
      <w:pPr>
        <w:ind w:firstLine="540"/>
        <w:jc w:val="both"/>
        <w:rPr>
          <w:sz w:val="24"/>
          <w:szCs w:val="28"/>
          <w:u w:val="single"/>
        </w:rPr>
      </w:pPr>
      <w:r w:rsidRPr="00961DFA">
        <w:rPr>
          <w:sz w:val="24"/>
          <w:szCs w:val="28"/>
          <w:u w:val="single"/>
        </w:rPr>
        <w:t>Режимы теплоснабжения.</w:t>
      </w:r>
    </w:p>
    <w:p w:rsidR="00961DFA" w:rsidRPr="00961DFA" w:rsidRDefault="00961DFA" w:rsidP="00633C9D">
      <w:pPr>
        <w:tabs>
          <w:tab w:val="left" w:pos="720"/>
        </w:tabs>
        <w:ind w:firstLine="540"/>
        <w:jc w:val="both"/>
        <w:rPr>
          <w:sz w:val="24"/>
          <w:szCs w:val="28"/>
        </w:rPr>
      </w:pPr>
      <w:r w:rsidRPr="00961DFA">
        <w:rPr>
          <w:sz w:val="24"/>
          <w:szCs w:val="28"/>
        </w:rPr>
        <w:t>1. Выработка тепловой энергии  на Котельной №1 и доставка ее потребителям поселка  обеспечивается работой оборудования  теплофикационных установок котельной.</w:t>
      </w:r>
    </w:p>
    <w:p w:rsidR="00961DFA" w:rsidRPr="00961DFA" w:rsidRDefault="00961DFA" w:rsidP="00633C9D">
      <w:pPr>
        <w:tabs>
          <w:tab w:val="left" w:pos="720"/>
        </w:tabs>
        <w:ind w:firstLine="540"/>
        <w:jc w:val="both"/>
        <w:rPr>
          <w:sz w:val="24"/>
          <w:szCs w:val="28"/>
        </w:rPr>
      </w:pPr>
      <w:r w:rsidRPr="00961DFA">
        <w:rPr>
          <w:sz w:val="24"/>
          <w:szCs w:val="28"/>
        </w:rPr>
        <w:t xml:space="preserve"> Выработка тепловой энергии  на Котельной №2 и доставка ее потребителям поселка  обеспечивается работой оборудования  теплофикационных установок котельной.</w:t>
      </w:r>
    </w:p>
    <w:p w:rsidR="00961DFA" w:rsidRPr="00961DFA" w:rsidRDefault="00961DFA" w:rsidP="00961DFA">
      <w:pPr>
        <w:tabs>
          <w:tab w:val="left" w:pos="540"/>
        </w:tabs>
        <w:ind w:firstLine="540"/>
        <w:jc w:val="both"/>
        <w:rPr>
          <w:sz w:val="24"/>
          <w:szCs w:val="28"/>
        </w:rPr>
      </w:pPr>
      <w:r w:rsidRPr="00961DFA">
        <w:rPr>
          <w:sz w:val="24"/>
          <w:szCs w:val="28"/>
        </w:rPr>
        <w:t xml:space="preserve">Доставка тепловой энергии от </w:t>
      </w:r>
      <w:proofErr w:type="spellStart"/>
      <w:r w:rsidRPr="00961DFA">
        <w:rPr>
          <w:sz w:val="24"/>
          <w:szCs w:val="28"/>
        </w:rPr>
        <w:t>теплоисточников</w:t>
      </w:r>
      <w:proofErr w:type="spellEnd"/>
      <w:r w:rsidRPr="00961DFA">
        <w:rPr>
          <w:sz w:val="24"/>
          <w:szCs w:val="28"/>
        </w:rPr>
        <w:t xml:space="preserve"> Котельной в поселок Мещура осуществляется сетевыми насосами по </w:t>
      </w:r>
      <w:proofErr w:type="spellStart"/>
      <w:r w:rsidRPr="00961DFA">
        <w:rPr>
          <w:sz w:val="24"/>
          <w:szCs w:val="28"/>
        </w:rPr>
        <w:t>тепломагистралям</w:t>
      </w:r>
      <w:proofErr w:type="spellEnd"/>
      <w:r w:rsidRPr="00961DFA">
        <w:rPr>
          <w:sz w:val="24"/>
          <w:szCs w:val="28"/>
        </w:rPr>
        <w:t xml:space="preserve">.          </w:t>
      </w:r>
    </w:p>
    <w:p w:rsidR="00961DFA" w:rsidRPr="00961DFA" w:rsidRDefault="00961DFA" w:rsidP="00961DFA">
      <w:pPr>
        <w:ind w:firstLine="540"/>
        <w:jc w:val="both"/>
        <w:rPr>
          <w:sz w:val="24"/>
          <w:szCs w:val="28"/>
        </w:rPr>
      </w:pPr>
      <w:r w:rsidRPr="00961DFA">
        <w:rPr>
          <w:sz w:val="24"/>
          <w:szCs w:val="28"/>
        </w:rPr>
        <w:t xml:space="preserve">2. Суммарный максимально возможный расход сетевой воды от </w:t>
      </w:r>
      <w:proofErr w:type="spellStart"/>
      <w:r w:rsidRPr="00961DFA">
        <w:rPr>
          <w:sz w:val="24"/>
          <w:szCs w:val="28"/>
        </w:rPr>
        <w:t>теплоисточников</w:t>
      </w:r>
      <w:proofErr w:type="spellEnd"/>
      <w:r w:rsidRPr="00961DFA">
        <w:rPr>
          <w:sz w:val="24"/>
          <w:szCs w:val="28"/>
        </w:rPr>
        <w:t xml:space="preserve"> Котельной в поселок в настоящее время составляет ~ </w:t>
      </w:r>
      <w:r w:rsidRPr="00961DFA">
        <w:rPr>
          <w:color w:val="000000"/>
          <w:sz w:val="24"/>
          <w:szCs w:val="28"/>
        </w:rPr>
        <w:t>470,0 т/ч.</w:t>
      </w:r>
    </w:p>
    <w:p w:rsidR="00961DFA" w:rsidRPr="00961DFA" w:rsidRDefault="00961DFA" w:rsidP="00961DFA">
      <w:pPr>
        <w:ind w:firstLine="540"/>
        <w:jc w:val="both"/>
        <w:rPr>
          <w:sz w:val="24"/>
          <w:szCs w:val="28"/>
        </w:rPr>
      </w:pPr>
      <w:r w:rsidRPr="00961DFA">
        <w:rPr>
          <w:sz w:val="24"/>
          <w:szCs w:val="28"/>
        </w:rPr>
        <w:t xml:space="preserve">В условиях </w:t>
      </w:r>
      <w:proofErr w:type="spellStart"/>
      <w:r w:rsidRPr="00961DFA">
        <w:rPr>
          <w:sz w:val="24"/>
          <w:szCs w:val="28"/>
        </w:rPr>
        <w:t>разрегулировки</w:t>
      </w:r>
      <w:proofErr w:type="spellEnd"/>
      <w:r w:rsidRPr="00961DFA">
        <w:rPr>
          <w:sz w:val="24"/>
          <w:szCs w:val="28"/>
        </w:rPr>
        <w:t xml:space="preserve"> тепловых сетей поселка городского типа фактический расход прямой сетевой воды в тепловых сетях поселка городского типа </w:t>
      </w:r>
      <w:r w:rsidRPr="00961DFA">
        <w:rPr>
          <w:color w:val="000000"/>
          <w:sz w:val="24"/>
          <w:szCs w:val="28"/>
        </w:rPr>
        <w:t>составляет ~195 т/ч</w:t>
      </w:r>
      <w:r w:rsidRPr="00961DFA">
        <w:rPr>
          <w:sz w:val="24"/>
          <w:szCs w:val="28"/>
        </w:rPr>
        <w:t xml:space="preserve"> (необходим для поддержания заданного гидравлического режима).</w:t>
      </w:r>
    </w:p>
    <w:p w:rsidR="00961DFA" w:rsidRPr="00961DFA" w:rsidRDefault="00961DFA" w:rsidP="00961DFA">
      <w:pPr>
        <w:ind w:firstLine="540"/>
        <w:jc w:val="both"/>
        <w:rPr>
          <w:sz w:val="24"/>
          <w:szCs w:val="28"/>
        </w:rPr>
      </w:pPr>
      <w:r w:rsidRPr="00961DFA">
        <w:rPr>
          <w:sz w:val="24"/>
          <w:szCs w:val="28"/>
        </w:rPr>
        <w:t xml:space="preserve">В связи с этим на котельной  должны постоянно  находиться в работе два сетевых насоса. </w:t>
      </w:r>
    </w:p>
    <w:p w:rsidR="00961DFA" w:rsidRPr="00961DFA" w:rsidRDefault="00961DFA" w:rsidP="00A85A17">
      <w:pPr>
        <w:ind w:right="-2" w:firstLine="540"/>
        <w:jc w:val="both"/>
        <w:rPr>
          <w:sz w:val="24"/>
          <w:szCs w:val="28"/>
        </w:rPr>
      </w:pPr>
      <w:r w:rsidRPr="00961DFA">
        <w:rPr>
          <w:sz w:val="24"/>
          <w:szCs w:val="28"/>
        </w:rPr>
        <w:lastRenderedPageBreak/>
        <w:t xml:space="preserve">3. Регулирование режимов теплопотребления осуществляется путем   установки дроссельных устройств (дроссельные шайбы и сопла элеваторов) в узлах ввода </w:t>
      </w:r>
      <w:proofErr w:type="spellStart"/>
      <w:r w:rsidRPr="00961DFA">
        <w:rPr>
          <w:sz w:val="24"/>
          <w:szCs w:val="28"/>
        </w:rPr>
        <w:t>теплопотребителей</w:t>
      </w:r>
      <w:proofErr w:type="spellEnd"/>
      <w:r w:rsidRPr="00961DFA">
        <w:rPr>
          <w:sz w:val="24"/>
          <w:szCs w:val="28"/>
        </w:rPr>
        <w:t xml:space="preserve"> отдельно по каждому виду нагрузки.</w:t>
      </w:r>
    </w:p>
    <w:p w:rsidR="00961DFA" w:rsidRPr="00961DFA" w:rsidRDefault="00961DFA" w:rsidP="00961DFA">
      <w:pPr>
        <w:ind w:firstLine="540"/>
        <w:jc w:val="both"/>
        <w:rPr>
          <w:sz w:val="24"/>
          <w:szCs w:val="28"/>
        </w:rPr>
      </w:pPr>
      <w:r w:rsidRPr="00961DFA">
        <w:rPr>
          <w:sz w:val="24"/>
          <w:szCs w:val="28"/>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961DFA" w:rsidRPr="00961DFA" w:rsidRDefault="00961DFA" w:rsidP="00A85A17">
      <w:pPr>
        <w:ind w:right="-2" w:firstLine="540"/>
        <w:jc w:val="both"/>
        <w:rPr>
          <w:sz w:val="24"/>
          <w:szCs w:val="28"/>
        </w:rPr>
      </w:pPr>
      <w:r w:rsidRPr="00961DFA">
        <w:rPr>
          <w:sz w:val="24"/>
          <w:szCs w:val="28"/>
        </w:rPr>
        <w:t>4.</w:t>
      </w:r>
      <w:r w:rsidR="00A85A17">
        <w:rPr>
          <w:sz w:val="24"/>
          <w:szCs w:val="28"/>
        </w:rPr>
        <w:t xml:space="preserve"> </w:t>
      </w:r>
      <w:r w:rsidRPr="00961DFA">
        <w:rPr>
          <w:sz w:val="24"/>
          <w:szCs w:val="28"/>
        </w:rPr>
        <w:t>Значения заданных расчетных располагаемых напоров у потребителей обеспечиваются поддержанием заданного расчетного располагаемого напора на выводах с ТФУ и обеспечением не превышения фактических гидравлических сопротивлений трубопроводов тепловых сетей их расчетным значениям путем повсеместной установки дроссельных устройств.</w:t>
      </w:r>
    </w:p>
    <w:p w:rsidR="00961DFA" w:rsidRPr="00961DFA" w:rsidRDefault="00961DFA" w:rsidP="00A85A17">
      <w:pPr>
        <w:ind w:right="-2" w:firstLine="540"/>
        <w:jc w:val="both"/>
        <w:rPr>
          <w:sz w:val="24"/>
          <w:szCs w:val="28"/>
        </w:rPr>
      </w:pPr>
      <w:r w:rsidRPr="00961DFA">
        <w:rPr>
          <w:sz w:val="24"/>
          <w:szCs w:val="28"/>
        </w:rPr>
        <w:t>5.</w:t>
      </w:r>
      <w:r w:rsidR="00A85A17">
        <w:rPr>
          <w:sz w:val="24"/>
          <w:szCs w:val="28"/>
        </w:rPr>
        <w:t xml:space="preserve"> </w:t>
      </w:r>
      <w:r w:rsidRPr="00961DFA">
        <w:rPr>
          <w:sz w:val="24"/>
          <w:szCs w:val="28"/>
        </w:rPr>
        <w:t>Системы отопления жилых  домов и объектов соцкультбыта подключены к тепловым сетям в узлах ввода по зависимой схеме и в основном  рассчитаны на температурный перепад 95 – 70 гр.С.</w:t>
      </w:r>
    </w:p>
    <w:p w:rsidR="00961DFA" w:rsidRPr="00961DFA" w:rsidRDefault="00961DFA" w:rsidP="00A85A17">
      <w:pPr>
        <w:ind w:right="-2" w:firstLine="540"/>
        <w:jc w:val="both"/>
        <w:rPr>
          <w:sz w:val="24"/>
          <w:szCs w:val="28"/>
        </w:rPr>
      </w:pPr>
      <w:r w:rsidRPr="00961DFA">
        <w:rPr>
          <w:sz w:val="24"/>
          <w:szCs w:val="28"/>
        </w:rPr>
        <w:t xml:space="preserve">Перспективные зоны системы теплоснабжения </w:t>
      </w:r>
    </w:p>
    <w:p w:rsidR="00961DFA" w:rsidRPr="00961DFA" w:rsidRDefault="00961DFA" w:rsidP="00961DFA">
      <w:pPr>
        <w:ind w:firstLine="540"/>
        <w:jc w:val="both"/>
        <w:rPr>
          <w:sz w:val="24"/>
          <w:szCs w:val="28"/>
        </w:rPr>
      </w:pPr>
      <w:r w:rsidRPr="00961DFA">
        <w:rPr>
          <w:sz w:val="24"/>
          <w:szCs w:val="28"/>
        </w:rPr>
        <w:t>В настоящее время администрацией Муниципального образования сельское поселение «Мещура» являющейся административно-территориальной единицей Княжпогостского района разработан план развития поселения «Мещура</w:t>
      </w:r>
      <w:proofErr w:type="gramStart"/>
      <w:r w:rsidRPr="00961DFA">
        <w:rPr>
          <w:sz w:val="24"/>
          <w:szCs w:val="28"/>
        </w:rPr>
        <w:t>»в</w:t>
      </w:r>
      <w:proofErr w:type="gramEnd"/>
      <w:r w:rsidRPr="00961DFA">
        <w:rPr>
          <w:sz w:val="24"/>
          <w:szCs w:val="28"/>
        </w:rPr>
        <w:t xml:space="preserve"> период до </w:t>
      </w:r>
      <w:r w:rsidRPr="00961DFA">
        <w:rPr>
          <w:color w:val="000000"/>
          <w:sz w:val="24"/>
          <w:szCs w:val="28"/>
        </w:rPr>
        <w:t>2028 г</w:t>
      </w:r>
      <w:r w:rsidRPr="00961DFA">
        <w:rPr>
          <w:sz w:val="24"/>
          <w:szCs w:val="28"/>
        </w:rPr>
        <w:t xml:space="preserve">ода. </w:t>
      </w:r>
      <w:proofErr w:type="gramStart"/>
      <w:r w:rsidRPr="00961DFA">
        <w:rPr>
          <w:sz w:val="24"/>
          <w:szCs w:val="28"/>
        </w:rPr>
        <w:t>Согласно плана</w:t>
      </w:r>
      <w:proofErr w:type="gramEnd"/>
      <w:r w:rsidRPr="00961DFA">
        <w:rPr>
          <w:sz w:val="24"/>
          <w:szCs w:val="28"/>
        </w:rPr>
        <w:t xml:space="preserve"> перспективного развития не планируется строительство новых микрорайонов. </w:t>
      </w:r>
    </w:p>
    <w:p w:rsidR="00961DFA" w:rsidRPr="00A85A17" w:rsidRDefault="00961DFA" w:rsidP="00633C9D">
      <w:pPr>
        <w:pStyle w:val="a9"/>
        <w:spacing w:before="120"/>
        <w:ind w:left="0" w:firstLine="567"/>
        <w:jc w:val="both"/>
        <w:rPr>
          <w:rFonts w:ascii="Times New Roman" w:hAnsi="Times New Roman"/>
          <w:i/>
          <w:szCs w:val="28"/>
        </w:rPr>
      </w:pPr>
      <w:r w:rsidRPr="00FF322B">
        <w:rPr>
          <w:rFonts w:ascii="Times New Roman" w:hAnsi="Times New Roman"/>
          <w:b/>
          <w:i/>
          <w:szCs w:val="28"/>
        </w:rPr>
        <w:t>2.3.</w:t>
      </w:r>
      <w:r w:rsidRPr="00A85A17">
        <w:rPr>
          <w:rFonts w:ascii="Times New Roman" w:hAnsi="Times New Roman"/>
          <w:i/>
          <w:szCs w:val="28"/>
        </w:rPr>
        <w:t xml:space="preserve"> описание существующих и перспективных зон действия индивидуальных источников тепловой энергии;</w:t>
      </w:r>
    </w:p>
    <w:p w:rsidR="00961DFA" w:rsidRPr="00961DFA" w:rsidRDefault="00961DFA" w:rsidP="00633C9D">
      <w:pPr>
        <w:autoSpaceDE w:val="0"/>
        <w:autoSpaceDN w:val="0"/>
        <w:adjustRightInd w:val="0"/>
        <w:ind w:firstLine="567"/>
        <w:jc w:val="both"/>
        <w:rPr>
          <w:sz w:val="24"/>
          <w:szCs w:val="28"/>
        </w:rPr>
      </w:pPr>
      <w:r w:rsidRPr="00961DFA">
        <w:rPr>
          <w:sz w:val="24"/>
          <w:szCs w:val="28"/>
        </w:rPr>
        <w:t xml:space="preserve">В настоящее время зоны действия индивидуального теплоснабжения ограничиваются единичными индивидуальными жилыми домами. </w:t>
      </w:r>
    </w:p>
    <w:p w:rsidR="00961DFA" w:rsidRPr="00A85A17" w:rsidRDefault="00961DFA" w:rsidP="00633C9D">
      <w:pPr>
        <w:pStyle w:val="a9"/>
        <w:spacing w:before="120"/>
        <w:ind w:left="0" w:firstLine="567"/>
        <w:jc w:val="both"/>
        <w:rPr>
          <w:rFonts w:ascii="Times New Roman" w:hAnsi="Times New Roman"/>
          <w:i/>
          <w:szCs w:val="28"/>
        </w:rPr>
      </w:pPr>
      <w:r w:rsidRPr="00FF322B">
        <w:rPr>
          <w:rFonts w:ascii="Times New Roman" w:hAnsi="Times New Roman"/>
          <w:b/>
          <w:i/>
          <w:szCs w:val="28"/>
        </w:rPr>
        <w:t>2.4.</w:t>
      </w:r>
      <w:r w:rsidRPr="00A85A17">
        <w:rPr>
          <w:rFonts w:ascii="Times New Roman" w:hAnsi="Times New Roman"/>
          <w:i/>
          <w:szCs w:val="28"/>
        </w:rP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A85A17">
        <w:rPr>
          <w:rFonts w:ascii="Times New Roman" w:hAnsi="Times New Roman"/>
          <w:i/>
          <w:szCs w:val="28"/>
        </w:rPr>
        <w:t xml:space="preserve"> </w:t>
      </w:r>
    </w:p>
    <w:p w:rsidR="00A85A17" w:rsidRDefault="00961DFA" w:rsidP="00633C9D">
      <w:pPr>
        <w:pStyle w:val="a9"/>
        <w:spacing w:before="120"/>
        <w:ind w:left="0" w:firstLine="567"/>
        <w:jc w:val="both"/>
        <w:rPr>
          <w:rFonts w:ascii="Times New Roman" w:hAnsi="Times New Roman"/>
          <w:szCs w:val="28"/>
        </w:rPr>
      </w:pPr>
      <w:r w:rsidRPr="00961DFA">
        <w:rPr>
          <w:rFonts w:ascii="Times New Roman" w:hAnsi="Times New Roman"/>
          <w:szCs w:val="28"/>
        </w:rPr>
        <w:t>2.4.1. существующие и перспективные значения установленной тепловой мощности основного оборудования источника (источников) тепловой энергии.</w:t>
      </w:r>
      <w:r w:rsidR="00A85A17">
        <w:rPr>
          <w:rFonts w:ascii="Times New Roman" w:hAnsi="Times New Roman"/>
          <w:szCs w:val="28"/>
        </w:rPr>
        <w:t xml:space="preserve"> </w:t>
      </w:r>
    </w:p>
    <w:p w:rsidR="00961DFA" w:rsidRPr="00961DFA" w:rsidRDefault="00961DFA" w:rsidP="00633C9D">
      <w:pPr>
        <w:pStyle w:val="a9"/>
        <w:ind w:left="0" w:firstLine="567"/>
        <w:jc w:val="both"/>
        <w:rPr>
          <w:rFonts w:ascii="Times New Roman" w:hAnsi="Times New Roman"/>
          <w:szCs w:val="28"/>
        </w:rPr>
      </w:pPr>
      <w:r w:rsidRPr="00961DFA">
        <w:rPr>
          <w:rFonts w:ascii="Times New Roman" w:hAnsi="Times New Roman"/>
          <w:szCs w:val="28"/>
        </w:rPr>
        <w:t xml:space="preserve">Существующая мощность </w:t>
      </w:r>
      <w:proofErr w:type="spellStart"/>
      <w:r w:rsidRPr="00961DFA">
        <w:rPr>
          <w:rFonts w:ascii="Times New Roman" w:hAnsi="Times New Roman"/>
          <w:szCs w:val="28"/>
        </w:rPr>
        <w:t>теплоисточника</w:t>
      </w:r>
      <w:proofErr w:type="spellEnd"/>
      <w:r w:rsidRPr="00961DFA">
        <w:rPr>
          <w:rFonts w:ascii="Times New Roman" w:hAnsi="Times New Roman"/>
          <w:szCs w:val="28"/>
        </w:rPr>
        <w:t xml:space="preserve"> составляет:</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02"/>
        <w:gridCol w:w="3353"/>
        <w:gridCol w:w="3451"/>
      </w:tblGrid>
      <w:tr w:rsidR="00961DFA" w:rsidRPr="00A85A17" w:rsidTr="00FF322B">
        <w:trPr>
          <w:trHeight w:val="390"/>
          <w:jc w:val="center"/>
        </w:trPr>
        <w:tc>
          <w:tcPr>
            <w:tcW w:w="3213" w:type="dxa"/>
            <w:vAlign w:val="center"/>
          </w:tcPr>
          <w:p w:rsidR="00961DFA" w:rsidRPr="00A85A17" w:rsidRDefault="00961DFA" w:rsidP="00633C9D">
            <w:pPr>
              <w:jc w:val="center"/>
            </w:pPr>
            <w:r w:rsidRPr="00A85A17">
              <w:t>Теплофикационная установка</w:t>
            </w:r>
          </w:p>
        </w:tc>
        <w:tc>
          <w:tcPr>
            <w:tcW w:w="3167" w:type="dxa"/>
            <w:vAlign w:val="center"/>
          </w:tcPr>
          <w:p w:rsidR="00961DFA" w:rsidRPr="00A85A17" w:rsidRDefault="00961DFA" w:rsidP="00633C9D">
            <w:pPr>
              <w:jc w:val="center"/>
            </w:pPr>
            <w:r w:rsidRPr="00A85A17">
              <w:t>Источник пара</w:t>
            </w:r>
          </w:p>
        </w:tc>
        <w:tc>
          <w:tcPr>
            <w:tcW w:w="3259" w:type="dxa"/>
            <w:vAlign w:val="center"/>
          </w:tcPr>
          <w:p w:rsidR="00961DFA" w:rsidRPr="00A85A17" w:rsidRDefault="00961DFA" w:rsidP="00633C9D">
            <w:pPr>
              <w:ind w:firstLine="72"/>
              <w:jc w:val="center"/>
            </w:pPr>
            <w:r w:rsidRPr="00A85A17">
              <w:t>Фактическая тепловая  мощност</w:t>
            </w:r>
            <w:proofErr w:type="gramStart"/>
            <w:r w:rsidRPr="00A85A17">
              <w:t>ь(</w:t>
            </w:r>
            <w:proofErr w:type="gramEnd"/>
            <w:r w:rsidRPr="00A85A17">
              <w:t>Гкал/ч)</w:t>
            </w:r>
          </w:p>
        </w:tc>
      </w:tr>
      <w:tr w:rsidR="00961DFA" w:rsidRPr="00A85A17" w:rsidTr="00FF322B">
        <w:trPr>
          <w:trHeight w:val="664"/>
          <w:jc w:val="center"/>
        </w:trPr>
        <w:tc>
          <w:tcPr>
            <w:tcW w:w="3213" w:type="dxa"/>
            <w:vAlign w:val="center"/>
          </w:tcPr>
          <w:p w:rsidR="00961DFA" w:rsidRPr="00A85A17" w:rsidRDefault="00961DFA" w:rsidP="00633C9D">
            <w:pPr>
              <w:jc w:val="center"/>
            </w:pPr>
            <w:r w:rsidRPr="00A85A17">
              <w:t>1. Котельная №1</w:t>
            </w:r>
          </w:p>
          <w:p w:rsidR="00961DFA" w:rsidRPr="00A85A17" w:rsidRDefault="00961DFA" w:rsidP="00633C9D">
            <w:pPr>
              <w:jc w:val="center"/>
            </w:pPr>
            <w:r w:rsidRPr="00A85A17">
              <w:t xml:space="preserve">Энергия 6               </w:t>
            </w:r>
            <w:r w:rsidR="00F415F3">
              <w:t xml:space="preserve">  </w:t>
            </w:r>
            <w:r w:rsidRPr="00A85A17">
              <w:t>2 шт.</w:t>
            </w:r>
          </w:p>
          <w:p w:rsidR="00961DFA" w:rsidRPr="00A85A17" w:rsidRDefault="00961DFA" w:rsidP="00633C9D">
            <w:pPr>
              <w:jc w:val="center"/>
            </w:pPr>
            <w:r w:rsidRPr="00A85A17">
              <w:t>ИЖ КВР -0,93 КД   3 шт.</w:t>
            </w:r>
          </w:p>
        </w:tc>
        <w:tc>
          <w:tcPr>
            <w:tcW w:w="3167" w:type="dxa"/>
            <w:vAlign w:val="center"/>
          </w:tcPr>
          <w:p w:rsidR="00961DFA" w:rsidRPr="00A85A17" w:rsidRDefault="00961DFA" w:rsidP="00633C9D">
            <w:pPr>
              <w:ind w:firstLine="567"/>
              <w:jc w:val="center"/>
            </w:pPr>
          </w:p>
        </w:tc>
        <w:tc>
          <w:tcPr>
            <w:tcW w:w="3259" w:type="dxa"/>
            <w:vAlign w:val="center"/>
          </w:tcPr>
          <w:p w:rsidR="00961DFA" w:rsidRPr="00A85A17" w:rsidRDefault="00961DFA" w:rsidP="00633C9D">
            <w:pPr>
              <w:jc w:val="center"/>
              <w:rPr>
                <w:color w:val="000000"/>
              </w:rPr>
            </w:pPr>
            <w:r w:rsidRPr="00A85A17">
              <w:rPr>
                <w:color w:val="000000"/>
              </w:rPr>
              <w:t>1,2</w:t>
            </w:r>
          </w:p>
          <w:p w:rsidR="00961DFA" w:rsidRPr="00A85A17" w:rsidRDefault="00961DFA" w:rsidP="00633C9D">
            <w:pPr>
              <w:jc w:val="center"/>
              <w:rPr>
                <w:color w:val="000000"/>
              </w:rPr>
            </w:pPr>
            <w:r w:rsidRPr="00A85A17">
              <w:rPr>
                <w:color w:val="000000"/>
              </w:rPr>
              <w:t>2,4</w:t>
            </w:r>
          </w:p>
        </w:tc>
      </w:tr>
      <w:tr w:rsidR="00961DFA" w:rsidRPr="00A85A17" w:rsidTr="00FF322B">
        <w:trPr>
          <w:trHeight w:val="364"/>
          <w:jc w:val="center"/>
        </w:trPr>
        <w:tc>
          <w:tcPr>
            <w:tcW w:w="3213" w:type="dxa"/>
            <w:vAlign w:val="center"/>
          </w:tcPr>
          <w:p w:rsidR="00961DFA" w:rsidRPr="00A85A17" w:rsidRDefault="00961DFA" w:rsidP="00633C9D">
            <w:pPr>
              <w:jc w:val="center"/>
            </w:pPr>
            <w:r w:rsidRPr="00A85A17">
              <w:t>1. Котельная № 2</w:t>
            </w:r>
          </w:p>
          <w:p w:rsidR="00961DFA" w:rsidRPr="00A85A17" w:rsidRDefault="00961DFA" w:rsidP="00633C9D">
            <w:pPr>
              <w:jc w:val="center"/>
            </w:pPr>
            <w:r w:rsidRPr="00A85A17">
              <w:t>Универсал 5            3 шт.</w:t>
            </w:r>
          </w:p>
        </w:tc>
        <w:tc>
          <w:tcPr>
            <w:tcW w:w="3167" w:type="dxa"/>
            <w:vAlign w:val="center"/>
          </w:tcPr>
          <w:p w:rsidR="00961DFA" w:rsidRPr="00A85A17" w:rsidRDefault="00961DFA" w:rsidP="00633C9D">
            <w:pPr>
              <w:ind w:firstLine="567"/>
              <w:jc w:val="center"/>
            </w:pPr>
          </w:p>
        </w:tc>
        <w:tc>
          <w:tcPr>
            <w:tcW w:w="3259" w:type="dxa"/>
            <w:vAlign w:val="center"/>
          </w:tcPr>
          <w:p w:rsidR="00961DFA" w:rsidRPr="00A85A17" w:rsidRDefault="00961DFA" w:rsidP="00633C9D">
            <w:pPr>
              <w:jc w:val="center"/>
              <w:rPr>
                <w:color w:val="000000"/>
              </w:rPr>
            </w:pPr>
            <w:r w:rsidRPr="00A85A17">
              <w:rPr>
                <w:color w:val="000000"/>
              </w:rPr>
              <w:t>0,75</w:t>
            </w:r>
          </w:p>
        </w:tc>
      </w:tr>
      <w:tr w:rsidR="00961DFA" w:rsidRPr="00A85A17" w:rsidTr="00FF322B">
        <w:trPr>
          <w:trHeight w:val="348"/>
          <w:jc w:val="center"/>
        </w:trPr>
        <w:tc>
          <w:tcPr>
            <w:tcW w:w="6380" w:type="dxa"/>
            <w:gridSpan w:val="2"/>
            <w:vAlign w:val="center"/>
          </w:tcPr>
          <w:p w:rsidR="00961DFA" w:rsidRPr="00A85A17" w:rsidRDefault="00961DFA" w:rsidP="00633C9D">
            <w:pPr>
              <w:ind w:firstLine="567"/>
              <w:jc w:val="center"/>
            </w:pPr>
            <w:r w:rsidRPr="00A85A17">
              <w:t>ИТОГО:</w:t>
            </w:r>
          </w:p>
        </w:tc>
        <w:tc>
          <w:tcPr>
            <w:tcW w:w="3259" w:type="dxa"/>
            <w:vAlign w:val="center"/>
          </w:tcPr>
          <w:p w:rsidR="00961DFA" w:rsidRPr="00A85A17" w:rsidRDefault="00961DFA" w:rsidP="00633C9D">
            <w:pPr>
              <w:jc w:val="center"/>
              <w:rPr>
                <w:color w:val="000000"/>
              </w:rPr>
            </w:pPr>
            <w:r w:rsidRPr="00A85A17">
              <w:rPr>
                <w:color w:val="000000"/>
              </w:rPr>
              <w:t>4,35</w:t>
            </w:r>
          </w:p>
        </w:tc>
      </w:tr>
    </w:tbl>
    <w:p w:rsidR="00961DFA" w:rsidRPr="00F415F3" w:rsidRDefault="00961DFA" w:rsidP="00633C9D">
      <w:pPr>
        <w:ind w:firstLine="567"/>
        <w:jc w:val="both"/>
        <w:rPr>
          <w:sz w:val="24"/>
          <w:szCs w:val="28"/>
        </w:rPr>
      </w:pPr>
      <w:r w:rsidRPr="00F415F3">
        <w:rPr>
          <w:bCs/>
          <w:sz w:val="24"/>
          <w:szCs w:val="28"/>
        </w:rPr>
        <w:t xml:space="preserve">Перспективные балансы  </w:t>
      </w:r>
      <w:r w:rsidRPr="00F415F3">
        <w:rPr>
          <w:sz w:val="24"/>
          <w:szCs w:val="28"/>
        </w:rPr>
        <w:t>тепловой мощности и тепловой нагрузки представлены в таблице 2.1.</w:t>
      </w:r>
    </w:p>
    <w:p w:rsidR="00961DFA" w:rsidRPr="00F415F3" w:rsidRDefault="00F415F3" w:rsidP="00633C9D">
      <w:pPr>
        <w:spacing w:before="120"/>
        <w:ind w:firstLine="567"/>
        <w:rPr>
          <w:sz w:val="24"/>
          <w:szCs w:val="28"/>
        </w:rPr>
      </w:pPr>
      <w:r>
        <w:rPr>
          <w:sz w:val="24"/>
          <w:szCs w:val="28"/>
        </w:rPr>
        <w:t>Таблица 2.1</w:t>
      </w:r>
    </w:p>
    <w:tbl>
      <w:tblPr>
        <w:tblW w:w="781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6"/>
        <w:gridCol w:w="999"/>
        <w:gridCol w:w="726"/>
        <w:gridCol w:w="799"/>
        <w:gridCol w:w="799"/>
        <w:gridCol w:w="871"/>
      </w:tblGrid>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p>
        </w:tc>
        <w:tc>
          <w:tcPr>
            <w:tcW w:w="999" w:type="dxa"/>
            <w:shd w:val="clear" w:color="auto" w:fill="auto"/>
            <w:noWrap/>
            <w:vAlign w:val="center"/>
          </w:tcPr>
          <w:p w:rsidR="00641965" w:rsidRPr="00F415F3" w:rsidRDefault="00641965" w:rsidP="00F415F3">
            <w:pPr>
              <w:jc w:val="center"/>
              <w:rPr>
                <w:bCs/>
              </w:rPr>
            </w:pPr>
          </w:p>
        </w:tc>
        <w:tc>
          <w:tcPr>
            <w:tcW w:w="726" w:type="dxa"/>
            <w:shd w:val="clear" w:color="auto" w:fill="auto"/>
            <w:noWrap/>
            <w:vAlign w:val="center"/>
          </w:tcPr>
          <w:p w:rsidR="00641965" w:rsidRPr="00F415F3" w:rsidRDefault="00641965" w:rsidP="00F415F3">
            <w:pPr>
              <w:jc w:val="center"/>
              <w:rPr>
                <w:bCs/>
              </w:rPr>
            </w:pPr>
            <w:r w:rsidRPr="00F415F3">
              <w:rPr>
                <w:bCs/>
              </w:rPr>
              <w:t>2015</w:t>
            </w:r>
          </w:p>
        </w:tc>
        <w:tc>
          <w:tcPr>
            <w:tcW w:w="799" w:type="dxa"/>
            <w:shd w:val="clear" w:color="auto" w:fill="auto"/>
            <w:noWrap/>
            <w:vAlign w:val="center"/>
          </w:tcPr>
          <w:p w:rsidR="00641965" w:rsidRPr="00F415F3" w:rsidRDefault="00641965" w:rsidP="00F415F3">
            <w:pPr>
              <w:jc w:val="center"/>
              <w:rPr>
                <w:bCs/>
              </w:rPr>
            </w:pPr>
            <w:r w:rsidRPr="00F415F3">
              <w:rPr>
                <w:bCs/>
              </w:rPr>
              <w:t>2016</w:t>
            </w:r>
          </w:p>
        </w:tc>
        <w:tc>
          <w:tcPr>
            <w:tcW w:w="799" w:type="dxa"/>
            <w:shd w:val="clear" w:color="auto" w:fill="auto"/>
            <w:noWrap/>
            <w:vAlign w:val="center"/>
          </w:tcPr>
          <w:p w:rsidR="00641965" w:rsidRPr="00F415F3" w:rsidRDefault="00641965" w:rsidP="00F415F3">
            <w:pPr>
              <w:jc w:val="center"/>
              <w:rPr>
                <w:bCs/>
              </w:rPr>
            </w:pPr>
            <w:r w:rsidRPr="00F415F3">
              <w:rPr>
                <w:bCs/>
              </w:rPr>
              <w:t>2017-2021</w:t>
            </w:r>
          </w:p>
        </w:tc>
        <w:tc>
          <w:tcPr>
            <w:tcW w:w="871" w:type="dxa"/>
            <w:shd w:val="clear" w:color="auto" w:fill="auto"/>
            <w:noWrap/>
            <w:vAlign w:val="center"/>
          </w:tcPr>
          <w:p w:rsidR="00641965" w:rsidRPr="00F415F3" w:rsidRDefault="00641965" w:rsidP="00F415F3">
            <w:pPr>
              <w:jc w:val="center"/>
              <w:rPr>
                <w:bCs/>
              </w:rPr>
            </w:pPr>
            <w:r w:rsidRPr="00F415F3">
              <w:rPr>
                <w:bCs/>
              </w:rPr>
              <w:t>2022-2028</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proofErr w:type="spellStart"/>
            <w:r w:rsidRPr="00F415F3">
              <w:rPr>
                <w:bCs/>
              </w:rPr>
              <w:t>Теплоисточники</w:t>
            </w:r>
            <w:proofErr w:type="spellEnd"/>
            <w:r w:rsidRPr="00F415F3">
              <w:rPr>
                <w:bCs/>
              </w:rPr>
              <w:t xml:space="preserve"> БАЭС:</w:t>
            </w:r>
          </w:p>
        </w:tc>
        <w:tc>
          <w:tcPr>
            <w:tcW w:w="999" w:type="dxa"/>
            <w:shd w:val="clear" w:color="auto" w:fill="auto"/>
            <w:noWrap/>
            <w:vAlign w:val="center"/>
          </w:tcPr>
          <w:p w:rsidR="00641965" w:rsidRPr="00F415F3" w:rsidRDefault="00641965" w:rsidP="00F415F3">
            <w:pPr>
              <w:jc w:val="center"/>
              <w:rPr>
                <w:bCs/>
              </w:rPr>
            </w:pPr>
          </w:p>
        </w:tc>
        <w:tc>
          <w:tcPr>
            <w:tcW w:w="726" w:type="dxa"/>
            <w:shd w:val="clear" w:color="auto" w:fill="auto"/>
            <w:noWrap/>
            <w:vAlign w:val="center"/>
          </w:tcPr>
          <w:p w:rsidR="00641965" w:rsidRPr="00F415F3" w:rsidRDefault="00641965" w:rsidP="00F415F3">
            <w:pPr>
              <w:jc w:val="center"/>
            </w:pPr>
          </w:p>
        </w:tc>
        <w:tc>
          <w:tcPr>
            <w:tcW w:w="799" w:type="dxa"/>
            <w:shd w:val="clear" w:color="auto" w:fill="auto"/>
            <w:noWrap/>
            <w:vAlign w:val="center"/>
          </w:tcPr>
          <w:p w:rsidR="00641965" w:rsidRPr="00F415F3" w:rsidRDefault="00641965" w:rsidP="00F415F3">
            <w:pPr>
              <w:jc w:val="center"/>
            </w:pPr>
          </w:p>
        </w:tc>
        <w:tc>
          <w:tcPr>
            <w:tcW w:w="799" w:type="dxa"/>
            <w:shd w:val="clear" w:color="auto" w:fill="auto"/>
            <w:noWrap/>
            <w:vAlign w:val="center"/>
          </w:tcPr>
          <w:p w:rsidR="00641965" w:rsidRPr="00F415F3" w:rsidRDefault="00641965" w:rsidP="00F415F3">
            <w:pPr>
              <w:jc w:val="center"/>
            </w:pPr>
          </w:p>
        </w:tc>
        <w:tc>
          <w:tcPr>
            <w:tcW w:w="871" w:type="dxa"/>
            <w:shd w:val="clear" w:color="auto" w:fill="auto"/>
            <w:noWrap/>
            <w:vAlign w:val="center"/>
          </w:tcPr>
          <w:p w:rsidR="00641965" w:rsidRPr="00F415F3" w:rsidRDefault="00641965" w:rsidP="00F415F3">
            <w:pPr>
              <w:jc w:val="center"/>
            </w:pP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t>Установленная тепловая мощность</w:t>
            </w:r>
          </w:p>
        </w:tc>
        <w:tc>
          <w:tcPr>
            <w:tcW w:w="999" w:type="dxa"/>
            <w:shd w:val="clear" w:color="auto" w:fill="auto"/>
            <w:noWrap/>
            <w:vAlign w:val="center"/>
          </w:tcPr>
          <w:p w:rsidR="00641965" w:rsidRPr="00F415F3" w:rsidRDefault="00641965" w:rsidP="00F415F3">
            <w:pPr>
              <w:jc w:val="center"/>
              <w:rPr>
                <w:bCs/>
              </w:rPr>
            </w:pPr>
          </w:p>
        </w:tc>
        <w:tc>
          <w:tcPr>
            <w:tcW w:w="726" w:type="dxa"/>
            <w:shd w:val="clear" w:color="auto" w:fill="auto"/>
            <w:noWrap/>
            <w:vAlign w:val="center"/>
          </w:tcPr>
          <w:p w:rsidR="00641965" w:rsidRPr="00F415F3" w:rsidRDefault="00641965" w:rsidP="00F415F3">
            <w:pPr>
              <w:jc w:val="center"/>
            </w:pPr>
          </w:p>
        </w:tc>
        <w:tc>
          <w:tcPr>
            <w:tcW w:w="799" w:type="dxa"/>
            <w:shd w:val="clear" w:color="auto" w:fill="auto"/>
            <w:noWrap/>
            <w:vAlign w:val="center"/>
          </w:tcPr>
          <w:p w:rsidR="00641965" w:rsidRPr="00F415F3" w:rsidRDefault="00641965" w:rsidP="00F415F3">
            <w:pPr>
              <w:jc w:val="center"/>
            </w:pPr>
          </w:p>
        </w:tc>
        <w:tc>
          <w:tcPr>
            <w:tcW w:w="799" w:type="dxa"/>
            <w:shd w:val="clear" w:color="auto" w:fill="auto"/>
            <w:noWrap/>
            <w:vAlign w:val="center"/>
          </w:tcPr>
          <w:p w:rsidR="00641965" w:rsidRPr="00F415F3" w:rsidRDefault="00641965" w:rsidP="00F415F3">
            <w:pPr>
              <w:jc w:val="center"/>
            </w:pPr>
          </w:p>
        </w:tc>
        <w:tc>
          <w:tcPr>
            <w:tcW w:w="871" w:type="dxa"/>
            <w:shd w:val="clear" w:color="auto" w:fill="auto"/>
            <w:noWrap/>
            <w:vAlign w:val="center"/>
          </w:tcPr>
          <w:p w:rsidR="00641965" w:rsidRPr="00F415F3" w:rsidRDefault="00641965" w:rsidP="00F415F3">
            <w:pPr>
              <w:jc w:val="center"/>
            </w:pP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rPr>
                <w:bCs/>
              </w:rPr>
              <w:t>Котельная №1</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3,6</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rPr>
                <w:bCs/>
              </w:rPr>
              <w:t>Котельная №2</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0,75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0,75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t>Располагаемая тепловая мощность</w:t>
            </w:r>
          </w:p>
        </w:tc>
        <w:tc>
          <w:tcPr>
            <w:tcW w:w="999" w:type="dxa"/>
            <w:shd w:val="clear" w:color="auto" w:fill="auto"/>
            <w:noWrap/>
            <w:vAlign w:val="center"/>
          </w:tcPr>
          <w:p w:rsidR="00641965" w:rsidRPr="00F415F3" w:rsidRDefault="00641965" w:rsidP="00F415F3">
            <w:pPr>
              <w:jc w:val="center"/>
              <w:rPr>
                <w:bCs/>
              </w:rPr>
            </w:pPr>
          </w:p>
        </w:tc>
        <w:tc>
          <w:tcPr>
            <w:tcW w:w="726" w:type="dxa"/>
            <w:shd w:val="clear" w:color="auto" w:fill="auto"/>
            <w:noWrap/>
            <w:vAlign w:val="center"/>
          </w:tcPr>
          <w:p w:rsidR="00641965" w:rsidRPr="00F415F3" w:rsidRDefault="00641965" w:rsidP="00F415F3">
            <w:pPr>
              <w:jc w:val="center"/>
              <w:rPr>
                <w:color w:val="000000"/>
              </w:rPr>
            </w:pPr>
          </w:p>
        </w:tc>
        <w:tc>
          <w:tcPr>
            <w:tcW w:w="799" w:type="dxa"/>
            <w:shd w:val="clear" w:color="auto" w:fill="auto"/>
            <w:noWrap/>
            <w:vAlign w:val="center"/>
          </w:tcPr>
          <w:p w:rsidR="00641965" w:rsidRPr="00F415F3" w:rsidRDefault="00641965" w:rsidP="00F415F3">
            <w:pPr>
              <w:jc w:val="center"/>
              <w:rPr>
                <w:color w:val="000000"/>
              </w:rPr>
            </w:pPr>
          </w:p>
        </w:tc>
        <w:tc>
          <w:tcPr>
            <w:tcW w:w="799" w:type="dxa"/>
            <w:shd w:val="clear" w:color="auto" w:fill="auto"/>
            <w:noWrap/>
            <w:vAlign w:val="center"/>
          </w:tcPr>
          <w:p w:rsidR="00641965" w:rsidRPr="00F415F3" w:rsidRDefault="00641965" w:rsidP="00F415F3">
            <w:pPr>
              <w:jc w:val="center"/>
              <w:rPr>
                <w:color w:val="000000"/>
              </w:rPr>
            </w:pPr>
          </w:p>
        </w:tc>
        <w:tc>
          <w:tcPr>
            <w:tcW w:w="871" w:type="dxa"/>
            <w:shd w:val="clear" w:color="auto" w:fill="auto"/>
            <w:noWrap/>
            <w:vAlign w:val="center"/>
          </w:tcPr>
          <w:p w:rsidR="00641965" w:rsidRPr="00F415F3" w:rsidRDefault="00641965" w:rsidP="00F415F3">
            <w:pPr>
              <w:jc w:val="center"/>
              <w:rPr>
                <w:color w:val="000000"/>
              </w:rPr>
            </w:pP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pPr>
            <w:r w:rsidRPr="00F415F3">
              <w:rPr>
                <w:bCs/>
              </w:rPr>
              <w:t>Котельная №1</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3,6</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rPr>
                <w:bCs/>
              </w:rPr>
              <w:t>Котельная №2</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0,75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0,75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p>
        </w:tc>
        <w:tc>
          <w:tcPr>
            <w:tcW w:w="999" w:type="dxa"/>
            <w:shd w:val="clear" w:color="auto" w:fill="auto"/>
            <w:noWrap/>
            <w:vAlign w:val="center"/>
          </w:tcPr>
          <w:p w:rsidR="00641965" w:rsidRPr="00F415F3" w:rsidRDefault="00641965" w:rsidP="00F415F3">
            <w:pPr>
              <w:jc w:val="center"/>
              <w:rPr>
                <w:bCs/>
              </w:rPr>
            </w:pPr>
          </w:p>
        </w:tc>
        <w:tc>
          <w:tcPr>
            <w:tcW w:w="726" w:type="dxa"/>
            <w:shd w:val="clear" w:color="auto" w:fill="auto"/>
            <w:noWrap/>
            <w:vAlign w:val="center"/>
          </w:tcPr>
          <w:p w:rsidR="00641965" w:rsidRPr="00F415F3" w:rsidRDefault="00641965" w:rsidP="00F415F3">
            <w:pPr>
              <w:jc w:val="center"/>
              <w:rPr>
                <w:color w:val="000000"/>
              </w:rPr>
            </w:pPr>
          </w:p>
        </w:tc>
        <w:tc>
          <w:tcPr>
            <w:tcW w:w="799" w:type="dxa"/>
            <w:shd w:val="clear" w:color="auto" w:fill="auto"/>
            <w:noWrap/>
            <w:vAlign w:val="center"/>
          </w:tcPr>
          <w:p w:rsidR="00641965" w:rsidRPr="00F415F3" w:rsidRDefault="00641965" w:rsidP="00F415F3">
            <w:pPr>
              <w:jc w:val="center"/>
              <w:rPr>
                <w:color w:val="000000"/>
              </w:rPr>
            </w:pPr>
          </w:p>
        </w:tc>
        <w:tc>
          <w:tcPr>
            <w:tcW w:w="799" w:type="dxa"/>
            <w:shd w:val="clear" w:color="auto" w:fill="auto"/>
            <w:noWrap/>
            <w:vAlign w:val="center"/>
          </w:tcPr>
          <w:p w:rsidR="00641965" w:rsidRPr="00F415F3" w:rsidRDefault="00641965" w:rsidP="00F415F3">
            <w:pPr>
              <w:jc w:val="center"/>
              <w:rPr>
                <w:color w:val="000000"/>
              </w:rPr>
            </w:pPr>
          </w:p>
        </w:tc>
        <w:tc>
          <w:tcPr>
            <w:tcW w:w="871" w:type="dxa"/>
            <w:shd w:val="clear" w:color="auto" w:fill="auto"/>
            <w:noWrap/>
            <w:vAlign w:val="center"/>
          </w:tcPr>
          <w:p w:rsidR="00641965" w:rsidRPr="00F415F3" w:rsidRDefault="00641965" w:rsidP="00F415F3">
            <w:pPr>
              <w:jc w:val="center"/>
              <w:rPr>
                <w:color w:val="000000"/>
              </w:rPr>
            </w:pP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rPr>
                <w:bCs/>
              </w:rPr>
              <w:t>ИТОГО:</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4,35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4,35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3,6</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3,6</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t>Нагрузка потребителей</w:t>
            </w:r>
          </w:p>
        </w:tc>
        <w:tc>
          <w:tcPr>
            <w:tcW w:w="999" w:type="dxa"/>
            <w:shd w:val="clear" w:color="auto" w:fill="auto"/>
            <w:noWrap/>
            <w:vAlign w:val="center"/>
          </w:tcPr>
          <w:p w:rsidR="00641965" w:rsidRPr="00F415F3" w:rsidRDefault="00641965" w:rsidP="00F415F3">
            <w:pPr>
              <w:jc w:val="cente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0,9</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0,9</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0,67</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0,67</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t xml:space="preserve">Присоединённая тепловая нагрузка </w:t>
            </w:r>
            <w:r w:rsidRPr="00F415F3">
              <w:rPr>
                <w:bCs/>
              </w:rPr>
              <w:t>(</w:t>
            </w:r>
            <w:r w:rsidRPr="00F415F3">
              <w:t>с учётом тепловых потерь в тепловых сетях</w:t>
            </w:r>
            <w:r w:rsidRPr="00F415F3">
              <w:rPr>
                <w:bCs/>
              </w:rPr>
              <w:t>)</w:t>
            </w:r>
          </w:p>
        </w:tc>
        <w:tc>
          <w:tcPr>
            <w:tcW w:w="999" w:type="dxa"/>
            <w:shd w:val="clear" w:color="auto" w:fill="auto"/>
            <w:noWrap/>
            <w:vAlign w:val="center"/>
          </w:tcPr>
          <w:p w:rsidR="00641965" w:rsidRPr="00F415F3" w:rsidRDefault="00641965" w:rsidP="00F415F3">
            <w:pPr>
              <w:jc w:val="cente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0,9</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0,9</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0,67</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0,67</w:t>
            </w:r>
          </w:p>
        </w:tc>
      </w:tr>
      <w:tr w:rsidR="00641965" w:rsidRPr="00F415F3" w:rsidTr="00641965">
        <w:trPr>
          <w:jc w:val="center"/>
        </w:trPr>
        <w:tc>
          <w:tcPr>
            <w:tcW w:w="3616" w:type="dxa"/>
            <w:shd w:val="clear" w:color="auto" w:fill="auto"/>
            <w:noWrap/>
            <w:vAlign w:val="center"/>
          </w:tcPr>
          <w:p w:rsidR="00641965" w:rsidRPr="00F415F3" w:rsidRDefault="00641965" w:rsidP="00F415F3">
            <w:pPr>
              <w:jc w:val="center"/>
              <w:rPr>
                <w:bCs/>
              </w:rPr>
            </w:pPr>
            <w:r w:rsidRPr="00F415F3">
              <w:rPr>
                <w:bCs/>
              </w:rPr>
              <w:t xml:space="preserve">Баланс </w:t>
            </w:r>
            <w:proofErr w:type="spellStart"/>
            <w:r w:rsidRPr="00F415F3">
              <w:rPr>
                <w:bCs/>
              </w:rPr>
              <w:t>мощн</w:t>
            </w:r>
            <w:proofErr w:type="spellEnd"/>
            <w:r w:rsidRPr="00F415F3">
              <w:rPr>
                <w:bCs/>
              </w:rPr>
              <w:t>. И нагрузок</w:t>
            </w:r>
          </w:p>
        </w:tc>
        <w:tc>
          <w:tcPr>
            <w:tcW w:w="999" w:type="dxa"/>
            <w:shd w:val="clear" w:color="auto" w:fill="auto"/>
            <w:noWrap/>
            <w:vAlign w:val="center"/>
          </w:tcPr>
          <w:p w:rsidR="00641965" w:rsidRPr="00F415F3" w:rsidRDefault="00641965" w:rsidP="00F415F3">
            <w:pPr>
              <w:jc w:val="center"/>
              <w:rPr>
                <w:bCs/>
              </w:rPr>
            </w:pPr>
            <w:r w:rsidRPr="00F415F3">
              <w:rPr>
                <w:bCs/>
              </w:rPr>
              <w:t>Гкал/</w:t>
            </w:r>
            <w:proofErr w:type="gramStart"/>
            <w:r w:rsidRPr="00F415F3">
              <w:rPr>
                <w:bCs/>
              </w:rPr>
              <w:t>ч</w:t>
            </w:r>
            <w:proofErr w:type="gramEnd"/>
          </w:p>
        </w:tc>
        <w:tc>
          <w:tcPr>
            <w:tcW w:w="726" w:type="dxa"/>
            <w:shd w:val="clear" w:color="auto" w:fill="auto"/>
            <w:noWrap/>
            <w:vAlign w:val="center"/>
          </w:tcPr>
          <w:p w:rsidR="00641965" w:rsidRPr="00F415F3" w:rsidRDefault="00641965" w:rsidP="00F415F3">
            <w:pPr>
              <w:jc w:val="center"/>
              <w:rPr>
                <w:color w:val="000000"/>
              </w:rPr>
            </w:pPr>
            <w:r w:rsidRPr="00F415F3">
              <w:rPr>
                <w:color w:val="000000"/>
              </w:rPr>
              <w:t>3,45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3,45</w:t>
            </w:r>
          </w:p>
        </w:tc>
        <w:tc>
          <w:tcPr>
            <w:tcW w:w="799" w:type="dxa"/>
            <w:shd w:val="clear" w:color="auto" w:fill="auto"/>
            <w:noWrap/>
            <w:vAlign w:val="center"/>
          </w:tcPr>
          <w:p w:rsidR="00641965" w:rsidRPr="00F415F3" w:rsidRDefault="00641965" w:rsidP="00F415F3">
            <w:pPr>
              <w:jc w:val="center"/>
              <w:rPr>
                <w:color w:val="000000"/>
              </w:rPr>
            </w:pPr>
            <w:r w:rsidRPr="00F415F3">
              <w:rPr>
                <w:color w:val="000000"/>
              </w:rPr>
              <w:t>2,93</w:t>
            </w:r>
          </w:p>
        </w:tc>
        <w:tc>
          <w:tcPr>
            <w:tcW w:w="871" w:type="dxa"/>
            <w:shd w:val="clear" w:color="auto" w:fill="auto"/>
            <w:noWrap/>
            <w:vAlign w:val="center"/>
          </w:tcPr>
          <w:p w:rsidR="00641965" w:rsidRPr="00F415F3" w:rsidRDefault="00641965" w:rsidP="00F415F3">
            <w:pPr>
              <w:jc w:val="center"/>
              <w:rPr>
                <w:color w:val="000000"/>
              </w:rPr>
            </w:pPr>
            <w:r w:rsidRPr="00F415F3">
              <w:rPr>
                <w:color w:val="000000"/>
              </w:rPr>
              <w:t>2,93</w:t>
            </w:r>
          </w:p>
        </w:tc>
      </w:tr>
    </w:tbl>
    <w:p w:rsidR="00961DFA" w:rsidRPr="00F415F3" w:rsidRDefault="00961DFA" w:rsidP="00633C9D">
      <w:pPr>
        <w:pStyle w:val="a9"/>
        <w:spacing w:before="120"/>
        <w:ind w:left="0" w:firstLine="539"/>
        <w:jc w:val="both"/>
        <w:rPr>
          <w:rFonts w:ascii="Times New Roman" w:hAnsi="Times New Roman"/>
          <w:szCs w:val="28"/>
        </w:rPr>
      </w:pPr>
      <w:r w:rsidRPr="00F415F3">
        <w:rPr>
          <w:rFonts w:ascii="Times New Roman" w:hAnsi="Times New Roman"/>
          <w:szCs w:val="28"/>
        </w:rPr>
        <w:lastRenderedPageBreak/>
        <w:t>2.4.2.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961DFA" w:rsidRPr="00F415F3" w:rsidRDefault="00961DFA" w:rsidP="00633C9D">
      <w:pPr>
        <w:autoSpaceDE w:val="0"/>
        <w:autoSpaceDN w:val="0"/>
        <w:adjustRightInd w:val="0"/>
        <w:ind w:firstLine="540"/>
        <w:jc w:val="both"/>
        <w:rPr>
          <w:sz w:val="24"/>
          <w:szCs w:val="28"/>
        </w:rPr>
      </w:pPr>
      <w:r w:rsidRPr="00F415F3">
        <w:rPr>
          <w:sz w:val="24"/>
          <w:szCs w:val="28"/>
        </w:rPr>
        <w:t xml:space="preserve">Котельная №1- </w:t>
      </w:r>
      <w:bookmarkStart w:id="0" w:name="_GoBack"/>
      <w:r w:rsidRPr="00F415F3">
        <w:rPr>
          <w:sz w:val="24"/>
          <w:szCs w:val="28"/>
        </w:rPr>
        <w:t xml:space="preserve">Физический износ  водогрейных котлов ИЖКВ -0,63 КД   72,49%, отсутствие автоматической подачи топлива и  регулировки температуры сетевой воды. </w:t>
      </w:r>
    </w:p>
    <w:p w:rsidR="00961DFA" w:rsidRPr="00F415F3" w:rsidRDefault="00961DFA" w:rsidP="00633C9D">
      <w:pPr>
        <w:autoSpaceDE w:val="0"/>
        <w:autoSpaceDN w:val="0"/>
        <w:adjustRightInd w:val="0"/>
        <w:ind w:firstLine="540"/>
        <w:jc w:val="both"/>
        <w:rPr>
          <w:sz w:val="24"/>
          <w:szCs w:val="28"/>
        </w:rPr>
      </w:pPr>
      <w:r w:rsidRPr="00F415F3">
        <w:rPr>
          <w:sz w:val="24"/>
          <w:szCs w:val="28"/>
        </w:rPr>
        <w:t>Физический износ  водогрейного котла Энергия  59%, отсутствие автоматической подачи топлива и   регулировки температуры сетевой воды.</w:t>
      </w:r>
    </w:p>
    <w:bookmarkEnd w:id="0"/>
    <w:p w:rsidR="00961DFA" w:rsidRPr="00F415F3" w:rsidRDefault="00961DFA" w:rsidP="00633C9D">
      <w:pPr>
        <w:autoSpaceDE w:val="0"/>
        <w:autoSpaceDN w:val="0"/>
        <w:adjustRightInd w:val="0"/>
        <w:ind w:firstLine="540"/>
        <w:jc w:val="both"/>
        <w:rPr>
          <w:sz w:val="24"/>
          <w:szCs w:val="28"/>
        </w:rPr>
      </w:pPr>
      <w:r w:rsidRPr="00F415F3">
        <w:rPr>
          <w:sz w:val="24"/>
          <w:szCs w:val="28"/>
        </w:rPr>
        <w:t>Котельная №2 Физический износ  водогрейного котла Универсал  92%, отсутствие автоматической подачи топлива и   регулировки температуры сетевой воды.</w:t>
      </w:r>
    </w:p>
    <w:p w:rsidR="00961DFA" w:rsidRPr="00F415F3" w:rsidRDefault="00961DFA" w:rsidP="00633C9D">
      <w:pPr>
        <w:pStyle w:val="a9"/>
        <w:spacing w:before="120"/>
        <w:ind w:left="0" w:firstLine="539"/>
        <w:jc w:val="both"/>
        <w:rPr>
          <w:rFonts w:ascii="Times New Roman" w:hAnsi="Times New Roman"/>
          <w:szCs w:val="28"/>
        </w:rPr>
      </w:pPr>
      <w:r w:rsidRPr="00F415F3">
        <w:rPr>
          <w:rFonts w:ascii="Times New Roman" w:hAnsi="Times New Roman"/>
          <w:szCs w:val="28"/>
        </w:rPr>
        <w:t>2.4.3. существующие и перспективные затраты тепловой мощности на собственные и хозяйственные нужды источников тепловой энергии;</w:t>
      </w:r>
    </w:p>
    <w:p w:rsidR="00961DFA" w:rsidRPr="00F415F3" w:rsidRDefault="00961DFA" w:rsidP="00633C9D">
      <w:pPr>
        <w:pStyle w:val="a9"/>
        <w:ind w:left="0" w:firstLine="540"/>
        <w:jc w:val="both"/>
        <w:rPr>
          <w:rFonts w:ascii="Times New Roman" w:hAnsi="Times New Roman"/>
          <w:szCs w:val="28"/>
        </w:rPr>
      </w:pPr>
      <w:proofErr w:type="gramStart"/>
      <w:r w:rsidRPr="00F415F3">
        <w:rPr>
          <w:rFonts w:ascii="Times New Roman" w:hAnsi="Times New Roman"/>
          <w:szCs w:val="28"/>
        </w:rPr>
        <w:t>Представлены</w:t>
      </w:r>
      <w:proofErr w:type="gramEnd"/>
      <w:r w:rsidRPr="00F415F3">
        <w:rPr>
          <w:rFonts w:ascii="Times New Roman" w:hAnsi="Times New Roman"/>
          <w:szCs w:val="28"/>
        </w:rPr>
        <w:t xml:space="preserve"> в таблице 2.1.</w:t>
      </w:r>
    </w:p>
    <w:p w:rsidR="00961DFA" w:rsidRPr="00F415F3" w:rsidRDefault="00961DFA" w:rsidP="003D3B83">
      <w:pPr>
        <w:pStyle w:val="a9"/>
        <w:spacing w:before="120"/>
        <w:ind w:left="0" w:firstLine="539"/>
        <w:contextualSpacing w:val="0"/>
        <w:jc w:val="both"/>
        <w:rPr>
          <w:rFonts w:ascii="Times New Roman" w:hAnsi="Times New Roman"/>
          <w:szCs w:val="28"/>
        </w:rPr>
      </w:pPr>
      <w:r w:rsidRPr="00F415F3">
        <w:rPr>
          <w:rFonts w:ascii="Times New Roman" w:hAnsi="Times New Roman"/>
          <w:szCs w:val="28"/>
        </w:rPr>
        <w:t>2.4.4. значения существующей и перспективной тепловой мощности источников тепловой энергии нетто;</w:t>
      </w:r>
    </w:p>
    <w:p w:rsidR="00961DFA" w:rsidRPr="00F415F3" w:rsidRDefault="00961DFA" w:rsidP="00633C9D">
      <w:pPr>
        <w:pStyle w:val="a9"/>
        <w:ind w:left="0" w:firstLine="540"/>
        <w:jc w:val="both"/>
        <w:rPr>
          <w:rFonts w:ascii="Times New Roman" w:hAnsi="Times New Roman"/>
          <w:szCs w:val="28"/>
        </w:rPr>
      </w:pPr>
      <w:proofErr w:type="gramStart"/>
      <w:r w:rsidRPr="00F415F3">
        <w:rPr>
          <w:rFonts w:ascii="Times New Roman" w:hAnsi="Times New Roman"/>
          <w:szCs w:val="28"/>
        </w:rPr>
        <w:t>Представлены</w:t>
      </w:r>
      <w:proofErr w:type="gramEnd"/>
      <w:r w:rsidRPr="00F415F3">
        <w:rPr>
          <w:rFonts w:ascii="Times New Roman" w:hAnsi="Times New Roman"/>
          <w:szCs w:val="28"/>
        </w:rPr>
        <w:t xml:space="preserve"> в таблице 2.1.</w:t>
      </w:r>
    </w:p>
    <w:p w:rsidR="00961DFA" w:rsidRPr="00633C9D" w:rsidRDefault="00961DFA" w:rsidP="00633C9D">
      <w:pPr>
        <w:tabs>
          <w:tab w:val="left" w:pos="567"/>
        </w:tabs>
        <w:spacing w:before="120"/>
        <w:ind w:firstLine="539"/>
        <w:jc w:val="both"/>
        <w:rPr>
          <w:sz w:val="24"/>
          <w:szCs w:val="28"/>
        </w:rPr>
      </w:pPr>
      <w:r w:rsidRPr="00633C9D">
        <w:rPr>
          <w:sz w:val="24"/>
          <w:szCs w:val="28"/>
        </w:rPr>
        <w:t>2.4.5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p>
    <w:p w:rsidR="00961DFA" w:rsidRPr="00F415F3" w:rsidRDefault="00961DFA" w:rsidP="00633C9D">
      <w:pPr>
        <w:tabs>
          <w:tab w:val="left" w:pos="0"/>
          <w:tab w:val="left" w:pos="627"/>
          <w:tab w:val="left" w:pos="1140"/>
        </w:tabs>
        <w:ind w:firstLine="540"/>
        <w:jc w:val="both"/>
        <w:rPr>
          <w:sz w:val="24"/>
          <w:szCs w:val="28"/>
        </w:rPr>
      </w:pPr>
      <w:r w:rsidRPr="00F415F3">
        <w:rPr>
          <w:sz w:val="24"/>
          <w:szCs w:val="28"/>
        </w:rPr>
        <w:t>Расчет нормативных технологических затрат и потерь теплоносителя из тепловых сетей выполнен в программном графико-информационном расчетном комплексе «</w:t>
      </w:r>
      <w:proofErr w:type="spellStart"/>
      <w:r w:rsidRPr="00F415F3">
        <w:rPr>
          <w:sz w:val="24"/>
          <w:szCs w:val="28"/>
        </w:rPr>
        <w:t>Теплоэксперт</w:t>
      </w:r>
      <w:proofErr w:type="spellEnd"/>
      <w:r w:rsidRPr="00F415F3">
        <w:rPr>
          <w:sz w:val="24"/>
          <w:szCs w:val="28"/>
        </w:rPr>
        <w:t>»</w:t>
      </w:r>
    </w:p>
    <w:p w:rsidR="00961DFA" w:rsidRPr="00F415F3" w:rsidRDefault="00961DFA" w:rsidP="00633C9D">
      <w:pPr>
        <w:tabs>
          <w:tab w:val="left" w:pos="0"/>
          <w:tab w:val="left" w:pos="627"/>
          <w:tab w:val="left" w:pos="1140"/>
        </w:tabs>
        <w:ind w:firstLine="540"/>
        <w:jc w:val="both"/>
        <w:rPr>
          <w:sz w:val="24"/>
          <w:szCs w:val="28"/>
        </w:rPr>
      </w:pPr>
      <w:r w:rsidRPr="00F415F3">
        <w:rPr>
          <w:sz w:val="24"/>
          <w:szCs w:val="28"/>
        </w:rPr>
        <w:t>Исходные данные для расчета представлены в таблице № 2.2.</w:t>
      </w:r>
    </w:p>
    <w:p w:rsidR="00961DFA" w:rsidRPr="00F415F3" w:rsidRDefault="00F415F3" w:rsidP="00633C9D">
      <w:pPr>
        <w:tabs>
          <w:tab w:val="left" w:pos="0"/>
          <w:tab w:val="left" w:pos="627"/>
          <w:tab w:val="left" w:pos="1140"/>
        </w:tabs>
        <w:spacing w:before="120"/>
        <w:jc w:val="both"/>
        <w:rPr>
          <w:sz w:val="24"/>
          <w:szCs w:val="28"/>
        </w:rPr>
      </w:pPr>
      <w:r>
        <w:rPr>
          <w:sz w:val="24"/>
          <w:szCs w:val="28"/>
        </w:rPr>
        <w:t>Таблица № 2.2</w:t>
      </w:r>
    </w:p>
    <w:tbl>
      <w:tblPr>
        <w:tblW w:w="963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4"/>
        <w:gridCol w:w="1346"/>
        <w:gridCol w:w="1346"/>
        <w:gridCol w:w="1346"/>
        <w:gridCol w:w="1346"/>
      </w:tblGrid>
      <w:tr w:rsidR="00961DFA" w:rsidRPr="00F415F3" w:rsidTr="00F415F3">
        <w:trPr>
          <w:jc w:val="center"/>
        </w:trPr>
        <w:tc>
          <w:tcPr>
            <w:tcW w:w="710" w:type="dxa"/>
            <w:vAlign w:val="center"/>
          </w:tcPr>
          <w:p w:rsidR="00961DFA" w:rsidRPr="00F415F3" w:rsidRDefault="00961DFA" w:rsidP="00F415F3">
            <w:pPr>
              <w:tabs>
                <w:tab w:val="left" w:pos="0"/>
                <w:tab w:val="left" w:pos="799"/>
                <w:tab w:val="left" w:pos="1140"/>
              </w:tabs>
              <w:jc w:val="center"/>
            </w:pPr>
            <w:r w:rsidRPr="00F415F3">
              <w:t xml:space="preserve">№ </w:t>
            </w:r>
            <w:proofErr w:type="spellStart"/>
            <w:proofErr w:type="gramStart"/>
            <w:r w:rsidRPr="00F415F3">
              <w:t>п</w:t>
            </w:r>
            <w:proofErr w:type="spellEnd"/>
            <w:proofErr w:type="gramEnd"/>
            <w:r w:rsidRPr="00F415F3">
              <w:t>/</w:t>
            </w:r>
            <w:proofErr w:type="spellStart"/>
            <w:r w:rsidRPr="00F415F3">
              <w:t>п</w:t>
            </w:r>
            <w:proofErr w:type="spellEnd"/>
          </w:p>
        </w:tc>
        <w:tc>
          <w:tcPr>
            <w:tcW w:w="3544" w:type="dxa"/>
            <w:vAlign w:val="center"/>
          </w:tcPr>
          <w:p w:rsidR="00961DFA" w:rsidRPr="00F415F3" w:rsidRDefault="00961DFA" w:rsidP="00F415F3">
            <w:pPr>
              <w:tabs>
                <w:tab w:val="left" w:pos="0"/>
                <w:tab w:val="left" w:pos="627"/>
                <w:tab w:val="left" w:pos="1140"/>
              </w:tabs>
              <w:jc w:val="center"/>
            </w:pPr>
            <w:r w:rsidRPr="00F415F3">
              <w:t>Наименование величины</w:t>
            </w:r>
          </w:p>
        </w:tc>
        <w:tc>
          <w:tcPr>
            <w:tcW w:w="1346" w:type="dxa"/>
            <w:vAlign w:val="center"/>
          </w:tcPr>
          <w:p w:rsidR="00961DFA" w:rsidRPr="00F415F3" w:rsidRDefault="00961DFA" w:rsidP="00F415F3">
            <w:pPr>
              <w:tabs>
                <w:tab w:val="left" w:pos="0"/>
                <w:tab w:val="left" w:pos="627"/>
                <w:tab w:val="left" w:pos="1140"/>
              </w:tabs>
              <w:jc w:val="center"/>
            </w:pPr>
            <w:r w:rsidRPr="00F415F3">
              <w:t>Обозначение</w:t>
            </w:r>
          </w:p>
        </w:tc>
        <w:tc>
          <w:tcPr>
            <w:tcW w:w="1346" w:type="dxa"/>
            <w:vAlign w:val="center"/>
          </w:tcPr>
          <w:p w:rsidR="00961DFA" w:rsidRPr="00F415F3" w:rsidRDefault="00961DFA" w:rsidP="00F415F3">
            <w:pPr>
              <w:tabs>
                <w:tab w:val="left" w:pos="0"/>
                <w:tab w:val="left" w:pos="627"/>
                <w:tab w:val="left" w:pos="1140"/>
              </w:tabs>
              <w:jc w:val="center"/>
            </w:pPr>
            <w:r w:rsidRPr="00F415F3">
              <w:t xml:space="preserve">Ед. </w:t>
            </w:r>
            <w:proofErr w:type="spellStart"/>
            <w:r w:rsidRPr="00F415F3">
              <w:t>изм</w:t>
            </w:r>
            <w:proofErr w:type="spellEnd"/>
            <w:r w:rsidRPr="00F415F3">
              <w:t>.</w:t>
            </w:r>
          </w:p>
        </w:tc>
        <w:tc>
          <w:tcPr>
            <w:tcW w:w="1346" w:type="dxa"/>
            <w:vAlign w:val="center"/>
          </w:tcPr>
          <w:p w:rsidR="00961DFA" w:rsidRPr="00F415F3" w:rsidRDefault="00961DFA" w:rsidP="00F415F3">
            <w:pPr>
              <w:tabs>
                <w:tab w:val="left" w:pos="0"/>
                <w:tab w:val="left" w:pos="627"/>
                <w:tab w:val="left" w:pos="1140"/>
              </w:tabs>
              <w:jc w:val="center"/>
            </w:pPr>
            <w:r w:rsidRPr="00F415F3">
              <w:t>Величина</w:t>
            </w:r>
          </w:p>
        </w:tc>
        <w:tc>
          <w:tcPr>
            <w:tcW w:w="1346" w:type="dxa"/>
            <w:vAlign w:val="center"/>
          </w:tcPr>
          <w:p w:rsidR="00961DFA" w:rsidRPr="00F415F3" w:rsidRDefault="00961DFA" w:rsidP="00F415F3">
            <w:pPr>
              <w:tabs>
                <w:tab w:val="left" w:pos="0"/>
                <w:tab w:val="left" w:pos="627"/>
                <w:tab w:val="left" w:pos="1140"/>
              </w:tabs>
              <w:jc w:val="center"/>
            </w:pPr>
            <w:r w:rsidRPr="00F415F3">
              <w:t>Обоснование</w:t>
            </w:r>
          </w:p>
        </w:tc>
      </w:tr>
      <w:tr w:rsidR="00961DFA" w:rsidRPr="00F415F3" w:rsidTr="00F415F3">
        <w:trPr>
          <w:jc w:val="center"/>
        </w:trPr>
        <w:tc>
          <w:tcPr>
            <w:tcW w:w="710" w:type="dxa"/>
            <w:vAlign w:val="center"/>
          </w:tcPr>
          <w:p w:rsidR="00961DFA" w:rsidRPr="00F415F3" w:rsidRDefault="00961DFA" w:rsidP="00F415F3">
            <w:pPr>
              <w:tabs>
                <w:tab w:val="left" w:pos="0"/>
                <w:tab w:val="left" w:pos="627"/>
                <w:tab w:val="left" w:pos="1140"/>
              </w:tabs>
              <w:jc w:val="center"/>
            </w:pPr>
            <w:r w:rsidRPr="00F415F3">
              <w:t>1.</w:t>
            </w:r>
          </w:p>
        </w:tc>
        <w:tc>
          <w:tcPr>
            <w:tcW w:w="3544" w:type="dxa"/>
            <w:vAlign w:val="center"/>
          </w:tcPr>
          <w:p w:rsidR="00961DFA" w:rsidRPr="00F415F3" w:rsidRDefault="00961DFA" w:rsidP="00F415F3">
            <w:pPr>
              <w:tabs>
                <w:tab w:val="left" w:pos="0"/>
                <w:tab w:val="left" w:pos="627"/>
                <w:tab w:val="left" w:pos="1140"/>
              </w:tabs>
              <w:jc w:val="center"/>
            </w:pPr>
            <w:r w:rsidRPr="00F415F3">
              <w:t>Объем магистральных и квартальных тепловых сетей</w:t>
            </w:r>
          </w:p>
        </w:tc>
        <w:tc>
          <w:tcPr>
            <w:tcW w:w="1346" w:type="dxa"/>
            <w:vAlign w:val="center"/>
          </w:tcPr>
          <w:p w:rsidR="00961DFA" w:rsidRPr="00F415F3" w:rsidRDefault="00961DFA" w:rsidP="00F415F3">
            <w:pPr>
              <w:tabs>
                <w:tab w:val="left" w:pos="0"/>
                <w:tab w:val="left" w:pos="627"/>
                <w:tab w:val="left" w:pos="1140"/>
              </w:tabs>
              <w:jc w:val="center"/>
              <w:rPr>
                <w:lang w:val="en-US"/>
              </w:rPr>
            </w:pPr>
            <w:r w:rsidRPr="00F415F3">
              <w:rPr>
                <w:lang w:val="en-US"/>
              </w:rPr>
              <w:t>V</w:t>
            </w:r>
          </w:p>
        </w:tc>
        <w:tc>
          <w:tcPr>
            <w:tcW w:w="1346" w:type="dxa"/>
            <w:vAlign w:val="center"/>
          </w:tcPr>
          <w:p w:rsidR="00961DFA" w:rsidRPr="00F415F3" w:rsidRDefault="00961DFA" w:rsidP="00F415F3">
            <w:pPr>
              <w:tabs>
                <w:tab w:val="left" w:pos="0"/>
                <w:tab w:val="left" w:pos="627"/>
                <w:tab w:val="left" w:pos="1140"/>
              </w:tabs>
              <w:jc w:val="center"/>
              <w:rPr>
                <w:lang w:val="en-US"/>
              </w:rPr>
            </w:pPr>
            <w:r w:rsidRPr="00F415F3">
              <w:rPr>
                <w:lang w:val="en-US"/>
              </w:rPr>
              <w:t>м</w:t>
            </w:r>
            <w:r w:rsidRPr="00F415F3">
              <w:rPr>
                <w:vertAlign w:val="superscript"/>
                <w:lang w:val="en-US"/>
              </w:rPr>
              <w:t>3</w:t>
            </w:r>
          </w:p>
        </w:tc>
        <w:tc>
          <w:tcPr>
            <w:tcW w:w="1346" w:type="dxa"/>
            <w:vAlign w:val="center"/>
          </w:tcPr>
          <w:p w:rsidR="00961DFA" w:rsidRPr="00F415F3" w:rsidRDefault="00961DFA" w:rsidP="00F415F3">
            <w:pPr>
              <w:tabs>
                <w:tab w:val="left" w:pos="0"/>
                <w:tab w:val="left" w:pos="627"/>
                <w:tab w:val="left" w:pos="1140"/>
              </w:tabs>
              <w:jc w:val="center"/>
              <w:rPr>
                <w:color w:val="000000"/>
              </w:rPr>
            </w:pPr>
            <w:r w:rsidRPr="00F415F3">
              <w:rPr>
                <w:color w:val="000000"/>
              </w:rPr>
              <w:t>128</w:t>
            </w:r>
          </w:p>
        </w:tc>
        <w:tc>
          <w:tcPr>
            <w:tcW w:w="1346" w:type="dxa"/>
            <w:vAlign w:val="center"/>
          </w:tcPr>
          <w:p w:rsidR="00961DFA" w:rsidRPr="00F415F3" w:rsidRDefault="00961DFA" w:rsidP="00F415F3">
            <w:pPr>
              <w:tabs>
                <w:tab w:val="left" w:pos="0"/>
                <w:tab w:val="left" w:pos="627"/>
                <w:tab w:val="left" w:pos="1140"/>
              </w:tabs>
              <w:jc w:val="center"/>
            </w:pPr>
            <w:r w:rsidRPr="00F415F3">
              <w:t>расчет</w:t>
            </w:r>
          </w:p>
        </w:tc>
      </w:tr>
      <w:tr w:rsidR="00961DFA" w:rsidRPr="00F415F3" w:rsidTr="00F415F3">
        <w:trPr>
          <w:trHeight w:val="441"/>
          <w:jc w:val="center"/>
        </w:trPr>
        <w:tc>
          <w:tcPr>
            <w:tcW w:w="710" w:type="dxa"/>
            <w:vAlign w:val="center"/>
          </w:tcPr>
          <w:p w:rsidR="00961DFA" w:rsidRPr="00F415F3" w:rsidRDefault="00961DFA" w:rsidP="00F415F3">
            <w:pPr>
              <w:tabs>
                <w:tab w:val="left" w:pos="0"/>
                <w:tab w:val="left" w:pos="627"/>
                <w:tab w:val="left" w:pos="1140"/>
              </w:tabs>
              <w:jc w:val="center"/>
            </w:pPr>
            <w:r w:rsidRPr="00F415F3">
              <w:t>2.</w:t>
            </w:r>
          </w:p>
        </w:tc>
        <w:tc>
          <w:tcPr>
            <w:tcW w:w="3544" w:type="dxa"/>
            <w:vAlign w:val="center"/>
          </w:tcPr>
          <w:p w:rsidR="00961DFA" w:rsidRPr="00F415F3" w:rsidRDefault="00961DFA" w:rsidP="00F415F3">
            <w:pPr>
              <w:tabs>
                <w:tab w:val="left" w:pos="0"/>
                <w:tab w:val="left" w:pos="627"/>
                <w:tab w:val="left" w:pos="1140"/>
              </w:tabs>
              <w:jc w:val="center"/>
            </w:pPr>
            <w:r w:rsidRPr="00F415F3">
              <w:t>Нормативная среднегодовая утечка из теплосети</w:t>
            </w:r>
          </w:p>
        </w:tc>
        <w:tc>
          <w:tcPr>
            <w:tcW w:w="1346" w:type="dxa"/>
            <w:vAlign w:val="center"/>
          </w:tcPr>
          <w:p w:rsidR="00961DFA" w:rsidRPr="00F415F3" w:rsidRDefault="00961DFA" w:rsidP="00F415F3">
            <w:pPr>
              <w:tabs>
                <w:tab w:val="left" w:pos="0"/>
                <w:tab w:val="left" w:pos="627"/>
                <w:tab w:val="left" w:pos="1140"/>
              </w:tabs>
              <w:jc w:val="center"/>
            </w:pPr>
            <w:r w:rsidRPr="00F415F3">
              <w:t>а</w:t>
            </w:r>
          </w:p>
        </w:tc>
        <w:tc>
          <w:tcPr>
            <w:tcW w:w="1346" w:type="dxa"/>
            <w:vAlign w:val="center"/>
          </w:tcPr>
          <w:p w:rsidR="00961DFA" w:rsidRPr="00F415F3" w:rsidRDefault="00961DFA" w:rsidP="00F415F3">
            <w:pPr>
              <w:tabs>
                <w:tab w:val="left" w:pos="0"/>
                <w:tab w:val="left" w:pos="627"/>
                <w:tab w:val="left" w:pos="1140"/>
              </w:tabs>
              <w:jc w:val="center"/>
            </w:pPr>
            <w:r w:rsidRPr="00F415F3">
              <w:t>%</w:t>
            </w:r>
          </w:p>
        </w:tc>
        <w:tc>
          <w:tcPr>
            <w:tcW w:w="1346" w:type="dxa"/>
            <w:vAlign w:val="center"/>
          </w:tcPr>
          <w:p w:rsidR="00961DFA" w:rsidRPr="00F415F3" w:rsidRDefault="00961DFA" w:rsidP="00F415F3">
            <w:pPr>
              <w:tabs>
                <w:tab w:val="left" w:pos="0"/>
                <w:tab w:val="left" w:pos="627"/>
                <w:tab w:val="left" w:pos="1140"/>
              </w:tabs>
              <w:jc w:val="center"/>
            </w:pPr>
            <w:r w:rsidRPr="00F415F3">
              <w:t>0,321</w:t>
            </w:r>
          </w:p>
        </w:tc>
        <w:tc>
          <w:tcPr>
            <w:tcW w:w="1346" w:type="dxa"/>
            <w:vAlign w:val="center"/>
          </w:tcPr>
          <w:p w:rsidR="00961DFA" w:rsidRPr="00F415F3" w:rsidRDefault="00961DFA" w:rsidP="00F415F3">
            <w:pPr>
              <w:tabs>
                <w:tab w:val="left" w:pos="0"/>
                <w:tab w:val="left" w:pos="627"/>
                <w:tab w:val="left" w:pos="1140"/>
              </w:tabs>
              <w:jc w:val="center"/>
            </w:pPr>
            <w:r w:rsidRPr="00F415F3">
              <w:t>расчет</w:t>
            </w:r>
          </w:p>
        </w:tc>
      </w:tr>
      <w:tr w:rsidR="00961DFA" w:rsidRPr="00F415F3" w:rsidTr="00F415F3">
        <w:trPr>
          <w:jc w:val="center"/>
        </w:trPr>
        <w:tc>
          <w:tcPr>
            <w:tcW w:w="710" w:type="dxa"/>
            <w:vAlign w:val="center"/>
          </w:tcPr>
          <w:p w:rsidR="00961DFA" w:rsidRPr="00F415F3" w:rsidRDefault="00961DFA" w:rsidP="00F415F3">
            <w:pPr>
              <w:tabs>
                <w:tab w:val="left" w:pos="0"/>
                <w:tab w:val="left" w:pos="627"/>
                <w:tab w:val="left" w:pos="1140"/>
              </w:tabs>
              <w:jc w:val="center"/>
            </w:pPr>
            <w:r w:rsidRPr="00F415F3">
              <w:t>3.</w:t>
            </w:r>
          </w:p>
        </w:tc>
        <w:tc>
          <w:tcPr>
            <w:tcW w:w="3544" w:type="dxa"/>
            <w:vAlign w:val="center"/>
          </w:tcPr>
          <w:p w:rsidR="00961DFA" w:rsidRPr="00F415F3" w:rsidRDefault="00961DFA" w:rsidP="00F415F3">
            <w:pPr>
              <w:tabs>
                <w:tab w:val="left" w:pos="0"/>
                <w:tab w:val="left" w:pos="627"/>
                <w:tab w:val="left" w:pos="1140"/>
              </w:tabs>
              <w:jc w:val="center"/>
            </w:pPr>
            <w:r w:rsidRPr="00F415F3">
              <w:t>Длительность отопительного сезона</w:t>
            </w:r>
          </w:p>
        </w:tc>
        <w:tc>
          <w:tcPr>
            <w:tcW w:w="1346" w:type="dxa"/>
            <w:vAlign w:val="center"/>
          </w:tcPr>
          <w:p w:rsidR="00961DFA" w:rsidRPr="00F415F3" w:rsidRDefault="00961DFA" w:rsidP="00F415F3">
            <w:pPr>
              <w:tabs>
                <w:tab w:val="left" w:pos="0"/>
                <w:tab w:val="left" w:pos="627"/>
                <w:tab w:val="left" w:pos="1140"/>
              </w:tabs>
              <w:jc w:val="center"/>
            </w:pPr>
            <w:r w:rsidRPr="00F415F3">
              <w:rPr>
                <w:lang w:val="en-US"/>
              </w:rPr>
              <w:t>n</w:t>
            </w:r>
            <w:r w:rsidRPr="00F415F3">
              <w:rPr>
                <w:vertAlign w:val="subscript"/>
              </w:rPr>
              <w:t>о</w:t>
            </w:r>
          </w:p>
        </w:tc>
        <w:tc>
          <w:tcPr>
            <w:tcW w:w="1346" w:type="dxa"/>
            <w:vAlign w:val="center"/>
          </w:tcPr>
          <w:p w:rsidR="00961DFA" w:rsidRPr="00F415F3" w:rsidRDefault="00961DFA" w:rsidP="00F415F3">
            <w:pPr>
              <w:tabs>
                <w:tab w:val="left" w:pos="0"/>
                <w:tab w:val="left" w:pos="627"/>
                <w:tab w:val="left" w:pos="1140"/>
              </w:tabs>
              <w:jc w:val="center"/>
            </w:pPr>
            <w:r w:rsidRPr="00F415F3">
              <w:t>час.</w:t>
            </w:r>
          </w:p>
        </w:tc>
        <w:tc>
          <w:tcPr>
            <w:tcW w:w="1346" w:type="dxa"/>
            <w:vAlign w:val="center"/>
          </w:tcPr>
          <w:p w:rsidR="00961DFA" w:rsidRPr="00F415F3" w:rsidRDefault="00961DFA" w:rsidP="00F415F3">
            <w:pPr>
              <w:tabs>
                <w:tab w:val="left" w:pos="0"/>
                <w:tab w:val="left" w:pos="627"/>
                <w:tab w:val="left" w:pos="1140"/>
              </w:tabs>
              <w:jc w:val="center"/>
              <w:rPr>
                <w:color w:val="000000"/>
              </w:rPr>
            </w:pPr>
            <w:r w:rsidRPr="00F415F3">
              <w:rPr>
                <w:color w:val="000000"/>
              </w:rPr>
              <w:t>6264</w:t>
            </w:r>
          </w:p>
        </w:tc>
        <w:tc>
          <w:tcPr>
            <w:tcW w:w="1346" w:type="dxa"/>
            <w:vAlign w:val="center"/>
          </w:tcPr>
          <w:p w:rsidR="00961DFA" w:rsidRPr="00F415F3" w:rsidRDefault="00961DFA" w:rsidP="00F415F3">
            <w:pPr>
              <w:tabs>
                <w:tab w:val="left" w:pos="0"/>
                <w:tab w:val="left" w:pos="627"/>
                <w:tab w:val="left" w:pos="1140"/>
              </w:tabs>
              <w:jc w:val="center"/>
            </w:pPr>
          </w:p>
        </w:tc>
      </w:tr>
      <w:tr w:rsidR="00961DFA" w:rsidRPr="00F415F3" w:rsidTr="00F415F3">
        <w:trPr>
          <w:jc w:val="center"/>
        </w:trPr>
        <w:tc>
          <w:tcPr>
            <w:tcW w:w="710" w:type="dxa"/>
            <w:vAlign w:val="center"/>
          </w:tcPr>
          <w:p w:rsidR="00961DFA" w:rsidRPr="00F415F3" w:rsidRDefault="00961DFA" w:rsidP="00F415F3">
            <w:pPr>
              <w:tabs>
                <w:tab w:val="left" w:pos="0"/>
                <w:tab w:val="left" w:pos="627"/>
                <w:tab w:val="left" w:pos="1140"/>
              </w:tabs>
              <w:jc w:val="center"/>
            </w:pPr>
            <w:r w:rsidRPr="00F415F3">
              <w:t>4.</w:t>
            </w:r>
          </w:p>
        </w:tc>
        <w:tc>
          <w:tcPr>
            <w:tcW w:w="3544" w:type="dxa"/>
            <w:vAlign w:val="center"/>
          </w:tcPr>
          <w:p w:rsidR="00961DFA" w:rsidRPr="00F415F3" w:rsidRDefault="00961DFA" w:rsidP="00F415F3">
            <w:pPr>
              <w:tabs>
                <w:tab w:val="left" w:pos="0"/>
                <w:tab w:val="left" w:pos="627"/>
                <w:tab w:val="left" w:pos="1140"/>
              </w:tabs>
              <w:jc w:val="center"/>
            </w:pPr>
            <w:r w:rsidRPr="00F415F3">
              <w:t>Длительность работы сети летом</w:t>
            </w:r>
          </w:p>
        </w:tc>
        <w:tc>
          <w:tcPr>
            <w:tcW w:w="1346" w:type="dxa"/>
            <w:vAlign w:val="center"/>
          </w:tcPr>
          <w:p w:rsidR="00961DFA" w:rsidRPr="00F415F3" w:rsidRDefault="00961DFA" w:rsidP="00F415F3">
            <w:pPr>
              <w:tabs>
                <w:tab w:val="left" w:pos="0"/>
                <w:tab w:val="left" w:pos="627"/>
                <w:tab w:val="left" w:pos="1140"/>
              </w:tabs>
              <w:jc w:val="center"/>
            </w:pPr>
            <w:r w:rsidRPr="00F415F3">
              <w:rPr>
                <w:lang w:val="en-US"/>
              </w:rPr>
              <w:t>n</w:t>
            </w:r>
            <w:r w:rsidRPr="00F415F3">
              <w:rPr>
                <w:vertAlign w:val="subscript"/>
              </w:rPr>
              <w:t>л</w:t>
            </w:r>
          </w:p>
        </w:tc>
        <w:tc>
          <w:tcPr>
            <w:tcW w:w="1346" w:type="dxa"/>
            <w:vAlign w:val="center"/>
          </w:tcPr>
          <w:p w:rsidR="00961DFA" w:rsidRPr="00F415F3" w:rsidRDefault="00961DFA" w:rsidP="00F415F3">
            <w:pPr>
              <w:tabs>
                <w:tab w:val="left" w:pos="0"/>
                <w:tab w:val="left" w:pos="627"/>
                <w:tab w:val="left" w:pos="1140"/>
              </w:tabs>
              <w:jc w:val="center"/>
            </w:pPr>
            <w:r w:rsidRPr="00F415F3">
              <w:t>час.</w:t>
            </w:r>
          </w:p>
        </w:tc>
        <w:tc>
          <w:tcPr>
            <w:tcW w:w="1346" w:type="dxa"/>
            <w:vAlign w:val="center"/>
          </w:tcPr>
          <w:p w:rsidR="00961DFA" w:rsidRPr="00F415F3" w:rsidRDefault="00961DFA" w:rsidP="00F415F3">
            <w:pPr>
              <w:tabs>
                <w:tab w:val="left" w:pos="0"/>
                <w:tab w:val="left" w:pos="627"/>
                <w:tab w:val="left" w:pos="1140"/>
              </w:tabs>
              <w:jc w:val="center"/>
            </w:pPr>
            <w:r w:rsidRPr="00F415F3">
              <w:t>-</w:t>
            </w:r>
          </w:p>
        </w:tc>
        <w:tc>
          <w:tcPr>
            <w:tcW w:w="1346" w:type="dxa"/>
            <w:tcMar>
              <w:left w:w="0" w:type="dxa"/>
              <w:right w:w="0" w:type="dxa"/>
            </w:tcMar>
            <w:vAlign w:val="center"/>
          </w:tcPr>
          <w:p w:rsidR="00961DFA" w:rsidRPr="00F415F3" w:rsidRDefault="00961DFA" w:rsidP="00F415F3">
            <w:pPr>
              <w:tabs>
                <w:tab w:val="left" w:pos="0"/>
                <w:tab w:val="left" w:pos="627"/>
                <w:tab w:val="left" w:pos="1140"/>
              </w:tabs>
              <w:jc w:val="center"/>
            </w:pPr>
          </w:p>
        </w:tc>
      </w:tr>
      <w:tr w:rsidR="00961DFA" w:rsidRPr="00F415F3" w:rsidTr="00F415F3">
        <w:trPr>
          <w:jc w:val="center"/>
        </w:trPr>
        <w:tc>
          <w:tcPr>
            <w:tcW w:w="710" w:type="dxa"/>
            <w:tcBorders>
              <w:bottom w:val="single" w:sz="4" w:space="0" w:color="auto"/>
            </w:tcBorders>
            <w:vAlign w:val="center"/>
          </w:tcPr>
          <w:p w:rsidR="00961DFA" w:rsidRPr="00F415F3" w:rsidRDefault="00961DFA" w:rsidP="00F415F3">
            <w:pPr>
              <w:tabs>
                <w:tab w:val="left" w:pos="0"/>
                <w:tab w:val="left" w:pos="627"/>
                <w:tab w:val="left" w:pos="1140"/>
              </w:tabs>
              <w:jc w:val="center"/>
            </w:pPr>
            <w:r w:rsidRPr="00F415F3">
              <w:t>5.</w:t>
            </w:r>
          </w:p>
        </w:tc>
        <w:tc>
          <w:tcPr>
            <w:tcW w:w="3544" w:type="dxa"/>
            <w:tcBorders>
              <w:bottom w:val="single" w:sz="4" w:space="0" w:color="auto"/>
            </w:tcBorders>
            <w:vAlign w:val="center"/>
          </w:tcPr>
          <w:p w:rsidR="00961DFA" w:rsidRPr="00F415F3" w:rsidRDefault="00961DFA" w:rsidP="00F415F3">
            <w:pPr>
              <w:tabs>
                <w:tab w:val="left" w:pos="0"/>
                <w:tab w:val="left" w:pos="627"/>
                <w:tab w:val="left" w:pos="1140"/>
              </w:tabs>
              <w:jc w:val="center"/>
            </w:pPr>
            <w:r w:rsidRPr="00F415F3">
              <w:t>Средняя температура сетевой воды:</w:t>
            </w:r>
          </w:p>
        </w:tc>
        <w:tc>
          <w:tcPr>
            <w:tcW w:w="1346" w:type="dxa"/>
            <w:tcBorders>
              <w:bottom w:val="single" w:sz="4" w:space="0" w:color="auto"/>
            </w:tcBorders>
            <w:vAlign w:val="center"/>
          </w:tcPr>
          <w:p w:rsidR="00961DFA" w:rsidRPr="00F415F3" w:rsidRDefault="00961DFA" w:rsidP="00F415F3">
            <w:pPr>
              <w:tabs>
                <w:tab w:val="left" w:pos="0"/>
                <w:tab w:val="left" w:pos="627"/>
                <w:tab w:val="left" w:pos="1140"/>
              </w:tabs>
              <w:jc w:val="center"/>
              <w:rPr>
                <w:lang w:val="en-US"/>
              </w:rPr>
            </w:pPr>
          </w:p>
        </w:tc>
        <w:tc>
          <w:tcPr>
            <w:tcW w:w="1346" w:type="dxa"/>
            <w:tcBorders>
              <w:bottom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bottom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bottom w:val="single" w:sz="4" w:space="0" w:color="auto"/>
            </w:tcBorders>
            <w:tcMar>
              <w:left w:w="0" w:type="dxa"/>
              <w:right w:w="0" w:type="dxa"/>
            </w:tcMar>
            <w:vAlign w:val="center"/>
          </w:tcPr>
          <w:p w:rsidR="00961DFA" w:rsidRPr="00F415F3" w:rsidRDefault="00961DFA" w:rsidP="00F415F3">
            <w:pPr>
              <w:tabs>
                <w:tab w:val="left" w:pos="0"/>
                <w:tab w:val="left" w:pos="627"/>
                <w:tab w:val="left" w:pos="1140"/>
              </w:tabs>
              <w:jc w:val="center"/>
            </w:pPr>
          </w:p>
        </w:tc>
      </w:tr>
      <w:tr w:rsidR="00961DFA" w:rsidRPr="00F415F3" w:rsidTr="00F415F3">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5.1.</w:t>
            </w:r>
          </w:p>
        </w:tc>
        <w:tc>
          <w:tcPr>
            <w:tcW w:w="3544"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в прямой линии:</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rPr>
                <w:lang w:val="en-US"/>
              </w:rPr>
            </w:pP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left w:val="single" w:sz="4" w:space="0" w:color="auto"/>
              <w:bottom w:val="single" w:sz="4" w:space="0" w:color="auto"/>
            </w:tcBorders>
            <w:tcMar>
              <w:left w:w="0" w:type="dxa"/>
              <w:right w:w="0" w:type="dxa"/>
            </w:tcMar>
            <w:vAlign w:val="center"/>
          </w:tcPr>
          <w:p w:rsidR="00961DFA" w:rsidRPr="00F415F3" w:rsidRDefault="00961DFA" w:rsidP="00F415F3">
            <w:pPr>
              <w:tabs>
                <w:tab w:val="left" w:pos="0"/>
                <w:tab w:val="left" w:pos="627"/>
                <w:tab w:val="left" w:pos="1140"/>
              </w:tabs>
              <w:jc w:val="center"/>
            </w:pPr>
            <w:r w:rsidRPr="00F415F3">
              <w:t>График температур</w:t>
            </w:r>
          </w:p>
        </w:tc>
      </w:tr>
      <w:tr w:rsidR="00F415F3" w:rsidRPr="00F415F3" w:rsidTr="00F415F3">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1140"/>
              </w:tabs>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numPr>
                <w:ilvl w:val="0"/>
                <w:numId w:val="6"/>
              </w:numPr>
              <w:tabs>
                <w:tab w:val="left" w:pos="0"/>
                <w:tab w:val="left" w:pos="627"/>
                <w:tab w:val="left" w:pos="1140"/>
              </w:tabs>
              <w:jc w:val="center"/>
            </w:pPr>
            <w:r w:rsidRPr="00F415F3">
              <w:t>зимой</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rPr>
                <w:lang w:val="en-US"/>
              </w:rPr>
            </w:pPr>
            <w:r w:rsidRPr="00F415F3">
              <w:rPr>
                <w:lang w:val="en-US"/>
              </w:rPr>
              <w:t>t</w:t>
            </w:r>
            <w:r w:rsidRPr="00F415F3">
              <w:rPr>
                <w:vertAlign w:val="subscript"/>
              </w:rPr>
              <w:t>1</w:t>
            </w:r>
            <w:r w:rsidRPr="00F415F3">
              <w:rPr>
                <w:vertAlign w:val="superscript"/>
              </w:rPr>
              <w:t>О</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С</w:t>
            </w:r>
            <w:r w:rsidRPr="00F415F3">
              <w:sym w:font="Symbol" w:char="F0B0"/>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51</w:t>
            </w:r>
          </w:p>
        </w:tc>
        <w:tc>
          <w:tcPr>
            <w:tcW w:w="1346" w:type="dxa"/>
            <w:tcBorders>
              <w:top w:val="single" w:sz="4" w:space="0" w:color="auto"/>
              <w:left w:val="single" w:sz="4" w:space="0" w:color="auto"/>
              <w:bottom w:val="single" w:sz="4" w:space="0" w:color="auto"/>
            </w:tcBorders>
            <w:tcMar>
              <w:left w:w="0" w:type="dxa"/>
              <w:right w:w="0" w:type="dxa"/>
            </w:tcMar>
            <w:vAlign w:val="center"/>
          </w:tcPr>
          <w:p w:rsidR="00961DFA" w:rsidRPr="00F415F3" w:rsidRDefault="00961DFA" w:rsidP="00F415F3">
            <w:pPr>
              <w:tabs>
                <w:tab w:val="left" w:pos="0"/>
                <w:tab w:val="left" w:pos="627"/>
                <w:tab w:val="left" w:pos="1140"/>
              </w:tabs>
              <w:jc w:val="center"/>
            </w:pPr>
          </w:p>
        </w:tc>
      </w:tr>
      <w:tr w:rsidR="00961DFA" w:rsidRPr="00F415F3" w:rsidTr="00F415F3">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5.2.</w:t>
            </w:r>
          </w:p>
        </w:tc>
        <w:tc>
          <w:tcPr>
            <w:tcW w:w="3544"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в обратной линии:</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rPr>
                <w:lang w:val="en-US"/>
              </w:rPr>
            </w:pP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p>
        </w:tc>
        <w:tc>
          <w:tcPr>
            <w:tcW w:w="1346" w:type="dxa"/>
            <w:tcBorders>
              <w:top w:val="single" w:sz="4" w:space="0" w:color="auto"/>
              <w:left w:val="single" w:sz="4" w:space="0" w:color="auto"/>
              <w:bottom w:val="single" w:sz="4" w:space="0" w:color="auto"/>
            </w:tcBorders>
            <w:tcMar>
              <w:left w:w="0" w:type="dxa"/>
              <w:right w:w="0" w:type="dxa"/>
            </w:tcMar>
            <w:vAlign w:val="center"/>
          </w:tcPr>
          <w:p w:rsidR="00961DFA" w:rsidRPr="00F415F3" w:rsidRDefault="00961DFA" w:rsidP="00F415F3">
            <w:pPr>
              <w:tabs>
                <w:tab w:val="left" w:pos="0"/>
                <w:tab w:val="left" w:pos="627"/>
                <w:tab w:val="left" w:pos="1140"/>
              </w:tabs>
              <w:jc w:val="center"/>
            </w:pPr>
            <w:r w:rsidRPr="00F415F3">
              <w:t>Факт</w:t>
            </w:r>
          </w:p>
        </w:tc>
      </w:tr>
      <w:tr w:rsidR="00F415F3" w:rsidRPr="00F415F3" w:rsidTr="00F415F3">
        <w:trPr>
          <w:trHeight w:val="340"/>
          <w:jc w:val="center"/>
        </w:trPr>
        <w:tc>
          <w:tcPr>
            <w:tcW w:w="710"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numPr>
                <w:ilvl w:val="0"/>
                <w:numId w:val="6"/>
              </w:numPr>
              <w:tabs>
                <w:tab w:val="left" w:pos="0"/>
                <w:tab w:val="left" w:pos="627"/>
                <w:tab w:val="left" w:pos="1140"/>
              </w:tabs>
              <w:jc w:val="center"/>
            </w:pPr>
            <w:r w:rsidRPr="00F415F3">
              <w:t>зимой</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rPr>
                <w:lang w:val="en-US"/>
              </w:rPr>
            </w:pPr>
            <w:r w:rsidRPr="00F415F3">
              <w:rPr>
                <w:lang w:val="en-US"/>
              </w:rPr>
              <w:t>t</w:t>
            </w:r>
            <w:r w:rsidRPr="00F415F3">
              <w:rPr>
                <w:vertAlign w:val="subscript"/>
              </w:rPr>
              <w:t>2</w:t>
            </w:r>
            <w:r w:rsidRPr="00F415F3">
              <w:rPr>
                <w:vertAlign w:val="superscript"/>
              </w:rPr>
              <w:t>О</w:t>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С</w:t>
            </w:r>
            <w:r w:rsidRPr="00F415F3">
              <w:sym w:font="Symbol" w:char="F0B0"/>
            </w:r>
          </w:p>
        </w:tc>
        <w:tc>
          <w:tcPr>
            <w:tcW w:w="1346" w:type="dxa"/>
            <w:tcBorders>
              <w:top w:val="single" w:sz="4" w:space="0" w:color="auto"/>
              <w:left w:val="single" w:sz="4" w:space="0" w:color="auto"/>
              <w:bottom w:val="single" w:sz="4" w:space="0" w:color="auto"/>
              <w:right w:val="single" w:sz="4" w:space="0" w:color="auto"/>
            </w:tcBorders>
            <w:vAlign w:val="center"/>
          </w:tcPr>
          <w:p w:rsidR="00961DFA" w:rsidRPr="00F415F3" w:rsidRDefault="00961DFA" w:rsidP="00F415F3">
            <w:pPr>
              <w:tabs>
                <w:tab w:val="left" w:pos="0"/>
                <w:tab w:val="left" w:pos="627"/>
                <w:tab w:val="left" w:pos="1140"/>
              </w:tabs>
              <w:jc w:val="center"/>
            </w:pPr>
            <w:r w:rsidRPr="00F415F3">
              <w:t>41</w:t>
            </w:r>
          </w:p>
        </w:tc>
        <w:tc>
          <w:tcPr>
            <w:tcW w:w="1346" w:type="dxa"/>
            <w:tcBorders>
              <w:top w:val="single" w:sz="4" w:space="0" w:color="auto"/>
              <w:left w:val="single" w:sz="4" w:space="0" w:color="auto"/>
            </w:tcBorders>
            <w:tcMar>
              <w:left w:w="0" w:type="dxa"/>
              <w:right w:w="0" w:type="dxa"/>
            </w:tcMar>
            <w:vAlign w:val="center"/>
          </w:tcPr>
          <w:p w:rsidR="00961DFA" w:rsidRPr="00F415F3" w:rsidRDefault="00961DFA" w:rsidP="00F415F3">
            <w:pPr>
              <w:tabs>
                <w:tab w:val="left" w:pos="0"/>
                <w:tab w:val="left" w:pos="627"/>
                <w:tab w:val="left" w:pos="1140"/>
              </w:tabs>
              <w:jc w:val="center"/>
            </w:pPr>
          </w:p>
        </w:tc>
      </w:tr>
      <w:tr w:rsidR="00961DFA" w:rsidRPr="00F415F3" w:rsidTr="00F415F3">
        <w:trPr>
          <w:jc w:val="center"/>
        </w:trPr>
        <w:tc>
          <w:tcPr>
            <w:tcW w:w="710" w:type="dxa"/>
            <w:tcBorders>
              <w:top w:val="single" w:sz="4" w:space="0" w:color="auto"/>
            </w:tcBorders>
            <w:vAlign w:val="center"/>
          </w:tcPr>
          <w:p w:rsidR="00961DFA" w:rsidRPr="00F415F3" w:rsidRDefault="00961DFA" w:rsidP="00F415F3">
            <w:pPr>
              <w:tabs>
                <w:tab w:val="left" w:pos="0"/>
                <w:tab w:val="left" w:pos="627"/>
                <w:tab w:val="left" w:pos="1140"/>
              </w:tabs>
              <w:jc w:val="center"/>
            </w:pPr>
            <w:r w:rsidRPr="00F415F3">
              <w:t>6.</w:t>
            </w:r>
          </w:p>
        </w:tc>
        <w:tc>
          <w:tcPr>
            <w:tcW w:w="3544" w:type="dxa"/>
            <w:tcBorders>
              <w:top w:val="single" w:sz="4" w:space="0" w:color="auto"/>
            </w:tcBorders>
            <w:vAlign w:val="center"/>
          </w:tcPr>
          <w:p w:rsidR="00961DFA" w:rsidRPr="00F415F3" w:rsidRDefault="00961DFA" w:rsidP="00F415F3">
            <w:pPr>
              <w:tabs>
                <w:tab w:val="left" w:pos="0"/>
                <w:tab w:val="left" w:pos="627"/>
                <w:tab w:val="left" w:pos="1140"/>
              </w:tabs>
              <w:jc w:val="center"/>
            </w:pPr>
            <w:r w:rsidRPr="00F415F3">
              <w:t>Температура холодной воды</w:t>
            </w:r>
          </w:p>
        </w:tc>
        <w:tc>
          <w:tcPr>
            <w:tcW w:w="1346" w:type="dxa"/>
            <w:tcBorders>
              <w:top w:val="single" w:sz="4" w:space="0" w:color="auto"/>
            </w:tcBorders>
            <w:vAlign w:val="center"/>
          </w:tcPr>
          <w:p w:rsidR="00961DFA" w:rsidRPr="00F415F3" w:rsidRDefault="00961DFA" w:rsidP="00F415F3">
            <w:pPr>
              <w:tabs>
                <w:tab w:val="left" w:pos="0"/>
                <w:tab w:val="left" w:pos="627"/>
                <w:tab w:val="left" w:pos="1140"/>
              </w:tabs>
              <w:jc w:val="center"/>
            </w:pPr>
            <w:r w:rsidRPr="00F415F3">
              <w:rPr>
                <w:lang w:val="en-US"/>
              </w:rPr>
              <w:t>t</w:t>
            </w:r>
            <w:proofErr w:type="spellStart"/>
            <w:r w:rsidRPr="00F415F3">
              <w:rPr>
                <w:vertAlign w:val="subscript"/>
              </w:rPr>
              <w:t>хв</w:t>
            </w:r>
            <w:proofErr w:type="spellEnd"/>
          </w:p>
        </w:tc>
        <w:tc>
          <w:tcPr>
            <w:tcW w:w="1346" w:type="dxa"/>
            <w:tcBorders>
              <w:top w:val="single" w:sz="4" w:space="0" w:color="auto"/>
            </w:tcBorders>
            <w:vAlign w:val="center"/>
          </w:tcPr>
          <w:p w:rsidR="00961DFA" w:rsidRPr="00F415F3" w:rsidRDefault="00961DFA" w:rsidP="00F415F3">
            <w:pPr>
              <w:tabs>
                <w:tab w:val="left" w:pos="0"/>
                <w:tab w:val="left" w:pos="627"/>
                <w:tab w:val="left" w:pos="1140"/>
              </w:tabs>
              <w:jc w:val="center"/>
            </w:pPr>
            <w:r w:rsidRPr="00F415F3">
              <w:t>С</w:t>
            </w:r>
            <w:r w:rsidRPr="00F415F3">
              <w:sym w:font="Symbol" w:char="F0B0"/>
            </w:r>
          </w:p>
        </w:tc>
        <w:tc>
          <w:tcPr>
            <w:tcW w:w="1346" w:type="dxa"/>
            <w:tcBorders>
              <w:top w:val="single" w:sz="4" w:space="0" w:color="auto"/>
            </w:tcBorders>
            <w:vAlign w:val="center"/>
          </w:tcPr>
          <w:p w:rsidR="00961DFA" w:rsidRPr="00F415F3" w:rsidRDefault="00961DFA" w:rsidP="00F415F3">
            <w:pPr>
              <w:tabs>
                <w:tab w:val="left" w:pos="0"/>
                <w:tab w:val="left" w:pos="627"/>
                <w:tab w:val="left" w:pos="1140"/>
              </w:tabs>
              <w:jc w:val="center"/>
            </w:pPr>
            <w:r w:rsidRPr="00F415F3">
              <w:t>5</w:t>
            </w:r>
          </w:p>
        </w:tc>
        <w:tc>
          <w:tcPr>
            <w:tcW w:w="1346" w:type="dxa"/>
            <w:tcMar>
              <w:left w:w="0" w:type="dxa"/>
              <w:right w:w="0" w:type="dxa"/>
            </w:tcMar>
            <w:vAlign w:val="center"/>
          </w:tcPr>
          <w:p w:rsidR="00961DFA" w:rsidRPr="00F415F3" w:rsidRDefault="00961DFA" w:rsidP="00F415F3">
            <w:pPr>
              <w:tabs>
                <w:tab w:val="left" w:pos="0"/>
                <w:tab w:val="left" w:pos="627"/>
                <w:tab w:val="left" w:pos="1140"/>
              </w:tabs>
              <w:jc w:val="center"/>
            </w:pPr>
            <w:r w:rsidRPr="00F415F3">
              <w:t>Факт</w:t>
            </w:r>
          </w:p>
        </w:tc>
      </w:tr>
    </w:tbl>
    <w:p w:rsidR="00F415F3" w:rsidRDefault="00F415F3" w:rsidP="00F415F3">
      <w:pPr>
        <w:tabs>
          <w:tab w:val="left" w:pos="0"/>
          <w:tab w:val="left" w:pos="627"/>
          <w:tab w:val="left" w:pos="1140"/>
        </w:tabs>
        <w:ind w:firstLine="567"/>
        <w:jc w:val="both"/>
        <w:rPr>
          <w:sz w:val="24"/>
          <w:szCs w:val="28"/>
        </w:rPr>
      </w:pP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rPr>
        <w:t>Расчетная формула нормативного расхода утечки из теплосети:</w:t>
      </w:r>
    </w:p>
    <w:p w:rsidR="00961DFA" w:rsidRPr="00F415F3" w:rsidRDefault="00961DFA" w:rsidP="00D64F64">
      <w:pPr>
        <w:tabs>
          <w:tab w:val="left" w:pos="0"/>
          <w:tab w:val="left" w:pos="627"/>
          <w:tab w:val="left" w:pos="1140"/>
        </w:tabs>
        <w:spacing w:before="120" w:after="120"/>
        <w:ind w:firstLine="567"/>
        <w:jc w:val="center"/>
        <w:rPr>
          <w:sz w:val="24"/>
          <w:szCs w:val="28"/>
        </w:rPr>
      </w:pPr>
      <w:r w:rsidRPr="00F415F3">
        <w:rPr>
          <w:sz w:val="24"/>
          <w:szCs w:val="28"/>
          <w:lang w:val="en-US"/>
        </w:rPr>
        <w:t>G</w:t>
      </w:r>
      <w:proofErr w:type="spellStart"/>
      <w:r w:rsidRPr="00F415F3">
        <w:rPr>
          <w:sz w:val="24"/>
          <w:szCs w:val="28"/>
          <w:vertAlign w:val="superscript"/>
        </w:rPr>
        <w:t>н</w:t>
      </w:r>
      <w:r w:rsidRPr="00F415F3">
        <w:rPr>
          <w:sz w:val="24"/>
          <w:szCs w:val="28"/>
          <w:vertAlign w:val="subscript"/>
        </w:rPr>
        <w:t>ут</w:t>
      </w:r>
      <w:r w:rsidRPr="00F415F3">
        <w:rPr>
          <w:sz w:val="24"/>
          <w:szCs w:val="28"/>
        </w:rPr>
        <w:t>=а</w:t>
      </w:r>
      <w:proofErr w:type="spellEnd"/>
      <w:r w:rsidRPr="00F415F3">
        <w:rPr>
          <w:sz w:val="24"/>
          <w:szCs w:val="28"/>
        </w:rPr>
        <w:t>*</w:t>
      </w:r>
      <w:r w:rsidRPr="00F415F3">
        <w:rPr>
          <w:sz w:val="24"/>
          <w:szCs w:val="28"/>
          <w:lang w:val="en-US"/>
        </w:rPr>
        <w:t>V</w:t>
      </w:r>
      <w:r w:rsidRPr="00F415F3">
        <w:rPr>
          <w:sz w:val="24"/>
          <w:szCs w:val="28"/>
        </w:rPr>
        <w:t>*10</w:t>
      </w:r>
      <w:r w:rsidRPr="00F415F3">
        <w:rPr>
          <w:sz w:val="24"/>
          <w:szCs w:val="28"/>
          <w:vertAlign w:val="superscript"/>
        </w:rPr>
        <w:t>-2</w:t>
      </w:r>
      <w:r w:rsidRPr="00F415F3">
        <w:rPr>
          <w:sz w:val="24"/>
          <w:szCs w:val="28"/>
        </w:rPr>
        <w:t>=0,321*128*10</w:t>
      </w:r>
      <w:r w:rsidRPr="00F415F3">
        <w:rPr>
          <w:sz w:val="24"/>
          <w:szCs w:val="28"/>
          <w:vertAlign w:val="superscript"/>
        </w:rPr>
        <w:t>-2</w:t>
      </w:r>
      <w:r w:rsidRPr="00F415F3">
        <w:rPr>
          <w:sz w:val="24"/>
          <w:szCs w:val="28"/>
        </w:rPr>
        <w:t>=0</w:t>
      </w:r>
      <w:proofErr w:type="gramStart"/>
      <w:r w:rsidRPr="00F415F3">
        <w:rPr>
          <w:sz w:val="24"/>
          <w:szCs w:val="28"/>
        </w:rPr>
        <w:t>,04</w:t>
      </w:r>
      <w:proofErr w:type="gramEnd"/>
      <w:r w:rsidRPr="00F415F3">
        <w:rPr>
          <w:sz w:val="24"/>
          <w:szCs w:val="28"/>
        </w:rPr>
        <w:t xml:space="preserve"> м</w:t>
      </w:r>
      <w:r w:rsidRPr="00F415F3">
        <w:rPr>
          <w:sz w:val="24"/>
          <w:szCs w:val="28"/>
          <w:vertAlign w:val="superscript"/>
        </w:rPr>
        <w:t>3</w:t>
      </w:r>
      <w:r w:rsidRPr="00F415F3">
        <w:rPr>
          <w:sz w:val="24"/>
          <w:szCs w:val="28"/>
        </w:rPr>
        <w:t>/ч</w:t>
      </w: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rPr>
        <w:t xml:space="preserve">Объем утечки за год </w:t>
      </w:r>
    </w:p>
    <w:p w:rsidR="00961DFA" w:rsidRPr="00F415F3" w:rsidRDefault="00961DFA" w:rsidP="00D64F64">
      <w:pPr>
        <w:tabs>
          <w:tab w:val="left" w:pos="0"/>
          <w:tab w:val="left" w:pos="627"/>
          <w:tab w:val="left" w:pos="1140"/>
        </w:tabs>
        <w:spacing w:before="120" w:after="120"/>
        <w:ind w:firstLine="567"/>
        <w:jc w:val="center"/>
        <w:rPr>
          <w:sz w:val="24"/>
          <w:szCs w:val="28"/>
        </w:rPr>
      </w:pPr>
      <w:r w:rsidRPr="00F415F3">
        <w:rPr>
          <w:sz w:val="24"/>
          <w:szCs w:val="28"/>
          <w:lang w:val="en-US"/>
        </w:rPr>
        <w:t>G</w:t>
      </w:r>
      <w:proofErr w:type="spellStart"/>
      <w:r w:rsidRPr="00F415F3">
        <w:rPr>
          <w:sz w:val="24"/>
          <w:szCs w:val="28"/>
          <w:vertAlign w:val="superscript"/>
        </w:rPr>
        <w:t>год</w:t>
      </w:r>
      <w:r w:rsidRPr="00F415F3">
        <w:rPr>
          <w:sz w:val="24"/>
          <w:szCs w:val="28"/>
          <w:vertAlign w:val="subscript"/>
        </w:rPr>
        <w:t>ут</w:t>
      </w:r>
      <w:r w:rsidRPr="00F415F3">
        <w:rPr>
          <w:sz w:val="24"/>
          <w:szCs w:val="28"/>
        </w:rPr>
        <w:t>=</w:t>
      </w:r>
      <w:proofErr w:type="spellEnd"/>
      <w:r w:rsidRPr="00F415F3">
        <w:rPr>
          <w:sz w:val="24"/>
          <w:szCs w:val="28"/>
        </w:rPr>
        <w:tab/>
      </w:r>
      <w:r w:rsidRPr="00F415F3">
        <w:rPr>
          <w:sz w:val="24"/>
          <w:szCs w:val="28"/>
          <w:lang w:val="en-US"/>
        </w:rPr>
        <w:t>G</w:t>
      </w:r>
      <w:r w:rsidRPr="00F415F3">
        <w:rPr>
          <w:sz w:val="24"/>
          <w:szCs w:val="28"/>
          <w:vertAlign w:val="superscript"/>
        </w:rPr>
        <w:t>н</w:t>
      </w:r>
      <w:r w:rsidRPr="00F415F3">
        <w:rPr>
          <w:sz w:val="24"/>
          <w:szCs w:val="28"/>
          <w:vertAlign w:val="subscript"/>
        </w:rPr>
        <w:t>ут</w:t>
      </w:r>
      <w:r w:rsidRPr="00F415F3">
        <w:rPr>
          <w:sz w:val="24"/>
          <w:szCs w:val="28"/>
        </w:rPr>
        <w:t>*</w:t>
      </w:r>
      <w:r w:rsidRPr="00F415F3">
        <w:rPr>
          <w:sz w:val="24"/>
          <w:szCs w:val="28"/>
          <w:lang w:val="en-US"/>
        </w:rPr>
        <w:t>n</w:t>
      </w:r>
      <w:r w:rsidRPr="00F415F3">
        <w:rPr>
          <w:sz w:val="24"/>
          <w:szCs w:val="28"/>
          <w:vertAlign w:val="subscript"/>
        </w:rPr>
        <w:t>год</w:t>
      </w:r>
      <w:r w:rsidRPr="00F415F3">
        <w:rPr>
          <w:sz w:val="24"/>
          <w:szCs w:val="28"/>
        </w:rPr>
        <w:t>=0</w:t>
      </w:r>
      <w:proofErr w:type="gramStart"/>
      <w:r w:rsidRPr="00F415F3">
        <w:rPr>
          <w:sz w:val="24"/>
          <w:szCs w:val="28"/>
        </w:rPr>
        <w:t>,04</w:t>
      </w:r>
      <w:proofErr w:type="gramEnd"/>
      <w:r w:rsidRPr="00F415F3">
        <w:rPr>
          <w:sz w:val="24"/>
          <w:szCs w:val="28"/>
        </w:rPr>
        <w:t>*</w:t>
      </w:r>
      <w:r w:rsidRPr="00F415F3">
        <w:rPr>
          <w:color w:val="000000"/>
          <w:sz w:val="24"/>
          <w:szCs w:val="28"/>
        </w:rPr>
        <w:t>6264=250,56 м</w:t>
      </w:r>
      <w:r w:rsidRPr="00F415F3">
        <w:rPr>
          <w:color w:val="000000"/>
          <w:sz w:val="24"/>
          <w:szCs w:val="28"/>
          <w:vertAlign w:val="superscript"/>
        </w:rPr>
        <w:t>3</w:t>
      </w:r>
    </w:p>
    <w:p w:rsidR="00961DFA" w:rsidRPr="00F415F3" w:rsidRDefault="00961DFA" w:rsidP="00D64F64">
      <w:pPr>
        <w:tabs>
          <w:tab w:val="left" w:pos="0"/>
          <w:tab w:val="left" w:pos="142"/>
          <w:tab w:val="left" w:pos="1140"/>
        </w:tabs>
        <w:spacing w:before="120"/>
        <w:ind w:firstLine="567"/>
        <w:jc w:val="both"/>
        <w:rPr>
          <w:sz w:val="24"/>
          <w:szCs w:val="28"/>
        </w:rPr>
      </w:pPr>
      <w:r w:rsidRPr="00F415F3">
        <w:rPr>
          <w:sz w:val="24"/>
          <w:szCs w:val="28"/>
        </w:rPr>
        <w:t>Нормативные технологические затраты теплоносителя на заполнение трубопроводов после планового ремонта:</w:t>
      </w: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lang w:val="en-US"/>
        </w:rPr>
        <w:t>G</w:t>
      </w:r>
      <w:r w:rsidRPr="00F415F3">
        <w:rPr>
          <w:sz w:val="24"/>
          <w:szCs w:val="28"/>
          <w:vertAlign w:val="subscript"/>
        </w:rPr>
        <w:t>зап</w:t>
      </w:r>
      <w:r w:rsidRPr="00F415F3">
        <w:rPr>
          <w:sz w:val="24"/>
          <w:szCs w:val="28"/>
        </w:rPr>
        <w:t>=1</w:t>
      </w:r>
      <w:proofErr w:type="gramStart"/>
      <w:r w:rsidRPr="00F415F3">
        <w:rPr>
          <w:sz w:val="24"/>
          <w:szCs w:val="28"/>
        </w:rPr>
        <w:t>,5</w:t>
      </w:r>
      <w:proofErr w:type="gramEnd"/>
      <w:r w:rsidRPr="00F415F3">
        <w:rPr>
          <w:sz w:val="24"/>
          <w:szCs w:val="28"/>
        </w:rPr>
        <w:t>*</w:t>
      </w:r>
      <w:r w:rsidRPr="00F415F3">
        <w:rPr>
          <w:sz w:val="24"/>
          <w:szCs w:val="28"/>
          <w:lang w:val="en-US"/>
        </w:rPr>
        <w:t>V</w:t>
      </w:r>
      <w:r w:rsidRPr="00F415F3">
        <w:rPr>
          <w:sz w:val="24"/>
          <w:szCs w:val="28"/>
        </w:rPr>
        <w:t>=1,5*128=192 м</w:t>
      </w:r>
      <w:r w:rsidRPr="00F415F3">
        <w:rPr>
          <w:sz w:val="24"/>
          <w:szCs w:val="28"/>
          <w:vertAlign w:val="superscript"/>
        </w:rPr>
        <w:t>3</w:t>
      </w: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rPr>
        <w:t>Общие нормативные потери теплоносителя</w:t>
      </w: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lang w:val="en-US"/>
        </w:rPr>
        <w:t>G</w:t>
      </w:r>
      <w:r w:rsidRPr="00F415F3">
        <w:rPr>
          <w:sz w:val="24"/>
          <w:szCs w:val="28"/>
          <w:vertAlign w:val="subscript"/>
        </w:rPr>
        <w:t>общ</w:t>
      </w:r>
      <w:r w:rsidRPr="00F415F3">
        <w:rPr>
          <w:sz w:val="24"/>
          <w:szCs w:val="28"/>
        </w:rPr>
        <w:t>=442 м</w:t>
      </w:r>
      <w:r w:rsidRPr="00F415F3">
        <w:rPr>
          <w:sz w:val="24"/>
          <w:szCs w:val="28"/>
          <w:vertAlign w:val="superscript"/>
        </w:rPr>
        <w:t>3</w:t>
      </w:r>
      <w:r w:rsidRPr="00F415F3">
        <w:rPr>
          <w:sz w:val="24"/>
          <w:szCs w:val="28"/>
        </w:rPr>
        <w:t>/год</w:t>
      </w:r>
      <w:r w:rsidRPr="00F415F3">
        <w:rPr>
          <w:sz w:val="24"/>
          <w:szCs w:val="28"/>
        </w:rPr>
        <w:tab/>
      </w:r>
    </w:p>
    <w:p w:rsidR="00961DFA" w:rsidRPr="00F415F3" w:rsidRDefault="00961DFA" w:rsidP="00F415F3">
      <w:pPr>
        <w:tabs>
          <w:tab w:val="left" w:pos="0"/>
          <w:tab w:val="left" w:pos="627"/>
          <w:tab w:val="left" w:pos="1140"/>
        </w:tabs>
        <w:ind w:firstLine="567"/>
        <w:jc w:val="both"/>
        <w:rPr>
          <w:sz w:val="24"/>
          <w:szCs w:val="28"/>
        </w:rPr>
      </w:pPr>
      <w:r w:rsidRPr="00F415F3">
        <w:rPr>
          <w:sz w:val="24"/>
          <w:szCs w:val="28"/>
        </w:rPr>
        <w:t>Потери тепловой энергии с затратами и потерями (утечками) теплоносителя:</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1. Нормативные эксплуатационные затраты и потери тепловой энергии с утечками теплоносителя</w:t>
      </w:r>
    </w:p>
    <w:p w:rsidR="00961DFA" w:rsidRPr="00F415F3" w:rsidRDefault="00961DFA" w:rsidP="00D64F64">
      <w:pPr>
        <w:tabs>
          <w:tab w:val="left" w:pos="0"/>
          <w:tab w:val="left" w:pos="142"/>
          <w:tab w:val="left" w:pos="1140"/>
        </w:tabs>
        <w:spacing w:before="120" w:after="120"/>
        <w:ind w:firstLine="567"/>
        <w:jc w:val="center"/>
        <w:rPr>
          <w:sz w:val="24"/>
          <w:szCs w:val="28"/>
        </w:rPr>
      </w:pPr>
      <w:r w:rsidRPr="00F415F3">
        <w:rPr>
          <w:sz w:val="24"/>
          <w:szCs w:val="28"/>
        </w:rPr>
        <w:t>зимний</w:t>
      </w:r>
      <w:r w:rsidRPr="00F415F3">
        <w:rPr>
          <w:sz w:val="24"/>
          <w:szCs w:val="28"/>
        </w:rPr>
        <w:tab/>
      </w:r>
      <w:r w:rsidRPr="00F415F3">
        <w:rPr>
          <w:sz w:val="24"/>
          <w:szCs w:val="28"/>
          <w:lang w:val="en-US"/>
        </w:rPr>
        <w:t>Q</w:t>
      </w:r>
      <w:proofErr w:type="spellStart"/>
      <w:r w:rsidRPr="00F415F3">
        <w:rPr>
          <w:sz w:val="24"/>
          <w:szCs w:val="28"/>
          <w:vertAlign w:val="subscript"/>
        </w:rPr>
        <w:t>уо</w:t>
      </w:r>
      <w:r w:rsidRPr="00F415F3">
        <w:rPr>
          <w:sz w:val="24"/>
          <w:szCs w:val="28"/>
        </w:rPr>
        <w:t>=</w:t>
      </w:r>
      <w:proofErr w:type="spellEnd"/>
      <w:r w:rsidRPr="00F415F3">
        <w:rPr>
          <w:sz w:val="24"/>
          <w:szCs w:val="28"/>
          <w:lang w:val="en-US"/>
        </w:rPr>
        <w:t>G</w:t>
      </w:r>
      <w:proofErr w:type="spellStart"/>
      <w:r w:rsidRPr="00F415F3">
        <w:rPr>
          <w:sz w:val="24"/>
          <w:szCs w:val="28"/>
          <w:vertAlign w:val="subscript"/>
        </w:rPr>
        <w:t>ут</w:t>
      </w:r>
      <w:proofErr w:type="spellEnd"/>
      <w:r w:rsidRPr="00F415F3">
        <w:rPr>
          <w:sz w:val="24"/>
          <w:szCs w:val="28"/>
        </w:rPr>
        <w:t>*</w:t>
      </w:r>
      <w:r w:rsidRPr="00F415F3">
        <w:rPr>
          <w:sz w:val="24"/>
          <w:szCs w:val="28"/>
        </w:rPr>
        <w:sym w:font="Symbol" w:char="F072"/>
      </w:r>
      <w:r w:rsidRPr="00F415F3">
        <w:rPr>
          <w:sz w:val="24"/>
          <w:szCs w:val="28"/>
          <w:vertAlign w:val="subscript"/>
        </w:rPr>
        <w:t>о</w:t>
      </w:r>
      <w:proofErr w:type="gramStart"/>
      <w:r w:rsidRPr="00F415F3">
        <w:rPr>
          <w:sz w:val="24"/>
          <w:szCs w:val="28"/>
        </w:rPr>
        <w:t>*С</w:t>
      </w:r>
      <w:proofErr w:type="gramEnd"/>
      <w:r w:rsidRPr="00F415F3">
        <w:rPr>
          <w:sz w:val="24"/>
          <w:szCs w:val="28"/>
        </w:rPr>
        <w:t>*(в*</w:t>
      </w:r>
      <w:r w:rsidRPr="00F415F3">
        <w:rPr>
          <w:sz w:val="24"/>
          <w:szCs w:val="28"/>
          <w:lang w:val="en-US"/>
        </w:rPr>
        <w:t>t</w:t>
      </w:r>
      <w:r w:rsidRPr="00F415F3">
        <w:rPr>
          <w:sz w:val="24"/>
          <w:szCs w:val="28"/>
          <w:vertAlign w:val="superscript"/>
        </w:rPr>
        <w:t>0</w:t>
      </w:r>
      <w:r w:rsidRPr="00F415F3">
        <w:rPr>
          <w:sz w:val="24"/>
          <w:szCs w:val="28"/>
          <w:vertAlign w:val="subscript"/>
        </w:rPr>
        <w:t>1</w:t>
      </w:r>
      <w:r w:rsidRPr="00F415F3">
        <w:rPr>
          <w:sz w:val="24"/>
          <w:szCs w:val="28"/>
        </w:rPr>
        <w:t>+(1-в)*</w:t>
      </w:r>
      <w:r w:rsidRPr="00F415F3">
        <w:rPr>
          <w:sz w:val="24"/>
          <w:szCs w:val="28"/>
          <w:lang w:val="en-US"/>
        </w:rPr>
        <w:t>t</w:t>
      </w:r>
      <w:r w:rsidRPr="00F415F3">
        <w:rPr>
          <w:sz w:val="24"/>
          <w:szCs w:val="28"/>
          <w:vertAlign w:val="superscript"/>
        </w:rPr>
        <w:t>0</w:t>
      </w:r>
      <w:r w:rsidRPr="00F415F3">
        <w:rPr>
          <w:sz w:val="24"/>
          <w:szCs w:val="28"/>
          <w:vertAlign w:val="subscript"/>
        </w:rPr>
        <w:t xml:space="preserve">2 </w:t>
      </w:r>
      <w:r w:rsidRPr="00F415F3">
        <w:rPr>
          <w:sz w:val="24"/>
          <w:szCs w:val="28"/>
        </w:rPr>
        <w:t>–</w:t>
      </w:r>
      <w:r w:rsidRPr="00F415F3">
        <w:rPr>
          <w:sz w:val="24"/>
          <w:szCs w:val="28"/>
          <w:lang w:val="en-US"/>
        </w:rPr>
        <w:t>t</w:t>
      </w:r>
      <w:proofErr w:type="spellStart"/>
      <w:r w:rsidRPr="00F415F3">
        <w:rPr>
          <w:sz w:val="24"/>
          <w:szCs w:val="28"/>
        </w:rPr>
        <w:t>хв</w:t>
      </w:r>
      <w:proofErr w:type="spellEnd"/>
      <w:r w:rsidRPr="00F415F3">
        <w:rPr>
          <w:sz w:val="24"/>
          <w:szCs w:val="28"/>
        </w:rPr>
        <w:t>)*</w:t>
      </w:r>
      <w:r w:rsidRPr="00F415F3">
        <w:rPr>
          <w:sz w:val="24"/>
          <w:szCs w:val="28"/>
          <w:lang w:val="en-US"/>
        </w:rPr>
        <w:t>n</w:t>
      </w:r>
      <w:r w:rsidRPr="00F415F3">
        <w:rPr>
          <w:sz w:val="24"/>
          <w:szCs w:val="28"/>
          <w:vertAlign w:val="subscript"/>
        </w:rPr>
        <w:t>0</w:t>
      </w:r>
      <w:r w:rsidRPr="00F415F3">
        <w:rPr>
          <w:sz w:val="24"/>
          <w:szCs w:val="28"/>
        </w:rPr>
        <w:t>*10</w:t>
      </w:r>
      <w:r w:rsidRPr="00F415F3">
        <w:rPr>
          <w:sz w:val="24"/>
          <w:szCs w:val="28"/>
          <w:vertAlign w:val="superscript"/>
        </w:rPr>
        <w:t>-6</w:t>
      </w:r>
    </w:p>
    <w:p w:rsidR="00961DFA" w:rsidRPr="00F415F3" w:rsidRDefault="00961DFA" w:rsidP="00D64F64">
      <w:pPr>
        <w:tabs>
          <w:tab w:val="left" w:pos="0"/>
          <w:tab w:val="left" w:pos="142"/>
          <w:tab w:val="left" w:pos="1140"/>
        </w:tabs>
        <w:spacing w:before="120" w:after="120"/>
        <w:ind w:firstLine="567"/>
        <w:jc w:val="center"/>
        <w:rPr>
          <w:sz w:val="24"/>
          <w:szCs w:val="28"/>
        </w:rPr>
      </w:pPr>
      <w:r w:rsidRPr="00F415F3">
        <w:rPr>
          <w:sz w:val="24"/>
          <w:szCs w:val="28"/>
        </w:rPr>
        <w:t xml:space="preserve">летний    </w:t>
      </w:r>
      <w:r w:rsidRPr="00F415F3">
        <w:rPr>
          <w:sz w:val="24"/>
          <w:szCs w:val="28"/>
          <w:lang w:val="en-US"/>
        </w:rPr>
        <w:t>Q</w:t>
      </w:r>
      <w:proofErr w:type="spellStart"/>
      <w:r w:rsidRPr="00F415F3">
        <w:rPr>
          <w:sz w:val="24"/>
          <w:szCs w:val="28"/>
          <w:vertAlign w:val="subscript"/>
        </w:rPr>
        <w:t>уп</w:t>
      </w:r>
      <w:r w:rsidRPr="00F415F3">
        <w:rPr>
          <w:sz w:val="24"/>
          <w:szCs w:val="28"/>
        </w:rPr>
        <w:t>=</w:t>
      </w:r>
      <w:proofErr w:type="spellEnd"/>
      <w:r w:rsidRPr="00F415F3">
        <w:rPr>
          <w:sz w:val="24"/>
          <w:szCs w:val="28"/>
          <w:lang w:val="en-US"/>
        </w:rPr>
        <w:t>G</w:t>
      </w:r>
      <w:proofErr w:type="spellStart"/>
      <w:r w:rsidRPr="00F415F3">
        <w:rPr>
          <w:sz w:val="24"/>
          <w:szCs w:val="28"/>
          <w:vertAlign w:val="subscript"/>
        </w:rPr>
        <w:t>ут</w:t>
      </w:r>
      <w:proofErr w:type="spellEnd"/>
      <w:r w:rsidRPr="00F415F3">
        <w:rPr>
          <w:sz w:val="24"/>
          <w:szCs w:val="28"/>
        </w:rPr>
        <w:t>*</w:t>
      </w:r>
      <w:r w:rsidRPr="00F415F3">
        <w:rPr>
          <w:sz w:val="24"/>
          <w:szCs w:val="28"/>
        </w:rPr>
        <w:sym w:font="Symbol" w:char="F072"/>
      </w:r>
      <w:r w:rsidRPr="00F415F3">
        <w:rPr>
          <w:sz w:val="24"/>
          <w:szCs w:val="28"/>
          <w:vertAlign w:val="subscript"/>
        </w:rPr>
        <w:t>л</w:t>
      </w:r>
      <w:proofErr w:type="gramStart"/>
      <w:r w:rsidRPr="00F415F3">
        <w:rPr>
          <w:sz w:val="24"/>
          <w:szCs w:val="28"/>
        </w:rPr>
        <w:t>*С</w:t>
      </w:r>
      <w:proofErr w:type="gramEnd"/>
      <w:r w:rsidRPr="00F415F3">
        <w:rPr>
          <w:sz w:val="24"/>
          <w:szCs w:val="28"/>
        </w:rPr>
        <w:t>*(в*</w:t>
      </w:r>
      <w:r w:rsidRPr="00F415F3">
        <w:rPr>
          <w:sz w:val="24"/>
          <w:szCs w:val="28"/>
          <w:lang w:val="en-US"/>
        </w:rPr>
        <w:t>t</w:t>
      </w:r>
      <w:r w:rsidRPr="00F415F3">
        <w:rPr>
          <w:sz w:val="24"/>
          <w:szCs w:val="28"/>
          <w:vertAlign w:val="superscript"/>
        </w:rPr>
        <w:t>л</w:t>
      </w:r>
      <w:r w:rsidRPr="00F415F3">
        <w:rPr>
          <w:sz w:val="24"/>
          <w:szCs w:val="28"/>
          <w:vertAlign w:val="subscript"/>
        </w:rPr>
        <w:t>1</w:t>
      </w:r>
      <w:r w:rsidRPr="00F415F3">
        <w:rPr>
          <w:sz w:val="24"/>
          <w:szCs w:val="28"/>
        </w:rPr>
        <w:t>+(1-в)*</w:t>
      </w:r>
      <w:r w:rsidRPr="00F415F3">
        <w:rPr>
          <w:sz w:val="24"/>
          <w:szCs w:val="28"/>
          <w:lang w:val="en-US"/>
        </w:rPr>
        <w:t>t</w:t>
      </w:r>
      <w:r w:rsidRPr="00F415F3">
        <w:rPr>
          <w:sz w:val="24"/>
          <w:szCs w:val="28"/>
          <w:vertAlign w:val="superscript"/>
        </w:rPr>
        <w:t>л</w:t>
      </w:r>
      <w:r w:rsidRPr="00F415F3">
        <w:rPr>
          <w:sz w:val="24"/>
          <w:szCs w:val="28"/>
          <w:vertAlign w:val="subscript"/>
        </w:rPr>
        <w:t xml:space="preserve">2 </w:t>
      </w:r>
      <w:r w:rsidRPr="00F415F3">
        <w:rPr>
          <w:sz w:val="24"/>
          <w:szCs w:val="28"/>
        </w:rPr>
        <w:t>–</w:t>
      </w:r>
      <w:r w:rsidRPr="00F415F3">
        <w:rPr>
          <w:sz w:val="24"/>
          <w:szCs w:val="28"/>
          <w:lang w:val="en-US"/>
        </w:rPr>
        <w:t>t</w:t>
      </w:r>
      <w:proofErr w:type="spellStart"/>
      <w:r w:rsidRPr="00F415F3">
        <w:rPr>
          <w:sz w:val="24"/>
          <w:szCs w:val="28"/>
        </w:rPr>
        <w:t>хв</w:t>
      </w:r>
      <w:proofErr w:type="spellEnd"/>
      <w:r w:rsidRPr="00F415F3">
        <w:rPr>
          <w:sz w:val="24"/>
          <w:szCs w:val="28"/>
        </w:rPr>
        <w:t>)*</w:t>
      </w:r>
      <w:r w:rsidRPr="00F415F3">
        <w:rPr>
          <w:sz w:val="24"/>
          <w:szCs w:val="28"/>
          <w:lang w:val="en-US"/>
        </w:rPr>
        <w:t>n</w:t>
      </w:r>
      <w:r w:rsidRPr="00F415F3">
        <w:rPr>
          <w:sz w:val="24"/>
          <w:szCs w:val="28"/>
          <w:vertAlign w:val="subscript"/>
        </w:rPr>
        <w:t>л</w:t>
      </w:r>
      <w:r w:rsidRPr="00F415F3">
        <w:rPr>
          <w:sz w:val="24"/>
          <w:szCs w:val="28"/>
        </w:rPr>
        <w:t>*10</w:t>
      </w:r>
      <w:r w:rsidRPr="00F415F3">
        <w:rPr>
          <w:sz w:val="24"/>
          <w:szCs w:val="28"/>
          <w:vertAlign w:val="superscript"/>
        </w:rPr>
        <w:t>-6</w:t>
      </w:r>
      <w:r w:rsidRPr="00F415F3">
        <w:rPr>
          <w:sz w:val="24"/>
          <w:szCs w:val="28"/>
        </w:rPr>
        <w:t>,  где</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lastRenderedPageBreak/>
        <w:t>С=1</w:t>
      </w:r>
      <w:r w:rsidRPr="00F415F3">
        <w:rPr>
          <w:sz w:val="24"/>
          <w:szCs w:val="28"/>
        </w:rPr>
        <w:tab/>
        <w:t xml:space="preserve">удельная теплоемкость теплоносителя </w:t>
      </w:r>
      <w:proofErr w:type="gramStart"/>
      <w:r w:rsidRPr="00F415F3">
        <w:rPr>
          <w:sz w:val="24"/>
          <w:szCs w:val="28"/>
        </w:rPr>
        <w:t>ккал</w:t>
      </w:r>
      <w:proofErr w:type="gramEnd"/>
      <w:r w:rsidRPr="00F415F3">
        <w:rPr>
          <w:sz w:val="24"/>
          <w:szCs w:val="28"/>
        </w:rPr>
        <w:t>/кг град</w:t>
      </w:r>
    </w:p>
    <w:p w:rsidR="00961DFA" w:rsidRPr="00F415F3" w:rsidRDefault="00961DFA" w:rsidP="00D64F64">
      <w:pPr>
        <w:tabs>
          <w:tab w:val="left" w:pos="0"/>
          <w:tab w:val="left" w:pos="142"/>
          <w:tab w:val="left" w:pos="1140"/>
          <w:tab w:val="left" w:pos="1710"/>
        </w:tabs>
        <w:ind w:firstLine="567"/>
        <w:jc w:val="both"/>
        <w:rPr>
          <w:sz w:val="24"/>
          <w:szCs w:val="28"/>
        </w:rPr>
      </w:pPr>
      <w:r w:rsidRPr="00F415F3">
        <w:rPr>
          <w:sz w:val="24"/>
          <w:szCs w:val="28"/>
        </w:rPr>
        <w:sym w:font="Symbol" w:char="F072"/>
      </w:r>
      <w:r w:rsidRPr="00F415F3">
        <w:rPr>
          <w:sz w:val="24"/>
          <w:szCs w:val="28"/>
          <w:vertAlign w:val="subscript"/>
        </w:rPr>
        <w:t>о</w:t>
      </w:r>
      <w:r w:rsidRPr="00F415F3">
        <w:rPr>
          <w:sz w:val="24"/>
          <w:szCs w:val="28"/>
        </w:rPr>
        <w:t>=980 кг/м</w:t>
      </w:r>
      <w:r w:rsidRPr="00F415F3">
        <w:rPr>
          <w:sz w:val="24"/>
          <w:szCs w:val="28"/>
          <w:vertAlign w:val="superscript"/>
        </w:rPr>
        <w:t>3</w:t>
      </w:r>
      <w:r w:rsidRPr="00F415F3">
        <w:rPr>
          <w:sz w:val="24"/>
          <w:szCs w:val="28"/>
        </w:rPr>
        <w:t xml:space="preserve"> плотность воды при средней температуре зимой (отопительный период)</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в=0,6  доля массового расхода утечек из прямого трубопровода</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lang w:val="en-US"/>
        </w:rPr>
        <w:t>Q</w:t>
      </w:r>
      <w:r w:rsidRPr="00F415F3">
        <w:rPr>
          <w:sz w:val="24"/>
          <w:szCs w:val="28"/>
          <w:vertAlign w:val="subscript"/>
        </w:rPr>
        <w:t>уо</w:t>
      </w:r>
      <w:r w:rsidRPr="00F415F3">
        <w:rPr>
          <w:sz w:val="24"/>
          <w:szCs w:val="28"/>
        </w:rPr>
        <w:t>=0</w:t>
      </w:r>
      <w:proofErr w:type="gramStart"/>
      <w:r w:rsidRPr="00F415F3">
        <w:rPr>
          <w:sz w:val="24"/>
          <w:szCs w:val="28"/>
        </w:rPr>
        <w:t>,04</w:t>
      </w:r>
      <w:proofErr w:type="gramEnd"/>
      <w:r w:rsidRPr="00F415F3">
        <w:rPr>
          <w:sz w:val="24"/>
          <w:szCs w:val="28"/>
        </w:rPr>
        <w:t>*980*1*(0,6*51+(1-0,6)*41,2-5)*6264*10</w:t>
      </w:r>
      <w:r w:rsidRPr="00F415F3">
        <w:rPr>
          <w:sz w:val="24"/>
          <w:szCs w:val="28"/>
          <w:vertAlign w:val="superscript"/>
        </w:rPr>
        <w:t>-6</w:t>
      </w:r>
      <w:r w:rsidRPr="00F415F3">
        <w:rPr>
          <w:sz w:val="24"/>
          <w:szCs w:val="28"/>
        </w:rPr>
        <w:t>=4755 Гкал</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Всего потери: 87 Гкал</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2. Нормативные технологические затраты тепловой энергии на заполнение трубопроводов после планового ремонта:</w:t>
      </w:r>
    </w:p>
    <w:p w:rsidR="00961DFA" w:rsidRPr="00F415F3" w:rsidRDefault="00961DFA" w:rsidP="00D64F64">
      <w:pPr>
        <w:tabs>
          <w:tab w:val="left" w:pos="0"/>
          <w:tab w:val="left" w:pos="142"/>
          <w:tab w:val="left" w:pos="1140"/>
        </w:tabs>
        <w:spacing w:before="120" w:after="120"/>
        <w:ind w:firstLine="567"/>
        <w:jc w:val="center"/>
        <w:rPr>
          <w:sz w:val="24"/>
          <w:szCs w:val="28"/>
        </w:rPr>
      </w:pPr>
      <w:r w:rsidRPr="00F415F3">
        <w:rPr>
          <w:sz w:val="24"/>
          <w:szCs w:val="28"/>
          <w:lang w:val="en-US"/>
        </w:rPr>
        <w:t>Q</w:t>
      </w:r>
      <w:r w:rsidRPr="00F415F3">
        <w:rPr>
          <w:sz w:val="24"/>
          <w:szCs w:val="28"/>
          <w:vertAlign w:val="subscript"/>
        </w:rPr>
        <w:t>зап</w:t>
      </w:r>
      <w:r w:rsidRPr="00F415F3">
        <w:rPr>
          <w:sz w:val="24"/>
          <w:szCs w:val="28"/>
        </w:rPr>
        <w:t>=1</w:t>
      </w:r>
      <w:proofErr w:type="gramStart"/>
      <w:r w:rsidRPr="00F415F3">
        <w:rPr>
          <w:sz w:val="24"/>
          <w:szCs w:val="28"/>
        </w:rPr>
        <w:t>,5</w:t>
      </w:r>
      <w:proofErr w:type="gramEnd"/>
      <w:r w:rsidRPr="00F415F3">
        <w:rPr>
          <w:sz w:val="24"/>
          <w:szCs w:val="28"/>
        </w:rPr>
        <w:t>*</w:t>
      </w:r>
      <w:r w:rsidRPr="00F415F3">
        <w:rPr>
          <w:sz w:val="24"/>
          <w:szCs w:val="28"/>
          <w:lang w:val="en-US"/>
        </w:rPr>
        <w:t>V</w:t>
      </w:r>
      <w:r w:rsidRPr="00F415F3">
        <w:rPr>
          <w:sz w:val="24"/>
          <w:szCs w:val="28"/>
        </w:rPr>
        <w:t>*</w:t>
      </w:r>
      <w:r w:rsidRPr="00F415F3">
        <w:rPr>
          <w:sz w:val="24"/>
          <w:szCs w:val="28"/>
          <w:lang w:val="en-US"/>
        </w:rPr>
        <w:t>C</w:t>
      </w:r>
      <w:r w:rsidRPr="00F415F3">
        <w:rPr>
          <w:sz w:val="24"/>
          <w:szCs w:val="28"/>
        </w:rPr>
        <w:t>*</w:t>
      </w:r>
      <w:r w:rsidRPr="00F415F3">
        <w:rPr>
          <w:sz w:val="24"/>
          <w:szCs w:val="28"/>
        </w:rPr>
        <w:sym w:font="Symbol" w:char="F072"/>
      </w:r>
      <w:r w:rsidRPr="00F415F3">
        <w:rPr>
          <w:sz w:val="24"/>
          <w:szCs w:val="28"/>
        </w:rPr>
        <w:t>*(</w:t>
      </w:r>
      <w:r w:rsidRPr="00F415F3">
        <w:rPr>
          <w:sz w:val="24"/>
          <w:szCs w:val="28"/>
          <w:lang w:val="en-US"/>
        </w:rPr>
        <w:t>t</w:t>
      </w:r>
      <w:proofErr w:type="spellStart"/>
      <w:r w:rsidRPr="00F415F3">
        <w:rPr>
          <w:sz w:val="24"/>
          <w:szCs w:val="28"/>
          <w:vertAlign w:val="subscript"/>
        </w:rPr>
        <w:t>зап</w:t>
      </w:r>
      <w:proofErr w:type="spellEnd"/>
      <w:r w:rsidRPr="00F415F3">
        <w:rPr>
          <w:sz w:val="24"/>
          <w:szCs w:val="28"/>
        </w:rPr>
        <w:t>-</w:t>
      </w:r>
      <w:r w:rsidRPr="00F415F3">
        <w:rPr>
          <w:sz w:val="24"/>
          <w:szCs w:val="28"/>
          <w:lang w:val="en-US"/>
        </w:rPr>
        <w:t>t</w:t>
      </w:r>
      <w:proofErr w:type="spellStart"/>
      <w:r w:rsidRPr="00F415F3">
        <w:rPr>
          <w:sz w:val="24"/>
          <w:szCs w:val="28"/>
          <w:vertAlign w:val="subscript"/>
        </w:rPr>
        <w:t>хв</w:t>
      </w:r>
      <w:proofErr w:type="spellEnd"/>
      <w:r w:rsidRPr="00F415F3">
        <w:rPr>
          <w:sz w:val="24"/>
          <w:szCs w:val="28"/>
        </w:rPr>
        <w:t>)*10</w:t>
      </w:r>
      <w:r w:rsidRPr="00F415F3">
        <w:rPr>
          <w:sz w:val="24"/>
          <w:szCs w:val="28"/>
          <w:vertAlign w:val="superscript"/>
        </w:rPr>
        <w:t>-6</w:t>
      </w:r>
      <w:r w:rsidRPr="00F415F3">
        <w:rPr>
          <w:sz w:val="24"/>
          <w:szCs w:val="28"/>
        </w:rPr>
        <w:t>=1,5*128*1*974,8*(51-8)*10</w:t>
      </w:r>
      <w:r w:rsidRPr="00F415F3">
        <w:rPr>
          <w:sz w:val="24"/>
          <w:szCs w:val="28"/>
          <w:vertAlign w:val="superscript"/>
        </w:rPr>
        <w:t>-6</w:t>
      </w:r>
      <w:r w:rsidRPr="00F415F3">
        <w:rPr>
          <w:sz w:val="24"/>
          <w:szCs w:val="28"/>
        </w:rPr>
        <w:t>=8,8 Гкал</w:t>
      </w: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 xml:space="preserve">Итого потери </w:t>
      </w:r>
      <w:proofErr w:type="spellStart"/>
      <w:r w:rsidRPr="00F415F3">
        <w:rPr>
          <w:sz w:val="24"/>
          <w:szCs w:val="28"/>
        </w:rPr>
        <w:t>теплоэнергии</w:t>
      </w:r>
      <w:proofErr w:type="spellEnd"/>
      <w:r w:rsidRPr="00F415F3">
        <w:rPr>
          <w:sz w:val="24"/>
          <w:szCs w:val="28"/>
        </w:rPr>
        <w:t xml:space="preserve">: </w:t>
      </w:r>
      <w:r w:rsidRPr="00F415F3">
        <w:rPr>
          <w:sz w:val="24"/>
          <w:szCs w:val="28"/>
          <w:lang w:val="en-US"/>
        </w:rPr>
        <w:t>Q</w:t>
      </w:r>
      <w:proofErr w:type="spellStart"/>
      <w:r w:rsidRPr="00F415F3">
        <w:rPr>
          <w:sz w:val="24"/>
          <w:szCs w:val="28"/>
          <w:vertAlign w:val="subscript"/>
        </w:rPr>
        <w:t>уо</w:t>
      </w:r>
      <w:r w:rsidRPr="00F415F3">
        <w:rPr>
          <w:sz w:val="24"/>
          <w:szCs w:val="28"/>
        </w:rPr>
        <w:t>+</w:t>
      </w:r>
      <w:proofErr w:type="spellEnd"/>
      <w:r w:rsidRPr="00F415F3">
        <w:rPr>
          <w:sz w:val="24"/>
          <w:szCs w:val="28"/>
        </w:rPr>
        <w:t xml:space="preserve"> </w:t>
      </w:r>
      <w:r w:rsidRPr="00F415F3">
        <w:rPr>
          <w:sz w:val="24"/>
          <w:szCs w:val="28"/>
          <w:lang w:val="en-US"/>
        </w:rPr>
        <w:t>Q</w:t>
      </w:r>
      <w:r w:rsidRPr="00F415F3">
        <w:rPr>
          <w:sz w:val="24"/>
          <w:szCs w:val="28"/>
          <w:vertAlign w:val="subscript"/>
        </w:rPr>
        <w:t>зап</w:t>
      </w:r>
      <w:r w:rsidRPr="00F415F3">
        <w:rPr>
          <w:sz w:val="24"/>
          <w:szCs w:val="28"/>
        </w:rPr>
        <w:t>=95</w:t>
      </w:r>
      <w:proofErr w:type="gramStart"/>
      <w:r w:rsidRPr="00F415F3">
        <w:rPr>
          <w:sz w:val="24"/>
          <w:szCs w:val="28"/>
        </w:rPr>
        <w:t>,8</w:t>
      </w:r>
      <w:proofErr w:type="gramEnd"/>
      <w:r w:rsidRPr="00F415F3">
        <w:rPr>
          <w:sz w:val="24"/>
          <w:szCs w:val="28"/>
        </w:rPr>
        <w:t xml:space="preserve"> Гкал</w:t>
      </w:r>
    </w:p>
    <w:p w:rsidR="00961DFA" w:rsidRPr="00F415F3" w:rsidRDefault="00961DFA" w:rsidP="00D64F64">
      <w:pPr>
        <w:tabs>
          <w:tab w:val="left" w:pos="0"/>
          <w:tab w:val="left" w:pos="142"/>
          <w:tab w:val="left" w:pos="1140"/>
        </w:tabs>
        <w:ind w:firstLine="567"/>
        <w:jc w:val="both"/>
        <w:rPr>
          <w:sz w:val="24"/>
          <w:szCs w:val="28"/>
        </w:rPr>
      </w:pPr>
    </w:p>
    <w:p w:rsidR="00961DFA" w:rsidRPr="00F415F3" w:rsidRDefault="00961DFA" w:rsidP="00D64F64">
      <w:pPr>
        <w:tabs>
          <w:tab w:val="left" w:pos="0"/>
          <w:tab w:val="left" w:pos="142"/>
          <w:tab w:val="left" w:pos="1140"/>
        </w:tabs>
        <w:ind w:firstLine="567"/>
        <w:jc w:val="both"/>
        <w:rPr>
          <w:sz w:val="24"/>
          <w:szCs w:val="28"/>
        </w:rPr>
      </w:pPr>
      <w:r w:rsidRPr="00F415F3">
        <w:rPr>
          <w:sz w:val="24"/>
          <w:szCs w:val="28"/>
        </w:rPr>
        <w:t>Расчет нормативных тепловых потерь в тепловых сетях через теплоизоляционную конструкцию выполнен в программном графико-информационном расчетном комплексе «</w:t>
      </w:r>
      <w:proofErr w:type="spellStart"/>
      <w:r w:rsidRPr="00F415F3">
        <w:rPr>
          <w:sz w:val="24"/>
          <w:szCs w:val="28"/>
        </w:rPr>
        <w:t>Теплоэксперт</w:t>
      </w:r>
      <w:proofErr w:type="spellEnd"/>
      <w:r w:rsidRPr="00F415F3">
        <w:rPr>
          <w:sz w:val="24"/>
          <w:szCs w:val="28"/>
        </w:rPr>
        <w:t xml:space="preserve">» </w:t>
      </w:r>
      <w:proofErr w:type="gramStart"/>
      <w:r w:rsidRPr="00F415F3">
        <w:rPr>
          <w:sz w:val="24"/>
          <w:szCs w:val="28"/>
          <w:lang w:val="en-US"/>
        </w:rPr>
        <w:t>Q</w:t>
      </w:r>
      <w:proofErr w:type="spellStart"/>
      <w:proofErr w:type="gramEnd"/>
      <w:r w:rsidRPr="00F415F3">
        <w:rPr>
          <w:sz w:val="24"/>
          <w:szCs w:val="28"/>
          <w:vertAlign w:val="subscript"/>
        </w:rPr>
        <w:t>ти</w:t>
      </w:r>
      <w:proofErr w:type="spellEnd"/>
      <w:r w:rsidRPr="00F415F3">
        <w:rPr>
          <w:sz w:val="24"/>
          <w:szCs w:val="28"/>
          <w:vertAlign w:val="subscript"/>
        </w:rPr>
        <w:t xml:space="preserve"> = </w:t>
      </w:r>
      <w:r w:rsidRPr="00F415F3">
        <w:rPr>
          <w:sz w:val="24"/>
          <w:szCs w:val="28"/>
        </w:rPr>
        <w:t>7,864 Гкал</w:t>
      </w:r>
      <w:r w:rsidRPr="00F415F3">
        <w:rPr>
          <w:sz w:val="24"/>
          <w:szCs w:val="28"/>
        </w:rPr>
        <w:tab/>
      </w:r>
    </w:p>
    <w:p w:rsidR="00961DFA" w:rsidRPr="00F415F3" w:rsidRDefault="00961DFA" w:rsidP="00D64F64">
      <w:pPr>
        <w:tabs>
          <w:tab w:val="left" w:pos="0"/>
          <w:tab w:val="left" w:pos="142"/>
        </w:tabs>
        <w:ind w:firstLine="567"/>
        <w:jc w:val="both"/>
        <w:rPr>
          <w:sz w:val="24"/>
          <w:szCs w:val="28"/>
        </w:rPr>
      </w:pPr>
      <w:r w:rsidRPr="00F415F3">
        <w:rPr>
          <w:sz w:val="24"/>
          <w:szCs w:val="28"/>
        </w:rPr>
        <w:t>Общие нормативные потери в тепловых сетях (с утечкой теплоносителя и через теплоизоляционную конструкцию) составляют:</w:t>
      </w:r>
    </w:p>
    <w:p w:rsidR="00961DFA" w:rsidRPr="00F415F3" w:rsidRDefault="00961DFA" w:rsidP="00D64F64">
      <w:pPr>
        <w:tabs>
          <w:tab w:val="left" w:pos="0"/>
          <w:tab w:val="left" w:pos="142"/>
        </w:tabs>
        <w:ind w:firstLine="567"/>
        <w:jc w:val="both"/>
        <w:rPr>
          <w:sz w:val="24"/>
          <w:szCs w:val="28"/>
        </w:rPr>
      </w:pPr>
      <w:r w:rsidRPr="00F415F3">
        <w:rPr>
          <w:sz w:val="24"/>
          <w:szCs w:val="28"/>
        </w:rPr>
        <w:tab/>
        <w:t xml:space="preserve">95,8+7 864  = 7959,8 Гкал / год. </w:t>
      </w:r>
    </w:p>
    <w:p w:rsidR="00961DFA" w:rsidRPr="00F415F3" w:rsidRDefault="00961DFA" w:rsidP="00D64F64">
      <w:pPr>
        <w:tabs>
          <w:tab w:val="left" w:pos="0"/>
          <w:tab w:val="left" w:pos="142"/>
        </w:tabs>
        <w:ind w:firstLine="567"/>
        <w:jc w:val="both"/>
        <w:rPr>
          <w:sz w:val="24"/>
          <w:szCs w:val="28"/>
        </w:rPr>
      </w:pPr>
      <w:r w:rsidRPr="00F415F3">
        <w:rPr>
          <w:sz w:val="24"/>
          <w:szCs w:val="28"/>
        </w:rPr>
        <w:t>Величина  перспективных потерь тепловой энергии (Гкал/ч) будет изменяться пропорционально количеству вводимых тепловых сетей с учетом выполненных сетевой компанией мероприятий по энергосбережению.</w:t>
      </w:r>
    </w:p>
    <w:p w:rsidR="00961DFA" w:rsidRPr="00802B13" w:rsidRDefault="00961DFA" w:rsidP="00D64F64">
      <w:pPr>
        <w:tabs>
          <w:tab w:val="left" w:pos="0"/>
          <w:tab w:val="left" w:pos="142"/>
        </w:tabs>
        <w:spacing w:before="120"/>
        <w:ind w:firstLine="567"/>
        <w:jc w:val="both"/>
        <w:rPr>
          <w:sz w:val="24"/>
          <w:szCs w:val="28"/>
        </w:rPr>
      </w:pPr>
      <w:r w:rsidRPr="00802B13">
        <w:rPr>
          <w:sz w:val="24"/>
          <w:szCs w:val="28"/>
        </w:rPr>
        <w:t>2.4.6 затраты существующей и перспективной тепловой мощности на хозяйственные нужды тепловых сетей</w:t>
      </w:r>
    </w:p>
    <w:p w:rsidR="00961DFA" w:rsidRPr="00802B13" w:rsidRDefault="00961DFA" w:rsidP="00D64F64">
      <w:pPr>
        <w:tabs>
          <w:tab w:val="left" w:pos="0"/>
          <w:tab w:val="left" w:pos="142"/>
        </w:tabs>
        <w:ind w:firstLine="567"/>
        <w:jc w:val="both"/>
        <w:rPr>
          <w:sz w:val="24"/>
          <w:szCs w:val="28"/>
        </w:rPr>
      </w:pPr>
      <w:r w:rsidRPr="00802B13">
        <w:rPr>
          <w:sz w:val="24"/>
          <w:szCs w:val="28"/>
        </w:rPr>
        <w:t>Затраты существующей и перспективной тепловой мощности на хозяйственные нужды тепловых сетей отсутствуют</w:t>
      </w:r>
    </w:p>
    <w:p w:rsidR="00961DFA" w:rsidRPr="00F415F3" w:rsidRDefault="00961DFA" w:rsidP="00802B13">
      <w:pPr>
        <w:pStyle w:val="a9"/>
        <w:tabs>
          <w:tab w:val="left" w:pos="0"/>
          <w:tab w:val="left" w:pos="142"/>
        </w:tabs>
        <w:spacing w:before="120"/>
        <w:ind w:left="0" w:firstLine="567"/>
        <w:jc w:val="both"/>
        <w:rPr>
          <w:rFonts w:ascii="Times New Roman" w:hAnsi="Times New Roman"/>
          <w:szCs w:val="28"/>
        </w:rPr>
      </w:pPr>
      <w:r w:rsidRPr="00F415F3">
        <w:rPr>
          <w:rFonts w:ascii="Times New Roman" w:hAnsi="Times New Roman"/>
          <w:szCs w:val="28"/>
        </w:rPr>
        <w:t>2.4.7.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961DFA" w:rsidRPr="00F415F3" w:rsidRDefault="00961DFA" w:rsidP="00802B13">
      <w:pPr>
        <w:tabs>
          <w:tab w:val="left" w:pos="0"/>
          <w:tab w:val="left" w:pos="142"/>
        </w:tabs>
        <w:autoSpaceDE w:val="0"/>
        <w:autoSpaceDN w:val="0"/>
        <w:adjustRightInd w:val="0"/>
        <w:ind w:firstLine="567"/>
        <w:jc w:val="both"/>
        <w:rPr>
          <w:sz w:val="24"/>
          <w:szCs w:val="28"/>
        </w:rPr>
      </w:pPr>
      <w:r w:rsidRPr="00F415F3">
        <w:rPr>
          <w:sz w:val="24"/>
          <w:szCs w:val="28"/>
        </w:rPr>
        <w:t xml:space="preserve">Согласно </w:t>
      </w:r>
      <w:proofErr w:type="spellStart"/>
      <w:r w:rsidRPr="00F415F3">
        <w:rPr>
          <w:sz w:val="24"/>
          <w:szCs w:val="28"/>
        </w:rPr>
        <w:t>СНиП</w:t>
      </w:r>
      <w:proofErr w:type="spellEnd"/>
      <w:r w:rsidRPr="00F415F3">
        <w:rPr>
          <w:sz w:val="24"/>
          <w:szCs w:val="28"/>
        </w:rPr>
        <w:t xml:space="preserve"> II-35-76 «Котельные установки» аварийный и перспективный резерв тепловой мощности на котельных не предусматривается</w:t>
      </w:r>
    </w:p>
    <w:p w:rsidR="00961DFA" w:rsidRPr="00802B13" w:rsidRDefault="00961DFA" w:rsidP="00802B13">
      <w:pPr>
        <w:tabs>
          <w:tab w:val="left" w:pos="0"/>
          <w:tab w:val="left" w:pos="142"/>
        </w:tabs>
        <w:spacing w:before="120"/>
        <w:ind w:firstLine="567"/>
        <w:jc w:val="both"/>
        <w:rPr>
          <w:sz w:val="24"/>
          <w:szCs w:val="28"/>
        </w:rPr>
      </w:pPr>
      <w:r w:rsidRPr="00802B13">
        <w:rPr>
          <w:sz w:val="24"/>
          <w:szCs w:val="28"/>
        </w:rPr>
        <w:t>2.4.8 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p>
    <w:p w:rsidR="00961DFA" w:rsidRPr="00F415F3" w:rsidRDefault="00961DFA" w:rsidP="00802B13">
      <w:pPr>
        <w:pStyle w:val="a9"/>
        <w:tabs>
          <w:tab w:val="left" w:pos="0"/>
          <w:tab w:val="left" w:pos="142"/>
        </w:tabs>
        <w:ind w:left="0" w:firstLine="567"/>
        <w:jc w:val="both"/>
        <w:rPr>
          <w:rFonts w:ascii="Times New Roman" w:hAnsi="Times New Roman"/>
          <w:szCs w:val="28"/>
        </w:rPr>
      </w:pPr>
      <w:r w:rsidRPr="00F415F3">
        <w:rPr>
          <w:rFonts w:ascii="Times New Roman" w:hAnsi="Times New Roman"/>
          <w:szCs w:val="28"/>
        </w:rPr>
        <w:t xml:space="preserve">Значения существующей и </w:t>
      </w:r>
      <w:proofErr w:type="gramStart"/>
      <w:r w:rsidRPr="00F415F3">
        <w:rPr>
          <w:rFonts w:ascii="Times New Roman" w:hAnsi="Times New Roman"/>
          <w:szCs w:val="28"/>
        </w:rPr>
        <w:t>перспективной тепловой нагрузки потребителей, устанавливаемой по договорам теплоснабжения и договорам на поддержание резервной тепловой мощности не предусматривается</w:t>
      </w:r>
      <w:proofErr w:type="gramEnd"/>
      <w:r w:rsidRPr="00F415F3">
        <w:rPr>
          <w:rFonts w:ascii="Times New Roman" w:hAnsi="Times New Roman"/>
          <w:szCs w:val="28"/>
        </w:rPr>
        <w:t>.</w:t>
      </w:r>
    </w:p>
    <w:p w:rsidR="00D91BEF" w:rsidRPr="00D91BEF" w:rsidRDefault="00D91BEF" w:rsidP="00FF322B">
      <w:pPr>
        <w:tabs>
          <w:tab w:val="left" w:pos="142"/>
        </w:tabs>
        <w:spacing w:before="240" w:after="240"/>
        <w:jc w:val="center"/>
        <w:rPr>
          <w:b/>
          <w:sz w:val="24"/>
          <w:szCs w:val="24"/>
        </w:rPr>
      </w:pPr>
      <w:r w:rsidRPr="00D91BEF">
        <w:rPr>
          <w:b/>
          <w:sz w:val="24"/>
          <w:szCs w:val="24"/>
        </w:rPr>
        <w:t>РАЗДЕЛ 3</w:t>
      </w:r>
      <w:r>
        <w:rPr>
          <w:b/>
          <w:sz w:val="24"/>
          <w:szCs w:val="24"/>
        </w:rPr>
        <w:t xml:space="preserve">. </w:t>
      </w:r>
      <w:r w:rsidRPr="00D91BEF">
        <w:rPr>
          <w:b/>
          <w:sz w:val="24"/>
          <w:szCs w:val="24"/>
        </w:rPr>
        <w:t xml:space="preserve"> ПЕРСПЕКТИВНЫЕ БАЛАНСЫ ТЕПЛОНОСИТЕЛЯ</w:t>
      </w:r>
    </w:p>
    <w:p w:rsidR="00D91BEF" w:rsidRPr="00D91BEF" w:rsidRDefault="00D91BEF" w:rsidP="00D91BEF">
      <w:pPr>
        <w:tabs>
          <w:tab w:val="left" w:pos="142"/>
        </w:tabs>
        <w:spacing w:before="120"/>
        <w:ind w:firstLine="567"/>
        <w:jc w:val="both"/>
        <w:rPr>
          <w:i/>
          <w:sz w:val="24"/>
          <w:szCs w:val="24"/>
        </w:rPr>
      </w:pPr>
      <w:r w:rsidRPr="00FF322B">
        <w:rPr>
          <w:b/>
          <w:i/>
          <w:sz w:val="24"/>
          <w:szCs w:val="24"/>
        </w:rPr>
        <w:t>3.1.</w:t>
      </w:r>
      <w:r w:rsidRPr="00D91BEF">
        <w:rPr>
          <w:i/>
          <w:sz w:val="24"/>
          <w:szCs w:val="24"/>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D91BEF">
        <w:rPr>
          <w:i/>
          <w:sz w:val="24"/>
          <w:szCs w:val="24"/>
        </w:rPr>
        <w:t>теплопотребляющими</w:t>
      </w:r>
      <w:proofErr w:type="spellEnd"/>
      <w:r w:rsidRPr="00D91BEF">
        <w:rPr>
          <w:i/>
          <w:sz w:val="24"/>
          <w:szCs w:val="24"/>
        </w:rPr>
        <w:t xml:space="preserve"> установками потребителей</w:t>
      </w:r>
    </w:p>
    <w:p w:rsidR="00D91BEF" w:rsidRPr="00D91BEF" w:rsidRDefault="00D91BEF" w:rsidP="00D91BEF">
      <w:pPr>
        <w:tabs>
          <w:tab w:val="left" w:pos="142"/>
        </w:tabs>
        <w:ind w:firstLine="567"/>
        <w:jc w:val="both"/>
        <w:rPr>
          <w:sz w:val="24"/>
          <w:szCs w:val="24"/>
        </w:rPr>
      </w:pPr>
      <w:r>
        <w:rPr>
          <w:sz w:val="24"/>
          <w:szCs w:val="24"/>
        </w:rPr>
        <w:t>П</w:t>
      </w:r>
      <w:r w:rsidRPr="00D91BEF">
        <w:rPr>
          <w:sz w:val="24"/>
          <w:szCs w:val="24"/>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D91BEF">
        <w:rPr>
          <w:sz w:val="24"/>
          <w:szCs w:val="24"/>
        </w:rPr>
        <w:t>теплопотребляющими</w:t>
      </w:r>
      <w:proofErr w:type="spellEnd"/>
      <w:r w:rsidRPr="00D91BEF">
        <w:rPr>
          <w:sz w:val="24"/>
          <w:szCs w:val="24"/>
        </w:rPr>
        <w:t xml:space="preserve"> установками потребителей не предусматривается</w:t>
      </w:r>
    </w:p>
    <w:p w:rsidR="00D91BEF" w:rsidRPr="00D91BEF" w:rsidRDefault="00D91BEF" w:rsidP="00D91BEF">
      <w:pPr>
        <w:tabs>
          <w:tab w:val="left" w:pos="142"/>
        </w:tabs>
        <w:spacing w:before="120"/>
        <w:ind w:firstLine="567"/>
        <w:jc w:val="both"/>
        <w:rPr>
          <w:i/>
          <w:sz w:val="24"/>
          <w:szCs w:val="24"/>
        </w:rPr>
      </w:pPr>
      <w:r w:rsidRPr="00FF322B">
        <w:rPr>
          <w:b/>
          <w:i/>
          <w:sz w:val="24"/>
          <w:szCs w:val="24"/>
        </w:rPr>
        <w:t>3.2.</w:t>
      </w:r>
      <w:r w:rsidRPr="00D91BEF">
        <w:rPr>
          <w:i/>
          <w:sz w:val="24"/>
          <w:szCs w:val="24"/>
        </w:rPr>
        <w:t xml:space="preserve">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D91BEF" w:rsidRDefault="00D91BEF" w:rsidP="00D91BEF">
      <w:pPr>
        <w:tabs>
          <w:tab w:val="left" w:pos="142"/>
        </w:tabs>
        <w:ind w:firstLine="567"/>
        <w:jc w:val="both"/>
        <w:rPr>
          <w:sz w:val="24"/>
          <w:szCs w:val="24"/>
        </w:rPr>
      </w:pPr>
      <w:r>
        <w:rPr>
          <w:sz w:val="24"/>
          <w:szCs w:val="24"/>
        </w:rPr>
        <w:t>П</w:t>
      </w:r>
      <w:r w:rsidRPr="00D91BEF">
        <w:rPr>
          <w:sz w:val="24"/>
          <w:szCs w:val="24"/>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предусматривается</w:t>
      </w:r>
      <w:r w:rsidR="00C97107">
        <w:rPr>
          <w:sz w:val="24"/>
          <w:szCs w:val="24"/>
        </w:rPr>
        <w:t>.</w:t>
      </w:r>
    </w:p>
    <w:p w:rsidR="00C97107" w:rsidRDefault="00C97107" w:rsidP="00D91BEF">
      <w:pPr>
        <w:tabs>
          <w:tab w:val="left" w:pos="142"/>
        </w:tabs>
        <w:ind w:firstLine="567"/>
        <w:jc w:val="both"/>
        <w:rPr>
          <w:sz w:val="24"/>
          <w:szCs w:val="24"/>
        </w:rPr>
      </w:pPr>
    </w:p>
    <w:p w:rsidR="00C97107" w:rsidRDefault="00C97107" w:rsidP="00D91BEF">
      <w:pPr>
        <w:tabs>
          <w:tab w:val="left" w:pos="142"/>
        </w:tabs>
        <w:ind w:firstLine="567"/>
        <w:jc w:val="both"/>
        <w:rPr>
          <w:sz w:val="24"/>
          <w:szCs w:val="24"/>
        </w:rPr>
      </w:pPr>
    </w:p>
    <w:p w:rsidR="00FF322B" w:rsidRDefault="00FF322B" w:rsidP="00D91BEF">
      <w:pPr>
        <w:tabs>
          <w:tab w:val="left" w:pos="142"/>
        </w:tabs>
        <w:ind w:firstLine="567"/>
        <w:jc w:val="both"/>
        <w:rPr>
          <w:sz w:val="24"/>
          <w:szCs w:val="24"/>
        </w:rPr>
      </w:pPr>
    </w:p>
    <w:p w:rsidR="00C97107" w:rsidRDefault="00C97107" w:rsidP="00C97107">
      <w:pPr>
        <w:tabs>
          <w:tab w:val="left" w:pos="142"/>
        </w:tabs>
        <w:jc w:val="center"/>
        <w:rPr>
          <w:b/>
          <w:sz w:val="24"/>
          <w:szCs w:val="24"/>
        </w:rPr>
      </w:pPr>
      <w:r w:rsidRPr="00D91BEF">
        <w:rPr>
          <w:b/>
          <w:sz w:val="24"/>
          <w:szCs w:val="24"/>
        </w:rPr>
        <w:lastRenderedPageBreak/>
        <w:t>РАЗДЕЛ 4</w:t>
      </w:r>
      <w:r>
        <w:rPr>
          <w:b/>
          <w:sz w:val="24"/>
          <w:szCs w:val="24"/>
        </w:rPr>
        <w:t xml:space="preserve">. </w:t>
      </w:r>
      <w:r w:rsidRPr="00D91BEF">
        <w:rPr>
          <w:b/>
          <w:sz w:val="24"/>
          <w:szCs w:val="24"/>
        </w:rPr>
        <w:t xml:space="preserve"> ПРЕДЛОЖЕНИЯ ПО СТРОИТЕЛЬСТВУ, РЕКОНСТРУКЦИИ </w:t>
      </w:r>
    </w:p>
    <w:p w:rsidR="00D91BEF" w:rsidRPr="00D91BEF" w:rsidRDefault="00C97107" w:rsidP="00FF322B">
      <w:pPr>
        <w:tabs>
          <w:tab w:val="left" w:pos="142"/>
        </w:tabs>
        <w:spacing w:after="240"/>
        <w:jc w:val="center"/>
        <w:rPr>
          <w:b/>
          <w:sz w:val="24"/>
          <w:szCs w:val="24"/>
        </w:rPr>
      </w:pPr>
      <w:r w:rsidRPr="00D91BEF">
        <w:rPr>
          <w:b/>
          <w:sz w:val="24"/>
          <w:szCs w:val="24"/>
        </w:rPr>
        <w:t>И ТЕХНИЧЕСКОМУ ПЕРЕВООРУЖЕНИЮ</w:t>
      </w:r>
      <w:r>
        <w:rPr>
          <w:b/>
          <w:sz w:val="24"/>
          <w:szCs w:val="24"/>
        </w:rPr>
        <w:t xml:space="preserve"> </w:t>
      </w:r>
      <w:r w:rsidRPr="00D91BEF">
        <w:rPr>
          <w:b/>
          <w:sz w:val="24"/>
          <w:szCs w:val="24"/>
        </w:rPr>
        <w:t xml:space="preserve"> ИСТОЧНИКОВ ТЕПЛОВОЙ ЭНЕРГИИ</w:t>
      </w:r>
    </w:p>
    <w:p w:rsidR="00D91BEF" w:rsidRPr="00C97107" w:rsidRDefault="00D91BEF" w:rsidP="00C97107">
      <w:pPr>
        <w:tabs>
          <w:tab w:val="left" w:pos="142"/>
        </w:tabs>
        <w:spacing w:before="120"/>
        <w:ind w:firstLine="567"/>
        <w:jc w:val="both"/>
        <w:rPr>
          <w:i/>
          <w:sz w:val="24"/>
          <w:szCs w:val="24"/>
        </w:rPr>
      </w:pPr>
      <w:r w:rsidRPr="00FF322B">
        <w:rPr>
          <w:b/>
          <w:i/>
          <w:sz w:val="24"/>
          <w:szCs w:val="24"/>
        </w:rPr>
        <w:t>4.1.</w:t>
      </w:r>
      <w:r w:rsidRPr="00C97107">
        <w:rPr>
          <w:i/>
          <w:sz w:val="24"/>
          <w:szCs w:val="24"/>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D91BEF" w:rsidRPr="00D91BEF" w:rsidRDefault="00D91BEF" w:rsidP="00D91BEF">
      <w:pPr>
        <w:tabs>
          <w:tab w:val="left" w:pos="142"/>
        </w:tabs>
        <w:ind w:firstLine="567"/>
        <w:jc w:val="both"/>
        <w:rPr>
          <w:sz w:val="24"/>
          <w:szCs w:val="24"/>
        </w:rPr>
      </w:pPr>
      <w:r w:rsidRPr="00D91BEF">
        <w:rPr>
          <w:sz w:val="24"/>
          <w:szCs w:val="24"/>
        </w:rPr>
        <w:t>Существующие и планируемые к подключению на период до 2028 г. тепловые нагрузки системы теплоснабжения п.с.т. Мещура находятся в зоне действия существующих  источников теплоснабжения, в связи с этим, строительство новых источников тепловой энергии не требуется. Радиус эффективного теплоснабжения сельского поселения «Мещура» достаточен для планируемых к подключению объектов, потребителей тепловой энергии.</w:t>
      </w:r>
    </w:p>
    <w:p w:rsidR="00D91BEF" w:rsidRPr="00C97107" w:rsidRDefault="00D91BEF" w:rsidP="00C97107">
      <w:pPr>
        <w:tabs>
          <w:tab w:val="left" w:pos="142"/>
        </w:tabs>
        <w:spacing w:before="120"/>
        <w:ind w:firstLine="567"/>
        <w:jc w:val="both"/>
        <w:rPr>
          <w:i/>
          <w:sz w:val="24"/>
          <w:szCs w:val="24"/>
        </w:rPr>
      </w:pPr>
      <w:r w:rsidRPr="00FF322B">
        <w:rPr>
          <w:b/>
          <w:i/>
          <w:sz w:val="24"/>
          <w:szCs w:val="24"/>
        </w:rPr>
        <w:t>4.2.</w:t>
      </w:r>
      <w:r w:rsidRPr="00C97107">
        <w:rPr>
          <w:i/>
          <w:sz w:val="24"/>
          <w:szCs w:val="24"/>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w:t>
      </w:r>
      <w:r w:rsidR="00C97107">
        <w:rPr>
          <w:i/>
          <w:sz w:val="24"/>
          <w:szCs w:val="24"/>
        </w:rPr>
        <w:t>гии.</w:t>
      </w:r>
    </w:p>
    <w:p w:rsidR="00D91BEF" w:rsidRPr="00D91BEF" w:rsidRDefault="00D91BEF" w:rsidP="00D91BEF">
      <w:pPr>
        <w:tabs>
          <w:tab w:val="left" w:pos="142"/>
        </w:tabs>
        <w:ind w:firstLine="567"/>
        <w:jc w:val="both"/>
        <w:rPr>
          <w:sz w:val="24"/>
          <w:szCs w:val="24"/>
        </w:rPr>
      </w:pPr>
      <w:r w:rsidRPr="00D91BEF">
        <w:rPr>
          <w:sz w:val="24"/>
          <w:szCs w:val="24"/>
        </w:rPr>
        <w:t xml:space="preserve">Тепловая нагрузка </w:t>
      </w:r>
      <w:proofErr w:type="gramStart"/>
      <w:r w:rsidRPr="00D91BEF">
        <w:rPr>
          <w:sz w:val="24"/>
          <w:szCs w:val="24"/>
        </w:rPr>
        <w:t>объектов, запланированных к подключению к тепловым сетям поселка сельского типа обеспечивается</w:t>
      </w:r>
      <w:proofErr w:type="gramEnd"/>
      <w:r w:rsidRPr="00D91BEF">
        <w:rPr>
          <w:sz w:val="24"/>
          <w:szCs w:val="24"/>
        </w:rPr>
        <w:t xml:space="preserve"> существующим резервом нагрузок  существующей котельной сельского поселения «Мещура»</w:t>
      </w:r>
    </w:p>
    <w:p w:rsidR="00D91BEF" w:rsidRPr="00C97107" w:rsidRDefault="00D91BEF" w:rsidP="00C97107">
      <w:pPr>
        <w:tabs>
          <w:tab w:val="left" w:pos="142"/>
        </w:tabs>
        <w:spacing w:before="120"/>
        <w:ind w:firstLine="567"/>
        <w:jc w:val="both"/>
        <w:rPr>
          <w:i/>
          <w:sz w:val="24"/>
          <w:szCs w:val="24"/>
        </w:rPr>
      </w:pPr>
      <w:r w:rsidRPr="00FF322B">
        <w:rPr>
          <w:b/>
          <w:i/>
          <w:sz w:val="24"/>
          <w:szCs w:val="24"/>
        </w:rPr>
        <w:t>4.3.</w:t>
      </w:r>
      <w:r w:rsidRPr="00C97107">
        <w:rPr>
          <w:i/>
          <w:sz w:val="24"/>
          <w:szCs w:val="24"/>
        </w:rPr>
        <w:t xml:space="preserve">  предложения по техническому перевооружению источников тепловой энергии с целью </w:t>
      </w:r>
      <w:proofErr w:type="gramStart"/>
      <w:r w:rsidRPr="00C97107">
        <w:rPr>
          <w:i/>
          <w:sz w:val="24"/>
          <w:szCs w:val="24"/>
        </w:rPr>
        <w:t>повышения эффективности работы систем теплоснабжения</w:t>
      </w:r>
      <w:proofErr w:type="gramEnd"/>
      <w:r w:rsidRPr="00C97107">
        <w:rPr>
          <w:i/>
          <w:sz w:val="24"/>
          <w:szCs w:val="24"/>
        </w:rPr>
        <w:t>.</w:t>
      </w:r>
    </w:p>
    <w:p w:rsidR="00D91BEF" w:rsidRPr="00D91BEF" w:rsidRDefault="00D91BEF" w:rsidP="00D91BEF">
      <w:pPr>
        <w:tabs>
          <w:tab w:val="left" w:pos="142"/>
        </w:tabs>
        <w:ind w:firstLine="567"/>
        <w:jc w:val="both"/>
        <w:rPr>
          <w:b/>
          <w:sz w:val="24"/>
          <w:szCs w:val="24"/>
        </w:rPr>
      </w:pPr>
      <w:r w:rsidRPr="00D91BEF">
        <w:rPr>
          <w:sz w:val="24"/>
          <w:szCs w:val="24"/>
        </w:rPr>
        <w:t>-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4.4.</w:t>
      </w:r>
      <w:r w:rsidRPr="00C97107">
        <w:rPr>
          <w:i/>
          <w:sz w:val="24"/>
          <w:szCs w:val="24"/>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w:t>
      </w:r>
      <w:r w:rsidR="00C97107">
        <w:rPr>
          <w:i/>
          <w:sz w:val="24"/>
          <w:szCs w:val="24"/>
        </w:rPr>
        <w:t>ли экономически нецелесообразно</w:t>
      </w:r>
    </w:p>
    <w:p w:rsidR="00D91BEF" w:rsidRPr="00D91BEF" w:rsidRDefault="00D91BEF" w:rsidP="00D91BEF">
      <w:pPr>
        <w:tabs>
          <w:tab w:val="left" w:pos="142"/>
        </w:tabs>
        <w:ind w:firstLine="567"/>
        <w:jc w:val="both"/>
        <w:rPr>
          <w:sz w:val="24"/>
          <w:szCs w:val="24"/>
        </w:rPr>
      </w:pPr>
      <w:r w:rsidRPr="00D91BEF">
        <w:rPr>
          <w:sz w:val="24"/>
          <w:szCs w:val="24"/>
        </w:rPr>
        <w:t>-  меры по выводу из эксплуатации, консервации и демонтажу избыточных источников тепловой энергии,</w:t>
      </w:r>
    </w:p>
    <w:p w:rsidR="00D91BEF" w:rsidRPr="00D91BEF" w:rsidRDefault="00D91BEF" w:rsidP="00D91BEF">
      <w:pPr>
        <w:tabs>
          <w:tab w:val="left" w:pos="142"/>
        </w:tabs>
        <w:ind w:firstLine="567"/>
        <w:jc w:val="both"/>
        <w:rPr>
          <w:sz w:val="24"/>
          <w:szCs w:val="24"/>
        </w:rPr>
      </w:pPr>
      <w:r w:rsidRPr="00D91BEF">
        <w:rPr>
          <w:sz w:val="24"/>
          <w:szCs w:val="24"/>
        </w:rPr>
        <w:t>Теплофикационное оборудование котельной №2 имеют значительный износ. Проведение мероприятий по модернизации оборудование котельной №2 экономически нецелесообразно. Предлагаем мероприятия по выводу из эксплуатации котельной №2 (</w:t>
      </w:r>
      <w:proofErr w:type="spellStart"/>
      <w:r w:rsidRPr="00D91BEF">
        <w:rPr>
          <w:sz w:val="24"/>
          <w:szCs w:val="24"/>
        </w:rPr>
        <w:t>Лекча</w:t>
      </w:r>
      <w:proofErr w:type="spellEnd"/>
      <w:r w:rsidRPr="00D91BEF">
        <w:rPr>
          <w:sz w:val="24"/>
          <w:szCs w:val="24"/>
        </w:rPr>
        <w:t xml:space="preserve">). Существующие объекты перевести на индивидуальные системы отопления.  </w:t>
      </w:r>
    </w:p>
    <w:p w:rsidR="00D91BEF" w:rsidRPr="00D91BEF" w:rsidRDefault="00D91BEF" w:rsidP="00D91BEF">
      <w:pPr>
        <w:tabs>
          <w:tab w:val="left" w:pos="142"/>
        </w:tabs>
        <w:ind w:firstLine="567"/>
        <w:jc w:val="both"/>
        <w:rPr>
          <w:sz w:val="24"/>
          <w:szCs w:val="24"/>
        </w:rPr>
      </w:pPr>
      <w:r w:rsidRPr="00D91BEF">
        <w:rPr>
          <w:sz w:val="24"/>
          <w:szCs w:val="24"/>
        </w:rPr>
        <w:t>-  избыточные источники тепловой энергии - отсутствуют</w:t>
      </w:r>
    </w:p>
    <w:p w:rsidR="00D91BEF" w:rsidRPr="00C97107" w:rsidRDefault="00D91BEF" w:rsidP="00C97107">
      <w:pPr>
        <w:tabs>
          <w:tab w:val="left" w:pos="142"/>
        </w:tabs>
        <w:spacing w:before="120"/>
        <w:ind w:firstLine="567"/>
        <w:jc w:val="both"/>
        <w:rPr>
          <w:i/>
          <w:sz w:val="24"/>
          <w:szCs w:val="24"/>
        </w:rPr>
      </w:pPr>
      <w:r w:rsidRPr="00FF322B">
        <w:rPr>
          <w:b/>
          <w:i/>
          <w:sz w:val="24"/>
          <w:szCs w:val="24"/>
        </w:rPr>
        <w:t>4.5.</w:t>
      </w:r>
      <w:r w:rsidRPr="00C97107">
        <w:rPr>
          <w:i/>
          <w:sz w:val="24"/>
          <w:szCs w:val="24"/>
        </w:rPr>
        <w:t xml:space="preserve"> меры по переоборудованию котельных в источники комбинированной выработки электрической и теп</w:t>
      </w:r>
      <w:r w:rsidR="00C97107" w:rsidRPr="00C97107">
        <w:rPr>
          <w:i/>
          <w:sz w:val="24"/>
          <w:szCs w:val="24"/>
        </w:rPr>
        <w:t>ловой энергии для каждого этапа</w:t>
      </w:r>
    </w:p>
    <w:p w:rsidR="00D91BEF" w:rsidRPr="00D91BEF" w:rsidRDefault="00D91BEF" w:rsidP="00D91BEF">
      <w:pPr>
        <w:tabs>
          <w:tab w:val="left" w:pos="142"/>
        </w:tabs>
        <w:ind w:firstLine="567"/>
        <w:jc w:val="both"/>
        <w:rPr>
          <w:sz w:val="24"/>
          <w:szCs w:val="24"/>
        </w:rPr>
      </w:pPr>
      <w:r w:rsidRPr="00D91BEF">
        <w:rPr>
          <w:sz w:val="24"/>
          <w:szCs w:val="24"/>
        </w:rPr>
        <w:t>-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4.6.</w:t>
      </w:r>
      <w:r w:rsidRPr="00C97107">
        <w:rPr>
          <w:i/>
          <w:sz w:val="24"/>
          <w:szCs w:val="24"/>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w:t>
      </w:r>
      <w:r w:rsidR="00C97107">
        <w:rPr>
          <w:i/>
          <w:sz w:val="24"/>
          <w:szCs w:val="24"/>
        </w:rPr>
        <w:t>па, в том числе график перевода</w:t>
      </w:r>
    </w:p>
    <w:p w:rsidR="00D91BEF" w:rsidRPr="00D91BEF" w:rsidRDefault="00D91BEF" w:rsidP="00D91BEF">
      <w:pPr>
        <w:tabs>
          <w:tab w:val="left" w:pos="142"/>
        </w:tabs>
        <w:ind w:firstLine="567"/>
        <w:jc w:val="both"/>
        <w:rPr>
          <w:sz w:val="24"/>
          <w:szCs w:val="24"/>
        </w:rPr>
      </w:pPr>
      <w:r w:rsidRPr="00D91BEF">
        <w:rPr>
          <w:sz w:val="24"/>
          <w:szCs w:val="24"/>
        </w:rPr>
        <w:t>-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4.7.</w:t>
      </w:r>
      <w:r w:rsidRPr="00C97107">
        <w:rPr>
          <w:i/>
          <w:sz w:val="24"/>
          <w:szCs w:val="24"/>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D91BEF" w:rsidRPr="00D91BEF" w:rsidRDefault="00D91BEF" w:rsidP="00D91BEF">
      <w:pPr>
        <w:tabs>
          <w:tab w:val="left" w:pos="142"/>
        </w:tabs>
        <w:ind w:firstLine="567"/>
        <w:jc w:val="both"/>
        <w:rPr>
          <w:sz w:val="24"/>
          <w:szCs w:val="24"/>
        </w:rPr>
      </w:pPr>
      <w:r w:rsidRPr="00D91BEF">
        <w:rPr>
          <w:sz w:val="24"/>
          <w:szCs w:val="24"/>
        </w:rPr>
        <w:t xml:space="preserve">       -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4.8.</w:t>
      </w:r>
      <w:r w:rsidRPr="00C97107">
        <w:rPr>
          <w:i/>
          <w:sz w:val="24"/>
          <w:szCs w:val="24"/>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w:t>
      </w:r>
      <w:r w:rsidR="00C97107">
        <w:rPr>
          <w:i/>
          <w:sz w:val="24"/>
          <w:szCs w:val="24"/>
        </w:rPr>
        <w:t>при необходимости его изменения</w:t>
      </w:r>
    </w:p>
    <w:p w:rsidR="00D91BEF" w:rsidRPr="00D91BEF" w:rsidRDefault="00D91BEF" w:rsidP="00D91BEF">
      <w:pPr>
        <w:tabs>
          <w:tab w:val="left" w:pos="142"/>
        </w:tabs>
        <w:ind w:firstLine="567"/>
        <w:jc w:val="both"/>
        <w:rPr>
          <w:sz w:val="24"/>
          <w:szCs w:val="24"/>
        </w:rPr>
      </w:pPr>
      <w:r w:rsidRPr="00D91BEF">
        <w:rPr>
          <w:sz w:val="24"/>
          <w:szCs w:val="24"/>
        </w:rPr>
        <w:lastRenderedPageBreak/>
        <w:t xml:space="preserve">В соответствии со </w:t>
      </w:r>
      <w:proofErr w:type="spellStart"/>
      <w:r w:rsidRPr="00D91BEF">
        <w:rPr>
          <w:sz w:val="24"/>
          <w:szCs w:val="24"/>
        </w:rPr>
        <w:t>СНиП</w:t>
      </w:r>
      <w:proofErr w:type="spellEnd"/>
      <w:r w:rsidRPr="00D91BEF">
        <w:rPr>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D91BEF" w:rsidRPr="00D91BEF" w:rsidRDefault="00D91BEF" w:rsidP="00D91BEF">
      <w:pPr>
        <w:tabs>
          <w:tab w:val="left" w:pos="142"/>
        </w:tabs>
        <w:ind w:firstLine="567"/>
        <w:jc w:val="both"/>
        <w:rPr>
          <w:sz w:val="24"/>
          <w:szCs w:val="24"/>
        </w:rPr>
      </w:pPr>
      <w:r w:rsidRPr="00D91BEF">
        <w:rPr>
          <w:sz w:val="24"/>
          <w:szCs w:val="24"/>
        </w:rPr>
        <w:t>Режим работы  системы  централизованного теплоснабжения сельского поселения Мещура построен по централизованному принципу и работает по температурному графику 95/70.</w:t>
      </w:r>
    </w:p>
    <w:p w:rsidR="00D91BEF" w:rsidRPr="00C97107" w:rsidRDefault="00D91BEF" w:rsidP="00C97107">
      <w:pPr>
        <w:tabs>
          <w:tab w:val="left" w:pos="142"/>
        </w:tabs>
        <w:spacing w:before="120"/>
        <w:ind w:firstLine="567"/>
        <w:jc w:val="both"/>
        <w:rPr>
          <w:i/>
          <w:sz w:val="24"/>
          <w:szCs w:val="24"/>
        </w:rPr>
      </w:pPr>
      <w:r w:rsidRPr="00FF322B">
        <w:rPr>
          <w:b/>
          <w:i/>
          <w:sz w:val="24"/>
          <w:szCs w:val="24"/>
        </w:rPr>
        <w:t>4.9.</w:t>
      </w:r>
      <w:r w:rsidRPr="00C97107">
        <w:rPr>
          <w:i/>
          <w:sz w:val="24"/>
          <w:szCs w:val="24"/>
        </w:rPr>
        <w:t xml:space="preserve">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D91BEF" w:rsidRPr="00D91BEF" w:rsidRDefault="00D91BEF" w:rsidP="00D91BEF">
      <w:pPr>
        <w:tabs>
          <w:tab w:val="left" w:pos="142"/>
        </w:tabs>
        <w:ind w:firstLine="567"/>
        <w:jc w:val="both"/>
        <w:rPr>
          <w:sz w:val="24"/>
          <w:szCs w:val="24"/>
        </w:rPr>
      </w:pPr>
      <w:r w:rsidRPr="00D91BEF">
        <w:rPr>
          <w:sz w:val="24"/>
          <w:szCs w:val="24"/>
        </w:rPr>
        <w:t>- не требуется.</w:t>
      </w:r>
    </w:p>
    <w:p w:rsidR="00C97107" w:rsidRDefault="00C97107" w:rsidP="00FF322B">
      <w:pPr>
        <w:tabs>
          <w:tab w:val="left" w:pos="142"/>
        </w:tabs>
        <w:spacing w:before="240"/>
        <w:ind w:firstLine="567"/>
        <w:jc w:val="center"/>
        <w:rPr>
          <w:b/>
          <w:sz w:val="24"/>
          <w:szCs w:val="24"/>
        </w:rPr>
      </w:pPr>
      <w:r w:rsidRPr="00D91BEF">
        <w:rPr>
          <w:b/>
          <w:sz w:val="24"/>
          <w:szCs w:val="24"/>
        </w:rPr>
        <w:t>РАЗДЕЛ 5</w:t>
      </w:r>
      <w:r>
        <w:rPr>
          <w:b/>
          <w:sz w:val="24"/>
          <w:szCs w:val="24"/>
        </w:rPr>
        <w:t xml:space="preserve">. </w:t>
      </w:r>
      <w:r w:rsidRPr="00D91BEF">
        <w:rPr>
          <w:b/>
          <w:sz w:val="24"/>
          <w:szCs w:val="24"/>
        </w:rPr>
        <w:t xml:space="preserve"> ПРЕДЛОЖЕНИЯ ПО СТРОИТЕЛЬСТВУ И </w:t>
      </w:r>
    </w:p>
    <w:p w:rsidR="00D91BEF" w:rsidRPr="00D91BEF" w:rsidRDefault="00C97107" w:rsidP="00FF322B">
      <w:pPr>
        <w:tabs>
          <w:tab w:val="left" w:pos="142"/>
        </w:tabs>
        <w:spacing w:after="240"/>
        <w:ind w:firstLine="567"/>
        <w:jc w:val="center"/>
        <w:rPr>
          <w:b/>
          <w:sz w:val="24"/>
          <w:szCs w:val="24"/>
        </w:rPr>
      </w:pPr>
      <w:r w:rsidRPr="00D91BEF">
        <w:rPr>
          <w:b/>
          <w:sz w:val="24"/>
          <w:szCs w:val="24"/>
        </w:rPr>
        <w:t>РЕКОНСТРУКЦИИ ТЕПЛОВЫХ СЕТЕЙ</w:t>
      </w:r>
    </w:p>
    <w:p w:rsidR="00D91BEF" w:rsidRPr="00C97107" w:rsidRDefault="00D91BEF" w:rsidP="00C97107">
      <w:pPr>
        <w:tabs>
          <w:tab w:val="left" w:pos="142"/>
        </w:tabs>
        <w:spacing w:before="120"/>
        <w:ind w:firstLine="567"/>
        <w:jc w:val="both"/>
        <w:rPr>
          <w:i/>
          <w:sz w:val="24"/>
          <w:szCs w:val="24"/>
        </w:rPr>
      </w:pPr>
      <w:r w:rsidRPr="00FF322B">
        <w:rPr>
          <w:b/>
          <w:i/>
          <w:sz w:val="24"/>
          <w:szCs w:val="24"/>
        </w:rPr>
        <w:t>5.1.</w:t>
      </w:r>
      <w:r w:rsidRPr="00C97107">
        <w:rPr>
          <w:i/>
          <w:sz w:val="24"/>
          <w:szCs w:val="24"/>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D91BEF" w:rsidRPr="00D91BEF" w:rsidRDefault="00D91BEF" w:rsidP="00D91BEF">
      <w:pPr>
        <w:tabs>
          <w:tab w:val="left" w:pos="142"/>
        </w:tabs>
        <w:ind w:firstLine="567"/>
        <w:jc w:val="both"/>
        <w:rPr>
          <w:sz w:val="24"/>
          <w:szCs w:val="24"/>
        </w:rPr>
      </w:pPr>
      <w:r w:rsidRPr="00D91BEF">
        <w:rPr>
          <w:sz w:val="24"/>
          <w:szCs w:val="24"/>
        </w:rPr>
        <w:t>В настоящее время зоны с дефицитом располагаемой тепловой мощности источников тепловой энергии отсутствуют.</w:t>
      </w:r>
    </w:p>
    <w:p w:rsidR="00D91BEF" w:rsidRPr="00C97107" w:rsidRDefault="00D91BEF" w:rsidP="00C97107">
      <w:pPr>
        <w:tabs>
          <w:tab w:val="left" w:pos="142"/>
        </w:tabs>
        <w:spacing w:before="120"/>
        <w:ind w:firstLine="567"/>
        <w:jc w:val="both"/>
        <w:rPr>
          <w:i/>
          <w:sz w:val="24"/>
          <w:szCs w:val="24"/>
        </w:rPr>
      </w:pPr>
      <w:r w:rsidRPr="00FF322B">
        <w:rPr>
          <w:b/>
          <w:i/>
          <w:sz w:val="24"/>
          <w:szCs w:val="24"/>
        </w:rPr>
        <w:t>5.2.</w:t>
      </w:r>
      <w:r w:rsidRPr="00C97107">
        <w:rPr>
          <w:i/>
          <w:sz w:val="24"/>
          <w:szCs w:val="24"/>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D91BEF" w:rsidRPr="00D91BEF" w:rsidRDefault="00D91BEF" w:rsidP="00D91BEF">
      <w:pPr>
        <w:tabs>
          <w:tab w:val="left" w:pos="142"/>
        </w:tabs>
        <w:ind w:firstLine="567"/>
        <w:jc w:val="both"/>
        <w:rPr>
          <w:sz w:val="24"/>
          <w:szCs w:val="24"/>
        </w:rPr>
      </w:pPr>
      <w:r w:rsidRPr="00D91BEF">
        <w:rPr>
          <w:sz w:val="24"/>
          <w:szCs w:val="24"/>
        </w:rPr>
        <w:t xml:space="preserve">       -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5.3.</w:t>
      </w:r>
      <w:r w:rsidRPr="00C97107">
        <w:rPr>
          <w:i/>
          <w:sz w:val="24"/>
          <w:szCs w:val="24"/>
        </w:rPr>
        <w:t xml:space="preserve">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91BEF" w:rsidRPr="00D91BEF" w:rsidRDefault="00D91BEF" w:rsidP="00D91BEF">
      <w:pPr>
        <w:tabs>
          <w:tab w:val="left" w:pos="142"/>
        </w:tabs>
        <w:ind w:firstLine="567"/>
        <w:jc w:val="both"/>
        <w:rPr>
          <w:sz w:val="24"/>
          <w:szCs w:val="24"/>
        </w:rPr>
      </w:pPr>
      <w:r w:rsidRPr="00D91BEF">
        <w:rPr>
          <w:sz w:val="24"/>
          <w:szCs w:val="24"/>
        </w:rPr>
        <w:t>- не требуется</w:t>
      </w:r>
    </w:p>
    <w:p w:rsidR="00D91BEF" w:rsidRPr="00C97107" w:rsidRDefault="00D91BEF" w:rsidP="00C97107">
      <w:pPr>
        <w:tabs>
          <w:tab w:val="left" w:pos="142"/>
        </w:tabs>
        <w:spacing w:before="120"/>
        <w:ind w:firstLine="567"/>
        <w:jc w:val="both"/>
        <w:rPr>
          <w:i/>
          <w:sz w:val="24"/>
          <w:szCs w:val="24"/>
        </w:rPr>
      </w:pPr>
      <w:r w:rsidRPr="00FF322B">
        <w:rPr>
          <w:b/>
          <w:i/>
          <w:sz w:val="24"/>
          <w:szCs w:val="24"/>
        </w:rPr>
        <w:t>5.4.</w:t>
      </w:r>
      <w:r w:rsidRPr="00C97107">
        <w:rPr>
          <w:i/>
          <w:sz w:val="24"/>
          <w:szCs w:val="24"/>
        </w:rPr>
        <w:t xml:space="preserve">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D91BEF" w:rsidRPr="00D91BEF" w:rsidRDefault="00D91BEF" w:rsidP="00D91BEF">
      <w:pPr>
        <w:tabs>
          <w:tab w:val="left" w:pos="142"/>
        </w:tabs>
        <w:ind w:firstLine="567"/>
        <w:jc w:val="both"/>
        <w:rPr>
          <w:sz w:val="24"/>
          <w:szCs w:val="24"/>
        </w:rPr>
      </w:pPr>
      <w:r w:rsidRPr="00D91BEF">
        <w:rPr>
          <w:sz w:val="24"/>
          <w:szCs w:val="24"/>
        </w:rPr>
        <w:t xml:space="preserve">        - не требуется.</w:t>
      </w:r>
    </w:p>
    <w:p w:rsidR="00D91BEF" w:rsidRPr="00C97107" w:rsidRDefault="00D91BEF" w:rsidP="00C97107">
      <w:pPr>
        <w:tabs>
          <w:tab w:val="left" w:pos="142"/>
        </w:tabs>
        <w:spacing w:before="120"/>
        <w:ind w:firstLine="567"/>
        <w:jc w:val="both"/>
        <w:rPr>
          <w:i/>
          <w:sz w:val="24"/>
          <w:szCs w:val="24"/>
        </w:rPr>
      </w:pPr>
      <w:proofErr w:type="gramStart"/>
      <w:r w:rsidRPr="00FF322B">
        <w:rPr>
          <w:b/>
          <w:i/>
          <w:sz w:val="24"/>
          <w:szCs w:val="24"/>
        </w:rPr>
        <w:t>5.5.</w:t>
      </w:r>
      <w:r w:rsidRPr="00C97107">
        <w:rPr>
          <w:i/>
          <w:sz w:val="24"/>
          <w:szCs w:val="24"/>
        </w:rPr>
        <w:t xml:space="preserve">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p w:rsidR="00D91BEF" w:rsidRPr="00D91BEF" w:rsidRDefault="00D91BEF" w:rsidP="00D91BEF">
      <w:pPr>
        <w:tabs>
          <w:tab w:val="left" w:pos="142"/>
        </w:tabs>
        <w:ind w:firstLine="567"/>
        <w:jc w:val="both"/>
        <w:rPr>
          <w:sz w:val="24"/>
          <w:szCs w:val="24"/>
        </w:rPr>
      </w:pPr>
      <w:r w:rsidRPr="00D91BEF">
        <w:rPr>
          <w:sz w:val="24"/>
          <w:szCs w:val="24"/>
        </w:rPr>
        <w:t>В соответствии с заключением АО «</w:t>
      </w:r>
      <w:proofErr w:type="spellStart"/>
      <w:r w:rsidRPr="00D91BEF">
        <w:rPr>
          <w:sz w:val="24"/>
          <w:szCs w:val="24"/>
        </w:rPr>
        <w:t>Княжпогостская</w:t>
      </w:r>
      <w:proofErr w:type="spellEnd"/>
      <w:r w:rsidRPr="00D91BEF">
        <w:rPr>
          <w:sz w:val="24"/>
          <w:szCs w:val="24"/>
        </w:rPr>
        <w:t xml:space="preserve"> ТЭК» фактический износ трубопроводов тепловых сетей на 11.01.2015г. составля</w:t>
      </w:r>
      <w:r w:rsidR="00026F89">
        <w:rPr>
          <w:sz w:val="24"/>
          <w:szCs w:val="24"/>
        </w:rPr>
        <w:t>л</w:t>
      </w:r>
      <w:r w:rsidRPr="00D91BEF">
        <w:rPr>
          <w:sz w:val="24"/>
          <w:szCs w:val="24"/>
        </w:rPr>
        <w:t xml:space="preserve"> 91 %.</w:t>
      </w:r>
    </w:p>
    <w:p w:rsidR="00D91BEF" w:rsidRPr="00D91BEF" w:rsidRDefault="00D91BEF" w:rsidP="00D91BEF">
      <w:pPr>
        <w:tabs>
          <w:tab w:val="left" w:pos="142"/>
        </w:tabs>
        <w:ind w:firstLine="567"/>
        <w:jc w:val="both"/>
        <w:rPr>
          <w:sz w:val="24"/>
          <w:szCs w:val="24"/>
        </w:rPr>
      </w:pPr>
      <w:r w:rsidRPr="00D91BEF">
        <w:rPr>
          <w:sz w:val="24"/>
          <w:szCs w:val="24"/>
        </w:rPr>
        <w:t xml:space="preserve"> Мероприятия по реконструкции тепловой сети направленные на снижение затрат по транспортировки и нагреву сетевой воды представлены в таблице 7.2.</w:t>
      </w:r>
    </w:p>
    <w:p w:rsidR="00D91BEF" w:rsidRDefault="00D91BEF" w:rsidP="00D91BEF">
      <w:pPr>
        <w:tabs>
          <w:tab w:val="left" w:pos="142"/>
        </w:tabs>
        <w:ind w:firstLine="567"/>
        <w:jc w:val="both"/>
        <w:rPr>
          <w:sz w:val="24"/>
          <w:szCs w:val="24"/>
        </w:rPr>
      </w:pPr>
    </w:p>
    <w:p w:rsidR="00C97107" w:rsidRDefault="00C97107" w:rsidP="00D91BEF">
      <w:pPr>
        <w:tabs>
          <w:tab w:val="left" w:pos="142"/>
        </w:tabs>
        <w:ind w:firstLine="567"/>
        <w:jc w:val="both"/>
        <w:rPr>
          <w:sz w:val="24"/>
          <w:szCs w:val="24"/>
        </w:rPr>
      </w:pPr>
    </w:p>
    <w:p w:rsidR="00FF322B" w:rsidRDefault="00FF322B" w:rsidP="00D91BEF">
      <w:pPr>
        <w:tabs>
          <w:tab w:val="left" w:pos="142"/>
        </w:tabs>
        <w:ind w:firstLine="567"/>
        <w:jc w:val="both"/>
        <w:rPr>
          <w:sz w:val="24"/>
          <w:szCs w:val="24"/>
        </w:rPr>
      </w:pPr>
    </w:p>
    <w:p w:rsidR="00FF322B" w:rsidRDefault="00FF322B" w:rsidP="00D91BEF">
      <w:pPr>
        <w:tabs>
          <w:tab w:val="left" w:pos="142"/>
        </w:tabs>
        <w:ind w:firstLine="567"/>
        <w:jc w:val="both"/>
        <w:rPr>
          <w:sz w:val="24"/>
          <w:szCs w:val="24"/>
        </w:rPr>
      </w:pPr>
    </w:p>
    <w:p w:rsidR="00D91BEF" w:rsidRPr="00D91BEF" w:rsidRDefault="00C97107" w:rsidP="00FF322B">
      <w:pPr>
        <w:tabs>
          <w:tab w:val="left" w:pos="142"/>
        </w:tabs>
        <w:spacing w:after="240"/>
        <w:ind w:firstLine="567"/>
        <w:jc w:val="center"/>
        <w:rPr>
          <w:b/>
          <w:sz w:val="24"/>
          <w:szCs w:val="24"/>
        </w:rPr>
      </w:pPr>
      <w:r w:rsidRPr="00D91BEF">
        <w:rPr>
          <w:b/>
          <w:sz w:val="24"/>
          <w:szCs w:val="24"/>
        </w:rPr>
        <w:lastRenderedPageBreak/>
        <w:t xml:space="preserve">РАЗДЕЛ 6. </w:t>
      </w:r>
      <w:r w:rsidR="004C5FA0">
        <w:rPr>
          <w:b/>
          <w:sz w:val="24"/>
          <w:szCs w:val="24"/>
        </w:rPr>
        <w:t xml:space="preserve"> </w:t>
      </w:r>
      <w:r w:rsidRPr="00D91BEF">
        <w:rPr>
          <w:b/>
          <w:sz w:val="24"/>
          <w:szCs w:val="24"/>
        </w:rPr>
        <w:t>ПЕРСПЕКТИВНЫЕ ТОПЛИВНЫЕ БАЛАНСЫ</w:t>
      </w:r>
    </w:p>
    <w:p w:rsidR="00D91BEF" w:rsidRPr="00C97107" w:rsidRDefault="00D91BEF" w:rsidP="00C97107">
      <w:pPr>
        <w:tabs>
          <w:tab w:val="left" w:pos="142"/>
        </w:tabs>
        <w:spacing w:before="120"/>
        <w:ind w:firstLine="567"/>
        <w:jc w:val="both"/>
        <w:rPr>
          <w:i/>
          <w:sz w:val="24"/>
          <w:szCs w:val="24"/>
        </w:rPr>
      </w:pPr>
      <w:r w:rsidRPr="00FF322B">
        <w:rPr>
          <w:b/>
          <w:i/>
          <w:sz w:val="24"/>
          <w:szCs w:val="24"/>
        </w:rPr>
        <w:t>6.1.</w:t>
      </w:r>
      <w:r w:rsidRPr="00C97107">
        <w:rPr>
          <w:i/>
          <w:sz w:val="24"/>
          <w:szCs w:val="24"/>
        </w:rPr>
        <w:t xml:space="preserve"> содержит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p w:rsidR="00D91BEF" w:rsidRPr="00D91BEF" w:rsidRDefault="00D91BEF" w:rsidP="00D91BEF">
      <w:pPr>
        <w:tabs>
          <w:tab w:val="left" w:pos="142"/>
        </w:tabs>
        <w:ind w:firstLine="567"/>
        <w:jc w:val="both"/>
        <w:rPr>
          <w:sz w:val="24"/>
          <w:szCs w:val="24"/>
        </w:rPr>
      </w:pPr>
      <w:r w:rsidRPr="00D91BEF">
        <w:rPr>
          <w:sz w:val="24"/>
          <w:szCs w:val="24"/>
        </w:rPr>
        <w:t>В настоящее время администрацией Муниципального образования сельское поселение «Мещура» являющейся административно-территориальной единицей Княжпогостского района разработан план развития поселения «Мещура» в период до 2028 года и не планируется строительство новых микрорайонов.</w:t>
      </w:r>
    </w:p>
    <w:p w:rsidR="00D91BEF" w:rsidRPr="00D91BEF" w:rsidRDefault="00D91BEF" w:rsidP="00D91BEF">
      <w:pPr>
        <w:tabs>
          <w:tab w:val="left" w:pos="142"/>
        </w:tabs>
        <w:ind w:firstLine="567"/>
        <w:jc w:val="both"/>
        <w:rPr>
          <w:sz w:val="24"/>
          <w:szCs w:val="24"/>
        </w:rPr>
      </w:pPr>
      <w:r w:rsidRPr="00D91BEF">
        <w:rPr>
          <w:sz w:val="24"/>
          <w:szCs w:val="24"/>
        </w:rPr>
        <w:t>-  расчеты топливных балансов не требуются и  отсутствуют.</w:t>
      </w:r>
    </w:p>
    <w:p w:rsidR="00D91BEF" w:rsidRPr="00D91BEF" w:rsidRDefault="00595B2A" w:rsidP="00FF322B">
      <w:pPr>
        <w:tabs>
          <w:tab w:val="left" w:pos="142"/>
        </w:tabs>
        <w:spacing w:before="240" w:after="240"/>
        <w:ind w:firstLine="567"/>
        <w:jc w:val="center"/>
        <w:rPr>
          <w:b/>
          <w:sz w:val="24"/>
          <w:szCs w:val="24"/>
        </w:rPr>
      </w:pPr>
      <w:r w:rsidRPr="00D91BEF">
        <w:rPr>
          <w:b/>
          <w:sz w:val="24"/>
          <w:szCs w:val="24"/>
        </w:rPr>
        <w:t>РАЗДЕЛ 7</w:t>
      </w:r>
      <w:r>
        <w:rPr>
          <w:b/>
          <w:sz w:val="24"/>
          <w:szCs w:val="24"/>
        </w:rPr>
        <w:t>.</w:t>
      </w:r>
      <w:r w:rsidRPr="00D91BEF">
        <w:rPr>
          <w:b/>
          <w:sz w:val="24"/>
          <w:szCs w:val="24"/>
        </w:rPr>
        <w:t xml:space="preserve"> </w:t>
      </w:r>
      <w:r w:rsidR="004C5FA0">
        <w:rPr>
          <w:b/>
          <w:sz w:val="24"/>
          <w:szCs w:val="24"/>
        </w:rPr>
        <w:t xml:space="preserve"> </w:t>
      </w:r>
      <w:r w:rsidRPr="00D91BEF">
        <w:rPr>
          <w:b/>
          <w:sz w:val="24"/>
          <w:szCs w:val="24"/>
        </w:rPr>
        <w:t>ИНВЕСТИЦИИ В СТРОИТЕЛЬСТВО, РЕКОНСТРУКЦИЮ И ТЕХНИЧЕСКОЕ ПЕРЕВООРУЖЕНИЕ</w:t>
      </w:r>
    </w:p>
    <w:p w:rsidR="00D91BEF" w:rsidRPr="00595B2A" w:rsidRDefault="00D91BEF" w:rsidP="00595B2A">
      <w:pPr>
        <w:tabs>
          <w:tab w:val="left" w:pos="142"/>
        </w:tabs>
        <w:spacing w:before="120"/>
        <w:ind w:firstLine="567"/>
        <w:jc w:val="both"/>
        <w:rPr>
          <w:i/>
          <w:sz w:val="24"/>
          <w:szCs w:val="24"/>
        </w:rPr>
      </w:pPr>
      <w:r w:rsidRPr="00FF322B">
        <w:rPr>
          <w:b/>
          <w:i/>
          <w:sz w:val="24"/>
          <w:szCs w:val="24"/>
        </w:rPr>
        <w:t>7.1.</w:t>
      </w:r>
      <w:r w:rsidRPr="00595B2A">
        <w:rPr>
          <w:i/>
          <w:sz w:val="24"/>
          <w:szCs w:val="24"/>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D91BEF" w:rsidRPr="00D91BEF" w:rsidRDefault="00D91BEF" w:rsidP="00D91BEF">
      <w:pPr>
        <w:tabs>
          <w:tab w:val="left" w:pos="142"/>
        </w:tabs>
        <w:ind w:firstLine="567"/>
        <w:jc w:val="both"/>
        <w:rPr>
          <w:sz w:val="24"/>
          <w:szCs w:val="24"/>
        </w:rPr>
      </w:pPr>
      <w:r w:rsidRPr="00D91BEF">
        <w:rPr>
          <w:sz w:val="24"/>
          <w:szCs w:val="24"/>
        </w:rPr>
        <w:t xml:space="preserve">       - не требуется </w:t>
      </w:r>
    </w:p>
    <w:p w:rsidR="00D91BEF" w:rsidRPr="00595B2A" w:rsidRDefault="00D91BEF" w:rsidP="004F5904">
      <w:pPr>
        <w:numPr>
          <w:ilvl w:val="1"/>
          <w:numId w:val="7"/>
        </w:numPr>
        <w:tabs>
          <w:tab w:val="clear" w:pos="1980"/>
          <w:tab w:val="left" w:pos="0"/>
        </w:tabs>
        <w:spacing w:before="120"/>
        <w:ind w:left="0" w:firstLine="567"/>
        <w:jc w:val="both"/>
        <w:rPr>
          <w:i/>
          <w:sz w:val="24"/>
          <w:szCs w:val="24"/>
        </w:rPr>
      </w:pPr>
      <w:r w:rsidRPr="00595B2A">
        <w:rPr>
          <w:i/>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7.2.</w:t>
      </w:r>
    </w:p>
    <w:p w:rsidR="004F5904" w:rsidRPr="004F5904" w:rsidRDefault="004F5904" w:rsidP="004F5904">
      <w:pPr>
        <w:pStyle w:val="a9"/>
        <w:spacing w:before="120"/>
        <w:rPr>
          <w:rFonts w:ascii="Times New Roman" w:hAnsi="Times New Roman"/>
          <w:color w:val="000000"/>
          <w:szCs w:val="28"/>
        </w:rPr>
      </w:pPr>
      <w:r w:rsidRPr="004F5904">
        <w:rPr>
          <w:rFonts w:ascii="Times New Roman" w:hAnsi="Times New Roman"/>
          <w:color w:val="000000"/>
          <w:szCs w:val="28"/>
        </w:rPr>
        <w:t>Таблица 7.2.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240"/>
        <w:gridCol w:w="1201"/>
        <w:gridCol w:w="1500"/>
        <w:gridCol w:w="1951"/>
        <w:gridCol w:w="2850"/>
      </w:tblGrid>
      <w:tr w:rsidR="004F5904" w:rsidRPr="004F5904" w:rsidTr="000A7052">
        <w:trPr>
          <w:jc w:val="center"/>
        </w:trPr>
        <w:tc>
          <w:tcPr>
            <w:tcW w:w="464" w:type="dxa"/>
            <w:vAlign w:val="center"/>
          </w:tcPr>
          <w:p w:rsidR="004F5904" w:rsidRPr="004F5904" w:rsidRDefault="004F5904" w:rsidP="004F5904">
            <w:pPr>
              <w:autoSpaceDE w:val="0"/>
              <w:autoSpaceDN w:val="0"/>
              <w:jc w:val="center"/>
            </w:pPr>
            <w:r w:rsidRPr="004F5904">
              <w:t xml:space="preserve">№ </w:t>
            </w:r>
            <w:proofErr w:type="spellStart"/>
            <w:proofErr w:type="gramStart"/>
            <w:r w:rsidRPr="004F5904">
              <w:t>п</w:t>
            </w:r>
            <w:proofErr w:type="spellEnd"/>
            <w:proofErr w:type="gramEnd"/>
            <w:r w:rsidRPr="004F5904">
              <w:t>/</w:t>
            </w:r>
            <w:proofErr w:type="spellStart"/>
            <w:r w:rsidRPr="004F5904">
              <w:t>п</w:t>
            </w:r>
            <w:proofErr w:type="spellEnd"/>
          </w:p>
        </w:tc>
        <w:tc>
          <w:tcPr>
            <w:tcW w:w="3441" w:type="dxa"/>
            <w:gridSpan w:val="2"/>
            <w:vAlign w:val="center"/>
          </w:tcPr>
          <w:p w:rsidR="004F5904" w:rsidRPr="004F5904" w:rsidRDefault="004F5904" w:rsidP="004F5904">
            <w:pPr>
              <w:autoSpaceDE w:val="0"/>
              <w:autoSpaceDN w:val="0"/>
              <w:jc w:val="center"/>
            </w:pPr>
            <w:r w:rsidRPr="004F5904">
              <w:t>Наименование мероприятия,</w:t>
            </w:r>
          </w:p>
          <w:p w:rsidR="004F5904" w:rsidRPr="004F5904" w:rsidRDefault="004F5904" w:rsidP="004F5904">
            <w:pPr>
              <w:autoSpaceDE w:val="0"/>
              <w:autoSpaceDN w:val="0"/>
              <w:jc w:val="center"/>
            </w:pPr>
          </w:p>
        </w:tc>
        <w:tc>
          <w:tcPr>
            <w:tcW w:w="1500" w:type="dxa"/>
            <w:vAlign w:val="center"/>
          </w:tcPr>
          <w:p w:rsidR="004F5904" w:rsidRPr="004F5904" w:rsidRDefault="004F5904" w:rsidP="004F5904">
            <w:pPr>
              <w:autoSpaceDE w:val="0"/>
              <w:autoSpaceDN w:val="0"/>
              <w:jc w:val="center"/>
            </w:pPr>
            <w:r w:rsidRPr="004F5904">
              <w:t>Срок выполнения мероприятия</w:t>
            </w:r>
          </w:p>
        </w:tc>
        <w:tc>
          <w:tcPr>
            <w:tcW w:w="1951" w:type="dxa"/>
            <w:vAlign w:val="center"/>
          </w:tcPr>
          <w:p w:rsidR="004F5904" w:rsidRPr="004F5904" w:rsidRDefault="004F5904" w:rsidP="004F5904">
            <w:pPr>
              <w:autoSpaceDE w:val="0"/>
              <w:autoSpaceDN w:val="0"/>
              <w:jc w:val="center"/>
            </w:pPr>
            <w:r w:rsidRPr="004F5904">
              <w:t>Объемы расходов на выполнение мероприятий, в том числе по годам, в тысячах рублей</w:t>
            </w:r>
          </w:p>
        </w:tc>
        <w:tc>
          <w:tcPr>
            <w:tcW w:w="2850" w:type="dxa"/>
            <w:vAlign w:val="center"/>
          </w:tcPr>
          <w:p w:rsidR="004F5904" w:rsidRPr="004F5904" w:rsidRDefault="004F5904" w:rsidP="004F5904">
            <w:pPr>
              <w:autoSpaceDE w:val="0"/>
              <w:autoSpaceDN w:val="0"/>
              <w:jc w:val="center"/>
            </w:pPr>
            <w:r w:rsidRPr="004F5904">
              <w:t>Результаты, достигаемые в ходе выполнения мероприятий</w:t>
            </w:r>
          </w:p>
        </w:tc>
      </w:tr>
      <w:tr w:rsidR="004F5904" w:rsidRPr="004F5904" w:rsidTr="000A7052">
        <w:trPr>
          <w:jc w:val="center"/>
        </w:trPr>
        <w:tc>
          <w:tcPr>
            <w:tcW w:w="464" w:type="dxa"/>
            <w:vAlign w:val="center"/>
          </w:tcPr>
          <w:p w:rsidR="004F5904" w:rsidRPr="004F5904" w:rsidRDefault="004F5904" w:rsidP="004F5904">
            <w:pPr>
              <w:numPr>
                <w:ilvl w:val="0"/>
                <w:numId w:val="8"/>
              </w:numPr>
              <w:autoSpaceDE w:val="0"/>
              <w:autoSpaceDN w:val="0"/>
              <w:ind w:left="0" w:firstLine="0"/>
              <w:jc w:val="center"/>
            </w:pPr>
          </w:p>
        </w:tc>
        <w:tc>
          <w:tcPr>
            <w:tcW w:w="3441" w:type="dxa"/>
            <w:gridSpan w:val="2"/>
            <w:vAlign w:val="center"/>
          </w:tcPr>
          <w:p w:rsidR="004F5904" w:rsidRPr="004F5904" w:rsidRDefault="004F5904" w:rsidP="004F5904">
            <w:pPr>
              <w:autoSpaceDE w:val="0"/>
              <w:autoSpaceDN w:val="0"/>
              <w:jc w:val="center"/>
            </w:pPr>
            <w:r w:rsidRPr="004F5904">
              <w:t>Установка дроссельных устройств (Шайб) перед потребителями:</w:t>
            </w:r>
          </w:p>
        </w:tc>
        <w:tc>
          <w:tcPr>
            <w:tcW w:w="1500" w:type="dxa"/>
            <w:vAlign w:val="center"/>
          </w:tcPr>
          <w:p w:rsidR="004F5904" w:rsidRPr="004F5904" w:rsidRDefault="004F5904" w:rsidP="000A7052">
            <w:pPr>
              <w:autoSpaceDE w:val="0"/>
              <w:autoSpaceDN w:val="0"/>
              <w:jc w:val="center"/>
            </w:pPr>
            <w:r w:rsidRPr="004F5904">
              <w:t>Отопительный период 201</w:t>
            </w:r>
            <w:r w:rsidR="000A7052">
              <w:t>8</w:t>
            </w:r>
            <w:r w:rsidRPr="004F5904">
              <w:t>-201</w:t>
            </w:r>
            <w:r w:rsidR="000A7052">
              <w:t>9</w:t>
            </w:r>
          </w:p>
        </w:tc>
        <w:tc>
          <w:tcPr>
            <w:tcW w:w="1951" w:type="dxa"/>
            <w:vAlign w:val="center"/>
          </w:tcPr>
          <w:p w:rsidR="004F5904" w:rsidRPr="004F5904" w:rsidRDefault="004F5904" w:rsidP="004F5904">
            <w:pPr>
              <w:autoSpaceDE w:val="0"/>
              <w:autoSpaceDN w:val="0"/>
              <w:jc w:val="center"/>
              <w:rPr>
                <w:color w:val="000000"/>
              </w:rPr>
            </w:pPr>
            <w:r w:rsidRPr="004F5904">
              <w:rPr>
                <w:color w:val="000000"/>
              </w:rPr>
              <w:t>90*</w:t>
            </w:r>
          </w:p>
        </w:tc>
        <w:tc>
          <w:tcPr>
            <w:tcW w:w="2850" w:type="dxa"/>
            <w:vAlign w:val="center"/>
          </w:tcPr>
          <w:p w:rsidR="004F5904" w:rsidRPr="004F5904" w:rsidRDefault="004F5904" w:rsidP="004F5904">
            <w:pPr>
              <w:autoSpaceDE w:val="0"/>
              <w:autoSpaceDN w:val="0"/>
              <w:jc w:val="center"/>
            </w:pPr>
            <w:r w:rsidRPr="004F5904">
              <w:t>Снижение циркуляционных расходов, экономия топлива на нагрев сетевой воды</w:t>
            </w:r>
          </w:p>
        </w:tc>
      </w:tr>
      <w:tr w:rsidR="004F5904" w:rsidRPr="004F5904" w:rsidTr="000A7052">
        <w:trPr>
          <w:jc w:val="center"/>
        </w:trPr>
        <w:tc>
          <w:tcPr>
            <w:tcW w:w="464" w:type="dxa"/>
            <w:vAlign w:val="center"/>
          </w:tcPr>
          <w:p w:rsidR="004F5904" w:rsidRPr="004F5904" w:rsidRDefault="004F5904" w:rsidP="004F5904">
            <w:pPr>
              <w:numPr>
                <w:ilvl w:val="0"/>
                <w:numId w:val="8"/>
              </w:numPr>
              <w:autoSpaceDE w:val="0"/>
              <w:autoSpaceDN w:val="0"/>
              <w:ind w:left="0" w:firstLine="0"/>
              <w:jc w:val="center"/>
            </w:pPr>
          </w:p>
        </w:tc>
        <w:tc>
          <w:tcPr>
            <w:tcW w:w="2240" w:type="dxa"/>
            <w:vAlign w:val="center"/>
          </w:tcPr>
          <w:p w:rsidR="004F5904" w:rsidRPr="004F5904" w:rsidRDefault="004F5904" w:rsidP="004F5904">
            <w:pPr>
              <w:jc w:val="center"/>
              <w:rPr>
                <w:color w:val="000000"/>
              </w:rPr>
            </w:pPr>
            <w:r w:rsidRPr="004F5904">
              <w:rPr>
                <w:color w:val="000000"/>
              </w:rPr>
              <w:t>Адрес</w:t>
            </w:r>
          </w:p>
        </w:tc>
        <w:tc>
          <w:tcPr>
            <w:tcW w:w="1201" w:type="dxa"/>
            <w:vAlign w:val="center"/>
          </w:tcPr>
          <w:p w:rsidR="004F5904" w:rsidRPr="004F5904" w:rsidRDefault="004F5904" w:rsidP="004F5904">
            <w:pPr>
              <w:jc w:val="center"/>
              <w:rPr>
                <w:color w:val="000000"/>
              </w:rPr>
            </w:pPr>
            <w:r w:rsidRPr="004F5904">
              <w:rPr>
                <w:color w:val="000000"/>
              </w:rPr>
              <w:t>Диаметр отверстия дросселя</w:t>
            </w:r>
          </w:p>
        </w:tc>
        <w:tc>
          <w:tcPr>
            <w:tcW w:w="1500" w:type="dxa"/>
            <w:vAlign w:val="center"/>
          </w:tcPr>
          <w:p w:rsidR="004F5904" w:rsidRPr="004F5904" w:rsidRDefault="004F5904" w:rsidP="004F5904">
            <w:pPr>
              <w:autoSpaceDE w:val="0"/>
              <w:autoSpaceDN w:val="0"/>
              <w:jc w:val="center"/>
            </w:pPr>
          </w:p>
        </w:tc>
        <w:tc>
          <w:tcPr>
            <w:tcW w:w="1951" w:type="dxa"/>
            <w:vAlign w:val="center"/>
          </w:tcPr>
          <w:p w:rsidR="004F5904" w:rsidRPr="004F5904" w:rsidRDefault="004F5904" w:rsidP="004F5904">
            <w:pPr>
              <w:autoSpaceDE w:val="0"/>
              <w:autoSpaceDN w:val="0"/>
              <w:jc w:val="center"/>
              <w:rPr>
                <w:color w:val="000000"/>
              </w:rPr>
            </w:pPr>
          </w:p>
        </w:tc>
        <w:tc>
          <w:tcPr>
            <w:tcW w:w="2850" w:type="dxa"/>
            <w:vAlign w:val="center"/>
          </w:tcPr>
          <w:p w:rsidR="004F5904" w:rsidRPr="004F5904" w:rsidRDefault="004F5904" w:rsidP="004F5904">
            <w:pPr>
              <w:autoSpaceDE w:val="0"/>
              <w:autoSpaceDN w:val="0"/>
              <w:jc w:val="center"/>
            </w:pPr>
          </w:p>
        </w:tc>
      </w:tr>
      <w:tr w:rsidR="004F5904" w:rsidRPr="004F5904" w:rsidTr="000A7052">
        <w:trPr>
          <w:jc w:val="center"/>
        </w:trPr>
        <w:tc>
          <w:tcPr>
            <w:tcW w:w="464" w:type="dxa"/>
            <w:vAlign w:val="center"/>
          </w:tcPr>
          <w:p w:rsidR="004F5904" w:rsidRPr="004F5904" w:rsidRDefault="004F5904" w:rsidP="004F5904">
            <w:pPr>
              <w:numPr>
                <w:ilvl w:val="0"/>
                <w:numId w:val="8"/>
              </w:numPr>
              <w:autoSpaceDE w:val="0"/>
              <w:autoSpaceDN w:val="0"/>
              <w:ind w:left="0" w:firstLine="0"/>
              <w:jc w:val="center"/>
            </w:pPr>
          </w:p>
        </w:tc>
        <w:tc>
          <w:tcPr>
            <w:tcW w:w="2240" w:type="dxa"/>
            <w:vAlign w:val="center"/>
          </w:tcPr>
          <w:p w:rsidR="004F5904" w:rsidRPr="004F5904" w:rsidRDefault="004F5904" w:rsidP="004F5904">
            <w:r w:rsidRPr="004F5904">
              <w:t>Д/С</w:t>
            </w:r>
          </w:p>
        </w:tc>
        <w:tc>
          <w:tcPr>
            <w:tcW w:w="1201" w:type="dxa"/>
            <w:vAlign w:val="center"/>
          </w:tcPr>
          <w:p w:rsidR="004F5904" w:rsidRPr="004F5904" w:rsidRDefault="004F5904" w:rsidP="004F5904">
            <w:pPr>
              <w:jc w:val="center"/>
            </w:pPr>
            <w:r w:rsidRPr="004F5904">
              <w:t>5,8</w:t>
            </w:r>
          </w:p>
        </w:tc>
        <w:tc>
          <w:tcPr>
            <w:tcW w:w="1500" w:type="dxa"/>
            <w:vAlign w:val="center"/>
          </w:tcPr>
          <w:p w:rsidR="004F5904" w:rsidRPr="004F5904" w:rsidRDefault="004F5904" w:rsidP="002C0CE8">
            <w:pPr>
              <w:autoSpaceDE w:val="0"/>
              <w:autoSpaceDN w:val="0"/>
              <w:jc w:val="center"/>
            </w:pPr>
            <w:r w:rsidRPr="004F5904">
              <w:t>201</w:t>
            </w:r>
            <w:r w:rsidR="002C0CE8">
              <w:t>9</w:t>
            </w:r>
          </w:p>
        </w:tc>
        <w:tc>
          <w:tcPr>
            <w:tcW w:w="1951" w:type="dxa"/>
            <w:vAlign w:val="center"/>
          </w:tcPr>
          <w:p w:rsidR="004F5904" w:rsidRPr="004F5904" w:rsidRDefault="004F5904" w:rsidP="004F5904">
            <w:pPr>
              <w:autoSpaceDE w:val="0"/>
              <w:autoSpaceDN w:val="0"/>
              <w:jc w:val="center"/>
              <w:rPr>
                <w:color w:val="000000"/>
              </w:rPr>
            </w:pPr>
            <w:r w:rsidRPr="004F5904">
              <w:rPr>
                <w:color w:val="000000"/>
              </w:rPr>
              <w:t>2</w:t>
            </w:r>
          </w:p>
        </w:tc>
        <w:tc>
          <w:tcPr>
            <w:tcW w:w="2850" w:type="dxa"/>
            <w:vAlign w:val="center"/>
          </w:tcPr>
          <w:p w:rsidR="004F5904" w:rsidRPr="004F5904" w:rsidRDefault="004F5904"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Больница</w:t>
            </w:r>
          </w:p>
        </w:tc>
        <w:tc>
          <w:tcPr>
            <w:tcW w:w="1201" w:type="dxa"/>
            <w:vAlign w:val="center"/>
          </w:tcPr>
          <w:p w:rsidR="002C0CE8" w:rsidRPr="004F5904" w:rsidRDefault="002C0CE8" w:rsidP="004F5904">
            <w:pPr>
              <w:jc w:val="center"/>
            </w:pPr>
            <w:r w:rsidRPr="004F5904">
              <w:t>6,5</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36</w:t>
            </w:r>
          </w:p>
        </w:tc>
        <w:tc>
          <w:tcPr>
            <w:tcW w:w="1201" w:type="dxa"/>
            <w:vAlign w:val="center"/>
          </w:tcPr>
          <w:p w:rsidR="002C0CE8" w:rsidRPr="004F5904" w:rsidRDefault="002C0CE8" w:rsidP="004F5904">
            <w:pPr>
              <w:jc w:val="center"/>
            </w:pPr>
            <w:r w:rsidRPr="004F5904">
              <w:t>3,4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38</w:t>
            </w:r>
          </w:p>
        </w:tc>
        <w:tc>
          <w:tcPr>
            <w:tcW w:w="1201" w:type="dxa"/>
            <w:vAlign w:val="center"/>
          </w:tcPr>
          <w:p w:rsidR="002C0CE8" w:rsidRPr="004F5904" w:rsidRDefault="002C0CE8" w:rsidP="004F5904">
            <w:pPr>
              <w:jc w:val="center"/>
            </w:pPr>
            <w:r w:rsidRPr="004F5904">
              <w:t>4,1</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59</w:t>
            </w:r>
          </w:p>
        </w:tc>
        <w:tc>
          <w:tcPr>
            <w:tcW w:w="1201" w:type="dxa"/>
            <w:vAlign w:val="center"/>
          </w:tcPr>
          <w:p w:rsidR="002C0CE8" w:rsidRPr="004F5904" w:rsidRDefault="002C0CE8" w:rsidP="004F5904">
            <w:pPr>
              <w:jc w:val="center"/>
            </w:pPr>
            <w:r w:rsidRPr="004F5904">
              <w:t>3,7</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60</w:t>
            </w:r>
          </w:p>
        </w:tc>
        <w:tc>
          <w:tcPr>
            <w:tcW w:w="1201" w:type="dxa"/>
            <w:vAlign w:val="center"/>
          </w:tcPr>
          <w:p w:rsidR="002C0CE8" w:rsidRPr="004F5904" w:rsidRDefault="002C0CE8" w:rsidP="004F5904">
            <w:pPr>
              <w:jc w:val="center"/>
            </w:pPr>
            <w:r w:rsidRPr="004F5904">
              <w:t>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62</w:t>
            </w:r>
          </w:p>
        </w:tc>
        <w:tc>
          <w:tcPr>
            <w:tcW w:w="1201" w:type="dxa"/>
            <w:vAlign w:val="center"/>
          </w:tcPr>
          <w:p w:rsidR="002C0CE8" w:rsidRPr="004F5904" w:rsidRDefault="002C0CE8" w:rsidP="004F5904">
            <w:pPr>
              <w:jc w:val="center"/>
            </w:pPr>
            <w:r w:rsidRPr="004F5904">
              <w:t>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63</w:t>
            </w:r>
          </w:p>
        </w:tc>
        <w:tc>
          <w:tcPr>
            <w:tcW w:w="1201" w:type="dxa"/>
            <w:vAlign w:val="center"/>
          </w:tcPr>
          <w:p w:rsidR="002C0CE8" w:rsidRPr="004F5904" w:rsidRDefault="002C0CE8" w:rsidP="004F5904">
            <w:pPr>
              <w:jc w:val="center"/>
            </w:pPr>
            <w:r w:rsidRPr="004F5904">
              <w:t>5,7</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64</w:t>
            </w:r>
          </w:p>
        </w:tc>
        <w:tc>
          <w:tcPr>
            <w:tcW w:w="1201" w:type="dxa"/>
            <w:vAlign w:val="center"/>
          </w:tcPr>
          <w:p w:rsidR="002C0CE8" w:rsidRPr="004F5904" w:rsidRDefault="002C0CE8" w:rsidP="004F5904">
            <w:pPr>
              <w:jc w:val="center"/>
            </w:pPr>
            <w:r w:rsidRPr="004F5904">
              <w:t>4,1</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66</w:t>
            </w:r>
          </w:p>
        </w:tc>
        <w:tc>
          <w:tcPr>
            <w:tcW w:w="1201" w:type="dxa"/>
            <w:vAlign w:val="center"/>
          </w:tcPr>
          <w:p w:rsidR="002C0CE8" w:rsidRPr="004F5904" w:rsidRDefault="002C0CE8" w:rsidP="004F5904">
            <w:pPr>
              <w:jc w:val="center"/>
            </w:pPr>
            <w:r w:rsidRPr="004F5904">
              <w:t>7,6</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19</w:t>
            </w:r>
          </w:p>
        </w:tc>
        <w:tc>
          <w:tcPr>
            <w:tcW w:w="1201" w:type="dxa"/>
            <w:vAlign w:val="center"/>
          </w:tcPr>
          <w:p w:rsidR="002C0CE8" w:rsidRPr="004F5904" w:rsidRDefault="002C0CE8" w:rsidP="004F5904">
            <w:pPr>
              <w:jc w:val="center"/>
            </w:pPr>
            <w:r w:rsidRPr="004F5904">
              <w:t>5,2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21</w:t>
            </w:r>
          </w:p>
        </w:tc>
        <w:tc>
          <w:tcPr>
            <w:tcW w:w="1201" w:type="dxa"/>
            <w:vAlign w:val="center"/>
          </w:tcPr>
          <w:p w:rsidR="002C0CE8" w:rsidRPr="004F5904" w:rsidRDefault="002C0CE8" w:rsidP="004F5904">
            <w:pPr>
              <w:jc w:val="center"/>
            </w:pPr>
            <w:r w:rsidRPr="004F5904">
              <w:t>6,0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23</w:t>
            </w:r>
          </w:p>
        </w:tc>
        <w:tc>
          <w:tcPr>
            <w:tcW w:w="1201" w:type="dxa"/>
            <w:vAlign w:val="center"/>
          </w:tcPr>
          <w:p w:rsidR="002C0CE8" w:rsidRPr="004F5904" w:rsidRDefault="002C0CE8" w:rsidP="004F5904">
            <w:pPr>
              <w:jc w:val="center"/>
            </w:pPr>
            <w:r w:rsidRPr="004F5904">
              <w:t>5,2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25</w:t>
            </w:r>
          </w:p>
        </w:tc>
        <w:tc>
          <w:tcPr>
            <w:tcW w:w="1201" w:type="dxa"/>
            <w:vAlign w:val="center"/>
          </w:tcPr>
          <w:p w:rsidR="002C0CE8" w:rsidRPr="004F5904" w:rsidRDefault="002C0CE8" w:rsidP="004F5904">
            <w:pPr>
              <w:jc w:val="center"/>
            </w:pPr>
            <w:r w:rsidRPr="004F5904">
              <w:t>5,2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30</w:t>
            </w:r>
          </w:p>
        </w:tc>
        <w:tc>
          <w:tcPr>
            <w:tcW w:w="1201" w:type="dxa"/>
            <w:vAlign w:val="center"/>
          </w:tcPr>
          <w:p w:rsidR="002C0CE8" w:rsidRPr="004F5904" w:rsidRDefault="002C0CE8" w:rsidP="004F5904">
            <w:pPr>
              <w:jc w:val="center"/>
            </w:pPr>
            <w:r w:rsidRPr="004F5904">
              <w:t>5,9</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32</w:t>
            </w:r>
          </w:p>
        </w:tc>
        <w:tc>
          <w:tcPr>
            <w:tcW w:w="1201" w:type="dxa"/>
            <w:vAlign w:val="center"/>
          </w:tcPr>
          <w:p w:rsidR="002C0CE8" w:rsidRPr="004F5904" w:rsidRDefault="002C0CE8" w:rsidP="004F5904">
            <w:pPr>
              <w:jc w:val="center"/>
            </w:pPr>
            <w:r w:rsidRPr="004F5904">
              <w:t>5,2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34</w:t>
            </w:r>
          </w:p>
        </w:tc>
        <w:tc>
          <w:tcPr>
            <w:tcW w:w="1201" w:type="dxa"/>
            <w:vAlign w:val="center"/>
          </w:tcPr>
          <w:p w:rsidR="002C0CE8" w:rsidRPr="004F5904" w:rsidRDefault="002C0CE8" w:rsidP="004F5904">
            <w:pPr>
              <w:jc w:val="center"/>
            </w:pPr>
            <w:r w:rsidRPr="004F5904">
              <w:t>3,9</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36</w:t>
            </w:r>
          </w:p>
        </w:tc>
        <w:tc>
          <w:tcPr>
            <w:tcW w:w="1201" w:type="dxa"/>
            <w:vAlign w:val="center"/>
          </w:tcPr>
          <w:p w:rsidR="002C0CE8" w:rsidRPr="004F5904" w:rsidRDefault="002C0CE8" w:rsidP="004F5904">
            <w:pPr>
              <w:jc w:val="center"/>
            </w:pPr>
            <w:r w:rsidRPr="004F5904">
              <w:t>3,8</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38</w:t>
            </w:r>
          </w:p>
        </w:tc>
        <w:tc>
          <w:tcPr>
            <w:tcW w:w="1201" w:type="dxa"/>
            <w:vAlign w:val="center"/>
          </w:tcPr>
          <w:p w:rsidR="002C0CE8" w:rsidRPr="004F5904" w:rsidRDefault="002C0CE8" w:rsidP="004F5904">
            <w:pPr>
              <w:jc w:val="center"/>
            </w:pPr>
            <w:r w:rsidRPr="004F5904">
              <w:t>5,5</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47</w:t>
            </w:r>
          </w:p>
        </w:tc>
        <w:tc>
          <w:tcPr>
            <w:tcW w:w="1201" w:type="dxa"/>
            <w:vAlign w:val="center"/>
          </w:tcPr>
          <w:p w:rsidR="002C0CE8" w:rsidRPr="004F5904" w:rsidRDefault="002C0CE8" w:rsidP="004F5904">
            <w:pPr>
              <w:jc w:val="center"/>
            </w:pPr>
            <w:r w:rsidRPr="004F5904">
              <w:t>3,6</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proofErr w:type="spellStart"/>
            <w:r w:rsidRPr="004F5904">
              <w:t>Коммунна</w:t>
            </w:r>
            <w:proofErr w:type="spellEnd"/>
            <w:r w:rsidRPr="004F5904">
              <w:t xml:space="preserve"> 58</w:t>
            </w:r>
          </w:p>
        </w:tc>
        <w:tc>
          <w:tcPr>
            <w:tcW w:w="1201" w:type="dxa"/>
            <w:vAlign w:val="center"/>
          </w:tcPr>
          <w:p w:rsidR="002C0CE8" w:rsidRPr="004F5904" w:rsidRDefault="002C0CE8" w:rsidP="004F5904">
            <w:pPr>
              <w:jc w:val="center"/>
            </w:pPr>
            <w:r w:rsidRPr="004F5904">
              <w:t>3,7</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Лесная 17</w:t>
            </w:r>
          </w:p>
        </w:tc>
        <w:tc>
          <w:tcPr>
            <w:tcW w:w="1201" w:type="dxa"/>
            <w:vAlign w:val="center"/>
          </w:tcPr>
          <w:p w:rsidR="002C0CE8" w:rsidRPr="004F5904" w:rsidRDefault="002C0CE8" w:rsidP="004F5904">
            <w:pPr>
              <w:jc w:val="center"/>
            </w:pPr>
            <w:r w:rsidRPr="004F5904">
              <w:t>4,6</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Лесная 19</w:t>
            </w:r>
          </w:p>
        </w:tc>
        <w:tc>
          <w:tcPr>
            <w:tcW w:w="1201" w:type="dxa"/>
            <w:vAlign w:val="center"/>
          </w:tcPr>
          <w:p w:rsidR="002C0CE8" w:rsidRPr="004F5904" w:rsidRDefault="002C0CE8" w:rsidP="004F5904">
            <w:pPr>
              <w:jc w:val="center"/>
            </w:pPr>
            <w:r w:rsidRPr="004F5904">
              <w:t>3,9</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Магазин</w:t>
            </w:r>
          </w:p>
        </w:tc>
        <w:tc>
          <w:tcPr>
            <w:tcW w:w="1201" w:type="dxa"/>
            <w:vAlign w:val="center"/>
          </w:tcPr>
          <w:p w:rsidR="002C0CE8" w:rsidRPr="004F5904" w:rsidRDefault="002C0CE8" w:rsidP="004F5904">
            <w:pPr>
              <w:jc w:val="center"/>
            </w:pPr>
            <w:r w:rsidRPr="004F5904">
              <w:t>3,9</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Столовая 53</w:t>
            </w:r>
          </w:p>
        </w:tc>
        <w:tc>
          <w:tcPr>
            <w:tcW w:w="1201" w:type="dxa"/>
            <w:vAlign w:val="center"/>
          </w:tcPr>
          <w:p w:rsidR="002C0CE8" w:rsidRPr="004F5904" w:rsidRDefault="002C0CE8" w:rsidP="004F5904">
            <w:pPr>
              <w:jc w:val="center"/>
            </w:pPr>
            <w:r w:rsidRPr="004F5904">
              <w:t>4,4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Почта</w:t>
            </w:r>
          </w:p>
        </w:tc>
        <w:tc>
          <w:tcPr>
            <w:tcW w:w="1201" w:type="dxa"/>
            <w:vAlign w:val="center"/>
          </w:tcPr>
          <w:p w:rsidR="002C0CE8" w:rsidRPr="004F5904" w:rsidRDefault="002C0CE8" w:rsidP="004F5904">
            <w:pPr>
              <w:jc w:val="center"/>
            </w:pPr>
            <w:r w:rsidRPr="004F5904">
              <w:t>3,2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Магазин 2</w:t>
            </w:r>
          </w:p>
        </w:tc>
        <w:tc>
          <w:tcPr>
            <w:tcW w:w="1201" w:type="dxa"/>
            <w:vAlign w:val="center"/>
          </w:tcPr>
          <w:p w:rsidR="002C0CE8" w:rsidRPr="004F5904" w:rsidRDefault="002C0CE8" w:rsidP="004F5904">
            <w:pPr>
              <w:jc w:val="center"/>
            </w:pPr>
            <w:r w:rsidRPr="004F5904">
              <w:t>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4</w:t>
            </w:r>
          </w:p>
        </w:tc>
        <w:tc>
          <w:tcPr>
            <w:tcW w:w="1201" w:type="dxa"/>
            <w:vAlign w:val="center"/>
          </w:tcPr>
          <w:p w:rsidR="002C0CE8" w:rsidRPr="004F5904" w:rsidRDefault="002C0CE8" w:rsidP="004F5904">
            <w:pPr>
              <w:jc w:val="center"/>
            </w:pPr>
            <w:r w:rsidRPr="004F5904">
              <w:t>4,0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ЖКО</w:t>
            </w:r>
          </w:p>
        </w:tc>
        <w:tc>
          <w:tcPr>
            <w:tcW w:w="1201" w:type="dxa"/>
            <w:vAlign w:val="center"/>
          </w:tcPr>
          <w:p w:rsidR="002C0CE8" w:rsidRPr="004F5904" w:rsidRDefault="002C0CE8" w:rsidP="004F5904">
            <w:pPr>
              <w:jc w:val="center"/>
            </w:pPr>
            <w:r w:rsidRPr="004F5904">
              <w:t>7,5</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1</w:t>
            </w:r>
          </w:p>
        </w:tc>
        <w:tc>
          <w:tcPr>
            <w:tcW w:w="1201" w:type="dxa"/>
            <w:vAlign w:val="center"/>
          </w:tcPr>
          <w:p w:rsidR="002C0CE8" w:rsidRPr="004F5904" w:rsidRDefault="002C0CE8" w:rsidP="004F5904">
            <w:pPr>
              <w:jc w:val="center"/>
            </w:pPr>
            <w:r w:rsidRPr="004F5904">
              <w:t>4,0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2</w:t>
            </w:r>
          </w:p>
        </w:tc>
        <w:tc>
          <w:tcPr>
            <w:tcW w:w="1201" w:type="dxa"/>
            <w:vAlign w:val="center"/>
          </w:tcPr>
          <w:p w:rsidR="002C0CE8" w:rsidRPr="004F5904" w:rsidRDefault="002C0CE8" w:rsidP="004F5904">
            <w:pPr>
              <w:jc w:val="center"/>
            </w:pPr>
            <w:r w:rsidRPr="004F5904">
              <w:t>4,0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3а за СДК</w:t>
            </w:r>
          </w:p>
        </w:tc>
        <w:tc>
          <w:tcPr>
            <w:tcW w:w="1201" w:type="dxa"/>
            <w:vAlign w:val="center"/>
          </w:tcPr>
          <w:p w:rsidR="002C0CE8" w:rsidRPr="004F5904" w:rsidRDefault="002C0CE8" w:rsidP="004F5904">
            <w:pPr>
              <w:jc w:val="center"/>
            </w:pPr>
            <w:r w:rsidRPr="004F5904">
              <w:t>4,4</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20</w:t>
            </w:r>
          </w:p>
        </w:tc>
        <w:tc>
          <w:tcPr>
            <w:tcW w:w="1201" w:type="dxa"/>
            <w:vAlign w:val="center"/>
          </w:tcPr>
          <w:p w:rsidR="002C0CE8" w:rsidRPr="004F5904" w:rsidRDefault="002C0CE8" w:rsidP="004F5904">
            <w:pPr>
              <w:jc w:val="center"/>
            </w:pPr>
            <w:r w:rsidRPr="004F5904">
              <w:t>3,2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trHeight w:val="247"/>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22</w:t>
            </w:r>
          </w:p>
        </w:tc>
        <w:tc>
          <w:tcPr>
            <w:tcW w:w="1201" w:type="dxa"/>
            <w:vAlign w:val="center"/>
          </w:tcPr>
          <w:p w:rsidR="002C0CE8" w:rsidRPr="004F5904" w:rsidRDefault="002C0CE8" w:rsidP="004F5904">
            <w:pPr>
              <w:jc w:val="center"/>
            </w:pPr>
            <w:r w:rsidRPr="004F5904">
              <w:t>3,1</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27</w:t>
            </w:r>
          </w:p>
        </w:tc>
        <w:tc>
          <w:tcPr>
            <w:tcW w:w="1201" w:type="dxa"/>
            <w:vAlign w:val="center"/>
          </w:tcPr>
          <w:p w:rsidR="002C0CE8" w:rsidRPr="004F5904" w:rsidRDefault="002C0CE8" w:rsidP="004F5904">
            <w:pPr>
              <w:jc w:val="center"/>
            </w:pPr>
            <w:r w:rsidRPr="004F5904">
              <w:t>3,0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29</w:t>
            </w:r>
          </w:p>
        </w:tc>
        <w:tc>
          <w:tcPr>
            <w:tcW w:w="1201" w:type="dxa"/>
            <w:vAlign w:val="center"/>
          </w:tcPr>
          <w:p w:rsidR="002C0CE8" w:rsidRPr="004F5904" w:rsidRDefault="002C0CE8" w:rsidP="004F5904">
            <w:pPr>
              <w:jc w:val="center"/>
            </w:pPr>
            <w:r w:rsidRPr="004F5904">
              <w:t>6,0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Пионерская 34</w:t>
            </w:r>
          </w:p>
        </w:tc>
        <w:tc>
          <w:tcPr>
            <w:tcW w:w="1201" w:type="dxa"/>
            <w:vAlign w:val="center"/>
          </w:tcPr>
          <w:p w:rsidR="002C0CE8" w:rsidRPr="004F5904" w:rsidRDefault="002C0CE8" w:rsidP="004F5904">
            <w:pPr>
              <w:jc w:val="center"/>
            </w:pPr>
            <w:r w:rsidRPr="004F5904">
              <w:t>4,2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Школа</w:t>
            </w:r>
          </w:p>
        </w:tc>
        <w:tc>
          <w:tcPr>
            <w:tcW w:w="1201" w:type="dxa"/>
            <w:vAlign w:val="center"/>
          </w:tcPr>
          <w:p w:rsidR="002C0CE8" w:rsidRPr="004F5904" w:rsidRDefault="002C0CE8" w:rsidP="004F5904">
            <w:pPr>
              <w:jc w:val="center"/>
            </w:pPr>
            <w:r w:rsidRPr="004F5904">
              <w:t>6,2</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11</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2</w:t>
            </w:r>
          </w:p>
        </w:tc>
        <w:tc>
          <w:tcPr>
            <w:tcW w:w="1201" w:type="dxa"/>
            <w:vAlign w:val="center"/>
          </w:tcPr>
          <w:p w:rsidR="002C0CE8" w:rsidRPr="004F5904" w:rsidRDefault="002C0CE8" w:rsidP="004F5904">
            <w:pPr>
              <w:jc w:val="center"/>
            </w:pPr>
            <w:r w:rsidRPr="004F5904">
              <w:t>7,8</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3</w:t>
            </w:r>
          </w:p>
        </w:tc>
        <w:tc>
          <w:tcPr>
            <w:tcW w:w="1201" w:type="dxa"/>
            <w:vAlign w:val="center"/>
          </w:tcPr>
          <w:p w:rsidR="002C0CE8" w:rsidRPr="004F5904" w:rsidRDefault="002C0CE8" w:rsidP="004F5904">
            <w:pPr>
              <w:jc w:val="center"/>
            </w:pPr>
            <w:r w:rsidRPr="004F5904">
              <w:t>11</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7</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Коммунистическая 9</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 xml:space="preserve">Лесхоз </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1</w:t>
            </w:r>
          </w:p>
        </w:tc>
        <w:tc>
          <w:tcPr>
            <w:tcW w:w="1201" w:type="dxa"/>
            <w:vAlign w:val="center"/>
          </w:tcPr>
          <w:p w:rsidR="002C0CE8" w:rsidRPr="004F5904" w:rsidRDefault="002C0CE8" w:rsidP="004F5904">
            <w:pPr>
              <w:jc w:val="center"/>
            </w:pPr>
            <w:r w:rsidRPr="004F5904">
              <w:t>11,6</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2</w:t>
            </w:r>
          </w:p>
        </w:tc>
        <w:tc>
          <w:tcPr>
            <w:tcW w:w="1201" w:type="dxa"/>
            <w:vAlign w:val="center"/>
          </w:tcPr>
          <w:p w:rsidR="002C0CE8" w:rsidRPr="004F5904" w:rsidRDefault="002C0CE8" w:rsidP="004F5904">
            <w:pPr>
              <w:jc w:val="center"/>
            </w:pPr>
            <w:r w:rsidRPr="004F5904">
              <w:t>17,7</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3</w:t>
            </w:r>
          </w:p>
        </w:tc>
        <w:tc>
          <w:tcPr>
            <w:tcW w:w="1201" w:type="dxa"/>
            <w:vAlign w:val="center"/>
          </w:tcPr>
          <w:p w:rsidR="002C0CE8" w:rsidRPr="004F5904" w:rsidRDefault="002C0CE8" w:rsidP="004F5904">
            <w:pPr>
              <w:jc w:val="center"/>
            </w:pPr>
            <w:r w:rsidRPr="004F5904">
              <w:t>9,1</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2</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4</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5</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r w:rsidR="002C0CE8" w:rsidRPr="004F5904" w:rsidTr="00036BA6">
        <w:trPr>
          <w:jc w:val="center"/>
        </w:trPr>
        <w:tc>
          <w:tcPr>
            <w:tcW w:w="464" w:type="dxa"/>
            <w:vAlign w:val="center"/>
          </w:tcPr>
          <w:p w:rsidR="002C0CE8" w:rsidRPr="004F5904" w:rsidRDefault="002C0CE8" w:rsidP="004F5904">
            <w:pPr>
              <w:numPr>
                <w:ilvl w:val="0"/>
                <w:numId w:val="8"/>
              </w:numPr>
              <w:autoSpaceDE w:val="0"/>
              <w:autoSpaceDN w:val="0"/>
              <w:ind w:left="0" w:firstLine="0"/>
              <w:jc w:val="center"/>
            </w:pPr>
          </w:p>
        </w:tc>
        <w:tc>
          <w:tcPr>
            <w:tcW w:w="2240" w:type="dxa"/>
            <w:vAlign w:val="center"/>
          </w:tcPr>
          <w:p w:rsidR="002C0CE8" w:rsidRPr="004F5904" w:rsidRDefault="002C0CE8" w:rsidP="004F5904">
            <w:r w:rsidRPr="004F5904">
              <w:t>Пер. Советский 7</w:t>
            </w:r>
          </w:p>
        </w:tc>
        <w:tc>
          <w:tcPr>
            <w:tcW w:w="1201" w:type="dxa"/>
            <w:vAlign w:val="center"/>
          </w:tcPr>
          <w:p w:rsidR="002C0CE8" w:rsidRPr="004F5904" w:rsidRDefault="002C0CE8" w:rsidP="004F5904">
            <w:pPr>
              <w:jc w:val="center"/>
            </w:pPr>
            <w:r w:rsidRPr="004F5904">
              <w:t>0</w:t>
            </w:r>
          </w:p>
        </w:tc>
        <w:tc>
          <w:tcPr>
            <w:tcW w:w="1500" w:type="dxa"/>
            <w:vAlign w:val="center"/>
          </w:tcPr>
          <w:p w:rsidR="002C0CE8" w:rsidRPr="004F5904" w:rsidRDefault="002C0CE8" w:rsidP="00D84867">
            <w:pPr>
              <w:autoSpaceDE w:val="0"/>
              <w:autoSpaceDN w:val="0"/>
              <w:jc w:val="center"/>
            </w:pPr>
            <w:r w:rsidRPr="004F5904">
              <w:t>201</w:t>
            </w:r>
            <w:r>
              <w:t>9</w:t>
            </w:r>
          </w:p>
        </w:tc>
        <w:tc>
          <w:tcPr>
            <w:tcW w:w="1951" w:type="dxa"/>
            <w:vAlign w:val="center"/>
          </w:tcPr>
          <w:p w:rsidR="002C0CE8" w:rsidRPr="004F5904" w:rsidRDefault="002C0CE8" w:rsidP="004F5904">
            <w:pPr>
              <w:autoSpaceDE w:val="0"/>
              <w:autoSpaceDN w:val="0"/>
              <w:jc w:val="center"/>
              <w:rPr>
                <w:color w:val="000000"/>
              </w:rPr>
            </w:pPr>
            <w:r w:rsidRPr="004F5904">
              <w:rPr>
                <w:color w:val="000000"/>
              </w:rPr>
              <w:t>-</w:t>
            </w:r>
          </w:p>
        </w:tc>
        <w:tc>
          <w:tcPr>
            <w:tcW w:w="2850" w:type="dxa"/>
            <w:vAlign w:val="center"/>
          </w:tcPr>
          <w:p w:rsidR="002C0CE8" w:rsidRPr="004F5904" w:rsidRDefault="002C0CE8" w:rsidP="004F5904">
            <w:pPr>
              <w:autoSpaceDE w:val="0"/>
              <w:autoSpaceDN w:val="0"/>
              <w:jc w:val="center"/>
            </w:pPr>
          </w:p>
        </w:tc>
      </w:tr>
    </w:tbl>
    <w:p w:rsidR="004F5904" w:rsidRPr="004F5904" w:rsidRDefault="004F5904" w:rsidP="004F5904">
      <w:pPr>
        <w:jc w:val="both"/>
        <w:rPr>
          <w:sz w:val="24"/>
          <w:szCs w:val="24"/>
        </w:rPr>
      </w:pPr>
      <w:r w:rsidRPr="004F5904">
        <w:rPr>
          <w:sz w:val="24"/>
          <w:szCs w:val="24"/>
        </w:rPr>
        <w:tab/>
        <w:t>* - ориентировочные суммы инвестиций, руб. необходимо  уточнение  после разработки проектно-сметной документации</w:t>
      </w:r>
    </w:p>
    <w:p w:rsidR="004F5904" w:rsidRPr="004F5904" w:rsidRDefault="004F5904" w:rsidP="00802B13">
      <w:pPr>
        <w:pStyle w:val="a9"/>
        <w:spacing w:before="120"/>
        <w:ind w:left="0" w:firstLine="567"/>
        <w:jc w:val="both"/>
        <w:rPr>
          <w:rFonts w:ascii="Times New Roman" w:hAnsi="Times New Roman"/>
          <w:i/>
          <w:szCs w:val="28"/>
        </w:rPr>
      </w:pPr>
      <w:r w:rsidRPr="00FF322B">
        <w:rPr>
          <w:rFonts w:ascii="Times New Roman" w:hAnsi="Times New Roman"/>
          <w:b/>
          <w:i/>
          <w:szCs w:val="28"/>
        </w:rPr>
        <w:t>7.3.</w:t>
      </w:r>
      <w:r w:rsidRPr="004F5904">
        <w:rPr>
          <w:rFonts w:ascii="Times New Roman" w:hAnsi="Times New Roman"/>
          <w:i/>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представлены в таблице 7.3.</w:t>
      </w:r>
    </w:p>
    <w:p w:rsidR="004F5904" w:rsidRPr="004F5904" w:rsidRDefault="004F5904" w:rsidP="00802B13">
      <w:pPr>
        <w:pStyle w:val="a9"/>
        <w:spacing w:before="120"/>
        <w:ind w:left="0"/>
        <w:rPr>
          <w:rFonts w:ascii="Times New Roman" w:hAnsi="Times New Roman"/>
          <w:szCs w:val="28"/>
        </w:rPr>
      </w:pPr>
      <w:r w:rsidRPr="004F5904">
        <w:rPr>
          <w:rFonts w:ascii="Times New Roman" w:hAnsi="Times New Roman"/>
          <w:szCs w:val="28"/>
        </w:rPr>
        <w:t xml:space="preserve">Таблица </w:t>
      </w:r>
      <w:r>
        <w:rPr>
          <w:rFonts w:ascii="Times New Roman" w:hAnsi="Times New Roman"/>
          <w:szCs w:val="28"/>
        </w:rPr>
        <w:t>7.3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3082"/>
        <w:gridCol w:w="1501"/>
        <w:gridCol w:w="2551"/>
        <w:gridCol w:w="2551"/>
      </w:tblGrid>
      <w:tr w:rsidR="004F5904" w:rsidRPr="004F5904" w:rsidTr="00FF322B">
        <w:trPr>
          <w:cantSplit/>
          <w:jc w:val="center"/>
        </w:trPr>
        <w:tc>
          <w:tcPr>
            <w:tcW w:w="492" w:type="dxa"/>
          </w:tcPr>
          <w:p w:rsidR="004F5904" w:rsidRPr="004F5904" w:rsidRDefault="004F5904" w:rsidP="004F5904">
            <w:pPr>
              <w:autoSpaceDE w:val="0"/>
              <w:autoSpaceDN w:val="0"/>
              <w:jc w:val="center"/>
              <w:rPr>
                <w:b/>
                <w:sz w:val="28"/>
                <w:szCs w:val="28"/>
              </w:rPr>
            </w:pPr>
            <w:r w:rsidRPr="004F5904">
              <w:t xml:space="preserve">№ </w:t>
            </w:r>
            <w:proofErr w:type="spellStart"/>
            <w:proofErr w:type="gramStart"/>
            <w:r w:rsidRPr="004F5904">
              <w:t>п</w:t>
            </w:r>
            <w:proofErr w:type="spellEnd"/>
            <w:proofErr w:type="gramEnd"/>
            <w:r w:rsidRPr="004F5904">
              <w:t>/</w:t>
            </w:r>
            <w:proofErr w:type="spellStart"/>
            <w:r w:rsidRPr="004F5904">
              <w:t>п</w:t>
            </w:r>
            <w:proofErr w:type="spellEnd"/>
          </w:p>
        </w:tc>
        <w:tc>
          <w:tcPr>
            <w:tcW w:w="2911" w:type="dxa"/>
          </w:tcPr>
          <w:p w:rsidR="004F5904" w:rsidRPr="004F5904" w:rsidRDefault="004F5904" w:rsidP="004F5904">
            <w:pPr>
              <w:autoSpaceDE w:val="0"/>
              <w:autoSpaceDN w:val="0"/>
              <w:jc w:val="center"/>
            </w:pPr>
            <w:r>
              <w:t>Наименование мероприятия</w:t>
            </w:r>
            <w:r w:rsidRPr="004F5904">
              <w:t xml:space="preserve"> </w:t>
            </w:r>
          </w:p>
          <w:p w:rsidR="004F5904" w:rsidRPr="004F5904" w:rsidRDefault="004F5904" w:rsidP="004F5904">
            <w:pPr>
              <w:autoSpaceDE w:val="0"/>
              <w:autoSpaceDN w:val="0"/>
              <w:jc w:val="center"/>
              <w:rPr>
                <w:b/>
                <w:sz w:val="28"/>
                <w:szCs w:val="28"/>
              </w:rPr>
            </w:pPr>
          </w:p>
        </w:tc>
        <w:tc>
          <w:tcPr>
            <w:tcW w:w="1418" w:type="dxa"/>
          </w:tcPr>
          <w:p w:rsidR="004F5904" w:rsidRPr="004F5904" w:rsidRDefault="004F5904" w:rsidP="004F5904">
            <w:pPr>
              <w:autoSpaceDE w:val="0"/>
              <w:autoSpaceDN w:val="0"/>
              <w:jc w:val="center"/>
              <w:rPr>
                <w:b/>
                <w:sz w:val="28"/>
                <w:szCs w:val="28"/>
              </w:rPr>
            </w:pPr>
            <w:r w:rsidRPr="004F5904">
              <w:t>Срок выполнения мероприятия</w:t>
            </w:r>
          </w:p>
        </w:tc>
        <w:tc>
          <w:tcPr>
            <w:tcW w:w="2409" w:type="dxa"/>
          </w:tcPr>
          <w:p w:rsidR="004F5904" w:rsidRPr="004F5904" w:rsidRDefault="004F5904" w:rsidP="004F5904">
            <w:pPr>
              <w:autoSpaceDE w:val="0"/>
              <w:autoSpaceDN w:val="0"/>
              <w:jc w:val="center"/>
            </w:pPr>
            <w:r w:rsidRPr="004F5904">
              <w:t>Объемы расходов на выполнение мероприятий, в том числе по годам, в  рублях</w:t>
            </w:r>
          </w:p>
        </w:tc>
        <w:tc>
          <w:tcPr>
            <w:tcW w:w="2409" w:type="dxa"/>
          </w:tcPr>
          <w:p w:rsidR="004F5904" w:rsidRPr="004F5904" w:rsidRDefault="004F5904" w:rsidP="004F5904">
            <w:pPr>
              <w:autoSpaceDE w:val="0"/>
              <w:autoSpaceDN w:val="0"/>
              <w:jc w:val="center"/>
              <w:rPr>
                <w:b/>
                <w:sz w:val="28"/>
                <w:szCs w:val="28"/>
              </w:rPr>
            </w:pPr>
            <w:r w:rsidRPr="004F5904">
              <w:t>Результаты, достигаемые в ходе выполнения мероприятий</w:t>
            </w:r>
          </w:p>
        </w:tc>
      </w:tr>
      <w:tr w:rsidR="004F5904" w:rsidRPr="004F5904" w:rsidTr="00FF322B">
        <w:trPr>
          <w:cantSplit/>
          <w:jc w:val="center"/>
        </w:trPr>
        <w:tc>
          <w:tcPr>
            <w:tcW w:w="492" w:type="dxa"/>
          </w:tcPr>
          <w:p w:rsidR="004F5904" w:rsidRPr="004F5904" w:rsidRDefault="004F5904" w:rsidP="004F5904">
            <w:pPr>
              <w:autoSpaceDE w:val="0"/>
              <w:autoSpaceDN w:val="0"/>
              <w:jc w:val="center"/>
              <w:rPr>
                <w:b/>
              </w:rPr>
            </w:pPr>
            <w:r w:rsidRPr="004F5904">
              <w:t>1</w:t>
            </w:r>
          </w:p>
        </w:tc>
        <w:tc>
          <w:tcPr>
            <w:tcW w:w="2911" w:type="dxa"/>
          </w:tcPr>
          <w:p w:rsidR="004F5904" w:rsidRPr="004F5904" w:rsidRDefault="004F5904" w:rsidP="004F5904">
            <w:pPr>
              <w:autoSpaceDE w:val="0"/>
              <w:autoSpaceDN w:val="0"/>
            </w:pPr>
            <w:r w:rsidRPr="004F5904">
              <w:t xml:space="preserve">Наладка гидравлического режима тепловых сетей </w:t>
            </w:r>
          </w:p>
        </w:tc>
        <w:tc>
          <w:tcPr>
            <w:tcW w:w="1418" w:type="dxa"/>
          </w:tcPr>
          <w:p w:rsidR="004F5904" w:rsidRPr="004F5904" w:rsidRDefault="007451B7" w:rsidP="007451B7">
            <w:pPr>
              <w:autoSpaceDE w:val="0"/>
              <w:autoSpaceDN w:val="0"/>
              <w:jc w:val="center"/>
              <w:rPr>
                <w:b/>
                <w:sz w:val="28"/>
                <w:szCs w:val="28"/>
              </w:rPr>
            </w:pPr>
            <w:r>
              <w:t>2018</w:t>
            </w:r>
            <w:r w:rsidR="004F5904" w:rsidRPr="004F5904">
              <w:t xml:space="preserve"> -201</w:t>
            </w:r>
            <w:r>
              <w:t>9</w:t>
            </w:r>
          </w:p>
        </w:tc>
        <w:tc>
          <w:tcPr>
            <w:tcW w:w="2409" w:type="dxa"/>
          </w:tcPr>
          <w:p w:rsidR="004F5904" w:rsidRPr="004F5904" w:rsidRDefault="004F5904" w:rsidP="004F5904">
            <w:pPr>
              <w:autoSpaceDE w:val="0"/>
              <w:autoSpaceDN w:val="0"/>
              <w:jc w:val="center"/>
              <w:rPr>
                <w:b/>
                <w:sz w:val="28"/>
                <w:szCs w:val="28"/>
              </w:rPr>
            </w:pPr>
            <w:r w:rsidRPr="004F5904">
              <w:t>90 000, 0*</w:t>
            </w:r>
          </w:p>
        </w:tc>
        <w:tc>
          <w:tcPr>
            <w:tcW w:w="2409" w:type="dxa"/>
          </w:tcPr>
          <w:p w:rsidR="004F5904" w:rsidRPr="004F5904" w:rsidRDefault="004F5904" w:rsidP="00140BCC">
            <w:pPr>
              <w:autoSpaceDE w:val="0"/>
              <w:autoSpaceDN w:val="0"/>
              <w:jc w:val="center"/>
              <w:rPr>
                <w:b/>
                <w:sz w:val="28"/>
                <w:szCs w:val="28"/>
              </w:rPr>
            </w:pPr>
            <w:r w:rsidRPr="004F5904">
              <w:t>Обеспечение коммунальными услугами надлежащего качества население в количестве  1 000 чел.</w:t>
            </w:r>
          </w:p>
        </w:tc>
      </w:tr>
    </w:tbl>
    <w:p w:rsidR="004F5904" w:rsidRPr="00140BCC" w:rsidRDefault="004F5904" w:rsidP="004F5904">
      <w:pPr>
        <w:jc w:val="both"/>
        <w:rPr>
          <w:sz w:val="24"/>
          <w:szCs w:val="28"/>
        </w:rPr>
      </w:pPr>
      <w:r w:rsidRPr="00310140">
        <w:rPr>
          <w:rFonts w:ascii="Arial" w:hAnsi="Arial" w:cs="Arial"/>
          <w:sz w:val="28"/>
          <w:szCs w:val="28"/>
        </w:rPr>
        <w:tab/>
      </w:r>
      <w:r w:rsidRPr="00140BCC">
        <w:rPr>
          <w:sz w:val="24"/>
          <w:szCs w:val="28"/>
        </w:rPr>
        <w:t>* - ориентировочные суммы инвестиций, руб. необходимо  уточнение  после разработки проектно-сметной документации</w:t>
      </w:r>
    </w:p>
    <w:p w:rsidR="00140BCC" w:rsidRDefault="00140BCC" w:rsidP="00FF322B">
      <w:pPr>
        <w:autoSpaceDE w:val="0"/>
        <w:autoSpaceDN w:val="0"/>
        <w:adjustRightInd w:val="0"/>
        <w:spacing w:before="240"/>
        <w:jc w:val="center"/>
        <w:rPr>
          <w:b/>
          <w:sz w:val="24"/>
          <w:szCs w:val="28"/>
        </w:rPr>
      </w:pPr>
      <w:r w:rsidRPr="00140BCC">
        <w:rPr>
          <w:b/>
          <w:sz w:val="24"/>
          <w:szCs w:val="28"/>
        </w:rPr>
        <w:t>РАЗДЕЛ 8</w:t>
      </w:r>
      <w:r w:rsidR="004C5FA0">
        <w:rPr>
          <w:b/>
          <w:sz w:val="24"/>
          <w:szCs w:val="28"/>
        </w:rPr>
        <w:t xml:space="preserve">. </w:t>
      </w:r>
      <w:r w:rsidRPr="00140BCC">
        <w:rPr>
          <w:b/>
          <w:sz w:val="24"/>
          <w:szCs w:val="28"/>
        </w:rPr>
        <w:t xml:space="preserve"> ОПРЕДЕЛЕНИЕ </w:t>
      </w:r>
      <w:proofErr w:type="gramStart"/>
      <w:r w:rsidRPr="00140BCC">
        <w:rPr>
          <w:b/>
          <w:sz w:val="24"/>
          <w:szCs w:val="28"/>
        </w:rPr>
        <w:t>ЕДИНОЙ</w:t>
      </w:r>
      <w:proofErr w:type="gramEnd"/>
      <w:r w:rsidRPr="00140BCC">
        <w:rPr>
          <w:b/>
          <w:sz w:val="24"/>
          <w:szCs w:val="28"/>
        </w:rPr>
        <w:t xml:space="preserve"> ТЕПЛОСНАБЖАЮЩЕЙ </w:t>
      </w:r>
    </w:p>
    <w:p w:rsidR="004F5904" w:rsidRPr="00140BCC" w:rsidRDefault="00140BCC" w:rsidP="00FF322B">
      <w:pPr>
        <w:autoSpaceDE w:val="0"/>
        <w:autoSpaceDN w:val="0"/>
        <w:adjustRightInd w:val="0"/>
        <w:spacing w:after="240"/>
        <w:jc w:val="center"/>
        <w:rPr>
          <w:b/>
          <w:sz w:val="24"/>
          <w:szCs w:val="28"/>
        </w:rPr>
      </w:pPr>
      <w:r w:rsidRPr="00140BCC">
        <w:rPr>
          <w:b/>
          <w:sz w:val="24"/>
          <w:szCs w:val="28"/>
        </w:rPr>
        <w:t>ОРГАНИЗАЦИИ (ОРГАНИЗАЦИЙ)</w:t>
      </w:r>
    </w:p>
    <w:p w:rsidR="00EB5BE7" w:rsidRDefault="00EB5BE7" w:rsidP="00EB5BE7">
      <w:pPr>
        <w:autoSpaceDE w:val="0"/>
        <w:autoSpaceDN w:val="0"/>
        <w:adjustRightInd w:val="0"/>
        <w:ind w:firstLine="567"/>
        <w:jc w:val="both"/>
        <w:rPr>
          <w:sz w:val="24"/>
          <w:szCs w:val="24"/>
        </w:rPr>
      </w:pPr>
      <w:r>
        <w:rPr>
          <w:sz w:val="24"/>
          <w:szCs w:val="24"/>
        </w:rPr>
        <w:t>На территории СП «Мещура» определена единая теплоснабжающая организация АО «КТЭК»</w:t>
      </w:r>
    </w:p>
    <w:p w:rsidR="00140BCC" w:rsidRDefault="00140BCC" w:rsidP="00FF322B">
      <w:pPr>
        <w:autoSpaceDE w:val="0"/>
        <w:autoSpaceDN w:val="0"/>
        <w:adjustRightInd w:val="0"/>
        <w:spacing w:before="240"/>
        <w:jc w:val="center"/>
        <w:rPr>
          <w:b/>
          <w:sz w:val="24"/>
          <w:szCs w:val="28"/>
        </w:rPr>
      </w:pPr>
      <w:r w:rsidRPr="00140BCC">
        <w:rPr>
          <w:b/>
          <w:sz w:val="24"/>
          <w:szCs w:val="28"/>
        </w:rPr>
        <w:t>РАЗДЕЛ 9</w:t>
      </w:r>
      <w:r w:rsidR="004C5FA0">
        <w:rPr>
          <w:b/>
          <w:sz w:val="24"/>
          <w:szCs w:val="28"/>
        </w:rPr>
        <w:t>.</w:t>
      </w:r>
      <w:r w:rsidRPr="00140BCC">
        <w:rPr>
          <w:b/>
          <w:sz w:val="24"/>
          <w:szCs w:val="28"/>
        </w:rPr>
        <w:tab/>
        <w:t xml:space="preserve">РАСПРЕДЕЛЕНИЕ ТЕПЛОВОЙ НАГРУЗКИ </w:t>
      </w:r>
      <w:proofErr w:type="gramStart"/>
      <w:r w:rsidRPr="00140BCC">
        <w:rPr>
          <w:b/>
          <w:sz w:val="24"/>
          <w:szCs w:val="28"/>
        </w:rPr>
        <w:t>МЕЖДУ</w:t>
      </w:r>
      <w:proofErr w:type="gramEnd"/>
    </w:p>
    <w:p w:rsidR="004F5904" w:rsidRPr="00140BCC" w:rsidRDefault="00140BCC" w:rsidP="00FF322B">
      <w:pPr>
        <w:autoSpaceDE w:val="0"/>
        <w:autoSpaceDN w:val="0"/>
        <w:adjustRightInd w:val="0"/>
        <w:spacing w:after="240"/>
        <w:jc w:val="center"/>
        <w:rPr>
          <w:b/>
          <w:sz w:val="24"/>
          <w:szCs w:val="28"/>
        </w:rPr>
      </w:pPr>
      <w:r w:rsidRPr="00140BCC">
        <w:rPr>
          <w:b/>
          <w:sz w:val="24"/>
          <w:szCs w:val="28"/>
        </w:rPr>
        <w:t>ИСТОЧНИКАМИ ТЕПЛОВОЙ ЭНЕРГИИ</w:t>
      </w:r>
    </w:p>
    <w:p w:rsidR="004F5904" w:rsidRPr="00140BCC" w:rsidRDefault="004F5904" w:rsidP="00140BCC">
      <w:pPr>
        <w:autoSpaceDE w:val="0"/>
        <w:autoSpaceDN w:val="0"/>
        <w:adjustRightInd w:val="0"/>
        <w:ind w:firstLine="567"/>
        <w:jc w:val="both"/>
        <w:rPr>
          <w:color w:val="000000"/>
          <w:sz w:val="24"/>
          <w:szCs w:val="28"/>
        </w:rPr>
      </w:pPr>
      <w:r w:rsidRPr="00140BCC">
        <w:rPr>
          <w:color w:val="000000"/>
          <w:sz w:val="24"/>
          <w:szCs w:val="28"/>
        </w:rPr>
        <w:t>82,75% тепловой энергии производиться, и отпускается от источника тепловой энергии Котельной №1</w:t>
      </w:r>
    </w:p>
    <w:p w:rsidR="004F5904" w:rsidRPr="00140BCC" w:rsidRDefault="004F5904" w:rsidP="00140BCC">
      <w:pPr>
        <w:autoSpaceDE w:val="0"/>
        <w:autoSpaceDN w:val="0"/>
        <w:adjustRightInd w:val="0"/>
        <w:ind w:firstLine="567"/>
        <w:jc w:val="both"/>
        <w:rPr>
          <w:color w:val="000000"/>
          <w:sz w:val="24"/>
          <w:szCs w:val="28"/>
        </w:rPr>
      </w:pPr>
      <w:r w:rsidRPr="00140BCC">
        <w:rPr>
          <w:color w:val="000000"/>
          <w:sz w:val="24"/>
          <w:szCs w:val="28"/>
        </w:rPr>
        <w:t>17,25% тепловой энергии производиться, и отпускается от источника тепловой энергии Котельной №2</w:t>
      </w:r>
    </w:p>
    <w:p w:rsidR="004F5904" w:rsidRPr="00140BCC" w:rsidRDefault="00140BCC" w:rsidP="00FF322B">
      <w:pPr>
        <w:autoSpaceDE w:val="0"/>
        <w:autoSpaceDN w:val="0"/>
        <w:adjustRightInd w:val="0"/>
        <w:spacing w:before="240" w:after="240"/>
        <w:jc w:val="center"/>
        <w:rPr>
          <w:b/>
          <w:sz w:val="24"/>
          <w:szCs w:val="28"/>
        </w:rPr>
      </w:pPr>
      <w:r w:rsidRPr="00140BCC">
        <w:rPr>
          <w:b/>
          <w:sz w:val="24"/>
          <w:szCs w:val="28"/>
        </w:rPr>
        <w:t>РАЗДЕЛ 10</w:t>
      </w:r>
      <w:r w:rsidR="004C5FA0">
        <w:rPr>
          <w:b/>
          <w:sz w:val="24"/>
          <w:szCs w:val="28"/>
        </w:rPr>
        <w:t xml:space="preserve">. </w:t>
      </w:r>
      <w:r w:rsidRPr="00140BCC">
        <w:rPr>
          <w:b/>
          <w:sz w:val="24"/>
          <w:szCs w:val="28"/>
        </w:rPr>
        <w:t xml:space="preserve"> БЕСХОЗЯЙНЫЕ</w:t>
      </w:r>
      <w:r>
        <w:rPr>
          <w:b/>
          <w:sz w:val="24"/>
          <w:szCs w:val="28"/>
        </w:rPr>
        <w:t xml:space="preserve"> </w:t>
      </w:r>
      <w:r w:rsidRPr="00140BCC">
        <w:rPr>
          <w:b/>
          <w:sz w:val="24"/>
          <w:szCs w:val="28"/>
        </w:rPr>
        <w:t>ТЕПЛОВЫЕ СЕТИ</w:t>
      </w:r>
    </w:p>
    <w:p w:rsidR="00D91BEF" w:rsidRDefault="004F5904" w:rsidP="00140BCC">
      <w:pPr>
        <w:autoSpaceDE w:val="0"/>
        <w:autoSpaceDN w:val="0"/>
        <w:adjustRightInd w:val="0"/>
        <w:ind w:firstLine="567"/>
        <w:jc w:val="both"/>
        <w:rPr>
          <w:sz w:val="24"/>
          <w:szCs w:val="24"/>
        </w:rPr>
      </w:pPr>
      <w:r w:rsidRPr="00140BCC">
        <w:rPr>
          <w:sz w:val="24"/>
          <w:szCs w:val="28"/>
        </w:rPr>
        <w:t>Сельское поселение «Мещура»  не имеет бесхозяйственных тепловых сетей.</w:t>
      </w:r>
    </w:p>
    <w:p w:rsidR="00D91BEF" w:rsidRDefault="00D91BEF" w:rsidP="00D91BEF">
      <w:pPr>
        <w:tabs>
          <w:tab w:val="left" w:pos="142"/>
        </w:tabs>
        <w:ind w:firstLine="567"/>
        <w:jc w:val="both"/>
        <w:rPr>
          <w:sz w:val="24"/>
          <w:szCs w:val="24"/>
        </w:rPr>
      </w:pPr>
    </w:p>
    <w:p w:rsidR="00BF6FE4" w:rsidRDefault="00BF6FE4" w:rsidP="00D91BEF">
      <w:pPr>
        <w:tabs>
          <w:tab w:val="left" w:pos="142"/>
        </w:tabs>
        <w:ind w:firstLine="567"/>
        <w:jc w:val="both"/>
        <w:rPr>
          <w:sz w:val="24"/>
          <w:szCs w:val="24"/>
        </w:rPr>
      </w:pPr>
    </w:p>
    <w:p w:rsidR="00EB5BE7" w:rsidRDefault="00EB5BE7" w:rsidP="00D91BEF">
      <w:pPr>
        <w:tabs>
          <w:tab w:val="left" w:pos="142"/>
        </w:tabs>
        <w:ind w:firstLine="567"/>
        <w:jc w:val="both"/>
        <w:rPr>
          <w:sz w:val="24"/>
          <w:szCs w:val="24"/>
        </w:rPr>
      </w:pPr>
    </w:p>
    <w:p w:rsidR="00BF6FE4" w:rsidRPr="00BF6FE4" w:rsidRDefault="00BF6FE4" w:rsidP="00FF322B">
      <w:pPr>
        <w:tabs>
          <w:tab w:val="left" w:pos="142"/>
        </w:tabs>
        <w:spacing w:after="240"/>
        <w:jc w:val="center"/>
        <w:rPr>
          <w:b/>
          <w:sz w:val="24"/>
          <w:szCs w:val="24"/>
        </w:rPr>
      </w:pPr>
      <w:r w:rsidRPr="00BF6FE4">
        <w:rPr>
          <w:b/>
          <w:sz w:val="24"/>
          <w:szCs w:val="24"/>
        </w:rPr>
        <w:lastRenderedPageBreak/>
        <w:t>ЗАКЛЮЧЕНИЕ</w:t>
      </w:r>
    </w:p>
    <w:p w:rsidR="00BF6FE4" w:rsidRPr="00BF6FE4" w:rsidRDefault="00BF6FE4" w:rsidP="00BF6FE4">
      <w:pPr>
        <w:tabs>
          <w:tab w:val="left" w:pos="142"/>
        </w:tabs>
        <w:spacing w:before="120"/>
        <w:ind w:firstLine="567"/>
        <w:jc w:val="both"/>
        <w:rPr>
          <w:i/>
          <w:sz w:val="24"/>
          <w:szCs w:val="24"/>
        </w:rPr>
      </w:pPr>
      <w:r w:rsidRPr="00FF322B">
        <w:rPr>
          <w:b/>
          <w:i/>
          <w:sz w:val="24"/>
          <w:szCs w:val="24"/>
        </w:rPr>
        <w:t>11.1.</w:t>
      </w:r>
      <w:r w:rsidRPr="00BF6FE4">
        <w:rPr>
          <w:i/>
          <w:sz w:val="24"/>
          <w:szCs w:val="24"/>
        </w:rPr>
        <w:t xml:space="preserve"> Основы регулирования отношений потребителей и субъектов теплоснабжения</w:t>
      </w:r>
    </w:p>
    <w:p w:rsidR="00BF6FE4" w:rsidRPr="00BF6FE4" w:rsidRDefault="00BF6FE4" w:rsidP="00BF6FE4">
      <w:pPr>
        <w:tabs>
          <w:tab w:val="left" w:pos="142"/>
        </w:tabs>
        <w:ind w:firstLine="567"/>
        <w:jc w:val="both"/>
        <w:rPr>
          <w:sz w:val="24"/>
          <w:szCs w:val="24"/>
        </w:rPr>
      </w:pPr>
      <w:r w:rsidRPr="00BF6FE4">
        <w:rPr>
          <w:sz w:val="24"/>
          <w:szCs w:val="24"/>
        </w:rPr>
        <w:t>11.1.1.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и порядке  предусмотренных  действующим законодательством.</w:t>
      </w:r>
    </w:p>
    <w:p w:rsidR="00BF6FE4" w:rsidRPr="00BF6FE4" w:rsidRDefault="00BF6FE4" w:rsidP="00BF6FE4">
      <w:pPr>
        <w:tabs>
          <w:tab w:val="left" w:pos="142"/>
        </w:tabs>
        <w:ind w:firstLine="567"/>
        <w:jc w:val="both"/>
        <w:rPr>
          <w:sz w:val="24"/>
          <w:szCs w:val="24"/>
        </w:rPr>
      </w:pPr>
      <w:r w:rsidRPr="00BF6FE4">
        <w:rPr>
          <w:sz w:val="24"/>
          <w:szCs w:val="24"/>
        </w:rPr>
        <w:t xml:space="preserve">11.1.2. </w:t>
      </w:r>
      <w:proofErr w:type="gramStart"/>
      <w:r w:rsidRPr="00BF6FE4">
        <w:rPr>
          <w:sz w:val="24"/>
          <w:szCs w:val="24"/>
        </w:rPr>
        <w:t xml:space="preserve">В соответствии с договором теплоснабжения  единая теплоснабжающая организация (ЕТО) обязуется подавать потребителю </w:t>
      </w:r>
      <w:proofErr w:type="spellStart"/>
      <w:r w:rsidRPr="00BF6FE4">
        <w:rPr>
          <w:sz w:val="24"/>
          <w:szCs w:val="24"/>
        </w:rPr>
        <w:t>теплоэнергоресурсы</w:t>
      </w:r>
      <w:proofErr w:type="spellEnd"/>
      <w:r w:rsidRPr="00BF6FE4">
        <w:rPr>
          <w:sz w:val="24"/>
          <w:szCs w:val="24"/>
        </w:rPr>
        <w:t>,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w:t>
      </w:r>
      <w:proofErr w:type="gramEnd"/>
      <w:r w:rsidRPr="00BF6FE4">
        <w:rPr>
          <w:sz w:val="24"/>
          <w:szCs w:val="24"/>
        </w:rPr>
        <w:t xml:space="preserve"> ему </w:t>
      </w:r>
      <w:proofErr w:type="spellStart"/>
      <w:r w:rsidRPr="00BF6FE4">
        <w:rPr>
          <w:sz w:val="24"/>
          <w:szCs w:val="24"/>
        </w:rPr>
        <w:t>теплопотребляющих</w:t>
      </w:r>
      <w:proofErr w:type="spellEnd"/>
      <w:r w:rsidRPr="00BF6FE4">
        <w:rPr>
          <w:sz w:val="24"/>
          <w:szCs w:val="24"/>
        </w:rPr>
        <w:t xml:space="preserve"> установок, используемых для получения </w:t>
      </w:r>
      <w:proofErr w:type="spellStart"/>
      <w:r w:rsidRPr="00BF6FE4">
        <w:rPr>
          <w:sz w:val="24"/>
          <w:szCs w:val="24"/>
        </w:rPr>
        <w:t>теплоэнергоресурсов</w:t>
      </w:r>
      <w:proofErr w:type="spellEnd"/>
      <w:r w:rsidRPr="00BF6FE4">
        <w:rPr>
          <w:sz w:val="24"/>
          <w:szCs w:val="24"/>
        </w:rPr>
        <w:t xml:space="preserve"> по данному договору.</w:t>
      </w:r>
    </w:p>
    <w:p w:rsidR="00BF6FE4" w:rsidRPr="00BF6FE4" w:rsidRDefault="00BF6FE4" w:rsidP="00BF6FE4">
      <w:pPr>
        <w:tabs>
          <w:tab w:val="left" w:pos="142"/>
        </w:tabs>
        <w:ind w:firstLine="567"/>
        <w:jc w:val="both"/>
        <w:rPr>
          <w:sz w:val="24"/>
          <w:szCs w:val="24"/>
        </w:rPr>
      </w:pPr>
      <w:r w:rsidRPr="00BF6FE4">
        <w:rPr>
          <w:sz w:val="24"/>
          <w:szCs w:val="24"/>
        </w:rPr>
        <w:t xml:space="preserve">11.1.3.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w:t>
      </w:r>
      <w:proofErr w:type="gramStart"/>
      <w:r w:rsidRPr="00BF6FE4">
        <w:rPr>
          <w:sz w:val="24"/>
          <w:szCs w:val="24"/>
        </w:rPr>
        <w:t>подключения</w:t>
      </w:r>
      <w:proofErr w:type="gramEnd"/>
      <w:r w:rsidRPr="00BF6FE4">
        <w:rPr>
          <w:sz w:val="24"/>
          <w:szCs w:val="24"/>
        </w:rPr>
        <w:t xml:space="preserve"> к тепловым сетям принадлежащих ему объектов капитального строительства (далее - технические условия).</w:t>
      </w:r>
    </w:p>
    <w:p w:rsidR="00BF6FE4" w:rsidRPr="00BF6FE4" w:rsidRDefault="00BF6FE4" w:rsidP="00BF6FE4">
      <w:pPr>
        <w:tabs>
          <w:tab w:val="left" w:pos="142"/>
        </w:tabs>
        <w:ind w:firstLine="567"/>
        <w:jc w:val="both"/>
        <w:rPr>
          <w:sz w:val="24"/>
          <w:szCs w:val="24"/>
        </w:rPr>
      </w:pPr>
      <w:r w:rsidRPr="00BF6FE4">
        <w:rPr>
          <w:sz w:val="24"/>
          <w:szCs w:val="24"/>
        </w:rPr>
        <w:t>11.1.4.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BF6FE4" w:rsidRPr="00BF6FE4" w:rsidRDefault="00BF6FE4" w:rsidP="00BF6FE4">
      <w:pPr>
        <w:tabs>
          <w:tab w:val="left" w:pos="142"/>
        </w:tabs>
        <w:ind w:firstLine="567"/>
        <w:jc w:val="both"/>
        <w:rPr>
          <w:sz w:val="24"/>
          <w:szCs w:val="24"/>
        </w:rPr>
      </w:pPr>
      <w:r w:rsidRPr="00BF6FE4">
        <w:rPr>
          <w:sz w:val="24"/>
          <w:szCs w:val="24"/>
        </w:rPr>
        <w:t xml:space="preserve">11.1.5. </w:t>
      </w:r>
      <w:proofErr w:type="gramStart"/>
      <w:r w:rsidRPr="00BF6FE4">
        <w:rPr>
          <w:sz w:val="24"/>
          <w:szCs w:val="24"/>
        </w:rPr>
        <w:t>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w:t>
      </w:r>
      <w:proofErr w:type="gramEnd"/>
    </w:p>
    <w:p w:rsidR="00BF6FE4" w:rsidRPr="00BF6FE4" w:rsidRDefault="00BF6FE4" w:rsidP="00BF6FE4">
      <w:pPr>
        <w:tabs>
          <w:tab w:val="left" w:pos="142"/>
        </w:tabs>
        <w:ind w:firstLine="567"/>
        <w:jc w:val="both"/>
        <w:rPr>
          <w:sz w:val="24"/>
          <w:szCs w:val="24"/>
        </w:rPr>
      </w:pPr>
      <w:r w:rsidRPr="00BF6FE4">
        <w:rPr>
          <w:sz w:val="24"/>
          <w:szCs w:val="24"/>
        </w:rPr>
        <w:t>11.1.6.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BF6FE4" w:rsidRPr="00BF6FE4" w:rsidRDefault="00BF6FE4" w:rsidP="00BF6FE4">
      <w:pPr>
        <w:tabs>
          <w:tab w:val="left" w:pos="142"/>
        </w:tabs>
        <w:spacing w:before="120"/>
        <w:ind w:firstLine="567"/>
        <w:jc w:val="both"/>
        <w:rPr>
          <w:i/>
          <w:sz w:val="24"/>
          <w:szCs w:val="24"/>
        </w:rPr>
      </w:pPr>
      <w:r w:rsidRPr="00FF322B">
        <w:rPr>
          <w:b/>
          <w:i/>
          <w:sz w:val="24"/>
          <w:szCs w:val="24"/>
        </w:rPr>
        <w:t>11.2.</w:t>
      </w:r>
      <w:r w:rsidRPr="00BF6FE4">
        <w:rPr>
          <w:i/>
          <w:sz w:val="24"/>
          <w:szCs w:val="24"/>
        </w:rPr>
        <w:t xml:space="preserve"> Обязательства субъектов теплоснабжения</w:t>
      </w:r>
    </w:p>
    <w:p w:rsidR="00BF6FE4" w:rsidRPr="00BF6FE4" w:rsidRDefault="00BF6FE4" w:rsidP="00BF6FE4">
      <w:pPr>
        <w:tabs>
          <w:tab w:val="left" w:pos="142"/>
        </w:tabs>
        <w:ind w:firstLine="567"/>
        <w:jc w:val="both"/>
        <w:rPr>
          <w:sz w:val="24"/>
          <w:szCs w:val="24"/>
        </w:rPr>
      </w:pPr>
      <w:r w:rsidRPr="00BF6FE4">
        <w:rPr>
          <w:sz w:val="24"/>
          <w:szCs w:val="24"/>
        </w:rPr>
        <w:t xml:space="preserve">11.2.1. Теплоснабжающие организации и </w:t>
      </w:r>
      <w:proofErr w:type="spellStart"/>
      <w:r w:rsidRPr="00BF6FE4">
        <w:rPr>
          <w:sz w:val="24"/>
          <w:szCs w:val="24"/>
        </w:rPr>
        <w:t>теплосетевые</w:t>
      </w:r>
      <w:proofErr w:type="spellEnd"/>
      <w:r w:rsidRPr="00BF6FE4">
        <w:rPr>
          <w:sz w:val="24"/>
          <w:szCs w:val="24"/>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BF6FE4" w:rsidRPr="00BF6FE4" w:rsidRDefault="00BF6FE4" w:rsidP="00BF6FE4">
      <w:pPr>
        <w:tabs>
          <w:tab w:val="left" w:pos="142"/>
        </w:tabs>
        <w:ind w:firstLine="567"/>
        <w:jc w:val="both"/>
        <w:rPr>
          <w:sz w:val="24"/>
          <w:szCs w:val="24"/>
        </w:rPr>
      </w:pPr>
      <w:r w:rsidRPr="00BF6FE4">
        <w:rPr>
          <w:sz w:val="24"/>
          <w:szCs w:val="24"/>
        </w:rPr>
        <w:t>11.2.2. Предметом соглашения является порядок взаимных действий по обеспечению непрерывного взаимосвязанного технологического процесса, обеспечивающего качественное функционирование системы теплоснабжения поселка Мещура.</w:t>
      </w:r>
    </w:p>
    <w:p w:rsidR="00BF6FE4" w:rsidRPr="00BF6FE4" w:rsidRDefault="00BF6FE4" w:rsidP="00BF6FE4">
      <w:pPr>
        <w:tabs>
          <w:tab w:val="left" w:pos="142"/>
        </w:tabs>
        <w:ind w:firstLine="567"/>
        <w:jc w:val="both"/>
        <w:rPr>
          <w:sz w:val="24"/>
          <w:szCs w:val="24"/>
        </w:rPr>
      </w:pPr>
      <w:r w:rsidRPr="00BF6FE4">
        <w:rPr>
          <w:sz w:val="24"/>
          <w:szCs w:val="24"/>
        </w:rPr>
        <w:t>11.2.3. Условиями соглашения являются:</w:t>
      </w:r>
    </w:p>
    <w:p w:rsidR="00BF6FE4" w:rsidRPr="00BF6FE4" w:rsidRDefault="00BF6FE4" w:rsidP="00BF6FE4">
      <w:pPr>
        <w:tabs>
          <w:tab w:val="left" w:pos="142"/>
        </w:tabs>
        <w:ind w:firstLine="567"/>
        <w:jc w:val="both"/>
        <w:rPr>
          <w:sz w:val="24"/>
          <w:szCs w:val="24"/>
        </w:rPr>
      </w:pPr>
      <w:r w:rsidRPr="00BF6FE4">
        <w:rPr>
          <w:sz w:val="24"/>
          <w:szCs w:val="24"/>
        </w:rPr>
        <w:t>- определение соподчиненности диспетчерских служб организаций и порядок их взаимодействия;</w:t>
      </w:r>
    </w:p>
    <w:p w:rsidR="00BF6FE4" w:rsidRPr="00BF6FE4" w:rsidRDefault="00BF6FE4" w:rsidP="00BF6FE4">
      <w:pPr>
        <w:tabs>
          <w:tab w:val="left" w:pos="142"/>
        </w:tabs>
        <w:ind w:firstLine="567"/>
        <w:jc w:val="both"/>
        <w:rPr>
          <w:sz w:val="24"/>
          <w:szCs w:val="24"/>
        </w:rPr>
      </w:pPr>
      <w:r w:rsidRPr="00BF6FE4">
        <w:rPr>
          <w:sz w:val="24"/>
          <w:szCs w:val="24"/>
        </w:rPr>
        <w:t>- порядок организации наладки и регулирования работы системы теплоснабжения;</w:t>
      </w:r>
    </w:p>
    <w:p w:rsidR="00BF6FE4" w:rsidRPr="00BF6FE4" w:rsidRDefault="00BF6FE4" w:rsidP="00BF6FE4">
      <w:pPr>
        <w:tabs>
          <w:tab w:val="left" w:pos="142"/>
        </w:tabs>
        <w:ind w:firstLine="567"/>
        <w:jc w:val="both"/>
        <w:rPr>
          <w:sz w:val="24"/>
          <w:szCs w:val="24"/>
        </w:rPr>
      </w:pPr>
      <w:r w:rsidRPr="00BF6FE4">
        <w:rPr>
          <w:sz w:val="24"/>
          <w:szCs w:val="24"/>
        </w:rPr>
        <w:t>- порядок обеспечения доступа сторон для осуществления наладки и регулирования работы системы теплоснабжения;</w:t>
      </w:r>
    </w:p>
    <w:p w:rsidR="00BF6FE4" w:rsidRPr="00BF6FE4" w:rsidRDefault="00BF6FE4" w:rsidP="00BF6FE4">
      <w:pPr>
        <w:tabs>
          <w:tab w:val="left" w:pos="142"/>
        </w:tabs>
        <w:ind w:firstLine="567"/>
        <w:jc w:val="both"/>
        <w:rPr>
          <w:sz w:val="24"/>
          <w:szCs w:val="24"/>
        </w:rPr>
      </w:pPr>
      <w:r w:rsidRPr="00BF6FE4">
        <w:rPr>
          <w:sz w:val="24"/>
          <w:szCs w:val="24"/>
        </w:rPr>
        <w:t xml:space="preserve">- оптимизированный по стоимости тепловой энергии график тепловых нагрузок и режимов работы тепловых сетей, составленный исходя из условий договоров теплоснабжения в отопительный период и </w:t>
      </w:r>
      <w:proofErr w:type="gramStart"/>
      <w:r w:rsidRPr="00BF6FE4">
        <w:rPr>
          <w:sz w:val="24"/>
          <w:szCs w:val="24"/>
        </w:rPr>
        <w:t>вне</w:t>
      </w:r>
      <w:proofErr w:type="gramEnd"/>
      <w:r w:rsidRPr="00BF6FE4">
        <w:rPr>
          <w:sz w:val="24"/>
          <w:szCs w:val="24"/>
        </w:rPr>
        <w:t xml:space="preserve"> </w:t>
      </w:r>
      <w:proofErr w:type="gramStart"/>
      <w:r w:rsidRPr="00BF6FE4">
        <w:rPr>
          <w:sz w:val="24"/>
          <w:szCs w:val="24"/>
        </w:rPr>
        <w:t>его</w:t>
      </w:r>
      <w:proofErr w:type="gramEnd"/>
      <w:r w:rsidRPr="00BF6FE4">
        <w:rPr>
          <w:sz w:val="24"/>
          <w:szCs w:val="24"/>
        </w:rPr>
        <w:t xml:space="preserve"> (режимная карта), являющийся приложением к соглашению;</w:t>
      </w:r>
    </w:p>
    <w:p w:rsidR="00BF6FE4" w:rsidRPr="00BF6FE4" w:rsidRDefault="00BF6FE4" w:rsidP="00BF6FE4">
      <w:pPr>
        <w:tabs>
          <w:tab w:val="left" w:pos="142"/>
        </w:tabs>
        <w:ind w:firstLine="567"/>
        <w:jc w:val="both"/>
        <w:rPr>
          <w:sz w:val="24"/>
          <w:szCs w:val="24"/>
        </w:rPr>
      </w:pPr>
      <w:r w:rsidRPr="00BF6FE4">
        <w:rPr>
          <w:sz w:val="24"/>
          <w:szCs w:val="24"/>
        </w:rPr>
        <w:t>- порядок взаимодействия организаций в чрезвычайных и аварийных ситуациях.</w:t>
      </w:r>
    </w:p>
    <w:p w:rsidR="00BF6FE4" w:rsidRPr="00BF6FE4" w:rsidRDefault="00BF6FE4" w:rsidP="00BF6FE4">
      <w:pPr>
        <w:tabs>
          <w:tab w:val="left" w:pos="142"/>
        </w:tabs>
        <w:ind w:firstLine="567"/>
        <w:jc w:val="both"/>
        <w:rPr>
          <w:sz w:val="24"/>
          <w:szCs w:val="24"/>
        </w:rPr>
      </w:pPr>
      <w:r w:rsidRPr="00BF6FE4">
        <w:rPr>
          <w:sz w:val="24"/>
          <w:szCs w:val="24"/>
        </w:rPr>
        <w:lastRenderedPageBreak/>
        <w:t>11.2.4. ЕТО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BF6FE4" w:rsidRPr="00BF6FE4" w:rsidRDefault="00BF6FE4" w:rsidP="00BF6FE4">
      <w:pPr>
        <w:tabs>
          <w:tab w:val="left" w:pos="142"/>
        </w:tabs>
        <w:ind w:firstLine="567"/>
        <w:jc w:val="both"/>
        <w:rPr>
          <w:sz w:val="24"/>
          <w:szCs w:val="24"/>
        </w:rPr>
      </w:pPr>
      <w:r w:rsidRPr="00BF6FE4">
        <w:rPr>
          <w:sz w:val="24"/>
          <w:szCs w:val="24"/>
        </w:rPr>
        <w:t>11.2.5. Теплоснабжающие организации, осуществляющие свою деятельность  в одной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BF6FE4" w:rsidRPr="00BF6FE4" w:rsidRDefault="00BF6FE4" w:rsidP="00BF6FE4">
      <w:pPr>
        <w:tabs>
          <w:tab w:val="left" w:pos="142"/>
        </w:tabs>
        <w:ind w:firstLine="567"/>
        <w:jc w:val="both"/>
        <w:rPr>
          <w:sz w:val="24"/>
          <w:szCs w:val="24"/>
        </w:rPr>
      </w:pPr>
      <w:r w:rsidRPr="00BF6FE4">
        <w:rPr>
          <w:sz w:val="24"/>
          <w:szCs w:val="24"/>
        </w:rPr>
        <w:t xml:space="preserve">11.2.6.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BF6FE4">
        <w:rPr>
          <w:sz w:val="24"/>
          <w:szCs w:val="24"/>
        </w:rPr>
        <w:t>теплопотребляющей</w:t>
      </w:r>
      <w:proofErr w:type="spellEnd"/>
      <w:r w:rsidRPr="00BF6FE4">
        <w:rPr>
          <w:sz w:val="24"/>
          <w:szCs w:val="24"/>
        </w:rPr>
        <w:t xml:space="preserve"> установки или тепловой сети потребителя и тепловой сети теплоснабжающей организации или </w:t>
      </w:r>
      <w:proofErr w:type="spellStart"/>
      <w:r w:rsidRPr="00BF6FE4">
        <w:rPr>
          <w:sz w:val="24"/>
          <w:szCs w:val="24"/>
        </w:rPr>
        <w:t>теплосетевой</w:t>
      </w:r>
      <w:proofErr w:type="spellEnd"/>
      <w:r w:rsidRPr="00BF6FE4">
        <w:rPr>
          <w:sz w:val="24"/>
          <w:szCs w:val="24"/>
        </w:rPr>
        <w:t xml:space="preserve"> организации либо в точке подключения к бесхозяйной тепловой сети.</w:t>
      </w:r>
    </w:p>
    <w:p w:rsidR="00BF6FE4" w:rsidRPr="00BF6FE4" w:rsidRDefault="00BF6FE4" w:rsidP="00BF6FE4">
      <w:pPr>
        <w:tabs>
          <w:tab w:val="left" w:pos="142"/>
        </w:tabs>
        <w:ind w:firstLine="567"/>
        <w:jc w:val="both"/>
        <w:rPr>
          <w:sz w:val="24"/>
          <w:szCs w:val="24"/>
        </w:rPr>
      </w:pPr>
      <w:r w:rsidRPr="00BF6FE4">
        <w:rPr>
          <w:sz w:val="24"/>
          <w:szCs w:val="24"/>
        </w:rPr>
        <w:t xml:space="preserve">11.2.7. Содержание и обслуживание выявленных бесхозяйных тепловых сетей (тепловых сетей, не имеющих эксплуатирующей организации) осуществляет </w:t>
      </w:r>
      <w:proofErr w:type="spellStart"/>
      <w:r w:rsidRPr="00BF6FE4">
        <w:rPr>
          <w:sz w:val="24"/>
          <w:szCs w:val="24"/>
        </w:rPr>
        <w:t>теплосетевая</w:t>
      </w:r>
      <w:proofErr w:type="spellEnd"/>
      <w:r w:rsidRPr="00BF6FE4">
        <w:rPr>
          <w:sz w:val="24"/>
          <w:szCs w:val="24"/>
        </w:rPr>
        <w:t xml:space="preserve"> организация.</w:t>
      </w:r>
    </w:p>
    <w:p w:rsidR="00BF6FE4" w:rsidRPr="00BF6FE4" w:rsidRDefault="00BF6FE4" w:rsidP="00BF6FE4">
      <w:pPr>
        <w:tabs>
          <w:tab w:val="left" w:pos="142"/>
        </w:tabs>
        <w:ind w:firstLine="567"/>
        <w:jc w:val="both"/>
        <w:rPr>
          <w:sz w:val="24"/>
          <w:szCs w:val="24"/>
        </w:rPr>
      </w:pPr>
      <w:r w:rsidRPr="00BF6FE4">
        <w:rPr>
          <w:sz w:val="24"/>
          <w:szCs w:val="24"/>
        </w:rPr>
        <w:t>11.2.8.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BF6FE4" w:rsidRPr="00BF6FE4" w:rsidRDefault="00BF6FE4" w:rsidP="00BF6FE4">
      <w:pPr>
        <w:tabs>
          <w:tab w:val="left" w:pos="142"/>
        </w:tabs>
        <w:ind w:firstLine="567"/>
        <w:jc w:val="both"/>
        <w:rPr>
          <w:sz w:val="24"/>
          <w:szCs w:val="24"/>
        </w:rPr>
      </w:pPr>
      <w:r w:rsidRPr="00BF6FE4">
        <w:rPr>
          <w:sz w:val="24"/>
          <w:szCs w:val="24"/>
        </w:rPr>
        <w:t>11.2.9.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w:t>
      </w:r>
    </w:p>
    <w:p w:rsidR="00BF6FE4" w:rsidRPr="00BF6FE4" w:rsidRDefault="00BF6FE4" w:rsidP="00BF6FE4">
      <w:pPr>
        <w:tabs>
          <w:tab w:val="left" w:pos="142"/>
        </w:tabs>
        <w:spacing w:before="120"/>
        <w:ind w:firstLine="567"/>
        <w:jc w:val="both"/>
        <w:rPr>
          <w:i/>
          <w:sz w:val="24"/>
          <w:szCs w:val="24"/>
        </w:rPr>
      </w:pPr>
      <w:r w:rsidRPr="00FF322B">
        <w:rPr>
          <w:b/>
          <w:i/>
          <w:sz w:val="24"/>
          <w:szCs w:val="24"/>
        </w:rPr>
        <w:t>11.3.</w:t>
      </w:r>
      <w:r w:rsidRPr="00BF6FE4">
        <w:rPr>
          <w:i/>
          <w:sz w:val="24"/>
          <w:szCs w:val="24"/>
        </w:rPr>
        <w:t xml:space="preserve"> Организация коммерческого учета</w:t>
      </w:r>
    </w:p>
    <w:p w:rsidR="00BF6FE4" w:rsidRPr="00BF6FE4" w:rsidRDefault="00BF6FE4" w:rsidP="00BF6FE4">
      <w:pPr>
        <w:tabs>
          <w:tab w:val="left" w:pos="142"/>
        </w:tabs>
        <w:ind w:firstLine="567"/>
        <w:jc w:val="both"/>
        <w:rPr>
          <w:sz w:val="24"/>
          <w:szCs w:val="24"/>
        </w:rPr>
      </w:pPr>
      <w:r w:rsidRPr="00BF6FE4">
        <w:rPr>
          <w:sz w:val="24"/>
          <w:szCs w:val="24"/>
        </w:rPr>
        <w:t>11.3.1.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BF6FE4" w:rsidRPr="00BF6FE4" w:rsidRDefault="00BF6FE4" w:rsidP="00BF6FE4">
      <w:pPr>
        <w:tabs>
          <w:tab w:val="left" w:pos="142"/>
        </w:tabs>
        <w:ind w:firstLine="567"/>
        <w:jc w:val="both"/>
        <w:rPr>
          <w:sz w:val="24"/>
          <w:szCs w:val="24"/>
        </w:rPr>
      </w:pPr>
      <w:r w:rsidRPr="00BF6FE4">
        <w:rPr>
          <w:sz w:val="24"/>
          <w:szCs w:val="24"/>
        </w:rPr>
        <w:t>11.3.2.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w:t>
      </w:r>
    </w:p>
    <w:p w:rsidR="00BF6FE4" w:rsidRPr="00BF6FE4" w:rsidRDefault="00BF6FE4" w:rsidP="00BF6FE4">
      <w:pPr>
        <w:tabs>
          <w:tab w:val="left" w:pos="142"/>
        </w:tabs>
        <w:ind w:firstLine="567"/>
        <w:jc w:val="both"/>
        <w:rPr>
          <w:sz w:val="24"/>
          <w:szCs w:val="24"/>
        </w:rPr>
      </w:pPr>
      <w:r w:rsidRPr="00BF6FE4">
        <w:rPr>
          <w:sz w:val="24"/>
          <w:szCs w:val="24"/>
        </w:rPr>
        <w:t>11.3.3. Осуществление коммерческого учета тепловой энергии, теплоносителя расчетным путем допускается в следующих случаях:</w:t>
      </w:r>
    </w:p>
    <w:p w:rsidR="00BF6FE4" w:rsidRPr="00BF6FE4" w:rsidRDefault="00BF6FE4" w:rsidP="00BF6FE4">
      <w:pPr>
        <w:tabs>
          <w:tab w:val="left" w:pos="142"/>
        </w:tabs>
        <w:ind w:firstLine="567"/>
        <w:jc w:val="both"/>
        <w:rPr>
          <w:sz w:val="24"/>
          <w:szCs w:val="24"/>
        </w:rPr>
      </w:pPr>
      <w:r w:rsidRPr="00BF6FE4">
        <w:rPr>
          <w:sz w:val="24"/>
          <w:szCs w:val="24"/>
        </w:rPr>
        <w:t>1) отсутствие в точках учета приборов учета;</w:t>
      </w:r>
    </w:p>
    <w:p w:rsidR="00BF6FE4" w:rsidRPr="00BF6FE4" w:rsidRDefault="00BF6FE4" w:rsidP="00BF6FE4">
      <w:pPr>
        <w:tabs>
          <w:tab w:val="left" w:pos="142"/>
        </w:tabs>
        <w:ind w:firstLine="567"/>
        <w:jc w:val="both"/>
        <w:rPr>
          <w:sz w:val="24"/>
          <w:szCs w:val="24"/>
        </w:rPr>
      </w:pPr>
      <w:r w:rsidRPr="00BF6FE4">
        <w:rPr>
          <w:sz w:val="24"/>
          <w:szCs w:val="24"/>
        </w:rPr>
        <w:t>2) неисправность приборов учета;</w:t>
      </w:r>
    </w:p>
    <w:p w:rsidR="00BF6FE4" w:rsidRPr="00BF6FE4" w:rsidRDefault="00BF6FE4" w:rsidP="00BF6FE4">
      <w:pPr>
        <w:tabs>
          <w:tab w:val="left" w:pos="142"/>
        </w:tabs>
        <w:ind w:firstLine="567"/>
        <w:jc w:val="both"/>
        <w:rPr>
          <w:sz w:val="24"/>
          <w:szCs w:val="24"/>
        </w:rPr>
      </w:pPr>
      <w:r w:rsidRPr="00BF6FE4">
        <w:rPr>
          <w:sz w:val="24"/>
          <w:szCs w:val="24"/>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BF6FE4" w:rsidRPr="00BF6FE4" w:rsidRDefault="00BF6FE4" w:rsidP="00BF6FE4">
      <w:pPr>
        <w:tabs>
          <w:tab w:val="left" w:pos="142"/>
        </w:tabs>
        <w:ind w:firstLine="567"/>
        <w:jc w:val="both"/>
        <w:rPr>
          <w:sz w:val="24"/>
          <w:szCs w:val="24"/>
        </w:rPr>
      </w:pPr>
      <w:r w:rsidRPr="00BF6FE4">
        <w:rPr>
          <w:sz w:val="24"/>
          <w:szCs w:val="24"/>
        </w:rPr>
        <w:t xml:space="preserve">11.3.4. Ввод в эксплуатацию источников тепловой энергии и подключение </w:t>
      </w:r>
      <w:proofErr w:type="spellStart"/>
      <w:r w:rsidRPr="00BF6FE4">
        <w:rPr>
          <w:sz w:val="24"/>
          <w:szCs w:val="24"/>
        </w:rPr>
        <w:t>теплопотребляющих</w:t>
      </w:r>
      <w:proofErr w:type="spellEnd"/>
      <w:r w:rsidRPr="00BF6FE4">
        <w:rPr>
          <w:sz w:val="24"/>
          <w:szCs w:val="24"/>
        </w:rP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rsidRPr="00BF6FE4">
        <w:rPr>
          <w:sz w:val="24"/>
          <w:szCs w:val="24"/>
        </w:rPr>
        <w:t>теплопотребляющих</w:t>
      </w:r>
      <w:proofErr w:type="spellEnd"/>
      <w:r w:rsidRPr="00BF6FE4">
        <w:rPr>
          <w:sz w:val="24"/>
          <w:szCs w:val="24"/>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w:t>
      </w:r>
      <w:r w:rsidRPr="00BF6FE4">
        <w:rPr>
          <w:sz w:val="24"/>
          <w:szCs w:val="24"/>
        </w:rPr>
        <w:lastRenderedPageBreak/>
        <w:t>многоквартирных домах устанавливаются застройщиками за свой счет до получения разрешения на ввод многоквартирного дома в эксплуатацию.</w:t>
      </w:r>
    </w:p>
    <w:p w:rsidR="00BF6FE4" w:rsidRPr="00BF6FE4" w:rsidRDefault="00BF6FE4" w:rsidP="00BF6FE4">
      <w:pPr>
        <w:tabs>
          <w:tab w:val="left" w:pos="142"/>
        </w:tabs>
        <w:ind w:firstLine="567"/>
        <w:jc w:val="both"/>
        <w:rPr>
          <w:sz w:val="24"/>
          <w:szCs w:val="24"/>
        </w:rPr>
      </w:pPr>
      <w:r w:rsidRPr="00BF6FE4">
        <w:rPr>
          <w:sz w:val="24"/>
          <w:szCs w:val="24"/>
        </w:rPr>
        <w:t>11.3.5.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BF6FE4" w:rsidRPr="00BF6FE4" w:rsidRDefault="00BF6FE4" w:rsidP="00BF6FE4">
      <w:pPr>
        <w:tabs>
          <w:tab w:val="left" w:pos="142"/>
        </w:tabs>
        <w:ind w:firstLine="567"/>
        <w:jc w:val="both"/>
        <w:rPr>
          <w:sz w:val="24"/>
          <w:szCs w:val="24"/>
        </w:rPr>
      </w:pPr>
      <w:r w:rsidRPr="00BF6FE4">
        <w:rPr>
          <w:sz w:val="24"/>
          <w:szCs w:val="24"/>
        </w:rPr>
        <w:t xml:space="preserve">11.3.6. Сроки предоставления </w:t>
      </w:r>
      <w:proofErr w:type="gramStart"/>
      <w:r w:rsidRPr="00BF6FE4">
        <w:rPr>
          <w:sz w:val="24"/>
          <w:szCs w:val="24"/>
        </w:rPr>
        <w:t>показаний приборов  учета, установленных у потребителей устанавливаются</w:t>
      </w:r>
      <w:proofErr w:type="gramEnd"/>
      <w:r w:rsidRPr="00BF6FE4">
        <w:rPr>
          <w:sz w:val="24"/>
          <w:szCs w:val="24"/>
        </w:rPr>
        <w:t xml:space="preserve"> договором теплоснабжения.</w:t>
      </w:r>
    </w:p>
    <w:p w:rsidR="00BF6FE4" w:rsidRPr="00BF6FE4" w:rsidRDefault="00BF6FE4" w:rsidP="00BF6FE4">
      <w:pPr>
        <w:tabs>
          <w:tab w:val="left" w:pos="142"/>
        </w:tabs>
        <w:spacing w:before="120"/>
        <w:ind w:firstLine="567"/>
        <w:jc w:val="both"/>
        <w:rPr>
          <w:i/>
          <w:sz w:val="24"/>
          <w:szCs w:val="24"/>
        </w:rPr>
      </w:pPr>
      <w:r w:rsidRPr="00FF322B">
        <w:rPr>
          <w:b/>
          <w:i/>
          <w:sz w:val="24"/>
          <w:szCs w:val="24"/>
        </w:rPr>
        <w:t>11.4.</w:t>
      </w:r>
      <w:r w:rsidRPr="00BF6FE4">
        <w:rPr>
          <w:i/>
          <w:sz w:val="24"/>
          <w:szCs w:val="24"/>
        </w:rPr>
        <w:t xml:space="preserve"> Организация распределения и сбыта тепловой энергии</w:t>
      </w:r>
    </w:p>
    <w:p w:rsidR="00BF6FE4" w:rsidRPr="00BF6FE4" w:rsidRDefault="00BF6FE4" w:rsidP="00BF6FE4">
      <w:pPr>
        <w:tabs>
          <w:tab w:val="left" w:pos="142"/>
        </w:tabs>
        <w:ind w:firstLine="567"/>
        <w:jc w:val="both"/>
        <w:rPr>
          <w:sz w:val="24"/>
          <w:szCs w:val="24"/>
        </w:rPr>
      </w:pPr>
      <w:r w:rsidRPr="00BF6FE4">
        <w:rPr>
          <w:sz w:val="24"/>
          <w:szCs w:val="24"/>
        </w:rPr>
        <w:t xml:space="preserve">11.4.1. Единая теплоснабжающая организация (ЕТО), приобретающая у  теплоснабжающих организаций тепловую энергию и на безальтернативной основе поставляющая тепловую энергию потребителям поселка сельского типа, обязана осуществлять </w:t>
      </w:r>
      <w:proofErr w:type="gramStart"/>
      <w:r w:rsidRPr="00BF6FE4">
        <w:rPr>
          <w:sz w:val="24"/>
          <w:szCs w:val="24"/>
        </w:rPr>
        <w:t>распределение</w:t>
      </w:r>
      <w:proofErr w:type="gramEnd"/>
      <w:r w:rsidRPr="00BF6FE4">
        <w:rPr>
          <w:sz w:val="24"/>
          <w:szCs w:val="24"/>
        </w:rPr>
        <w:t xml:space="preserve"> и сбыт всей полезной отпущенной тепловой энергии потребителям поселка Мещура.</w:t>
      </w:r>
    </w:p>
    <w:p w:rsidR="00BF6FE4" w:rsidRPr="00BF6FE4" w:rsidRDefault="00BF6FE4" w:rsidP="00BF6FE4">
      <w:pPr>
        <w:tabs>
          <w:tab w:val="left" w:pos="142"/>
        </w:tabs>
        <w:ind w:firstLine="567"/>
        <w:jc w:val="both"/>
        <w:rPr>
          <w:sz w:val="24"/>
          <w:szCs w:val="24"/>
        </w:rPr>
      </w:pPr>
      <w:r w:rsidRPr="00BF6FE4">
        <w:rPr>
          <w:sz w:val="24"/>
          <w:szCs w:val="24"/>
        </w:rPr>
        <w:t>11.4.2. Распределение и сбыт всей отпущенной тепловой энергии потребителям поселка Мещура осуществляется по показаниям приборов учета тепловой энергии, установленным в соответствии с п. 11.3.2 настоящей Схемы.</w:t>
      </w:r>
    </w:p>
    <w:p w:rsidR="00BF6FE4" w:rsidRPr="00BF6FE4" w:rsidRDefault="00BF6FE4" w:rsidP="00BF6FE4">
      <w:pPr>
        <w:tabs>
          <w:tab w:val="left" w:pos="142"/>
        </w:tabs>
        <w:ind w:firstLine="567"/>
        <w:jc w:val="both"/>
        <w:rPr>
          <w:sz w:val="24"/>
          <w:szCs w:val="24"/>
        </w:rPr>
      </w:pPr>
      <w:r w:rsidRPr="00BF6FE4">
        <w:rPr>
          <w:sz w:val="24"/>
          <w:szCs w:val="24"/>
        </w:rPr>
        <w:t>11.4.3. При временном отсутствии приборов учета у потребителя (кроме многоквартирных домов и общежитий) определение количества потребленной потребителем тепловой энергии и теплоносителя производится в соответствии с п. 11.3.3. настоящей Схемы.</w:t>
      </w:r>
    </w:p>
    <w:p w:rsidR="00BF6FE4" w:rsidRPr="00BF6FE4" w:rsidRDefault="00BF6FE4" w:rsidP="00BF6FE4">
      <w:pPr>
        <w:tabs>
          <w:tab w:val="left" w:pos="142"/>
        </w:tabs>
        <w:ind w:firstLine="567"/>
        <w:jc w:val="both"/>
        <w:rPr>
          <w:sz w:val="24"/>
          <w:szCs w:val="24"/>
        </w:rPr>
      </w:pPr>
      <w:r w:rsidRPr="00BF6FE4">
        <w:rPr>
          <w:sz w:val="24"/>
          <w:szCs w:val="24"/>
        </w:rPr>
        <w:t>11.4.4.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администрацией п.с.т. Мещура, путем внесения ежегодно изменений в схему теплоснабжения.</w:t>
      </w:r>
    </w:p>
    <w:p w:rsidR="00BF6FE4" w:rsidRPr="00BF6FE4" w:rsidRDefault="00BF6FE4" w:rsidP="00BF6FE4">
      <w:pPr>
        <w:tabs>
          <w:tab w:val="left" w:pos="142"/>
        </w:tabs>
        <w:ind w:firstLine="567"/>
        <w:jc w:val="both"/>
        <w:rPr>
          <w:sz w:val="24"/>
          <w:szCs w:val="24"/>
        </w:rPr>
      </w:pPr>
      <w:r w:rsidRPr="00BF6FE4">
        <w:rPr>
          <w:sz w:val="24"/>
          <w:szCs w:val="24"/>
        </w:rPr>
        <w:t>11.4.5.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администрацию заявку, содержащую сведения:</w:t>
      </w:r>
    </w:p>
    <w:p w:rsidR="00BF6FE4" w:rsidRPr="00BF6FE4" w:rsidRDefault="00BF6FE4" w:rsidP="00BF6FE4">
      <w:pPr>
        <w:tabs>
          <w:tab w:val="left" w:pos="142"/>
        </w:tabs>
        <w:ind w:firstLine="567"/>
        <w:jc w:val="both"/>
        <w:rPr>
          <w:sz w:val="24"/>
          <w:szCs w:val="24"/>
        </w:rPr>
      </w:pPr>
      <w:r w:rsidRPr="00BF6FE4">
        <w:rPr>
          <w:sz w:val="24"/>
          <w:szCs w:val="24"/>
        </w:rPr>
        <w:t>1) о количестве тепловой энергии, которую единая теплоснабжающая организация обязуется поставлять потребителям и теплоснабжающим организациям в данной системе теплоснабжения;</w:t>
      </w:r>
    </w:p>
    <w:p w:rsidR="00BF6FE4" w:rsidRPr="00BF6FE4" w:rsidRDefault="00BF6FE4" w:rsidP="00BF6FE4">
      <w:pPr>
        <w:tabs>
          <w:tab w:val="left" w:pos="142"/>
        </w:tabs>
        <w:ind w:firstLine="567"/>
        <w:jc w:val="both"/>
        <w:rPr>
          <w:sz w:val="24"/>
          <w:szCs w:val="24"/>
        </w:rPr>
      </w:pPr>
      <w:r w:rsidRPr="00BF6FE4">
        <w:rPr>
          <w:sz w:val="24"/>
          <w:szCs w:val="24"/>
        </w:rPr>
        <w:t>2) об объеме мощности источников тепловой энергии, которую теплоснабжающая организация обязуется поддерживать;</w:t>
      </w:r>
    </w:p>
    <w:p w:rsidR="00BF6FE4" w:rsidRDefault="00BF6FE4" w:rsidP="00D91BEF">
      <w:pPr>
        <w:tabs>
          <w:tab w:val="left" w:pos="142"/>
        </w:tabs>
        <w:ind w:firstLine="567"/>
        <w:jc w:val="both"/>
        <w:rPr>
          <w:sz w:val="24"/>
          <w:szCs w:val="24"/>
        </w:rPr>
      </w:pPr>
      <w:r w:rsidRPr="00BF6FE4">
        <w:rPr>
          <w:sz w:val="24"/>
          <w:szCs w:val="24"/>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C94EA7" w:rsidRDefault="00C94EA7" w:rsidP="00D91BEF">
      <w:pPr>
        <w:tabs>
          <w:tab w:val="left" w:pos="142"/>
        </w:tabs>
        <w:ind w:firstLine="567"/>
        <w:jc w:val="both"/>
        <w:rPr>
          <w:sz w:val="24"/>
          <w:szCs w:val="24"/>
        </w:rPr>
        <w:sectPr w:rsidR="00C94EA7" w:rsidSect="00BC5AF9">
          <w:footerReference w:type="default" r:id="rId8"/>
          <w:pgSz w:w="11906" w:h="16838"/>
          <w:pgMar w:top="567" w:right="567" w:bottom="567" w:left="1418" w:header="397" w:footer="397" w:gutter="0"/>
          <w:pgNumType w:start="1"/>
          <w:cols w:space="708"/>
          <w:titlePg/>
          <w:docGrid w:linePitch="360"/>
        </w:sectPr>
      </w:pPr>
    </w:p>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lastRenderedPageBreak/>
        <w:t>Характеристики тепловой сети котельной №2 «</w:t>
      </w:r>
      <w:proofErr w:type="spellStart"/>
      <w:r w:rsidRPr="00654C41">
        <w:rPr>
          <w:rFonts w:ascii="Times New Roman" w:hAnsi="Times New Roman" w:cs="Times New Roman"/>
          <w:b/>
          <w:sz w:val="24"/>
          <w:szCs w:val="28"/>
        </w:rPr>
        <w:t>Лекча</w:t>
      </w:r>
      <w:proofErr w:type="spellEnd"/>
      <w:r w:rsidRPr="00654C41">
        <w:rPr>
          <w:rFonts w:ascii="Times New Roman" w:hAnsi="Times New Roman" w:cs="Times New Roman"/>
          <w:b/>
          <w:sz w:val="24"/>
          <w:szCs w:val="28"/>
        </w:rPr>
        <w:t>» фактические</w:t>
      </w:r>
    </w:p>
    <w:tbl>
      <w:tblPr>
        <w:tblW w:w="15876" w:type="dxa"/>
        <w:jc w:val="center"/>
        <w:tblLayout w:type="fixed"/>
        <w:tblLook w:val="04A0"/>
      </w:tblPr>
      <w:tblGrid>
        <w:gridCol w:w="1190"/>
        <w:gridCol w:w="1913"/>
        <w:gridCol w:w="1058"/>
        <w:gridCol w:w="1063"/>
        <w:gridCol w:w="1061"/>
        <w:gridCol w:w="1063"/>
        <w:gridCol w:w="1061"/>
        <w:gridCol w:w="1062"/>
        <w:gridCol w:w="1062"/>
        <w:gridCol w:w="1061"/>
        <w:gridCol w:w="1062"/>
        <w:gridCol w:w="1061"/>
        <w:gridCol w:w="1062"/>
        <w:gridCol w:w="1059"/>
        <w:gridCol w:w="38"/>
      </w:tblGrid>
      <w:tr w:rsidR="00A77893" w:rsidRPr="00A77893" w:rsidTr="00FF322B">
        <w:trPr>
          <w:trHeight w:val="1143"/>
          <w:jc w:val="center"/>
        </w:trPr>
        <w:tc>
          <w:tcPr>
            <w:tcW w:w="1106"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Узел Начальный</w:t>
            </w:r>
          </w:p>
        </w:tc>
        <w:tc>
          <w:tcPr>
            <w:tcW w:w="1777"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Узел Конечный</w:t>
            </w:r>
          </w:p>
        </w:tc>
        <w:tc>
          <w:tcPr>
            <w:tcW w:w="983"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 xml:space="preserve">Длина, </w:t>
            </w:r>
            <w:proofErr w:type="gramStart"/>
            <w:r w:rsidRPr="00A77893">
              <w:rPr>
                <w:b/>
                <w:bCs/>
                <w:color w:val="000000"/>
              </w:rPr>
              <w:t>м</w:t>
            </w:r>
            <w:proofErr w:type="gramEnd"/>
          </w:p>
        </w:tc>
        <w:tc>
          <w:tcPr>
            <w:tcW w:w="987"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proofErr w:type="spellStart"/>
            <w:r w:rsidRPr="00A77893">
              <w:rPr>
                <w:b/>
                <w:bCs/>
                <w:color w:val="000000"/>
              </w:rPr>
              <w:t>Диам</w:t>
            </w:r>
            <w:proofErr w:type="spellEnd"/>
            <w:r w:rsidRPr="00A77893">
              <w:rPr>
                <w:b/>
                <w:bCs/>
                <w:color w:val="000000"/>
              </w:rPr>
              <w:t xml:space="preserve">, мм, </w:t>
            </w:r>
            <w:proofErr w:type="gramStart"/>
            <w:r w:rsidRPr="00A77893">
              <w:rPr>
                <w:b/>
                <w:bCs/>
                <w:color w:val="000000"/>
              </w:rPr>
              <w:t>Под</w:t>
            </w:r>
            <w:proofErr w:type="gramEnd"/>
            <w:r w:rsidRPr="00A77893">
              <w:rPr>
                <w:b/>
                <w:bCs/>
                <w:color w:val="000000"/>
              </w:rPr>
              <w:t>.</w:t>
            </w:r>
          </w:p>
        </w:tc>
        <w:tc>
          <w:tcPr>
            <w:tcW w:w="985"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proofErr w:type="spellStart"/>
            <w:r w:rsidRPr="00A77893">
              <w:rPr>
                <w:b/>
                <w:bCs/>
                <w:color w:val="000000"/>
              </w:rPr>
              <w:t>Диам</w:t>
            </w:r>
            <w:proofErr w:type="spellEnd"/>
            <w:r w:rsidRPr="00A77893">
              <w:rPr>
                <w:b/>
                <w:bCs/>
                <w:color w:val="000000"/>
              </w:rPr>
              <w:t>, мм, Обр.</w:t>
            </w:r>
          </w:p>
        </w:tc>
        <w:tc>
          <w:tcPr>
            <w:tcW w:w="987"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Напор в конечном узле (</w:t>
            </w:r>
            <w:proofErr w:type="spellStart"/>
            <w:r w:rsidRPr="00A77893">
              <w:rPr>
                <w:b/>
                <w:bCs/>
                <w:color w:val="000000"/>
              </w:rPr>
              <w:t>абс</w:t>
            </w:r>
            <w:proofErr w:type="spellEnd"/>
            <w:r w:rsidRPr="00A77893">
              <w:rPr>
                <w:b/>
                <w:bCs/>
                <w:color w:val="000000"/>
              </w:rPr>
              <w:t>.), м</w:t>
            </w:r>
            <w:proofErr w:type="gramStart"/>
            <w:r w:rsidRPr="00A77893">
              <w:rPr>
                <w:b/>
                <w:bCs/>
                <w:color w:val="000000"/>
              </w:rPr>
              <w:t xml:space="preserve"> П</w:t>
            </w:r>
            <w:proofErr w:type="gramEnd"/>
            <w:r w:rsidRPr="00A77893">
              <w:rPr>
                <w:b/>
                <w:bCs/>
                <w:color w:val="000000"/>
              </w:rPr>
              <w:t>од.</w:t>
            </w:r>
          </w:p>
        </w:tc>
        <w:tc>
          <w:tcPr>
            <w:tcW w:w="985"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Напор в конечном узле (</w:t>
            </w:r>
            <w:proofErr w:type="spellStart"/>
            <w:r w:rsidRPr="00A77893">
              <w:rPr>
                <w:b/>
                <w:bCs/>
                <w:color w:val="000000"/>
              </w:rPr>
              <w:t>абс</w:t>
            </w:r>
            <w:proofErr w:type="spellEnd"/>
            <w:r w:rsidRPr="00A77893">
              <w:rPr>
                <w:b/>
                <w:bCs/>
                <w:color w:val="000000"/>
              </w:rPr>
              <w:t>.), м</w:t>
            </w:r>
            <w:proofErr w:type="gramStart"/>
            <w:r w:rsidRPr="00A77893">
              <w:rPr>
                <w:b/>
                <w:bCs/>
                <w:color w:val="000000"/>
              </w:rPr>
              <w:t xml:space="preserve"> О</w:t>
            </w:r>
            <w:proofErr w:type="gramEnd"/>
            <w:r w:rsidRPr="00A77893">
              <w:rPr>
                <w:b/>
                <w:bCs/>
                <w:color w:val="000000"/>
              </w:rPr>
              <w:t>бр.</w:t>
            </w:r>
          </w:p>
        </w:tc>
        <w:tc>
          <w:tcPr>
            <w:tcW w:w="986"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 xml:space="preserve">Потери напора, м, </w:t>
            </w:r>
            <w:proofErr w:type="gramStart"/>
            <w:r w:rsidRPr="00A77893">
              <w:rPr>
                <w:b/>
                <w:bCs/>
                <w:color w:val="000000"/>
              </w:rPr>
              <w:t>Под</w:t>
            </w:r>
            <w:proofErr w:type="gramEnd"/>
            <w:r w:rsidRPr="00A77893">
              <w:rPr>
                <w:b/>
                <w:bCs/>
                <w:color w:val="000000"/>
              </w:rPr>
              <w:t>.</w:t>
            </w:r>
          </w:p>
        </w:tc>
        <w:tc>
          <w:tcPr>
            <w:tcW w:w="986"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 xml:space="preserve">Потери напора, </w:t>
            </w:r>
            <w:proofErr w:type="gramStart"/>
            <w:r w:rsidRPr="00A77893">
              <w:rPr>
                <w:b/>
                <w:bCs/>
                <w:color w:val="000000"/>
              </w:rPr>
              <w:t>м</w:t>
            </w:r>
            <w:proofErr w:type="gramEnd"/>
            <w:r w:rsidRPr="00A77893">
              <w:rPr>
                <w:b/>
                <w:bCs/>
                <w:color w:val="000000"/>
              </w:rPr>
              <w:t>, Обр.</w:t>
            </w:r>
          </w:p>
        </w:tc>
        <w:tc>
          <w:tcPr>
            <w:tcW w:w="985" w:type="dxa"/>
            <w:tcBorders>
              <w:top w:val="nil"/>
              <w:left w:val="nil"/>
              <w:bottom w:val="nil"/>
              <w:right w:val="nil"/>
            </w:tcBorders>
            <w:shd w:val="clear" w:color="auto" w:fill="auto"/>
            <w:vAlign w:val="center"/>
            <w:hideMark/>
          </w:tcPr>
          <w:p w:rsidR="00A77893" w:rsidRPr="00A77893" w:rsidRDefault="00A77893" w:rsidP="00A77893">
            <w:pPr>
              <w:ind w:right="-34"/>
              <w:jc w:val="center"/>
              <w:rPr>
                <w:b/>
                <w:bCs/>
                <w:color w:val="000000"/>
              </w:rPr>
            </w:pPr>
            <w:r w:rsidRPr="00A77893">
              <w:rPr>
                <w:b/>
                <w:bCs/>
                <w:color w:val="000000"/>
              </w:rPr>
              <w:t>Удельные потери, мм/м</w:t>
            </w:r>
            <w:proofErr w:type="gramStart"/>
            <w:r w:rsidRPr="00A77893">
              <w:rPr>
                <w:b/>
                <w:bCs/>
                <w:color w:val="000000"/>
              </w:rPr>
              <w:t xml:space="preserve"> П</w:t>
            </w:r>
            <w:proofErr w:type="gramEnd"/>
            <w:r w:rsidRPr="00A77893">
              <w:rPr>
                <w:b/>
                <w:bCs/>
                <w:color w:val="000000"/>
              </w:rPr>
              <w:t>од.</w:t>
            </w:r>
          </w:p>
        </w:tc>
        <w:tc>
          <w:tcPr>
            <w:tcW w:w="986" w:type="dxa"/>
            <w:tcBorders>
              <w:top w:val="nil"/>
              <w:left w:val="nil"/>
              <w:bottom w:val="nil"/>
              <w:right w:val="nil"/>
            </w:tcBorders>
            <w:shd w:val="clear" w:color="auto" w:fill="auto"/>
            <w:vAlign w:val="center"/>
            <w:hideMark/>
          </w:tcPr>
          <w:p w:rsidR="00A77893" w:rsidRPr="00A77893" w:rsidRDefault="00A77893" w:rsidP="00A77893">
            <w:pPr>
              <w:ind w:right="-108"/>
              <w:jc w:val="center"/>
              <w:rPr>
                <w:b/>
                <w:bCs/>
                <w:color w:val="000000"/>
              </w:rPr>
            </w:pPr>
            <w:r w:rsidRPr="00A77893">
              <w:rPr>
                <w:b/>
                <w:bCs/>
                <w:color w:val="000000"/>
              </w:rPr>
              <w:t>Удельные потери, мм/м</w:t>
            </w:r>
            <w:proofErr w:type="gramStart"/>
            <w:r w:rsidRPr="00A77893">
              <w:rPr>
                <w:b/>
                <w:bCs/>
                <w:color w:val="000000"/>
              </w:rPr>
              <w:t xml:space="preserve"> О</w:t>
            </w:r>
            <w:proofErr w:type="gramEnd"/>
            <w:r w:rsidRPr="00A77893">
              <w:rPr>
                <w:b/>
                <w:bCs/>
                <w:color w:val="000000"/>
              </w:rPr>
              <w:t>бр.</w:t>
            </w:r>
          </w:p>
        </w:tc>
        <w:tc>
          <w:tcPr>
            <w:tcW w:w="985"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proofErr w:type="spellStart"/>
            <w:r w:rsidRPr="00A77893">
              <w:rPr>
                <w:b/>
                <w:bCs/>
                <w:color w:val="000000"/>
              </w:rPr>
              <w:t>Располаг</w:t>
            </w:r>
            <w:proofErr w:type="spellEnd"/>
            <w:r w:rsidRPr="00A77893">
              <w:rPr>
                <w:b/>
                <w:bCs/>
                <w:color w:val="000000"/>
              </w:rPr>
              <w:t xml:space="preserve">. напор в </w:t>
            </w:r>
            <w:proofErr w:type="spellStart"/>
            <w:r w:rsidRPr="00A77893">
              <w:rPr>
                <w:b/>
                <w:bCs/>
                <w:color w:val="000000"/>
              </w:rPr>
              <w:t>конеч</w:t>
            </w:r>
            <w:proofErr w:type="spellEnd"/>
            <w:r w:rsidRPr="00A77893">
              <w:rPr>
                <w:b/>
                <w:bCs/>
                <w:color w:val="000000"/>
              </w:rPr>
              <w:t xml:space="preserve">. узле, </w:t>
            </w:r>
            <w:proofErr w:type="gramStart"/>
            <w:r w:rsidRPr="00A77893">
              <w:rPr>
                <w:b/>
                <w:bCs/>
                <w:color w:val="000000"/>
              </w:rPr>
              <w:t>м</w:t>
            </w:r>
            <w:proofErr w:type="gramEnd"/>
          </w:p>
        </w:tc>
        <w:tc>
          <w:tcPr>
            <w:tcW w:w="986" w:type="dxa"/>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Фактический расход, т/ч</w:t>
            </w:r>
            <w:proofErr w:type="gramStart"/>
            <w:r w:rsidRPr="00A77893">
              <w:rPr>
                <w:b/>
                <w:bCs/>
                <w:color w:val="000000"/>
              </w:rPr>
              <w:t xml:space="preserve"> П</w:t>
            </w:r>
            <w:proofErr w:type="gramEnd"/>
            <w:r w:rsidRPr="00A77893">
              <w:rPr>
                <w:b/>
                <w:bCs/>
                <w:color w:val="000000"/>
              </w:rPr>
              <w:t>од.</w:t>
            </w:r>
          </w:p>
        </w:tc>
        <w:tc>
          <w:tcPr>
            <w:tcW w:w="1018" w:type="dxa"/>
            <w:gridSpan w:val="2"/>
            <w:tcBorders>
              <w:top w:val="nil"/>
              <w:left w:val="nil"/>
              <w:bottom w:val="nil"/>
              <w:right w:val="nil"/>
            </w:tcBorders>
            <w:shd w:val="clear" w:color="auto" w:fill="auto"/>
            <w:vAlign w:val="center"/>
            <w:hideMark/>
          </w:tcPr>
          <w:p w:rsidR="00A77893" w:rsidRPr="00A77893" w:rsidRDefault="00A77893" w:rsidP="00A77893">
            <w:pPr>
              <w:jc w:val="center"/>
              <w:rPr>
                <w:b/>
                <w:bCs/>
                <w:color w:val="000000"/>
              </w:rPr>
            </w:pPr>
            <w:r w:rsidRPr="00A77893">
              <w:rPr>
                <w:b/>
                <w:bCs/>
                <w:color w:val="000000"/>
              </w:rPr>
              <w:t>Фактический расход, т/ч</w:t>
            </w:r>
            <w:proofErr w:type="gramStart"/>
            <w:r w:rsidRPr="00A77893">
              <w:rPr>
                <w:b/>
                <w:bCs/>
                <w:color w:val="000000"/>
              </w:rPr>
              <w:t xml:space="preserve"> О</w:t>
            </w:r>
            <w:proofErr w:type="gramEnd"/>
            <w:r w:rsidRPr="00A77893">
              <w:rPr>
                <w:b/>
                <w:bCs/>
                <w:color w:val="000000"/>
              </w:rPr>
              <w:t>бр.</w:t>
            </w:r>
          </w:p>
        </w:tc>
      </w:tr>
      <w:tr w:rsidR="00A77893" w:rsidRPr="00A77893" w:rsidTr="00FF322B">
        <w:trPr>
          <w:trHeight w:val="300"/>
          <w:jc w:val="center"/>
        </w:trPr>
        <w:tc>
          <w:tcPr>
            <w:tcW w:w="1106" w:type="dxa"/>
            <w:tcBorders>
              <w:top w:val="nil"/>
              <w:left w:val="nil"/>
              <w:bottom w:val="nil"/>
              <w:right w:val="nil"/>
            </w:tcBorders>
            <w:shd w:val="clear" w:color="000000" w:fill="CCFFCC"/>
            <w:noWrap/>
            <w:vAlign w:val="bottom"/>
            <w:hideMark/>
          </w:tcPr>
          <w:p w:rsidR="00A77893" w:rsidRPr="00A77893" w:rsidRDefault="00A77893" w:rsidP="00A77893">
            <w:pPr>
              <w:rPr>
                <w:color w:val="000000"/>
              </w:rPr>
            </w:pPr>
            <w:r w:rsidRPr="00A77893">
              <w:rPr>
                <w:color w:val="000000"/>
              </w:rPr>
              <w:t>"</w:t>
            </w:r>
            <w:proofErr w:type="spellStart"/>
            <w:r w:rsidRPr="00A77893">
              <w:rPr>
                <w:color w:val="000000"/>
              </w:rPr>
              <w:t>Лекча</w:t>
            </w:r>
            <w:proofErr w:type="spellEnd"/>
            <w:r w:rsidRPr="00A77893">
              <w:rPr>
                <w:color w:val="000000"/>
              </w:rPr>
              <w:t>"</w:t>
            </w:r>
          </w:p>
        </w:tc>
        <w:tc>
          <w:tcPr>
            <w:tcW w:w="1777" w:type="dxa"/>
            <w:tcBorders>
              <w:top w:val="nil"/>
              <w:left w:val="nil"/>
              <w:bottom w:val="nil"/>
              <w:right w:val="nil"/>
            </w:tcBorders>
            <w:shd w:val="clear" w:color="000000" w:fill="CCFFCC"/>
            <w:noWrap/>
            <w:vAlign w:val="bottom"/>
            <w:hideMark/>
          </w:tcPr>
          <w:p w:rsidR="00A77893" w:rsidRPr="00A77893" w:rsidRDefault="00A77893" w:rsidP="00A77893">
            <w:pPr>
              <w:rPr>
                <w:color w:val="000000"/>
              </w:rPr>
            </w:pPr>
            <w:r w:rsidRPr="00A77893">
              <w:rPr>
                <w:color w:val="000000"/>
              </w:rPr>
              <w:t> </w:t>
            </w:r>
          </w:p>
        </w:tc>
        <w:tc>
          <w:tcPr>
            <w:tcW w:w="983"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r w:rsidRPr="00A77893">
              <w:rPr>
                <w:color w:val="000000"/>
              </w:rPr>
              <w:t>865,2</w:t>
            </w:r>
          </w:p>
        </w:tc>
        <w:tc>
          <w:tcPr>
            <w:tcW w:w="987"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5"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7"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5"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6"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6"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5"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6"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5"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986" w:type="dxa"/>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c>
          <w:tcPr>
            <w:tcW w:w="1018" w:type="dxa"/>
            <w:gridSpan w:val="2"/>
            <w:tcBorders>
              <w:top w:val="nil"/>
              <w:left w:val="nil"/>
              <w:bottom w:val="nil"/>
              <w:right w:val="nil"/>
            </w:tcBorders>
            <w:shd w:val="clear" w:color="000000" w:fill="CCFFCC"/>
            <w:noWrap/>
            <w:vAlign w:val="center"/>
            <w:hideMark/>
          </w:tcPr>
          <w:p w:rsidR="00A77893" w:rsidRPr="00A77893" w:rsidRDefault="00A77893" w:rsidP="00A77893">
            <w:pPr>
              <w:jc w:val="center"/>
              <w:rPr>
                <w:color w:val="000000"/>
              </w:rPr>
            </w:pP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w:t>
            </w:r>
            <w:proofErr w:type="spellStart"/>
            <w:r w:rsidRPr="00A77893">
              <w:t>Лекча</w:t>
            </w:r>
            <w:proofErr w:type="spellEnd"/>
            <w:r w:rsidRPr="00A77893">
              <w:t>"</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71,2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1,6</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1,47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7,01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7,01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тк-8</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Лесхоз</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163</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0,78</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тк-8</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тк-9</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82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1,54</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1,54</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тк-9</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Коммун,9</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1,3</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0,53</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0,53</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тк-9</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тк-10</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тк-10</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Коммун,7</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14,7</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0,49</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0,49</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тк-10</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Коммун,11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78,6</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0,03</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0,52</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0,52</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тк-7</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тк-8</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30,5</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2,8</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0,82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2,64</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2,64</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тк-6</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Советский,4</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2,3</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тк-7</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Советский,5</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2,8</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2,6</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0,88</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тк-7</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4,1</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2,8</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-3,05</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3,05</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тк-5</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35</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2,8</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0,15</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4,26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4,26</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тк-5</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Советский,2</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1,8</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5,5</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5,5</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тк-5</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Советский,3</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0,44</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0,44</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тк-4</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тк-5</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38</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0,04</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5,31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5,31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тк-3</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тк-4</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5,5</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1,31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5,31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5,31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тк-3</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8,8</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1,8</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0,06</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7,3</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7,3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тк-1</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тк-3</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61,6</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1,32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тк-1</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тк-2</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80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69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1,6</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1,43</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1,01</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1,01</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тк-2</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тк-12</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48,4</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1,24</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0,66</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тк-2</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Коммун,2</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56</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0,11</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0,11</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0,35</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0,35</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тк-12</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Коммун,3</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11,9</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40</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1,8</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1,9</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1,2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0,66</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0,66</w:t>
            </w:r>
          </w:p>
        </w:tc>
      </w:tr>
      <w:tr w:rsidR="00A77893" w:rsidRPr="00A77893" w:rsidTr="00FF322B">
        <w:trPr>
          <w:gridAfter w:val="1"/>
          <w:wAfter w:w="35" w:type="dxa"/>
          <w:trHeight w:val="255"/>
          <w:jc w:val="center"/>
        </w:trPr>
        <w:tc>
          <w:tcPr>
            <w:tcW w:w="110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тк-8</w:t>
            </w:r>
          </w:p>
        </w:tc>
        <w:tc>
          <w:tcPr>
            <w:tcW w:w="1777" w:type="dxa"/>
            <w:tcBorders>
              <w:top w:val="nil"/>
              <w:left w:val="nil"/>
              <w:bottom w:val="nil"/>
              <w:right w:val="nil"/>
            </w:tcBorders>
            <w:shd w:val="clear" w:color="auto" w:fill="auto"/>
            <w:noWrap/>
            <w:vAlign w:val="bottom"/>
            <w:hideMark/>
          </w:tcPr>
          <w:p w:rsidR="00A77893" w:rsidRPr="00A77893" w:rsidRDefault="00A77893" w:rsidP="00A77893">
            <w:pPr>
              <w:ind w:right="-139"/>
              <w:jc w:val="both"/>
            </w:pPr>
            <w:r w:rsidRPr="00A77893">
              <w:t>пер. Советский,7</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9,7</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32</w:t>
            </w:r>
          </w:p>
        </w:tc>
        <w:tc>
          <w:tcPr>
            <w:tcW w:w="987"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2,7</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0,02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2,2</w:t>
            </w:r>
          </w:p>
        </w:tc>
        <w:tc>
          <w:tcPr>
            <w:tcW w:w="985"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0,77</w:t>
            </w:r>
          </w:p>
        </w:tc>
        <w:tc>
          <w:tcPr>
            <w:tcW w:w="986"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0,39</w:t>
            </w:r>
          </w:p>
        </w:tc>
        <w:tc>
          <w:tcPr>
            <w:tcW w:w="983" w:type="dxa"/>
            <w:tcBorders>
              <w:top w:val="nil"/>
              <w:left w:val="nil"/>
              <w:bottom w:val="nil"/>
              <w:right w:val="nil"/>
            </w:tcBorders>
            <w:shd w:val="clear" w:color="auto" w:fill="auto"/>
            <w:noWrap/>
            <w:vAlign w:val="center"/>
            <w:hideMark/>
          </w:tcPr>
          <w:p w:rsidR="00A77893" w:rsidRPr="00A77893" w:rsidRDefault="00A77893" w:rsidP="00A77893">
            <w:pPr>
              <w:jc w:val="center"/>
            </w:pPr>
            <w:r w:rsidRPr="00A77893">
              <w:t>0,39</w:t>
            </w:r>
          </w:p>
        </w:tc>
      </w:tr>
    </w:tbl>
    <w:p w:rsidR="00C14C6D" w:rsidRDefault="00C14C6D" w:rsidP="00C14C6D">
      <w:pPr>
        <w:pStyle w:val="ConsPlusNormal"/>
        <w:widowControl/>
        <w:spacing w:before="240" w:after="240"/>
        <w:ind w:firstLine="0"/>
        <w:jc w:val="center"/>
        <w:outlineLvl w:val="1"/>
        <w:rPr>
          <w:rFonts w:ascii="Times New Roman" w:hAnsi="Times New Roman" w:cs="Times New Roman"/>
          <w:b/>
          <w:sz w:val="24"/>
          <w:szCs w:val="28"/>
        </w:rPr>
      </w:pPr>
    </w:p>
    <w:p w:rsidR="00C14C6D" w:rsidRDefault="00C14C6D" w:rsidP="00C14C6D">
      <w:pPr>
        <w:pStyle w:val="ConsPlusNormal"/>
        <w:widowControl/>
        <w:spacing w:before="240" w:after="240"/>
        <w:ind w:firstLine="0"/>
        <w:jc w:val="center"/>
        <w:outlineLvl w:val="1"/>
        <w:rPr>
          <w:rFonts w:ascii="Times New Roman" w:hAnsi="Times New Roman" w:cs="Times New Roman"/>
          <w:b/>
          <w:sz w:val="24"/>
          <w:szCs w:val="28"/>
        </w:rPr>
      </w:pPr>
    </w:p>
    <w:p w:rsidR="00C14C6D" w:rsidRDefault="00C14C6D" w:rsidP="00C14C6D">
      <w:pPr>
        <w:pStyle w:val="ConsPlusNormal"/>
        <w:widowControl/>
        <w:spacing w:before="240" w:after="240"/>
        <w:ind w:firstLine="0"/>
        <w:jc w:val="center"/>
        <w:outlineLvl w:val="1"/>
        <w:rPr>
          <w:rFonts w:ascii="Times New Roman" w:hAnsi="Times New Roman" w:cs="Times New Roman"/>
          <w:b/>
          <w:sz w:val="24"/>
          <w:szCs w:val="28"/>
        </w:rPr>
      </w:pPr>
    </w:p>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lastRenderedPageBreak/>
        <w:t>Расчет Характеристик тепловой сети котельной №2 «</w:t>
      </w:r>
      <w:proofErr w:type="spellStart"/>
      <w:r w:rsidRPr="00654C41">
        <w:rPr>
          <w:rFonts w:ascii="Times New Roman" w:hAnsi="Times New Roman" w:cs="Times New Roman"/>
          <w:b/>
          <w:sz w:val="24"/>
          <w:szCs w:val="28"/>
        </w:rPr>
        <w:t>Лекча</w:t>
      </w:r>
      <w:proofErr w:type="spellEnd"/>
      <w:r w:rsidRPr="00654C41">
        <w:rPr>
          <w:rFonts w:ascii="Times New Roman" w:hAnsi="Times New Roman" w:cs="Times New Roman"/>
          <w:b/>
          <w:sz w:val="24"/>
          <w:szCs w:val="28"/>
        </w:rPr>
        <w:t>» после наладки</w:t>
      </w:r>
    </w:p>
    <w:tbl>
      <w:tblPr>
        <w:tblW w:w="15876" w:type="dxa"/>
        <w:jc w:val="center"/>
        <w:tblLayout w:type="fixed"/>
        <w:tblLook w:val="04A0"/>
      </w:tblPr>
      <w:tblGrid>
        <w:gridCol w:w="1305"/>
        <w:gridCol w:w="1817"/>
        <w:gridCol w:w="1062"/>
        <w:gridCol w:w="1063"/>
        <w:gridCol w:w="1063"/>
        <w:gridCol w:w="1063"/>
        <w:gridCol w:w="1063"/>
        <w:gridCol w:w="1063"/>
        <w:gridCol w:w="1062"/>
        <w:gridCol w:w="1063"/>
        <w:gridCol w:w="1063"/>
        <w:gridCol w:w="1063"/>
        <w:gridCol w:w="1063"/>
        <w:gridCol w:w="1063"/>
      </w:tblGrid>
      <w:tr w:rsidR="00A77893" w:rsidRPr="00802B13" w:rsidTr="00FF322B">
        <w:trPr>
          <w:trHeight w:val="1330"/>
          <w:jc w:val="center"/>
        </w:trPr>
        <w:tc>
          <w:tcPr>
            <w:tcW w:w="1259"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Узел Начальный</w:t>
            </w:r>
          </w:p>
        </w:tc>
        <w:tc>
          <w:tcPr>
            <w:tcW w:w="1752"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Узел Конечный</w:t>
            </w:r>
          </w:p>
        </w:tc>
        <w:tc>
          <w:tcPr>
            <w:tcW w:w="1024"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 xml:space="preserve">Длина, </w:t>
            </w:r>
            <w:proofErr w:type="gramStart"/>
            <w:r w:rsidRPr="00802B13">
              <w:rPr>
                <w:b/>
                <w:bCs/>
                <w:color w:val="000000"/>
              </w:rPr>
              <w:t>м</w:t>
            </w:r>
            <w:proofErr w:type="gramEnd"/>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proofErr w:type="spellStart"/>
            <w:r w:rsidRPr="00802B13">
              <w:rPr>
                <w:b/>
                <w:bCs/>
                <w:color w:val="000000"/>
              </w:rPr>
              <w:t>Диам</w:t>
            </w:r>
            <w:proofErr w:type="spellEnd"/>
            <w:r w:rsidRPr="00802B13">
              <w:rPr>
                <w:b/>
                <w:bCs/>
                <w:color w:val="000000"/>
              </w:rPr>
              <w:t xml:space="preserve">, мм, </w:t>
            </w:r>
            <w:proofErr w:type="gramStart"/>
            <w:r w:rsidRPr="00802B13">
              <w:rPr>
                <w:b/>
                <w:bCs/>
                <w:color w:val="000000"/>
              </w:rPr>
              <w:t>Под</w:t>
            </w:r>
            <w:proofErr w:type="gramEnd"/>
            <w:r w:rsidRPr="00802B13">
              <w:rPr>
                <w:b/>
                <w:bCs/>
                <w:color w:val="000000"/>
              </w:rPr>
              <w:t>.</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proofErr w:type="spellStart"/>
            <w:r w:rsidRPr="00802B13">
              <w:rPr>
                <w:b/>
                <w:bCs/>
                <w:color w:val="000000"/>
              </w:rPr>
              <w:t>Диам</w:t>
            </w:r>
            <w:proofErr w:type="spellEnd"/>
            <w:r w:rsidRPr="00802B13">
              <w:rPr>
                <w:b/>
                <w:bCs/>
                <w:color w:val="000000"/>
              </w:rPr>
              <w:t>, мм, Обр.</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Напор в конечном узле (</w:t>
            </w:r>
            <w:proofErr w:type="spellStart"/>
            <w:r w:rsidRPr="00802B13">
              <w:rPr>
                <w:b/>
                <w:bCs/>
                <w:color w:val="000000"/>
              </w:rPr>
              <w:t>абс</w:t>
            </w:r>
            <w:proofErr w:type="spellEnd"/>
            <w:r w:rsidRPr="00802B13">
              <w:rPr>
                <w:b/>
                <w:bCs/>
                <w:color w:val="000000"/>
              </w:rPr>
              <w:t>.), м</w:t>
            </w:r>
            <w:proofErr w:type="gramStart"/>
            <w:r w:rsidRPr="00802B13">
              <w:rPr>
                <w:b/>
                <w:bCs/>
                <w:color w:val="000000"/>
              </w:rPr>
              <w:t xml:space="preserve"> П</w:t>
            </w:r>
            <w:proofErr w:type="gramEnd"/>
            <w:r w:rsidRPr="00802B13">
              <w:rPr>
                <w:b/>
                <w:bCs/>
                <w:color w:val="000000"/>
              </w:rPr>
              <w:t>од.</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Напор в конечном узле (</w:t>
            </w:r>
            <w:proofErr w:type="spellStart"/>
            <w:r w:rsidRPr="00802B13">
              <w:rPr>
                <w:b/>
                <w:bCs/>
                <w:color w:val="000000"/>
              </w:rPr>
              <w:t>абс</w:t>
            </w:r>
            <w:proofErr w:type="spellEnd"/>
            <w:r w:rsidRPr="00802B13">
              <w:rPr>
                <w:b/>
                <w:bCs/>
                <w:color w:val="000000"/>
              </w:rPr>
              <w:t>.), м</w:t>
            </w:r>
            <w:proofErr w:type="gramStart"/>
            <w:r w:rsidRPr="00802B13">
              <w:rPr>
                <w:b/>
                <w:bCs/>
                <w:color w:val="000000"/>
              </w:rPr>
              <w:t xml:space="preserve"> О</w:t>
            </w:r>
            <w:proofErr w:type="gramEnd"/>
            <w:r w:rsidRPr="00802B13">
              <w:rPr>
                <w:b/>
                <w:bCs/>
                <w:color w:val="000000"/>
              </w:rPr>
              <w:t>бр.</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 xml:space="preserve">Потери напора, м, </w:t>
            </w:r>
            <w:proofErr w:type="gramStart"/>
            <w:r w:rsidRPr="00802B13">
              <w:rPr>
                <w:b/>
                <w:bCs/>
                <w:color w:val="000000"/>
              </w:rPr>
              <w:t>Под</w:t>
            </w:r>
            <w:proofErr w:type="gramEnd"/>
            <w:r w:rsidRPr="00802B13">
              <w:rPr>
                <w:b/>
                <w:bCs/>
                <w:color w:val="000000"/>
              </w:rPr>
              <w:t>.</w:t>
            </w:r>
          </w:p>
        </w:tc>
        <w:tc>
          <w:tcPr>
            <w:tcW w:w="1024"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 xml:space="preserve">Потери напора, </w:t>
            </w:r>
            <w:proofErr w:type="gramStart"/>
            <w:r w:rsidRPr="00802B13">
              <w:rPr>
                <w:b/>
                <w:bCs/>
                <w:color w:val="000000"/>
              </w:rPr>
              <w:t>м</w:t>
            </w:r>
            <w:proofErr w:type="gramEnd"/>
            <w:r w:rsidRPr="00802B13">
              <w:rPr>
                <w:b/>
                <w:bCs/>
                <w:color w:val="000000"/>
              </w:rPr>
              <w:t>, Обр.</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Удельные потери, мм/м</w:t>
            </w:r>
            <w:proofErr w:type="gramStart"/>
            <w:r w:rsidRPr="00802B13">
              <w:rPr>
                <w:b/>
                <w:bCs/>
                <w:color w:val="000000"/>
              </w:rPr>
              <w:t xml:space="preserve"> П</w:t>
            </w:r>
            <w:proofErr w:type="gramEnd"/>
            <w:r w:rsidRPr="00802B13">
              <w:rPr>
                <w:b/>
                <w:bCs/>
                <w:color w:val="000000"/>
              </w:rPr>
              <w:t>од.</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Удельные потери, мм/м</w:t>
            </w:r>
            <w:proofErr w:type="gramStart"/>
            <w:r w:rsidRPr="00802B13">
              <w:rPr>
                <w:b/>
                <w:bCs/>
                <w:color w:val="000000"/>
              </w:rPr>
              <w:t xml:space="preserve"> О</w:t>
            </w:r>
            <w:proofErr w:type="gramEnd"/>
            <w:r w:rsidRPr="00802B13">
              <w:rPr>
                <w:b/>
                <w:bCs/>
                <w:color w:val="000000"/>
              </w:rPr>
              <w:t>бр.</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proofErr w:type="spellStart"/>
            <w:r w:rsidRPr="00802B13">
              <w:rPr>
                <w:b/>
                <w:bCs/>
                <w:color w:val="000000"/>
              </w:rPr>
              <w:t>Располаг</w:t>
            </w:r>
            <w:proofErr w:type="spellEnd"/>
            <w:r w:rsidRPr="00802B13">
              <w:rPr>
                <w:b/>
                <w:bCs/>
                <w:color w:val="000000"/>
              </w:rPr>
              <w:t xml:space="preserve">. напор в </w:t>
            </w:r>
            <w:proofErr w:type="spellStart"/>
            <w:r w:rsidRPr="00802B13">
              <w:rPr>
                <w:b/>
                <w:bCs/>
                <w:color w:val="000000"/>
              </w:rPr>
              <w:t>конеч</w:t>
            </w:r>
            <w:proofErr w:type="spellEnd"/>
            <w:r w:rsidRPr="00802B13">
              <w:rPr>
                <w:b/>
                <w:bCs/>
                <w:color w:val="000000"/>
              </w:rPr>
              <w:t xml:space="preserve">. узле, </w:t>
            </w:r>
            <w:proofErr w:type="gramStart"/>
            <w:r w:rsidRPr="00802B13">
              <w:rPr>
                <w:b/>
                <w:bCs/>
                <w:color w:val="000000"/>
              </w:rPr>
              <w:t>м</w:t>
            </w:r>
            <w:proofErr w:type="gramEnd"/>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Фактический расход, т/ч</w:t>
            </w:r>
            <w:proofErr w:type="gramStart"/>
            <w:r w:rsidRPr="00802B13">
              <w:rPr>
                <w:b/>
                <w:bCs/>
                <w:color w:val="000000"/>
              </w:rPr>
              <w:t xml:space="preserve"> П</w:t>
            </w:r>
            <w:proofErr w:type="gramEnd"/>
            <w:r w:rsidRPr="00802B13">
              <w:rPr>
                <w:b/>
                <w:bCs/>
                <w:color w:val="000000"/>
              </w:rPr>
              <w:t>од.</w:t>
            </w:r>
          </w:p>
        </w:tc>
        <w:tc>
          <w:tcPr>
            <w:tcW w:w="1025" w:type="dxa"/>
            <w:tcBorders>
              <w:top w:val="nil"/>
              <w:left w:val="nil"/>
              <w:bottom w:val="nil"/>
              <w:right w:val="nil"/>
            </w:tcBorders>
            <w:shd w:val="clear" w:color="auto" w:fill="auto"/>
            <w:vAlign w:val="center"/>
            <w:hideMark/>
          </w:tcPr>
          <w:p w:rsidR="00A77893" w:rsidRPr="00802B13" w:rsidRDefault="00A77893" w:rsidP="00A77893">
            <w:pPr>
              <w:jc w:val="center"/>
              <w:rPr>
                <w:b/>
                <w:bCs/>
                <w:color w:val="000000"/>
              </w:rPr>
            </w:pPr>
            <w:r w:rsidRPr="00802B13">
              <w:rPr>
                <w:b/>
                <w:bCs/>
                <w:color w:val="000000"/>
              </w:rPr>
              <w:t>Фактический расход, т/ч</w:t>
            </w:r>
            <w:proofErr w:type="gramStart"/>
            <w:r w:rsidRPr="00802B13">
              <w:rPr>
                <w:b/>
                <w:bCs/>
                <w:color w:val="000000"/>
              </w:rPr>
              <w:t xml:space="preserve"> О</w:t>
            </w:r>
            <w:proofErr w:type="gramEnd"/>
            <w:r w:rsidRPr="00802B13">
              <w:rPr>
                <w:b/>
                <w:bCs/>
                <w:color w:val="000000"/>
              </w:rPr>
              <w:t>бр.</w:t>
            </w:r>
          </w:p>
        </w:tc>
      </w:tr>
      <w:tr w:rsidR="00A77893" w:rsidRPr="00802B13" w:rsidTr="00FF322B">
        <w:trPr>
          <w:trHeight w:val="300"/>
          <w:jc w:val="center"/>
        </w:trPr>
        <w:tc>
          <w:tcPr>
            <w:tcW w:w="1259"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r w:rsidRPr="00802B13">
              <w:rPr>
                <w:color w:val="000000"/>
              </w:rPr>
              <w:t>"</w:t>
            </w:r>
            <w:proofErr w:type="spellStart"/>
            <w:r w:rsidRPr="00802B13">
              <w:rPr>
                <w:color w:val="000000"/>
              </w:rPr>
              <w:t>Лекча</w:t>
            </w:r>
            <w:proofErr w:type="spellEnd"/>
            <w:r w:rsidRPr="00802B13">
              <w:rPr>
                <w:color w:val="000000"/>
              </w:rPr>
              <w:t>"</w:t>
            </w:r>
          </w:p>
        </w:tc>
        <w:tc>
          <w:tcPr>
            <w:tcW w:w="1752" w:type="dxa"/>
            <w:tcBorders>
              <w:top w:val="nil"/>
              <w:left w:val="nil"/>
              <w:bottom w:val="nil"/>
              <w:right w:val="nil"/>
            </w:tcBorders>
            <w:shd w:val="clear" w:color="000000" w:fill="CCFFCC"/>
            <w:noWrap/>
            <w:vAlign w:val="bottom"/>
            <w:hideMark/>
          </w:tcPr>
          <w:p w:rsidR="00A77893" w:rsidRPr="00802B13" w:rsidRDefault="00A77893" w:rsidP="00A77893">
            <w:pPr>
              <w:rPr>
                <w:color w:val="000000"/>
              </w:rPr>
            </w:pPr>
            <w:r w:rsidRPr="00802B13">
              <w:rPr>
                <w:color w:val="000000"/>
              </w:rPr>
              <w:t> </w:t>
            </w:r>
          </w:p>
        </w:tc>
        <w:tc>
          <w:tcPr>
            <w:tcW w:w="1024"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r w:rsidRPr="00802B13">
              <w:rPr>
                <w:color w:val="000000"/>
              </w:rPr>
              <w:t>865,2</w:t>
            </w: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4"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c>
          <w:tcPr>
            <w:tcW w:w="1025" w:type="dxa"/>
            <w:tcBorders>
              <w:top w:val="nil"/>
              <w:left w:val="nil"/>
              <w:bottom w:val="nil"/>
              <w:right w:val="nil"/>
            </w:tcBorders>
            <w:shd w:val="clear" w:color="000000" w:fill="CCFFCC"/>
            <w:noWrap/>
            <w:vAlign w:val="center"/>
            <w:hideMark/>
          </w:tcPr>
          <w:p w:rsidR="00A77893" w:rsidRPr="00802B13" w:rsidRDefault="00A77893" w:rsidP="00A77893">
            <w:pPr>
              <w:jc w:val="center"/>
              <w:rPr>
                <w:color w:val="000000"/>
              </w:rPr>
            </w:pP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w:t>
            </w:r>
            <w:proofErr w:type="spellStart"/>
            <w:r w:rsidRPr="00802B13">
              <w:t>Лекча</w:t>
            </w:r>
            <w:proofErr w:type="spellEnd"/>
            <w:r w:rsidRPr="00802B13">
              <w:t>"</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71,2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1,48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6,84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6,84</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тк-8</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Лесхоз</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0,71</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тк-8</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тк-9</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82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1,55</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тк-9</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Коммун,9</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0,54</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тк-9</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тк-10</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тк-10</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Коммун,7</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14,7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тк-10</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Коммун,11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78,6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0,03</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0,52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тк-7</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тк-8</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0,83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2,65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2,65</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тк-6</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Советский,4</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22,4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22,4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тк-7</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0,89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0,41</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тк-7</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тк-6</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-3,07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3,07</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тк-5</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тк-6</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4,28</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тк-5</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0,11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тк-5</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Советский,3</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0,4</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тк-4</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0,04</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5,28</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тк-3</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тк-4</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1,33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5,28</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тк-3</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Советский,1</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8,8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0,64</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тк-1</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тк-3</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100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0,07</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1,34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5,92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5,92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тк-1</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80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69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3,1</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1,45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0,92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тк-2</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тк-12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48,4</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0,08</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тк-2</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Коммун,2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56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0,09</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0,32</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тк-12</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Коммун,3</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11,9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40</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1,25</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0,6</w:t>
            </w:r>
          </w:p>
        </w:tc>
      </w:tr>
      <w:tr w:rsidR="00A77893" w:rsidRPr="00802B13" w:rsidTr="00FF322B">
        <w:trPr>
          <w:trHeight w:val="255"/>
          <w:jc w:val="center"/>
        </w:trPr>
        <w:tc>
          <w:tcPr>
            <w:tcW w:w="1259"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тк-8</w:t>
            </w:r>
          </w:p>
        </w:tc>
        <w:tc>
          <w:tcPr>
            <w:tcW w:w="1752" w:type="dxa"/>
            <w:tcBorders>
              <w:top w:val="nil"/>
              <w:left w:val="nil"/>
              <w:bottom w:val="nil"/>
              <w:right w:val="nil"/>
            </w:tcBorders>
            <w:shd w:val="clear" w:color="auto" w:fill="auto"/>
            <w:noWrap/>
            <w:vAlign w:val="bottom"/>
            <w:hideMark/>
          </w:tcPr>
          <w:p w:rsidR="00A77893" w:rsidRPr="00802B13" w:rsidRDefault="00A77893" w:rsidP="00A77893">
            <w:r w:rsidRPr="00802B13">
              <w:t>пер. Советский,7</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9,7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32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2,7</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4"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0,02</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2,3</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0,78</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0,39</w:t>
            </w:r>
          </w:p>
        </w:tc>
        <w:tc>
          <w:tcPr>
            <w:tcW w:w="1025" w:type="dxa"/>
            <w:tcBorders>
              <w:top w:val="nil"/>
              <w:left w:val="nil"/>
              <w:bottom w:val="nil"/>
              <w:right w:val="nil"/>
            </w:tcBorders>
            <w:shd w:val="clear" w:color="auto" w:fill="auto"/>
            <w:noWrap/>
            <w:vAlign w:val="center"/>
            <w:hideMark/>
          </w:tcPr>
          <w:p w:rsidR="00A77893" w:rsidRPr="00802B13" w:rsidRDefault="00A77893" w:rsidP="00A77893">
            <w:pPr>
              <w:jc w:val="center"/>
            </w:pPr>
            <w:r w:rsidRPr="00802B13">
              <w:t>0,39</w:t>
            </w:r>
          </w:p>
        </w:tc>
      </w:tr>
    </w:tbl>
    <w:p w:rsidR="00802B13" w:rsidRDefault="00802B13" w:rsidP="00C14C6D">
      <w:pPr>
        <w:pStyle w:val="ConsPlusNormal"/>
        <w:widowControl/>
        <w:spacing w:before="240" w:after="240"/>
        <w:ind w:firstLine="0"/>
        <w:jc w:val="center"/>
        <w:outlineLvl w:val="1"/>
        <w:rPr>
          <w:rFonts w:ascii="Times New Roman" w:hAnsi="Times New Roman" w:cs="Times New Roman"/>
          <w:b/>
          <w:sz w:val="24"/>
          <w:szCs w:val="28"/>
        </w:rPr>
      </w:pPr>
    </w:p>
    <w:p w:rsidR="00802B13" w:rsidRDefault="00802B13" w:rsidP="00C14C6D">
      <w:pPr>
        <w:pStyle w:val="ConsPlusNormal"/>
        <w:widowControl/>
        <w:spacing w:before="240" w:after="240"/>
        <w:ind w:firstLine="0"/>
        <w:jc w:val="center"/>
        <w:outlineLvl w:val="1"/>
        <w:rPr>
          <w:rFonts w:ascii="Times New Roman" w:hAnsi="Times New Roman" w:cs="Times New Roman"/>
          <w:b/>
          <w:sz w:val="24"/>
          <w:szCs w:val="28"/>
        </w:rPr>
      </w:pPr>
    </w:p>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lastRenderedPageBreak/>
        <w:t>Характеристики тепловой сети котельной №1 «Школьная» фактические</w:t>
      </w:r>
    </w:p>
    <w:tbl>
      <w:tblPr>
        <w:tblW w:w="15876" w:type="dxa"/>
        <w:jc w:val="center"/>
        <w:tblLayout w:type="fixed"/>
        <w:tblLook w:val="04A0"/>
      </w:tblPr>
      <w:tblGrid>
        <w:gridCol w:w="1054"/>
        <w:gridCol w:w="1593"/>
        <w:gridCol w:w="1102"/>
        <w:gridCol w:w="1102"/>
        <w:gridCol w:w="1103"/>
        <w:gridCol w:w="1102"/>
        <w:gridCol w:w="1103"/>
        <w:gridCol w:w="1102"/>
        <w:gridCol w:w="1102"/>
        <w:gridCol w:w="1103"/>
        <w:gridCol w:w="1102"/>
        <w:gridCol w:w="1103"/>
        <w:gridCol w:w="1102"/>
        <w:gridCol w:w="1103"/>
      </w:tblGrid>
      <w:tr w:rsidR="00B80918" w:rsidRPr="003D3B83" w:rsidTr="00FF322B">
        <w:trPr>
          <w:trHeight w:val="1800"/>
          <w:jc w:val="center"/>
        </w:trPr>
        <w:tc>
          <w:tcPr>
            <w:tcW w:w="1003"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Узел Начальный</w:t>
            </w:r>
          </w:p>
        </w:tc>
        <w:tc>
          <w:tcPr>
            <w:tcW w:w="1515"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Узел Конечный</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Длина, </w:t>
            </w:r>
            <w:proofErr w:type="gramStart"/>
            <w:r w:rsidRPr="003D3B83">
              <w:rPr>
                <w:b/>
                <w:bCs/>
                <w:color w:val="000000"/>
              </w:rPr>
              <w:t>м</w:t>
            </w:r>
            <w:proofErr w:type="gramEnd"/>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proofErr w:type="spellStart"/>
            <w:r w:rsidRPr="003D3B83">
              <w:rPr>
                <w:b/>
                <w:bCs/>
                <w:color w:val="000000"/>
              </w:rPr>
              <w:t>Диам</w:t>
            </w:r>
            <w:proofErr w:type="spellEnd"/>
            <w:r w:rsidRPr="003D3B83">
              <w:rPr>
                <w:b/>
                <w:bCs/>
                <w:color w:val="000000"/>
              </w:rPr>
              <w:t xml:space="preserve">, мм, </w:t>
            </w:r>
            <w:proofErr w:type="gramStart"/>
            <w:r w:rsidRPr="003D3B83">
              <w:rPr>
                <w:b/>
                <w:bCs/>
                <w:color w:val="000000"/>
              </w:rPr>
              <w:t>Под</w:t>
            </w:r>
            <w:proofErr w:type="gramEnd"/>
            <w:r w:rsidRPr="003D3B83">
              <w:rPr>
                <w:b/>
                <w:bCs/>
                <w:color w:val="000000"/>
              </w:rPr>
              <w:t>.</w:t>
            </w:r>
          </w:p>
        </w:tc>
        <w:tc>
          <w:tcPr>
            <w:tcW w:w="104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proofErr w:type="spellStart"/>
            <w:r w:rsidRPr="003D3B83">
              <w:rPr>
                <w:b/>
                <w:bCs/>
                <w:color w:val="000000"/>
              </w:rPr>
              <w:t>Диам</w:t>
            </w:r>
            <w:proofErr w:type="spellEnd"/>
            <w:r w:rsidRPr="003D3B83">
              <w:rPr>
                <w:b/>
                <w:bCs/>
                <w:color w:val="000000"/>
              </w:rPr>
              <w:t>, мм, Обр.</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Напор в конечном узле (</w:t>
            </w:r>
            <w:proofErr w:type="spellStart"/>
            <w:r w:rsidRPr="003D3B83">
              <w:rPr>
                <w:b/>
                <w:bCs/>
                <w:color w:val="000000"/>
              </w:rPr>
              <w:t>абс</w:t>
            </w:r>
            <w:proofErr w:type="spellEnd"/>
            <w:r w:rsidRPr="003D3B83">
              <w:rPr>
                <w:b/>
                <w:bCs/>
                <w:color w:val="000000"/>
              </w:rPr>
              <w:t>.), м</w:t>
            </w:r>
            <w:proofErr w:type="gramStart"/>
            <w:r w:rsidRPr="003D3B83">
              <w:rPr>
                <w:b/>
                <w:bCs/>
                <w:color w:val="000000"/>
              </w:rPr>
              <w:t xml:space="preserve"> П</w:t>
            </w:r>
            <w:proofErr w:type="gramEnd"/>
            <w:r w:rsidRPr="003D3B83">
              <w:rPr>
                <w:b/>
                <w:bCs/>
                <w:color w:val="000000"/>
              </w:rPr>
              <w:t>од.</w:t>
            </w:r>
          </w:p>
        </w:tc>
        <w:tc>
          <w:tcPr>
            <w:tcW w:w="104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Напор в конечном узле (</w:t>
            </w:r>
            <w:proofErr w:type="spellStart"/>
            <w:r w:rsidRPr="003D3B83">
              <w:rPr>
                <w:b/>
                <w:bCs/>
                <w:color w:val="000000"/>
              </w:rPr>
              <w:t>абс</w:t>
            </w:r>
            <w:proofErr w:type="spellEnd"/>
            <w:r w:rsidRPr="003D3B83">
              <w:rPr>
                <w:b/>
                <w:bCs/>
                <w:color w:val="000000"/>
              </w:rPr>
              <w:t>.), м</w:t>
            </w:r>
            <w:proofErr w:type="gramStart"/>
            <w:r w:rsidRPr="003D3B83">
              <w:rPr>
                <w:b/>
                <w:bCs/>
                <w:color w:val="000000"/>
              </w:rPr>
              <w:t xml:space="preserve"> О</w:t>
            </w:r>
            <w:proofErr w:type="gramEnd"/>
            <w:r w:rsidRPr="003D3B83">
              <w:rPr>
                <w:b/>
                <w:bCs/>
                <w:color w:val="000000"/>
              </w:rPr>
              <w:t>бр.</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Потери напора, м, </w:t>
            </w:r>
            <w:proofErr w:type="gramStart"/>
            <w:r w:rsidRPr="003D3B83">
              <w:rPr>
                <w:b/>
                <w:bCs/>
                <w:color w:val="000000"/>
              </w:rPr>
              <w:t>Под</w:t>
            </w:r>
            <w:proofErr w:type="gramEnd"/>
            <w:r w:rsidRPr="003D3B83">
              <w:rPr>
                <w:b/>
                <w:bCs/>
                <w:color w:val="000000"/>
              </w:rPr>
              <w:t>.</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Потери напора, </w:t>
            </w:r>
            <w:proofErr w:type="gramStart"/>
            <w:r w:rsidRPr="003D3B83">
              <w:rPr>
                <w:b/>
                <w:bCs/>
                <w:color w:val="000000"/>
              </w:rPr>
              <w:t>м</w:t>
            </w:r>
            <w:proofErr w:type="gramEnd"/>
            <w:r w:rsidRPr="003D3B83">
              <w:rPr>
                <w:b/>
                <w:bCs/>
                <w:color w:val="000000"/>
              </w:rPr>
              <w:t>, Обр.</w:t>
            </w:r>
          </w:p>
        </w:tc>
        <w:tc>
          <w:tcPr>
            <w:tcW w:w="104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Удельные потери, мм/м</w:t>
            </w:r>
            <w:proofErr w:type="gramStart"/>
            <w:r w:rsidRPr="003D3B83">
              <w:rPr>
                <w:b/>
                <w:bCs/>
                <w:color w:val="000000"/>
              </w:rPr>
              <w:t xml:space="preserve"> П</w:t>
            </w:r>
            <w:proofErr w:type="gramEnd"/>
            <w:r w:rsidRPr="003D3B83">
              <w:rPr>
                <w:b/>
                <w:bCs/>
                <w:color w:val="000000"/>
              </w:rPr>
              <w:t>од.</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Удельные потери, мм/м</w:t>
            </w:r>
            <w:proofErr w:type="gramStart"/>
            <w:r w:rsidRPr="003D3B83">
              <w:rPr>
                <w:b/>
                <w:bCs/>
                <w:color w:val="000000"/>
              </w:rPr>
              <w:t xml:space="preserve"> О</w:t>
            </w:r>
            <w:proofErr w:type="gramEnd"/>
            <w:r w:rsidRPr="003D3B83">
              <w:rPr>
                <w:b/>
                <w:bCs/>
                <w:color w:val="000000"/>
              </w:rPr>
              <w:t>бр.</w:t>
            </w:r>
          </w:p>
        </w:tc>
        <w:tc>
          <w:tcPr>
            <w:tcW w:w="104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Располагаем</w:t>
            </w:r>
            <w:proofErr w:type="gramStart"/>
            <w:r w:rsidRPr="003D3B83">
              <w:rPr>
                <w:b/>
                <w:bCs/>
                <w:color w:val="000000"/>
              </w:rPr>
              <w:t>.</w:t>
            </w:r>
            <w:proofErr w:type="gramEnd"/>
            <w:r w:rsidRPr="003D3B83">
              <w:rPr>
                <w:b/>
                <w:bCs/>
                <w:color w:val="000000"/>
              </w:rPr>
              <w:t xml:space="preserve"> </w:t>
            </w:r>
            <w:proofErr w:type="gramStart"/>
            <w:r w:rsidRPr="003D3B83">
              <w:rPr>
                <w:b/>
                <w:bCs/>
                <w:color w:val="000000"/>
              </w:rPr>
              <w:t>н</w:t>
            </w:r>
            <w:proofErr w:type="gramEnd"/>
            <w:r w:rsidRPr="003D3B83">
              <w:rPr>
                <w:b/>
                <w:bCs/>
                <w:color w:val="000000"/>
              </w:rPr>
              <w:t xml:space="preserve">апор в </w:t>
            </w:r>
            <w:proofErr w:type="spellStart"/>
            <w:r w:rsidRPr="003D3B83">
              <w:rPr>
                <w:b/>
                <w:bCs/>
                <w:color w:val="000000"/>
              </w:rPr>
              <w:t>конеч</w:t>
            </w:r>
            <w:proofErr w:type="spellEnd"/>
            <w:r w:rsidRPr="003D3B83">
              <w:rPr>
                <w:b/>
                <w:bCs/>
                <w:color w:val="000000"/>
              </w:rPr>
              <w:t>. узле, м</w:t>
            </w:r>
          </w:p>
        </w:tc>
        <w:tc>
          <w:tcPr>
            <w:tcW w:w="104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Фактический расход, т/ч</w:t>
            </w:r>
            <w:proofErr w:type="gramStart"/>
            <w:r w:rsidRPr="003D3B83">
              <w:rPr>
                <w:b/>
                <w:bCs/>
                <w:color w:val="000000"/>
              </w:rPr>
              <w:t xml:space="preserve"> П</w:t>
            </w:r>
            <w:proofErr w:type="gramEnd"/>
            <w:r w:rsidRPr="003D3B83">
              <w:rPr>
                <w:b/>
                <w:bCs/>
                <w:color w:val="000000"/>
              </w:rPr>
              <w:t>од.</w:t>
            </w:r>
          </w:p>
        </w:tc>
        <w:tc>
          <w:tcPr>
            <w:tcW w:w="104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Фактический расход, т/ч</w:t>
            </w:r>
            <w:proofErr w:type="gramStart"/>
            <w:r w:rsidRPr="003D3B83">
              <w:rPr>
                <w:b/>
                <w:bCs/>
                <w:color w:val="000000"/>
              </w:rPr>
              <w:t xml:space="preserve"> О</w:t>
            </w:r>
            <w:proofErr w:type="gramEnd"/>
            <w:r w:rsidRPr="003D3B83">
              <w:rPr>
                <w:b/>
                <w:bCs/>
                <w:color w:val="000000"/>
              </w:rPr>
              <w:t>бр.</w:t>
            </w:r>
          </w:p>
        </w:tc>
      </w:tr>
      <w:tr w:rsidR="00B80918" w:rsidRPr="003D3B83" w:rsidTr="00FF322B">
        <w:trPr>
          <w:trHeight w:val="300"/>
          <w:jc w:val="center"/>
        </w:trPr>
        <w:tc>
          <w:tcPr>
            <w:tcW w:w="100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Котельная</w:t>
            </w:r>
          </w:p>
        </w:tc>
        <w:tc>
          <w:tcPr>
            <w:tcW w:w="1515"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jc w:val="right"/>
              <w:rPr>
                <w:color w:val="000000"/>
              </w:rPr>
            </w:pPr>
            <w:r w:rsidRPr="003D3B83">
              <w:rPr>
                <w:color w:val="000000"/>
              </w:rPr>
              <w:t>3704</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Котельная</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39,5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19,08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63,33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63,33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37,3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112,6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112,6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14,51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21,65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21,65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ЖКО</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37,1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9,03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6,41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6,41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36,4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84,4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84,4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12,79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Лесная,19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34,7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25,3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57,3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57,3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9,39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Коммун,59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12,06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41,69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18,32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17,67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23,37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23,37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17,62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16,39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24,5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11,04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16,96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16,96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Почта</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10,81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Больница</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7,18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7,18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11,14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Коммунна,58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56,2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25,2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25,2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10,24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10,24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9,61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9,61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Коммун,60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2,47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Коммун,62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9,02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7,29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7,29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Коммун,63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lastRenderedPageBreak/>
              <w:t>тк-16</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Коммун,66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тк-16</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тк-20</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57,3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5,38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5,38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тк-26</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тк-26</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тк-26</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Коммунна,19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тк-23</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7,52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16,17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16,17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тк-30</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12,83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12,83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6,83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11,32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Магазин</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34,7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34,7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1,52</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52,1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10,46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10,46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54,3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8,87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8,87</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49,4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5,96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8,09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Коммун,38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5,18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тк-35</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6,74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6,74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5,59</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тк-38</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Магазин 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4,51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lastRenderedPageBreak/>
              <w:t>тк-37</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4,66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тк-40</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Коммунна,47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5,61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тк-30</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Д/с</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3,34</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тк-14</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Лесная,17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33,7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85,1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85,1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7,45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2,38</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2,38</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Коммун,64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0,56</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Школа</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37,2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22,8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14,34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6,21</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тк-11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31</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2,01</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7,85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7,85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Столовая,53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38,7</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21,3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16,6</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17,36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Пионер,3а</w:t>
            </w:r>
            <w:proofErr w:type="gramStart"/>
            <w:r w:rsidRPr="003D3B83">
              <w:t>,С</w:t>
            </w:r>
            <w:proofErr w:type="gramEnd"/>
            <w:r w:rsidRPr="003D3B83">
              <w:t>ДК</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27,7</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4,64</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r w:rsidRPr="003D3B83">
              <w:t>тк-41</w:t>
            </w:r>
          </w:p>
        </w:tc>
        <w:tc>
          <w:tcPr>
            <w:tcW w:w="1515" w:type="dxa"/>
            <w:tcBorders>
              <w:top w:val="nil"/>
              <w:left w:val="nil"/>
              <w:bottom w:val="nil"/>
              <w:right w:val="nil"/>
            </w:tcBorders>
            <w:shd w:val="clear" w:color="auto" w:fill="auto"/>
            <w:noWrap/>
            <w:vAlign w:val="bottom"/>
            <w:hideMark/>
          </w:tcPr>
          <w:p w:rsidR="00A77893" w:rsidRPr="003D3B83" w:rsidRDefault="00A77893" w:rsidP="00A77893">
            <w:r w:rsidRPr="003D3B83">
              <w:t>тк-38</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32,5</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27,5</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-0,09</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-0,09</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5,06</w:t>
            </w:r>
          </w:p>
        </w:tc>
        <w:tc>
          <w:tcPr>
            <w:tcW w:w="1048"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-4,23</w:t>
            </w:r>
          </w:p>
        </w:tc>
        <w:tc>
          <w:tcPr>
            <w:tcW w:w="1049"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4,23</w:t>
            </w:r>
          </w:p>
        </w:tc>
      </w:tr>
      <w:tr w:rsidR="00B80918" w:rsidRPr="003D3B83" w:rsidTr="00FF322B">
        <w:trPr>
          <w:trHeight w:val="255"/>
          <w:jc w:val="center"/>
        </w:trPr>
        <w:tc>
          <w:tcPr>
            <w:tcW w:w="1003" w:type="dxa"/>
            <w:tcBorders>
              <w:top w:val="nil"/>
              <w:left w:val="nil"/>
              <w:bottom w:val="nil"/>
              <w:right w:val="nil"/>
            </w:tcBorders>
            <w:shd w:val="clear" w:color="auto" w:fill="auto"/>
            <w:noWrap/>
            <w:vAlign w:val="bottom"/>
            <w:hideMark/>
          </w:tcPr>
          <w:p w:rsidR="00A77893" w:rsidRPr="003D3B83" w:rsidRDefault="00A77893" w:rsidP="00A77893"/>
        </w:tc>
        <w:tc>
          <w:tcPr>
            <w:tcW w:w="1515"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9"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9"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9"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9" w:type="dxa"/>
            <w:tcBorders>
              <w:top w:val="nil"/>
              <w:left w:val="nil"/>
              <w:bottom w:val="nil"/>
              <w:right w:val="nil"/>
            </w:tcBorders>
            <w:shd w:val="clear" w:color="auto" w:fill="auto"/>
            <w:noWrap/>
            <w:vAlign w:val="bottom"/>
            <w:hideMark/>
          </w:tcPr>
          <w:p w:rsidR="00A77893" w:rsidRPr="003D3B83" w:rsidRDefault="00A77893" w:rsidP="00A77893"/>
        </w:tc>
        <w:tc>
          <w:tcPr>
            <w:tcW w:w="1048" w:type="dxa"/>
            <w:tcBorders>
              <w:top w:val="nil"/>
              <w:left w:val="nil"/>
              <w:bottom w:val="nil"/>
              <w:right w:val="nil"/>
            </w:tcBorders>
            <w:shd w:val="clear" w:color="auto" w:fill="auto"/>
            <w:noWrap/>
            <w:vAlign w:val="bottom"/>
            <w:hideMark/>
          </w:tcPr>
          <w:p w:rsidR="00A77893" w:rsidRPr="003D3B83" w:rsidRDefault="00A77893" w:rsidP="00A77893"/>
        </w:tc>
        <w:tc>
          <w:tcPr>
            <w:tcW w:w="1049" w:type="dxa"/>
            <w:tcBorders>
              <w:top w:val="nil"/>
              <w:left w:val="nil"/>
              <w:bottom w:val="nil"/>
              <w:right w:val="nil"/>
            </w:tcBorders>
            <w:shd w:val="clear" w:color="auto" w:fill="auto"/>
            <w:noWrap/>
            <w:vAlign w:val="bottom"/>
            <w:hideMark/>
          </w:tcPr>
          <w:p w:rsidR="00A77893" w:rsidRPr="003D3B83" w:rsidRDefault="00A77893" w:rsidP="00A77893"/>
        </w:tc>
      </w:tr>
    </w:tbl>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t>Расчет Характеристик тепловой сети котельной №1 «Школьная» после наладки</w:t>
      </w:r>
    </w:p>
    <w:tbl>
      <w:tblPr>
        <w:tblW w:w="15876" w:type="dxa"/>
        <w:jc w:val="center"/>
        <w:tblLook w:val="04A0"/>
      </w:tblPr>
      <w:tblGrid>
        <w:gridCol w:w="1321"/>
        <w:gridCol w:w="1595"/>
        <w:gridCol w:w="868"/>
        <w:gridCol w:w="775"/>
        <w:gridCol w:w="775"/>
        <w:gridCol w:w="1128"/>
        <w:gridCol w:w="1128"/>
        <w:gridCol w:w="931"/>
        <w:gridCol w:w="931"/>
        <w:gridCol w:w="1160"/>
        <w:gridCol w:w="1160"/>
        <w:gridCol w:w="1124"/>
        <w:gridCol w:w="1490"/>
        <w:gridCol w:w="1490"/>
      </w:tblGrid>
      <w:tr w:rsidR="00A77893" w:rsidRPr="003D3B83" w:rsidTr="00FF322B">
        <w:trPr>
          <w:trHeight w:val="284"/>
          <w:jc w:val="center"/>
        </w:trPr>
        <w:tc>
          <w:tcPr>
            <w:tcW w:w="1289"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Узел Начальный</w:t>
            </w:r>
          </w:p>
        </w:tc>
        <w:tc>
          <w:tcPr>
            <w:tcW w:w="1556"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Узел Конечный</w:t>
            </w:r>
          </w:p>
        </w:tc>
        <w:tc>
          <w:tcPr>
            <w:tcW w:w="847"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Длина, </w:t>
            </w:r>
            <w:proofErr w:type="gramStart"/>
            <w:r w:rsidRPr="003D3B83">
              <w:rPr>
                <w:b/>
                <w:bCs/>
                <w:color w:val="000000"/>
              </w:rPr>
              <w:t>м</w:t>
            </w:r>
            <w:proofErr w:type="gramEnd"/>
          </w:p>
        </w:tc>
        <w:tc>
          <w:tcPr>
            <w:tcW w:w="756"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proofErr w:type="spellStart"/>
            <w:r w:rsidRPr="003D3B83">
              <w:rPr>
                <w:b/>
                <w:bCs/>
                <w:color w:val="000000"/>
              </w:rPr>
              <w:t>Диам</w:t>
            </w:r>
            <w:proofErr w:type="spellEnd"/>
            <w:r w:rsidRPr="003D3B83">
              <w:rPr>
                <w:b/>
                <w:bCs/>
                <w:color w:val="000000"/>
              </w:rPr>
              <w:t xml:space="preserve">, мм, </w:t>
            </w:r>
            <w:proofErr w:type="gramStart"/>
            <w:r w:rsidRPr="003D3B83">
              <w:rPr>
                <w:b/>
                <w:bCs/>
                <w:color w:val="000000"/>
              </w:rPr>
              <w:t>Под</w:t>
            </w:r>
            <w:proofErr w:type="gramEnd"/>
            <w:r w:rsidRPr="003D3B83">
              <w:rPr>
                <w:b/>
                <w:bCs/>
                <w:color w:val="000000"/>
              </w:rPr>
              <w:t>.</w:t>
            </w:r>
          </w:p>
        </w:tc>
        <w:tc>
          <w:tcPr>
            <w:tcW w:w="756"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proofErr w:type="spellStart"/>
            <w:r w:rsidRPr="003D3B83">
              <w:rPr>
                <w:b/>
                <w:bCs/>
                <w:color w:val="000000"/>
              </w:rPr>
              <w:t>Диам</w:t>
            </w:r>
            <w:proofErr w:type="spellEnd"/>
            <w:r w:rsidRPr="003D3B83">
              <w:rPr>
                <w:b/>
                <w:bCs/>
                <w:color w:val="000000"/>
              </w:rPr>
              <w:t>, мм, Обр.</w:t>
            </w:r>
          </w:p>
        </w:tc>
        <w:tc>
          <w:tcPr>
            <w:tcW w:w="1100"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Напор в конечном узле (</w:t>
            </w:r>
            <w:proofErr w:type="spellStart"/>
            <w:r w:rsidRPr="003D3B83">
              <w:rPr>
                <w:b/>
                <w:bCs/>
                <w:color w:val="000000"/>
              </w:rPr>
              <w:t>абс</w:t>
            </w:r>
            <w:proofErr w:type="spellEnd"/>
            <w:r w:rsidRPr="003D3B83">
              <w:rPr>
                <w:b/>
                <w:bCs/>
                <w:color w:val="000000"/>
              </w:rPr>
              <w:t>.), м</w:t>
            </w:r>
            <w:proofErr w:type="gramStart"/>
            <w:r w:rsidRPr="003D3B83">
              <w:rPr>
                <w:b/>
                <w:bCs/>
                <w:color w:val="000000"/>
              </w:rPr>
              <w:t xml:space="preserve"> П</w:t>
            </w:r>
            <w:proofErr w:type="gramEnd"/>
            <w:r w:rsidRPr="003D3B83">
              <w:rPr>
                <w:b/>
                <w:bCs/>
                <w:color w:val="000000"/>
              </w:rPr>
              <w:t>од.</w:t>
            </w:r>
          </w:p>
        </w:tc>
        <w:tc>
          <w:tcPr>
            <w:tcW w:w="1100"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Напор в конечном узле (</w:t>
            </w:r>
            <w:proofErr w:type="spellStart"/>
            <w:r w:rsidRPr="003D3B83">
              <w:rPr>
                <w:b/>
                <w:bCs/>
                <w:color w:val="000000"/>
              </w:rPr>
              <w:t>абс</w:t>
            </w:r>
            <w:proofErr w:type="spellEnd"/>
            <w:r w:rsidRPr="003D3B83">
              <w:rPr>
                <w:b/>
                <w:bCs/>
                <w:color w:val="000000"/>
              </w:rPr>
              <w:t>.), м</w:t>
            </w:r>
            <w:proofErr w:type="gramStart"/>
            <w:r w:rsidRPr="003D3B83">
              <w:rPr>
                <w:b/>
                <w:bCs/>
                <w:color w:val="000000"/>
              </w:rPr>
              <w:t xml:space="preserve"> О</w:t>
            </w:r>
            <w:proofErr w:type="gramEnd"/>
            <w:r w:rsidRPr="003D3B83">
              <w:rPr>
                <w:b/>
                <w:bCs/>
                <w:color w:val="000000"/>
              </w:rPr>
              <w:t>бр.</w:t>
            </w:r>
          </w:p>
        </w:tc>
        <w:tc>
          <w:tcPr>
            <w:tcW w:w="90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Потери напора, м, </w:t>
            </w:r>
            <w:proofErr w:type="gramStart"/>
            <w:r w:rsidRPr="003D3B83">
              <w:rPr>
                <w:b/>
                <w:bCs/>
                <w:color w:val="000000"/>
              </w:rPr>
              <w:t>Под</w:t>
            </w:r>
            <w:proofErr w:type="gramEnd"/>
            <w:r w:rsidRPr="003D3B83">
              <w:rPr>
                <w:b/>
                <w:bCs/>
                <w:color w:val="000000"/>
              </w:rPr>
              <w:t>.</w:t>
            </w:r>
          </w:p>
        </w:tc>
        <w:tc>
          <w:tcPr>
            <w:tcW w:w="908"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 xml:space="preserve">Потери напора, </w:t>
            </w:r>
            <w:proofErr w:type="gramStart"/>
            <w:r w:rsidRPr="003D3B83">
              <w:rPr>
                <w:b/>
                <w:bCs/>
                <w:color w:val="000000"/>
              </w:rPr>
              <w:t>м</w:t>
            </w:r>
            <w:proofErr w:type="gramEnd"/>
            <w:r w:rsidRPr="003D3B83">
              <w:rPr>
                <w:b/>
                <w:bCs/>
                <w:color w:val="000000"/>
              </w:rPr>
              <w:t>, Обр.</w:t>
            </w:r>
          </w:p>
        </w:tc>
        <w:tc>
          <w:tcPr>
            <w:tcW w:w="1131"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Удельные потери, мм/м</w:t>
            </w:r>
            <w:proofErr w:type="gramStart"/>
            <w:r w:rsidRPr="003D3B83">
              <w:rPr>
                <w:b/>
                <w:bCs/>
                <w:color w:val="000000"/>
              </w:rPr>
              <w:t xml:space="preserve"> П</w:t>
            </w:r>
            <w:proofErr w:type="gramEnd"/>
            <w:r w:rsidRPr="003D3B83">
              <w:rPr>
                <w:b/>
                <w:bCs/>
                <w:color w:val="000000"/>
              </w:rPr>
              <w:t>од.</w:t>
            </w:r>
          </w:p>
        </w:tc>
        <w:tc>
          <w:tcPr>
            <w:tcW w:w="1131"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Удельные потери, мм/м</w:t>
            </w:r>
            <w:proofErr w:type="gramStart"/>
            <w:r w:rsidRPr="003D3B83">
              <w:rPr>
                <w:b/>
                <w:bCs/>
                <w:color w:val="000000"/>
              </w:rPr>
              <w:t xml:space="preserve"> О</w:t>
            </w:r>
            <w:proofErr w:type="gramEnd"/>
            <w:r w:rsidRPr="003D3B83">
              <w:rPr>
                <w:b/>
                <w:bCs/>
                <w:color w:val="000000"/>
              </w:rPr>
              <w:t>бр.</w:t>
            </w:r>
          </w:p>
        </w:tc>
        <w:tc>
          <w:tcPr>
            <w:tcW w:w="1096"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proofErr w:type="spellStart"/>
            <w:r w:rsidRPr="003D3B83">
              <w:rPr>
                <w:b/>
                <w:bCs/>
                <w:color w:val="000000"/>
              </w:rPr>
              <w:t>Располаг</w:t>
            </w:r>
            <w:proofErr w:type="spellEnd"/>
            <w:r w:rsidRPr="003D3B83">
              <w:rPr>
                <w:b/>
                <w:bCs/>
                <w:color w:val="000000"/>
              </w:rPr>
              <w:t xml:space="preserve">. напор в </w:t>
            </w:r>
            <w:proofErr w:type="spellStart"/>
            <w:r w:rsidRPr="003D3B83">
              <w:rPr>
                <w:b/>
                <w:bCs/>
                <w:color w:val="000000"/>
              </w:rPr>
              <w:t>конеч</w:t>
            </w:r>
            <w:proofErr w:type="spellEnd"/>
            <w:r w:rsidRPr="003D3B83">
              <w:rPr>
                <w:b/>
                <w:bCs/>
                <w:color w:val="000000"/>
              </w:rPr>
              <w:t xml:space="preserve">. узле, </w:t>
            </w:r>
            <w:proofErr w:type="gramStart"/>
            <w:r w:rsidRPr="003D3B83">
              <w:rPr>
                <w:b/>
                <w:bCs/>
                <w:color w:val="000000"/>
              </w:rPr>
              <w:t>м</w:t>
            </w:r>
            <w:proofErr w:type="gramEnd"/>
          </w:p>
        </w:tc>
        <w:tc>
          <w:tcPr>
            <w:tcW w:w="1453"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Фактический расход, т/ч</w:t>
            </w:r>
            <w:proofErr w:type="gramStart"/>
            <w:r w:rsidRPr="003D3B83">
              <w:rPr>
                <w:b/>
                <w:bCs/>
                <w:color w:val="000000"/>
              </w:rPr>
              <w:t xml:space="preserve"> П</w:t>
            </w:r>
            <w:proofErr w:type="gramEnd"/>
            <w:r w:rsidRPr="003D3B83">
              <w:rPr>
                <w:b/>
                <w:bCs/>
                <w:color w:val="000000"/>
              </w:rPr>
              <w:t>од.</w:t>
            </w:r>
          </w:p>
        </w:tc>
        <w:tc>
          <w:tcPr>
            <w:tcW w:w="1453" w:type="dxa"/>
            <w:tcBorders>
              <w:top w:val="nil"/>
              <w:left w:val="nil"/>
              <w:bottom w:val="nil"/>
              <w:right w:val="nil"/>
            </w:tcBorders>
            <w:shd w:val="clear" w:color="auto" w:fill="auto"/>
            <w:vAlign w:val="center"/>
            <w:hideMark/>
          </w:tcPr>
          <w:p w:rsidR="00A77893" w:rsidRPr="003D3B83" w:rsidRDefault="00A77893" w:rsidP="00B80918">
            <w:pPr>
              <w:jc w:val="center"/>
              <w:rPr>
                <w:b/>
                <w:bCs/>
                <w:color w:val="000000"/>
              </w:rPr>
            </w:pPr>
            <w:r w:rsidRPr="003D3B83">
              <w:rPr>
                <w:b/>
                <w:bCs/>
                <w:color w:val="000000"/>
              </w:rPr>
              <w:t>Фактический расход, т/ч</w:t>
            </w:r>
            <w:proofErr w:type="gramStart"/>
            <w:r w:rsidRPr="003D3B83">
              <w:rPr>
                <w:b/>
                <w:bCs/>
                <w:color w:val="000000"/>
              </w:rPr>
              <w:t xml:space="preserve"> О</w:t>
            </w:r>
            <w:proofErr w:type="gramEnd"/>
            <w:r w:rsidRPr="003D3B83">
              <w:rPr>
                <w:b/>
                <w:bCs/>
                <w:color w:val="000000"/>
              </w:rPr>
              <w:t>бр.</w:t>
            </w:r>
          </w:p>
        </w:tc>
      </w:tr>
      <w:tr w:rsidR="00A77893" w:rsidRPr="003D3B83" w:rsidTr="00FF322B">
        <w:trPr>
          <w:trHeight w:val="284"/>
          <w:jc w:val="center"/>
        </w:trPr>
        <w:tc>
          <w:tcPr>
            <w:tcW w:w="128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Котельная</w:t>
            </w:r>
          </w:p>
        </w:tc>
        <w:tc>
          <w:tcPr>
            <w:tcW w:w="155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47" w:type="dxa"/>
            <w:tcBorders>
              <w:top w:val="nil"/>
              <w:left w:val="nil"/>
              <w:bottom w:val="nil"/>
              <w:right w:val="nil"/>
            </w:tcBorders>
            <w:shd w:val="clear" w:color="000000" w:fill="CCFFCC"/>
            <w:noWrap/>
            <w:vAlign w:val="bottom"/>
            <w:hideMark/>
          </w:tcPr>
          <w:p w:rsidR="00A77893" w:rsidRPr="003D3B83" w:rsidRDefault="00A77893" w:rsidP="00A77893">
            <w:pPr>
              <w:jc w:val="right"/>
              <w:rPr>
                <w:color w:val="000000"/>
              </w:rPr>
            </w:pPr>
            <w:r w:rsidRPr="003D3B83">
              <w:rPr>
                <w:color w:val="000000"/>
              </w:rPr>
              <w:t>3704,3</w:t>
            </w:r>
          </w:p>
        </w:tc>
        <w:tc>
          <w:tcPr>
            <w:tcW w:w="75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75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00"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00"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90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90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31"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31"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9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45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45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Котельная</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19,84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ЖКО</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19,26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Лесная,19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29,6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Коммун,59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19,25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19,51</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тк-15</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19,51</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lastRenderedPageBreak/>
              <w:t>тк-15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Пионер,22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Пионер,20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18,22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Почта</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Больница</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23,1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23,1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9,95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Коммунна,58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34,9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25,1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9,85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56,2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7,56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51,3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Коммун,60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Коммун,62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7,1</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тк-16</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6,66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Коммун,63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7,1</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тк-16</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Коммун,66</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тк-16</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133,4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тк-20</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57,3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Пионер,29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Пионер,27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10,5</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Коммунна,36</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тк-25</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тк-26</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тк-26</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Коммунна,25</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Пионер,34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тк-26</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тк-26</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lastRenderedPageBreak/>
              <w:t>тк-27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Коммунна,19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тк-23</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тк-24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38,8</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17,52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тк-30</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41,5</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17,42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28,2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0,9</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17,37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5,28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5,28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Магазин</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17,33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52,1</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17,29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4,92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4,92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54,3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17,22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4,24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4,24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тк-35</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49,4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17,17</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Коммун,38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Коммун,36</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1,5</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17,02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тк-35</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292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16,96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3,32</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16,95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тк-38</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Магазин 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16,83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тк-37</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0,28</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16,39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тк-39</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70,7</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16,86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тк-40</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18,1</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16,79</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тк-40</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16,72</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Пионер,2</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31,3</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16,74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Коммунна,47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тк-30</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Д/с</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8,3</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17,28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тк-14</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Лесная,17</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31,4</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39,3</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18,53</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Коммун,64</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Школа</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68</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тк-9</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тк-11</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36</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0,07</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7,8</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7,8</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тк-12</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Столовая,53</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Пионер,3а</w:t>
            </w:r>
            <w:proofErr w:type="gramStart"/>
            <w:r w:rsidRPr="003D3B83">
              <w:t>,С</w:t>
            </w:r>
            <w:proofErr w:type="gramEnd"/>
            <w:r w:rsidRPr="003D3B83">
              <w:t>ДК</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10,2</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16,86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r>
      <w:tr w:rsidR="00A77893" w:rsidRPr="003D3B83" w:rsidTr="00FF322B">
        <w:trPr>
          <w:trHeight w:val="284"/>
          <w:jc w:val="center"/>
        </w:trPr>
        <w:tc>
          <w:tcPr>
            <w:tcW w:w="128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тк-41</w:t>
            </w:r>
          </w:p>
        </w:tc>
        <w:tc>
          <w:tcPr>
            <w:tcW w:w="1556" w:type="dxa"/>
            <w:tcBorders>
              <w:top w:val="nil"/>
              <w:left w:val="nil"/>
              <w:bottom w:val="nil"/>
              <w:right w:val="nil"/>
            </w:tcBorders>
            <w:shd w:val="clear" w:color="auto" w:fill="auto"/>
            <w:noWrap/>
            <w:vAlign w:val="bottom"/>
            <w:hideMark/>
          </w:tcPr>
          <w:p w:rsidR="00A77893" w:rsidRPr="003D3B83" w:rsidRDefault="00A77893" w:rsidP="00A77893">
            <w:r w:rsidRPr="003D3B83">
              <w:t>тк-38</w:t>
            </w:r>
          </w:p>
        </w:tc>
        <w:tc>
          <w:tcPr>
            <w:tcW w:w="8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75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w:t>
            </w:r>
          </w:p>
        </w:tc>
        <w:tc>
          <w:tcPr>
            <w:tcW w:w="11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908"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13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109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16,95</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-2,04</w:t>
            </w:r>
          </w:p>
        </w:tc>
        <w:tc>
          <w:tcPr>
            <w:tcW w:w="145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2,04</w:t>
            </w:r>
          </w:p>
        </w:tc>
      </w:tr>
    </w:tbl>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lastRenderedPageBreak/>
        <w:t>Расчет расхода сетевой воды тепловой сети котельной №1 «Школьная» для проведения наладки</w:t>
      </w:r>
    </w:p>
    <w:tbl>
      <w:tblPr>
        <w:tblW w:w="15876" w:type="dxa"/>
        <w:jc w:val="center"/>
        <w:tblLook w:val="04A0"/>
      </w:tblPr>
      <w:tblGrid>
        <w:gridCol w:w="1761"/>
        <w:gridCol w:w="1667"/>
        <w:gridCol w:w="1479"/>
        <w:gridCol w:w="965"/>
        <w:gridCol w:w="1426"/>
        <w:gridCol w:w="1471"/>
        <w:gridCol w:w="895"/>
        <w:gridCol w:w="1293"/>
        <w:gridCol w:w="1341"/>
        <w:gridCol w:w="1655"/>
        <w:gridCol w:w="1923"/>
      </w:tblGrid>
      <w:tr w:rsidR="00A77893" w:rsidRPr="00654C41" w:rsidTr="00FF322B">
        <w:trPr>
          <w:trHeight w:val="520"/>
          <w:jc w:val="center"/>
        </w:trPr>
        <w:tc>
          <w:tcPr>
            <w:tcW w:w="1689" w:type="dxa"/>
            <w:tcBorders>
              <w:top w:val="nil"/>
              <w:left w:val="nil"/>
              <w:bottom w:val="nil"/>
              <w:right w:val="nil"/>
            </w:tcBorders>
            <w:shd w:val="clear" w:color="auto" w:fill="auto"/>
            <w:noWrap/>
            <w:hideMark/>
          </w:tcPr>
          <w:p w:rsidR="00A77893" w:rsidRPr="00654C41" w:rsidRDefault="00A77893" w:rsidP="00A77893">
            <w:pPr>
              <w:rPr>
                <w:b/>
                <w:bCs/>
                <w:color w:val="000000"/>
              </w:rPr>
            </w:pPr>
            <w:r w:rsidRPr="00654C41">
              <w:rPr>
                <w:b/>
                <w:bCs/>
                <w:color w:val="000000"/>
              </w:rPr>
              <w:t>Наименование</w:t>
            </w:r>
          </w:p>
        </w:tc>
        <w:tc>
          <w:tcPr>
            <w:tcW w:w="1598" w:type="dxa"/>
            <w:tcBorders>
              <w:top w:val="nil"/>
              <w:left w:val="nil"/>
              <w:bottom w:val="nil"/>
              <w:right w:val="nil"/>
            </w:tcBorders>
            <w:shd w:val="clear" w:color="auto" w:fill="auto"/>
            <w:noWrap/>
            <w:hideMark/>
          </w:tcPr>
          <w:p w:rsidR="00A77893" w:rsidRPr="00654C41" w:rsidRDefault="00A77893" w:rsidP="00A77893">
            <w:pPr>
              <w:ind w:left="-69" w:right="-92"/>
              <w:rPr>
                <w:b/>
                <w:bCs/>
                <w:color w:val="000000"/>
              </w:rPr>
            </w:pPr>
            <w:r w:rsidRPr="00654C41">
              <w:rPr>
                <w:b/>
                <w:bCs/>
                <w:color w:val="000000"/>
              </w:rPr>
              <w:t xml:space="preserve">Напор на вводе в систему, </w:t>
            </w:r>
            <w:proofErr w:type="gramStart"/>
            <w:r w:rsidRPr="00654C41">
              <w:rPr>
                <w:b/>
                <w:bCs/>
                <w:color w:val="000000"/>
              </w:rPr>
              <w:t>м</w:t>
            </w:r>
            <w:proofErr w:type="gramEnd"/>
          </w:p>
        </w:tc>
        <w:tc>
          <w:tcPr>
            <w:tcW w:w="1418" w:type="dxa"/>
            <w:tcBorders>
              <w:top w:val="nil"/>
              <w:left w:val="nil"/>
              <w:bottom w:val="nil"/>
              <w:right w:val="nil"/>
            </w:tcBorders>
            <w:shd w:val="clear" w:color="auto" w:fill="auto"/>
            <w:noWrap/>
            <w:hideMark/>
          </w:tcPr>
          <w:p w:rsidR="00A77893" w:rsidRPr="00654C41" w:rsidRDefault="00A77893" w:rsidP="00A77893">
            <w:pPr>
              <w:ind w:left="-108" w:right="-108"/>
              <w:rPr>
                <w:b/>
                <w:bCs/>
                <w:color w:val="000000"/>
              </w:rPr>
            </w:pPr>
            <w:proofErr w:type="spellStart"/>
            <w:r w:rsidRPr="00654C41">
              <w:rPr>
                <w:b/>
                <w:bCs/>
                <w:color w:val="000000"/>
              </w:rPr>
              <w:t>Диам</w:t>
            </w:r>
            <w:proofErr w:type="spellEnd"/>
            <w:r w:rsidRPr="00654C41">
              <w:rPr>
                <w:b/>
                <w:bCs/>
                <w:color w:val="000000"/>
              </w:rPr>
              <w:t xml:space="preserve">. камеры смешения, </w:t>
            </w:r>
            <w:proofErr w:type="gramStart"/>
            <w:r w:rsidRPr="00654C41">
              <w:rPr>
                <w:b/>
                <w:bCs/>
                <w:color w:val="000000"/>
              </w:rPr>
              <w:t>мм</w:t>
            </w:r>
            <w:proofErr w:type="gramEnd"/>
          </w:p>
        </w:tc>
        <w:tc>
          <w:tcPr>
            <w:tcW w:w="925" w:type="dxa"/>
            <w:tcBorders>
              <w:top w:val="nil"/>
              <w:left w:val="nil"/>
              <w:bottom w:val="nil"/>
              <w:right w:val="nil"/>
            </w:tcBorders>
            <w:shd w:val="clear" w:color="auto" w:fill="auto"/>
            <w:noWrap/>
            <w:hideMark/>
          </w:tcPr>
          <w:p w:rsidR="00A77893" w:rsidRPr="00654C41" w:rsidRDefault="00A77893" w:rsidP="00A77893">
            <w:pPr>
              <w:rPr>
                <w:b/>
                <w:bCs/>
                <w:color w:val="000000"/>
              </w:rPr>
            </w:pPr>
            <w:r w:rsidRPr="00654C41">
              <w:rPr>
                <w:b/>
                <w:bCs/>
                <w:color w:val="000000"/>
              </w:rPr>
              <w:t xml:space="preserve">Номер </w:t>
            </w:r>
            <w:proofErr w:type="spellStart"/>
            <w:r w:rsidRPr="00654C41">
              <w:rPr>
                <w:b/>
                <w:bCs/>
                <w:color w:val="000000"/>
              </w:rPr>
              <w:t>элеват</w:t>
            </w:r>
            <w:proofErr w:type="spellEnd"/>
            <w:r w:rsidRPr="00654C41">
              <w:rPr>
                <w:b/>
                <w:bCs/>
                <w:color w:val="000000"/>
              </w:rPr>
              <w:t>.</w:t>
            </w:r>
          </w:p>
        </w:tc>
        <w:tc>
          <w:tcPr>
            <w:tcW w:w="1367" w:type="dxa"/>
            <w:tcBorders>
              <w:top w:val="nil"/>
              <w:left w:val="nil"/>
              <w:bottom w:val="nil"/>
              <w:right w:val="nil"/>
            </w:tcBorders>
            <w:shd w:val="clear" w:color="auto" w:fill="auto"/>
            <w:noWrap/>
            <w:hideMark/>
          </w:tcPr>
          <w:p w:rsidR="00A77893" w:rsidRPr="00654C41" w:rsidRDefault="00A77893" w:rsidP="00A77893">
            <w:pPr>
              <w:ind w:left="-20" w:right="-108"/>
              <w:rPr>
                <w:b/>
                <w:bCs/>
                <w:color w:val="000000"/>
              </w:rPr>
            </w:pPr>
            <w:proofErr w:type="spellStart"/>
            <w:r w:rsidRPr="00654C41">
              <w:rPr>
                <w:b/>
                <w:bCs/>
                <w:color w:val="000000"/>
              </w:rPr>
              <w:t>Диам</w:t>
            </w:r>
            <w:proofErr w:type="spellEnd"/>
            <w:r w:rsidRPr="00654C41">
              <w:rPr>
                <w:b/>
                <w:bCs/>
                <w:color w:val="000000"/>
              </w:rPr>
              <w:t xml:space="preserve">. сопла </w:t>
            </w:r>
            <w:proofErr w:type="spellStart"/>
            <w:r w:rsidRPr="00654C41">
              <w:rPr>
                <w:b/>
                <w:bCs/>
                <w:color w:val="000000"/>
              </w:rPr>
              <w:t>элеват</w:t>
            </w:r>
            <w:proofErr w:type="spellEnd"/>
            <w:r w:rsidRPr="00654C41">
              <w:rPr>
                <w:b/>
                <w:bCs/>
                <w:color w:val="000000"/>
              </w:rPr>
              <w:t>., мм</w:t>
            </w:r>
          </w:p>
        </w:tc>
        <w:tc>
          <w:tcPr>
            <w:tcW w:w="1410" w:type="dxa"/>
            <w:tcBorders>
              <w:top w:val="nil"/>
              <w:left w:val="nil"/>
              <w:bottom w:val="nil"/>
              <w:right w:val="nil"/>
            </w:tcBorders>
            <w:shd w:val="clear" w:color="auto" w:fill="auto"/>
            <w:noWrap/>
            <w:hideMark/>
          </w:tcPr>
          <w:p w:rsidR="00A77893" w:rsidRPr="00654C41" w:rsidRDefault="00A77893" w:rsidP="00A77893">
            <w:pPr>
              <w:ind w:left="-108" w:right="-116"/>
              <w:rPr>
                <w:b/>
                <w:bCs/>
                <w:color w:val="000000"/>
              </w:rPr>
            </w:pPr>
            <w:proofErr w:type="spellStart"/>
            <w:r w:rsidRPr="00654C41">
              <w:rPr>
                <w:b/>
                <w:bCs/>
                <w:color w:val="000000"/>
              </w:rPr>
              <w:t>Дрос</w:t>
            </w:r>
            <w:proofErr w:type="spellEnd"/>
            <w:r w:rsidRPr="00654C41">
              <w:rPr>
                <w:b/>
                <w:bCs/>
                <w:color w:val="000000"/>
              </w:rPr>
              <w:t xml:space="preserve">. напор элеватором, </w:t>
            </w:r>
            <w:proofErr w:type="gramStart"/>
            <w:r w:rsidRPr="00654C41">
              <w:rPr>
                <w:b/>
                <w:bCs/>
                <w:color w:val="000000"/>
              </w:rPr>
              <w:t>м</w:t>
            </w:r>
            <w:proofErr w:type="gramEnd"/>
          </w:p>
        </w:tc>
        <w:tc>
          <w:tcPr>
            <w:tcW w:w="858" w:type="dxa"/>
            <w:tcBorders>
              <w:top w:val="nil"/>
              <w:left w:val="nil"/>
              <w:bottom w:val="nil"/>
              <w:right w:val="nil"/>
            </w:tcBorders>
            <w:shd w:val="clear" w:color="auto" w:fill="auto"/>
            <w:noWrap/>
            <w:hideMark/>
          </w:tcPr>
          <w:p w:rsidR="00A77893" w:rsidRPr="00654C41" w:rsidRDefault="00A77893" w:rsidP="00A77893">
            <w:pPr>
              <w:ind w:right="-108"/>
              <w:rPr>
                <w:b/>
                <w:bCs/>
                <w:color w:val="000000"/>
              </w:rPr>
            </w:pPr>
            <w:r w:rsidRPr="00654C41">
              <w:rPr>
                <w:b/>
                <w:bCs/>
                <w:color w:val="000000"/>
              </w:rPr>
              <w:t>Кол-во шайб</w:t>
            </w:r>
          </w:p>
        </w:tc>
        <w:tc>
          <w:tcPr>
            <w:tcW w:w="1239" w:type="dxa"/>
            <w:tcBorders>
              <w:top w:val="nil"/>
              <w:left w:val="nil"/>
              <w:bottom w:val="nil"/>
              <w:right w:val="nil"/>
            </w:tcBorders>
            <w:shd w:val="clear" w:color="auto" w:fill="auto"/>
            <w:noWrap/>
            <w:hideMark/>
          </w:tcPr>
          <w:p w:rsidR="00A77893" w:rsidRPr="00654C41" w:rsidRDefault="00A77893" w:rsidP="00A77893">
            <w:pPr>
              <w:ind w:left="-30" w:right="-117"/>
              <w:rPr>
                <w:b/>
                <w:bCs/>
                <w:color w:val="000000"/>
              </w:rPr>
            </w:pPr>
            <w:proofErr w:type="spellStart"/>
            <w:r w:rsidRPr="00654C41">
              <w:rPr>
                <w:b/>
                <w:bCs/>
                <w:color w:val="000000"/>
              </w:rPr>
              <w:t>Диам</w:t>
            </w:r>
            <w:proofErr w:type="spellEnd"/>
            <w:r w:rsidRPr="00654C41">
              <w:rPr>
                <w:b/>
                <w:bCs/>
                <w:color w:val="000000"/>
              </w:rPr>
              <w:t>.</w:t>
            </w:r>
          </w:p>
          <w:p w:rsidR="00A77893" w:rsidRPr="00654C41" w:rsidRDefault="00A77893" w:rsidP="00A77893">
            <w:pPr>
              <w:ind w:left="-30" w:right="-117"/>
              <w:rPr>
                <w:b/>
                <w:bCs/>
                <w:color w:val="000000"/>
              </w:rPr>
            </w:pPr>
            <w:r w:rsidRPr="00654C41">
              <w:rPr>
                <w:b/>
                <w:bCs/>
                <w:color w:val="000000"/>
              </w:rPr>
              <w:t xml:space="preserve"> шайбы, </w:t>
            </w:r>
            <w:proofErr w:type="gramStart"/>
            <w:r w:rsidRPr="00654C41">
              <w:rPr>
                <w:b/>
                <w:bCs/>
                <w:color w:val="000000"/>
              </w:rPr>
              <w:t>мм</w:t>
            </w:r>
            <w:proofErr w:type="gramEnd"/>
          </w:p>
        </w:tc>
        <w:tc>
          <w:tcPr>
            <w:tcW w:w="1285" w:type="dxa"/>
            <w:tcBorders>
              <w:top w:val="nil"/>
              <w:left w:val="nil"/>
              <w:bottom w:val="nil"/>
              <w:right w:val="nil"/>
            </w:tcBorders>
            <w:shd w:val="clear" w:color="auto" w:fill="auto"/>
            <w:noWrap/>
            <w:hideMark/>
          </w:tcPr>
          <w:p w:rsidR="00A77893" w:rsidRPr="00654C41" w:rsidRDefault="00A77893" w:rsidP="00A77893">
            <w:pPr>
              <w:ind w:right="-135"/>
              <w:rPr>
                <w:b/>
                <w:bCs/>
                <w:color w:val="000000"/>
              </w:rPr>
            </w:pPr>
            <w:proofErr w:type="spellStart"/>
            <w:r w:rsidRPr="00654C41">
              <w:rPr>
                <w:b/>
                <w:bCs/>
                <w:color w:val="000000"/>
              </w:rPr>
              <w:t>Дрос</w:t>
            </w:r>
            <w:proofErr w:type="spellEnd"/>
            <w:r w:rsidRPr="00654C41">
              <w:rPr>
                <w:b/>
                <w:bCs/>
                <w:color w:val="000000"/>
              </w:rPr>
              <w:t xml:space="preserve">. напор шайбой, </w:t>
            </w:r>
            <w:proofErr w:type="gramStart"/>
            <w:r w:rsidRPr="00654C41">
              <w:rPr>
                <w:b/>
                <w:bCs/>
                <w:color w:val="000000"/>
              </w:rPr>
              <w:t>м</w:t>
            </w:r>
            <w:proofErr w:type="gramEnd"/>
          </w:p>
        </w:tc>
        <w:tc>
          <w:tcPr>
            <w:tcW w:w="1586" w:type="dxa"/>
            <w:tcBorders>
              <w:top w:val="nil"/>
              <w:left w:val="nil"/>
              <w:bottom w:val="nil"/>
              <w:right w:val="nil"/>
            </w:tcBorders>
            <w:shd w:val="clear" w:color="auto" w:fill="auto"/>
            <w:noWrap/>
            <w:hideMark/>
          </w:tcPr>
          <w:p w:rsidR="00A77893" w:rsidRPr="00654C41" w:rsidRDefault="00A77893" w:rsidP="00A77893">
            <w:pPr>
              <w:ind w:right="-135"/>
              <w:rPr>
                <w:b/>
                <w:bCs/>
                <w:color w:val="000000"/>
              </w:rPr>
            </w:pPr>
            <w:proofErr w:type="spellStart"/>
            <w:r w:rsidRPr="00654C41">
              <w:rPr>
                <w:b/>
                <w:bCs/>
                <w:color w:val="000000"/>
              </w:rPr>
              <w:t>Диам</w:t>
            </w:r>
            <w:proofErr w:type="spellEnd"/>
            <w:r w:rsidRPr="00654C41">
              <w:rPr>
                <w:b/>
                <w:bCs/>
                <w:color w:val="000000"/>
              </w:rPr>
              <w:t>. подпор</w:t>
            </w:r>
            <w:proofErr w:type="gramStart"/>
            <w:r w:rsidRPr="00654C41">
              <w:rPr>
                <w:b/>
                <w:bCs/>
                <w:color w:val="000000"/>
              </w:rPr>
              <w:t>.</w:t>
            </w:r>
            <w:proofErr w:type="gramEnd"/>
            <w:r w:rsidRPr="00654C41">
              <w:rPr>
                <w:b/>
                <w:bCs/>
                <w:color w:val="000000"/>
              </w:rPr>
              <w:t xml:space="preserve"> </w:t>
            </w:r>
            <w:proofErr w:type="gramStart"/>
            <w:r w:rsidRPr="00654C41">
              <w:rPr>
                <w:b/>
                <w:bCs/>
                <w:color w:val="000000"/>
              </w:rPr>
              <w:t>ш</w:t>
            </w:r>
            <w:proofErr w:type="gramEnd"/>
            <w:r w:rsidRPr="00654C41">
              <w:rPr>
                <w:b/>
                <w:bCs/>
                <w:color w:val="000000"/>
              </w:rPr>
              <w:t>айбы, мм</w:t>
            </w:r>
          </w:p>
        </w:tc>
        <w:tc>
          <w:tcPr>
            <w:tcW w:w="1843" w:type="dxa"/>
            <w:tcBorders>
              <w:top w:val="nil"/>
              <w:left w:val="nil"/>
              <w:bottom w:val="nil"/>
              <w:right w:val="nil"/>
            </w:tcBorders>
            <w:shd w:val="clear" w:color="auto" w:fill="auto"/>
            <w:noWrap/>
            <w:hideMark/>
          </w:tcPr>
          <w:p w:rsidR="00A77893" w:rsidRPr="00654C41" w:rsidRDefault="00A77893" w:rsidP="00A77893">
            <w:pPr>
              <w:ind w:right="-108"/>
              <w:rPr>
                <w:b/>
                <w:bCs/>
                <w:color w:val="000000"/>
              </w:rPr>
            </w:pPr>
            <w:proofErr w:type="spellStart"/>
            <w:r w:rsidRPr="00654C41">
              <w:rPr>
                <w:b/>
                <w:bCs/>
                <w:color w:val="000000"/>
              </w:rPr>
              <w:t>Дрос</w:t>
            </w:r>
            <w:proofErr w:type="spellEnd"/>
            <w:r w:rsidRPr="00654C41">
              <w:rPr>
                <w:b/>
                <w:bCs/>
                <w:color w:val="000000"/>
              </w:rPr>
              <w:t>. напор подпор</w:t>
            </w:r>
            <w:proofErr w:type="gramStart"/>
            <w:r w:rsidRPr="00654C41">
              <w:rPr>
                <w:b/>
                <w:bCs/>
                <w:color w:val="000000"/>
              </w:rPr>
              <w:t>.</w:t>
            </w:r>
            <w:proofErr w:type="gramEnd"/>
            <w:r w:rsidRPr="00654C41">
              <w:rPr>
                <w:b/>
                <w:bCs/>
                <w:color w:val="000000"/>
              </w:rPr>
              <w:t xml:space="preserve"> </w:t>
            </w:r>
            <w:proofErr w:type="gramStart"/>
            <w:r w:rsidRPr="00654C41">
              <w:rPr>
                <w:b/>
                <w:bCs/>
                <w:color w:val="000000"/>
              </w:rPr>
              <w:t>ш</w:t>
            </w:r>
            <w:proofErr w:type="gramEnd"/>
            <w:r w:rsidRPr="00654C41">
              <w:rPr>
                <w:b/>
                <w:bCs/>
                <w:color w:val="000000"/>
              </w:rPr>
              <w:t>айбой, м</w:t>
            </w:r>
          </w:p>
        </w:tc>
      </w:tr>
      <w:tr w:rsidR="00A77893" w:rsidRPr="00654C41" w:rsidTr="00FF322B">
        <w:trPr>
          <w:trHeight w:val="300"/>
          <w:jc w:val="center"/>
        </w:trPr>
        <w:tc>
          <w:tcPr>
            <w:tcW w:w="1689"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Котельная</w:t>
            </w:r>
          </w:p>
        </w:tc>
        <w:tc>
          <w:tcPr>
            <w:tcW w:w="1598"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418"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925"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367"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410"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858"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239"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285" w:type="dxa"/>
            <w:tcBorders>
              <w:top w:val="nil"/>
              <w:left w:val="nil"/>
              <w:bottom w:val="nil"/>
              <w:right w:val="nil"/>
            </w:tcBorders>
            <w:shd w:val="clear" w:color="000000" w:fill="CCFFCC"/>
            <w:noWrap/>
            <w:hideMark/>
          </w:tcPr>
          <w:p w:rsidR="00A77893" w:rsidRPr="00654C41" w:rsidRDefault="00A77893" w:rsidP="00A77893">
            <w:pPr>
              <w:rPr>
                <w:color w:val="000000"/>
              </w:rPr>
            </w:pPr>
            <w:r w:rsidRPr="00654C41">
              <w:rPr>
                <w:color w:val="000000"/>
              </w:rPr>
              <w:t> </w:t>
            </w:r>
          </w:p>
        </w:tc>
        <w:tc>
          <w:tcPr>
            <w:tcW w:w="1586"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843"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Больница</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6,5</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Д/с</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17,27</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5,8</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16,27</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ЖКО</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7,5</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Коммун,36</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17,18</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2</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16,18</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Коммун,38</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17,1</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4,1</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16,1</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Коммун,59</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19,24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3,7</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18,24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Коммун,60</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7,47</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6,47</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Коммун,62</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7,22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6,22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Коммун,63</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7,1</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5,7</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6,1</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Коммун,64</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6,94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4,1</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Коммун,66</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5,35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7,6</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4,35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Коммунна,19</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5,85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4,85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Коммунна,21</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4,9</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Коммунна,23</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4,9</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Коммунна,25</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5,98</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4,98</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Коммунна,30</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5,89</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4,89</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Коммунна,32</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5,94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4,94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Коммунна,34</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17,01</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3,9</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16,01</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Коммунна,36</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6,13</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3,8</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5,13</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Коммунна,38</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6,06</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5,5</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5,06</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Коммунна,47</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17,15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2</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3,6</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16,15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Коммунна,58</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9,85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3,7</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8,85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Лесная,17</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4,6</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Лесная,19</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18,88</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3,9</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17,88</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Магазин</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17,31</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3,9</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16,31</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Магазин 2</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16,82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15,82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Пионер,1</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16,38</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15,38</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Пионер,2</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16,74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15,74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Пионер,20</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19,44</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2</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18,44</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Пионер,22</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19,43</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3,1</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18,43</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Пионер,27</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6,27</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2*</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5,27</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lastRenderedPageBreak/>
              <w:t>Пионер,29</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Пионер,34</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6,02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5,02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Пионер,3а</w:t>
            </w:r>
            <w:proofErr w:type="gramStart"/>
            <w:r w:rsidRPr="00654C41">
              <w:t>,С</w:t>
            </w:r>
            <w:proofErr w:type="gramEnd"/>
            <w:r w:rsidRPr="00654C41">
              <w:t>ДК</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16,85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15,85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Пионер,4</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16,72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15,72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Почта</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18,2</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2*</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3,2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17,2</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Столовая,53</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19,49</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4,4</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18,49</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r w:rsidR="00A77893" w:rsidRPr="00654C41" w:rsidTr="00FF322B">
        <w:trPr>
          <w:trHeight w:val="255"/>
          <w:jc w:val="center"/>
        </w:trPr>
        <w:tc>
          <w:tcPr>
            <w:tcW w:w="1689" w:type="dxa"/>
            <w:tcBorders>
              <w:top w:val="nil"/>
              <w:left w:val="nil"/>
              <w:bottom w:val="nil"/>
              <w:right w:val="nil"/>
            </w:tcBorders>
            <w:shd w:val="clear" w:color="auto" w:fill="auto"/>
            <w:noWrap/>
            <w:vAlign w:val="bottom"/>
            <w:hideMark/>
          </w:tcPr>
          <w:p w:rsidR="00A77893" w:rsidRPr="00654C41" w:rsidRDefault="00A77893" w:rsidP="00A77893">
            <w:r w:rsidRPr="00654C41">
              <w:t>Школа</w:t>
            </w:r>
          </w:p>
        </w:tc>
        <w:tc>
          <w:tcPr>
            <w:tcW w:w="159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19,45</w:t>
            </w:r>
          </w:p>
        </w:tc>
        <w:tc>
          <w:tcPr>
            <w:tcW w:w="141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92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367"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410"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858"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w:t>
            </w:r>
          </w:p>
        </w:tc>
        <w:tc>
          <w:tcPr>
            <w:tcW w:w="1239"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6,2</w:t>
            </w:r>
          </w:p>
        </w:tc>
        <w:tc>
          <w:tcPr>
            <w:tcW w:w="1285"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18,45</w:t>
            </w:r>
          </w:p>
        </w:tc>
        <w:tc>
          <w:tcPr>
            <w:tcW w:w="1586"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c>
          <w:tcPr>
            <w:tcW w:w="1843" w:type="dxa"/>
            <w:tcBorders>
              <w:top w:val="nil"/>
              <w:left w:val="nil"/>
              <w:bottom w:val="nil"/>
              <w:right w:val="nil"/>
            </w:tcBorders>
            <w:shd w:val="clear" w:color="auto" w:fill="auto"/>
            <w:noWrap/>
            <w:vAlign w:val="bottom"/>
            <w:hideMark/>
          </w:tcPr>
          <w:p w:rsidR="00A77893" w:rsidRPr="00654C41" w:rsidRDefault="00A77893" w:rsidP="00A77893">
            <w:pPr>
              <w:jc w:val="center"/>
            </w:pPr>
            <w:r w:rsidRPr="00654C41">
              <w:t>0</w:t>
            </w:r>
          </w:p>
        </w:tc>
      </w:tr>
    </w:tbl>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t>Расчет расхода сетевой воды тепловой сети котельной №2 «</w:t>
      </w:r>
      <w:proofErr w:type="spellStart"/>
      <w:r w:rsidRPr="00654C41">
        <w:rPr>
          <w:rFonts w:ascii="Times New Roman" w:hAnsi="Times New Roman" w:cs="Times New Roman"/>
          <w:b/>
          <w:sz w:val="24"/>
          <w:szCs w:val="28"/>
        </w:rPr>
        <w:t>Лекча</w:t>
      </w:r>
      <w:proofErr w:type="spellEnd"/>
      <w:r w:rsidRPr="00654C41">
        <w:rPr>
          <w:rFonts w:ascii="Times New Roman" w:hAnsi="Times New Roman" w:cs="Times New Roman"/>
          <w:b/>
          <w:sz w:val="24"/>
          <w:szCs w:val="28"/>
        </w:rPr>
        <w:t>» для проведения наладки</w:t>
      </w:r>
    </w:p>
    <w:tbl>
      <w:tblPr>
        <w:tblW w:w="15876" w:type="dxa"/>
        <w:jc w:val="center"/>
        <w:tblLook w:val="04A0"/>
      </w:tblPr>
      <w:tblGrid>
        <w:gridCol w:w="1927"/>
        <w:gridCol w:w="1333"/>
        <w:gridCol w:w="1320"/>
        <w:gridCol w:w="1266"/>
        <w:gridCol w:w="1299"/>
        <w:gridCol w:w="1480"/>
        <w:gridCol w:w="1454"/>
        <w:gridCol w:w="1019"/>
        <w:gridCol w:w="1317"/>
        <w:gridCol w:w="1184"/>
        <w:gridCol w:w="1184"/>
        <w:gridCol w:w="1093"/>
      </w:tblGrid>
      <w:tr w:rsidR="00A77893" w:rsidRPr="003D3B83" w:rsidTr="00FF322B">
        <w:trPr>
          <w:trHeight w:val="300"/>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pPr>
              <w:ind w:left="-108" w:right="-30"/>
              <w:rPr>
                <w:b/>
                <w:bCs/>
                <w:color w:val="000000"/>
              </w:rPr>
            </w:pPr>
            <w:r w:rsidRPr="003D3B83">
              <w:rPr>
                <w:b/>
                <w:bCs/>
                <w:color w:val="000000"/>
              </w:rPr>
              <w:t>Наименование</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 xml:space="preserve">Напор на вводе в систему, </w:t>
            </w:r>
            <w:proofErr w:type="gramStart"/>
            <w:r w:rsidRPr="003D3B83">
              <w:rPr>
                <w:b/>
                <w:bCs/>
                <w:color w:val="000000"/>
              </w:rPr>
              <w:t>м</w:t>
            </w:r>
            <w:proofErr w:type="gramEnd"/>
          </w:p>
        </w:tc>
        <w:tc>
          <w:tcPr>
            <w:tcW w:w="1264" w:type="dxa"/>
            <w:tcBorders>
              <w:top w:val="nil"/>
              <w:left w:val="nil"/>
              <w:bottom w:val="nil"/>
              <w:right w:val="nil"/>
            </w:tcBorders>
            <w:shd w:val="clear" w:color="auto" w:fill="auto"/>
            <w:noWrap/>
            <w:vAlign w:val="bottom"/>
            <w:hideMark/>
          </w:tcPr>
          <w:p w:rsidR="00A77893" w:rsidRPr="003D3B83" w:rsidRDefault="00A77893" w:rsidP="00A77893">
            <w:pPr>
              <w:ind w:right="-119"/>
              <w:rPr>
                <w:b/>
                <w:bCs/>
                <w:color w:val="000000"/>
              </w:rPr>
            </w:pPr>
            <w:proofErr w:type="spellStart"/>
            <w:r w:rsidRPr="003D3B83">
              <w:rPr>
                <w:b/>
                <w:bCs/>
                <w:color w:val="000000"/>
              </w:rPr>
              <w:t>Диам</w:t>
            </w:r>
            <w:proofErr w:type="spellEnd"/>
            <w:r w:rsidRPr="003D3B83">
              <w:rPr>
                <w:b/>
                <w:bCs/>
                <w:color w:val="000000"/>
              </w:rPr>
              <w:t xml:space="preserve">. камеры смешения, </w:t>
            </w:r>
            <w:proofErr w:type="gramStart"/>
            <w:r w:rsidRPr="003D3B83">
              <w:rPr>
                <w:b/>
                <w:bCs/>
                <w:color w:val="000000"/>
              </w:rPr>
              <w:t>мм</w:t>
            </w:r>
            <w:proofErr w:type="gramEnd"/>
          </w:p>
        </w:tc>
        <w:tc>
          <w:tcPr>
            <w:tcW w:w="1212"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Номер элеватора</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ind w:right="-98"/>
              <w:rPr>
                <w:b/>
                <w:bCs/>
                <w:color w:val="000000"/>
              </w:rPr>
            </w:pPr>
            <w:proofErr w:type="spellStart"/>
            <w:r w:rsidRPr="003D3B83">
              <w:rPr>
                <w:b/>
                <w:bCs/>
                <w:color w:val="000000"/>
              </w:rPr>
              <w:t>Диам</w:t>
            </w:r>
            <w:proofErr w:type="spellEnd"/>
            <w:r w:rsidRPr="003D3B83">
              <w:rPr>
                <w:b/>
                <w:bCs/>
                <w:color w:val="000000"/>
              </w:rPr>
              <w:t xml:space="preserve">. сопла элеватора, </w:t>
            </w:r>
            <w:proofErr w:type="gramStart"/>
            <w:r w:rsidRPr="003D3B83">
              <w:rPr>
                <w:b/>
                <w:bCs/>
                <w:color w:val="000000"/>
              </w:rPr>
              <w:t>мм</w:t>
            </w:r>
            <w:proofErr w:type="gramEnd"/>
          </w:p>
        </w:tc>
        <w:tc>
          <w:tcPr>
            <w:tcW w:w="1417"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proofErr w:type="spellStart"/>
            <w:r w:rsidRPr="003D3B83">
              <w:rPr>
                <w:b/>
                <w:bCs/>
                <w:color w:val="000000"/>
              </w:rPr>
              <w:t>Дрос</w:t>
            </w:r>
            <w:proofErr w:type="spellEnd"/>
            <w:r w:rsidRPr="003D3B83">
              <w:rPr>
                <w:b/>
                <w:bCs/>
                <w:color w:val="000000"/>
              </w:rPr>
              <w:t xml:space="preserve">. напор элеватором, </w:t>
            </w:r>
            <w:proofErr w:type="gramStart"/>
            <w:r w:rsidRPr="003D3B83">
              <w:rPr>
                <w:b/>
                <w:bCs/>
                <w:color w:val="000000"/>
              </w:rPr>
              <w:t>м</w:t>
            </w:r>
            <w:proofErr w:type="gramEnd"/>
          </w:p>
        </w:tc>
        <w:tc>
          <w:tcPr>
            <w:tcW w:w="1392"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Количество шайб</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proofErr w:type="spellStart"/>
            <w:r w:rsidRPr="003D3B83">
              <w:rPr>
                <w:b/>
                <w:bCs/>
                <w:color w:val="000000"/>
              </w:rPr>
              <w:t>Диам</w:t>
            </w:r>
            <w:proofErr w:type="spellEnd"/>
            <w:r w:rsidRPr="003D3B83">
              <w:rPr>
                <w:b/>
                <w:bCs/>
                <w:color w:val="000000"/>
              </w:rPr>
              <w:t xml:space="preserve">. шайбы, </w:t>
            </w:r>
            <w:proofErr w:type="gramStart"/>
            <w:r w:rsidRPr="003D3B83">
              <w:rPr>
                <w:b/>
                <w:bCs/>
                <w:color w:val="000000"/>
              </w:rPr>
              <w:t>мм</w:t>
            </w:r>
            <w:proofErr w:type="gramEnd"/>
          </w:p>
        </w:tc>
        <w:tc>
          <w:tcPr>
            <w:tcW w:w="1261" w:type="dxa"/>
            <w:tcBorders>
              <w:top w:val="nil"/>
              <w:left w:val="nil"/>
              <w:bottom w:val="nil"/>
              <w:right w:val="nil"/>
            </w:tcBorders>
            <w:shd w:val="clear" w:color="auto" w:fill="auto"/>
            <w:noWrap/>
            <w:vAlign w:val="bottom"/>
            <w:hideMark/>
          </w:tcPr>
          <w:p w:rsidR="00A77893" w:rsidRPr="003D3B83" w:rsidRDefault="00A77893" w:rsidP="00A77893">
            <w:pPr>
              <w:ind w:right="-56"/>
              <w:rPr>
                <w:b/>
                <w:bCs/>
                <w:color w:val="000000"/>
              </w:rPr>
            </w:pPr>
            <w:proofErr w:type="spellStart"/>
            <w:r w:rsidRPr="003D3B83">
              <w:rPr>
                <w:b/>
                <w:bCs/>
                <w:color w:val="000000"/>
              </w:rPr>
              <w:t>Дрос</w:t>
            </w:r>
            <w:proofErr w:type="spellEnd"/>
            <w:r w:rsidRPr="003D3B83">
              <w:rPr>
                <w:b/>
                <w:bCs/>
                <w:color w:val="000000"/>
              </w:rPr>
              <w:t xml:space="preserve">. напор шайбой, </w:t>
            </w:r>
            <w:proofErr w:type="gramStart"/>
            <w:r w:rsidRPr="003D3B83">
              <w:rPr>
                <w:b/>
                <w:bCs/>
                <w:color w:val="000000"/>
              </w:rPr>
              <w:t>м</w:t>
            </w:r>
            <w:proofErr w:type="gramEnd"/>
          </w:p>
        </w:tc>
        <w:tc>
          <w:tcPr>
            <w:tcW w:w="1134" w:type="dxa"/>
            <w:tcBorders>
              <w:top w:val="nil"/>
              <w:left w:val="nil"/>
              <w:bottom w:val="nil"/>
              <w:right w:val="nil"/>
            </w:tcBorders>
            <w:shd w:val="clear" w:color="auto" w:fill="auto"/>
            <w:noWrap/>
            <w:vAlign w:val="bottom"/>
            <w:hideMark/>
          </w:tcPr>
          <w:p w:rsidR="00A77893" w:rsidRPr="003D3B83" w:rsidRDefault="00A77893" w:rsidP="00A77893">
            <w:pPr>
              <w:ind w:right="-55"/>
              <w:rPr>
                <w:b/>
                <w:bCs/>
                <w:color w:val="000000"/>
              </w:rPr>
            </w:pPr>
            <w:proofErr w:type="spellStart"/>
            <w:r w:rsidRPr="003D3B83">
              <w:rPr>
                <w:b/>
                <w:bCs/>
                <w:color w:val="000000"/>
              </w:rPr>
              <w:t>Диам</w:t>
            </w:r>
            <w:proofErr w:type="spellEnd"/>
            <w:r w:rsidRPr="003D3B83">
              <w:rPr>
                <w:b/>
                <w:bCs/>
                <w:color w:val="000000"/>
              </w:rPr>
              <w:t>. подпор</w:t>
            </w:r>
            <w:proofErr w:type="gramStart"/>
            <w:r w:rsidRPr="003D3B83">
              <w:rPr>
                <w:b/>
                <w:bCs/>
                <w:color w:val="000000"/>
              </w:rPr>
              <w:t>.</w:t>
            </w:r>
            <w:proofErr w:type="gramEnd"/>
            <w:r w:rsidRPr="003D3B83">
              <w:rPr>
                <w:b/>
                <w:bCs/>
                <w:color w:val="000000"/>
              </w:rPr>
              <w:t xml:space="preserve"> </w:t>
            </w:r>
            <w:proofErr w:type="gramStart"/>
            <w:r w:rsidRPr="003D3B83">
              <w:rPr>
                <w:b/>
                <w:bCs/>
                <w:color w:val="000000"/>
              </w:rPr>
              <w:t>ш</w:t>
            </w:r>
            <w:proofErr w:type="gramEnd"/>
            <w:r w:rsidRPr="003D3B83">
              <w:rPr>
                <w:b/>
                <w:bCs/>
                <w:color w:val="000000"/>
              </w:rPr>
              <w:t>айбы, мм</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ind w:right="-108"/>
              <w:rPr>
                <w:b/>
                <w:bCs/>
                <w:color w:val="000000"/>
              </w:rPr>
            </w:pPr>
            <w:proofErr w:type="spellStart"/>
            <w:r w:rsidRPr="003D3B83">
              <w:rPr>
                <w:b/>
                <w:bCs/>
                <w:color w:val="000000"/>
              </w:rPr>
              <w:t>Дрос</w:t>
            </w:r>
            <w:proofErr w:type="spellEnd"/>
            <w:r w:rsidRPr="003D3B83">
              <w:rPr>
                <w:b/>
                <w:bCs/>
                <w:color w:val="000000"/>
              </w:rPr>
              <w:t>. напор подпор</w:t>
            </w:r>
            <w:proofErr w:type="gramStart"/>
            <w:r w:rsidRPr="003D3B83">
              <w:rPr>
                <w:b/>
                <w:bCs/>
                <w:color w:val="000000"/>
              </w:rPr>
              <w:t>.</w:t>
            </w:r>
            <w:proofErr w:type="gramEnd"/>
            <w:r w:rsidRPr="003D3B83">
              <w:rPr>
                <w:b/>
                <w:bCs/>
                <w:color w:val="000000"/>
              </w:rPr>
              <w:t xml:space="preserve"> </w:t>
            </w:r>
            <w:proofErr w:type="gramStart"/>
            <w:r w:rsidRPr="003D3B83">
              <w:rPr>
                <w:b/>
                <w:bCs/>
                <w:color w:val="000000"/>
              </w:rPr>
              <w:t>ш</w:t>
            </w:r>
            <w:proofErr w:type="gramEnd"/>
            <w:r w:rsidRPr="003D3B83">
              <w:rPr>
                <w:b/>
                <w:bCs/>
                <w:color w:val="000000"/>
              </w:rPr>
              <w:t>айбой, м</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 xml:space="preserve">Напор в системе, </w:t>
            </w:r>
            <w:proofErr w:type="gramStart"/>
            <w:r w:rsidRPr="003D3B83">
              <w:rPr>
                <w:b/>
                <w:bCs/>
                <w:color w:val="000000"/>
              </w:rPr>
              <w:t>м</w:t>
            </w:r>
            <w:proofErr w:type="gramEnd"/>
          </w:p>
        </w:tc>
      </w:tr>
      <w:tr w:rsidR="00A77893" w:rsidRPr="003D3B83" w:rsidTr="00FF322B">
        <w:trPr>
          <w:trHeight w:val="300"/>
          <w:jc w:val="center"/>
        </w:trPr>
        <w:tc>
          <w:tcPr>
            <w:tcW w:w="184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w:t>
            </w:r>
            <w:proofErr w:type="spellStart"/>
            <w:r w:rsidRPr="003D3B83">
              <w:rPr>
                <w:color w:val="000000"/>
              </w:rPr>
              <w:t>Лекча</w:t>
            </w:r>
            <w:proofErr w:type="spellEnd"/>
            <w:r w:rsidRPr="003D3B83">
              <w:rPr>
                <w:color w:val="000000"/>
              </w:rPr>
              <w:t>"</w:t>
            </w:r>
          </w:p>
        </w:tc>
        <w:tc>
          <w:tcPr>
            <w:tcW w:w="127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26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21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24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417"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39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97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261"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3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13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7"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Коммун,11</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0,66</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0,66</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Коммун,2</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1,27</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7,8</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0,27</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Коммун,3</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1,25</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0,25</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Коммун,7</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Коммун,9</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Лесхоз</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0,79</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0,79</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Советский,1</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1,23</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11,6</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0,23</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Советский,2</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1,04</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17,7</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Советский,3</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1,23</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9,1</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0,23</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Советский,4</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Советский,5</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0,89</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0,89</w:t>
            </w:r>
          </w:p>
        </w:tc>
      </w:tr>
      <w:tr w:rsidR="00A77893" w:rsidRPr="003D3B83"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Советский,7</w:t>
            </w:r>
          </w:p>
        </w:tc>
        <w:tc>
          <w:tcPr>
            <w:tcW w:w="12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0,78</w:t>
            </w:r>
          </w:p>
        </w:tc>
        <w:tc>
          <w:tcPr>
            <w:tcW w:w="126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1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4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41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39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97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261"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134"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w:t>
            </w:r>
          </w:p>
        </w:tc>
        <w:tc>
          <w:tcPr>
            <w:tcW w:w="104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0,78</w:t>
            </w:r>
          </w:p>
        </w:tc>
      </w:tr>
    </w:tbl>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654C41">
        <w:rPr>
          <w:rFonts w:ascii="Times New Roman" w:hAnsi="Times New Roman" w:cs="Times New Roman"/>
          <w:b/>
          <w:sz w:val="24"/>
          <w:szCs w:val="28"/>
        </w:rPr>
        <w:t>Расчет рекомендуемых диаметров трубопроводов тепловой сети котельной №1 «Школьная»</w:t>
      </w:r>
    </w:p>
    <w:tbl>
      <w:tblPr>
        <w:tblW w:w="15876" w:type="dxa"/>
        <w:jc w:val="center"/>
        <w:tblLook w:val="04A0"/>
      </w:tblPr>
      <w:tblGrid>
        <w:gridCol w:w="2041"/>
        <w:gridCol w:w="2039"/>
        <w:gridCol w:w="2197"/>
        <w:gridCol w:w="1255"/>
        <w:gridCol w:w="2354"/>
        <w:gridCol w:w="2035"/>
        <w:gridCol w:w="1889"/>
        <w:gridCol w:w="2066"/>
      </w:tblGrid>
      <w:tr w:rsidR="00A77893" w:rsidRPr="00654C41" w:rsidTr="00FF322B">
        <w:trPr>
          <w:trHeight w:val="300"/>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Начальный узел</w:t>
            </w:r>
          </w:p>
        </w:tc>
        <w:tc>
          <w:tcPr>
            <w:tcW w:w="1842"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Конечный узел</w:t>
            </w:r>
          </w:p>
        </w:tc>
        <w:tc>
          <w:tcPr>
            <w:tcW w:w="1985"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Тип трубопровода</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 xml:space="preserve">Длина, </w:t>
            </w:r>
            <w:proofErr w:type="gramStart"/>
            <w:r w:rsidRPr="00654C41">
              <w:rPr>
                <w:b/>
                <w:bCs/>
                <w:color w:val="000000"/>
              </w:rPr>
              <w:t>м</w:t>
            </w:r>
            <w:proofErr w:type="gramEnd"/>
          </w:p>
        </w:tc>
        <w:tc>
          <w:tcPr>
            <w:tcW w:w="2126"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Текущий диаметр (внутренний</w:t>
            </w:r>
            <w:proofErr w:type="gramStart"/>
            <w:r w:rsidRPr="00654C41">
              <w:rPr>
                <w:b/>
                <w:bCs/>
                <w:color w:val="000000"/>
              </w:rPr>
              <w:t xml:space="preserve"> )</w:t>
            </w:r>
            <w:proofErr w:type="gramEnd"/>
            <w:r w:rsidRPr="00654C41">
              <w:rPr>
                <w:b/>
                <w:bCs/>
                <w:color w:val="000000"/>
              </w:rPr>
              <w:t>, мм</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 xml:space="preserve">Рекомендуемый диаметр, </w:t>
            </w:r>
            <w:proofErr w:type="gramStart"/>
            <w:r w:rsidRPr="00654C41">
              <w:rPr>
                <w:b/>
                <w:bCs/>
                <w:color w:val="000000"/>
              </w:rPr>
              <w:t>мм</w:t>
            </w:r>
            <w:proofErr w:type="gramEnd"/>
          </w:p>
        </w:tc>
        <w:tc>
          <w:tcPr>
            <w:tcW w:w="1706"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Отклонение, %</w:t>
            </w:r>
          </w:p>
        </w:tc>
        <w:tc>
          <w:tcPr>
            <w:tcW w:w="1866" w:type="dxa"/>
            <w:tcBorders>
              <w:top w:val="nil"/>
              <w:left w:val="nil"/>
              <w:bottom w:val="nil"/>
              <w:right w:val="nil"/>
            </w:tcBorders>
            <w:shd w:val="clear" w:color="auto" w:fill="auto"/>
            <w:noWrap/>
            <w:vAlign w:val="bottom"/>
            <w:hideMark/>
          </w:tcPr>
          <w:p w:rsidR="00A77893" w:rsidRPr="00654C41" w:rsidRDefault="00A77893" w:rsidP="00A77893">
            <w:pPr>
              <w:rPr>
                <w:b/>
                <w:bCs/>
                <w:color w:val="000000"/>
              </w:rPr>
            </w:pPr>
            <w:r w:rsidRPr="00654C41">
              <w:rPr>
                <w:b/>
                <w:bCs/>
                <w:color w:val="000000"/>
              </w:rPr>
              <w:t>Принадлежность</w:t>
            </w:r>
          </w:p>
        </w:tc>
      </w:tr>
      <w:tr w:rsidR="00A77893" w:rsidRPr="00654C41" w:rsidTr="00FF322B">
        <w:trPr>
          <w:trHeight w:val="300"/>
          <w:jc w:val="center"/>
        </w:trPr>
        <w:tc>
          <w:tcPr>
            <w:tcW w:w="1844"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Котельная</w:t>
            </w:r>
          </w:p>
        </w:tc>
        <w:tc>
          <w:tcPr>
            <w:tcW w:w="1842"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985"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134"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2126"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838"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706"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c>
          <w:tcPr>
            <w:tcW w:w="1866" w:type="dxa"/>
            <w:tcBorders>
              <w:top w:val="nil"/>
              <w:left w:val="nil"/>
              <w:bottom w:val="nil"/>
              <w:right w:val="nil"/>
            </w:tcBorders>
            <w:shd w:val="clear" w:color="000000" w:fill="CCFFCC"/>
            <w:noWrap/>
            <w:vAlign w:val="bottom"/>
            <w:hideMark/>
          </w:tcPr>
          <w:p w:rsidR="00A77893" w:rsidRPr="00654C41" w:rsidRDefault="00A77893" w:rsidP="00A77893">
            <w:pPr>
              <w:rPr>
                <w:color w:val="000000"/>
              </w:rPr>
            </w:pPr>
            <w:r w:rsidRPr="00654C41">
              <w:rPr>
                <w:color w:val="000000"/>
              </w:rPr>
              <w:t> </w:t>
            </w:r>
          </w:p>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Котельная</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125</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16,67</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Котельная</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125</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16,67</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ЖКО</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lastRenderedPageBreak/>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ЖКО</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Коммун,59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Коммун,59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45,33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45,33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45,33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45,33</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94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94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Почта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34,38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Почта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34,38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Больница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40,58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Больница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40,58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-18,84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-18,84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Коммунна,58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Коммунна,58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56,2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-18,84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56,2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-18,84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тк-16</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тк-16</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lastRenderedPageBreak/>
              <w:t>тк-9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11,6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11,6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133,4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133,4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57,3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57,3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50,72</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50,72</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19,51</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19,51</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37,8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37,8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37,8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37,8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52,44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82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52,44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Пионер,34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Пионер,34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тк-26</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Коммунна,21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Коммунна,19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lastRenderedPageBreak/>
              <w:t>тк-28</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Коммунна,19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59,42</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тк-23</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тк-24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59,42</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41,5</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41,5</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52,1</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52,1</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54,3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54,3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34</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65</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тк-34</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тк-35</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65</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292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тк-35</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292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тк-37</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14,9</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70,7</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43,48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70,7</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43,48</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тк-40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18,1</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тк-40</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18,1</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тк-40</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18,4</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31,3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Пионер,2</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31,3</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28</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Коммунна,47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тк-32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Коммунна,47</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18,75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Коммун,64</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35</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Школа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61</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Школа</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68</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39</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61</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тк-9</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тк-11</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70</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lastRenderedPageBreak/>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Столовая,53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9,5</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тк-12</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Столовая,53</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9,5</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36</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Пионер,3а</w:t>
            </w:r>
            <w:proofErr w:type="gramStart"/>
            <w:r w:rsidRPr="00654C41">
              <w:t>,С</w:t>
            </w:r>
            <w:proofErr w:type="gramEnd"/>
            <w:r w:rsidRPr="00654C41">
              <w:t>ДК</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Пионер,3а</w:t>
            </w:r>
            <w:proofErr w:type="gramStart"/>
            <w:r w:rsidRPr="00654C41">
              <w:t>,С</w:t>
            </w:r>
            <w:proofErr w:type="gramEnd"/>
            <w:r w:rsidRPr="00654C41">
              <w:t>ДК</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10,2</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40</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32</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подающий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26,09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r w:rsidR="00A77893" w:rsidRPr="00654C41" w:rsidTr="00FF322B">
        <w:trPr>
          <w:trHeight w:val="255"/>
          <w:jc w:val="center"/>
        </w:trPr>
        <w:tc>
          <w:tcPr>
            <w:tcW w:w="1844" w:type="dxa"/>
            <w:tcBorders>
              <w:top w:val="nil"/>
              <w:left w:val="nil"/>
              <w:bottom w:val="nil"/>
              <w:right w:val="nil"/>
            </w:tcBorders>
            <w:shd w:val="clear" w:color="auto" w:fill="auto"/>
            <w:noWrap/>
            <w:vAlign w:val="bottom"/>
            <w:hideMark/>
          </w:tcPr>
          <w:p w:rsidR="00A77893" w:rsidRPr="00654C41" w:rsidRDefault="00A77893" w:rsidP="00A77893">
            <w:r w:rsidRPr="00654C41">
              <w:t>тк-41</w:t>
            </w:r>
          </w:p>
        </w:tc>
        <w:tc>
          <w:tcPr>
            <w:tcW w:w="1842" w:type="dxa"/>
            <w:tcBorders>
              <w:top w:val="nil"/>
              <w:left w:val="nil"/>
              <w:bottom w:val="nil"/>
              <w:right w:val="nil"/>
            </w:tcBorders>
            <w:shd w:val="clear" w:color="auto" w:fill="auto"/>
            <w:noWrap/>
            <w:vAlign w:val="bottom"/>
            <w:hideMark/>
          </w:tcPr>
          <w:p w:rsidR="00A77893" w:rsidRPr="00654C41" w:rsidRDefault="00A77893" w:rsidP="00A77893">
            <w:r w:rsidRPr="00654C41">
              <w:t>тк-38</w:t>
            </w:r>
          </w:p>
        </w:tc>
        <w:tc>
          <w:tcPr>
            <w:tcW w:w="1985" w:type="dxa"/>
            <w:tcBorders>
              <w:top w:val="nil"/>
              <w:left w:val="nil"/>
              <w:bottom w:val="nil"/>
              <w:right w:val="nil"/>
            </w:tcBorders>
            <w:shd w:val="clear" w:color="auto" w:fill="auto"/>
            <w:noWrap/>
            <w:vAlign w:val="bottom"/>
            <w:hideMark/>
          </w:tcPr>
          <w:p w:rsidR="00A77893" w:rsidRPr="00654C41" w:rsidRDefault="00A77893" w:rsidP="00A77893">
            <w:r w:rsidRPr="00654C41">
              <w:t>обратный</w:t>
            </w:r>
          </w:p>
        </w:tc>
        <w:tc>
          <w:tcPr>
            <w:tcW w:w="1134"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20</w:t>
            </w:r>
          </w:p>
        </w:tc>
        <w:tc>
          <w:tcPr>
            <w:tcW w:w="212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69</w:t>
            </w:r>
          </w:p>
        </w:tc>
        <w:tc>
          <w:tcPr>
            <w:tcW w:w="1838"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51</w:t>
            </w:r>
          </w:p>
        </w:tc>
        <w:tc>
          <w:tcPr>
            <w:tcW w:w="1706" w:type="dxa"/>
            <w:tcBorders>
              <w:top w:val="nil"/>
              <w:left w:val="nil"/>
              <w:bottom w:val="nil"/>
              <w:right w:val="nil"/>
            </w:tcBorders>
            <w:shd w:val="clear" w:color="auto" w:fill="auto"/>
            <w:noWrap/>
            <w:vAlign w:val="bottom"/>
            <w:hideMark/>
          </w:tcPr>
          <w:p w:rsidR="00A77893" w:rsidRPr="00654C41" w:rsidRDefault="00A77893" w:rsidP="00A77893">
            <w:pPr>
              <w:jc w:val="right"/>
            </w:pPr>
            <w:r w:rsidRPr="00654C41">
              <w:t>26,09</w:t>
            </w:r>
          </w:p>
        </w:tc>
        <w:tc>
          <w:tcPr>
            <w:tcW w:w="1866" w:type="dxa"/>
            <w:tcBorders>
              <w:top w:val="nil"/>
              <w:left w:val="nil"/>
              <w:bottom w:val="nil"/>
              <w:right w:val="nil"/>
            </w:tcBorders>
            <w:shd w:val="clear" w:color="auto" w:fill="auto"/>
            <w:noWrap/>
            <w:vAlign w:val="bottom"/>
            <w:hideMark/>
          </w:tcPr>
          <w:p w:rsidR="00A77893" w:rsidRPr="00654C41" w:rsidRDefault="00A77893" w:rsidP="00A77893"/>
        </w:tc>
      </w:tr>
    </w:tbl>
    <w:p w:rsidR="00A77893" w:rsidRPr="00654C41"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4"/>
        </w:rPr>
      </w:pPr>
      <w:r w:rsidRPr="00654C41">
        <w:rPr>
          <w:rFonts w:ascii="Times New Roman" w:hAnsi="Times New Roman" w:cs="Times New Roman"/>
          <w:b/>
          <w:sz w:val="24"/>
          <w:szCs w:val="24"/>
        </w:rPr>
        <w:t>Расчет рекомендуемых диаметров трубопроводов тепловой сети котельной №2 «</w:t>
      </w:r>
      <w:proofErr w:type="spellStart"/>
      <w:r w:rsidRPr="00654C41">
        <w:rPr>
          <w:rFonts w:ascii="Times New Roman" w:hAnsi="Times New Roman" w:cs="Times New Roman"/>
          <w:b/>
          <w:sz w:val="24"/>
          <w:szCs w:val="24"/>
        </w:rPr>
        <w:t>Лекча</w:t>
      </w:r>
      <w:proofErr w:type="spellEnd"/>
      <w:r w:rsidRPr="00654C41">
        <w:rPr>
          <w:rFonts w:ascii="Times New Roman" w:hAnsi="Times New Roman" w:cs="Times New Roman"/>
          <w:b/>
          <w:sz w:val="24"/>
          <w:szCs w:val="24"/>
        </w:rPr>
        <w:t>»</w:t>
      </w:r>
    </w:p>
    <w:tbl>
      <w:tblPr>
        <w:tblW w:w="15876" w:type="dxa"/>
        <w:jc w:val="center"/>
        <w:tblLook w:val="04A0"/>
      </w:tblPr>
      <w:tblGrid>
        <w:gridCol w:w="2167"/>
        <w:gridCol w:w="2259"/>
        <w:gridCol w:w="1829"/>
        <w:gridCol w:w="1397"/>
        <w:gridCol w:w="4308"/>
        <w:gridCol w:w="2118"/>
        <w:gridCol w:w="1798"/>
      </w:tblGrid>
      <w:tr w:rsidR="00A77893" w:rsidRPr="003D3B83" w:rsidTr="00FF322B">
        <w:trPr>
          <w:trHeight w:val="540"/>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Начальный узел</w:t>
            </w:r>
          </w:p>
        </w:tc>
        <w:tc>
          <w:tcPr>
            <w:tcW w:w="2098"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Конечный узел</w:t>
            </w:r>
          </w:p>
        </w:tc>
        <w:tc>
          <w:tcPr>
            <w:tcW w:w="1698"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Тип трубопровода</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 xml:space="preserve">Длина, </w:t>
            </w:r>
            <w:proofErr w:type="gramStart"/>
            <w:r w:rsidRPr="003D3B83">
              <w:rPr>
                <w:b/>
                <w:bCs/>
                <w:color w:val="000000"/>
              </w:rPr>
              <w:t>м</w:t>
            </w:r>
            <w:proofErr w:type="gramEnd"/>
          </w:p>
        </w:tc>
        <w:tc>
          <w:tcPr>
            <w:tcW w:w="4000"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Текущий диаметр (внутренний</w:t>
            </w:r>
            <w:proofErr w:type="gramStart"/>
            <w:r w:rsidRPr="003D3B83">
              <w:rPr>
                <w:b/>
                <w:bCs/>
                <w:color w:val="000000"/>
              </w:rPr>
              <w:t xml:space="preserve"> )</w:t>
            </w:r>
            <w:proofErr w:type="gramEnd"/>
            <w:r w:rsidRPr="003D3B83">
              <w:rPr>
                <w:b/>
                <w:bCs/>
                <w:color w:val="000000"/>
              </w:rPr>
              <w:t>, мм</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 xml:space="preserve">Рекомендуемый диаметр, </w:t>
            </w:r>
            <w:proofErr w:type="gramStart"/>
            <w:r w:rsidRPr="003D3B83">
              <w:rPr>
                <w:b/>
                <w:bCs/>
                <w:color w:val="000000"/>
              </w:rPr>
              <w:t>мм</w:t>
            </w:r>
            <w:proofErr w:type="gramEnd"/>
          </w:p>
        </w:tc>
        <w:tc>
          <w:tcPr>
            <w:tcW w:w="1670" w:type="dxa"/>
            <w:tcBorders>
              <w:top w:val="nil"/>
              <w:left w:val="nil"/>
              <w:bottom w:val="nil"/>
              <w:right w:val="nil"/>
            </w:tcBorders>
            <w:shd w:val="clear" w:color="auto" w:fill="auto"/>
            <w:noWrap/>
            <w:vAlign w:val="bottom"/>
            <w:hideMark/>
          </w:tcPr>
          <w:p w:rsidR="00A77893" w:rsidRPr="003D3B83" w:rsidRDefault="00A77893" w:rsidP="00A77893">
            <w:pPr>
              <w:rPr>
                <w:b/>
                <w:bCs/>
                <w:color w:val="000000"/>
              </w:rPr>
            </w:pPr>
            <w:r w:rsidRPr="003D3B83">
              <w:rPr>
                <w:b/>
                <w:bCs/>
                <w:color w:val="000000"/>
              </w:rPr>
              <w:t>Отклонение, %</w:t>
            </w:r>
          </w:p>
        </w:tc>
      </w:tr>
      <w:tr w:rsidR="00A77893" w:rsidRPr="003D3B83" w:rsidTr="00FF322B">
        <w:trPr>
          <w:trHeight w:val="300"/>
          <w:jc w:val="center"/>
        </w:trPr>
        <w:tc>
          <w:tcPr>
            <w:tcW w:w="201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w:t>
            </w:r>
            <w:proofErr w:type="spellStart"/>
            <w:r w:rsidRPr="003D3B83">
              <w:rPr>
                <w:color w:val="000000"/>
              </w:rPr>
              <w:t>Лекча</w:t>
            </w:r>
            <w:proofErr w:type="spellEnd"/>
            <w:r w:rsidRPr="003D3B83">
              <w:rPr>
                <w:color w:val="000000"/>
              </w:rPr>
              <w:t>"</w:t>
            </w:r>
          </w:p>
        </w:tc>
        <w:tc>
          <w:tcPr>
            <w:tcW w:w="209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698"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297"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4000"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967"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670"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w:t>
            </w:r>
            <w:proofErr w:type="spellStart"/>
            <w:r w:rsidRPr="003D3B83">
              <w:t>Лекча</w:t>
            </w:r>
            <w:proofErr w:type="spellEnd"/>
            <w:r w:rsidRPr="003D3B83">
              <w:t>"</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71,2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w:t>
            </w:r>
            <w:proofErr w:type="spellStart"/>
            <w:r w:rsidRPr="003D3B83">
              <w:t>Лекча</w:t>
            </w:r>
            <w:proofErr w:type="spellEnd"/>
            <w:r w:rsidRPr="003D3B83">
              <w:t>"</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71,2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Лесхоз</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163</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Лесхоз</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163</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43,48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43,48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Коммун,9</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Коммун,9</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34</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тк-9</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34</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Коммун,7</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Коммун,7</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14,7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Коммун,11</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78,6</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тк-10</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Коммун,11</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78,6</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51</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26,09</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30,5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51</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26,09</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Советский,4</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-21,88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Советский,4</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-21,88</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Советский,5</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Советский,5</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51</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26,09</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тк-7</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4,1</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51</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26,09</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тк-6</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4,35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lastRenderedPageBreak/>
              <w:t>тк-5</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5,2</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тк-5</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38</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тк-4</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5,5</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61,6</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61,6</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100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80</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53,62</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48,4</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28</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тк-2</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48,4</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28</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11,9</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28</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тк-12</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Коммун,3</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11,9</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40</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28</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30</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Советский,7</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подающий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r w:rsidRPr="003D3B83">
              <w:t>тк-8</w:t>
            </w:r>
          </w:p>
        </w:tc>
        <w:tc>
          <w:tcPr>
            <w:tcW w:w="2098"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Советский,7</w:t>
            </w:r>
          </w:p>
        </w:tc>
        <w:tc>
          <w:tcPr>
            <w:tcW w:w="1698" w:type="dxa"/>
            <w:tcBorders>
              <w:top w:val="nil"/>
              <w:left w:val="nil"/>
              <w:bottom w:val="nil"/>
              <w:right w:val="nil"/>
            </w:tcBorders>
            <w:shd w:val="clear" w:color="auto" w:fill="auto"/>
            <w:noWrap/>
            <w:vAlign w:val="bottom"/>
            <w:hideMark/>
          </w:tcPr>
          <w:p w:rsidR="00A77893" w:rsidRPr="003D3B83" w:rsidRDefault="00A77893" w:rsidP="00A77893">
            <w:r w:rsidRPr="003D3B83">
              <w:t>обратный</w:t>
            </w:r>
          </w:p>
        </w:tc>
        <w:tc>
          <w:tcPr>
            <w:tcW w:w="1297"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9,7</w:t>
            </w:r>
          </w:p>
        </w:tc>
        <w:tc>
          <w:tcPr>
            <w:tcW w:w="400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w:t>
            </w:r>
          </w:p>
        </w:tc>
        <w:tc>
          <w:tcPr>
            <w:tcW w:w="196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w:t>
            </w:r>
          </w:p>
        </w:tc>
        <w:tc>
          <w:tcPr>
            <w:tcW w:w="1670"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18,75</w:t>
            </w:r>
          </w:p>
        </w:tc>
      </w:tr>
      <w:tr w:rsidR="00A77893" w:rsidRPr="003D3B83" w:rsidTr="00FF322B">
        <w:trPr>
          <w:trHeight w:val="255"/>
          <w:jc w:val="center"/>
        </w:trPr>
        <w:tc>
          <w:tcPr>
            <w:tcW w:w="2012" w:type="dxa"/>
            <w:tcBorders>
              <w:top w:val="nil"/>
              <w:left w:val="nil"/>
              <w:bottom w:val="nil"/>
              <w:right w:val="nil"/>
            </w:tcBorders>
            <w:shd w:val="clear" w:color="auto" w:fill="auto"/>
            <w:noWrap/>
            <w:vAlign w:val="bottom"/>
            <w:hideMark/>
          </w:tcPr>
          <w:p w:rsidR="00A77893" w:rsidRPr="003D3B83" w:rsidRDefault="00A77893" w:rsidP="00A77893"/>
        </w:tc>
        <w:tc>
          <w:tcPr>
            <w:tcW w:w="2098" w:type="dxa"/>
            <w:tcBorders>
              <w:top w:val="nil"/>
              <w:left w:val="nil"/>
              <w:bottom w:val="nil"/>
              <w:right w:val="nil"/>
            </w:tcBorders>
            <w:shd w:val="clear" w:color="auto" w:fill="auto"/>
            <w:noWrap/>
            <w:vAlign w:val="bottom"/>
            <w:hideMark/>
          </w:tcPr>
          <w:p w:rsidR="00A77893" w:rsidRPr="003D3B83" w:rsidRDefault="00A77893" w:rsidP="00A77893"/>
        </w:tc>
        <w:tc>
          <w:tcPr>
            <w:tcW w:w="1698" w:type="dxa"/>
            <w:tcBorders>
              <w:top w:val="nil"/>
              <w:left w:val="nil"/>
              <w:bottom w:val="nil"/>
              <w:right w:val="nil"/>
            </w:tcBorders>
            <w:shd w:val="clear" w:color="auto" w:fill="auto"/>
            <w:noWrap/>
            <w:vAlign w:val="bottom"/>
            <w:hideMark/>
          </w:tcPr>
          <w:p w:rsidR="00A77893" w:rsidRPr="003D3B83" w:rsidRDefault="00A77893" w:rsidP="00A77893"/>
        </w:tc>
        <w:tc>
          <w:tcPr>
            <w:tcW w:w="1297" w:type="dxa"/>
            <w:tcBorders>
              <w:top w:val="nil"/>
              <w:left w:val="nil"/>
              <w:bottom w:val="nil"/>
              <w:right w:val="nil"/>
            </w:tcBorders>
            <w:shd w:val="clear" w:color="auto" w:fill="auto"/>
            <w:noWrap/>
            <w:vAlign w:val="bottom"/>
            <w:hideMark/>
          </w:tcPr>
          <w:p w:rsidR="00A77893" w:rsidRPr="003D3B83" w:rsidRDefault="00A77893" w:rsidP="00A77893"/>
        </w:tc>
        <w:tc>
          <w:tcPr>
            <w:tcW w:w="4000" w:type="dxa"/>
            <w:tcBorders>
              <w:top w:val="nil"/>
              <w:left w:val="nil"/>
              <w:bottom w:val="nil"/>
              <w:right w:val="nil"/>
            </w:tcBorders>
            <w:shd w:val="clear" w:color="auto" w:fill="auto"/>
            <w:noWrap/>
            <w:vAlign w:val="bottom"/>
            <w:hideMark/>
          </w:tcPr>
          <w:p w:rsidR="00A77893" w:rsidRPr="003D3B83" w:rsidRDefault="00A77893" w:rsidP="00A77893"/>
        </w:tc>
        <w:tc>
          <w:tcPr>
            <w:tcW w:w="1967" w:type="dxa"/>
            <w:tcBorders>
              <w:top w:val="nil"/>
              <w:left w:val="nil"/>
              <w:bottom w:val="nil"/>
              <w:right w:val="nil"/>
            </w:tcBorders>
            <w:shd w:val="clear" w:color="auto" w:fill="auto"/>
            <w:noWrap/>
            <w:vAlign w:val="bottom"/>
            <w:hideMark/>
          </w:tcPr>
          <w:p w:rsidR="00A77893" w:rsidRPr="003D3B83" w:rsidRDefault="00A77893" w:rsidP="00A77893"/>
        </w:tc>
        <w:tc>
          <w:tcPr>
            <w:tcW w:w="1670" w:type="dxa"/>
            <w:tcBorders>
              <w:top w:val="nil"/>
              <w:left w:val="nil"/>
              <w:bottom w:val="nil"/>
              <w:right w:val="nil"/>
            </w:tcBorders>
            <w:shd w:val="clear" w:color="auto" w:fill="auto"/>
            <w:noWrap/>
            <w:vAlign w:val="bottom"/>
            <w:hideMark/>
          </w:tcPr>
          <w:p w:rsidR="00A77893" w:rsidRPr="003D3B83" w:rsidRDefault="00A77893" w:rsidP="00A77893"/>
        </w:tc>
      </w:tr>
    </w:tbl>
    <w:p w:rsidR="00A77893" w:rsidRPr="00C14C6D" w:rsidRDefault="00A77893" w:rsidP="00FF322B">
      <w:pPr>
        <w:pStyle w:val="ConsPlusNormal"/>
        <w:widowControl/>
        <w:pBdr>
          <w:top w:val="single" w:sz="4" w:space="1" w:color="auto"/>
          <w:left w:val="single" w:sz="4" w:space="4" w:color="auto"/>
          <w:bottom w:val="single" w:sz="4" w:space="1" w:color="auto"/>
          <w:right w:val="single" w:sz="4" w:space="4" w:color="auto"/>
        </w:pBdr>
        <w:spacing w:before="240" w:after="240"/>
        <w:ind w:firstLine="0"/>
        <w:jc w:val="center"/>
        <w:outlineLvl w:val="1"/>
        <w:rPr>
          <w:rFonts w:ascii="Times New Roman" w:hAnsi="Times New Roman" w:cs="Times New Roman"/>
          <w:b/>
          <w:sz w:val="24"/>
          <w:szCs w:val="28"/>
        </w:rPr>
      </w:pPr>
      <w:r w:rsidRPr="00C14C6D">
        <w:rPr>
          <w:rFonts w:ascii="Times New Roman" w:hAnsi="Times New Roman" w:cs="Times New Roman"/>
          <w:b/>
          <w:sz w:val="24"/>
          <w:szCs w:val="28"/>
        </w:rPr>
        <w:t>Характеристики потребителей тепловой энергии Котельной №1 «Школьная»</w:t>
      </w:r>
    </w:p>
    <w:tbl>
      <w:tblPr>
        <w:tblW w:w="15876" w:type="dxa"/>
        <w:jc w:val="center"/>
        <w:tblLayout w:type="fixed"/>
        <w:tblLook w:val="04A0"/>
      </w:tblPr>
      <w:tblGrid>
        <w:gridCol w:w="2002"/>
        <w:gridCol w:w="962"/>
        <w:gridCol w:w="1124"/>
        <w:gridCol w:w="1057"/>
        <w:gridCol w:w="999"/>
        <w:gridCol w:w="857"/>
        <w:gridCol w:w="1064"/>
        <w:gridCol w:w="844"/>
        <w:gridCol w:w="843"/>
        <w:gridCol w:w="844"/>
        <w:gridCol w:w="785"/>
        <w:gridCol w:w="936"/>
        <w:gridCol w:w="1081"/>
        <w:gridCol w:w="826"/>
        <w:gridCol w:w="826"/>
        <w:gridCol w:w="826"/>
      </w:tblGrid>
      <w:tr w:rsidR="00A77893" w:rsidRPr="003D3B83" w:rsidTr="00FF322B">
        <w:trPr>
          <w:trHeight w:val="1188"/>
          <w:jc w:val="center"/>
        </w:trPr>
        <w:tc>
          <w:tcPr>
            <w:tcW w:w="1935" w:type="dxa"/>
            <w:tcBorders>
              <w:top w:val="nil"/>
              <w:left w:val="nil"/>
              <w:bottom w:val="nil"/>
              <w:right w:val="nil"/>
            </w:tcBorders>
            <w:shd w:val="clear" w:color="auto" w:fill="auto"/>
            <w:vAlign w:val="bottom"/>
            <w:hideMark/>
          </w:tcPr>
          <w:p w:rsidR="00A77893" w:rsidRPr="003D3B83" w:rsidRDefault="00A77893" w:rsidP="00A77893">
            <w:pPr>
              <w:ind w:left="-108" w:right="-93"/>
              <w:rPr>
                <w:b/>
                <w:bCs/>
                <w:color w:val="000000"/>
              </w:rPr>
            </w:pPr>
            <w:r w:rsidRPr="003D3B83">
              <w:rPr>
                <w:b/>
                <w:bCs/>
                <w:color w:val="000000"/>
              </w:rPr>
              <w:t>Наименование потребителя</w:t>
            </w:r>
          </w:p>
        </w:tc>
        <w:tc>
          <w:tcPr>
            <w:tcW w:w="929" w:type="dxa"/>
            <w:tcBorders>
              <w:top w:val="nil"/>
              <w:left w:val="nil"/>
              <w:bottom w:val="nil"/>
              <w:right w:val="nil"/>
            </w:tcBorders>
            <w:shd w:val="clear" w:color="auto" w:fill="auto"/>
            <w:vAlign w:val="bottom"/>
            <w:hideMark/>
          </w:tcPr>
          <w:p w:rsidR="00A77893" w:rsidRPr="003D3B83" w:rsidRDefault="00A77893" w:rsidP="00A77893">
            <w:pPr>
              <w:ind w:left="-108" w:right="-147"/>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Расчет</w:t>
            </w:r>
          </w:p>
        </w:tc>
        <w:tc>
          <w:tcPr>
            <w:tcW w:w="1087" w:type="dxa"/>
            <w:tcBorders>
              <w:top w:val="nil"/>
              <w:left w:val="nil"/>
              <w:bottom w:val="nil"/>
              <w:right w:val="nil"/>
            </w:tcBorders>
            <w:shd w:val="clear" w:color="auto" w:fill="auto"/>
            <w:vAlign w:val="bottom"/>
            <w:hideMark/>
          </w:tcPr>
          <w:p w:rsidR="00A77893" w:rsidRPr="003D3B83" w:rsidRDefault="00A77893" w:rsidP="00A77893">
            <w:pPr>
              <w:ind w:left="-69"/>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План</w:t>
            </w:r>
          </w:p>
        </w:tc>
        <w:tc>
          <w:tcPr>
            <w:tcW w:w="1022" w:type="dxa"/>
            <w:tcBorders>
              <w:top w:val="nil"/>
              <w:left w:val="nil"/>
              <w:bottom w:val="nil"/>
              <w:right w:val="nil"/>
            </w:tcBorders>
            <w:shd w:val="clear" w:color="auto" w:fill="auto"/>
            <w:vAlign w:val="bottom"/>
            <w:hideMark/>
          </w:tcPr>
          <w:p w:rsidR="00A77893" w:rsidRPr="003D3B83" w:rsidRDefault="00A77893" w:rsidP="00A77893">
            <w:pPr>
              <w:ind w:left="-51" w:right="-41"/>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Факт</w:t>
            </w:r>
          </w:p>
        </w:tc>
        <w:tc>
          <w:tcPr>
            <w:tcW w:w="966" w:type="dxa"/>
            <w:tcBorders>
              <w:top w:val="nil"/>
              <w:left w:val="nil"/>
              <w:bottom w:val="nil"/>
              <w:right w:val="nil"/>
            </w:tcBorders>
            <w:shd w:val="clear" w:color="auto" w:fill="auto"/>
            <w:vAlign w:val="bottom"/>
            <w:hideMark/>
          </w:tcPr>
          <w:p w:rsidR="00A77893" w:rsidRPr="003D3B83" w:rsidRDefault="00A77893" w:rsidP="00A77893">
            <w:pPr>
              <w:ind w:left="-108" w:right="-123"/>
              <w:rPr>
                <w:b/>
                <w:bCs/>
                <w:color w:val="000000"/>
              </w:rPr>
            </w:pPr>
            <w:r w:rsidRPr="003D3B83">
              <w:rPr>
                <w:b/>
                <w:bCs/>
                <w:color w:val="000000"/>
              </w:rPr>
              <w:t xml:space="preserve">Темп </w:t>
            </w:r>
            <w:proofErr w:type="spellStart"/>
            <w:r w:rsidRPr="003D3B83">
              <w:rPr>
                <w:b/>
                <w:bCs/>
                <w:color w:val="000000"/>
              </w:rPr>
              <w:t>возд</w:t>
            </w:r>
            <w:proofErr w:type="spellEnd"/>
            <w:r w:rsidRPr="003D3B83">
              <w:rPr>
                <w:b/>
                <w:bCs/>
                <w:color w:val="000000"/>
              </w:rPr>
              <w:t xml:space="preserve">. в </w:t>
            </w:r>
            <w:proofErr w:type="spellStart"/>
            <w:r w:rsidRPr="003D3B83">
              <w:rPr>
                <w:b/>
                <w:bCs/>
                <w:color w:val="000000"/>
              </w:rPr>
              <w:t>помещ</w:t>
            </w:r>
            <w:proofErr w:type="spellEnd"/>
            <w:r w:rsidRPr="003D3B83">
              <w:rPr>
                <w:b/>
                <w:bCs/>
                <w:color w:val="000000"/>
              </w:rPr>
              <w:t>., °С План</w:t>
            </w:r>
          </w:p>
        </w:tc>
        <w:tc>
          <w:tcPr>
            <w:tcW w:w="829" w:type="dxa"/>
            <w:tcBorders>
              <w:top w:val="nil"/>
              <w:left w:val="nil"/>
              <w:bottom w:val="nil"/>
              <w:right w:val="nil"/>
            </w:tcBorders>
            <w:shd w:val="clear" w:color="auto" w:fill="auto"/>
            <w:vAlign w:val="bottom"/>
            <w:hideMark/>
          </w:tcPr>
          <w:p w:rsidR="00A77893" w:rsidRPr="003D3B83" w:rsidRDefault="00A77893" w:rsidP="00A77893">
            <w:pPr>
              <w:ind w:left="-108" w:right="-145"/>
              <w:rPr>
                <w:b/>
                <w:bCs/>
                <w:color w:val="000000"/>
              </w:rPr>
            </w:pPr>
            <w:r w:rsidRPr="003D3B83">
              <w:rPr>
                <w:b/>
                <w:bCs/>
                <w:color w:val="000000"/>
              </w:rPr>
              <w:t xml:space="preserve">Темп </w:t>
            </w:r>
            <w:proofErr w:type="spellStart"/>
            <w:r w:rsidRPr="003D3B83">
              <w:rPr>
                <w:b/>
                <w:bCs/>
                <w:color w:val="000000"/>
              </w:rPr>
              <w:t>возд</w:t>
            </w:r>
            <w:proofErr w:type="spellEnd"/>
            <w:r w:rsidRPr="003D3B83">
              <w:rPr>
                <w:b/>
                <w:bCs/>
                <w:color w:val="000000"/>
              </w:rPr>
              <w:t xml:space="preserve">. в </w:t>
            </w:r>
            <w:proofErr w:type="spellStart"/>
            <w:r w:rsidRPr="003D3B83">
              <w:rPr>
                <w:b/>
                <w:bCs/>
                <w:color w:val="000000"/>
              </w:rPr>
              <w:t>помещ</w:t>
            </w:r>
            <w:proofErr w:type="spellEnd"/>
            <w:r w:rsidRPr="003D3B83">
              <w:rPr>
                <w:b/>
                <w:bCs/>
                <w:color w:val="000000"/>
              </w:rPr>
              <w:t>., °С Факт</w:t>
            </w:r>
          </w:p>
        </w:tc>
        <w:tc>
          <w:tcPr>
            <w:tcW w:w="1029" w:type="dxa"/>
            <w:tcBorders>
              <w:top w:val="nil"/>
              <w:left w:val="nil"/>
              <w:bottom w:val="nil"/>
              <w:right w:val="nil"/>
            </w:tcBorders>
            <w:shd w:val="clear" w:color="auto" w:fill="auto"/>
            <w:vAlign w:val="bottom"/>
            <w:hideMark/>
          </w:tcPr>
          <w:p w:rsidR="00A77893" w:rsidRPr="003D3B83" w:rsidRDefault="00A77893" w:rsidP="00A77893">
            <w:pPr>
              <w:ind w:left="-108" w:right="-109"/>
              <w:rPr>
                <w:b/>
                <w:bCs/>
                <w:color w:val="000000"/>
              </w:rPr>
            </w:pPr>
            <w:r w:rsidRPr="003D3B83">
              <w:rPr>
                <w:b/>
                <w:bCs/>
                <w:color w:val="000000"/>
              </w:rPr>
              <w:t xml:space="preserve">Темп </w:t>
            </w:r>
            <w:proofErr w:type="spellStart"/>
            <w:r w:rsidRPr="003D3B83">
              <w:rPr>
                <w:b/>
                <w:bCs/>
                <w:color w:val="000000"/>
              </w:rPr>
              <w:t>сетев</w:t>
            </w:r>
            <w:proofErr w:type="spellEnd"/>
            <w:r w:rsidRPr="003D3B83">
              <w:rPr>
                <w:b/>
                <w:bCs/>
                <w:color w:val="000000"/>
              </w:rPr>
              <w:t xml:space="preserve"> воды на </w:t>
            </w:r>
            <w:proofErr w:type="spellStart"/>
            <w:r w:rsidRPr="003D3B83">
              <w:rPr>
                <w:b/>
                <w:bCs/>
                <w:color w:val="000000"/>
              </w:rPr>
              <w:t>вх</w:t>
            </w:r>
            <w:proofErr w:type="spellEnd"/>
            <w:r w:rsidRPr="003D3B83">
              <w:rPr>
                <w:b/>
                <w:bCs/>
                <w:color w:val="000000"/>
              </w:rPr>
              <w:t>., °С План</w:t>
            </w:r>
          </w:p>
        </w:tc>
        <w:tc>
          <w:tcPr>
            <w:tcW w:w="816" w:type="dxa"/>
            <w:tcBorders>
              <w:top w:val="nil"/>
              <w:left w:val="nil"/>
              <w:bottom w:val="nil"/>
              <w:right w:val="nil"/>
            </w:tcBorders>
            <w:shd w:val="clear" w:color="auto" w:fill="auto"/>
            <w:vAlign w:val="bottom"/>
            <w:hideMark/>
          </w:tcPr>
          <w:p w:rsidR="00A77893" w:rsidRPr="003D3B83" w:rsidRDefault="00A77893" w:rsidP="00A77893">
            <w:pPr>
              <w:ind w:left="-109" w:right="-143"/>
              <w:rPr>
                <w:b/>
                <w:bCs/>
                <w:color w:val="000000"/>
              </w:rPr>
            </w:pPr>
            <w:r w:rsidRPr="003D3B83">
              <w:rPr>
                <w:b/>
                <w:bCs/>
                <w:color w:val="000000"/>
              </w:rPr>
              <w:t xml:space="preserve">Темп </w:t>
            </w:r>
            <w:proofErr w:type="spellStart"/>
            <w:r w:rsidRPr="003D3B83">
              <w:rPr>
                <w:b/>
                <w:bCs/>
                <w:color w:val="000000"/>
              </w:rPr>
              <w:t>сетев</w:t>
            </w:r>
            <w:proofErr w:type="spellEnd"/>
            <w:r w:rsidRPr="003D3B83">
              <w:rPr>
                <w:b/>
                <w:bCs/>
                <w:color w:val="000000"/>
              </w:rPr>
              <w:t xml:space="preserve"> воды на </w:t>
            </w:r>
            <w:proofErr w:type="spellStart"/>
            <w:r w:rsidRPr="003D3B83">
              <w:rPr>
                <w:b/>
                <w:bCs/>
                <w:color w:val="000000"/>
              </w:rPr>
              <w:t>вх</w:t>
            </w:r>
            <w:proofErr w:type="spellEnd"/>
            <w:r w:rsidRPr="003D3B83">
              <w:rPr>
                <w:b/>
                <w:bCs/>
                <w:color w:val="000000"/>
              </w:rPr>
              <w:t>., °С Факт</w:t>
            </w:r>
          </w:p>
        </w:tc>
        <w:tc>
          <w:tcPr>
            <w:tcW w:w="815" w:type="dxa"/>
            <w:tcBorders>
              <w:top w:val="nil"/>
              <w:left w:val="nil"/>
              <w:bottom w:val="nil"/>
              <w:right w:val="nil"/>
            </w:tcBorders>
            <w:shd w:val="clear" w:color="auto" w:fill="auto"/>
            <w:vAlign w:val="bottom"/>
            <w:hideMark/>
          </w:tcPr>
          <w:p w:rsidR="00A77893" w:rsidRPr="003D3B83" w:rsidRDefault="00A77893" w:rsidP="00A77893">
            <w:pPr>
              <w:ind w:left="-97" w:right="-133"/>
              <w:rPr>
                <w:b/>
                <w:bCs/>
                <w:color w:val="000000"/>
              </w:rPr>
            </w:pPr>
            <w:r w:rsidRPr="003D3B83">
              <w:rPr>
                <w:b/>
                <w:bCs/>
                <w:color w:val="000000"/>
              </w:rPr>
              <w:t xml:space="preserve">Темп </w:t>
            </w:r>
            <w:proofErr w:type="spellStart"/>
            <w:r w:rsidRPr="003D3B83">
              <w:rPr>
                <w:b/>
                <w:bCs/>
                <w:color w:val="000000"/>
              </w:rPr>
              <w:t>сетев</w:t>
            </w:r>
            <w:proofErr w:type="spellEnd"/>
            <w:r w:rsidRPr="003D3B83">
              <w:rPr>
                <w:b/>
                <w:bCs/>
                <w:color w:val="000000"/>
              </w:rPr>
              <w:t xml:space="preserve">. воды на </w:t>
            </w:r>
            <w:proofErr w:type="spellStart"/>
            <w:r w:rsidRPr="003D3B83">
              <w:rPr>
                <w:b/>
                <w:bCs/>
                <w:color w:val="000000"/>
              </w:rPr>
              <w:t>вых</w:t>
            </w:r>
            <w:proofErr w:type="spellEnd"/>
            <w:r w:rsidRPr="003D3B83">
              <w:rPr>
                <w:b/>
                <w:bCs/>
                <w:color w:val="000000"/>
              </w:rPr>
              <w:t>., °С План</w:t>
            </w:r>
          </w:p>
        </w:tc>
        <w:tc>
          <w:tcPr>
            <w:tcW w:w="816" w:type="dxa"/>
            <w:tcBorders>
              <w:top w:val="nil"/>
              <w:left w:val="nil"/>
              <w:bottom w:val="nil"/>
              <w:right w:val="nil"/>
            </w:tcBorders>
            <w:shd w:val="clear" w:color="auto" w:fill="auto"/>
            <w:vAlign w:val="bottom"/>
            <w:hideMark/>
          </w:tcPr>
          <w:p w:rsidR="00A77893" w:rsidRPr="003D3B83" w:rsidRDefault="00A77893" w:rsidP="00A77893">
            <w:pPr>
              <w:ind w:left="-83" w:right="-145"/>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с</w:t>
            </w:r>
            <w:proofErr w:type="gramEnd"/>
            <w:r w:rsidRPr="003D3B83">
              <w:rPr>
                <w:b/>
                <w:bCs/>
                <w:color w:val="000000"/>
              </w:rPr>
              <w:t>етев</w:t>
            </w:r>
            <w:proofErr w:type="spellEnd"/>
            <w:r w:rsidRPr="003D3B83">
              <w:rPr>
                <w:b/>
                <w:bCs/>
                <w:color w:val="000000"/>
              </w:rPr>
              <w:t xml:space="preserve">. воды на </w:t>
            </w:r>
            <w:proofErr w:type="spellStart"/>
            <w:r w:rsidRPr="003D3B83">
              <w:rPr>
                <w:b/>
                <w:bCs/>
                <w:color w:val="000000"/>
              </w:rPr>
              <w:t>вых</w:t>
            </w:r>
            <w:proofErr w:type="spellEnd"/>
            <w:r w:rsidRPr="003D3B83">
              <w:rPr>
                <w:b/>
                <w:bCs/>
                <w:color w:val="000000"/>
              </w:rPr>
              <w:t>., °С Факт</w:t>
            </w:r>
          </w:p>
        </w:tc>
        <w:tc>
          <w:tcPr>
            <w:tcW w:w="759" w:type="dxa"/>
            <w:tcBorders>
              <w:top w:val="nil"/>
              <w:left w:val="nil"/>
              <w:bottom w:val="nil"/>
              <w:right w:val="nil"/>
            </w:tcBorders>
            <w:shd w:val="clear" w:color="auto" w:fill="auto"/>
            <w:vAlign w:val="bottom"/>
            <w:hideMark/>
          </w:tcPr>
          <w:p w:rsidR="00A77893" w:rsidRPr="003D3B83" w:rsidRDefault="00A77893" w:rsidP="00A77893">
            <w:pPr>
              <w:ind w:right="-163"/>
              <w:rPr>
                <w:b/>
                <w:bCs/>
                <w:color w:val="000000"/>
              </w:rPr>
            </w:pPr>
            <w:r w:rsidRPr="003D3B83">
              <w:rPr>
                <w:b/>
                <w:bCs/>
                <w:color w:val="000000"/>
              </w:rPr>
              <w:t>Напор (</w:t>
            </w:r>
            <w:proofErr w:type="spellStart"/>
            <w:r w:rsidRPr="003D3B83">
              <w:rPr>
                <w:b/>
                <w:bCs/>
                <w:color w:val="000000"/>
              </w:rPr>
              <w:t>абс</w:t>
            </w:r>
            <w:proofErr w:type="spellEnd"/>
            <w:r w:rsidRPr="003D3B83">
              <w:rPr>
                <w:b/>
                <w:bCs/>
                <w:color w:val="000000"/>
              </w:rPr>
              <w:t>.), м Вход</w:t>
            </w:r>
          </w:p>
        </w:tc>
        <w:tc>
          <w:tcPr>
            <w:tcW w:w="905" w:type="dxa"/>
            <w:tcBorders>
              <w:top w:val="nil"/>
              <w:left w:val="nil"/>
              <w:bottom w:val="nil"/>
              <w:right w:val="nil"/>
            </w:tcBorders>
            <w:shd w:val="clear" w:color="auto" w:fill="auto"/>
            <w:vAlign w:val="bottom"/>
            <w:hideMark/>
          </w:tcPr>
          <w:p w:rsidR="00A77893" w:rsidRPr="003D3B83" w:rsidRDefault="00A77893" w:rsidP="00A77893">
            <w:pPr>
              <w:ind w:left="-53" w:right="-123"/>
              <w:rPr>
                <w:b/>
                <w:bCs/>
                <w:color w:val="000000"/>
              </w:rPr>
            </w:pPr>
            <w:r w:rsidRPr="003D3B83">
              <w:rPr>
                <w:b/>
                <w:bCs/>
                <w:color w:val="000000"/>
              </w:rPr>
              <w:t>Напор (</w:t>
            </w:r>
            <w:proofErr w:type="spellStart"/>
            <w:r w:rsidRPr="003D3B83">
              <w:rPr>
                <w:b/>
                <w:bCs/>
                <w:color w:val="000000"/>
              </w:rPr>
              <w:t>абс</w:t>
            </w:r>
            <w:proofErr w:type="spellEnd"/>
            <w:r w:rsidRPr="003D3B83">
              <w:rPr>
                <w:b/>
                <w:bCs/>
                <w:color w:val="000000"/>
              </w:rPr>
              <w:t>.), м Выход</w:t>
            </w:r>
          </w:p>
        </w:tc>
        <w:tc>
          <w:tcPr>
            <w:tcW w:w="1045" w:type="dxa"/>
            <w:tcBorders>
              <w:top w:val="nil"/>
              <w:left w:val="nil"/>
              <w:bottom w:val="nil"/>
              <w:right w:val="nil"/>
            </w:tcBorders>
            <w:shd w:val="clear" w:color="auto" w:fill="auto"/>
            <w:vAlign w:val="bottom"/>
            <w:hideMark/>
          </w:tcPr>
          <w:p w:rsidR="00A77893" w:rsidRPr="003D3B83" w:rsidRDefault="00A77893" w:rsidP="00A77893">
            <w:pPr>
              <w:ind w:left="-93" w:right="-42"/>
              <w:rPr>
                <w:b/>
                <w:bCs/>
                <w:color w:val="000000"/>
              </w:rPr>
            </w:pPr>
            <w:proofErr w:type="spellStart"/>
            <w:r w:rsidRPr="003D3B83">
              <w:rPr>
                <w:b/>
                <w:bCs/>
                <w:color w:val="000000"/>
              </w:rPr>
              <w:t>Располаг</w:t>
            </w:r>
            <w:proofErr w:type="spellEnd"/>
            <w:r w:rsidRPr="003D3B83">
              <w:rPr>
                <w:b/>
                <w:bCs/>
                <w:color w:val="000000"/>
              </w:rPr>
              <w:t xml:space="preserve">. перепад на вводе, </w:t>
            </w:r>
            <w:proofErr w:type="gramStart"/>
            <w:r w:rsidRPr="003D3B83">
              <w:rPr>
                <w:b/>
                <w:bCs/>
                <w:color w:val="000000"/>
              </w:rPr>
              <w:t>м</w:t>
            </w:r>
            <w:proofErr w:type="gramEnd"/>
          </w:p>
        </w:tc>
        <w:tc>
          <w:tcPr>
            <w:tcW w:w="799" w:type="dxa"/>
            <w:tcBorders>
              <w:top w:val="nil"/>
              <w:left w:val="nil"/>
              <w:bottom w:val="nil"/>
              <w:right w:val="nil"/>
            </w:tcBorders>
            <w:shd w:val="clear" w:color="auto" w:fill="auto"/>
            <w:vAlign w:val="bottom"/>
            <w:hideMark/>
          </w:tcPr>
          <w:p w:rsidR="00A77893" w:rsidRPr="003D3B83" w:rsidRDefault="00A77893" w:rsidP="00A77893">
            <w:pPr>
              <w:ind w:left="-32" w:right="-72"/>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Расчет</w:t>
            </w:r>
          </w:p>
        </w:tc>
        <w:tc>
          <w:tcPr>
            <w:tcW w:w="799" w:type="dxa"/>
            <w:tcBorders>
              <w:top w:val="nil"/>
              <w:left w:val="nil"/>
              <w:bottom w:val="nil"/>
              <w:right w:val="nil"/>
            </w:tcBorders>
            <w:shd w:val="clear" w:color="auto" w:fill="auto"/>
            <w:vAlign w:val="bottom"/>
            <w:hideMark/>
          </w:tcPr>
          <w:p w:rsidR="00A77893" w:rsidRPr="003D3B83" w:rsidRDefault="00A77893" w:rsidP="00A77893">
            <w:pPr>
              <w:ind w:left="-41" w:right="-103"/>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План</w:t>
            </w:r>
          </w:p>
        </w:tc>
        <w:tc>
          <w:tcPr>
            <w:tcW w:w="799" w:type="dxa"/>
            <w:tcBorders>
              <w:top w:val="nil"/>
              <w:left w:val="nil"/>
              <w:bottom w:val="nil"/>
              <w:right w:val="nil"/>
            </w:tcBorders>
            <w:shd w:val="clear" w:color="auto" w:fill="auto"/>
            <w:vAlign w:val="bottom"/>
            <w:hideMark/>
          </w:tcPr>
          <w:p w:rsidR="00A77893" w:rsidRPr="003D3B83" w:rsidRDefault="00A77893" w:rsidP="00A77893">
            <w:pPr>
              <w:ind w:right="-133"/>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Факт</w:t>
            </w:r>
          </w:p>
        </w:tc>
      </w:tr>
      <w:tr w:rsidR="00A77893" w:rsidRPr="003D3B83" w:rsidTr="00FF322B">
        <w:trPr>
          <w:trHeight w:val="249"/>
          <w:jc w:val="center"/>
        </w:trPr>
        <w:tc>
          <w:tcPr>
            <w:tcW w:w="1935"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Котельная</w:t>
            </w:r>
          </w:p>
        </w:tc>
        <w:tc>
          <w:tcPr>
            <w:tcW w:w="92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87"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2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96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2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2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1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15"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16"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75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905"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1045"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79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79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799"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Больница</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39,71</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20,29</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Д/с</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1,36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21,37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17,27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0,034</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ЖКО</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39,72</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20,28</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Коммун,36</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38,59</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21,41</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Коммун,38</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Коммун,59</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39,62</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20,38</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19,24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Коммун,60</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33,74</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26,26</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7,47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Коммун,62</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33,61</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26,39</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7,22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Коммун,63</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33,55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26,45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Коммун,64</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33,47</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26,53</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6,94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Коммун,66</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1,2</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32,68</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27,32</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5,35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0,03</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Коммунна,19</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32,92</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27,08</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lastRenderedPageBreak/>
              <w:t>Коммунна,21</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Коммунна,23</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Коммунна,25</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32,99</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27,01</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Коммунна,30</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32,94</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27,06</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5,89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Коммунна,32</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32,97</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27,03</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5,94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Коммунна,34</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Коммунна,36</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33,06</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26,94</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6,13</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Коммунна,38</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33,03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0,017</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Коммунна,47</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38,57</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21,43</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0,009</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Коммунна,58</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34,93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25,07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9,85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Лесная,17</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39,25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20,75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0,022</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Лесная,19</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39,44</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20,56</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18,88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Магазин</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38,66</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21,34</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17,31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Магазин 2</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38,41</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21,59</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16,82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Пионер,1</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38,19</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21,81</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16,38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Пионер,2</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38,37</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21,63</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16,74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Пионер,20</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0,32</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39,72</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20,28</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19,44</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Пионер,22</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39,72</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20,28</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19,43</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Пионер,27</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33,13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26,87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6,27</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Пионер,29</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Пионер,34</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33,01</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26,99</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6,02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Пионер,3а</w:t>
            </w:r>
            <w:proofErr w:type="gramStart"/>
            <w:r w:rsidRPr="003D3B83">
              <w:t>,С</w:t>
            </w:r>
            <w:proofErr w:type="gramEnd"/>
            <w:r w:rsidRPr="003D3B83">
              <w:t>ДК</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0,76</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38,43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21,57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16,85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0,019</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Пионер,4</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38,36</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21,64</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16,72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Почта</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0,24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39,1</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20,9</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18,2</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0,006</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0,006</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Столовая,53</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0,84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18</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39,75</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20,25</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19,49</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0,021</w:t>
            </w:r>
          </w:p>
        </w:tc>
      </w:tr>
      <w:tr w:rsidR="00A77893" w:rsidRPr="003D3B83" w:rsidTr="00FF322B">
        <w:trPr>
          <w:trHeight w:val="212"/>
          <w:jc w:val="center"/>
        </w:trPr>
        <w:tc>
          <w:tcPr>
            <w:tcW w:w="1935" w:type="dxa"/>
            <w:tcBorders>
              <w:top w:val="nil"/>
              <w:left w:val="nil"/>
              <w:bottom w:val="nil"/>
              <w:right w:val="nil"/>
            </w:tcBorders>
            <w:shd w:val="clear" w:color="auto" w:fill="auto"/>
            <w:noWrap/>
            <w:vAlign w:val="bottom"/>
            <w:hideMark/>
          </w:tcPr>
          <w:p w:rsidR="00A77893" w:rsidRPr="003D3B83" w:rsidRDefault="00A77893" w:rsidP="00A77893">
            <w:r w:rsidRPr="003D3B83">
              <w:t>Школа</w:t>
            </w:r>
          </w:p>
        </w:tc>
        <w:tc>
          <w:tcPr>
            <w:tcW w:w="9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1,64</w:t>
            </w:r>
          </w:p>
        </w:tc>
        <w:tc>
          <w:tcPr>
            <w:tcW w:w="1087"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1,64</w:t>
            </w:r>
          </w:p>
        </w:tc>
        <w:tc>
          <w:tcPr>
            <w:tcW w:w="1022"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1,64</w:t>
            </w:r>
          </w:p>
        </w:tc>
        <w:tc>
          <w:tcPr>
            <w:tcW w:w="96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8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22</w:t>
            </w:r>
          </w:p>
        </w:tc>
        <w:tc>
          <w:tcPr>
            <w:tcW w:w="102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95</w:t>
            </w:r>
          </w:p>
        </w:tc>
        <w:tc>
          <w:tcPr>
            <w:tcW w:w="81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816"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70</w:t>
            </w:r>
          </w:p>
        </w:tc>
        <w:tc>
          <w:tcPr>
            <w:tcW w:w="75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39,73</w:t>
            </w:r>
          </w:p>
        </w:tc>
        <w:tc>
          <w:tcPr>
            <w:tcW w:w="90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20,27</w:t>
            </w:r>
          </w:p>
        </w:tc>
        <w:tc>
          <w:tcPr>
            <w:tcW w:w="1045"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19,45</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0,041</w:t>
            </w:r>
          </w:p>
        </w:tc>
        <w:tc>
          <w:tcPr>
            <w:tcW w:w="799"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0,041</w:t>
            </w:r>
          </w:p>
        </w:tc>
      </w:tr>
    </w:tbl>
    <w:p w:rsidR="00A77893" w:rsidRPr="00C14C6D" w:rsidRDefault="00A77893" w:rsidP="00FF322B">
      <w:pPr>
        <w:pStyle w:val="ConsPlusNormal"/>
        <w:widowControl/>
        <w:pBdr>
          <w:top w:val="single" w:sz="4" w:space="1" w:color="auto"/>
          <w:left w:val="single" w:sz="4" w:space="4" w:color="auto"/>
          <w:bottom w:val="single" w:sz="4" w:space="1" w:color="auto"/>
          <w:right w:val="single" w:sz="4" w:space="4" w:color="auto"/>
        </w:pBdr>
        <w:spacing w:before="120" w:after="240"/>
        <w:ind w:firstLine="0"/>
        <w:jc w:val="center"/>
        <w:outlineLvl w:val="1"/>
        <w:rPr>
          <w:rFonts w:ascii="Times New Roman" w:hAnsi="Times New Roman" w:cs="Times New Roman"/>
          <w:b/>
          <w:sz w:val="24"/>
          <w:szCs w:val="28"/>
        </w:rPr>
      </w:pPr>
      <w:r w:rsidRPr="00C14C6D">
        <w:rPr>
          <w:rFonts w:ascii="Times New Roman" w:hAnsi="Times New Roman" w:cs="Times New Roman"/>
          <w:b/>
          <w:sz w:val="24"/>
          <w:szCs w:val="28"/>
        </w:rPr>
        <w:t>Характеристики потребителей тепловой энергии Котельной №2 «</w:t>
      </w:r>
      <w:proofErr w:type="spellStart"/>
      <w:r w:rsidRPr="00C14C6D">
        <w:rPr>
          <w:rFonts w:ascii="Times New Roman" w:hAnsi="Times New Roman" w:cs="Times New Roman"/>
          <w:b/>
          <w:sz w:val="24"/>
          <w:szCs w:val="28"/>
        </w:rPr>
        <w:t>Лекча</w:t>
      </w:r>
      <w:proofErr w:type="spellEnd"/>
      <w:r w:rsidRPr="00C14C6D">
        <w:rPr>
          <w:rFonts w:ascii="Times New Roman" w:hAnsi="Times New Roman" w:cs="Times New Roman"/>
          <w:b/>
          <w:sz w:val="24"/>
          <w:szCs w:val="28"/>
        </w:rPr>
        <w:t>»</w:t>
      </w:r>
    </w:p>
    <w:tbl>
      <w:tblPr>
        <w:tblW w:w="15876" w:type="dxa"/>
        <w:jc w:val="center"/>
        <w:tblLayout w:type="fixed"/>
        <w:tblLook w:val="04A0"/>
      </w:tblPr>
      <w:tblGrid>
        <w:gridCol w:w="1720"/>
        <w:gridCol w:w="832"/>
        <w:gridCol w:w="832"/>
        <w:gridCol w:w="832"/>
        <w:gridCol w:w="832"/>
        <w:gridCol w:w="832"/>
        <w:gridCol w:w="832"/>
        <w:gridCol w:w="832"/>
        <w:gridCol w:w="833"/>
        <w:gridCol w:w="834"/>
        <w:gridCol w:w="833"/>
        <w:gridCol w:w="833"/>
        <w:gridCol w:w="833"/>
        <w:gridCol w:w="833"/>
        <w:gridCol w:w="833"/>
        <w:gridCol w:w="833"/>
        <w:gridCol w:w="833"/>
        <w:gridCol w:w="834"/>
      </w:tblGrid>
      <w:tr w:rsidR="00A77893" w:rsidRPr="003D3B83" w:rsidTr="00215104">
        <w:trPr>
          <w:trHeight w:val="1500"/>
          <w:jc w:val="center"/>
        </w:trPr>
        <w:tc>
          <w:tcPr>
            <w:tcW w:w="1720" w:type="dxa"/>
            <w:tcBorders>
              <w:top w:val="nil"/>
              <w:left w:val="nil"/>
              <w:bottom w:val="nil"/>
              <w:right w:val="nil"/>
            </w:tcBorders>
            <w:shd w:val="clear" w:color="auto" w:fill="auto"/>
            <w:vAlign w:val="bottom"/>
            <w:hideMark/>
          </w:tcPr>
          <w:p w:rsidR="00A77893" w:rsidRPr="003D3B83" w:rsidRDefault="00A77893" w:rsidP="00A77893">
            <w:pPr>
              <w:ind w:right="-108"/>
              <w:rPr>
                <w:b/>
                <w:bCs/>
                <w:color w:val="000000"/>
              </w:rPr>
            </w:pPr>
            <w:r w:rsidRPr="003D3B83">
              <w:rPr>
                <w:b/>
                <w:bCs/>
                <w:color w:val="000000"/>
              </w:rPr>
              <w:t>Наименование потребителя</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Расчет</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План</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 xml:space="preserve">Расход </w:t>
            </w:r>
            <w:proofErr w:type="spellStart"/>
            <w:r w:rsidRPr="003D3B83">
              <w:rPr>
                <w:b/>
                <w:bCs/>
                <w:color w:val="000000"/>
              </w:rPr>
              <w:t>теплонос</w:t>
            </w:r>
            <w:proofErr w:type="spellEnd"/>
            <w:r w:rsidRPr="003D3B83">
              <w:rPr>
                <w:b/>
                <w:bCs/>
                <w:color w:val="000000"/>
              </w:rPr>
              <w:t>. т/ч Факт</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 xml:space="preserve">Коэф. </w:t>
            </w:r>
            <w:proofErr w:type="spellStart"/>
            <w:r w:rsidRPr="003D3B83">
              <w:rPr>
                <w:b/>
                <w:bCs/>
                <w:color w:val="000000"/>
              </w:rPr>
              <w:t>гидрав</w:t>
            </w:r>
            <w:proofErr w:type="spellEnd"/>
            <w:r w:rsidRPr="003D3B83">
              <w:rPr>
                <w:b/>
                <w:bCs/>
                <w:color w:val="000000"/>
              </w:rPr>
              <w:t xml:space="preserve">. </w:t>
            </w:r>
            <w:proofErr w:type="spellStart"/>
            <w:r w:rsidRPr="003D3B83">
              <w:rPr>
                <w:b/>
                <w:bCs/>
                <w:color w:val="000000"/>
              </w:rPr>
              <w:t>разрегул</w:t>
            </w:r>
            <w:proofErr w:type="spellEnd"/>
            <w:r w:rsidRPr="003D3B83">
              <w:rPr>
                <w:b/>
                <w:bCs/>
                <w:color w:val="000000"/>
              </w:rPr>
              <w:t>.</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в</w:t>
            </w:r>
            <w:proofErr w:type="gramEnd"/>
            <w:r w:rsidRPr="003D3B83">
              <w:rPr>
                <w:b/>
                <w:bCs/>
                <w:color w:val="000000"/>
              </w:rPr>
              <w:t>озд</w:t>
            </w:r>
            <w:proofErr w:type="spellEnd"/>
            <w:r w:rsidRPr="003D3B83">
              <w:rPr>
                <w:b/>
                <w:bCs/>
                <w:color w:val="000000"/>
              </w:rPr>
              <w:t xml:space="preserve">. в </w:t>
            </w:r>
            <w:proofErr w:type="spellStart"/>
            <w:r w:rsidRPr="003D3B83">
              <w:rPr>
                <w:b/>
                <w:bCs/>
                <w:color w:val="000000"/>
              </w:rPr>
              <w:t>помещ</w:t>
            </w:r>
            <w:proofErr w:type="spellEnd"/>
            <w:r w:rsidRPr="003D3B83">
              <w:rPr>
                <w:b/>
                <w:bCs/>
                <w:color w:val="000000"/>
              </w:rPr>
              <w:t>., °С План</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в</w:t>
            </w:r>
            <w:proofErr w:type="gramEnd"/>
            <w:r w:rsidRPr="003D3B83">
              <w:rPr>
                <w:b/>
                <w:bCs/>
                <w:color w:val="000000"/>
              </w:rPr>
              <w:t>озд</w:t>
            </w:r>
            <w:proofErr w:type="spellEnd"/>
            <w:r w:rsidRPr="003D3B83">
              <w:rPr>
                <w:b/>
                <w:bCs/>
                <w:color w:val="000000"/>
              </w:rPr>
              <w:t xml:space="preserve">. в </w:t>
            </w:r>
            <w:proofErr w:type="spellStart"/>
            <w:r w:rsidRPr="003D3B83">
              <w:rPr>
                <w:b/>
                <w:bCs/>
                <w:color w:val="000000"/>
              </w:rPr>
              <w:t>помещ</w:t>
            </w:r>
            <w:proofErr w:type="spellEnd"/>
            <w:r w:rsidRPr="003D3B83">
              <w:rPr>
                <w:b/>
                <w:bCs/>
                <w:color w:val="000000"/>
              </w:rPr>
              <w:t>., °С Факт</w:t>
            </w:r>
          </w:p>
        </w:tc>
        <w:tc>
          <w:tcPr>
            <w:tcW w:w="832"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с</w:t>
            </w:r>
            <w:proofErr w:type="gramEnd"/>
            <w:r w:rsidRPr="003D3B83">
              <w:rPr>
                <w:b/>
                <w:bCs/>
                <w:color w:val="000000"/>
              </w:rPr>
              <w:t>етев</w:t>
            </w:r>
            <w:proofErr w:type="spellEnd"/>
            <w:r w:rsidRPr="003D3B83">
              <w:rPr>
                <w:b/>
                <w:bCs/>
                <w:color w:val="000000"/>
              </w:rPr>
              <w:t xml:space="preserve">. воды на </w:t>
            </w:r>
            <w:proofErr w:type="spellStart"/>
            <w:r w:rsidRPr="003D3B83">
              <w:rPr>
                <w:b/>
                <w:bCs/>
                <w:color w:val="000000"/>
              </w:rPr>
              <w:t>вх</w:t>
            </w:r>
            <w:proofErr w:type="spellEnd"/>
            <w:r w:rsidRPr="003D3B83">
              <w:rPr>
                <w:b/>
                <w:bCs/>
                <w:color w:val="000000"/>
              </w:rPr>
              <w:t>., °С План</w:t>
            </w:r>
          </w:p>
        </w:tc>
        <w:tc>
          <w:tcPr>
            <w:tcW w:w="833" w:type="dxa"/>
            <w:tcBorders>
              <w:top w:val="nil"/>
              <w:left w:val="nil"/>
              <w:bottom w:val="nil"/>
              <w:right w:val="nil"/>
            </w:tcBorders>
            <w:shd w:val="clear" w:color="auto" w:fill="auto"/>
            <w:vAlign w:val="bottom"/>
            <w:hideMark/>
          </w:tcPr>
          <w:p w:rsidR="00A77893" w:rsidRPr="003D3B83" w:rsidRDefault="00A77893" w:rsidP="00A77893">
            <w:pPr>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с</w:t>
            </w:r>
            <w:proofErr w:type="gramEnd"/>
            <w:r w:rsidRPr="003D3B83">
              <w:rPr>
                <w:b/>
                <w:bCs/>
                <w:color w:val="000000"/>
              </w:rPr>
              <w:t>етев</w:t>
            </w:r>
            <w:proofErr w:type="spellEnd"/>
            <w:r w:rsidRPr="003D3B83">
              <w:rPr>
                <w:b/>
                <w:bCs/>
                <w:color w:val="000000"/>
              </w:rPr>
              <w:t xml:space="preserve">. воды на </w:t>
            </w:r>
            <w:proofErr w:type="spellStart"/>
            <w:r w:rsidRPr="003D3B83">
              <w:rPr>
                <w:b/>
                <w:bCs/>
                <w:color w:val="000000"/>
              </w:rPr>
              <w:t>вх</w:t>
            </w:r>
            <w:proofErr w:type="spellEnd"/>
            <w:r w:rsidRPr="003D3B83">
              <w:rPr>
                <w:b/>
                <w:bCs/>
                <w:color w:val="000000"/>
              </w:rPr>
              <w:t>., °С Факт</w:t>
            </w:r>
          </w:p>
        </w:tc>
        <w:tc>
          <w:tcPr>
            <w:tcW w:w="834" w:type="dxa"/>
            <w:tcBorders>
              <w:top w:val="nil"/>
              <w:left w:val="nil"/>
              <w:bottom w:val="nil"/>
              <w:right w:val="nil"/>
            </w:tcBorders>
            <w:shd w:val="clear" w:color="auto" w:fill="auto"/>
            <w:vAlign w:val="bottom"/>
            <w:hideMark/>
          </w:tcPr>
          <w:p w:rsidR="00A77893" w:rsidRPr="003D3B83" w:rsidRDefault="00A77893" w:rsidP="00A77893">
            <w:pPr>
              <w:ind w:right="-108"/>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с</w:t>
            </w:r>
            <w:proofErr w:type="gramEnd"/>
            <w:r w:rsidRPr="003D3B83">
              <w:rPr>
                <w:b/>
                <w:bCs/>
                <w:color w:val="000000"/>
              </w:rPr>
              <w:t>етев</w:t>
            </w:r>
            <w:proofErr w:type="spellEnd"/>
            <w:r w:rsidRPr="003D3B83">
              <w:rPr>
                <w:b/>
                <w:bCs/>
                <w:color w:val="000000"/>
              </w:rPr>
              <w:t xml:space="preserve">. воды на </w:t>
            </w:r>
            <w:proofErr w:type="spellStart"/>
            <w:r w:rsidRPr="003D3B83">
              <w:rPr>
                <w:b/>
                <w:bCs/>
                <w:color w:val="000000"/>
              </w:rPr>
              <w:t>вых</w:t>
            </w:r>
            <w:proofErr w:type="spellEnd"/>
            <w:r w:rsidRPr="003D3B83">
              <w:rPr>
                <w:b/>
                <w:bCs/>
                <w:color w:val="000000"/>
              </w:rPr>
              <w:t>., °С План</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140"/>
              <w:rPr>
                <w:b/>
                <w:bCs/>
                <w:color w:val="000000"/>
              </w:rPr>
            </w:pPr>
            <w:r w:rsidRPr="003D3B83">
              <w:rPr>
                <w:b/>
                <w:bCs/>
                <w:color w:val="000000"/>
              </w:rPr>
              <w:t>Темп</w:t>
            </w:r>
            <w:proofErr w:type="gramStart"/>
            <w:r w:rsidRPr="003D3B83">
              <w:rPr>
                <w:b/>
                <w:bCs/>
                <w:color w:val="000000"/>
              </w:rPr>
              <w:t>.</w:t>
            </w:r>
            <w:proofErr w:type="gramEnd"/>
            <w:r w:rsidRPr="003D3B83">
              <w:rPr>
                <w:b/>
                <w:bCs/>
                <w:color w:val="000000"/>
              </w:rPr>
              <w:t xml:space="preserve"> </w:t>
            </w:r>
            <w:proofErr w:type="spellStart"/>
            <w:proofErr w:type="gramStart"/>
            <w:r w:rsidRPr="003D3B83">
              <w:rPr>
                <w:b/>
                <w:bCs/>
                <w:color w:val="000000"/>
              </w:rPr>
              <w:t>с</w:t>
            </w:r>
            <w:proofErr w:type="gramEnd"/>
            <w:r w:rsidRPr="003D3B83">
              <w:rPr>
                <w:b/>
                <w:bCs/>
                <w:color w:val="000000"/>
              </w:rPr>
              <w:t>етев</w:t>
            </w:r>
            <w:proofErr w:type="spellEnd"/>
            <w:r w:rsidRPr="003D3B83">
              <w:rPr>
                <w:b/>
                <w:bCs/>
                <w:color w:val="000000"/>
              </w:rPr>
              <w:t xml:space="preserve">. воды на </w:t>
            </w:r>
            <w:proofErr w:type="spellStart"/>
            <w:r w:rsidRPr="003D3B83">
              <w:rPr>
                <w:b/>
                <w:bCs/>
                <w:color w:val="000000"/>
              </w:rPr>
              <w:t>вых</w:t>
            </w:r>
            <w:proofErr w:type="spellEnd"/>
            <w:r w:rsidRPr="003D3B83">
              <w:rPr>
                <w:b/>
                <w:bCs/>
                <w:color w:val="000000"/>
              </w:rPr>
              <w:t>., °С Факт</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144"/>
              <w:rPr>
                <w:b/>
                <w:bCs/>
                <w:color w:val="000000"/>
              </w:rPr>
            </w:pPr>
            <w:r w:rsidRPr="003D3B83">
              <w:rPr>
                <w:b/>
                <w:bCs/>
                <w:color w:val="000000"/>
              </w:rPr>
              <w:t>Напор (</w:t>
            </w:r>
            <w:proofErr w:type="spellStart"/>
            <w:r w:rsidRPr="003D3B83">
              <w:rPr>
                <w:b/>
                <w:bCs/>
                <w:color w:val="000000"/>
              </w:rPr>
              <w:t>абс</w:t>
            </w:r>
            <w:proofErr w:type="spellEnd"/>
            <w:r w:rsidRPr="003D3B83">
              <w:rPr>
                <w:b/>
                <w:bCs/>
                <w:color w:val="000000"/>
              </w:rPr>
              <w:t>.), м Вход</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127"/>
              <w:rPr>
                <w:b/>
                <w:bCs/>
                <w:color w:val="000000"/>
              </w:rPr>
            </w:pPr>
            <w:r w:rsidRPr="003D3B83">
              <w:rPr>
                <w:b/>
                <w:bCs/>
                <w:color w:val="000000"/>
              </w:rPr>
              <w:t>Напор (</w:t>
            </w:r>
            <w:proofErr w:type="spellStart"/>
            <w:r w:rsidRPr="003D3B83">
              <w:rPr>
                <w:b/>
                <w:bCs/>
                <w:color w:val="000000"/>
              </w:rPr>
              <w:t>абс</w:t>
            </w:r>
            <w:proofErr w:type="spellEnd"/>
            <w:r w:rsidRPr="003D3B83">
              <w:rPr>
                <w:b/>
                <w:bCs/>
                <w:color w:val="000000"/>
              </w:rPr>
              <w:t>.), м Выход</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159"/>
              <w:rPr>
                <w:b/>
                <w:bCs/>
                <w:color w:val="000000"/>
              </w:rPr>
            </w:pPr>
            <w:proofErr w:type="spellStart"/>
            <w:r w:rsidRPr="003D3B83">
              <w:rPr>
                <w:b/>
                <w:bCs/>
                <w:color w:val="000000"/>
              </w:rPr>
              <w:t>Располаг</w:t>
            </w:r>
            <w:proofErr w:type="spellEnd"/>
            <w:r w:rsidRPr="003D3B83">
              <w:rPr>
                <w:b/>
                <w:bCs/>
                <w:color w:val="000000"/>
              </w:rPr>
              <w:t xml:space="preserve">. перепад на вводе, </w:t>
            </w:r>
            <w:proofErr w:type="gramStart"/>
            <w:r w:rsidRPr="003D3B83">
              <w:rPr>
                <w:b/>
                <w:bCs/>
                <w:color w:val="000000"/>
              </w:rPr>
              <w:t>м</w:t>
            </w:r>
            <w:proofErr w:type="gramEnd"/>
          </w:p>
        </w:tc>
        <w:tc>
          <w:tcPr>
            <w:tcW w:w="833" w:type="dxa"/>
            <w:tcBorders>
              <w:top w:val="nil"/>
              <w:left w:val="nil"/>
              <w:bottom w:val="nil"/>
              <w:right w:val="nil"/>
            </w:tcBorders>
            <w:shd w:val="clear" w:color="auto" w:fill="auto"/>
            <w:vAlign w:val="bottom"/>
            <w:hideMark/>
          </w:tcPr>
          <w:p w:rsidR="00A77893" w:rsidRPr="003D3B83" w:rsidRDefault="00A77893" w:rsidP="00A77893">
            <w:pPr>
              <w:ind w:right="-127"/>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Расчет</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94"/>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План</w:t>
            </w:r>
          </w:p>
        </w:tc>
        <w:tc>
          <w:tcPr>
            <w:tcW w:w="833" w:type="dxa"/>
            <w:tcBorders>
              <w:top w:val="nil"/>
              <w:left w:val="nil"/>
              <w:bottom w:val="nil"/>
              <w:right w:val="nil"/>
            </w:tcBorders>
            <w:shd w:val="clear" w:color="auto" w:fill="auto"/>
            <w:vAlign w:val="bottom"/>
            <w:hideMark/>
          </w:tcPr>
          <w:p w:rsidR="00A77893" w:rsidRPr="003D3B83" w:rsidRDefault="00A77893" w:rsidP="00A77893">
            <w:pPr>
              <w:ind w:right="-62"/>
              <w:rPr>
                <w:b/>
                <w:bCs/>
                <w:color w:val="000000"/>
              </w:rPr>
            </w:pP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нагр</w:t>
            </w:r>
            <w:proofErr w:type="spellEnd"/>
            <w:r w:rsidRPr="003D3B83">
              <w:rPr>
                <w:b/>
                <w:bCs/>
                <w:color w:val="000000"/>
              </w:rPr>
              <w:t xml:space="preserve">. </w:t>
            </w:r>
            <w:proofErr w:type="spellStart"/>
            <w:r w:rsidRPr="003D3B83">
              <w:rPr>
                <w:b/>
                <w:bCs/>
                <w:color w:val="000000"/>
              </w:rPr>
              <w:t>ГКал</w:t>
            </w:r>
            <w:proofErr w:type="spellEnd"/>
            <w:r w:rsidRPr="003D3B83">
              <w:rPr>
                <w:b/>
                <w:bCs/>
                <w:color w:val="000000"/>
              </w:rPr>
              <w:t>/ч Факт</w:t>
            </w:r>
          </w:p>
        </w:tc>
        <w:tc>
          <w:tcPr>
            <w:tcW w:w="834" w:type="dxa"/>
            <w:tcBorders>
              <w:top w:val="nil"/>
              <w:left w:val="nil"/>
              <w:bottom w:val="nil"/>
              <w:right w:val="nil"/>
            </w:tcBorders>
            <w:shd w:val="clear" w:color="auto" w:fill="auto"/>
            <w:vAlign w:val="bottom"/>
            <w:hideMark/>
          </w:tcPr>
          <w:p w:rsidR="00A77893" w:rsidRPr="003D3B83" w:rsidRDefault="00A77893" w:rsidP="00A77893">
            <w:pPr>
              <w:ind w:right="-102"/>
              <w:rPr>
                <w:b/>
                <w:bCs/>
                <w:color w:val="000000"/>
              </w:rPr>
            </w:pPr>
            <w:r w:rsidRPr="003D3B83">
              <w:rPr>
                <w:b/>
                <w:bCs/>
                <w:color w:val="000000"/>
              </w:rPr>
              <w:t xml:space="preserve">Коэф. </w:t>
            </w:r>
            <w:proofErr w:type="spellStart"/>
            <w:r w:rsidRPr="003D3B83">
              <w:rPr>
                <w:b/>
                <w:bCs/>
                <w:color w:val="000000"/>
              </w:rPr>
              <w:t>тепл</w:t>
            </w:r>
            <w:proofErr w:type="spellEnd"/>
            <w:r w:rsidRPr="003D3B83">
              <w:rPr>
                <w:b/>
                <w:bCs/>
                <w:color w:val="000000"/>
              </w:rPr>
              <w:t xml:space="preserve">. </w:t>
            </w:r>
            <w:proofErr w:type="spellStart"/>
            <w:r w:rsidRPr="003D3B83">
              <w:rPr>
                <w:b/>
                <w:bCs/>
                <w:color w:val="000000"/>
              </w:rPr>
              <w:t>разрегул</w:t>
            </w:r>
            <w:proofErr w:type="spellEnd"/>
            <w:r w:rsidRPr="003D3B83">
              <w:rPr>
                <w:b/>
                <w:bCs/>
                <w:color w:val="000000"/>
              </w:rPr>
              <w:t>.</w:t>
            </w:r>
          </w:p>
        </w:tc>
      </w:tr>
      <w:tr w:rsidR="00A77893" w:rsidRPr="003D3B83" w:rsidTr="00215104">
        <w:trPr>
          <w:trHeight w:val="300"/>
          <w:jc w:val="center"/>
        </w:trPr>
        <w:tc>
          <w:tcPr>
            <w:tcW w:w="1720"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w:t>
            </w:r>
            <w:proofErr w:type="spellStart"/>
            <w:r w:rsidRPr="003D3B83">
              <w:rPr>
                <w:color w:val="000000"/>
              </w:rPr>
              <w:t>Лекча</w:t>
            </w:r>
            <w:proofErr w:type="spellEnd"/>
            <w:r w:rsidRPr="003D3B83">
              <w:rPr>
                <w:color w:val="000000"/>
              </w:rPr>
              <w:t>"</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2"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3"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c>
          <w:tcPr>
            <w:tcW w:w="834" w:type="dxa"/>
            <w:tcBorders>
              <w:top w:val="nil"/>
              <w:left w:val="nil"/>
              <w:bottom w:val="nil"/>
              <w:right w:val="nil"/>
            </w:tcBorders>
            <w:shd w:val="clear" w:color="000000" w:fill="CCFFCC"/>
            <w:noWrap/>
            <w:vAlign w:val="bottom"/>
            <w:hideMark/>
          </w:tcPr>
          <w:p w:rsidR="00A77893" w:rsidRPr="003D3B83" w:rsidRDefault="00A77893" w:rsidP="00A77893">
            <w:pPr>
              <w:rPr>
                <w:color w:val="000000"/>
              </w:rPr>
            </w:pPr>
            <w:r w:rsidRPr="003D3B83">
              <w:rPr>
                <w:color w:val="000000"/>
              </w:rPr>
              <w:t> </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Коммун,11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16,7</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0,0156</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0,98</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Коммун,2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2,99</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0,008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0,008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0,008</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Коммун,3</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center"/>
            </w:pPr>
            <w:r w:rsidRPr="003D3B83">
              <w:t>0,015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lastRenderedPageBreak/>
              <w:t>Коммун,7</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63,7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2,65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2,05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ind w:right="-171"/>
              <w:jc w:val="center"/>
            </w:pPr>
            <w:r w:rsidRPr="003D3B83">
              <w:t>0,0155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0,97</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Коммун,9</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0,54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16,9</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65,8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0,0157</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0,98</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Лесхоз</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0,89</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17,3</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67,2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2,74</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0,79</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0,02</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0,0197</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0,99</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1,74</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1,23</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0,016</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2,87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1,83</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1,04</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Советский,3</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2,97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1,73</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1,23</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1,22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6,9</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2,33</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0,04</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0,1073</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0,72</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Советский,5</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0,41</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17,6</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68,6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2,79</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0,89</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0,0109</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0,99</w:t>
            </w:r>
          </w:p>
        </w:tc>
      </w:tr>
      <w:tr w:rsidR="00A77893" w:rsidRPr="003D3B83" w:rsidTr="00215104">
        <w:trPr>
          <w:trHeight w:val="255"/>
          <w:jc w:val="center"/>
        </w:trPr>
        <w:tc>
          <w:tcPr>
            <w:tcW w:w="1720" w:type="dxa"/>
            <w:tcBorders>
              <w:top w:val="nil"/>
              <w:left w:val="nil"/>
              <w:bottom w:val="nil"/>
              <w:right w:val="nil"/>
            </w:tcBorders>
            <w:shd w:val="clear" w:color="auto" w:fill="auto"/>
            <w:noWrap/>
            <w:vAlign w:val="bottom"/>
            <w:hideMark/>
          </w:tcPr>
          <w:p w:rsidR="00A77893" w:rsidRPr="003D3B83" w:rsidRDefault="00A77893" w:rsidP="00A77893">
            <w:r w:rsidRPr="003D3B83">
              <w:t>пер. Советский,7</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0,44</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0,39</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0,88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18</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17,2</w:t>
            </w:r>
          </w:p>
        </w:tc>
        <w:tc>
          <w:tcPr>
            <w:tcW w:w="832"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95</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70</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67</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2,74</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1,96</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0,78</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0,011</w:t>
            </w:r>
          </w:p>
        </w:tc>
        <w:tc>
          <w:tcPr>
            <w:tcW w:w="833"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0,0109</w:t>
            </w:r>
          </w:p>
        </w:tc>
        <w:tc>
          <w:tcPr>
            <w:tcW w:w="834" w:type="dxa"/>
            <w:tcBorders>
              <w:top w:val="nil"/>
              <w:left w:val="nil"/>
              <w:bottom w:val="nil"/>
              <w:right w:val="nil"/>
            </w:tcBorders>
            <w:shd w:val="clear" w:color="auto" w:fill="auto"/>
            <w:noWrap/>
            <w:vAlign w:val="bottom"/>
            <w:hideMark/>
          </w:tcPr>
          <w:p w:rsidR="00A77893" w:rsidRPr="003D3B83" w:rsidRDefault="00A77893" w:rsidP="00A77893">
            <w:pPr>
              <w:jc w:val="right"/>
            </w:pPr>
            <w:r w:rsidRPr="003D3B83">
              <w:t>0,99</w:t>
            </w:r>
          </w:p>
        </w:tc>
      </w:tr>
    </w:tbl>
    <w:p w:rsidR="00C94EA7" w:rsidRDefault="00215104" w:rsidP="00D91BEF">
      <w:pPr>
        <w:tabs>
          <w:tab w:val="left" w:pos="142"/>
        </w:tabs>
        <w:ind w:firstLine="567"/>
        <w:jc w:val="both"/>
        <w:rPr>
          <w:sz w:val="24"/>
          <w:szCs w:val="24"/>
        </w:rPr>
      </w:pPr>
      <w:r>
        <w:rPr>
          <w:noProof/>
          <w:sz w:val="24"/>
          <w:szCs w:val="24"/>
        </w:rPr>
        <w:lastRenderedPageBreak/>
        <w:drawing>
          <wp:inline distT="0" distB="0" distL="0" distR="0">
            <wp:extent cx="10320128" cy="6840000"/>
            <wp:effectExtent l="19050" t="0" r="49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320128" cy="6840000"/>
                    </a:xfrm>
                    <a:prstGeom prst="rect">
                      <a:avLst/>
                    </a:prstGeom>
                    <a:noFill/>
                    <a:ln w="9525">
                      <a:noFill/>
                      <a:miter lim="800000"/>
                      <a:headEnd/>
                      <a:tailEnd/>
                    </a:ln>
                  </pic:spPr>
                </pic:pic>
              </a:graphicData>
            </a:graphic>
          </wp:inline>
        </w:drawing>
      </w:r>
    </w:p>
    <w:p w:rsidR="00215104" w:rsidRPr="00961DFA" w:rsidRDefault="00215104" w:rsidP="00D91BEF">
      <w:pPr>
        <w:tabs>
          <w:tab w:val="left" w:pos="142"/>
        </w:tabs>
        <w:ind w:firstLine="567"/>
        <w:jc w:val="both"/>
        <w:rPr>
          <w:sz w:val="24"/>
          <w:szCs w:val="24"/>
        </w:rPr>
      </w:pPr>
      <w:r>
        <w:rPr>
          <w:noProof/>
          <w:sz w:val="24"/>
          <w:szCs w:val="24"/>
        </w:rPr>
        <w:lastRenderedPageBreak/>
        <w:drawing>
          <wp:inline distT="0" distB="0" distL="0" distR="0">
            <wp:extent cx="9170906" cy="6120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170906" cy="6120000"/>
                    </a:xfrm>
                    <a:prstGeom prst="rect">
                      <a:avLst/>
                    </a:prstGeom>
                    <a:noFill/>
                    <a:ln w="9525">
                      <a:noFill/>
                      <a:miter lim="800000"/>
                      <a:headEnd/>
                      <a:tailEnd/>
                    </a:ln>
                  </pic:spPr>
                </pic:pic>
              </a:graphicData>
            </a:graphic>
          </wp:inline>
        </w:drawing>
      </w:r>
    </w:p>
    <w:sectPr w:rsidR="00215104" w:rsidRPr="00961DFA" w:rsidSect="00FF322B">
      <w:pgSz w:w="16838" w:h="11906" w:orient="landscape" w:code="9"/>
      <w:pgMar w:top="1418" w:right="567" w:bottom="567" w:left="567" w:header="227" w:footer="51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56" w:rsidRDefault="00305456" w:rsidP="00E205ED">
      <w:r>
        <w:separator/>
      </w:r>
    </w:p>
  </w:endnote>
  <w:endnote w:type="continuationSeparator" w:id="0">
    <w:p w:rsidR="00305456" w:rsidRDefault="00305456" w:rsidP="00E20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2B" w:rsidRPr="003D3B83" w:rsidRDefault="00FF322B">
    <w:pPr>
      <w:pStyle w:val="a7"/>
      <w:jc w:val="right"/>
      <w:rPr>
        <w:rFonts w:ascii="Times New Roman" w:hAnsi="Times New Roman"/>
        <w:b/>
        <w:sz w:val="24"/>
      </w:rPr>
    </w:pPr>
    <w:r w:rsidRPr="003D3B83">
      <w:rPr>
        <w:rFonts w:ascii="Times New Roman" w:hAnsi="Times New Roman"/>
        <w:b/>
        <w:sz w:val="24"/>
      </w:rPr>
      <w:t>-</w:t>
    </w:r>
    <w:sdt>
      <w:sdtPr>
        <w:rPr>
          <w:rFonts w:ascii="Times New Roman" w:hAnsi="Times New Roman"/>
          <w:b/>
          <w:sz w:val="24"/>
        </w:rPr>
        <w:id w:val="3609766"/>
        <w:docPartObj>
          <w:docPartGallery w:val="Page Numbers (Bottom of Page)"/>
          <w:docPartUnique/>
        </w:docPartObj>
      </w:sdtPr>
      <w:sdtContent>
        <w:r w:rsidR="006D5D11" w:rsidRPr="003D3B83">
          <w:rPr>
            <w:rFonts w:ascii="Times New Roman" w:hAnsi="Times New Roman"/>
            <w:b/>
            <w:sz w:val="24"/>
          </w:rPr>
          <w:fldChar w:fldCharType="begin"/>
        </w:r>
        <w:r w:rsidRPr="003D3B83">
          <w:rPr>
            <w:rFonts w:ascii="Times New Roman" w:hAnsi="Times New Roman"/>
            <w:b/>
            <w:sz w:val="24"/>
          </w:rPr>
          <w:instrText xml:space="preserve"> PAGE   \* MERGEFORMAT </w:instrText>
        </w:r>
        <w:r w:rsidR="006D5D11" w:rsidRPr="003D3B83">
          <w:rPr>
            <w:rFonts w:ascii="Times New Roman" w:hAnsi="Times New Roman"/>
            <w:b/>
            <w:sz w:val="24"/>
          </w:rPr>
          <w:fldChar w:fldCharType="separate"/>
        </w:r>
        <w:r w:rsidR="00BC5AF9">
          <w:rPr>
            <w:rFonts w:ascii="Times New Roman" w:hAnsi="Times New Roman"/>
            <w:b/>
            <w:noProof/>
            <w:sz w:val="24"/>
          </w:rPr>
          <w:t>4</w:t>
        </w:r>
        <w:r w:rsidR="006D5D11" w:rsidRPr="003D3B83">
          <w:rPr>
            <w:rFonts w:ascii="Times New Roman" w:hAnsi="Times New Roman"/>
            <w:b/>
            <w:sz w:val="24"/>
          </w:rPr>
          <w:fldChar w:fldCharType="end"/>
        </w:r>
        <w:r w:rsidRPr="003D3B83">
          <w:rPr>
            <w:rFonts w:ascii="Times New Roman" w:hAnsi="Times New Roman"/>
            <w:b/>
            <w:sz w:val="24"/>
          </w:rPr>
          <w:t>-</w:t>
        </w:r>
      </w:sdtContent>
    </w:sdt>
  </w:p>
  <w:p w:rsidR="00FF322B" w:rsidRDefault="00FF32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56" w:rsidRDefault="00305456" w:rsidP="00E205ED">
      <w:r>
        <w:separator/>
      </w:r>
    </w:p>
  </w:footnote>
  <w:footnote w:type="continuationSeparator" w:id="0">
    <w:p w:rsidR="00305456" w:rsidRDefault="00305456" w:rsidP="00E20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92D042"/>
    <w:lvl w:ilvl="0">
      <w:start w:val="1"/>
      <w:numFmt w:val="decimal"/>
      <w:lvlText w:val="%1."/>
      <w:lvlJc w:val="left"/>
      <w:pPr>
        <w:tabs>
          <w:tab w:val="num" w:pos="1492"/>
        </w:tabs>
        <w:ind w:left="1492" w:hanging="360"/>
      </w:pPr>
    </w:lvl>
  </w:abstractNum>
  <w:abstractNum w:abstractNumId="1">
    <w:nsid w:val="FFFFFF7D"/>
    <w:multiLevelType w:val="singleLevel"/>
    <w:tmpl w:val="3670C6BE"/>
    <w:lvl w:ilvl="0">
      <w:start w:val="1"/>
      <w:numFmt w:val="decimal"/>
      <w:lvlText w:val="%1."/>
      <w:lvlJc w:val="left"/>
      <w:pPr>
        <w:tabs>
          <w:tab w:val="num" w:pos="1209"/>
        </w:tabs>
        <w:ind w:left="1209" w:hanging="360"/>
      </w:pPr>
    </w:lvl>
  </w:abstractNum>
  <w:abstractNum w:abstractNumId="2">
    <w:nsid w:val="FFFFFF7E"/>
    <w:multiLevelType w:val="singleLevel"/>
    <w:tmpl w:val="9BA0B04A"/>
    <w:lvl w:ilvl="0">
      <w:start w:val="1"/>
      <w:numFmt w:val="decimal"/>
      <w:lvlText w:val="%1."/>
      <w:lvlJc w:val="left"/>
      <w:pPr>
        <w:tabs>
          <w:tab w:val="num" w:pos="926"/>
        </w:tabs>
        <w:ind w:left="926" w:hanging="360"/>
      </w:pPr>
    </w:lvl>
  </w:abstractNum>
  <w:abstractNum w:abstractNumId="3">
    <w:nsid w:val="FFFFFF7F"/>
    <w:multiLevelType w:val="singleLevel"/>
    <w:tmpl w:val="ACACC988"/>
    <w:lvl w:ilvl="0">
      <w:start w:val="1"/>
      <w:numFmt w:val="decimal"/>
      <w:lvlText w:val="%1."/>
      <w:lvlJc w:val="left"/>
      <w:pPr>
        <w:tabs>
          <w:tab w:val="num" w:pos="643"/>
        </w:tabs>
        <w:ind w:left="643" w:hanging="360"/>
      </w:pPr>
    </w:lvl>
  </w:abstractNum>
  <w:abstractNum w:abstractNumId="4">
    <w:nsid w:val="FFFFFF80"/>
    <w:multiLevelType w:val="singleLevel"/>
    <w:tmpl w:val="0FA8F0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76E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CC52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7C5F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3C3904"/>
    <w:lvl w:ilvl="0">
      <w:start w:val="1"/>
      <w:numFmt w:val="decimal"/>
      <w:lvlText w:val="%1."/>
      <w:lvlJc w:val="left"/>
      <w:pPr>
        <w:tabs>
          <w:tab w:val="num" w:pos="360"/>
        </w:tabs>
        <w:ind w:left="360" w:hanging="360"/>
      </w:pPr>
    </w:lvl>
  </w:abstractNum>
  <w:abstractNum w:abstractNumId="9">
    <w:nsid w:val="FFFFFF89"/>
    <w:multiLevelType w:val="singleLevel"/>
    <w:tmpl w:val="67C691AE"/>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name w:val="WW8Num14"/>
    <w:lvl w:ilvl="0">
      <w:start w:val="1"/>
      <w:numFmt w:val="decimal"/>
      <w:lvlText w:val="%1)"/>
      <w:lvlJc w:val="left"/>
      <w:pPr>
        <w:tabs>
          <w:tab w:val="num" w:pos="0"/>
        </w:tabs>
        <w:ind w:left="1211" w:hanging="360"/>
      </w:pPr>
    </w:lvl>
  </w:abstractNum>
  <w:abstractNum w:abstractNumId="11">
    <w:nsid w:val="02773883"/>
    <w:multiLevelType w:val="hybridMultilevel"/>
    <w:tmpl w:val="5DC4AF5C"/>
    <w:lvl w:ilvl="0" w:tplc="CD68ACD8">
      <w:start w:val="1"/>
      <w:numFmt w:val="decimal"/>
      <w:lvlText w:val="%1."/>
      <w:lvlJc w:val="left"/>
      <w:pPr>
        <w:tabs>
          <w:tab w:val="num" w:pos="1236"/>
        </w:tabs>
        <w:ind w:left="1236" w:hanging="360"/>
      </w:pPr>
      <w:rPr>
        <w:rFonts w:hint="default"/>
      </w:rPr>
    </w:lvl>
    <w:lvl w:ilvl="1" w:tplc="04190019" w:tentative="1">
      <w:start w:val="1"/>
      <w:numFmt w:val="lowerLetter"/>
      <w:lvlText w:val="%2."/>
      <w:lvlJc w:val="left"/>
      <w:pPr>
        <w:tabs>
          <w:tab w:val="num" w:pos="1956"/>
        </w:tabs>
        <w:ind w:left="1956" w:hanging="360"/>
      </w:pPr>
    </w:lvl>
    <w:lvl w:ilvl="2" w:tplc="0419001B" w:tentative="1">
      <w:start w:val="1"/>
      <w:numFmt w:val="lowerRoman"/>
      <w:lvlText w:val="%3."/>
      <w:lvlJc w:val="right"/>
      <w:pPr>
        <w:tabs>
          <w:tab w:val="num" w:pos="2676"/>
        </w:tabs>
        <w:ind w:left="2676" w:hanging="180"/>
      </w:pPr>
    </w:lvl>
    <w:lvl w:ilvl="3" w:tplc="0419000F" w:tentative="1">
      <w:start w:val="1"/>
      <w:numFmt w:val="decimal"/>
      <w:lvlText w:val="%4."/>
      <w:lvlJc w:val="left"/>
      <w:pPr>
        <w:tabs>
          <w:tab w:val="num" w:pos="3396"/>
        </w:tabs>
        <w:ind w:left="3396" w:hanging="360"/>
      </w:pPr>
    </w:lvl>
    <w:lvl w:ilvl="4" w:tplc="04190019" w:tentative="1">
      <w:start w:val="1"/>
      <w:numFmt w:val="lowerLetter"/>
      <w:lvlText w:val="%5."/>
      <w:lvlJc w:val="left"/>
      <w:pPr>
        <w:tabs>
          <w:tab w:val="num" w:pos="4116"/>
        </w:tabs>
        <w:ind w:left="4116" w:hanging="360"/>
      </w:pPr>
    </w:lvl>
    <w:lvl w:ilvl="5" w:tplc="0419001B" w:tentative="1">
      <w:start w:val="1"/>
      <w:numFmt w:val="lowerRoman"/>
      <w:lvlText w:val="%6."/>
      <w:lvlJc w:val="right"/>
      <w:pPr>
        <w:tabs>
          <w:tab w:val="num" w:pos="4836"/>
        </w:tabs>
        <w:ind w:left="4836" w:hanging="180"/>
      </w:pPr>
    </w:lvl>
    <w:lvl w:ilvl="6" w:tplc="0419000F" w:tentative="1">
      <w:start w:val="1"/>
      <w:numFmt w:val="decimal"/>
      <w:lvlText w:val="%7."/>
      <w:lvlJc w:val="left"/>
      <w:pPr>
        <w:tabs>
          <w:tab w:val="num" w:pos="5556"/>
        </w:tabs>
        <w:ind w:left="5556" w:hanging="360"/>
      </w:pPr>
    </w:lvl>
    <w:lvl w:ilvl="7" w:tplc="04190019" w:tentative="1">
      <w:start w:val="1"/>
      <w:numFmt w:val="lowerLetter"/>
      <w:lvlText w:val="%8."/>
      <w:lvlJc w:val="left"/>
      <w:pPr>
        <w:tabs>
          <w:tab w:val="num" w:pos="6276"/>
        </w:tabs>
        <w:ind w:left="6276" w:hanging="360"/>
      </w:pPr>
    </w:lvl>
    <w:lvl w:ilvl="8" w:tplc="0419001B" w:tentative="1">
      <w:start w:val="1"/>
      <w:numFmt w:val="lowerRoman"/>
      <w:lvlText w:val="%9."/>
      <w:lvlJc w:val="right"/>
      <w:pPr>
        <w:tabs>
          <w:tab w:val="num" w:pos="6996"/>
        </w:tabs>
        <w:ind w:left="6996" w:hanging="180"/>
      </w:pPr>
    </w:lvl>
  </w:abstractNum>
  <w:abstractNum w:abstractNumId="12">
    <w:nsid w:val="05CF7F94"/>
    <w:multiLevelType w:val="singleLevel"/>
    <w:tmpl w:val="5FFA6726"/>
    <w:lvl w:ilvl="0">
      <w:start w:val="1"/>
      <w:numFmt w:val="decimal"/>
      <w:lvlText w:val=""/>
      <w:lvlJc w:val="left"/>
      <w:pPr>
        <w:tabs>
          <w:tab w:val="num" w:pos="360"/>
        </w:tabs>
        <w:ind w:left="360" w:hanging="360"/>
      </w:pPr>
      <w:rPr>
        <w:rFonts w:ascii="Symbol" w:hAnsi="Symbol" w:hint="default"/>
      </w:rPr>
    </w:lvl>
  </w:abstractNum>
  <w:abstractNum w:abstractNumId="13">
    <w:nsid w:val="0AF04270"/>
    <w:multiLevelType w:val="hybridMultilevel"/>
    <w:tmpl w:val="9A6A6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E811309"/>
    <w:multiLevelType w:val="multilevel"/>
    <w:tmpl w:val="638ED56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0EEA57E0"/>
    <w:multiLevelType w:val="hybridMultilevel"/>
    <w:tmpl w:val="F18E7A94"/>
    <w:lvl w:ilvl="0" w:tplc="04190001">
      <w:start w:val="1"/>
      <w:numFmt w:val="bullet"/>
      <w:lvlText w:val=""/>
      <w:lvlJc w:val="left"/>
      <w:pPr>
        <w:tabs>
          <w:tab w:val="num" w:pos="1896"/>
        </w:tabs>
        <w:ind w:left="1896" w:hanging="360"/>
      </w:pPr>
      <w:rPr>
        <w:rFonts w:ascii="Symbol" w:hAnsi="Symbol" w:hint="default"/>
      </w:rPr>
    </w:lvl>
    <w:lvl w:ilvl="1" w:tplc="04190003" w:tentative="1">
      <w:start w:val="1"/>
      <w:numFmt w:val="bullet"/>
      <w:lvlText w:val="o"/>
      <w:lvlJc w:val="left"/>
      <w:pPr>
        <w:tabs>
          <w:tab w:val="num" w:pos="2616"/>
        </w:tabs>
        <w:ind w:left="2616" w:hanging="360"/>
      </w:pPr>
      <w:rPr>
        <w:rFonts w:ascii="Courier New" w:hAnsi="Courier New" w:cs="Courier New" w:hint="default"/>
      </w:rPr>
    </w:lvl>
    <w:lvl w:ilvl="2" w:tplc="04190005" w:tentative="1">
      <w:start w:val="1"/>
      <w:numFmt w:val="bullet"/>
      <w:lvlText w:val=""/>
      <w:lvlJc w:val="left"/>
      <w:pPr>
        <w:tabs>
          <w:tab w:val="num" w:pos="3336"/>
        </w:tabs>
        <w:ind w:left="3336" w:hanging="360"/>
      </w:pPr>
      <w:rPr>
        <w:rFonts w:ascii="Wingdings" w:hAnsi="Wingdings" w:hint="default"/>
      </w:rPr>
    </w:lvl>
    <w:lvl w:ilvl="3" w:tplc="04190001" w:tentative="1">
      <w:start w:val="1"/>
      <w:numFmt w:val="bullet"/>
      <w:lvlText w:val=""/>
      <w:lvlJc w:val="left"/>
      <w:pPr>
        <w:tabs>
          <w:tab w:val="num" w:pos="4056"/>
        </w:tabs>
        <w:ind w:left="4056" w:hanging="360"/>
      </w:pPr>
      <w:rPr>
        <w:rFonts w:ascii="Symbol" w:hAnsi="Symbol" w:hint="default"/>
      </w:rPr>
    </w:lvl>
    <w:lvl w:ilvl="4" w:tplc="04190003" w:tentative="1">
      <w:start w:val="1"/>
      <w:numFmt w:val="bullet"/>
      <w:lvlText w:val="o"/>
      <w:lvlJc w:val="left"/>
      <w:pPr>
        <w:tabs>
          <w:tab w:val="num" w:pos="4776"/>
        </w:tabs>
        <w:ind w:left="4776" w:hanging="360"/>
      </w:pPr>
      <w:rPr>
        <w:rFonts w:ascii="Courier New" w:hAnsi="Courier New" w:cs="Courier New" w:hint="default"/>
      </w:rPr>
    </w:lvl>
    <w:lvl w:ilvl="5" w:tplc="04190005" w:tentative="1">
      <w:start w:val="1"/>
      <w:numFmt w:val="bullet"/>
      <w:lvlText w:val=""/>
      <w:lvlJc w:val="left"/>
      <w:pPr>
        <w:tabs>
          <w:tab w:val="num" w:pos="5496"/>
        </w:tabs>
        <w:ind w:left="5496" w:hanging="360"/>
      </w:pPr>
      <w:rPr>
        <w:rFonts w:ascii="Wingdings" w:hAnsi="Wingdings" w:hint="default"/>
      </w:rPr>
    </w:lvl>
    <w:lvl w:ilvl="6" w:tplc="04190001" w:tentative="1">
      <w:start w:val="1"/>
      <w:numFmt w:val="bullet"/>
      <w:lvlText w:val=""/>
      <w:lvlJc w:val="left"/>
      <w:pPr>
        <w:tabs>
          <w:tab w:val="num" w:pos="6216"/>
        </w:tabs>
        <w:ind w:left="6216" w:hanging="360"/>
      </w:pPr>
      <w:rPr>
        <w:rFonts w:ascii="Symbol" w:hAnsi="Symbol" w:hint="default"/>
      </w:rPr>
    </w:lvl>
    <w:lvl w:ilvl="7" w:tplc="04190003" w:tentative="1">
      <w:start w:val="1"/>
      <w:numFmt w:val="bullet"/>
      <w:lvlText w:val="o"/>
      <w:lvlJc w:val="left"/>
      <w:pPr>
        <w:tabs>
          <w:tab w:val="num" w:pos="6936"/>
        </w:tabs>
        <w:ind w:left="6936" w:hanging="360"/>
      </w:pPr>
      <w:rPr>
        <w:rFonts w:ascii="Courier New" w:hAnsi="Courier New" w:cs="Courier New" w:hint="default"/>
      </w:rPr>
    </w:lvl>
    <w:lvl w:ilvl="8" w:tplc="04190005" w:tentative="1">
      <w:start w:val="1"/>
      <w:numFmt w:val="bullet"/>
      <w:lvlText w:val=""/>
      <w:lvlJc w:val="left"/>
      <w:pPr>
        <w:tabs>
          <w:tab w:val="num" w:pos="7656"/>
        </w:tabs>
        <w:ind w:left="7656" w:hanging="360"/>
      </w:pPr>
      <w:rPr>
        <w:rFonts w:ascii="Wingdings" w:hAnsi="Wingdings" w:hint="default"/>
      </w:rPr>
    </w:lvl>
  </w:abstractNum>
  <w:abstractNum w:abstractNumId="16">
    <w:nsid w:val="16BC4F34"/>
    <w:multiLevelType w:val="hybridMultilevel"/>
    <w:tmpl w:val="6FA8033E"/>
    <w:lvl w:ilvl="0" w:tplc="7646C65C">
      <w:start w:val="2"/>
      <w:numFmt w:val="decimal"/>
      <w:lvlText w:val="%1."/>
      <w:lvlJc w:val="left"/>
      <w:pPr>
        <w:tabs>
          <w:tab w:val="num" w:pos="2220"/>
        </w:tabs>
        <w:ind w:left="2220" w:hanging="54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7">
    <w:nsid w:val="20E077BA"/>
    <w:multiLevelType w:val="hybridMultilevel"/>
    <w:tmpl w:val="D95C1F8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25155CA8"/>
    <w:multiLevelType w:val="hybridMultilevel"/>
    <w:tmpl w:val="E3BAF0FE"/>
    <w:lvl w:ilvl="0" w:tplc="04190001">
      <w:start w:val="1"/>
      <w:numFmt w:val="bullet"/>
      <w:lvlText w:val=""/>
      <w:lvlJc w:val="left"/>
      <w:pPr>
        <w:tabs>
          <w:tab w:val="num" w:pos="2004"/>
        </w:tabs>
        <w:ind w:left="2004" w:hanging="360"/>
      </w:pPr>
      <w:rPr>
        <w:rFonts w:ascii="Symbol" w:hAnsi="Symbol" w:hint="default"/>
      </w:rPr>
    </w:lvl>
    <w:lvl w:ilvl="1" w:tplc="04190003" w:tentative="1">
      <w:start w:val="1"/>
      <w:numFmt w:val="bullet"/>
      <w:lvlText w:val="o"/>
      <w:lvlJc w:val="left"/>
      <w:pPr>
        <w:tabs>
          <w:tab w:val="num" w:pos="2724"/>
        </w:tabs>
        <w:ind w:left="2724" w:hanging="360"/>
      </w:pPr>
      <w:rPr>
        <w:rFonts w:ascii="Courier New" w:hAnsi="Courier New" w:cs="Courier New" w:hint="default"/>
      </w:rPr>
    </w:lvl>
    <w:lvl w:ilvl="2" w:tplc="04190005" w:tentative="1">
      <w:start w:val="1"/>
      <w:numFmt w:val="bullet"/>
      <w:lvlText w:val=""/>
      <w:lvlJc w:val="left"/>
      <w:pPr>
        <w:tabs>
          <w:tab w:val="num" w:pos="3444"/>
        </w:tabs>
        <w:ind w:left="3444" w:hanging="360"/>
      </w:pPr>
      <w:rPr>
        <w:rFonts w:ascii="Wingdings" w:hAnsi="Wingdings" w:hint="default"/>
      </w:rPr>
    </w:lvl>
    <w:lvl w:ilvl="3" w:tplc="04190001" w:tentative="1">
      <w:start w:val="1"/>
      <w:numFmt w:val="bullet"/>
      <w:lvlText w:val=""/>
      <w:lvlJc w:val="left"/>
      <w:pPr>
        <w:tabs>
          <w:tab w:val="num" w:pos="4164"/>
        </w:tabs>
        <w:ind w:left="4164" w:hanging="360"/>
      </w:pPr>
      <w:rPr>
        <w:rFonts w:ascii="Symbol" w:hAnsi="Symbol" w:hint="default"/>
      </w:rPr>
    </w:lvl>
    <w:lvl w:ilvl="4" w:tplc="04190003" w:tentative="1">
      <w:start w:val="1"/>
      <w:numFmt w:val="bullet"/>
      <w:lvlText w:val="o"/>
      <w:lvlJc w:val="left"/>
      <w:pPr>
        <w:tabs>
          <w:tab w:val="num" w:pos="4884"/>
        </w:tabs>
        <w:ind w:left="4884" w:hanging="360"/>
      </w:pPr>
      <w:rPr>
        <w:rFonts w:ascii="Courier New" w:hAnsi="Courier New" w:cs="Courier New" w:hint="default"/>
      </w:rPr>
    </w:lvl>
    <w:lvl w:ilvl="5" w:tplc="04190005" w:tentative="1">
      <w:start w:val="1"/>
      <w:numFmt w:val="bullet"/>
      <w:lvlText w:val=""/>
      <w:lvlJc w:val="left"/>
      <w:pPr>
        <w:tabs>
          <w:tab w:val="num" w:pos="5604"/>
        </w:tabs>
        <w:ind w:left="5604" w:hanging="360"/>
      </w:pPr>
      <w:rPr>
        <w:rFonts w:ascii="Wingdings" w:hAnsi="Wingdings" w:hint="default"/>
      </w:rPr>
    </w:lvl>
    <w:lvl w:ilvl="6" w:tplc="04190001" w:tentative="1">
      <w:start w:val="1"/>
      <w:numFmt w:val="bullet"/>
      <w:lvlText w:val=""/>
      <w:lvlJc w:val="left"/>
      <w:pPr>
        <w:tabs>
          <w:tab w:val="num" w:pos="6324"/>
        </w:tabs>
        <w:ind w:left="6324" w:hanging="360"/>
      </w:pPr>
      <w:rPr>
        <w:rFonts w:ascii="Symbol" w:hAnsi="Symbol" w:hint="default"/>
      </w:rPr>
    </w:lvl>
    <w:lvl w:ilvl="7" w:tplc="04190003" w:tentative="1">
      <w:start w:val="1"/>
      <w:numFmt w:val="bullet"/>
      <w:lvlText w:val="o"/>
      <w:lvlJc w:val="left"/>
      <w:pPr>
        <w:tabs>
          <w:tab w:val="num" w:pos="7044"/>
        </w:tabs>
        <w:ind w:left="7044" w:hanging="360"/>
      </w:pPr>
      <w:rPr>
        <w:rFonts w:ascii="Courier New" w:hAnsi="Courier New" w:cs="Courier New" w:hint="default"/>
      </w:rPr>
    </w:lvl>
    <w:lvl w:ilvl="8" w:tplc="04190005" w:tentative="1">
      <w:start w:val="1"/>
      <w:numFmt w:val="bullet"/>
      <w:lvlText w:val=""/>
      <w:lvlJc w:val="left"/>
      <w:pPr>
        <w:tabs>
          <w:tab w:val="num" w:pos="7764"/>
        </w:tabs>
        <w:ind w:left="7764" w:hanging="360"/>
      </w:pPr>
      <w:rPr>
        <w:rFonts w:ascii="Wingdings" w:hAnsi="Wingdings" w:hint="default"/>
      </w:rPr>
    </w:lvl>
  </w:abstractNum>
  <w:abstractNum w:abstractNumId="19">
    <w:nsid w:val="27B630B4"/>
    <w:multiLevelType w:val="multilevel"/>
    <w:tmpl w:val="15108C1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2B714859"/>
    <w:multiLevelType w:val="multilevel"/>
    <w:tmpl w:val="CD10965E"/>
    <w:lvl w:ilvl="0">
      <w:start w:val="7"/>
      <w:numFmt w:val="decimal"/>
      <w:lvlText w:val="%1."/>
      <w:lvlJc w:val="left"/>
      <w:pPr>
        <w:tabs>
          <w:tab w:val="num" w:pos="1440"/>
        </w:tabs>
        <w:ind w:left="1440" w:hanging="1440"/>
      </w:pPr>
      <w:rPr>
        <w:rFonts w:hint="default"/>
      </w:rPr>
    </w:lvl>
    <w:lvl w:ilvl="1">
      <w:start w:val="2"/>
      <w:numFmt w:val="decimal"/>
      <w:lvlText w:val="%1.%2."/>
      <w:lvlJc w:val="left"/>
      <w:pPr>
        <w:tabs>
          <w:tab w:val="num" w:pos="1980"/>
        </w:tabs>
        <w:ind w:left="1980" w:hanging="1440"/>
      </w:pPr>
      <w:rPr>
        <w:rFonts w:hint="default"/>
        <w:b/>
      </w:rPr>
    </w:lvl>
    <w:lvl w:ilvl="2">
      <w:start w:val="1"/>
      <w:numFmt w:val="decimal"/>
      <w:lvlText w:val="%1.%2.%3."/>
      <w:lvlJc w:val="left"/>
      <w:pPr>
        <w:tabs>
          <w:tab w:val="num" w:pos="2520"/>
        </w:tabs>
        <w:ind w:left="2520" w:hanging="1440"/>
      </w:pPr>
      <w:rPr>
        <w:rFonts w:hint="default"/>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2FC60A24"/>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618A7"/>
    <w:multiLevelType w:val="hybridMultilevel"/>
    <w:tmpl w:val="F6222C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140E7C"/>
    <w:multiLevelType w:val="hybridMultilevel"/>
    <w:tmpl w:val="770ECC76"/>
    <w:lvl w:ilvl="0" w:tplc="305483EC">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4">
    <w:nsid w:val="3FB075A7"/>
    <w:multiLevelType w:val="hybridMultilevel"/>
    <w:tmpl w:val="90ACB434"/>
    <w:lvl w:ilvl="0" w:tplc="AA1800FE">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461B41A9"/>
    <w:multiLevelType w:val="hybridMultilevel"/>
    <w:tmpl w:val="16320074"/>
    <w:lvl w:ilvl="0" w:tplc="272C4B7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8FA5455"/>
    <w:multiLevelType w:val="hybridMultilevel"/>
    <w:tmpl w:val="BA60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55D2A"/>
    <w:multiLevelType w:val="hybridMultilevel"/>
    <w:tmpl w:val="BDC47FAA"/>
    <w:lvl w:ilvl="0" w:tplc="7CAAFC80">
      <w:start w:val="1"/>
      <w:numFmt w:val="bullet"/>
      <w:lvlText w:val=""/>
      <w:lvlJc w:val="left"/>
      <w:pPr>
        <w:tabs>
          <w:tab w:val="num" w:pos="432"/>
        </w:tabs>
        <w:ind w:left="795" w:hanging="72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16F4330"/>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A0BE1"/>
    <w:multiLevelType w:val="hybridMultilevel"/>
    <w:tmpl w:val="B560CBCE"/>
    <w:lvl w:ilvl="0" w:tplc="7CAAFC80">
      <w:start w:val="1"/>
      <w:numFmt w:val="bullet"/>
      <w:lvlText w:val=""/>
      <w:lvlJc w:val="left"/>
      <w:pPr>
        <w:tabs>
          <w:tab w:val="num" w:pos="357"/>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17793F"/>
    <w:multiLevelType w:val="hybridMultilevel"/>
    <w:tmpl w:val="610EDE0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num w:numId="1">
    <w:abstractNumId w:val="14"/>
  </w:num>
  <w:num w:numId="2">
    <w:abstractNumId w:val="19"/>
  </w:num>
  <w:num w:numId="3">
    <w:abstractNumId w:val="30"/>
  </w:num>
  <w:num w:numId="4">
    <w:abstractNumId w:val="17"/>
  </w:num>
  <w:num w:numId="5">
    <w:abstractNumId w:val="18"/>
  </w:num>
  <w:num w:numId="6">
    <w:abstractNumId w:val="2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lvlOverride w:ilvl="0">
      <w:startOverride w:val="1"/>
    </w:lvlOverride>
  </w:num>
  <w:num w:numId="20">
    <w:abstractNumId w:val="23"/>
  </w:num>
  <w:num w:numId="21">
    <w:abstractNumId w:val="13"/>
  </w:num>
  <w:num w:numId="22">
    <w:abstractNumId w:val="25"/>
  </w:num>
  <w:num w:numId="23">
    <w:abstractNumId w:val="24"/>
  </w:num>
  <w:num w:numId="24">
    <w:abstractNumId w:val="11"/>
  </w:num>
  <w:num w:numId="25">
    <w:abstractNumId w:val="15"/>
  </w:num>
  <w:num w:numId="26">
    <w:abstractNumId w:val="10"/>
  </w:num>
  <w:num w:numId="27">
    <w:abstractNumId w:val="16"/>
  </w:num>
  <w:num w:numId="28">
    <w:abstractNumId w:val="27"/>
  </w:num>
  <w:num w:numId="29">
    <w:abstractNumId w:val="26"/>
  </w:num>
  <w:num w:numId="30">
    <w:abstractNumId w:val="2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05ED"/>
    <w:rsid w:val="0001303E"/>
    <w:rsid w:val="000178B2"/>
    <w:rsid w:val="00026F89"/>
    <w:rsid w:val="00042887"/>
    <w:rsid w:val="00057570"/>
    <w:rsid w:val="000A7052"/>
    <w:rsid w:val="00140BCC"/>
    <w:rsid w:val="00215104"/>
    <w:rsid w:val="00221DCD"/>
    <w:rsid w:val="002B1EDB"/>
    <w:rsid w:val="002C0CE8"/>
    <w:rsid w:val="002E4BC0"/>
    <w:rsid w:val="00305456"/>
    <w:rsid w:val="00365853"/>
    <w:rsid w:val="003D3B83"/>
    <w:rsid w:val="004C5FA0"/>
    <w:rsid w:val="004F5904"/>
    <w:rsid w:val="00594D82"/>
    <w:rsid w:val="00595B2A"/>
    <w:rsid w:val="00617D40"/>
    <w:rsid w:val="00633C9D"/>
    <w:rsid w:val="00641965"/>
    <w:rsid w:val="00654C41"/>
    <w:rsid w:val="006607FF"/>
    <w:rsid w:val="00677A2D"/>
    <w:rsid w:val="006D5D11"/>
    <w:rsid w:val="007451B7"/>
    <w:rsid w:val="007C2504"/>
    <w:rsid w:val="007C2C34"/>
    <w:rsid w:val="00802B13"/>
    <w:rsid w:val="00855ADE"/>
    <w:rsid w:val="008C29FB"/>
    <w:rsid w:val="00961DFA"/>
    <w:rsid w:val="0099369D"/>
    <w:rsid w:val="009C5AB8"/>
    <w:rsid w:val="009F6188"/>
    <w:rsid w:val="00A0269F"/>
    <w:rsid w:val="00A77893"/>
    <w:rsid w:val="00A85A17"/>
    <w:rsid w:val="00B80918"/>
    <w:rsid w:val="00BB5C4D"/>
    <w:rsid w:val="00BC5AF9"/>
    <w:rsid w:val="00BF6FE4"/>
    <w:rsid w:val="00C14C6D"/>
    <w:rsid w:val="00C94EA7"/>
    <w:rsid w:val="00C97107"/>
    <w:rsid w:val="00D475C9"/>
    <w:rsid w:val="00D605EF"/>
    <w:rsid w:val="00D64F64"/>
    <w:rsid w:val="00D91BEF"/>
    <w:rsid w:val="00E205ED"/>
    <w:rsid w:val="00E506E6"/>
    <w:rsid w:val="00E82D14"/>
    <w:rsid w:val="00EB5BE7"/>
    <w:rsid w:val="00F415F3"/>
    <w:rsid w:val="00FF0214"/>
    <w:rsid w:val="00FF3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7789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A778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7789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77893"/>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A77893"/>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A77893"/>
    <w:pPr>
      <w:spacing w:before="240" w:after="60"/>
      <w:outlineLvl w:val="5"/>
    </w:pPr>
    <w:rPr>
      <w:rFonts w:ascii="Calibri" w:hAnsi="Calibri"/>
      <w:b/>
      <w:bCs/>
    </w:rPr>
  </w:style>
  <w:style w:type="paragraph" w:styleId="7">
    <w:name w:val="heading 7"/>
    <w:basedOn w:val="a"/>
    <w:next w:val="a"/>
    <w:link w:val="70"/>
    <w:uiPriority w:val="9"/>
    <w:semiHidden/>
    <w:unhideWhenUsed/>
    <w:qFormat/>
    <w:rsid w:val="00A77893"/>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A77893"/>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A77893"/>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89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7789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77893"/>
    <w:rPr>
      <w:rFonts w:ascii="Cambria" w:eastAsia="Times New Roman" w:hAnsi="Cambria" w:cs="Times New Roman"/>
      <w:b/>
      <w:bCs/>
      <w:sz w:val="26"/>
      <w:szCs w:val="26"/>
    </w:rPr>
  </w:style>
  <w:style w:type="paragraph" w:styleId="a3">
    <w:name w:val="header"/>
    <w:basedOn w:val="a"/>
    <w:link w:val="a4"/>
    <w:uiPriority w:val="99"/>
    <w:semiHidden/>
    <w:unhideWhenUsed/>
    <w:rsid w:val="00E205ED"/>
    <w:pPr>
      <w:tabs>
        <w:tab w:val="center" w:pos="4677"/>
        <w:tab w:val="right" w:pos="9355"/>
      </w:tabs>
    </w:pPr>
  </w:style>
  <w:style w:type="character" w:customStyle="1" w:styleId="a4">
    <w:name w:val="Верхний колонтитул Знак"/>
    <w:basedOn w:val="a0"/>
    <w:link w:val="a3"/>
    <w:uiPriority w:val="99"/>
    <w:semiHidden/>
    <w:rsid w:val="00E205ED"/>
  </w:style>
  <w:style w:type="paragraph" w:styleId="a5">
    <w:name w:val="footer"/>
    <w:basedOn w:val="a"/>
    <w:link w:val="a6"/>
    <w:uiPriority w:val="99"/>
    <w:unhideWhenUsed/>
    <w:rsid w:val="00E205ED"/>
    <w:pPr>
      <w:tabs>
        <w:tab w:val="center" w:pos="4677"/>
        <w:tab w:val="right" w:pos="9355"/>
      </w:tabs>
    </w:pPr>
  </w:style>
  <w:style w:type="character" w:customStyle="1" w:styleId="a6">
    <w:name w:val="Нижний колонтитул Знак"/>
    <w:basedOn w:val="a0"/>
    <w:link w:val="a5"/>
    <w:uiPriority w:val="99"/>
    <w:rsid w:val="00E205ED"/>
  </w:style>
  <w:style w:type="paragraph" w:customStyle="1" w:styleId="ConsPlusNormal">
    <w:name w:val="ConsPlusNormal"/>
    <w:rsid w:val="009F6188"/>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7">
    <w:name w:val="Plain Text"/>
    <w:basedOn w:val="a"/>
    <w:link w:val="a8"/>
    <w:rsid w:val="00961DFA"/>
    <w:rPr>
      <w:rFonts w:ascii="Courier New" w:hAnsi="Courier New"/>
    </w:rPr>
  </w:style>
  <w:style w:type="character" w:customStyle="1" w:styleId="a8">
    <w:name w:val="Текст Знак"/>
    <w:basedOn w:val="a0"/>
    <w:link w:val="a7"/>
    <w:rsid w:val="00961DFA"/>
    <w:rPr>
      <w:rFonts w:ascii="Courier New" w:eastAsia="Times New Roman" w:hAnsi="Courier New" w:cs="Times New Roman"/>
      <w:sz w:val="20"/>
      <w:szCs w:val="20"/>
    </w:rPr>
  </w:style>
  <w:style w:type="paragraph" w:styleId="a9">
    <w:name w:val="List Paragraph"/>
    <w:basedOn w:val="a"/>
    <w:uiPriority w:val="34"/>
    <w:qFormat/>
    <w:rsid w:val="00961DFA"/>
    <w:pPr>
      <w:ind w:left="720"/>
      <w:contextualSpacing/>
    </w:pPr>
    <w:rPr>
      <w:rFonts w:ascii="Calibri" w:hAnsi="Calibri"/>
      <w:sz w:val="24"/>
      <w:szCs w:val="24"/>
    </w:rPr>
  </w:style>
  <w:style w:type="character" w:customStyle="1" w:styleId="40">
    <w:name w:val="Заголовок 4 Знак"/>
    <w:basedOn w:val="a0"/>
    <w:link w:val="4"/>
    <w:uiPriority w:val="9"/>
    <w:semiHidden/>
    <w:rsid w:val="00A77893"/>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77893"/>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77893"/>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A77893"/>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77893"/>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A77893"/>
    <w:rPr>
      <w:rFonts w:ascii="Cambria" w:eastAsia="Times New Roman" w:hAnsi="Cambria" w:cs="Times New Roman"/>
      <w:sz w:val="20"/>
      <w:szCs w:val="20"/>
    </w:rPr>
  </w:style>
  <w:style w:type="paragraph" w:customStyle="1" w:styleId="ConsPlusNonformat">
    <w:name w:val="ConsPlusNonformat"/>
    <w:uiPriority w:val="99"/>
    <w:rsid w:val="00A77893"/>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A7789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A77893"/>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DocList">
    <w:name w:val="ConsPlusDocList"/>
    <w:uiPriority w:val="99"/>
    <w:rsid w:val="00A77893"/>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z-">
    <w:name w:val="HTML Top of Form"/>
    <w:basedOn w:val="a"/>
    <w:next w:val="a"/>
    <w:link w:val="z-0"/>
    <w:hidden/>
    <w:rsid w:val="00A7789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77893"/>
    <w:rPr>
      <w:rFonts w:ascii="Arial" w:eastAsia="Times New Roman" w:hAnsi="Arial" w:cs="Arial"/>
      <w:vanish/>
      <w:sz w:val="16"/>
      <w:szCs w:val="16"/>
      <w:lang w:eastAsia="ru-RU"/>
    </w:rPr>
  </w:style>
  <w:style w:type="character" w:customStyle="1" w:styleId="aa">
    <w:name w:val="Текст выноски Знак"/>
    <w:basedOn w:val="a0"/>
    <w:link w:val="ab"/>
    <w:uiPriority w:val="99"/>
    <w:semiHidden/>
    <w:rsid w:val="00A77893"/>
    <w:rPr>
      <w:rFonts w:ascii="Tahoma" w:eastAsia="Times New Roman" w:hAnsi="Tahoma" w:cs="Times New Roman"/>
      <w:sz w:val="16"/>
      <w:szCs w:val="16"/>
    </w:rPr>
  </w:style>
  <w:style w:type="paragraph" w:styleId="ab">
    <w:name w:val="Balloon Text"/>
    <w:basedOn w:val="a"/>
    <w:link w:val="aa"/>
    <w:uiPriority w:val="99"/>
    <w:semiHidden/>
    <w:unhideWhenUsed/>
    <w:rsid w:val="00A77893"/>
    <w:rPr>
      <w:rFonts w:ascii="Tahoma" w:hAnsi="Tahoma"/>
      <w:sz w:val="16"/>
      <w:szCs w:val="16"/>
    </w:rPr>
  </w:style>
  <w:style w:type="paragraph" w:customStyle="1" w:styleId="xl58">
    <w:name w:val="xl58"/>
    <w:basedOn w:val="a"/>
    <w:rsid w:val="00A7789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0">
    <w:name w:val="xl60"/>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1">
    <w:name w:val="xl61"/>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4">
    <w:name w:val="xl64"/>
    <w:basedOn w:val="a"/>
    <w:rsid w:val="00A77893"/>
    <w:pPr>
      <w:pBdr>
        <w:top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65">
    <w:name w:val="xl65"/>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sz w:val="24"/>
      <w:szCs w:val="24"/>
    </w:rPr>
  </w:style>
  <w:style w:type="paragraph" w:customStyle="1" w:styleId="xl66">
    <w:name w:val="xl66"/>
    <w:basedOn w:val="a"/>
    <w:rsid w:val="00A77893"/>
    <w:pPr>
      <w:spacing w:before="100" w:beforeAutospacing="1" w:after="100" w:afterAutospacing="1"/>
    </w:pPr>
    <w:rPr>
      <w:color w:val="0000FF"/>
      <w:sz w:val="24"/>
      <w:szCs w:val="24"/>
    </w:rPr>
  </w:style>
  <w:style w:type="paragraph" w:customStyle="1" w:styleId="xl67">
    <w:name w:val="xl67"/>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69">
    <w:name w:val="xl69"/>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72">
    <w:name w:val="xl72"/>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75">
    <w:name w:val="xl75"/>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6">
    <w:name w:val="xl76"/>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8">
    <w:name w:val="xl78"/>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9">
    <w:name w:val="xl79"/>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0">
    <w:name w:val="xl80"/>
    <w:basedOn w:val="a"/>
    <w:rsid w:val="00A7789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81">
    <w:name w:val="xl81"/>
    <w:basedOn w:val="a"/>
    <w:rsid w:val="00A77893"/>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82">
    <w:name w:val="xl82"/>
    <w:basedOn w:val="a"/>
    <w:rsid w:val="00A7789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83">
    <w:name w:val="xl83"/>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778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85">
    <w:name w:val="xl85"/>
    <w:basedOn w:val="a"/>
    <w:rsid w:val="00A77893"/>
    <w:pPr>
      <w:spacing w:before="100" w:beforeAutospacing="1" w:after="100" w:afterAutospacing="1"/>
    </w:pPr>
    <w:rPr>
      <w:sz w:val="24"/>
      <w:szCs w:val="24"/>
    </w:rPr>
  </w:style>
  <w:style w:type="paragraph" w:customStyle="1" w:styleId="xl86">
    <w:name w:val="xl86"/>
    <w:basedOn w:val="a"/>
    <w:rsid w:val="00A77893"/>
    <w:pPr>
      <w:spacing w:before="100" w:beforeAutospacing="1" w:after="100" w:afterAutospacing="1"/>
    </w:pPr>
    <w:rPr>
      <w:sz w:val="24"/>
      <w:szCs w:val="24"/>
    </w:rPr>
  </w:style>
  <w:style w:type="paragraph" w:customStyle="1" w:styleId="xl87">
    <w:name w:val="xl87"/>
    <w:basedOn w:val="a"/>
    <w:rsid w:val="00A77893"/>
    <w:pPr>
      <w:spacing w:before="100" w:beforeAutospacing="1" w:after="100" w:afterAutospacing="1"/>
      <w:jc w:val="center"/>
    </w:pPr>
    <w:rPr>
      <w:sz w:val="24"/>
      <w:szCs w:val="24"/>
    </w:rPr>
  </w:style>
  <w:style w:type="paragraph" w:customStyle="1" w:styleId="xl88">
    <w:name w:val="xl88"/>
    <w:basedOn w:val="a"/>
    <w:rsid w:val="00A77893"/>
    <w:pPr>
      <w:spacing w:before="100" w:beforeAutospacing="1" w:after="100" w:afterAutospacing="1"/>
    </w:pPr>
    <w:rPr>
      <w:sz w:val="24"/>
      <w:szCs w:val="24"/>
    </w:rPr>
  </w:style>
  <w:style w:type="paragraph" w:styleId="ac">
    <w:name w:val="Body Text Indent"/>
    <w:basedOn w:val="a"/>
    <w:link w:val="ad"/>
    <w:rsid w:val="00A77893"/>
    <w:pPr>
      <w:ind w:firstLine="684"/>
      <w:jc w:val="both"/>
    </w:pPr>
    <w:rPr>
      <w:rFonts w:ascii="Arial" w:hAnsi="Arial"/>
      <w:sz w:val="24"/>
    </w:rPr>
  </w:style>
  <w:style w:type="character" w:customStyle="1" w:styleId="ad">
    <w:name w:val="Основной текст с отступом Знак"/>
    <w:basedOn w:val="a0"/>
    <w:link w:val="ac"/>
    <w:rsid w:val="00A77893"/>
    <w:rPr>
      <w:rFonts w:ascii="Arial" w:eastAsia="Times New Roman" w:hAnsi="Arial" w:cs="Times New Roman"/>
      <w:sz w:val="24"/>
      <w:szCs w:val="20"/>
    </w:rPr>
  </w:style>
  <w:style w:type="character" w:styleId="ae">
    <w:name w:val="Strong"/>
    <w:uiPriority w:val="22"/>
    <w:qFormat/>
    <w:rsid w:val="00A77893"/>
    <w:rPr>
      <w:b/>
      <w:bCs/>
    </w:rPr>
  </w:style>
  <w:style w:type="paragraph" w:styleId="af">
    <w:name w:val="Normal (Web)"/>
    <w:basedOn w:val="a"/>
    <w:uiPriority w:val="99"/>
    <w:unhideWhenUsed/>
    <w:rsid w:val="00A77893"/>
    <w:pPr>
      <w:spacing w:before="100" w:beforeAutospacing="1" w:after="100" w:afterAutospacing="1"/>
    </w:pPr>
    <w:rPr>
      <w:sz w:val="24"/>
      <w:szCs w:val="24"/>
    </w:rPr>
  </w:style>
  <w:style w:type="paragraph" w:styleId="af0">
    <w:name w:val="Title"/>
    <w:basedOn w:val="a"/>
    <w:next w:val="a"/>
    <w:link w:val="af1"/>
    <w:uiPriority w:val="10"/>
    <w:qFormat/>
    <w:rsid w:val="00A77893"/>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A77893"/>
    <w:rPr>
      <w:rFonts w:ascii="Cambria" w:eastAsia="Times New Roman" w:hAnsi="Cambria" w:cs="Times New Roman"/>
      <w:b/>
      <w:bCs/>
      <w:kern w:val="28"/>
      <w:sz w:val="32"/>
      <w:szCs w:val="32"/>
    </w:rPr>
  </w:style>
  <w:style w:type="paragraph" w:styleId="af2">
    <w:name w:val="Subtitle"/>
    <w:basedOn w:val="a"/>
    <w:next w:val="a"/>
    <w:link w:val="af3"/>
    <w:uiPriority w:val="11"/>
    <w:qFormat/>
    <w:rsid w:val="00A77893"/>
    <w:pPr>
      <w:spacing w:after="60"/>
      <w:jc w:val="center"/>
      <w:outlineLvl w:val="1"/>
    </w:pPr>
    <w:rPr>
      <w:rFonts w:ascii="Cambria" w:hAnsi="Cambria"/>
      <w:sz w:val="24"/>
      <w:szCs w:val="24"/>
    </w:rPr>
  </w:style>
  <w:style w:type="character" w:customStyle="1" w:styleId="af3">
    <w:name w:val="Подзаголовок Знак"/>
    <w:basedOn w:val="a0"/>
    <w:link w:val="af2"/>
    <w:uiPriority w:val="11"/>
    <w:rsid w:val="00A77893"/>
    <w:rPr>
      <w:rFonts w:ascii="Cambria" w:eastAsia="Times New Roman" w:hAnsi="Cambria" w:cs="Times New Roman"/>
      <w:sz w:val="24"/>
      <w:szCs w:val="24"/>
    </w:rPr>
  </w:style>
  <w:style w:type="character" w:styleId="af4">
    <w:name w:val="Emphasis"/>
    <w:uiPriority w:val="20"/>
    <w:qFormat/>
    <w:rsid w:val="00A77893"/>
    <w:rPr>
      <w:rFonts w:ascii="Calibri" w:hAnsi="Calibri"/>
      <w:b/>
      <w:i/>
      <w:iCs/>
    </w:rPr>
  </w:style>
  <w:style w:type="paragraph" w:styleId="af5">
    <w:name w:val="No Spacing"/>
    <w:basedOn w:val="a"/>
    <w:uiPriority w:val="1"/>
    <w:qFormat/>
    <w:rsid w:val="00A77893"/>
    <w:rPr>
      <w:rFonts w:ascii="Calibri" w:hAnsi="Calibri"/>
      <w:sz w:val="24"/>
      <w:szCs w:val="32"/>
    </w:rPr>
  </w:style>
  <w:style w:type="paragraph" w:styleId="21">
    <w:name w:val="Quote"/>
    <w:basedOn w:val="a"/>
    <w:next w:val="a"/>
    <w:link w:val="22"/>
    <w:uiPriority w:val="29"/>
    <w:qFormat/>
    <w:rsid w:val="00A77893"/>
    <w:rPr>
      <w:rFonts w:ascii="Calibri" w:hAnsi="Calibri"/>
      <w:i/>
      <w:sz w:val="24"/>
      <w:szCs w:val="24"/>
    </w:rPr>
  </w:style>
  <w:style w:type="character" w:customStyle="1" w:styleId="22">
    <w:name w:val="Цитата 2 Знак"/>
    <w:basedOn w:val="a0"/>
    <w:link w:val="21"/>
    <w:uiPriority w:val="29"/>
    <w:rsid w:val="00A77893"/>
    <w:rPr>
      <w:rFonts w:ascii="Calibri" w:eastAsia="Times New Roman" w:hAnsi="Calibri" w:cs="Times New Roman"/>
      <w:i/>
      <w:sz w:val="24"/>
      <w:szCs w:val="24"/>
    </w:rPr>
  </w:style>
  <w:style w:type="paragraph" w:styleId="af6">
    <w:name w:val="Intense Quote"/>
    <w:basedOn w:val="a"/>
    <w:next w:val="a"/>
    <w:link w:val="af7"/>
    <w:uiPriority w:val="30"/>
    <w:qFormat/>
    <w:rsid w:val="00A77893"/>
    <w:pPr>
      <w:ind w:left="720" w:right="720"/>
    </w:pPr>
    <w:rPr>
      <w:rFonts w:ascii="Calibri" w:hAnsi="Calibri"/>
      <w:b/>
      <w:i/>
      <w:sz w:val="24"/>
    </w:rPr>
  </w:style>
  <w:style w:type="character" w:customStyle="1" w:styleId="af7">
    <w:name w:val="Выделенная цитата Знак"/>
    <w:basedOn w:val="a0"/>
    <w:link w:val="af6"/>
    <w:uiPriority w:val="30"/>
    <w:rsid w:val="00A77893"/>
    <w:rPr>
      <w:rFonts w:ascii="Calibri" w:eastAsia="Times New Roman" w:hAnsi="Calibri" w:cs="Times New Roman"/>
      <w:b/>
      <w:i/>
      <w:sz w:val="24"/>
      <w:szCs w:val="20"/>
    </w:rPr>
  </w:style>
  <w:style w:type="character" w:styleId="af8">
    <w:name w:val="Subtle Emphasis"/>
    <w:uiPriority w:val="19"/>
    <w:qFormat/>
    <w:rsid w:val="00A77893"/>
    <w:rPr>
      <w:i/>
      <w:color w:val="5A5A5A"/>
    </w:rPr>
  </w:style>
  <w:style w:type="character" w:styleId="af9">
    <w:name w:val="Intense Emphasis"/>
    <w:uiPriority w:val="21"/>
    <w:qFormat/>
    <w:rsid w:val="00A77893"/>
    <w:rPr>
      <w:b/>
      <w:i/>
      <w:sz w:val="24"/>
      <w:szCs w:val="24"/>
      <w:u w:val="single"/>
    </w:rPr>
  </w:style>
  <w:style w:type="character" w:styleId="afa">
    <w:name w:val="Subtle Reference"/>
    <w:uiPriority w:val="31"/>
    <w:qFormat/>
    <w:rsid w:val="00A77893"/>
    <w:rPr>
      <w:sz w:val="24"/>
      <w:szCs w:val="24"/>
      <w:u w:val="single"/>
    </w:rPr>
  </w:style>
  <w:style w:type="character" w:styleId="afb">
    <w:name w:val="Intense Reference"/>
    <w:uiPriority w:val="32"/>
    <w:qFormat/>
    <w:rsid w:val="00A77893"/>
    <w:rPr>
      <w:b/>
      <w:sz w:val="24"/>
      <w:u w:val="single"/>
    </w:rPr>
  </w:style>
  <w:style w:type="character" w:styleId="afc">
    <w:name w:val="Book Title"/>
    <w:uiPriority w:val="33"/>
    <w:qFormat/>
    <w:rsid w:val="00A77893"/>
    <w:rPr>
      <w:rFonts w:ascii="Cambria" w:eastAsia="Times New Roman" w:hAnsi="Cambria"/>
      <w:b/>
      <w:i/>
      <w:sz w:val="24"/>
      <w:szCs w:val="24"/>
    </w:rPr>
  </w:style>
  <w:style w:type="paragraph" w:customStyle="1" w:styleId="xl63">
    <w:name w:val="xl63"/>
    <w:basedOn w:val="a"/>
    <w:rsid w:val="00A77893"/>
    <w:pPr>
      <w:spacing w:before="100" w:beforeAutospacing="1" w:after="100" w:afterAutospacing="1"/>
    </w:pPr>
    <w:rPr>
      <w:rFonts w:ascii="Calibri" w:hAnsi="Calibri"/>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FCE52-7B88-47A4-BF62-C25C1D0C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10741</Words>
  <Characters>61226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Администрация</cp:lastModifiedBy>
  <cp:revision>27</cp:revision>
  <cp:lastPrinted>2018-07-26T13:38:00Z</cp:lastPrinted>
  <dcterms:created xsi:type="dcterms:W3CDTF">2018-04-25T06:54:00Z</dcterms:created>
  <dcterms:modified xsi:type="dcterms:W3CDTF">2018-07-26T13:38:00Z</dcterms:modified>
</cp:coreProperties>
</file>