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Pr="0051775C" w:rsidRDefault="005E11D3" w:rsidP="005E11D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E11D3" w:rsidRPr="0051775C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E11D3" w:rsidRPr="0051775C" w:rsidRDefault="005E11D3" w:rsidP="005E11D3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E11D3" w:rsidRPr="0051775C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Й РАЙОНСА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Й РАЙОНСА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</w:rPr>
                        <w:t>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E11D3" w:rsidRDefault="005E11D3" w:rsidP="005E11D3">
      <w:pPr>
        <w:tabs>
          <w:tab w:val="left" w:pos="4305"/>
        </w:tabs>
      </w:pPr>
      <w:r>
        <w:tab/>
      </w: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Pr="001E7949" w:rsidRDefault="005E11D3" w:rsidP="005E11D3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:rsidR="005E11D3" w:rsidRPr="00B11545" w:rsidRDefault="005E11D3" w:rsidP="005E11D3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  <w:u w:val="single"/>
        </w:rPr>
      </w:pPr>
      <w:r w:rsidRPr="00743466">
        <w:rPr>
          <w:rFonts w:ascii="Times New Roman" w:hAnsi="Times New Roman"/>
          <w:b/>
          <w:sz w:val="24"/>
        </w:rPr>
        <w:t>от</w:t>
      </w:r>
      <w:r w:rsidR="00371057">
        <w:rPr>
          <w:rFonts w:ascii="Times New Roman" w:hAnsi="Times New Roman"/>
          <w:b/>
          <w:sz w:val="24"/>
        </w:rPr>
        <w:t xml:space="preserve">    </w:t>
      </w:r>
      <w:r w:rsidR="000B68BB">
        <w:rPr>
          <w:rFonts w:ascii="Times New Roman" w:hAnsi="Times New Roman"/>
          <w:b/>
          <w:sz w:val="24"/>
          <w:u w:val="single"/>
        </w:rPr>
        <w:t>24</w:t>
      </w:r>
      <w:r w:rsidR="00371057" w:rsidRPr="00497B36">
        <w:rPr>
          <w:rFonts w:ascii="Times New Roman" w:hAnsi="Times New Roman"/>
          <w:b/>
          <w:bCs/>
          <w:sz w:val="24"/>
          <w:u w:val="single"/>
        </w:rPr>
        <w:t>.</w:t>
      </w:r>
      <w:r w:rsidR="00DD6702">
        <w:rPr>
          <w:rFonts w:ascii="Times New Roman" w:hAnsi="Times New Roman"/>
          <w:b/>
          <w:bCs/>
          <w:sz w:val="24"/>
          <w:u w:val="single"/>
        </w:rPr>
        <w:t>12</w:t>
      </w:r>
      <w:r w:rsidR="00E9015A">
        <w:rPr>
          <w:rFonts w:ascii="Times New Roman" w:hAnsi="Times New Roman"/>
          <w:b/>
          <w:bCs/>
          <w:sz w:val="24"/>
          <w:u w:val="single"/>
        </w:rPr>
        <w:t>.201</w:t>
      </w:r>
      <w:r w:rsidR="00DD6702">
        <w:rPr>
          <w:rFonts w:ascii="Times New Roman" w:hAnsi="Times New Roman"/>
          <w:b/>
          <w:bCs/>
          <w:sz w:val="24"/>
          <w:u w:val="single"/>
        </w:rPr>
        <w:t>8</w:t>
      </w:r>
      <w:r>
        <w:rPr>
          <w:rFonts w:ascii="Times New Roman" w:hAnsi="Times New Roman"/>
          <w:b/>
          <w:bCs/>
          <w:sz w:val="24"/>
          <w:u w:val="single"/>
        </w:rPr>
        <w:t xml:space="preserve"> г. №</w:t>
      </w:r>
      <w:r w:rsidR="000B68BB">
        <w:rPr>
          <w:rFonts w:ascii="Times New Roman" w:hAnsi="Times New Roman"/>
          <w:b/>
          <w:bCs/>
          <w:sz w:val="24"/>
          <w:u w:val="single"/>
        </w:rPr>
        <w:t xml:space="preserve"> 312</w:t>
      </w:r>
      <w:r w:rsidRPr="000C3C8C">
        <w:rPr>
          <w:rFonts w:ascii="Times New Roman" w:hAnsi="Times New Roman"/>
          <w:b/>
          <w:bCs/>
          <w:color w:val="FFFFFF"/>
          <w:sz w:val="24"/>
          <w:u w:val="single"/>
        </w:rPr>
        <w:t>1</w:t>
      </w:r>
      <w:r w:rsidRPr="00743466">
        <w:rPr>
          <w:rFonts w:ascii="Times New Roman" w:hAnsi="Times New Roman"/>
          <w:b/>
          <w:bCs/>
          <w:sz w:val="24"/>
          <w:u w:val="single"/>
        </w:rPr>
        <w:t xml:space="preserve">            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>г. Емва,  Республика Коми</w:t>
      </w:r>
    </w:p>
    <w:p w:rsidR="005E11D3" w:rsidRDefault="005E11D3" w:rsidP="005E11D3">
      <w:pPr>
        <w:rPr>
          <w:b/>
          <w:bCs/>
          <w:sz w:val="22"/>
        </w:rPr>
      </w:pPr>
    </w:p>
    <w:p w:rsidR="00115656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Об утверждении перечня </w:t>
      </w:r>
      <w:r w:rsidR="00115656">
        <w:rPr>
          <w:rFonts w:ascii="Times New Roman" w:hAnsi="Times New Roman"/>
          <w:bCs/>
          <w:szCs w:val="28"/>
        </w:rPr>
        <w:t>движимого имущества</w:t>
      </w:r>
      <w:r w:rsidRPr="006A7E83">
        <w:rPr>
          <w:rFonts w:ascii="Times New Roman" w:hAnsi="Times New Roman"/>
          <w:bCs/>
          <w:szCs w:val="28"/>
        </w:rPr>
        <w:t xml:space="preserve"> </w:t>
      </w:r>
    </w:p>
    <w:p w:rsidR="00115656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>муниципального района</w:t>
      </w:r>
      <w:r w:rsidR="00115656">
        <w:rPr>
          <w:rFonts w:ascii="Times New Roman" w:hAnsi="Times New Roman"/>
          <w:bCs/>
          <w:szCs w:val="28"/>
        </w:rPr>
        <w:t xml:space="preserve"> </w:t>
      </w:r>
      <w:r w:rsidRPr="006A7E83">
        <w:rPr>
          <w:rFonts w:ascii="Times New Roman" w:hAnsi="Times New Roman"/>
          <w:bCs/>
          <w:szCs w:val="28"/>
        </w:rPr>
        <w:t xml:space="preserve">«Княжпогостский», </w:t>
      </w:r>
    </w:p>
    <w:p w:rsidR="00115656" w:rsidRDefault="00371057" w:rsidP="005E11D3">
      <w:pPr>
        <w:jc w:val="both"/>
        <w:rPr>
          <w:rFonts w:ascii="Times New Roman" w:hAnsi="Times New Roman"/>
          <w:bCs/>
          <w:szCs w:val="28"/>
        </w:rPr>
      </w:pPr>
      <w:proofErr w:type="gramStart"/>
      <w:r w:rsidRPr="006A7E83">
        <w:rPr>
          <w:rFonts w:ascii="Times New Roman" w:hAnsi="Times New Roman"/>
          <w:bCs/>
          <w:szCs w:val="28"/>
        </w:rPr>
        <w:t>предлагаем</w:t>
      </w:r>
      <w:r w:rsidR="00F91B88" w:rsidRPr="006A7E83">
        <w:rPr>
          <w:rFonts w:ascii="Times New Roman" w:hAnsi="Times New Roman"/>
          <w:bCs/>
          <w:szCs w:val="28"/>
        </w:rPr>
        <w:t>о</w:t>
      </w:r>
      <w:r w:rsidR="00115656">
        <w:rPr>
          <w:rFonts w:ascii="Times New Roman" w:hAnsi="Times New Roman"/>
          <w:bCs/>
          <w:szCs w:val="28"/>
        </w:rPr>
        <w:t>го</w:t>
      </w:r>
      <w:proofErr w:type="gramEnd"/>
      <w:r w:rsidRPr="006A7E83">
        <w:rPr>
          <w:rFonts w:ascii="Times New Roman" w:hAnsi="Times New Roman"/>
          <w:bCs/>
          <w:szCs w:val="28"/>
        </w:rPr>
        <w:t xml:space="preserve"> к передаче</w:t>
      </w:r>
      <w:r w:rsidR="00115656">
        <w:rPr>
          <w:rFonts w:ascii="Times New Roman" w:hAnsi="Times New Roman"/>
          <w:bCs/>
          <w:szCs w:val="28"/>
        </w:rPr>
        <w:t xml:space="preserve"> </w:t>
      </w:r>
      <w:r w:rsidR="007B2D46" w:rsidRPr="006A7E83">
        <w:rPr>
          <w:rFonts w:ascii="Times New Roman" w:hAnsi="Times New Roman"/>
          <w:bCs/>
          <w:szCs w:val="28"/>
        </w:rPr>
        <w:t xml:space="preserve">в </w:t>
      </w:r>
      <w:r w:rsidR="005E11D3" w:rsidRPr="006A7E83">
        <w:rPr>
          <w:rFonts w:ascii="Times New Roman" w:hAnsi="Times New Roman"/>
          <w:bCs/>
          <w:szCs w:val="28"/>
        </w:rPr>
        <w:t xml:space="preserve">муниципальную </w:t>
      </w:r>
    </w:p>
    <w:p w:rsidR="00115656" w:rsidRDefault="00371057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собственность </w:t>
      </w:r>
      <w:r w:rsidR="006A7E83" w:rsidRPr="006A7E83">
        <w:rPr>
          <w:rFonts w:ascii="Times New Roman" w:hAnsi="Times New Roman"/>
          <w:bCs/>
          <w:szCs w:val="28"/>
        </w:rPr>
        <w:t>городских и сельских поселений</w:t>
      </w:r>
      <w:r w:rsidR="007B2D46" w:rsidRPr="006A7E83">
        <w:rPr>
          <w:rFonts w:ascii="Times New Roman" w:hAnsi="Times New Roman"/>
          <w:bCs/>
          <w:szCs w:val="28"/>
        </w:rPr>
        <w:t xml:space="preserve"> </w:t>
      </w:r>
    </w:p>
    <w:p w:rsidR="007B2D46" w:rsidRPr="006A7E83" w:rsidRDefault="00351101" w:rsidP="005E11D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МР «Княжпогостский»</w:t>
      </w:r>
    </w:p>
    <w:p w:rsidR="004B6647" w:rsidRDefault="004B6647" w:rsidP="005E11D3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1D3" w:rsidRDefault="005E11D3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4235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E4322" w:rsidRPr="00CE4322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CE4322">
        <w:rPr>
          <w:rFonts w:ascii="Times New Roman" w:hAnsi="Times New Roman" w:cs="Times New Roman"/>
          <w:sz w:val="28"/>
          <w:szCs w:val="28"/>
        </w:rPr>
        <w:t>м от 06.10.2003 г.</w:t>
      </w:r>
      <w:r w:rsidR="00CE4322" w:rsidRPr="00CE432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E4322">
        <w:rPr>
          <w:rFonts w:ascii="Times New Roman" w:hAnsi="Times New Roman" w:cs="Times New Roman"/>
          <w:sz w:val="28"/>
          <w:szCs w:val="28"/>
        </w:rPr>
        <w:t xml:space="preserve">, руководствуясь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 г. № 58, </w:t>
      </w:r>
      <w:r w:rsidRPr="00C4235D">
        <w:rPr>
          <w:rFonts w:ascii="Times New Roman" w:hAnsi="Times New Roman" w:cs="Times New Roman"/>
          <w:sz w:val="28"/>
          <w:szCs w:val="28"/>
        </w:rPr>
        <w:t>Совет муниципального района «Княжпогостский»</w:t>
      </w:r>
    </w:p>
    <w:p w:rsidR="00DD6702" w:rsidRPr="00C4235D" w:rsidRDefault="00DD6702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Pr="006A7E83" w:rsidRDefault="000B76D0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E83">
        <w:rPr>
          <w:rFonts w:ascii="Times New Roman" w:hAnsi="Times New Roman" w:cs="Times New Roman"/>
          <w:sz w:val="28"/>
          <w:szCs w:val="28"/>
        </w:rPr>
        <w:t>РЕШИЛ</w:t>
      </w:r>
      <w:r w:rsidR="005E11D3" w:rsidRPr="006A7E83">
        <w:rPr>
          <w:rFonts w:ascii="Times New Roman" w:hAnsi="Times New Roman" w:cs="Times New Roman"/>
          <w:sz w:val="28"/>
          <w:szCs w:val="28"/>
        </w:rPr>
        <w:t>: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1.</w:t>
      </w:r>
      <w:r w:rsidRPr="00C4235D">
        <w:rPr>
          <w:rFonts w:ascii="Times New Roman" w:hAnsi="Times New Roman"/>
          <w:b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 xml:space="preserve">Утвердить перечень муниципальной собственности муниципального района «Княжпогостский», </w:t>
      </w:r>
      <w:r w:rsidR="00371057">
        <w:rPr>
          <w:rFonts w:ascii="Times New Roman" w:hAnsi="Times New Roman"/>
          <w:szCs w:val="28"/>
        </w:rPr>
        <w:t xml:space="preserve">предлагаемый к передаче </w:t>
      </w:r>
      <w:r w:rsidRPr="00C4235D">
        <w:rPr>
          <w:rFonts w:ascii="Times New Roman" w:hAnsi="Times New Roman"/>
          <w:szCs w:val="28"/>
        </w:rPr>
        <w:t xml:space="preserve">в муниципальную собственность </w:t>
      </w:r>
      <w:r w:rsidR="00E9015A">
        <w:rPr>
          <w:rFonts w:ascii="Times New Roman" w:hAnsi="Times New Roman"/>
          <w:szCs w:val="28"/>
        </w:rPr>
        <w:t>городских и сельских поселений</w:t>
      </w:r>
      <w:r w:rsidRPr="00C4235D">
        <w:rPr>
          <w:rFonts w:ascii="Times New Roman" w:hAnsi="Times New Roman"/>
          <w:szCs w:val="28"/>
        </w:rPr>
        <w:t xml:space="preserve"> </w:t>
      </w:r>
      <w:r w:rsidR="00351101">
        <w:rPr>
          <w:rFonts w:ascii="Times New Roman" w:hAnsi="Times New Roman"/>
          <w:szCs w:val="28"/>
        </w:rPr>
        <w:t xml:space="preserve">МР «Княжпогостский» </w:t>
      </w:r>
      <w:r w:rsidRPr="00C4235D">
        <w:rPr>
          <w:rFonts w:ascii="Times New Roman" w:hAnsi="Times New Roman"/>
          <w:szCs w:val="28"/>
        </w:rPr>
        <w:t>согласно приложению к настоящему решению.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2.</w:t>
      </w:r>
      <w:r w:rsidRPr="00C4235D">
        <w:rPr>
          <w:rFonts w:ascii="Times New Roman" w:hAnsi="Times New Roman"/>
          <w:szCs w:val="28"/>
        </w:rPr>
        <w:t xml:space="preserve"> Поручить </w:t>
      </w:r>
      <w:r w:rsidR="00DD6702">
        <w:rPr>
          <w:rFonts w:ascii="Times New Roman" w:hAnsi="Times New Roman"/>
          <w:szCs w:val="28"/>
        </w:rPr>
        <w:t>управлению муниципальным имуществом, землями и природными ресурсами администрации муниципального района «Княжпогостский»</w:t>
      </w:r>
      <w:r w:rsidRPr="00C4235D">
        <w:rPr>
          <w:rFonts w:ascii="Times New Roman" w:hAnsi="Times New Roman"/>
          <w:szCs w:val="28"/>
        </w:rPr>
        <w:t xml:space="preserve"> подготовить документы для передачи муниципальной собственности</w:t>
      </w:r>
      <w:r w:rsidR="005C3351">
        <w:rPr>
          <w:rFonts w:ascii="Times New Roman" w:hAnsi="Times New Roman"/>
          <w:szCs w:val="28"/>
        </w:rPr>
        <w:t xml:space="preserve"> муниципального района «Княжпогостский»</w:t>
      </w:r>
      <w:r w:rsidRPr="00C4235D">
        <w:rPr>
          <w:rFonts w:ascii="Times New Roman" w:hAnsi="Times New Roman"/>
          <w:szCs w:val="28"/>
        </w:rPr>
        <w:t xml:space="preserve"> в муниципальную собственность </w:t>
      </w:r>
      <w:r w:rsidR="00E9015A">
        <w:rPr>
          <w:rFonts w:ascii="Times New Roman" w:hAnsi="Times New Roman"/>
          <w:szCs w:val="28"/>
        </w:rPr>
        <w:t>городских и сельских поселений.</w:t>
      </w:r>
    </w:p>
    <w:p w:rsidR="005C3351" w:rsidRPr="005C3351" w:rsidRDefault="005C3351" w:rsidP="005C3351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15A" w:rsidRPr="006A7E83">
        <w:rPr>
          <w:rFonts w:ascii="Times New Roman" w:hAnsi="Times New Roman" w:cs="Times New Roman"/>
          <w:sz w:val="28"/>
          <w:szCs w:val="28"/>
        </w:rPr>
        <w:t>3</w:t>
      </w:r>
      <w:r w:rsidRPr="006A7E83">
        <w:rPr>
          <w:rFonts w:ascii="Times New Roman" w:hAnsi="Times New Roman" w:cs="Times New Roman"/>
          <w:sz w:val="28"/>
          <w:szCs w:val="28"/>
        </w:rPr>
        <w:t>.</w:t>
      </w:r>
      <w:r w:rsidRPr="005C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5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9015A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C4235D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5E11D3" w:rsidRPr="00C4235D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C4235D">
        <w:rPr>
          <w:rFonts w:ascii="Times New Roman" w:hAnsi="Times New Roman"/>
          <w:bCs/>
          <w:szCs w:val="28"/>
        </w:rPr>
        <w:t>Глава муниципального района «Княжпогостский»</w:t>
      </w:r>
      <w:r>
        <w:rPr>
          <w:rFonts w:ascii="Times New Roman" w:hAnsi="Times New Roman"/>
          <w:bCs/>
          <w:szCs w:val="28"/>
        </w:rPr>
        <w:t xml:space="preserve"> </w:t>
      </w:r>
      <w:r w:rsidRPr="00C4235D">
        <w:rPr>
          <w:rFonts w:ascii="Times New Roman" w:hAnsi="Times New Roman"/>
          <w:bCs/>
          <w:szCs w:val="28"/>
        </w:rPr>
        <w:t>-</w:t>
      </w:r>
    </w:p>
    <w:p w:rsidR="005E11D3" w:rsidRPr="00B11545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C4235D">
        <w:rPr>
          <w:rFonts w:ascii="Times New Roman" w:hAnsi="Times New Roman"/>
          <w:bCs/>
          <w:szCs w:val="28"/>
        </w:rPr>
        <w:t>п</w:t>
      </w:r>
      <w:r>
        <w:rPr>
          <w:rFonts w:ascii="Times New Roman" w:hAnsi="Times New Roman"/>
          <w:bCs/>
          <w:szCs w:val="28"/>
        </w:rPr>
        <w:t>редседатель Совета района</w:t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DD6702">
        <w:rPr>
          <w:rFonts w:ascii="Times New Roman" w:hAnsi="Times New Roman"/>
          <w:bCs/>
          <w:szCs w:val="28"/>
        </w:rPr>
        <w:t xml:space="preserve">              </w:t>
      </w:r>
      <w:r w:rsidR="00DD6702" w:rsidRPr="00DD6702">
        <w:rPr>
          <w:rFonts w:ascii="Times New Roman" w:hAnsi="Times New Roman"/>
          <w:bCs/>
          <w:szCs w:val="28"/>
        </w:rPr>
        <w:t>Т. И. Пугачева</w:t>
      </w:r>
    </w:p>
    <w:p w:rsidR="00484C1C" w:rsidRDefault="005E11D3" w:rsidP="005E11D3">
      <w:pPr>
        <w:rPr>
          <w:b/>
          <w:bCs/>
          <w:color w:val="FFFFFF"/>
          <w:sz w:val="18"/>
          <w:szCs w:val="18"/>
        </w:rPr>
      </w:pPr>
      <w:r>
        <w:rPr>
          <w:b/>
          <w:bCs/>
          <w:color w:val="FFFFFF"/>
          <w:sz w:val="18"/>
          <w:szCs w:val="18"/>
        </w:rPr>
        <w:t>ПОПОВ</w:t>
      </w:r>
    </w:p>
    <w:p w:rsidR="00484C1C" w:rsidRDefault="00484C1C" w:rsidP="005E11D3">
      <w:pPr>
        <w:rPr>
          <w:b/>
          <w:bCs/>
          <w:color w:val="FFFFFF"/>
          <w:sz w:val="18"/>
          <w:szCs w:val="18"/>
        </w:rPr>
      </w:pPr>
    </w:p>
    <w:p w:rsidR="005E11D3" w:rsidRPr="00B11545" w:rsidRDefault="005E11D3" w:rsidP="005E11D3">
      <w:pPr>
        <w:rPr>
          <w:b/>
          <w:bCs/>
          <w:color w:val="FFFFFF"/>
          <w:sz w:val="18"/>
          <w:szCs w:val="18"/>
        </w:rPr>
      </w:pPr>
      <w:r>
        <w:rPr>
          <w:b/>
          <w:bCs/>
          <w:color w:val="FFFFFF"/>
          <w:sz w:val="18"/>
          <w:szCs w:val="18"/>
        </w:rPr>
        <w:t xml:space="preserve"> В.А.</w:t>
      </w:r>
      <w:r>
        <w:rPr>
          <w:b/>
          <w:bCs/>
          <w:color w:val="FFFFFF"/>
          <w:sz w:val="18"/>
          <w:szCs w:val="18"/>
        </w:rPr>
        <w:tab/>
      </w:r>
      <w:r>
        <w:rPr>
          <w:b/>
          <w:bCs/>
          <w:color w:val="FFFFFF"/>
          <w:sz w:val="18"/>
          <w:szCs w:val="18"/>
        </w:rPr>
        <w:tab/>
        <w:t>____________</w:t>
      </w:r>
    </w:p>
    <w:p w:rsidR="005C3351" w:rsidRDefault="005C3351" w:rsidP="005E11D3">
      <w:pPr>
        <w:jc w:val="both"/>
        <w:rPr>
          <w:b/>
          <w:bCs/>
          <w:sz w:val="16"/>
          <w:szCs w:val="16"/>
        </w:rPr>
      </w:pPr>
    </w:p>
    <w:p w:rsidR="000B68BB" w:rsidRDefault="000B68BB" w:rsidP="005E11D3">
      <w:pPr>
        <w:jc w:val="both"/>
        <w:rPr>
          <w:b/>
          <w:bCs/>
          <w:sz w:val="16"/>
          <w:szCs w:val="16"/>
        </w:rPr>
      </w:pPr>
    </w:p>
    <w:p w:rsidR="000B68BB" w:rsidRDefault="000B68BB" w:rsidP="005E11D3">
      <w:pPr>
        <w:jc w:val="both"/>
        <w:rPr>
          <w:b/>
          <w:bCs/>
          <w:sz w:val="16"/>
          <w:szCs w:val="16"/>
        </w:rPr>
      </w:pPr>
    </w:p>
    <w:p w:rsidR="000B68BB" w:rsidRDefault="000B68BB" w:rsidP="005E11D3">
      <w:pPr>
        <w:jc w:val="both"/>
        <w:rPr>
          <w:b/>
          <w:bCs/>
          <w:sz w:val="16"/>
          <w:szCs w:val="16"/>
        </w:rPr>
      </w:pPr>
    </w:p>
    <w:p w:rsidR="000B68BB" w:rsidRDefault="000B68BB" w:rsidP="005E11D3">
      <w:pPr>
        <w:jc w:val="both"/>
        <w:rPr>
          <w:b/>
          <w:bCs/>
          <w:sz w:val="16"/>
          <w:szCs w:val="16"/>
        </w:rPr>
      </w:pPr>
    </w:p>
    <w:p w:rsidR="000B68BB" w:rsidRDefault="000B68BB" w:rsidP="005E11D3">
      <w:pPr>
        <w:jc w:val="both"/>
        <w:rPr>
          <w:b/>
          <w:bCs/>
          <w:sz w:val="16"/>
          <w:szCs w:val="16"/>
        </w:rPr>
      </w:pPr>
    </w:p>
    <w:p w:rsidR="005E11D3" w:rsidRPr="00632AD8" w:rsidRDefault="005E11D3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632AD8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632AD8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Default="00E9015A" w:rsidP="005E11D3">
      <w:pPr>
        <w:jc w:val="both"/>
        <w:rPr>
          <w:b/>
          <w:sz w:val="18"/>
          <w:szCs w:val="18"/>
        </w:rPr>
      </w:pP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83276A" w:rsidP="005E11D3">
      <w:pPr>
        <w:jc w:val="both"/>
        <w:rPr>
          <w:b/>
          <w:color w:val="FFFFFF"/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F906D" wp14:editId="2E548D99">
                <wp:simplePos x="0" y="0"/>
                <wp:positionH relativeFrom="column">
                  <wp:posOffset>2834640</wp:posOffset>
                </wp:positionH>
                <wp:positionV relativeFrom="paragraph">
                  <wp:posOffset>-91440</wp:posOffset>
                </wp:positionV>
                <wp:extent cx="3545205" cy="685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3" w:rsidRPr="008524D2" w:rsidRDefault="005E11D3" w:rsidP="005E11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E11D3" w:rsidRPr="008178C7" w:rsidRDefault="005E11D3" w:rsidP="005E11D3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ного района «Княжпогостский» от</w:t>
                            </w:r>
                            <w:r w:rsidR="0037105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0B68BB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DD670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.201</w:t>
                            </w:r>
                            <w:r w:rsidR="00DD670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г</w:t>
                            </w:r>
                            <w:r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497B36"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№</w:t>
                            </w:r>
                            <w:r w:rsidR="000B68BB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0B68BB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312</w:t>
                            </w:r>
                            <w:bookmarkStart w:id="0" w:name="_GoBack"/>
                            <w:bookmarkEnd w:id="0"/>
                            <w:r w:rsidR="00DD670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</w:p>
                          <w:p w:rsidR="005E11D3" w:rsidRPr="00F5345E" w:rsidRDefault="005E11D3" w:rsidP="005E11D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23.2pt;margin-top:-7.2pt;width:279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" stroked="f">
                <v:textbox>
                  <w:txbxContent>
                    <w:p w:rsidR="005E11D3" w:rsidRPr="008524D2" w:rsidRDefault="005E11D3" w:rsidP="005E11D3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E11D3" w:rsidRPr="008178C7" w:rsidRDefault="005E11D3" w:rsidP="005E11D3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ного района «Княжпогостский» от</w:t>
                      </w:r>
                      <w:r w:rsidR="0037105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="000B68BB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24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DD6702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12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.201</w:t>
                      </w:r>
                      <w:r w:rsidR="00DD6702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г</w:t>
                      </w:r>
                      <w:r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497B36"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№</w:t>
                      </w:r>
                      <w:r w:rsidR="000B68BB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0B68BB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312</w:t>
                      </w:r>
                      <w:bookmarkStart w:id="1" w:name="_GoBack"/>
                      <w:bookmarkEnd w:id="1"/>
                      <w:r w:rsidR="00DD6702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</w:p>
                    <w:p w:rsidR="005E11D3" w:rsidRPr="00F5345E" w:rsidRDefault="005E11D3" w:rsidP="005E11D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КУЛИК А.Л.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 xml:space="preserve">НОФИТ Е.Ю.    </w:t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МИХАЙЛОВ А.Б.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ТРЯСОВА Е.Н.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F07336" w:rsidRDefault="00F07336" w:rsidP="005E11D3">
      <w:pPr>
        <w:rPr>
          <w:sz w:val="18"/>
          <w:szCs w:val="18"/>
        </w:rPr>
      </w:pPr>
    </w:p>
    <w:p w:rsidR="00340851" w:rsidRDefault="00340851" w:rsidP="005E11D3">
      <w:pPr>
        <w:rPr>
          <w:sz w:val="18"/>
          <w:szCs w:val="18"/>
        </w:rPr>
      </w:pPr>
    </w:p>
    <w:p w:rsidR="005E11D3" w:rsidRPr="001540CA" w:rsidRDefault="005E11D3" w:rsidP="005E11D3">
      <w:pPr>
        <w:jc w:val="center"/>
        <w:rPr>
          <w:rFonts w:ascii="Times New Roman" w:hAnsi="Times New Roman"/>
          <w:sz w:val="26"/>
          <w:szCs w:val="26"/>
        </w:rPr>
      </w:pPr>
      <w:r w:rsidRPr="001540CA">
        <w:rPr>
          <w:rFonts w:ascii="Times New Roman" w:hAnsi="Times New Roman"/>
          <w:sz w:val="26"/>
          <w:szCs w:val="26"/>
        </w:rPr>
        <w:t>Перечень</w:t>
      </w:r>
    </w:p>
    <w:p w:rsidR="005E11D3" w:rsidRPr="00340851" w:rsidRDefault="00115656" w:rsidP="005E11D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движимого имущества</w:t>
      </w:r>
      <w:r w:rsidR="005E11D3" w:rsidRPr="00340851">
        <w:rPr>
          <w:rFonts w:ascii="Times New Roman" w:hAnsi="Times New Roman"/>
          <w:sz w:val="26"/>
          <w:szCs w:val="26"/>
        </w:rPr>
        <w:t xml:space="preserve">  муниципального района «Княжпогостский»,</w:t>
      </w:r>
    </w:p>
    <w:p w:rsidR="005E11D3" w:rsidRPr="00340851" w:rsidRDefault="00371057" w:rsidP="005E11D3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340851">
        <w:rPr>
          <w:rFonts w:ascii="Times New Roman" w:hAnsi="Times New Roman"/>
          <w:sz w:val="26"/>
          <w:szCs w:val="26"/>
        </w:rPr>
        <w:t>предлагаем</w:t>
      </w:r>
      <w:r w:rsidR="00F91B88" w:rsidRPr="00340851">
        <w:rPr>
          <w:rFonts w:ascii="Times New Roman" w:hAnsi="Times New Roman"/>
          <w:sz w:val="26"/>
          <w:szCs w:val="26"/>
        </w:rPr>
        <w:t>о</w:t>
      </w:r>
      <w:r w:rsidR="00115656">
        <w:rPr>
          <w:rFonts w:ascii="Times New Roman" w:hAnsi="Times New Roman"/>
          <w:sz w:val="26"/>
          <w:szCs w:val="26"/>
        </w:rPr>
        <w:t>го</w:t>
      </w:r>
      <w:proofErr w:type="gramEnd"/>
      <w:r w:rsidRPr="00340851">
        <w:rPr>
          <w:rFonts w:ascii="Times New Roman" w:hAnsi="Times New Roman"/>
          <w:sz w:val="26"/>
          <w:szCs w:val="26"/>
        </w:rPr>
        <w:t xml:space="preserve"> к передаче</w:t>
      </w:r>
      <w:r w:rsidR="005E11D3" w:rsidRPr="00340851">
        <w:rPr>
          <w:rFonts w:ascii="Times New Roman" w:hAnsi="Times New Roman"/>
          <w:sz w:val="26"/>
          <w:szCs w:val="26"/>
        </w:rPr>
        <w:t xml:space="preserve"> в муниципальную собственность </w:t>
      </w:r>
      <w:r w:rsidR="00E9015A" w:rsidRPr="00340851">
        <w:rPr>
          <w:rFonts w:ascii="Times New Roman" w:hAnsi="Times New Roman"/>
          <w:sz w:val="26"/>
          <w:szCs w:val="26"/>
        </w:rPr>
        <w:t>городских и сельских поселений</w:t>
      </w:r>
    </w:p>
    <w:p w:rsidR="005E11D3" w:rsidRPr="00340851" w:rsidRDefault="005E11D3" w:rsidP="0083276A">
      <w:pPr>
        <w:rPr>
          <w:rFonts w:ascii="Times New Roman" w:hAnsi="Times New Roman"/>
          <w:szCs w:val="28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3"/>
        <w:gridCol w:w="3687"/>
        <w:gridCol w:w="1842"/>
        <w:gridCol w:w="1842"/>
        <w:gridCol w:w="1418"/>
      </w:tblGrid>
      <w:tr w:rsidR="0083276A" w:rsidRPr="0083276A" w:rsidTr="0083276A">
        <w:tc>
          <w:tcPr>
            <w:tcW w:w="709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 xml:space="preserve">№ </w:t>
            </w:r>
            <w:proofErr w:type="gramStart"/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Наименование имущества, индивидуализирующие характеристики</w:t>
            </w:r>
          </w:p>
        </w:tc>
        <w:tc>
          <w:tcPr>
            <w:tcW w:w="1842" w:type="dxa"/>
          </w:tcPr>
          <w:p w:rsid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(ед.)</w:t>
            </w:r>
          </w:p>
        </w:tc>
        <w:tc>
          <w:tcPr>
            <w:tcW w:w="1842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 xml:space="preserve">Первоначальная стоимость </w:t>
            </w:r>
          </w:p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Остаточная стоимость (руб.)</w:t>
            </w:r>
          </w:p>
        </w:tc>
      </w:tr>
      <w:tr w:rsidR="0083276A" w:rsidRPr="0083276A" w:rsidTr="0083276A">
        <w:tc>
          <w:tcPr>
            <w:tcW w:w="1842" w:type="dxa"/>
            <w:gridSpan w:val="2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МО ГП «Емва»</w:t>
            </w:r>
          </w:p>
        </w:tc>
      </w:tr>
      <w:tr w:rsidR="0083276A" w:rsidRPr="0083276A" w:rsidTr="0083276A">
        <w:tc>
          <w:tcPr>
            <w:tcW w:w="709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3276A" w:rsidRPr="0083276A" w:rsidRDefault="0083276A" w:rsidP="0083276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Печатное издание: «Справочники административно-территориального и муниципального устройства Республика Коми», реестровый номер 11:00:00:001 359 421</w:t>
            </w:r>
          </w:p>
        </w:tc>
        <w:tc>
          <w:tcPr>
            <w:tcW w:w="1842" w:type="dxa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  <w:tc>
          <w:tcPr>
            <w:tcW w:w="1418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</w:tr>
      <w:tr w:rsidR="0083276A" w:rsidRPr="0083276A" w:rsidTr="0083276A">
        <w:tc>
          <w:tcPr>
            <w:tcW w:w="1842" w:type="dxa"/>
            <w:gridSpan w:val="2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МО ГП «Синдор»</w:t>
            </w:r>
          </w:p>
        </w:tc>
      </w:tr>
      <w:tr w:rsidR="0083276A" w:rsidRPr="0083276A" w:rsidTr="0083276A">
        <w:tc>
          <w:tcPr>
            <w:tcW w:w="709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3276A" w:rsidRPr="0083276A" w:rsidRDefault="0083276A" w:rsidP="0083276A">
            <w:pPr>
              <w:rPr>
                <w:rFonts w:ascii="Times New Roman" w:hAnsi="Times New Roman"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Печатное издание: «Справочники административно-территориального и муниципального устройства Республика Коми», реестровый номер 11:00:00:001 359 422</w:t>
            </w:r>
          </w:p>
        </w:tc>
        <w:tc>
          <w:tcPr>
            <w:tcW w:w="1842" w:type="dxa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  <w:tc>
          <w:tcPr>
            <w:tcW w:w="1418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</w:tr>
      <w:tr w:rsidR="0083276A" w:rsidRPr="0083276A" w:rsidTr="0083276A">
        <w:tc>
          <w:tcPr>
            <w:tcW w:w="1842" w:type="dxa"/>
            <w:gridSpan w:val="2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МО СП «Иоссер»</w:t>
            </w:r>
          </w:p>
        </w:tc>
      </w:tr>
      <w:tr w:rsidR="0083276A" w:rsidRPr="0083276A" w:rsidTr="0083276A">
        <w:tc>
          <w:tcPr>
            <w:tcW w:w="709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3276A" w:rsidRPr="0083276A" w:rsidRDefault="0083276A" w:rsidP="0083276A">
            <w:pPr>
              <w:rPr>
                <w:rFonts w:ascii="Times New Roman" w:hAnsi="Times New Roman"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Печатное издание: «Справочники административно-территориального и муниципального устройства Республика Коми», реестровый номер 11:00:00:001 359 423</w:t>
            </w:r>
          </w:p>
        </w:tc>
        <w:tc>
          <w:tcPr>
            <w:tcW w:w="1842" w:type="dxa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  <w:tc>
          <w:tcPr>
            <w:tcW w:w="1418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</w:tr>
      <w:tr w:rsidR="0083276A" w:rsidRPr="0083276A" w:rsidTr="0083276A">
        <w:tc>
          <w:tcPr>
            <w:tcW w:w="1842" w:type="dxa"/>
            <w:gridSpan w:val="2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МО СП «Тракт»</w:t>
            </w:r>
          </w:p>
        </w:tc>
      </w:tr>
      <w:tr w:rsidR="0083276A" w:rsidRPr="0083276A" w:rsidTr="0083276A">
        <w:tc>
          <w:tcPr>
            <w:tcW w:w="709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3276A" w:rsidRPr="0083276A" w:rsidRDefault="0083276A" w:rsidP="0083276A">
            <w:pPr>
              <w:rPr>
                <w:rFonts w:ascii="Times New Roman" w:hAnsi="Times New Roman"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Печатное издание: «Справочники административно-территориального и муниципального устройства Республика Коми», реестровый номер 11:00:00:001 359 424</w:t>
            </w:r>
          </w:p>
        </w:tc>
        <w:tc>
          <w:tcPr>
            <w:tcW w:w="1842" w:type="dxa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  <w:tc>
          <w:tcPr>
            <w:tcW w:w="1418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</w:tr>
      <w:tr w:rsidR="0083276A" w:rsidRPr="0083276A" w:rsidTr="0083276A">
        <w:tc>
          <w:tcPr>
            <w:tcW w:w="1842" w:type="dxa"/>
            <w:gridSpan w:val="2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МО СП «Мещура»</w:t>
            </w:r>
          </w:p>
        </w:tc>
      </w:tr>
      <w:tr w:rsidR="0083276A" w:rsidRPr="0083276A" w:rsidTr="0083276A">
        <w:tc>
          <w:tcPr>
            <w:tcW w:w="709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3276A" w:rsidRPr="0083276A" w:rsidRDefault="0083276A" w:rsidP="0083276A">
            <w:pPr>
              <w:rPr>
                <w:rFonts w:ascii="Times New Roman" w:hAnsi="Times New Roman"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Печатное издание: «Справочники административно-территориального и муниципального устройства Республика Коми», реестровый номер 11:00:00:001 359 425</w:t>
            </w:r>
          </w:p>
        </w:tc>
        <w:tc>
          <w:tcPr>
            <w:tcW w:w="1842" w:type="dxa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  <w:tc>
          <w:tcPr>
            <w:tcW w:w="1418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</w:tr>
      <w:tr w:rsidR="0083276A" w:rsidRPr="0083276A" w:rsidTr="0083276A">
        <w:tc>
          <w:tcPr>
            <w:tcW w:w="1842" w:type="dxa"/>
            <w:gridSpan w:val="2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МО СП «Чиньяворык»</w:t>
            </w:r>
          </w:p>
        </w:tc>
      </w:tr>
      <w:tr w:rsidR="0083276A" w:rsidRPr="0083276A" w:rsidTr="0083276A">
        <w:tc>
          <w:tcPr>
            <w:tcW w:w="709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3276A" w:rsidRPr="0083276A" w:rsidRDefault="0083276A" w:rsidP="0083276A">
            <w:pPr>
              <w:rPr>
                <w:rFonts w:ascii="Times New Roman" w:hAnsi="Times New Roman"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Печатное издание: «Справочники административно-территориального и муниципального устройства Республика Коми», реестровый номер 11:00:00:001 359 426</w:t>
            </w:r>
          </w:p>
        </w:tc>
        <w:tc>
          <w:tcPr>
            <w:tcW w:w="1842" w:type="dxa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  <w:tc>
          <w:tcPr>
            <w:tcW w:w="1418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</w:tr>
      <w:tr w:rsidR="0083276A" w:rsidRPr="0083276A" w:rsidTr="0083276A">
        <w:tc>
          <w:tcPr>
            <w:tcW w:w="1842" w:type="dxa"/>
            <w:gridSpan w:val="2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МО СП «Серёгово»</w:t>
            </w:r>
          </w:p>
        </w:tc>
      </w:tr>
      <w:tr w:rsidR="0083276A" w:rsidRPr="0083276A" w:rsidTr="0083276A">
        <w:tc>
          <w:tcPr>
            <w:tcW w:w="709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3276A" w:rsidRPr="0083276A" w:rsidRDefault="0083276A" w:rsidP="0083276A">
            <w:pPr>
              <w:rPr>
                <w:rFonts w:ascii="Times New Roman" w:hAnsi="Times New Roman"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Печатное издание: «Справочники административно-территориального и муниципального устройства Республика Коми», реестровый номер 11:00:00:001 359 427</w:t>
            </w:r>
          </w:p>
        </w:tc>
        <w:tc>
          <w:tcPr>
            <w:tcW w:w="1842" w:type="dxa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  <w:tc>
          <w:tcPr>
            <w:tcW w:w="1418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</w:tr>
      <w:tr w:rsidR="0083276A" w:rsidRPr="0083276A" w:rsidTr="0083276A">
        <w:tc>
          <w:tcPr>
            <w:tcW w:w="1842" w:type="dxa"/>
            <w:gridSpan w:val="2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МО СП «Шошка»</w:t>
            </w:r>
          </w:p>
        </w:tc>
      </w:tr>
      <w:tr w:rsidR="0083276A" w:rsidRPr="0083276A" w:rsidTr="0083276A">
        <w:tc>
          <w:tcPr>
            <w:tcW w:w="709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3276A" w:rsidRPr="0083276A" w:rsidRDefault="0083276A" w:rsidP="0083276A">
            <w:pPr>
              <w:rPr>
                <w:rFonts w:ascii="Times New Roman" w:hAnsi="Times New Roman"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Печатное издание: «Справочники административно-территориального и муниципального устройства Республика Коми», реестровый номер 11:00:00:001 359 428</w:t>
            </w:r>
          </w:p>
        </w:tc>
        <w:tc>
          <w:tcPr>
            <w:tcW w:w="1842" w:type="dxa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  <w:tc>
          <w:tcPr>
            <w:tcW w:w="1418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</w:tr>
      <w:tr w:rsidR="0083276A" w:rsidRPr="0083276A" w:rsidTr="0083276A">
        <w:tc>
          <w:tcPr>
            <w:tcW w:w="1842" w:type="dxa"/>
            <w:gridSpan w:val="2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МО СП «Туръя»</w:t>
            </w:r>
          </w:p>
        </w:tc>
      </w:tr>
      <w:tr w:rsidR="0083276A" w:rsidRPr="0083276A" w:rsidTr="0083276A">
        <w:tc>
          <w:tcPr>
            <w:tcW w:w="709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3276A" w:rsidRPr="0083276A" w:rsidRDefault="0083276A" w:rsidP="0083276A">
            <w:pPr>
              <w:rPr>
                <w:rFonts w:ascii="Times New Roman" w:hAnsi="Times New Roman"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Печатное издание: «Справочники административно-территориального и муниципального устройства Республика Коми», реестровый номер 11:00:00:001 359 429</w:t>
            </w:r>
          </w:p>
        </w:tc>
        <w:tc>
          <w:tcPr>
            <w:tcW w:w="1842" w:type="dxa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  <w:tc>
          <w:tcPr>
            <w:tcW w:w="1418" w:type="dxa"/>
            <w:shd w:val="clear" w:color="auto" w:fill="auto"/>
          </w:tcPr>
          <w:p w:rsidR="0083276A" w:rsidRPr="0083276A" w:rsidRDefault="0083276A" w:rsidP="0011565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76A">
              <w:rPr>
                <w:rFonts w:ascii="Times New Roman" w:hAnsi="Times New Roman"/>
                <w:bCs/>
                <w:sz w:val="22"/>
                <w:szCs w:val="22"/>
              </w:rPr>
              <w:t>250,40</w:t>
            </w:r>
          </w:p>
        </w:tc>
      </w:tr>
    </w:tbl>
    <w:p w:rsidR="005E11D3" w:rsidRPr="0083276A" w:rsidRDefault="005E11D3" w:rsidP="005E11D3">
      <w:pPr>
        <w:jc w:val="center"/>
        <w:rPr>
          <w:rFonts w:ascii="Times New Roman" w:hAnsi="Times New Roman"/>
          <w:sz w:val="22"/>
          <w:szCs w:val="22"/>
        </w:rPr>
      </w:pPr>
    </w:p>
    <w:p w:rsidR="005E11D3" w:rsidRPr="0083276A" w:rsidRDefault="005E11D3" w:rsidP="005E11D3">
      <w:pPr>
        <w:jc w:val="center"/>
        <w:rPr>
          <w:rFonts w:ascii="Times New Roman" w:hAnsi="Times New Roman"/>
          <w:sz w:val="22"/>
          <w:szCs w:val="22"/>
        </w:rPr>
      </w:pPr>
    </w:p>
    <w:p w:rsidR="005E11D3" w:rsidRPr="0083276A" w:rsidRDefault="005E11D3" w:rsidP="005E11D3">
      <w:pPr>
        <w:jc w:val="center"/>
        <w:rPr>
          <w:rFonts w:ascii="Times New Roman" w:hAnsi="Times New Roman"/>
          <w:sz w:val="22"/>
          <w:szCs w:val="22"/>
        </w:rPr>
      </w:pPr>
    </w:p>
    <w:p w:rsidR="005E11D3" w:rsidRPr="0083276A" w:rsidRDefault="005E11D3" w:rsidP="005E11D3">
      <w:pPr>
        <w:jc w:val="center"/>
        <w:rPr>
          <w:rFonts w:ascii="Times New Roman" w:hAnsi="Times New Roman"/>
          <w:sz w:val="22"/>
          <w:szCs w:val="22"/>
        </w:rPr>
      </w:pPr>
    </w:p>
    <w:p w:rsidR="005E11D3" w:rsidRPr="0083276A" w:rsidRDefault="005E11D3" w:rsidP="005E11D3">
      <w:pPr>
        <w:jc w:val="center"/>
        <w:rPr>
          <w:rFonts w:ascii="Times New Roman" w:hAnsi="Times New Roman"/>
          <w:sz w:val="22"/>
          <w:szCs w:val="22"/>
        </w:rPr>
      </w:pPr>
    </w:p>
    <w:p w:rsidR="005E11D3" w:rsidRPr="0083276A" w:rsidRDefault="005E11D3" w:rsidP="005E11D3">
      <w:pPr>
        <w:jc w:val="center"/>
        <w:rPr>
          <w:rFonts w:ascii="Times New Roman" w:hAnsi="Times New Roman"/>
          <w:sz w:val="22"/>
          <w:szCs w:val="22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E14E8F" w:rsidRDefault="00E14E8F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BF2D10" w:rsidRDefault="00BF2D10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BF2D10" w:rsidRPr="00340851" w:rsidRDefault="00BF2D10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4143C7" w:rsidRDefault="005E11D3" w:rsidP="005E11D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  <w:r w:rsidRPr="004143C7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sectPr w:rsidR="005E11D3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3"/>
    <w:rsid w:val="000441B9"/>
    <w:rsid w:val="00070813"/>
    <w:rsid w:val="00072594"/>
    <w:rsid w:val="000A21A6"/>
    <w:rsid w:val="000B68BB"/>
    <w:rsid w:val="000B76D0"/>
    <w:rsid w:val="000D495C"/>
    <w:rsid w:val="000E248B"/>
    <w:rsid w:val="00115656"/>
    <w:rsid w:val="00120D17"/>
    <w:rsid w:val="00124EED"/>
    <w:rsid w:val="001434E0"/>
    <w:rsid w:val="001540CA"/>
    <w:rsid w:val="00154112"/>
    <w:rsid w:val="001A63DE"/>
    <w:rsid w:val="001A7191"/>
    <w:rsid w:val="001B349C"/>
    <w:rsid w:val="00216F9C"/>
    <w:rsid w:val="002A10FF"/>
    <w:rsid w:val="002C27D1"/>
    <w:rsid w:val="002C4C83"/>
    <w:rsid w:val="002F1CF0"/>
    <w:rsid w:val="002F564F"/>
    <w:rsid w:val="00340851"/>
    <w:rsid w:val="00351101"/>
    <w:rsid w:val="00371057"/>
    <w:rsid w:val="00372380"/>
    <w:rsid w:val="00395550"/>
    <w:rsid w:val="003969FC"/>
    <w:rsid w:val="003A1D0A"/>
    <w:rsid w:val="003B1362"/>
    <w:rsid w:val="003C0F9C"/>
    <w:rsid w:val="003C7ACF"/>
    <w:rsid w:val="003D1821"/>
    <w:rsid w:val="00424ACF"/>
    <w:rsid w:val="00426DF9"/>
    <w:rsid w:val="00442A3A"/>
    <w:rsid w:val="00452F60"/>
    <w:rsid w:val="00466FD1"/>
    <w:rsid w:val="00470351"/>
    <w:rsid w:val="00480397"/>
    <w:rsid w:val="00484C1C"/>
    <w:rsid w:val="00497B36"/>
    <w:rsid w:val="004A2D01"/>
    <w:rsid w:val="004B6647"/>
    <w:rsid w:val="004D5229"/>
    <w:rsid w:val="005461D6"/>
    <w:rsid w:val="00594A14"/>
    <w:rsid w:val="005A31B4"/>
    <w:rsid w:val="005C3351"/>
    <w:rsid w:val="005D1633"/>
    <w:rsid w:val="005E11D3"/>
    <w:rsid w:val="00632AD8"/>
    <w:rsid w:val="00662255"/>
    <w:rsid w:val="00691409"/>
    <w:rsid w:val="006A4221"/>
    <w:rsid w:val="006A7E83"/>
    <w:rsid w:val="006C5378"/>
    <w:rsid w:val="006E0FE3"/>
    <w:rsid w:val="006E5E6B"/>
    <w:rsid w:val="0070052C"/>
    <w:rsid w:val="00787BDA"/>
    <w:rsid w:val="007B2D46"/>
    <w:rsid w:val="007D2847"/>
    <w:rsid w:val="007D7756"/>
    <w:rsid w:val="00811F1D"/>
    <w:rsid w:val="0083276A"/>
    <w:rsid w:val="00840D70"/>
    <w:rsid w:val="00842BF3"/>
    <w:rsid w:val="00884D84"/>
    <w:rsid w:val="008964FD"/>
    <w:rsid w:val="008A44AD"/>
    <w:rsid w:val="008E39A8"/>
    <w:rsid w:val="00910A60"/>
    <w:rsid w:val="00946928"/>
    <w:rsid w:val="00947452"/>
    <w:rsid w:val="0095051A"/>
    <w:rsid w:val="009D1FE2"/>
    <w:rsid w:val="009D4400"/>
    <w:rsid w:val="009D70A9"/>
    <w:rsid w:val="009F1811"/>
    <w:rsid w:val="00A058CE"/>
    <w:rsid w:val="00A0686D"/>
    <w:rsid w:val="00A318FD"/>
    <w:rsid w:val="00A54CF0"/>
    <w:rsid w:val="00A675ED"/>
    <w:rsid w:val="00A96FC1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95445"/>
    <w:rsid w:val="00BA184A"/>
    <w:rsid w:val="00BD114C"/>
    <w:rsid w:val="00BD16D8"/>
    <w:rsid w:val="00BD41CA"/>
    <w:rsid w:val="00BE252C"/>
    <w:rsid w:val="00BF0E18"/>
    <w:rsid w:val="00BF2D10"/>
    <w:rsid w:val="00C22201"/>
    <w:rsid w:val="00C263C4"/>
    <w:rsid w:val="00C47464"/>
    <w:rsid w:val="00C76E54"/>
    <w:rsid w:val="00CA57BE"/>
    <w:rsid w:val="00CC7E7D"/>
    <w:rsid w:val="00CE4322"/>
    <w:rsid w:val="00D21AEA"/>
    <w:rsid w:val="00D24793"/>
    <w:rsid w:val="00D31114"/>
    <w:rsid w:val="00D66465"/>
    <w:rsid w:val="00D77DDE"/>
    <w:rsid w:val="00D961CD"/>
    <w:rsid w:val="00DA311D"/>
    <w:rsid w:val="00DA7E80"/>
    <w:rsid w:val="00DD6702"/>
    <w:rsid w:val="00DE56E3"/>
    <w:rsid w:val="00E14E8F"/>
    <w:rsid w:val="00E87DF7"/>
    <w:rsid w:val="00E9015A"/>
    <w:rsid w:val="00EA1D12"/>
    <w:rsid w:val="00EF071B"/>
    <w:rsid w:val="00F0136D"/>
    <w:rsid w:val="00F07336"/>
    <w:rsid w:val="00F525CD"/>
    <w:rsid w:val="00F53D51"/>
    <w:rsid w:val="00F66631"/>
    <w:rsid w:val="00F91B88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0CC4-4B72-46B7-91D2-16F7F155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9</cp:revision>
  <cp:lastPrinted>2018-12-18T13:57:00Z</cp:lastPrinted>
  <dcterms:created xsi:type="dcterms:W3CDTF">2018-12-18T12:33:00Z</dcterms:created>
  <dcterms:modified xsi:type="dcterms:W3CDTF">2018-12-26T13:37:00Z</dcterms:modified>
</cp:coreProperties>
</file>