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AC" w:rsidRPr="00AD145A" w:rsidRDefault="00DC74AC" w:rsidP="00DC74AC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9EE20" wp14:editId="3130F002">
                <wp:simplePos x="0" y="0"/>
                <wp:positionH relativeFrom="column">
                  <wp:posOffset>-112395</wp:posOffset>
                </wp:positionH>
                <wp:positionV relativeFrom="paragraph">
                  <wp:posOffset>232410</wp:posOffset>
                </wp:positionV>
                <wp:extent cx="2240280" cy="1235075"/>
                <wp:effectExtent l="0" t="0" r="2667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4AC" w:rsidRDefault="00DC74AC" w:rsidP="00DC74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DC74AC" w:rsidRDefault="00DC74AC" w:rsidP="00DC74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DC74AC" w:rsidRPr="00EE305A" w:rsidRDefault="00DC74AC" w:rsidP="00DC7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9EE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85pt;margin-top:18.3pt;width:176.4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" strokecolor="white">
                <v:textbox>
                  <w:txbxContent>
                    <w:p w:rsidR="00DC74AC" w:rsidRDefault="00DC74AC" w:rsidP="00DC74AC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DC74AC" w:rsidRDefault="00DC74AC" w:rsidP="00DC74AC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DC74AC" w:rsidRPr="00EE305A" w:rsidRDefault="00DC74AC" w:rsidP="00DC74AC"/>
                  </w:txbxContent>
                </v:textbox>
              </v:shape>
            </w:pict>
          </mc:Fallback>
        </mc:AlternateContent>
      </w:r>
    </w:p>
    <w:p w:rsidR="00DC74AC" w:rsidRPr="00D32362" w:rsidRDefault="00DC74AC" w:rsidP="00DC74AC">
      <w:pPr>
        <w:jc w:val="center"/>
      </w:pPr>
      <w:r w:rsidRPr="00D32362">
        <w:t>,</w:t>
      </w:r>
      <w:r w:rsidRPr="00D32362">
        <w:rPr>
          <w:noProof/>
        </w:rPr>
        <w:drawing>
          <wp:anchor distT="0" distB="0" distL="114300" distR="114300" simplePos="0" relativeHeight="251661312" behindDoc="0" locked="0" layoutInCell="1" allowOverlap="1" wp14:anchorId="3D7440E9" wp14:editId="2FEB0FB9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4AC" w:rsidRPr="00D32362" w:rsidRDefault="00DC74AC" w:rsidP="00DC74AC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70751" wp14:editId="5970A9D5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8255" r="571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4AC" w:rsidRDefault="00DC74AC" w:rsidP="00DC74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DC74AC" w:rsidRDefault="00DC74AC" w:rsidP="00DC74AC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DC74AC" w:rsidRDefault="00DC74AC" w:rsidP="00DC74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DC74AC" w:rsidRPr="00EE305A" w:rsidRDefault="00DC74AC" w:rsidP="00DC7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0751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DC74AC" w:rsidRDefault="00DC74AC" w:rsidP="00DC74AC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DC74AC" w:rsidRDefault="00DC74AC" w:rsidP="00DC74AC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DC74AC" w:rsidRDefault="00DC74AC" w:rsidP="00DC74A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DC74AC" w:rsidRPr="00EE305A" w:rsidRDefault="00DC74AC" w:rsidP="00DC74AC"/>
                  </w:txbxContent>
                </v:textbox>
              </v:shape>
            </w:pict>
          </mc:Fallback>
        </mc:AlternateContent>
      </w:r>
    </w:p>
    <w:p w:rsidR="00DC74AC" w:rsidRPr="00D32362" w:rsidRDefault="00DC74AC" w:rsidP="00DC74AC"/>
    <w:p w:rsidR="00DC74AC" w:rsidRPr="00D32362" w:rsidRDefault="00DC74AC" w:rsidP="00DC74AC"/>
    <w:p w:rsidR="00DC74AC" w:rsidRPr="00D32362" w:rsidRDefault="00DC74AC" w:rsidP="00DC74AC"/>
    <w:p w:rsidR="00DC74AC" w:rsidRPr="00D32362" w:rsidRDefault="00DC74AC" w:rsidP="00DC74AC">
      <w:pPr>
        <w:pStyle w:val="2"/>
      </w:pPr>
      <w:r w:rsidRPr="00D32362">
        <w:t>ПОСТАНОВЛЕНИЕ</w:t>
      </w:r>
    </w:p>
    <w:p w:rsidR="00DC74AC" w:rsidRPr="00D32362" w:rsidRDefault="00DC74AC" w:rsidP="00DC74AC">
      <w:pPr>
        <w:tabs>
          <w:tab w:val="left" w:pos="7755"/>
        </w:tabs>
      </w:pPr>
      <w:r w:rsidRPr="00D32362">
        <w:tab/>
      </w:r>
    </w:p>
    <w:p w:rsidR="00DC74AC" w:rsidRDefault="00A64A81" w:rsidP="00DC74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DC74AC" w:rsidRPr="002A404B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04 апреля </w:t>
      </w:r>
      <w:r w:rsidR="00DC74AC" w:rsidRPr="002A404B">
        <w:rPr>
          <w:rFonts w:ascii="Times New Roman" w:hAnsi="Times New Roman"/>
          <w:b/>
          <w:sz w:val="24"/>
        </w:rPr>
        <w:t>201</w:t>
      </w:r>
      <w:r w:rsidR="00DC74AC">
        <w:rPr>
          <w:rFonts w:ascii="Times New Roman" w:hAnsi="Times New Roman"/>
          <w:b/>
          <w:sz w:val="24"/>
        </w:rPr>
        <w:t>9</w:t>
      </w:r>
      <w:r w:rsidR="00DC74AC" w:rsidRPr="002A404B">
        <w:rPr>
          <w:rFonts w:ascii="Times New Roman" w:hAnsi="Times New Roman"/>
          <w:b/>
          <w:sz w:val="24"/>
        </w:rPr>
        <w:t xml:space="preserve"> года</w:t>
      </w:r>
      <w:r w:rsidR="00DC74AC" w:rsidRPr="00D32362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</w:t>
      </w:r>
      <w:r w:rsidR="00DC74AC" w:rsidRPr="00D32362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113</w:t>
      </w:r>
    </w:p>
    <w:p w:rsidR="00DC74AC" w:rsidRPr="00D32362" w:rsidRDefault="00DC74AC" w:rsidP="00DC74AC">
      <w:pPr>
        <w:rPr>
          <w:rFonts w:ascii="Times New Roman" w:hAnsi="Times New Roman"/>
          <w:sz w:val="24"/>
        </w:rPr>
      </w:pPr>
    </w:p>
    <w:p w:rsidR="00F807D2" w:rsidRDefault="00F807D2" w:rsidP="00DC74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постановление</w:t>
      </w:r>
    </w:p>
    <w:p w:rsidR="00F807D2" w:rsidRDefault="00F807D2" w:rsidP="00DC74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муниципального района «Княжпогостский»</w:t>
      </w:r>
    </w:p>
    <w:p w:rsidR="00F807D2" w:rsidRDefault="00A64A81" w:rsidP="00DC74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25 января 2019 года </w:t>
      </w:r>
      <w:r w:rsidR="00F807D2">
        <w:rPr>
          <w:rFonts w:ascii="Times New Roman" w:hAnsi="Times New Roman"/>
          <w:sz w:val="24"/>
        </w:rPr>
        <w:t>№42 «</w:t>
      </w:r>
      <w:r w:rsidR="00DC74AC" w:rsidRPr="000A7B92">
        <w:rPr>
          <w:rFonts w:ascii="Times New Roman" w:hAnsi="Times New Roman"/>
          <w:sz w:val="24"/>
        </w:rPr>
        <w:t xml:space="preserve">Об </w:t>
      </w:r>
      <w:r w:rsidR="00DC74AC">
        <w:rPr>
          <w:rFonts w:ascii="Times New Roman" w:hAnsi="Times New Roman"/>
          <w:sz w:val="24"/>
        </w:rPr>
        <w:t>утверждении П</w:t>
      </w:r>
      <w:r w:rsidR="00DC74AC" w:rsidRPr="000A7B92">
        <w:rPr>
          <w:rFonts w:ascii="Times New Roman" w:hAnsi="Times New Roman"/>
          <w:sz w:val="24"/>
        </w:rPr>
        <w:t xml:space="preserve">оложения </w:t>
      </w:r>
    </w:p>
    <w:p w:rsidR="00974BF0" w:rsidRDefault="00DC74AC" w:rsidP="00DC74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</w:t>
      </w:r>
      <w:r w:rsidRPr="000A7B92">
        <w:rPr>
          <w:rFonts w:ascii="Times New Roman" w:hAnsi="Times New Roman"/>
          <w:sz w:val="24"/>
        </w:rPr>
        <w:t xml:space="preserve">оплате труда работников муниципальных </w:t>
      </w:r>
    </w:p>
    <w:p w:rsidR="00974BF0" w:rsidRDefault="00DC74AC" w:rsidP="00DC74AC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 xml:space="preserve">образовательных организаций Княжпогостского района, </w:t>
      </w:r>
    </w:p>
    <w:p w:rsidR="00DC74AC" w:rsidRPr="000A7B92" w:rsidRDefault="00DC74AC" w:rsidP="00DC74AC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>в отношении которых</w:t>
      </w:r>
      <w:r w:rsidR="00974BF0">
        <w:rPr>
          <w:rFonts w:ascii="Times New Roman" w:hAnsi="Times New Roman"/>
          <w:sz w:val="24"/>
        </w:rPr>
        <w:t xml:space="preserve"> </w:t>
      </w:r>
      <w:r w:rsidRPr="000A7B92">
        <w:rPr>
          <w:rFonts w:ascii="Times New Roman" w:hAnsi="Times New Roman"/>
          <w:sz w:val="24"/>
        </w:rPr>
        <w:t>управление образования администрации</w:t>
      </w:r>
    </w:p>
    <w:p w:rsidR="00DC74AC" w:rsidRPr="000A7B92" w:rsidRDefault="00DC74AC" w:rsidP="00DC74AC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>муниципального района «Княжпогостский»</w:t>
      </w:r>
    </w:p>
    <w:p w:rsidR="00DC74AC" w:rsidRPr="00D32362" w:rsidRDefault="00DC74AC" w:rsidP="00DC74AC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>осуществляет функции и полномочия учредителя</w:t>
      </w:r>
      <w:r w:rsidRPr="00D32362">
        <w:rPr>
          <w:rFonts w:ascii="Times New Roman" w:hAnsi="Times New Roman"/>
          <w:sz w:val="24"/>
        </w:rPr>
        <w:t xml:space="preserve"> </w:t>
      </w:r>
    </w:p>
    <w:p w:rsidR="00DC74AC" w:rsidRPr="00D32362" w:rsidRDefault="00DC74AC" w:rsidP="00DC74AC">
      <w:pPr>
        <w:tabs>
          <w:tab w:val="left" w:pos="5736"/>
        </w:tabs>
        <w:jc w:val="both"/>
        <w:rPr>
          <w:rFonts w:ascii="Times New Roman" w:hAnsi="Times New Roman"/>
          <w:b/>
          <w:sz w:val="24"/>
        </w:rPr>
      </w:pPr>
      <w:r w:rsidRPr="00D32362">
        <w:rPr>
          <w:rFonts w:ascii="Times New Roman" w:hAnsi="Times New Roman"/>
          <w:b/>
          <w:sz w:val="24"/>
        </w:rPr>
        <w:tab/>
      </w:r>
    </w:p>
    <w:p w:rsidR="00DC74AC" w:rsidRPr="00D32362" w:rsidRDefault="00F807D2" w:rsidP="00DC74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DC74AC" w:rsidRPr="00CE178D">
        <w:rPr>
          <w:rFonts w:ascii="Times New Roman" w:hAnsi="Times New Roman"/>
          <w:sz w:val="24"/>
        </w:rPr>
        <w:t xml:space="preserve"> целях</w:t>
      </w:r>
      <w:r w:rsidR="00DC74AC" w:rsidRPr="00D32362">
        <w:rPr>
          <w:rFonts w:ascii="Times New Roman" w:hAnsi="Times New Roman"/>
          <w:sz w:val="24"/>
        </w:rPr>
        <w:t xml:space="preserve"> усиления з</w:t>
      </w:r>
      <w:r w:rsidR="009D4AFD">
        <w:rPr>
          <w:rFonts w:ascii="Times New Roman" w:hAnsi="Times New Roman"/>
          <w:sz w:val="24"/>
        </w:rPr>
        <w:t xml:space="preserve">аинтересованности руководителей </w:t>
      </w:r>
      <w:r w:rsidR="00DC74AC" w:rsidRPr="00D32362">
        <w:rPr>
          <w:rFonts w:ascii="Times New Roman" w:hAnsi="Times New Roman"/>
          <w:sz w:val="24"/>
        </w:rPr>
        <w:t>муниципальных образовательных организаций Княжпогостского района в повышении эффективности</w:t>
      </w:r>
      <w:r w:rsidR="009D4AFD">
        <w:rPr>
          <w:rFonts w:ascii="Times New Roman" w:hAnsi="Times New Roman"/>
          <w:sz w:val="24"/>
        </w:rPr>
        <w:t xml:space="preserve"> расходования бюджетных средств</w:t>
      </w:r>
      <w:r w:rsidR="00DC74AC" w:rsidRPr="00D32362">
        <w:rPr>
          <w:rFonts w:ascii="Times New Roman" w:hAnsi="Times New Roman"/>
          <w:sz w:val="24"/>
        </w:rPr>
        <w:t>:</w:t>
      </w:r>
    </w:p>
    <w:p w:rsidR="00255B44" w:rsidRDefault="00255B44"/>
    <w:p w:rsidR="00974BF0" w:rsidRPr="00DD569F" w:rsidRDefault="00974BF0" w:rsidP="00974BF0">
      <w:pPr>
        <w:jc w:val="both"/>
        <w:rPr>
          <w:rFonts w:ascii="Times New Roman" w:hAnsi="Times New Roman"/>
          <w:sz w:val="24"/>
        </w:rPr>
      </w:pPr>
      <w:r w:rsidRPr="00DD569F">
        <w:rPr>
          <w:rFonts w:ascii="Times New Roman" w:hAnsi="Times New Roman"/>
          <w:sz w:val="24"/>
        </w:rPr>
        <w:t xml:space="preserve">ПОСТАНОВЛЯЮ:   </w:t>
      </w:r>
    </w:p>
    <w:p w:rsidR="00974BF0" w:rsidRPr="00DD569F" w:rsidRDefault="00974BF0" w:rsidP="00974BF0">
      <w:pPr>
        <w:jc w:val="both"/>
        <w:rPr>
          <w:rFonts w:ascii="Times New Roman" w:hAnsi="Times New Roman"/>
          <w:sz w:val="24"/>
        </w:rPr>
      </w:pPr>
    </w:p>
    <w:p w:rsidR="00974BF0" w:rsidRDefault="00974BF0" w:rsidP="00974BF0">
      <w:pPr>
        <w:ind w:firstLine="708"/>
        <w:jc w:val="both"/>
        <w:rPr>
          <w:rFonts w:ascii="Times New Roman" w:hAnsi="Times New Roman"/>
          <w:sz w:val="24"/>
        </w:rPr>
      </w:pPr>
      <w:bookmarkStart w:id="0" w:name="Par21"/>
      <w:bookmarkEnd w:id="0"/>
      <w:r w:rsidRPr="00974BF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974BF0">
        <w:rPr>
          <w:rFonts w:ascii="Times New Roman" w:hAnsi="Times New Roman"/>
          <w:sz w:val="24"/>
        </w:rPr>
        <w:t xml:space="preserve">Постановление администрации муниципального района «Княжпогостский» </w:t>
      </w:r>
      <w:r w:rsidR="00A64A81" w:rsidRPr="00974BF0">
        <w:rPr>
          <w:rFonts w:ascii="Times New Roman" w:hAnsi="Times New Roman"/>
          <w:sz w:val="24"/>
        </w:rPr>
        <w:t xml:space="preserve">от 25 января 2019 года </w:t>
      </w:r>
      <w:r w:rsidRPr="00974BF0">
        <w:rPr>
          <w:rFonts w:ascii="Times New Roman" w:hAnsi="Times New Roman"/>
          <w:sz w:val="24"/>
        </w:rPr>
        <w:t xml:space="preserve">№42 «Об утверждении Положения </w:t>
      </w:r>
      <w:r>
        <w:rPr>
          <w:rFonts w:ascii="Times New Roman" w:hAnsi="Times New Roman"/>
          <w:sz w:val="24"/>
        </w:rPr>
        <w:t xml:space="preserve">об </w:t>
      </w:r>
      <w:r w:rsidRPr="000A7B92">
        <w:rPr>
          <w:rFonts w:ascii="Times New Roman" w:hAnsi="Times New Roman"/>
          <w:sz w:val="24"/>
        </w:rPr>
        <w:t>оплате труда работников муниципальных образовательных организаций Княжпогостского района, в отношении которых</w:t>
      </w:r>
      <w:r>
        <w:rPr>
          <w:rFonts w:ascii="Times New Roman" w:hAnsi="Times New Roman"/>
          <w:sz w:val="24"/>
        </w:rPr>
        <w:t xml:space="preserve"> </w:t>
      </w:r>
      <w:r w:rsidRPr="000A7B92">
        <w:rPr>
          <w:rFonts w:ascii="Times New Roman" w:hAnsi="Times New Roman"/>
          <w:sz w:val="24"/>
        </w:rPr>
        <w:t>управление образования администрации</w:t>
      </w:r>
      <w:r>
        <w:rPr>
          <w:rFonts w:ascii="Times New Roman" w:hAnsi="Times New Roman"/>
          <w:sz w:val="24"/>
        </w:rPr>
        <w:t xml:space="preserve"> </w:t>
      </w:r>
      <w:r w:rsidRPr="000A7B92">
        <w:rPr>
          <w:rFonts w:ascii="Times New Roman" w:hAnsi="Times New Roman"/>
          <w:sz w:val="24"/>
        </w:rPr>
        <w:t>муниципального района «Княжпогостский»</w:t>
      </w:r>
      <w:r>
        <w:rPr>
          <w:rFonts w:ascii="Times New Roman" w:hAnsi="Times New Roman"/>
          <w:sz w:val="24"/>
        </w:rPr>
        <w:t xml:space="preserve"> </w:t>
      </w:r>
      <w:r w:rsidRPr="00974BF0">
        <w:rPr>
          <w:rFonts w:ascii="Times New Roman" w:hAnsi="Times New Roman"/>
          <w:sz w:val="24"/>
        </w:rPr>
        <w:t>осуществляет функции и полномочия учредителя</w:t>
      </w:r>
      <w:r>
        <w:rPr>
          <w:rFonts w:ascii="Times New Roman" w:hAnsi="Times New Roman"/>
          <w:sz w:val="24"/>
        </w:rPr>
        <w:t xml:space="preserve"> дополнить пунктом 6 следующего содержания</w:t>
      </w:r>
      <w:r w:rsidR="00AE00A1">
        <w:rPr>
          <w:rFonts w:ascii="Times New Roman" w:hAnsi="Times New Roman"/>
          <w:sz w:val="24"/>
        </w:rPr>
        <w:t>:</w:t>
      </w:r>
    </w:p>
    <w:p w:rsidR="00974BF0" w:rsidRDefault="00974BF0" w:rsidP="0094607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«6. Установить, что руководитель Организации несет персональную ответственность в соответствии с законодательством Российской Федерации за </w:t>
      </w:r>
      <w:r w:rsidR="00A7233F">
        <w:rPr>
          <w:rFonts w:ascii="Times New Roman" w:hAnsi="Times New Roman"/>
          <w:sz w:val="24"/>
        </w:rPr>
        <w:t xml:space="preserve">своевременную </w:t>
      </w:r>
      <w:r w:rsidR="0094607E">
        <w:rPr>
          <w:rFonts w:ascii="Times New Roman" w:hAnsi="Times New Roman"/>
          <w:sz w:val="24"/>
        </w:rPr>
        <w:t xml:space="preserve">выплату заработной платы и </w:t>
      </w:r>
      <w:r w:rsidR="00A7233F">
        <w:rPr>
          <w:rFonts w:ascii="Times New Roman" w:hAnsi="Times New Roman"/>
          <w:sz w:val="24"/>
        </w:rPr>
        <w:t>взносов во внебюджетные фонды</w:t>
      </w:r>
      <w:r w:rsidR="0094607E">
        <w:rPr>
          <w:rFonts w:ascii="Times New Roman" w:hAnsi="Times New Roman"/>
          <w:sz w:val="24"/>
        </w:rPr>
        <w:t xml:space="preserve"> в пределах лимитов бюджетных обязательств</w:t>
      </w:r>
      <w:r w:rsidR="009D4AFD">
        <w:rPr>
          <w:rFonts w:ascii="Times New Roman" w:hAnsi="Times New Roman"/>
          <w:sz w:val="24"/>
        </w:rPr>
        <w:t>, предусмотренных планом финансово-хозяйственной деятельности образовательной организации</w:t>
      </w:r>
      <w:r w:rsidR="00AE3F47">
        <w:rPr>
          <w:rFonts w:ascii="Times New Roman" w:hAnsi="Times New Roman"/>
          <w:sz w:val="24"/>
        </w:rPr>
        <w:t>»</w:t>
      </w:r>
      <w:r w:rsidR="0094607E">
        <w:rPr>
          <w:rFonts w:ascii="Times New Roman" w:hAnsi="Times New Roman"/>
          <w:sz w:val="24"/>
        </w:rPr>
        <w:t>.</w:t>
      </w:r>
    </w:p>
    <w:p w:rsidR="00AE00A1" w:rsidRDefault="00AE00A1" w:rsidP="00974BF0">
      <w:pPr>
        <w:ind w:firstLine="708"/>
        <w:jc w:val="both"/>
        <w:rPr>
          <w:rFonts w:ascii="Times New Roman" w:hAnsi="Times New Roman"/>
          <w:sz w:val="24"/>
        </w:rPr>
      </w:pPr>
    </w:p>
    <w:p w:rsidR="00AE00A1" w:rsidRDefault="00AE00A1" w:rsidP="00974BF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Раздел 5 «Выплаты стимулирующего характера работникам организации» дополнить пунктом 11</w:t>
      </w:r>
      <w:r w:rsidR="009D4AFD">
        <w:rPr>
          <w:rFonts w:ascii="Times New Roman" w:hAnsi="Times New Roman"/>
          <w:sz w:val="24"/>
        </w:rPr>
        <w:t>-12</w:t>
      </w:r>
      <w:r>
        <w:rPr>
          <w:rFonts w:ascii="Times New Roman" w:hAnsi="Times New Roman"/>
          <w:sz w:val="24"/>
        </w:rPr>
        <w:t xml:space="preserve"> следующего содержания:</w:t>
      </w:r>
    </w:p>
    <w:p w:rsidR="009D4AFD" w:rsidRDefault="009D4AFD" w:rsidP="00974BF0">
      <w:pPr>
        <w:ind w:firstLine="708"/>
        <w:jc w:val="both"/>
        <w:rPr>
          <w:rFonts w:ascii="Times New Roman" w:hAnsi="Times New Roman"/>
          <w:sz w:val="24"/>
        </w:rPr>
      </w:pPr>
    </w:p>
    <w:p w:rsidR="009D4AFD" w:rsidRDefault="009D4AFD" w:rsidP="00974BF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«11. Выплаты стимулирующего характера не являются гарантированной часть</w:t>
      </w:r>
      <w:r w:rsidR="00A64A81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заработной платы работника».</w:t>
      </w:r>
    </w:p>
    <w:p w:rsidR="009D4AFD" w:rsidRDefault="009D4AFD" w:rsidP="00974BF0">
      <w:pPr>
        <w:ind w:firstLine="708"/>
        <w:jc w:val="both"/>
        <w:rPr>
          <w:rFonts w:ascii="Times New Roman" w:hAnsi="Times New Roman"/>
          <w:sz w:val="24"/>
        </w:rPr>
      </w:pPr>
    </w:p>
    <w:p w:rsidR="009D4AFD" w:rsidRDefault="00AE00A1" w:rsidP="00974BF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</w:t>
      </w:r>
      <w:r w:rsidR="009D4AF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 w:rsidR="00243BB4">
        <w:rPr>
          <w:rFonts w:ascii="Times New Roman" w:hAnsi="Times New Roman"/>
          <w:sz w:val="24"/>
        </w:rPr>
        <w:t>Руководител</w:t>
      </w:r>
      <w:r w:rsidR="00C711A6">
        <w:rPr>
          <w:rFonts w:ascii="Times New Roman" w:hAnsi="Times New Roman"/>
          <w:sz w:val="24"/>
        </w:rPr>
        <w:t>ь</w:t>
      </w:r>
      <w:r w:rsidR="00243BB4"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  <w:r w:rsidR="00243BB4">
        <w:rPr>
          <w:rFonts w:ascii="Times New Roman" w:hAnsi="Times New Roman"/>
          <w:sz w:val="24"/>
        </w:rPr>
        <w:t xml:space="preserve">Организации при </w:t>
      </w:r>
      <w:r w:rsidR="009D4AFD">
        <w:rPr>
          <w:rFonts w:ascii="Times New Roman" w:hAnsi="Times New Roman"/>
          <w:sz w:val="24"/>
        </w:rPr>
        <w:t>предоставлении</w:t>
      </w:r>
      <w:r w:rsidR="00243BB4">
        <w:rPr>
          <w:rFonts w:ascii="Times New Roman" w:hAnsi="Times New Roman"/>
          <w:sz w:val="24"/>
        </w:rPr>
        <w:t xml:space="preserve"> табелей учета рабочего времени </w:t>
      </w:r>
      <w:r w:rsidR="009D4AFD">
        <w:rPr>
          <w:rFonts w:ascii="Times New Roman" w:hAnsi="Times New Roman"/>
          <w:sz w:val="24"/>
        </w:rPr>
        <w:t>направляет</w:t>
      </w:r>
      <w:r w:rsidR="00243BB4">
        <w:rPr>
          <w:rFonts w:ascii="Times New Roman" w:hAnsi="Times New Roman"/>
          <w:sz w:val="24"/>
        </w:rPr>
        <w:t xml:space="preserve"> проекты приказов на установление выплат стимулирующего характера работникам</w:t>
      </w:r>
      <w:r w:rsidR="00A7233F">
        <w:rPr>
          <w:rFonts w:ascii="Times New Roman" w:hAnsi="Times New Roman"/>
          <w:sz w:val="24"/>
        </w:rPr>
        <w:t xml:space="preserve"> образовательной организации</w:t>
      </w:r>
      <w:r w:rsidR="00FE6F20">
        <w:rPr>
          <w:rFonts w:ascii="Times New Roman" w:hAnsi="Times New Roman"/>
          <w:sz w:val="24"/>
        </w:rPr>
        <w:t xml:space="preserve"> в</w:t>
      </w:r>
      <w:r w:rsidR="00243BB4">
        <w:rPr>
          <w:rFonts w:ascii="Times New Roman" w:hAnsi="Times New Roman"/>
          <w:sz w:val="24"/>
        </w:rPr>
        <w:t xml:space="preserve"> управлени</w:t>
      </w:r>
      <w:r w:rsidR="00FE6F20">
        <w:rPr>
          <w:rFonts w:ascii="Times New Roman" w:hAnsi="Times New Roman"/>
          <w:sz w:val="24"/>
        </w:rPr>
        <w:t>е</w:t>
      </w:r>
      <w:r w:rsidR="00243BB4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для </w:t>
      </w:r>
      <w:r w:rsidR="00A7233F">
        <w:rPr>
          <w:rFonts w:ascii="Times New Roman" w:hAnsi="Times New Roman"/>
          <w:sz w:val="24"/>
        </w:rPr>
        <w:t>определения суммы экономии фонда стимулирующих выплат</w:t>
      </w:r>
      <w:r w:rsidR="0094607E">
        <w:rPr>
          <w:rFonts w:ascii="Times New Roman" w:hAnsi="Times New Roman"/>
          <w:sz w:val="24"/>
        </w:rPr>
        <w:t xml:space="preserve"> (сектор расчетов по оплате труда)</w:t>
      </w:r>
      <w:r w:rsidR="009D4AFD">
        <w:rPr>
          <w:rFonts w:ascii="Times New Roman" w:hAnsi="Times New Roman"/>
          <w:sz w:val="24"/>
        </w:rPr>
        <w:t>.</w:t>
      </w:r>
    </w:p>
    <w:p w:rsidR="00AE00A1" w:rsidRDefault="009D4AFD" w:rsidP="00974BF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образования администрации муниципального района «Княжпогостский» вправе отказать в начислении выплат стимулирующего характера при условии превышения месячного фонда оплаты труда, предусмотренного в плане финансово-хозяйственной деятельности образовательной организации</w:t>
      </w:r>
      <w:r w:rsidR="00243BB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AE3F47" w:rsidRDefault="00AE3F47" w:rsidP="00974BF0">
      <w:pPr>
        <w:ind w:firstLine="708"/>
        <w:jc w:val="both"/>
        <w:rPr>
          <w:rFonts w:ascii="Times New Roman" w:hAnsi="Times New Roman"/>
          <w:sz w:val="24"/>
        </w:rPr>
      </w:pPr>
    </w:p>
    <w:p w:rsidR="00AE3F47" w:rsidRDefault="00243BB4" w:rsidP="00974BF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AE3F47">
        <w:rPr>
          <w:rFonts w:ascii="Times New Roman" w:hAnsi="Times New Roman"/>
          <w:sz w:val="24"/>
        </w:rPr>
        <w:t>. Настоящее постановление вступает в силу с момента его подписания.</w:t>
      </w:r>
    </w:p>
    <w:p w:rsidR="00AE3F47" w:rsidRDefault="00AE3F47" w:rsidP="00974BF0">
      <w:pPr>
        <w:ind w:firstLine="708"/>
        <w:jc w:val="both"/>
        <w:rPr>
          <w:rFonts w:ascii="Times New Roman" w:hAnsi="Times New Roman"/>
          <w:sz w:val="24"/>
        </w:rPr>
      </w:pPr>
    </w:p>
    <w:p w:rsidR="00AE3F47" w:rsidRPr="00D32362" w:rsidRDefault="00243BB4" w:rsidP="00243B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AE3F47">
        <w:rPr>
          <w:rFonts w:ascii="Times New Roman" w:hAnsi="Times New Roman"/>
          <w:sz w:val="24"/>
        </w:rPr>
        <w:t xml:space="preserve">. </w:t>
      </w:r>
      <w:r w:rsidR="00AE3F47" w:rsidRPr="00D32362">
        <w:rPr>
          <w:rFonts w:ascii="Times New Roman" w:hAnsi="Times New Roman"/>
          <w:sz w:val="24"/>
        </w:rPr>
        <w:t>Контроль за исполнением постановления возложить на заместителя руководителя администрации муницип</w:t>
      </w:r>
      <w:r w:rsidR="00EF4B6B">
        <w:rPr>
          <w:rFonts w:ascii="Times New Roman" w:hAnsi="Times New Roman"/>
          <w:sz w:val="24"/>
        </w:rPr>
        <w:t>ального района «Княжпогостский», курирующего отрасль «Образование»</w:t>
      </w:r>
      <w:r w:rsidR="00AE3F47" w:rsidRPr="00D32362">
        <w:rPr>
          <w:rFonts w:ascii="Times New Roman" w:hAnsi="Times New Roman"/>
          <w:sz w:val="24"/>
        </w:rPr>
        <w:t>.</w:t>
      </w:r>
    </w:p>
    <w:p w:rsidR="00243BB4" w:rsidRDefault="00243BB4" w:rsidP="00AE3F47">
      <w:pPr>
        <w:rPr>
          <w:rFonts w:ascii="Times New Roman" w:hAnsi="Times New Roman"/>
          <w:sz w:val="24"/>
        </w:rPr>
      </w:pPr>
    </w:p>
    <w:p w:rsidR="00243BB4" w:rsidRDefault="00243BB4" w:rsidP="00AE3F47">
      <w:pPr>
        <w:rPr>
          <w:rFonts w:ascii="Times New Roman" w:hAnsi="Times New Roman"/>
          <w:sz w:val="24"/>
        </w:rPr>
      </w:pPr>
    </w:p>
    <w:p w:rsidR="001A6EFF" w:rsidRDefault="001A6EFF" w:rsidP="00AE3F47">
      <w:pPr>
        <w:rPr>
          <w:rFonts w:ascii="Times New Roman" w:hAnsi="Times New Roman"/>
          <w:sz w:val="24"/>
        </w:rPr>
      </w:pPr>
    </w:p>
    <w:p w:rsidR="001A6EFF" w:rsidRDefault="001A6EFF" w:rsidP="00AE3F47">
      <w:pPr>
        <w:rPr>
          <w:rFonts w:ascii="Times New Roman" w:hAnsi="Times New Roman"/>
          <w:sz w:val="24"/>
        </w:rPr>
      </w:pPr>
    </w:p>
    <w:p w:rsidR="001A6EFF" w:rsidRDefault="001A6EFF" w:rsidP="00AE3F47">
      <w:pPr>
        <w:rPr>
          <w:rFonts w:ascii="Times New Roman" w:hAnsi="Times New Roman"/>
          <w:sz w:val="24"/>
        </w:rPr>
      </w:pPr>
    </w:p>
    <w:p w:rsidR="00AE3F47" w:rsidRDefault="00AE3F47" w:rsidP="00AE3F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AE3F47" w:rsidRPr="00270CEC" w:rsidRDefault="00AE3F47" w:rsidP="00AE3F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270CEC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>я</w:t>
      </w:r>
      <w:r w:rsidRPr="00270CEC">
        <w:rPr>
          <w:rFonts w:ascii="Times New Roman" w:hAnsi="Times New Roman"/>
          <w:sz w:val="24"/>
        </w:rPr>
        <w:t xml:space="preserve"> администрации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А.Л. Немчинов</w:t>
      </w:r>
    </w:p>
    <w:p w:rsidR="00974BF0" w:rsidRPr="00C711A6" w:rsidRDefault="00AE3F47" w:rsidP="00C711A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sectPr w:rsidR="00974BF0" w:rsidRPr="00C711A6" w:rsidSect="00243B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F3AF4"/>
    <w:multiLevelType w:val="hybridMultilevel"/>
    <w:tmpl w:val="AC363568"/>
    <w:lvl w:ilvl="0" w:tplc="11949D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77503CA"/>
    <w:multiLevelType w:val="hybridMultilevel"/>
    <w:tmpl w:val="D5E06C32"/>
    <w:lvl w:ilvl="0" w:tplc="F0E08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7E"/>
    <w:rsid w:val="0006517E"/>
    <w:rsid w:val="001A6EFF"/>
    <w:rsid w:val="00243BB4"/>
    <w:rsid w:val="00255B44"/>
    <w:rsid w:val="003D706E"/>
    <w:rsid w:val="0094607E"/>
    <w:rsid w:val="00974BF0"/>
    <w:rsid w:val="009D4AFD"/>
    <w:rsid w:val="00A64A81"/>
    <w:rsid w:val="00A7233F"/>
    <w:rsid w:val="00AE00A1"/>
    <w:rsid w:val="00AE3F47"/>
    <w:rsid w:val="00C711A6"/>
    <w:rsid w:val="00DC74AC"/>
    <w:rsid w:val="00EF4B6B"/>
    <w:rsid w:val="00F807D2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962C0-C4C7-4246-B40E-9C1E72F8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AC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4AC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C74A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AC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74AC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74BF0"/>
    <w:pPr>
      <w:ind w:left="720"/>
      <w:contextualSpacing/>
    </w:pPr>
  </w:style>
  <w:style w:type="paragraph" w:customStyle="1" w:styleId="ConsPlusNormal">
    <w:name w:val="ConsPlusNormal"/>
    <w:rsid w:val="00AE3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2019-02-27T12:54:00Z</cp:lastPrinted>
  <dcterms:created xsi:type="dcterms:W3CDTF">2019-02-25T11:23:00Z</dcterms:created>
  <dcterms:modified xsi:type="dcterms:W3CDTF">2019-04-05T09:15:00Z</dcterms:modified>
</cp:coreProperties>
</file>