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6" w:rsidRDefault="009344FE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3611" w:rsidRPr="004536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453611" w:rsidRPr="00453611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944AF6" w:rsidRPr="00CC2E95" w:rsidRDefault="00944AF6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98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10"/>
        <w:gridCol w:w="3879"/>
      </w:tblGrid>
      <w:tr w:rsidR="00944AF6" w:rsidTr="00DF0B47">
        <w:tc>
          <w:tcPr>
            <w:tcW w:w="6010" w:type="dxa"/>
            <w:hideMark/>
          </w:tcPr>
          <w:p w:rsidR="00944AF6" w:rsidRDefault="00944AF6" w:rsidP="00E30A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30A28">
              <w:rPr>
                <w:sz w:val="28"/>
                <w:szCs w:val="28"/>
              </w:rPr>
              <w:t>26</w:t>
            </w:r>
            <w:r w:rsidR="00D840B9">
              <w:rPr>
                <w:sz w:val="28"/>
                <w:szCs w:val="28"/>
              </w:rPr>
              <w:t xml:space="preserve"> </w:t>
            </w:r>
            <w:r w:rsidR="000842BA">
              <w:rPr>
                <w:sz w:val="28"/>
                <w:szCs w:val="28"/>
              </w:rPr>
              <w:t>сен</w:t>
            </w:r>
            <w:r w:rsidR="009A2464">
              <w:rPr>
                <w:sz w:val="28"/>
                <w:szCs w:val="28"/>
              </w:rPr>
              <w:t>тября</w:t>
            </w:r>
            <w:r>
              <w:rPr>
                <w:sz w:val="28"/>
                <w:szCs w:val="28"/>
              </w:rPr>
              <w:t xml:space="preserve"> 201</w:t>
            </w:r>
            <w:r w:rsidR="000842B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944AF6" w:rsidRDefault="00944AF6" w:rsidP="00E30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E30A28">
              <w:rPr>
                <w:sz w:val="28"/>
                <w:szCs w:val="28"/>
              </w:rPr>
              <w:t xml:space="preserve"> 328</w:t>
            </w:r>
          </w:p>
        </w:tc>
      </w:tr>
    </w:tbl>
    <w:tbl>
      <w:tblPr>
        <w:tblW w:w="10003" w:type="dxa"/>
        <w:tblInd w:w="108" w:type="dxa"/>
        <w:tblLayout w:type="fixed"/>
        <w:tblLook w:val="01E0"/>
      </w:tblPr>
      <w:tblGrid>
        <w:gridCol w:w="9767"/>
        <w:gridCol w:w="236"/>
      </w:tblGrid>
      <w:tr w:rsidR="00697C1B" w:rsidRPr="00411655" w:rsidTr="00DF0B47">
        <w:trPr>
          <w:trHeight w:val="8059"/>
        </w:trPr>
        <w:tc>
          <w:tcPr>
            <w:tcW w:w="9781" w:type="dxa"/>
          </w:tcPr>
          <w:p w:rsidR="00697C1B" w:rsidRPr="00411655" w:rsidRDefault="00697C1B" w:rsidP="003048D8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tbl>
            <w:tblPr>
              <w:tblStyle w:val="a4"/>
              <w:tblW w:w="103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5495"/>
              <w:gridCol w:w="4252"/>
              <w:gridCol w:w="619"/>
            </w:tblGrid>
            <w:tr w:rsidR="00F42D1D" w:rsidTr="00DF0B47">
              <w:trPr>
                <w:trHeight w:val="1076"/>
              </w:trPr>
              <w:tc>
                <w:tcPr>
                  <w:tcW w:w="5495" w:type="dxa"/>
                </w:tcPr>
                <w:p w:rsidR="00F42D1D" w:rsidRDefault="00F42D1D" w:rsidP="009A246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Об отмене особого противопожарного                              режима </w:t>
                  </w:r>
                  <w:r w:rsidR="009A2464">
                    <w:rPr>
                      <w:sz w:val="28"/>
                      <w:szCs w:val="28"/>
                    </w:rPr>
                    <w:t xml:space="preserve">в населенных пунктах, расположенных </w:t>
                  </w:r>
                  <w:r w:rsidR="009A2464" w:rsidRPr="00411655">
                    <w:rPr>
                      <w:sz w:val="28"/>
                      <w:szCs w:val="28"/>
                    </w:rPr>
                    <w:t xml:space="preserve">на территории </w:t>
                  </w:r>
                  <w:r w:rsidR="009A2464" w:rsidRPr="00411655">
                    <w:rPr>
                      <w:rStyle w:val="FontStyle15"/>
                      <w:sz w:val="28"/>
                      <w:szCs w:val="28"/>
                    </w:rPr>
                    <w:t>муниципального района «Княжпогостский»</w:t>
                  </w:r>
                </w:p>
              </w:tc>
              <w:tc>
                <w:tcPr>
                  <w:tcW w:w="4871" w:type="dxa"/>
                  <w:gridSpan w:val="2"/>
                </w:tcPr>
                <w:p w:rsidR="00F42D1D" w:rsidRDefault="00F42D1D" w:rsidP="00F42D1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42D1D" w:rsidTr="00DF0B47">
              <w:trPr>
                <w:gridAfter w:val="1"/>
                <w:wAfter w:w="619" w:type="dxa"/>
              </w:trPr>
              <w:tc>
                <w:tcPr>
                  <w:tcW w:w="9747" w:type="dxa"/>
                  <w:gridSpan w:val="2"/>
                </w:tcPr>
                <w:p w:rsidR="009A2464" w:rsidRDefault="009A2464" w:rsidP="003F6FDC">
                  <w:pPr>
                    <w:tabs>
                      <w:tab w:val="left" w:pos="9639"/>
                    </w:tabs>
                    <w:spacing w:before="85" w:after="85"/>
                    <w:jc w:val="both"/>
                    <w:rPr>
                      <w:sz w:val="28"/>
                      <w:szCs w:val="28"/>
                    </w:rPr>
                  </w:pPr>
                </w:p>
                <w:p w:rsidR="00F42D1D" w:rsidRDefault="00F42D1D" w:rsidP="009A2464">
                  <w:pPr>
                    <w:tabs>
                      <w:tab w:val="left" w:pos="9639"/>
                    </w:tabs>
                    <w:spacing w:before="85" w:after="85"/>
                    <w:ind w:firstLine="635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связи со стабилизацией обстановки с лесными пожарами на территории </w:t>
                  </w:r>
                  <w:r>
                    <w:rPr>
                      <w:color w:val="000000"/>
                      <w:sz w:val="28"/>
                      <w:szCs w:val="28"/>
                    </w:rPr>
                    <w:t>муниципального образования муниципального района «Княжпогостский» и в соответствии со статьей 30 Федерального закона</w:t>
                  </w:r>
                  <w:r w:rsidR="003F6FDC">
                    <w:rPr>
                      <w:rFonts w:ascii="Arial" w:hAnsi="Arial" w:cs="Arial"/>
                      <w:color w:val="000000"/>
                    </w:rPr>
                    <w:t> </w:t>
                  </w:r>
                  <w:r w:rsidR="003F6FDC" w:rsidRPr="003F6FDC">
                    <w:rPr>
                      <w:color w:val="000000"/>
                      <w:sz w:val="28"/>
                      <w:szCs w:val="28"/>
                    </w:rPr>
                    <w:t>№69-ФЗ от 21.12.1994</w:t>
                  </w:r>
                  <w:r w:rsidR="003F6FDC">
                    <w:rPr>
                      <w:color w:val="000000"/>
                      <w:sz w:val="28"/>
                      <w:szCs w:val="28"/>
                    </w:rPr>
                    <w:t xml:space="preserve"> г.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«О пожарной безопасности» </w:t>
                  </w:r>
                </w:p>
              </w:tc>
            </w:tr>
          </w:tbl>
          <w:p w:rsidR="00F42D1D" w:rsidRDefault="00F42D1D" w:rsidP="00F42D1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ПОСТАНОВЛЯЮ: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Отменить 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 xml:space="preserve">в населенных пунктах, расположенных на территории </w:t>
            </w:r>
            <w:r w:rsidR="009A2464" w:rsidRPr="009A2464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  <w:r w:rsidR="009054B2">
              <w:rPr>
                <w:rStyle w:val="FontStyle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особый противопожарный режим.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Признать утратившим силу постановление администрации МО МР «Княжпогостский» от </w:t>
            </w:r>
            <w:r w:rsidR="000842BA">
              <w:rPr>
                <w:rFonts w:ascii="Times New Roman" w:hAnsi="Times New Roman" w:cs="Times New Roman"/>
                <w:sz w:val="28"/>
                <w:szCs w:val="28"/>
              </w:rPr>
              <w:t>27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201</w:t>
            </w:r>
            <w:r w:rsidR="00084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0842BA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>Об особом противопожарном режиме</w:t>
            </w:r>
            <w:r w:rsidR="009A2464">
              <w:rPr>
                <w:rFonts w:ascii="Times New Roman" w:hAnsi="Times New Roman" w:cs="Times New Roman"/>
                <w:sz w:val="28"/>
                <w:szCs w:val="28"/>
              </w:rPr>
              <w:t xml:space="preserve"> в н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 xml:space="preserve">аселенных пунктах, расположенных на территории </w:t>
            </w:r>
            <w:r w:rsidR="009A2464" w:rsidRPr="009A2464">
              <w:rPr>
                <w:rStyle w:val="FontStyle15"/>
                <w:sz w:val="28"/>
                <w:szCs w:val="28"/>
              </w:rPr>
              <w:t>муниципального района «Княжпогостский»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084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2464" w:rsidRPr="009A2464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Style w:val="FontStyle15"/>
                <w:sz w:val="28"/>
                <w:szCs w:val="28"/>
              </w:rPr>
              <w:t xml:space="preserve">». </w:t>
            </w:r>
          </w:p>
          <w:p w:rsidR="00F42D1D" w:rsidRDefault="00F42D1D" w:rsidP="00F42D1D">
            <w:pPr>
              <w:spacing w:before="85" w:after="85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данного постановления </w:t>
            </w:r>
            <w:r w:rsidR="00304900">
              <w:rPr>
                <w:rFonts w:ascii="Times New Roman" w:hAnsi="Times New Roman" w:cs="Times New Roman"/>
                <w:sz w:val="28"/>
                <w:szCs w:val="28"/>
              </w:rPr>
              <w:t>оставляю за 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2D1D" w:rsidRDefault="00F42D1D" w:rsidP="00F42D1D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постановление вступает в силу со дня его официального опубликования. </w:t>
            </w:r>
          </w:p>
          <w:p w:rsidR="00697C1B" w:rsidRPr="00411655" w:rsidRDefault="00697C1B" w:rsidP="00F42D1D">
            <w:pPr>
              <w:pStyle w:val="Style10"/>
              <w:widowControl/>
              <w:spacing w:line="240" w:lineRule="auto"/>
              <w:ind w:right="-869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697C1B" w:rsidRPr="00411655" w:rsidRDefault="00697C1B" w:rsidP="00304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770" w:rsidRPr="00055770" w:rsidRDefault="00304900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Исполняющий обязанности                                                                                              </w:t>
      </w:r>
      <w:r w:rsidR="000842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Главы МР «Княжпогостский» -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9054B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А.Л.Немчинов</w:t>
      </w:r>
      <w:bookmarkStart w:id="0" w:name="_GoBack"/>
      <w:bookmarkEnd w:id="0"/>
    </w:p>
    <w:p w:rsidR="00086EA2" w:rsidRPr="003F4880" w:rsidRDefault="00086EA2" w:rsidP="00086E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6EA2" w:rsidRDefault="00086EA2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3F6FDC" w:rsidRDefault="003F6FDC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3F6FDC" w:rsidRDefault="003F6FDC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3F6FDC" w:rsidRDefault="003F6FDC" w:rsidP="00086EA2">
      <w:pPr>
        <w:shd w:val="clear" w:color="auto" w:fill="FFFFFF"/>
        <w:textAlignment w:val="baseline"/>
        <w:rPr>
          <w:rFonts w:ascii="Georgia" w:hAnsi="Georgia"/>
          <w:color w:val="000000"/>
        </w:rPr>
      </w:pPr>
    </w:p>
    <w:p w:rsidR="00C248B2" w:rsidRDefault="00C248B2" w:rsidP="00C248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F42D1D" w:rsidRPr="003F4880" w:rsidRDefault="00F42D1D" w:rsidP="00F42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данного постановления возникла </w:t>
      </w:r>
      <w:r w:rsidRPr="003F4880">
        <w:rPr>
          <w:rFonts w:ascii="Times New Roman" w:hAnsi="Times New Roman" w:cs="Times New Roman"/>
          <w:sz w:val="28"/>
          <w:szCs w:val="28"/>
        </w:rPr>
        <w:t xml:space="preserve">в связи со стабилизацией обстановки с лесными пожарами на территории </w:t>
      </w:r>
      <w:r w:rsidRPr="003F488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муниципального района «Княжпогостский» и в соответствии со статьей 30 Федерального закона «О пожарной безопасности»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2D1D" w:rsidRDefault="00F42D1D" w:rsidP="00F42D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8B2" w:rsidRDefault="009A2464" w:rsidP="00C24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r w:rsidR="00C248B2">
        <w:rPr>
          <w:rFonts w:ascii="Times New Roman" w:hAnsi="Times New Roman" w:cs="Times New Roman"/>
          <w:sz w:val="28"/>
          <w:szCs w:val="28"/>
        </w:rPr>
        <w:t>В.Ю.Дмитрогло</w:t>
      </w:r>
    </w:p>
    <w:p w:rsidR="00C248B2" w:rsidRDefault="00C248B2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8B2" w:rsidRPr="00B460A0" w:rsidRDefault="00C248B2" w:rsidP="00C248B2">
      <w:pPr>
        <w:pStyle w:val="a5"/>
        <w:rPr>
          <w:rFonts w:ascii="Times New Roman" w:hAnsi="Times New Roman" w:cs="Times New Roman"/>
          <w:sz w:val="24"/>
          <w:szCs w:val="24"/>
        </w:rPr>
      </w:pPr>
      <w:r w:rsidRPr="00B460A0">
        <w:rPr>
          <w:rFonts w:ascii="Times New Roman" w:hAnsi="Times New Roman" w:cs="Times New Roman"/>
          <w:sz w:val="24"/>
          <w:szCs w:val="24"/>
        </w:rPr>
        <w:t xml:space="preserve">Рассылка: </w:t>
      </w:r>
      <w:r w:rsidRPr="00B460A0">
        <w:rPr>
          <w:rFonts w:ascii="Times New Roman" w:hAnsi="Times New Roman" w:cs="Times New Roman"/>
          <w:sz w:val="24"/>
          <w:szCs w:val="24"/>
        </w:rPr>
        <w:br/>
        <w:t xml:space="preserve">- ГОЧС – </w:t>
      </w:r>
      <w:r w:rsidR="009A2464">
        <w:rPr>
          <w:rFonts w:ascii="Times New Roman" w:hAnsi="Times New Roman" w:cs="Times New Roman"/>
          <w:sz w:val="24"/>
          <w:szCs w:val="24"/>
        </w:rPr>
        <w:t>2</w:t>
      </w:r>
      <w:r w:rsidR="0004201F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C248B2" w:rsidRDefault="00C248B2" w:rsidP="00C248B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Главам сельских и городских поселений – </w:t>
      </w:r>
      <w:r w:rsidR="009A2464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4201F">
        <w:rPr>
          <w:rFonts w:ascii="Times New Roman" w:hAnsi="Times New Roman" w:cs="Times New Roman"/>
          <w:sz w:val="24"/>
          <w:szCs w:val="24"/>
        </w:rPr>
        <w:t>экз.</w:t>
      </w:r>
    </w:p>
    <w:p w:rsidR="0004201F" w:rsidRDefault="0004201F" w:rsidP="00C248B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6EA2">
        <w:rPr>
          <w:rFonts w:ascii="Times New Roman" w:hAnsi="Times New Roman" w:cs="Times New Roman"/>
          <w:sz w:val="24"/>
          <w:szCs w:val="24"/>
        </w:rPr>
        <w:t>ОНД (</w:t>
      </w:r>
      <w:r w:rsidR="009A2464">
        <w:rPr>
          <w:rFonts w:ascii="Times New Roman" w:hAnsi="Times New Roman" w:cs="Times New Roman"/>
          <w:sz w:val="24"/>
          <w:szCs w:val="24"/>
        </w:rPr>
        <w:t>Носков А С</w:t>
      </w:r>
      <w:r w:rsidR="00086EA2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- 1экз.</w:t>
      </w:r>
    </w:p>
    <w:p w:rsidR="0004201F" w:rsidRDefault="0004201F" w:rsidP="00C248B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(Зятюк И.Н.) - 1экз.</w:t>
      </w:r>
    </w:p>
    <w:p w:rsidR="00086EA2" w:rsidRDefault="00086EA2" w:rsidP="00C248B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Мещурский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лесхоз – 1 экз.</w:t>
      </w:r>
    </w:p>
    <w:p w:rsidR="00086EA2" w:rsidRDefault="00086EA2" w:rsidP="00C248B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Железнодорожный лесхоз – 1 экз.</w:t>
      </w:r>
    </w:p>
    <w:p w:rsidR="00086EA2" w:rsidRDefault="00086EA2" w:rsidP="00C248B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авиапожарная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охрана – 1 экз.</w:t>
      </w:r>
    </w:p>
    <w:sectPr w:rsidR="00086EA2" w:rsidSect="006043B6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AF6"/>
    <w:rsid w:val="00026239"/>
    <w:rsid w:val="0004201F"/>
    <w:rsid w:val="00055770"/>
    <w:rsid w:val="000842BA"/>
    <w:rsid w:val="00086EA2"/>
    <w:rsid w:val="001534BC"/>
    <w:rsid w:val="00226FF8"/>
    <w:rsid w:val="002D0C91"/>
    <w:rsid w:val="00304900"/>
    <w:rsid w:val="00366AA6"/>
    <w:rsid w:val="003F6FDC"/>
    <w:rsid w:val="00453611"/>
    <w:rsid w:val="0048516F"/>
    <w:rsid w:val="00497F5C"/>
    <w:rsid w:val="004C05CD"/>
    <w:rsid w:val="0055413B"/>
    <w:rsid w:val="0060080B"/>
    <w:rsid w:val="006043B6"/>
    <w:rsid w:val="00697C1B"/>
    <w:rsid w:val="00827AE2"/>
    <w:rsid w:val="0084624C"/>
    <w:rsid w:val="009054B2"/>
    <w:rsid w:val="009344FE"/>
    <w:rsid w:val="00944AF6"/>
    <w:rsid w:val="009A2464"/>
    <w:rsid w:val="00A04864"/>
    <w:rsid w:val="00A32230"/>
    <w:rsid w:val="00AD534D"/>
    <w:rsid w:val="00B10EAA"/>
    <w:rsid w:val="00C248B2"/>
    <w:rsid w:val="00D61E55"/>
    <w:rsid w:val="00D840B9"/>
    <w:rsid w:val="00DD4A5E"/>
    <w:rsid w:val="00DD65DF"/>
    <w:rsid w:val="00DF0B47"/>
    <w:rsid w:val="00E30A28"/>
    <w:rsid w:val="00E82479"/>
    <w:rsid w:val="00ED3B56"/>
    <w:rsid w:val="00F42D1D"/>
    <w:rsid w:val="00F83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E8ED-6C0C-4FDB-B526-1EB490BA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27</cp:revision>
  <cp:lastPrinted>2017-05-27T16:01:00Z</cp:lastPrinted>
  <dcterms:created xsi:type="dcterms:W3CDTF">2017-02-04T20:56:00Z</dcterms:created>
  <dcterms:modified xsi:type="dcterms:W3CDTF">2019-10-01T13:50:00Z</dcterms:modified>
</cp:coreProperties>
</file>