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93E0A" w:rsidRPr="00D93E0A" w:rsidTr="0098052E">
        <w:trPr>
          <w:trHeight w:val="15176"/>
        </w:trPr>
        <w:tc>
          <w:tcPr>
            <w:tcW w:w="9355" w:type="dxa"/>
            <w:hideMark/>
          </w:tcPr>
          <w:p w:rsidR="0032435D" w:rsidRDefault="005C7B64" w:rsidP="003243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margin-left:279pt;margin-top:24.35pt;width:205.2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w0OwIAAFY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WHjoHcNRQ7ZNRCP9y4jCjU&#10;YL9Q0uJg59R93jArKFGvNXblfDgOFPqojCfPR6jYU8v61MI0R6icekp6cen77dkYK6saI/VzoOES&#10;O1nKSPJDVoe8cXgj94dFC9txqkevh9/B4jcAAAD//wMAUEsDBBQABgAIAAAAIQDuF0gl3wAAAAoB&#10;AAAPAAAAZHJzL2Rvd25yZXYueG1sTI/LTsMwEEX3SPyDNUhsUOsQ9WFCnKqqQKxb2LBz42kSEY+T&#10;2G1Svp5hBcvRHN17br6ZXCsuOITGk4bHeQICqfS2oUrDx/vrTIEI0ZA1rSfUcMUAm+L2JjeZ9SPt&#10;8XKIleAQCpnRUMfYZVKGskZnwtx3SPw7+cGZyOdQSTuYkcNdK9MkWUlnGuKG2nS4q7H8OpydBj++&#10;XJ3HPkkfPr/d227b709pr/X93bR9BhFxin8w/OqzOhTsdPRnskG0GpZLxVuihoVag2DgaaUWII5M&#10;KpWCLHL5f0LxAwAA//8DAFBLAQItABQABgAIAAAAIQC2gziS/gAAAOEBAAATAAAAAAAAAAAAAAAA&#10;AAAAAABbQ29udGVudF9UeXBlc10ueG1sUEsBAi0AFAAGAAgAAAAhADj9If/WAAAAlAEAAAsAAAAA&#10;AAAAAAAAAAAALwEAAF9yZWxzLy5yZWxzUEsBAi0AFAAGAAgAAAAhAJpaHDQ7AgAAVgQAAA4AAAAA&#10;AAAAAAAAAAAALgIAAGRycy9lMm9Eb2MueG1sUEsBAi0AFAAGAAgAAAAhAO4XSCXfAAAACgEAAA8A&#10;AAAAAAAAAAAAAAAAlQQAAGRycy9kb3ducmV2LnhtbFBLBQYAAAAABAAEAPMAAAChBQAAAAA=&#10;" strokecolor="white">
                  <v:textbox style="mso-next-textbox:#Надпись 3">
                    <w:txbxContent>
                      <w:p w:rsidR="0032435D" w:rsidRPr="00CC2E95" w:rsidRDefault="0032435D" w:rsidP="0032435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2E9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АДМИНИСТРАЦИЯ </w:t>
                        </w:r>
                        <w:r w:rsidRPr="00CC2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МУНИЦИПАЛЬНОГО РАЙОНА</w:t>
                        </w:r>
                        <w:r w:rsidR="00C23C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C2E9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«КНЯЖПОГОСТСКИЙ»</w:t>
                        </w:r>
                      </w:p>
                    </w:txbxContent>
                  </v:textbox>
                </v:shape>
              </w:pict>
            </w:r>
            <w:r w:rsidR="0032435D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292735</wp:posOffset>
                  </wp:positionV>
                  <wp:extent cx="685800" cy="800100"/>
                  <wp:effectExtent l="19050" t="0" r="0" b="0"/>
                  <wp:wrapNone/>
                  <wp:docPr id="1" name="Рисунок 2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pict>
                <v:shape id="Надпись 2" o:spid="_x0000_s1027" type="#_x0000_t202" style="position:absolute;margin-left:-18.3pt;margin-top:31.1pt;width:205.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uPQ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ZykS&#10;FgVMWH5/21jn3whoSdgU1KL+EZ1tr50P2bD8PiQ85kDJaiWVioZdl0tlyZZhr6ziFwt4FKY06Qp6&#10;Ps2mAwFPgGilx6ZXso1VpEMVLA+0vdZVbEnPpBr2mLLSBx4DdQOJvi/7KFskOXBcQrVDYi0MPY4z&#10;iZsG7DdKOuzvgrqvG2YFJeqtRnHOx5PApI/GZPoyQ8OeespTD9McoQrqKRm2Sz8M0cZYuW7wpaEd&#10;NFyioLWMXD9kdUgfezhKcJi3MCSndox6+Css/gIAAP//AwBQSwMEFAAGAAgAAAAhAJhuXWzeAAAA&#10;CgEAAA8AAABkcnMvZG93bnJldi54bWxMj8FOwzAQRO9I/IO1SFxQ6+BIIQpxqqoCcW7hws2Nt0lE&#10;vE5it0n5epYTHFf7NPOm3CyuFxecQudJw+M6AYFUe9tRo+Hj/XWVgwjRkDW9J9RwxQCb6vamNIX1&#10;M+3xcoiN4BAKhdHQxjgUUoa6RWfC2g9I/Dv5yZnI59RIO5mZw10vVZJk0pmOuKE1A+5arL8OZ6fB&#10;zy9X53FM1MPnt3vbbcf9SY1a398t22cQEZf4B8OvPqtDxU5HfyYbRK9hlWYZoxoypUAwkD6lvOXI&#10;ZJ4rkFUp/0+ofgAAAP//AwBQSwECLQAUAAYACAAAACEAtoM4kv4AAADhAQAAEwAAAAAAAAAAAAAA&#10;AAAAAAAAW0NvbnRlbnRfVHlwZXNdLnhtbFBLAQItABQABgAIAAAAIQA4/SH/1gAAAJQBAAALAAAA&#10;AAAAAAAAAAAAAC8BAABfcmVscy8ucmVsc1BLAQItABQABgAIAAAAIQBDorHuPQIAAF0EAAAOAAAA&#10;AAAAAAAAAAAAAC4CAABkcnMvZTJvRG9jLnhtbFBLAQItABQABgAIAAAAIQCYbl1s3gAAAAoBAAAP&#10;AAAAAAAAAAAAAAAAAJcEAABkcnMvZG93bnJldi54bWxQSwUGAAAAAAQABADzAAAAogUAAAAA&#10;" strokecolor="white">
                  <v:textbox style="mso-next-textbox:#Надпись 2">
                    <w:txbxContent>
                      <w:p w:rsidR="0032435D" w:rsidRPr="00CC2E95" w:rsidRDefault="0032435D" w:rsidP="0032435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C2E9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«КНЯЖПОГОСТ» МУНИЦИПАЛЬНŐЙ РАЙОНСА АДМИНИСТРАЦИЯ</w:t>
                        </w:r>
                      </w:p>
                    </w:txbxContent>
                  </v:textbox>
                </v:shape>
              </w:pict>
            </w:r>
          </w:p>
          <w:p w:rsidR="0032435D" w:rsidRDefault="0032435D" w:rsidP="003243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5D" w:rsidRDefault="0032435D" w:rsidP="003243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5D" w:rsidRDefault="0032435D" w:rsidP="003243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5D" w:rsidRPr="00CC2E95" w:rsidRDefault="0032435D" w:rsidP="0032435D">
            <w:pPr>
              <w:pStyle w:val="2"/>
              <w:jc w:val="center"/>
              <w:rPr>
                <w:sz w:val="28"/>
                <w:szCs w:val="28"/>
              </w:rPr>
            </w:pPr>
            <w:r w:rsidRPr="00CC2E95">
              <w:rPr>
                <w:sz w:val="28"/>
                <w:szCs w:val="28"/>
              </w:rPr>
              <w:t>ПОСТАНОВЛЕНИЕ</w:t>
            </w:r>
          </w:p>
          <w:tbl>
            <w:tblPr>
              <w:tblStyle w:val="a4"/>
              <w:tblW w:w="107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73"/>
              <w:gridCol w:w="3879"/>
              <w:gridCol w:w="619"/>
            </w:tblGrid>
            <w:tr w:rsidR="0032435D" w:rsidTr="00BF5A78">
              <w:trPr>
                <w:gridAfter w:val="1"/>
                <w:wAfter w:w="619" w:type="dxa"/>
              </w:trPr>
              <w:tc>
                <w:tcPr>
                  <w:tcW w:w="6293" w:type="dxa"/>
                  <w:gridSpan w:val="2"/>
                  <w:hideMark/>
                </w:tcPr>
                <w:p w:rsidR="0032435D" w:rsidRDefault="0032435D" w:rsidP="00105F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105F80">
                    <w:rPr>
                      <w:sz w:val="28"/>
                      <w:szCs w:val="28"/>
                    </w:rPr>
                    <w:t>02</w:t>
                  </w:r>
                  <w:r w:rsidR="00C81BFF">
                    <w:rPr>
                      <w:sz w:val="28"/>
                      <w:szCs w:val="28"/>
                    </w:rPr>
                    <w:t xml:space="preserve"> апреля</w:t>
                  </w:r>
                  <w:r>
                    <w:rPr>
                      <w:sz w:val="28"/>
                      <w:szCs w:val="28"/>
                    </w:rPr>
                    <w:t xml:space="preserve"> 20</w:t>
                  </w:r>
                  <w:r w:rsidR="00C81BFF">
                    <w:rPr>
                      <w:sz w:val="28"/>
                      <w:szCs w:val="28"/>
                    </w:rPr>
                    <w:t xml:space="preserve">20 </w:t>
                  </w:r>
                  <w:r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3879" w:type="dxa"/>
                  <w:hideMark/>
                </w:tcPr>
                <w:p w:rsidR="0032435D" w:rsidRDefault="0032435D" w:rsidP="00105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="00C81BFF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C81BFF">
                    <w:rPr>
                      <w:sz w:val="28"/>
                      <w:szCs w:val="28"/>
                    </w:rPr>
                    <w:t xml:space="preserve"> </w:t>
                  </w:r>
                  <w:r w:rsidR="00105F80">
                    <w:rPr>
                      <w:sz w:val="28"/>
                      <w:szCs w:val="28"/>
                    </w:rPr>
                    <w:t>314</w:t>
                  </w:r>
                </w:p>
              </w:tc>
            </w:tr>
            <w:tr w:rsidR="0032435D" w:rsidTr="00BF5A78">
              <w:tc>
                <w:tcPr>
                  <w:tcW w:w="5920" w:type="dxa"/>
                </w:tcPr>
                <w:p w:rsidR="0032435D" w:rsidRDefault="0032435D" w:rsidP="0032435D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</w:p>
                <w:p w:rsidR="0032435D" w:rsidRPr="0032435D" w:rsidRDefault="00C81BFF" w:rsidP="003243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постановление </w:t>
                  </w:r>
                  <w:r w:rsidRPr="00433818">
                    <w:rPr>
                      <w:sz w:val="28"/>
                      <w:szCs w:val="28"/>
                    </w:rPr>
                    <w:t>администрации муниципального района «</w:t>
                  </w:r>
                  <w:r w:rsidRPr="00433818">
                    <w:rPr>
                      <w:rStyle w:val="FontStyle15"/>
                      <w:sz w:val="28"/>
                      <w:szCs w:val="28"/>
                    </w:rPr>
                    <w:t>Княжпогостский</w:t>
                  </w:r>
                  <w:r w:rsidRPr="00433818">
                    <w:rPr>
                      <w:sz w:val="28"/>
                      <w:szCs w:val="28"/>
                    </w:rPr>
                    <w:t xml:space="preserve">» от </w:t>
                  </w:r>
                  <w:r>
                    <w:rPr>
                      <w:sz w:val="28"/>
                      <w:szCs w:val="28"/>
                    </w:rPr>
                    <w:t>27 декабря</w:t>
                  </w:r>
                  <w:r w:rsidRPr="00433818">
                    <w:rPr>
                      <w:sz w:val="28"/>
                      <w:szCs w:val="28"/>
                    </w:rPr>
                    <w:t xml:space="preserve">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433818">
                    <w:rPr>
                      <w:sz w:val="28"/>
                      <w:szCs w:val="28"/>
                    </w:rPr>
                    <w:t xml:space="preserve"> г. № </w:t>
                  </w:r>
                  <w:r>
                    <w:rPr>
                      <w:sz w:val="28"/>
                      <w:szCs w:val="28"/>
                    </w:rPr>
                    <w:t>525</w:t>
                  </w:r>
                  <w:r w:rsidRPr="0043381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="0032435D" w:rsidRPr="0032435D">
                    <w:rPr>
                      <w:bCs/>
                      <w:sz w:val="28"/>
                      <w:szCs w:val="28"/>
                    </w:rPr>
                    <w:t>О создании эвакуационной комиссии</w:t>
                  </w:r>
                </w:p>
                <w:p w:rsidR="0032435D" w:rsidRPr="0032435D" w:rsidRDefault="0032435D" w:rsidP="0032435D">
                  <w:pPr>
                    <w:rPr>
                      <w:sz w:val="24"/>
                      <w:szCs w:val="24"/>
                    </w:rPr>
                  </w:pPr>
                  <w:r w:rsidRPr="0032435D">
                    <w:rPr>
                      <w:bCs/>
                      <w:sz w:val="28"/>
                      <w:szCs w:val="28"/>
                    </w:rPr>
                    <w:t>в муниципальном районе «Княжпогостский»</w:t>
                  </w:r>
                </w:p>
                <w:p w:rsidR="0032435D" w:rsidRDefault="0032435D" w:rsidP="0032435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71" w:type="dxa"/>
                  <w:gridSpan w:val="3"/>
                </w:tcPr>
                <w:p w:rsidR="0032435D" w:rsidRDefault="0032435D" w:rsidP="0032435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1BFF" w:rsidRPr="00D77CD7" w:rsidRDefault="00C81BFF" w:rsidP="00C81BF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кадровыми изменениями в структурных подразделениях </w:t>
            </w:r>
            <w:r w:rsidRPr="0043381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</w:t>
            </w:r>
            <w:r w:rsidRPr="00433818">
              <w:rPr>
                <w:rStyle w:val="FontStyle15"/>
                <w:sz w:val="28"/>
                <w:szCs w:val="28"/>
              </w:rPr>
              <w:t>Княжпогостский</w:t>
            </w:r>
            <w:r w:rsidRPr="004338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7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2435D" w:rsidRDefault="0032435D" w:rsidP="0032435D">
            <w:pPr>
              <w:pStyle w:val="a3"/>
              <w:shd w:val="clear" w:color="auto" w:fill="FFFFFF"/>
              <w:spacing w:before="0" w:beforeAutospacing="0" w:after="15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ПОСТАНОВЛЯЮ</w:t>
            </w:r>
            <w:r w:rsidRPr="009551E8">
              <w:rPr>
                <w:color w:val="000000"/>
                <w:sz w:val="28"/>
                <w:szCs w:val="28"/>
              </w:rPr>
              <w:t>:</w:t>
            </w:r>
          </w:p>
          <w:p w:rsidR="00C81BFF" w:rsidRPr="00433818" w:rsidRDefault="00C81BFF" w:rsidP="00C81BFF">
            <w:pPr>
              <w:pStyle w:val="a5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818">
              <w:rPr>
                <w:rFonts w:ascii="Times New Roman" w:hAnsi="Times New Roman" w:cs="Times New Roman"/>
                <w:sz w:val="28"/>
                <w:szCs w:val="28"/>
              </w:rPr>
              <w:t>Внести изменения в приложение 2 постановления администрации муниципального района «</w:t>
            </w:r>
            <w:r w:rsidRPr="00433818">
              <w:rPr>
                <w:rStyle w:val="FontStyle15"/>
                <w:sz w:val="28"/>
                <w:szCs w:val="28"/>
              </w:rPr>
              <w:t>Княжпогостский</w:t>
            </w:r>
            <w:r w:rsidRPr="00433818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  <w:r w:rsidRPr="0043381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33818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 w:rsidRPr="00433818">
              <w:rPr>
                <w:rFonts w:ascii="Times New Roman" w:hAnsi="Times New Roman" w:cs="Times New Roman"/>
                <w:sz w:val="28"/>
                <w:szCs w:val="28"/>
              </w:rPr>
              <w:t xml:space="preserve"> «О комиссии по повышению устойчивости функционирования объектов экономики на территории муниципального района «</w:t>
            </w:r>
            <w:r w:rsidRPr="00433818">
              <w:rPr>
                <w:rStyle w:val="FontStyle15"/>
                <w:sz w:val="28"/>
                <w:szCs w:val="28"/>
              </w:rPr>
              <w:t>Княжпогостский</w:t>
            </w:r>
            <w:r w:rsidRPr="004338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33818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к настоящему постановлению.</w:t>
            </w:r>
          </w:p>
          <w:p w:rsidR="00C81BFF" w:rsidRPr="00D77CD7" w:rsidRDefault="00C81BFF" w:rsidP="00C81BFF">
            <w:pPr>
              <w:pStyle w:val="a5"/>
              <w:ind w:firstLine="568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77CD7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данного постановления оставляю за собой</w:t>
            </w:r>
            <w:r w:rsidRPr="00D77CD7">
              <w:rPr>
                <w:rStyle w:val="FontStyle15"/>
                <w:sz w:val="28"/>
                <w:szCs w:val="28"/>
              </w:rPr>
              <w:t xml:space="preserve">. </w:t>
            </w:r>
          </w:p>
          <w:p w:rsidR="00C81BFF" w:rsidRPr="00D77CD7" w:rsidRDefault="00C81BFF" w:rsidP="00C81BFF">
            <w:pPr>
              <w:pStyle w:val="a5"/>
              <w:ind w:firstLine="426"/>
              <w:jc w:val="both"/>
              <w:rPr>
                <w:rFonts w:ascii="Times New Roman" w:eastAsia="Times New Roman" w:hAnsi="Times New Roman" w:cs="Times New Roman"/>
                <w:color w:val="474747"/>
                <w:kern w:val="36"/>
                <w:sz w:val="28"/>
                <w:szCs w:val="28"/>
                <w:lang w:eastAsia="ru-RU"/>
              </w:rPr>
            </w:pPr>
          </w:p>
          <w:p w:rsidR="00C81BFF" w:rsidRPr="00055770" w:rsidRDefault="00C81BFF" w:rsidP="00C81BF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Глава МР «Княжпогостский» -                                                                                   р</w:t>
            </w:r>
            <w:r w:rsidRPr="0005577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уководитель администрации </w:t>
            </w:r>
            <w:r w:rsidRPr="0005577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ab/>
            </w:r>
            <w:r w:rsidRPr="0005577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                              А.Л.Немчинов</w:t>
            </w: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80" w:rsidRDefault="00105F80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E0A" w:rsidRPr="00C25AA4" w:rsidRDefault="00D93E0A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D93E0A" w:rsidRPr="00C25AA4" w:rsidRDefault="00D93E0A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</w:t>
            </w:r>
            <w:r w:rsidR="0098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2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</w:t>
            </w:r>
            <w:r w:rsidR="0010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25AA4" w:rsidRPr="00C2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C25AA4" w:rsidRPr="00C2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8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25AA4" w:rsidRPr="00C2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C2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  <w:r w:rsidR="0010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C25AA4" w:rsidRDefault="00C25AA4" w:rsidP="00D9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93E0A" w:rsidRPr="00D93E0A" w:rsidRDefault="00D93E0A" w:rsidP="00D9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</w:t>
            </w:r>
          </w:p>
          <w:p w:rsidR="00C31734" w:rsidRDefault="00D93E0A" w:rsidP="00D9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ЭВАКУАЦИОННОЙ КОМИССИИ </w:t>
            </w:r>
          </w:p>
          <w:p w:rsidR="00D93E0A" w:rsidRDefault="00D93E0A" w:rsidP="00D9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</w:t>
            </w:r>
            <w:r w:rsidR="00C31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«КНЯЖПОГОСТСКИЙ» </w:t>
            </w:r>
          </w:p>
          <w:p w:rsidR="00C31734" w:rsidRDefault="00C31734" w:rsidP="00D9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9635" w:type="dxa"/>
              <w:tblLook w:val="04A0" w:firstRow="1" w:lastRow="0" w:firstColumn="1" w:lastColumn="0" w:noHBand="0" w:noVBand="1"/>
            </w:tblPr>
            <w:tblGrid>
              <w:gridCol w:w="5241"/>
              <w:gridCol w:w="4394"/>
            </w:tblGrid>
            <w:tr w:rsidR="000C31B6" w:rsidTr="000C31B6">
              <w:tc>
                <w:tcPr>
                  <w:tcW w:w="9635" w:type="dxa"/>
                  <w:gridSpan w:val="2"/>
                </w:tcPr>
                <w:p w:rsidR="000C31B6" w:rsidRPr="00C31734" w:rsidRDefault="000C31B6" w:rsidP="00D93E0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93E0A">
                    <w:rPr>
                      <w:sz w:val="28"/>
                      <w:szCs w:val="28"/>
                    </w:rPr>
                    <w:t>Занимаемая должность</w:t>
                  </w:r>
                </w:p>
              </w:tc>
            </w:tr>
            <w:tr w:rsidR="000C31B6" w:rsidTr="000C31B6">
              <w:tc>
                <w:tcPr>
                  <w:tcW w:w="5241" w:type="dxa"/>
                </w:tcPr>
                <w:p w:rsidR="000C31B6" w:rsidRPr="00C31734" w:rsidRDefault="000C31B6" w:rsidP="009C366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Первый заместитель руководителя </w:t>
                  </w:r>
                  <w:r w:rsidRPr="00D93E0A">
                    <w:rPr>
                      <w:sz w:val="28"/>
                      <w:szCs w:val="28"/>
                    </w:rPr>
                    <w:t>администрации 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«Княжпогостский»</w:t>
                  </w:r>
                </w:p>
              </w:tc>
              <w:tc>
                <w:tcPr>
                  <w:tcW w:w="4394" w:type="dxa"/>
                </w:tcPr>
                <w:p w:rsidR="000C31B6" w:rsidRPr="00C31734" w:rsidRDefault="000C31B6" w:rsidP="000C31B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эвакуационной комиссии</w:t>
                  </w:r>
                </w:p>
              </w:tc>
            </w:tr>
            <w:tr w:rsidR="000C31B6" w:rsidTr="000C31B6">
              <w:tc>
                <w:tcPr>
                  <w:tcW w:w="5241" w:type="dxa"/>
                </w:tcPr>
                <w:p w:rsidR="000C31B6" w:rsidRPr="00C31734" w:rsidRDefault="000C31B6" w:rsidP="00C81BF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Заведующий отделом по делам гражданской обороны и чрезвычайных ситуаций </w:t>
                  </w:r>
                  <w:r w:rsidRPr="00D93E0A">
                    <w:rPr>
                      <w:sz w:val="28"/>
                      <w:szCs w:val="28"/>
                    </w:rPr>
                    <w:t>администрации 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«Княжпогостский» </w:t>
                  </w:r>
                </w:p>
              </w:tc>
              <w:tc>
                <w:tcPr>
                  <w:tcW w:w="4394" w:type="dxa"/>
                </w:tcPr>
                <w:p w:rsidR="000C31B6" w:rsidRPr="00C31734" w:rsidRDefault="000C31B6" w:rsidP="006E65E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 эвакуационной комиссии</w:t>
                  </w:r>
                </w:p>
              </w:tc>
            </w:tr>
            <w:tr w:rsidR="000C31B6" w:rsidTr="000C31B6">
              <w:tc>
                <w:tcPr>
                  <w:tcW w:w="5241" w:type="dxa"/>
                </w:tcPr>
                <w:p w:rsidR="000C31B6" w:rsidRPr="00C31734" w:rsidRDefault="000C31B6" w:rsidP="009C366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Оперативный дежурный ЕДДС </w:t>
                  </w:r>
                  <w:r w:rsidRPr="00D93E0A">
                    <w:rPr>
                      <w:sz w:val="28"/>
                      <w:szCs w:val="28"/>
                    </w:rPr>
                    <w:t>администрации 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«Княжпогостский» </w:t>
                  </w:r>
                </w:p>
              </w:tc>
              <w:tc>
                <w:tcPr>
                  <w:tcW w:w="4394" w:type="dxa"/>
                </w:tcPr>
                <w:p w:rsidR="000C31B6" w:rsidRPr="00C31734" w:rsidRDefault="000C31B6" w:rsidP="00D93E0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93E0A">
                    <w:rPr>
                      <w:sz w:val="28"/>
                      <w:szCs w:val="28"/>
                    </w:rPr>
                    <w:t>Группа связи и оповещения населения</w:t>
                  </w:r>
                </w:p>
              </w:tc>
            </w:tr>
            <w:tr w:rsidR="000C31B6" w:rsidTr="000C31B6">
              <w:tc>
                <w:tcPr>
                  <w:tcW w:w="5241" w:type="dxa"/>
                </w:tcPr>
                <w:p w:rsidR="000C31B6" w:rsidRPr="00C31734" w:rsidRDefault="000C31B6" w:rsidP="009C366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Заместитель руководителя </w:t>
                  </w:r>
                  <w:r w:rsidRPr="00D93E0A">
                    <w:rPr>
                      <w:sz w:val="28"/>
                      <w:szCs w:val="28"/>
                    </w:rPr>
                    <w:t>администрации 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«Княжпогостский» </w:t>
                  </w:r>
                </w:p>
              </w:tc>
              <w:tc>
                <w:tcPr>
                  <w:tcW w:w="4394" w:type="dxa"/>
                </w:tcPr>
                <w:p w:rsidR="000C31B6" w:rsidRPr="00C31734" w:rsidRDefault="000C31B6" w:rsidP="00C81BF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93E0A">
                    <w:rPr>
                      <w:sz w:val="28"/>
                      <w:szCs w:val="28"/>
                    </w:rPr>
                    <w:t xml:space="preserve">Группа эвакуации и размещения эвакуируемого населения </w:t>
                  </w:r>
                </w:p>
              </w:tc>
            </w:tr>
            <w:tr w:rsidR="000C31B6" w:rsidTr="000C31B6">
              <w:tc>
                <w:tcPr>
                  <w:tcW w:w="5241" w:type="dxa"/>
                </w:tcPr>
                <w:p w:rsidR="000C31B6" w:rsidRPr="00C31734" w:rsidRDefault="000C31B6" w:rsidP="00C81BF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Начальник отдела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жилищно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– коммунального хозяйства управления архитектуры, строительства,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жилищно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– коммунального и дорожного хозяйства </w:t>
                  </w:r>
                  <w:r w:rsidRPr="00D93E0A">
                    <w:rPr>
                      <w:sz w:val="28"/>
                      <w:szCs w:val="28"/>
                    </w:rPr>
                    <w:t>администрации 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«Княжпогостский»</w:t>
                  </w:r>
                </w:p>
              </w:tc>
              <w:tc>
                <w:tcPr>
                  <w:tcW w:w="4394" w:type="dxa"/>
                </w:tcPr>
                <w:p w:rsidR="000C31B6" w:rsidRPr="00C31734" w:rsidRDefault="000C31B6" w:rsidP="00D93E0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93E0A">
                    <w:rPr>
                      <w:sz w:val="28"/>
                      <w:szCs w:val="28"/>
                    </w:rPr>
                    <w:t>Группа первоочередного жизнеобеспечения</w:t>
                  </w:r>
                </w:p>
              </w:tc>
            </w:tr>
            <w:tr w:rsidR="000C31B6" w:rsidTr="000C31B6">
              <w:tc>
                <w:tcPr>
                  <w:tcW w:w="5241" w:type="dxa"/>
                </w:tcPr>
                <w:p w:rsidR="000C31B6" w:rsidRPr="00C31734" w:rsidRDefault="000C31B6" w:rsidP="009C366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Начальник управления муниципальным имуществом, землями и природными ресурсами </w:t>
                  </w:r>
                  <w:r w:rsidRPr="00D93E0A">
                    <w:rPr>
                      <w:sz w:val="28"/>
                      <w:szCs w:val="28"/>
                    </w:rPr>
                    <w:t>администрации 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«Княжпогостский» </w:t>
                  </w:r>
                </w:p>
              </w:tc>
              <w:tc>
                <w:tcPr>
                  <w:tcW w:w="4394" w:type="dxa"/>
                </w:tcPr>
                <w:p w:rsidR="000C31B6" w:rsidRPr="00C31734" w:rsidRDefault="000C31B6" w:rsidP="001320E4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93E0A">
                    <w:rPr>
                      <w:sz w:val="28"/>
                      <w:szCs w:val="28"/>
                    </w:rPr>
                    <w:t>Группа планирования, учета эвакуируемого населения и информации</w:t>
                  </w:r>
                </w:p>
              </w:tc>
            </w:tr>
            <w:tr w:rsidR="000C31B6" w:rsidTr="000C31B6">
              <w:tc>
                <w:tcPr>
                  <w:tcW w:w="5241" w:type="dxa"/>
                </w:tcPr>
                <w:p w:rsidR="000C31B6" w:rsidRPr="00C31734" w:rsidRDefault="000C31B6" w:rsidP="009C366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Главный специалист управления архитектуры, строительства,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жилищно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– коммунального и дорожного хозяйства </w:t>
                  </w:r>
                  <w:r w:rsidRPr="00D93E0A">
                    <w:rPr>
                      <w:sz w:val="28"/>
                      <w:szCs w:val="28"/>
                    </w:rPr>
                    <w:t>администрации 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«Княжпогостский»</w:t>
                  </w:r>
                </w:p>
              </w:tc>
              <w:tc>
                <w:tcPr>
                  <w:tcW w:w="4394" w:type="dxa"/>
                </w:tcPr>
                <w:p w:rsidR="000C31B6" w:rsidRPr="00C31734" w:rsidRDefault="000C31B6" w:rsidP="009C366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93E0A">
                    <w:rPr>
                      <w:sz w:val="28"/>
                      <w:szCs w:val="28"/>
                    </w:rPr>
                    <w:t>Группа дорожного и транспортного обеспечения</w:t>
                  </w:r>
                </w:p>
              </w:tc>
            </w:tr>
            <w:tr w:rsidR="000C31B6" w:rsidTr="000C31B6">
              <w:tc>
                <w:tcPr>
                  <w:tcW w:w="5241" w:type="dxa"/>
                </w:tcPr>
                <w:p w:rsidR="000C31B6" w:rsidRPr="00D93E0A" w:rsidRDefault="000C31B6" w:rsidP="009C366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Начальник управления делами </w:t>
                  </w:r>
                  <w:r w:rsidRPr="00D93E0A">
                    <w:rPr>
                      <w:sz w:val="28"/>
                      <w:szCs w:val="28"/>
                    </w:rPr>
                    <w:t>администрации 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«Княжпогостский»</w:t>
                  </w:r>
                </w:p>
              </w:tc>
              <w:tc>
                <w:tcPr>
                  <w:tcW w:w="4394" w:type="dxa"/>
                </w:tcPr>
                <w:p w:rsidR="000C31B6" w:rsidRPr="00D93E0A" w:rsidRDefault="000C31B6" w:rsidP="009C366B">
                  <w:pPr>
                    <w:jc w:val="center"/>
                    <w:rPr>
                      <w:sz w:val="28"/>
                      <w:szCs w:val="28"/>
                    </w:rPr>
                  </w:pPr>
                  <w:r w:rsidRPr="00D93E0A">
                    <w:rPr>
                      <w:sz w:val="28"/>
                      <w:szCs w:val="28"/>
                    </w:rPr>
                    <w:t>Группа эвакуации материальных и культурных ценностей</w:t>
                  </w:r>
                </w:p>
              </w:tc>
            </w:tr>
          </w:tbl>
          <w:p w:rsidR="00C31734" w:rsidRDefault="00C31734" w:rsidP="00D9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31B6" w:rsidRDefault="000C31B6" w:rsidP="000C31B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B6" w:rsidRDefault="000C31B6" w:rsidP="000C31B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B6" w:rsidRDefault="000C31B6" w:rsidP="000C31B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A36" w:rsidRPr="00A55A36" w:rsidRDefault="00A55A36" w:rsidP="005C7B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64F0" w:rsidRPr="0098052E" w:rsidRDefault="003964F0" w:rsidP="005C7B64">
      <w:bookmarkStart w:id="0" w:name="_GoBack"/>
      <w:bookmarkEnd w:id="0"/>
    </w:p>
    <w:sectPr w:rsidR="003964F0" w:rsidRPr="0098052E" w:rsidSect="00C23C5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4A2"/>
    <w:multiLevelType w:val="hybridMultilevel"/>
    <w:tmpl w:val="501EEB94"/>
    <w:lvl w:ilvl="0" w:tplc="6F60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0C0"/>
    <w:multiLevelType w:val="hybridMultilevel"/>
    <w:tmpl w:val="E654AAC8"/>
    <w:lvl w:ilvl="0" w:tplc="024C97D2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8302AF"/>
    <w:multiLevelType w:val="hybridMultilevel"/>
    <w:tmpl w:val="4FBA1BF4"/>
    <w:lvl w:ilvl="0" w:tplc="4DA8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E6F"/>
    <w:rsid w:val="000C31B6"/>
    <w:rsid w:val="000C7C9C"/>
    <w:rsid w:val="00105F80"/>
    <w:rsid w:val="001320E4"/>
    <w:rsid w:val="001B22E2"/>
    <w:rsid w:val="002D060D"/>
    <w:rsid w:val="0032435D"/>
    <w:rsid w:val="003964F0"/>
    <w:rsid w:val="00513FD1"/>
    <w:rsid w:val="005B6575"/>
    <w:rsid w:val="005C7B64"/>
    <w:rsid w:val="00613FE4"/>
    <w:rsid w:val="00616AE3"/>
    <w:rsid w:val="006E65E3"/>
    <w:rsid w:val="00842F4A"/>
    <w:rsid w:val="008645F2"/>
    <w:rsid w:val="0098052E"/>
    <w:rsid w:val="0098404F"/>
    <w:rsid w:val="009C366B"/>
    <w:rsid w:val="00A55A36"/>
    <w:rsid w:val="00B13FC0"/>
    <w:rsid w:val="00B927D8"/>
    <w:rsid w:val="00C23C52"/>
    <w:rsid w:val="00C25AA4"/>
    <w:rsid w:val="00C31734"/>
    <w:rsid w:val="00C35D6A"/>
    <w:rsid w:val="00C81BFF"/>
    <w:rsid w:val="00D47501"/>
    <w:rsid w:val="00D82E6F"/>
    <w:rsid w:val="00D93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468824"/>
  <w15:docId w15:val="{98830F74-E06A-40FD-A8BC-3F62EFCB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6A"/>
  </w:style>
  <w:style w:type="paragraph" w:styleId="1">
    <w:name w:val="heading 1"/>
    <w:basedOn w:val="a"/>
    <w:next w:val="a"/>
    <w:link w:val="10"/>
    <w:uiPriority w:val="9"/>
    <w:qFormat/>
    <w:rsid w:val="00324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4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2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2435D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32435D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324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43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4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6E6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5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55A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187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24</cp:revision>
  <cp:lastPrinted>2020-04-03T07:28:00Z</cp:lastPrinted>
  <dcterms:created xsi:type="dcterms:W3CDTF">2017-12-23T15:39:00Z</dcterms:created>
  <dcterms:modified xsi:type="dcterms:W3CDTF">2020-04-03T07:28:00Z</dcterms:modified>
</cp:coreProperties>
</file>