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EAE" w:rsidRDefault="00AD68FF" w:rsidP="00D24EAE">
      <w:pPr>
        <w:widowControl w:val="0"/>
        <w:autoSpaceDE w:val="0"/>
        <w:jc w:val="both"/>
      </w:pPr>
      <w:r>
        <w:rPr>
          <w:rFonts w:ascii="Times New Roman" w:hAnsi="Times New Roman" w:cs="Times New Roman"/>
          <w:bCs/>
          <w:noProof/>
          <w:sz w:val="24"/>
          <w:lang w:eastAsia="ru-RU"/>
        </w:rPr>
        <w:drawing>
          <wp:anchor distT="0" distB="0" distL="114935" distR="114935" simplePos="0" relativeHeight="251656704" behindDoc="0" locked="0" layoutInCell="1" allowOverlap="1">
            <wp:simplePos x="0" y="0"/>
            <wp:positionH relativeFrom="column">
              <wp:posOffset>2771775</wp:posOffset>
            </wp:positionH>
            <wp:positionV relativeFrom="paragraph">
              <wp:posOffset>59690</wp:posOffset>
            </wp:positionV>
            <wp:extent cx="681355" cy="795655"/>
            <wp:effectExtent l="19050" t="0" r="444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681355" cy="795655"/>
                    </a:xfrm>
                    <a:prstGeom prst="rect">
                      <a:avLst/>
                    </a:prstGeom>
                    <a:solidFill>
                      <a:srgbClr val="FFFFFF"/>
                    </a:solidFill>
                    <a:ln w="9525">
                      <a:noFill/>
                      <a:miter lim="800000"/>
                      <a:headEnd/>
                      <a:tailEnd/>
                    </a:ln>
                  </pic:spPr>
                </pic:pic>
              </a:graphicData>
            </a:graphic>
          </wp:anchor>
        </w:drawing>
      </w:r>
      <w:r w:rsidR="005655B0">
        <w:rPr>
          <w:rFonts w:ascii="Times New Roman" w:hAnsi="Times New Roman" w:cs="Times New Roman"/>
          <w:bCs/>
          <w:noProof/>
          <w:sz w:val="24"/>
          <w:lang w:eastAsia="ru-RU"/>
        </w:rPr>
        <w:pict>
          <v:shapetype id="_x0000_t202" coordsize="21600,21600" o:spt="202" path="m,l,21600r21600,l21600,xe">
            <v:stroke joinstyle="miter"/>
            <v:path gradientshapeok="t" o:connecttype="rect"/>
          </v:shapetype>
          <v:shape id="_x0000_s1028" type="#_x0000_t202" style="position:absolute;left:0;text-align:left;margin-left:290.9pt;margin-top:12.75pt;width:205.05pt;height:53.85pt;z-index:251658752;mso-wrap-distance-left:9.05pt;mso-wrap-distance-right:9.05pt;mso-position-horizontal-relative:text;mso-position-vertical-relative:text" strokecolor="white" strokeweight=".5pt">
            <v:fill color2="black"/>
            <v:stroke color2="black"/>
            <v:textbox style="mso-next-textbox:#_x0000_s1028" inset="7.45pt,3.85pt,7.45pt,3.85pt">
              <w:txbxContent>
                <w:p w:rsidR="00D24EAE" w:rsidRDefault="00D24EAE" w:rsidP="00D24EAE">
                  <w:pPr>
                    <w:jc w:val="center"/>
                    <w:rPr>
                      <w:rFonts w:ascii="Times New Roman" w:hAnsi="Times New Roman" w:cs="Times New Roman"/>
                      <w:sz w:val="20"/>
                      <w:szCs w:val="20"/>
                    </w:rPr>
                  </w:pPr>
                  <w:r>
                    <w:rPr>
                      <w:rFonts w:ascii="Times New Roman" w:hAnsi="Times New Roman" w:cs="Times New Roman"/>
                      <w:b/>
                      <w:bCs/>
                      <w:sz w:val="20"/>
                      <w:szCs w:val="20"/>
                    </w:rPr>
                    <w:t xml:space="preserve">АДМИНИСТРАЦИЯ </w:t>
                  </w:r>
                </w:p>
                <w:p w:rsidR="00D24EAE" w:rsidRDefault="00D24EAE" w:rsidP="00D24EAE">
                  <w:pPr>
                    <w:pStyle w:val="1"/>
                    <w:rPr>
                      <w:rFonts w:ascii="Times New Roman" w:hAnsi="Times New Roman" w:cs="Times New Roman"/>
                      <w:sz w:val="20"/>
                      <w:szCs w:val="20"/>
                    </w:rPr>
                  </w:pPr>
                  <w:r>
                    <w:rPr>
                      <w:rFonts w:ascii="Times New Roman" w:hAnsi="Times New Roman" w:cs="Times New Roman"/>
                      <w:sz w:val="20"/>
                      <w:szCs w:val="20"/>
                    </w:rPr>
                    <w:t>МУНИЦИПАЛЬНОГО РАЙОНА</w:t>
                  </w:r>
                </w:p>
                <w:p w:rsidR="00D24EAE" w:rsidRDefault="00D24EAE" w:rsidP="00D24EAE">
                  <w:pPr>
                    <w:jc w:val="center"/>
                  </w:pPr>
                  <w:r>
                    <w:rPr>
                      <w:rFonts w:ascii="Times New Roman" w:hAnsi="Times New Roman" w:cs="Times New Roman"/>
                      <w:b/>
                      <w:bCs/>
                      <w:sz w:val="20"/>
                      <w:szCs w:val="20"/>
                    </w:rPr>
                    <w:t>«КНЯЖПОГОСТСКИЙ»</w:t>
                  </w:r>
                </w:p>
              </w:txbxContent>
            </v:textbox>
          </v:shape>
        </w:pict>
      </w:r>
      <w:r w:rsidR="005655B0">
        <w:rPr>
          <w:rFonts w:ascii="Times New Roman" w:hAnsi="Times New Roman" w:cs="Times New Roman"/>
          <w:bCs/>
          <w:noProof/>
          <w:sz w:val="24"/>
          <w:lang w:eastAsia="ru-RU"/>
        </w:rPr>
        <w:pict>
          <v:shape id="_x0000_s1027" type="#_x0000_t202" style="position:absolute;left:0;text-align:left;margin-left:-15.1pt;margin-top:12.75pt;width:205.05pt;height:53.85pt;z-index:251657728;mso-wrap-distance-left:9.05pt;mso-wrap-distance-right:9.05pt;mso-position-horizontal-relative:text;mso-position-vertical-relative:text" strokecolor="white" strokeweight=".5pt">
            <v:fill color2="black"/>
            <v:stroke color2="black"/>
            <v:textbox style="mso-next-textbox:#_x0000_s1027" inset="7.45pt,3.85pt,7.45pt,3.85pt">
              <w:txbxContent>
                <w:p w:rsidR="00D24EAE" w:rsidRDefault="00D24EAE" w:rsidP="00D24EAE">
                  <w:pPr>
                    <w:jc w:val="center"/>
                    <w:rPr>
                      <w:rFonts w:ascii="Times New Roman" w:hAnsi="Times New Roman" w:cs="Times New Roman"/>
                      <w:b/>
                      <w:bCs/>
                      <w:sz w:val="20"/>
                      <w:szCs w:val="20"/>
                    </w:rPr>
                  </w:pPr>
                  <w:r>
                    <w:rPr>
                      <w:rFonts w:ascii="Times New Roman" w:hAnsi="Times New Roman" w:cs="Times New Roman"/>
                      <w:b/>
                      <w:bCs/>
                      <w:sz w:val="20"/>
                      <w:szCs w:val="20"/>
                    </w:rPr>
                    <w:t xml:space="preserve">«КНЯЖПОГОСТ» </w:t>
                  </w:r>
                </w:p>
                <w:p w:rsidR="00D24EAE" w:rsidRDefault="00D24EAE" w:rsidP="00D24EAE">
                  <w:pPr>
                    <w:jc w:val="center"/>
                    <w:rPr>
                      <w:rFonts w:ascii="Times New Roman" w:hAnsi="Times New Roman" w:cs="Times New Roman"/>
                      <w:b/>
                      <w:bCs/>
                      <w:sz w:val="20"/>
                      <w:szCs w:val="20"/>
                    </w:rPr>
                  </w:pPr>
                  <w:r>
                    <w:rPr>
                      <w:rFonts w:ascii="Times New Roman" w:hAnsi="Times New Roman" w:cs="Times New Roman"/>
                      <w:b/>
                      <w:bCs/>
                      <w:sz w:val="20"/>
                      <w:szCs w:val="20"/>
                    </w:rPr>
                    <w:t xml:space="preserve">МУНИЦИПАЛЬНŐЙ РАЙОНСА </w:t>
                  </w:r>
                </w:p>
                <w:p w:rsidR="00D24EAE" w:rsidRDefault="00D24EAE" w:rsidP="00D24EAE">
                  <w:pPr>
                    <w:jc w:val="center"/>
                  </w:pPr>
                  <w:r>
                    <w:rPr>
                      <w:rFonts w:ascii="Times New Roman" w:hAnsi="Times New Roman" w:cs="Times New Roman"/>
                      <w:b/>
                      <w:bCs/>
                      <w:sz w:val="20"/>
                      <w:szCs w:val="20"/>
                    </w:rPr>
                    <w:t>АДМИНИСТРАЦИЯ</w:t>
                  </w:r>
                </w:p>
              </w:txbxContent>
            </v:textbox>
          </v:shape>
        </w:pict>
      </w:r>
    </w:p>
    <w:p w:rsidR="00D24EAE" w:rsidRDefault="00D24EAE" w:rsidP="00D24EAE">
      <w:pPr>
        <w:jc w:val="center"/>
      </w:pPr>
    </w:p>
    <w:p w:rsidR="00D24EAE" w:rsidRDefault="00D24EAE" w:rsidP="00D24EAE">
      <w:pPr>
        <w:widowControl w:val="0"/>
        <w:autoSpaceDE w:val="0"/>
        <w:jc w:val="both"/>
        <w:rPr>
          <w:rFonts w:ascii="Times New Roman" w:hAnsi="Times New Roman" w:cs="Times New Roman"/>
          <w:bCs/>
          <w:sz w:val="24"/>
        </w:rPr>
      </w:pPr>
    </w:p>
    <w:p w:rsidR="00D24EAE" w:rsidRDefault="00D24EAE" w:rsidP="00D24EAE">
      <w:pPr>
        <w:pStyle w:val="2"/>
        <w:rPr>
          <w:rFonts w:ascii="Times New Roman" w:hAnsi="Times New Roman" w:cs="Times New Roman"/>
          <w:sz w:val="24"/>
        </w:rPr>
      </w:pPr>
    </w:p>
    <w:p w:rsidR="00D24EAE" w:rsidRDefault="00D24EAE" w:rsidP="00D24EAE">
      <w:pPr>
        <w:pStyle w:val="2"/>
        <w:rPr>
          <w:rFonts w:ascii="Times New Roman" w:hAnsi="Times New Roman" w:cs="Times New Roman"/>
          <w:sz w:val="28"/>
          <w:szCs w:val="28"/>
        </w:rPr>
      </w:pPr>
    </w:p>
    <w:p w:rsidR="00D24EAE" w:rsidRPr="00315F59" w:rsidRDefault="00D24EAE" w:rsidP="00D24EAE">
      <w:pPr>
        <w:pStyle w:val="2"/>
        <w:rPr>
          <w:rFonts w:ascii="Times New Roman" w:hAnsi="Times New Roman" w:cs="Times New Roman"/>
          <w:sz w:val="24"/>
        </w:rPr>
      </w:pPr>
      <w:r w:rsidRPr="00315F59">
        <w:rPr>
          <w:rFonts w:ascii="Times New Roman" w:hAnsi="Times New Roman" w:cs="Times New Roman"/>
          <w:sz w:val="24"/>
        </w:rPr>
        <w:t>ПОСТАНОВЛЕНИЕ</w:t>
      </w:r>
    </w:p>
    <w:p w:rsidR="00D24EAE" w:rsidRPr="00315F59" w:rsidRDefault="00D24EAE" w:rsidP="00D24EAE">
      <w:pPr>
        <w:pStyle w:val="a3"/>
        <w:spacing w:after="0"/>
        <w:rPr>
          <w:rFonts w:ascii="Times New Roman" w:hAnsi="Times New Roman" w:cs="Times New Roman"/>
          <w:sz w:val="24"/>
        </w:rPr>
      </w:pPr>
      <w:r w:rsidRPr="00315F59">
        <w:rPr>
          <w:rFonts w:ascii="Times New Roman" w:hAnsi="Times New Roman" w:cs="Times New Roman"/>
          <w:sz w:val="24"/>
        </w:rPr>
        <w:t xml:space="preserve">  </w:t>
      </w:r>
    </w:p>
    <w:p w:rsidR="00D24EAE" w:rsidRPr="0057343D" w:rsidRDefault="00D24EAE" w:rsidP="00D24EAE">
      <w:pPr>
        <w:pStyle w:val="a3"/>
        <w:spacing w:after="0"/>
        <w:rPr>
          <w:rFonts w:ascii="Times New Roman" w:hAnsi="Times New Roman" w:cs="Times New Roman"/>
          <w:szCs w:val="28"/>
        </w:rPr>
      </w:pPr>
      <w:r w:rsidRPr="0057343D">
        <w:rPr>
          <w:rFonts w:ascii="Times New Roman" w:hAnsi="Times New Roman" w:cs="Times New Roman"/>
          <w:szCs w:val="28"/>
        </w:rPr>
        <w:t xml:space="preserve">от </w:t>
      </w:r>
      <w:r w:rsidR="00027AF1">
        <w:rPr>
          <w:rFonts w:ascii="Times New Roman" w:hAnsi="Times New Roman" w:cs="Times New Roman"/>
          <w:szCs w:val="28"/>
        </w:rPr>
        <w:t>26</w:t>
      </w:r>
      <w:r w:rsidR="00B72890" w:rsidRPr="0057343D">
        <w:rPr>
          <w:rFonts w:ascii="Times New Roman" w:hAnsi="Times New Roman" w:cs="Times New Roman"/>
          <w:szCs w:val="28"/>
        </w:rPr>
        <w:t xml:space="preserve"> </w:t>
      </w:r>
      <w:r w:rsidR="00A16192">
        <w:rPr>
          <w:rFonts w:ascii="Times New Roman" w:hAnsi="Times New Roman" w:cs="Times New Roman"/>
          <w:szCs w:val="28"/>
        </w:rPr>
        <w:t>мая</w:t>
      </w:r>
      <w:r w:rsidR="00227030" w:rsidRPr="0057343D">
        <w:rPr>
          <w:rFonts w:ascii="Times New Roman" w:hAnsi="Times New Roman" w:cs="Times New Roman"/>
          <w:szCs w:val="28"/>
        </w:rPr>
        <w:t xml:space="preserve"> </w:t>
      </w:r>
      <w:r w:rsidRPr="0057343D">
        <w:rPr>
          <w:rFonts w:ascii="Times New Roman" w:hAnsi="Times New Roman" w:cs="Times New Roman"/>
          <w:szCs w:val="28"/>
        </w:rPr>
        <w:t>20</w:t>
      </w:r>
      <w:r w:rsidR="00A40483" w:rsidRPr="0057343D">
        <w:rPr>
          <w:rFonts w:ascii="Times New Roman" w:hAnsi="Times New Roman" w:cs="Times New Roman"/>
          <w:szCs w:val="28"/>
        </w:rPr>
        <w:t>20</w:t>
      </w:r>
      <w:r w:rsidR="008D317E" w:rsidRPr="0057343D">
        <w:rPr>
          <w:rFonts w:ascii="Times New Roman" w:hAnsi="Times New Roman" w:cs="Times New Roman"/>
          <w:szCs w:val="28"/>
        </w:rPr>
        <w:t xml:space="preserve"> </w:t>
      </w:r>
      <w:r w:rsidRPr="0057343D">
        <w:rPr>
          <w:rFonts w:ascii="Times New Roman" w:hAnsi="Times New Roman" w:cs="Times New Roman"/>
          <w:szCs w:val="28"/>
        </w:rPr>
        <w:t xml:space="preserve">г.                                                                      </w:t>
      </w:r>
      <w:r w:rsidR="00227030" w:rsidRPr="0057343D">
        <w:rPr>
          <w:rFonts w:ascii="Times New Roman" w:hAnsi="Times New Roman" w:cs="Times New Roman"/>
          <w:szCs w:val="28"/>
        </w:rPr>
        <w:t xml:space="preserve">       </w:t>
      </w:r>
      <w:r w:rsidR="00E8433A" w:rsidRPr="0057343D">
        <w:rPr>
          <w:rFonts w:ascii="Times New Roman" w:hAnsi="Times New Roman" w:cs="Times New Roman"/>
          <w:szCs w:val="28"/>
        </w:rPr>
        <w:t xml:space="preserve">        </w:t>
      </w:r>
      <w:r w:rsidRPr="0057343D">
        <w:rPr>
          <w:rFonts w:ascii="Times New Roman" w:hAnsi="Times New Roman" w:cs="Times New Roman"/>
          <w:szCs w:val="28"/>
        </w:rPr>
        <w:t xml:space="preserve">         № </w:t>
      </w:r>
      <w:r w:rsidR="00027AF1">
        <w:rPr>
          <w:rFonts w:ascii="Times New Roman" w:hAnsi="Times New Roman" w:cs="Times New Roman"/>
          <w:szCs w:val="28"/>
        </w:rPr>
        <w:t>430</w:t>
      </w:r>
    </w:p>
    <w:p w:rsidR="00D24EAE" w:rsidRPr="004672BE" w:rsidRDefault="00D24EAE" w:rsidP="00D24EAE">
      <w:pPr>
        <w:jc w:val="both"/>
        <w:rPr>
          <w:rFonts w:ascii="Times New Roman" w:hAnsi="Times New Roman" w:cs="Times New Roman"/>
          <w:bCs/>
          <w:sz w:val="26"/>
          <w:szCs w:val="26"/>
        </w:rPr>
      </w:pPr>
    </w:p>
    <w:tbl>
      <w:tblPr>
        <w:tblW w:w="0" w:type="auto"/>
        <w:tblLook w:val="01E0" w:firstRow="1" w:lastRow="1" w:firstColumn="1" w:lastColumn="1" w:noHBand="0" w:noVBand="0"/>
      </w:tblPr>
      <w:tblGrid>
        <w:gridCol w:w="6555"/>
      </w:tblGrid>
      <w:tr w:rsidR="00D24EAE" w:rsidRPr="004672BE" w:rsidTr="00D05E06">
        <w:trPr>
          <w:trHeight w:val="2129"/>
        </w:trPr>
        <w:tc>
          <w:tcPr>
            <w:tcW w:w="6555" w:type="dxa"/>
            <w:shd w:val="clear" w:color="auto" w:fill="auto"/>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24"/>
            </w:tblGrid>
            <w:tr w:rsidR="003353FE" w:rsidTr="003353FE">
              <w:tc>
                <w:tcPr>
                  <w:tcW w:w="6324" w:type="dxa"/>
                </w:tcPr>
                <w:p w:rsidR="003353FE" w:rsidRPr="0057343D" w:rsidRDefault="003353FE" w:rsidP="003353FE">
                  <w:pPr>
                    <w:jc w:val="both"/>
                    <w:rPr>
                      <w:rFonts w:ascii="Times New Roman" w:hAnsi="Times New Roman"/>
                      <w:bCs/>
                      <w:szCs w:val="28"/>
                      <w:lang w:eastAsia="ru-RU"/>
                    </w:rPr>
                  </w:pPr>
                  <w:r w:rsidRPr="0057343D">
                    <w:rPr>
                      <w:rFonts w:ascii="Times New Roman" w:hAnsi="Times New Roman" w:cs="Times New Roman"/>
                      <w:bCs/>
                      <w:szCs w:val="28"/>
                    </w:rPr>
                    <w:t xml:space="preserve">О внесении изменений и дополнений в постановление администрации муниципального района «Княжпогостский» от 21.03.2017 </w:t>
                  </w:r>
                  <w:r>
                    <w:rPr>
                      <w:rFonts w:ascii="Times New Roman" w:hAnsi="Times New Roman" w:cs="Times New Roman"/>
                      <w:bCs/>
                      <w:szCs w:val="28"/>
                    </w:rPr>
                    <w:t xml:space="preserve"> </w:t>
                  </w:r>
                  <w:r w:rsidRPr="0057343D">
                    <w:rPr>
                      <w:rFonts w:ascii="Times New Roman" w:hAnsi="Times New Roman" w:cs="Times New Roman"/>
                      <w:bCs/>
                      <w:szCs w:val="28"/>
                    </w:rPr>
                    <w:t xml:space="preserve">№ 94 </w:t>
                  </w:r>
                  <w:r w:rsidRPr="0057343D">
                    <w:rPr>
                      <w:rFonts w:ascii="Times New Roman" w:hAnsi="Times New Roman"/>
                      <w:bCs/>
                      <w:szCs w:val="28"/>
                      <w:lang w:eastAsia="ru-RU"/>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находящегося в муниципальной собственности и предназначенного для сдачи в аренду»</w:t>
                  </w:r>
                </w:p>
                <w:p w:rsidR="003353FE" w:rsidRDefault="003353FE" w:rsidP="001D2253">
                  <w:pPr>
                    <w:rPr>
                      <w:rFonts w:ascii="Times New Roman" w:hAnsi="Times New Roman"/>
                      <w:bCs/>
                      <w:sz w:val="23"/>
                      <w:szCs w:val="23"/>
                      <w:lang w:eastAsia="ru-RU"/>
                    </w:rPr>
                  </w:pPr>
                </w:p>
              </w:tc>
            </w:tr>
          </w:tbl>
          <w:p w:rsidR="00D24EAE" w:rsidRPr="004672BE" w:rsidRDefault="00D24EAE" w:rsidP="00187B86">
            <w:pPr>
              <w:jc w:val="both"/>
              <w:rPr>
                <w:rFonts w:ascii="Times New Roman" w:hAnsi="Times New Roman" w:cs="Times New Roman"/>
                <w:bCs/>
                <w:sz w:val="26"/>
                <w:szCs w:val="26"/>
              </w:rPr>
            </w:pPr>
          </w:p>
        </w:tc>
      </w:tr>
    </w:tbl>
    <w:p w:rsidR="00D05E06" w:rsidRPr="00DB17A9" w:rsidRDefault="00D05E06" w:rsidP="006707AF">
      <w:pPr>
        <w:pStyle w:val="ConsPlusNormal"/>
        <w:ind w:firstLine="0"/>
        <w:jc w:val="both"/>
        <w:rPr>
          <w:rFonts w:ascii="Times New Roman" w:hAnsi="Times New Roman"/>
          <w:color w:val="FF0000"/>
          <w:sz w:val="28"/>
          <w:szCs w:val="28"/>
          <w:lang w:eastAsia="ru-RU"/>
        </w:rPr>
      </w:pPr>
      <w:r w:rsidRPr="00DB17A9">
        <w:rPr>
          <w:rFonts w:ascii="Times New Roman" w:hAnsi="Times New Roman"/>
          <w:sz w:val="28"/>
          <w:szCs w:val="28"/>
          <w:lang w:eastAsia="ru-RU"/>
        </w:rPr>
        <w:t xml:space="preserve">           Руководствуясь </w:t>
      </w:r>
      <w:r w:rsidR="00A40483" w:rsidRPr="00DB17A9">
        <w:rPr>
          <w:rFonts w:ascii="Times New Roman" w:hAnsi="Times New Roman"/>
          <w:sz w:val="28"/>
          <w:szCs w:val="28"/>
          <w:lang w:eastAsia="ru-RU"/>
        </w:rPr>
        <w:t>Федеральным</w:t>
      </w:r>
      <w:r w:rsidRPr="00DB17A9">
        <w:rPr>
          <w:rFonts w:ascii="Times New Roman" w:hAnsi="Times New Roman"/>
          <w:sz w:val="28"/>
          <w:szCs w:val="28"/>
          <w:lang w:eastAsia="ru-RU"/>
        </w:rPr>
        <w:t xml:space="preserve"> закон</w:t>
      </w:r>
      <w:r w:rsidR="00A40483" w:rsidRPr="00DB17A9">
        <w:rPr>
          <w:rFonts w:ascii="Times New Roman" w:hAnsi="Times New Roman"/>
          <w:sz w:val="28"/>
          <w:szCs w:val="28"/>
          <w:lang w:eastAsia="ru-RU"/>
        </w:rPr>
        <w:t>ом</w:t>
      </w:r>
      <w:r w:rsidRPr="00DB17A9">
        <w:rPr>
          <w:rFonts w:ascii="Times New Roman" w:hAnsi="Times New Roman"/>
          <w:sz w:val="28"/>
          <w:szCs w:val="28"/>
          <w:lang w:eastAsia="ru-RU"/>
        </w:rPr>
        <w:t xml:space="preserve"> от 27.07.2010 № 210-ФЗ «Об организации предоставления государственных и муниципальных услуг»,  в соответствии с </w:t>
      </w:r>
      <w:r w:rsidR="0013489C" w:rsidRPr="00DB17A9">
        <w:rPr>
          <w:rFonts w:ascii="Times New Roman" w:hAnsi="Times New Roman"/>
          <w:sz w:val="28"/>
          <w:szCs w:val="28"/>
          <w:lang w:eastAsia="ru-RU"/>
        </w:rPr>
        <w:t xml:space="preserve">протестом прокуратуры Княжпогостского района </w:t>
      </w:r>
      <w:r w:rsidRPr="00DB17A9">
        <w:rPr>
          <w:rFonts w:ascii="Times New Roman" w:hAnsi="Times New Roman"/>
          <w:sz w:val="28"/>
          <w:szCs w:val="28"/>
          <w:lang w:eastAsia="ru-RU"/>
        </w:rPr>
        <w:t xml:space="preserve"> </w:t>
      </w:r>
      <w:r w:rsidR="00A40483" w:rsidRPr="00DB17A9">
        <w:rPr>
          <w:rFonts w:ascii="Times New Roman" w:hAnsi="Times New Roman"/>
          <w:sz w:val="28"/>
          <w:szCs w:val="28"/>
          <w:lang w:eastAsia="ru-RU"/>
        </w:rPr>
        <w:t xml:space="preserve">Республики Коми </w:t>
      </w:r>
      <w:r w:rsidRPr="00DB17A9">
        <w:rPr>
          <w:rFonts w:ascii="Times New Roman" w:hAnsi="Times New Roman"/>
          <w:sz w:val="28"/>
          <w:szCs w:val="28"/>
          <w:lang w:eastAsia="ru-RU"/>
        </w:rPr>
        <w:t xml:space="preserve">от </w:t>
      </w:r>
      <w:r w:rsidR="0028253D" w:rsidRPr="003353FE">
        <w:rPr>
          <w:rFonts w:ascii="Times New Roman" w:hAnsi="Times New Roman"/>
          <w:sz w:val="28"/>
          <w:szCs w:val="28"/>
          <w:lang w:eastAsia="ru-RU"/>
        </w:rPr>
        <w:t>28</w:t>
      </w:r>
      <w:r w:rsidR="0013489C" w:rsidRPr="003353FE">
        <w:rPr>
          <w:rFonts w:ascii="Times New Roman" w:hAnsi="Times New Roman"/>
          <w:sz w:val="28"/>
          <w:szCs w:val="28"/>
          <w:lang w:eastAsia="ru-RU"/>
        </w:rPr>
        <w:t>.02</w:t>
      </w:r>
      <w:r w:rsidRPr="003353FE">
        <w:rPr>
          <w:rFonts w:ascii="Times New Roman" w:hAnsi="Times New Roman"/>
          <w:sz w:val="28"/>
          <w:szCs w:val="28"/>
          <w:lang w:eastAsia="ru-RU"/>
        </w:rPr>
        <w:t>.20</w:t>
      </w:r>
      <w:r w:rsidR="0013489C" w:rsidRPr="003353FE">
        <w:rPr>
          <w:rFonts w:ascii="Times New Roman" w:hAnsi="Times New Roman"/>
          <w:sz w:val="28"/>
          <w:szCs w:val="28"/>
          <w:lang w:eastAsia="ru-RU"/>
        </w:rPr>
        <w:t>20</w:t>
      </w:r>
      <w:r w:rsidR="001D2253" w:rsidRPr="003353FE">
        <w:rPr>
          <w:rFonts w:ascii="Times New Roman" w:hAnsi="Times New Roman"/>
          <w:sz w:val="28"/>
          <w:szCs w:val="28"/>
          <w:lang w:eastAsia="ru-RU"/>
        </w:rPr>
        <w:t xml:space="preserve"> № 86-02-2020</w:t>
      </w:r>
      <w:r w:rsidRPr="003353FE">
        <w:rPr>
          <w:rFonts w:ascii="Times New Roman" w:hAnsi="Times New Roman"/>
          <w:sz w:val="28"/>
          <w:szCs w:val="28"/>
          <w:lang w:eastAsia="ru-RU"/>
        </w:rPr>
        <w:t>/</w:t>
      </w:r>
      <w:r w:rsidR="0028253D" w:rsidRPr="003353FE">
        <w:rPr>
          <w:rFonts w:ascii="Times New Roman" w:hAnsi="Times New Roman"/>
          <w:sz w:val="28"/>
          <w:szCs w:val="28"/>
          <w:lang w:eastAsia="ru-RU"/>
        </w:rPr>
        <w:t>28</w:t>
      </w:r>
      <w:r w:rsidR="00262709" w:rsidRPr="003353FE">
        <w:rPr>
          <w:rFonts w:ascii="Times New Roman" w:hAnsi="Times New Roman"/>
          <w:sz w:val="28"/>
          <w:szCs w:val="28"/>
          <w:lang w:eastAsia="ru-RU"/>
        </w:rPr>
        <w:t>6</w:t>
      </w:r>
    </w:p>
    <w:p w:rsidR="005F78A4" w:rsidRPr="00DB17A9" w:rsidRDefault="005F78A4" w:rsidP="006707AF">
      <w:pPr>
        <w:pStyle w:val="ConsPlusNormal"/>
        <w:ind w:firstLine="0"/>
        <w:jc w:val="both"/>
        <w:rPr>
          <w:rFonts w:ascii="Times New Roman" w:hAnsi="Times New Roman"/>
          <w:sz w:val="28"/>
          <w:szCs w:val="28"/>
          <w:lang w:eastAsia="ru-RU"/>
        </w:rPr>
      </w:pPr>
    </w:p>
    <w:p w:rsidR="006707AF" w:rsidRDefault="00D05E06" w:rsidP="006707AF">
      <w:pPr>
        <w:pStyle w:val="ConsPlusNormal"/>
        <w:ind w:firstLine="0"/>
        <w:jc w:val="both"/>
        <w:rPr>
          <w:rFonts w:ascii="Times New Roman" w:hAnsi="Times New Roman" w:cs="Times New Roman"/>
          <w:sz w:val="28"/>
          <w:szCs w:val="28"/>
        </w:rPr>
      </w:pPr>
      <w:r w:rsidRPr="00DB17A9">
        <w:rPr>
          <w:rFonts w:ascii="Times New Roman" w:hAnsi="Times New Roman"/>
          <w:sz w:val="28"/>
          <w:szCs w:val="28"/>
          <w:lang w:eastAsia="ru-RU"/>
        </w:rPr>
        <w:t xml:space="preserve">           </w:t>
      </w:r>
      <w:r w:rsidR="00D24EAE" w:rsidRPr="00DB17A9">
        <w:rPr>
          <w:rFonts w:ascii="Times New Roman" w:hAnsi="Times New Roman" w:cs="Times New Roman"/>
          <w:sz w:val="28"/>
          <w:szCs w:val="28"/>
        </w:rPr>
        <w:t>ПОСТАНОВЛЯЮ:</w:t>
      </w:r>
    </w:p>
    <w:p w:rsidR="00CD0CF3" w:rsidRPr="00DB17A9" w:rsidRDefault="00CD0CF3" w:rsidP="006707AF">
      <w:pPr>
        <w:pStyle w:val="ConsPlusNormal"/>
        <w:ind w:firstLine="0"/>
        <w:jc w:val="both"/>
        <w:rPr>
          <w:rFonts w:ascii="Times New Roman" w:hAnsi="Times New Roman" w:cs="Times New Roman"/>
          <w:sz w:val="28"/>
          <w:szCs w:val="28"/>
        </w:rPr>
      </w:pPr>
    </w:p>
    <w:p w:rsidR="001A4472" w:rsidRPr="001A4472" w:rsidRDefault="002E7C24" w:rsidP="001A4472">
      <w:pPr>
        <w:jc w:val="both"/>
        <w:rPr>
          <w:rFonts w:ascii="Times New Roman" w:hAnsi="Times New Roman" w:cs="Times New Roman"/>
          <w:bCs/>
          <w:szCs w:val="28"/>
        </w:rPr>
      </w:pPr>
      <w:r w:rsidRPr="00CD0CF3">
        <w:rPr>
          <w:rFonts w:ascii="Times New Roman" w:hAnsi="Times New Roman" w:cs="Times New Roman"/>
          <w:bCs/>
          <w:szCs w:val="28"/>
        </w:rPr>
        <w:t xml:space="preserve">           </w:t>
      </w:r>
      <w:r w:rsidR="00D24EAE" w:rsidRPr="00CD0CF3">
        <w:rPr>
          <w:rFonts w:ascii="Times New Roman" w:hAnsi="Times New Roman" w:cs="Times New Roman"/>
          <w:bCs/>
          <w:szCs w:val="28"/>
        </w:rPr>
        <w:t>1.</w:t>
      </w:r>
      <w:r w:rsidR="00D24EAE" w:rsidRPr="00DB17A9">
        <w:rPr>
          <w:rFonts w:ascii="Times New Roman" w:hAnsi="Times New Roman" w:cs="Times New Roman"/>
          <w:bCs/>
          <w:szCs w:val="28"/>
        </w:rPr>
        <w:t xml:space="preserve"> Внести в приложение к постановлению администрации муниципального района «Княжпогостский» от </w:t>
      </w:r>
      <w:r w:rsidR="0028253D" w:rsidRPr="00DB17A9">
        <w:rPr>
          <w:rFonts w:ascii="Times New Roman" w:hAnsi="Times New Roman" w:cs="Times New Roman"/>
          <w:bCs/>
          <w:szCs w:val="28"/>
        </w:rPr>
        <w:t>2</w:t>
      </w:r>
      <w:r w:rsidR="00262709" w:rsidRPr="00DB17A9">
        <w:rPr>
          <w:rFonts w:ascii="Times New Roman" w:hAnsi="Times New Roman" w:cs="Times New Roman"/>
          <w:bCs/>
          <w:szCs w:val="28"/>
        </w:rPr>
        <w:t>1</w:t>
      </w:r>
      <w:r w:rsidR="001D2253" w:rsidRPr="00DB17A9">
        <w:rPr>
          <w:rFonts w:ascii="Times New Roman" w:hAnsi="Times New Roman" w:cs="Times New Roman"/>
          <w:bCs/>
          <w:szCs w:val="28"/>
        </w:rPr>
        <w:t>.0</w:t>
      </w:r>
      <w:r w:rsidR="00262709" w:rsidRPr="00DB17A9">
        <w:rPr>
          <w:rFonts w:ascii="Times New Roman" w:hAnsi="Times New Roman" w:cs="Times New Roman"/>
          <w:bCs/>
          <w:szCs w:val="28"/>
        </w:rPr>
        <w:t>3</w:t>
      </w:r>
      <w:r w:rsidR="00DA0589" w:rsidRPr="00DB17A9">
        <w:rPr>
          <w:rFonts w:ascii="Times New Roman" w:hAnsi="Times New Roman" w:cs="Times New Roman"/>
          <w:bCs/>
          <w:szCs w:val="28"/>
        </w:rPr>
        <w:t>.</w:t>
      </w:r>
      <w:r w:rsidR="00D24EAE" w:rsidRPr="00DB17A9">
        <w:rPr>
          <w:rFonts w:ascii="Times New Roman" w:hAnsi="Times New Roman" w:cs="Times New Roman"/>
          <w:bCs/>
          <w:szCs w:val="28"/>
        </w:rPr>
        <w:t>201</w:t>
      </w:r>
      <w:r w:rsidR="0028253D" w:rsidRPr="00DB17A9">
        <w:rPr>
          <w:rFonts w:ascii="Times New Roman" w:hAnsi="Times New Roman" w:cs="Times New Roman"/>
          <w:bCs/>
          <w:szCs w:val="28"/>
        </w:rPr>
        <w:t>7</w:t>
      </w:r>
      <w:r w:rsidR="00D05E06" w:rsidRPr="00DB17A9">
        <w:rPr>
          <w:rFonts w:ascii="Times New Roman" w:hAnsi="Times New Roman" w:cs="Times New Roman"/>
          <w:bCs/>
          <w:szCs w:val="28"/>
        </w:rPr>
        <w:t xml:space="preserve"> </w:t>
      </w:r>
      <w:r w:rsidR="00D24EAE" w:rsidRPr="00DB17A9">
        <w:rPr>
          <w:rFonts w:ascii="Times New Roman" w:hAnsi="Times New Roman" w:cs="Times New Roman"/>
          <w:bCs/>
          <w:szCs w:val="28"/>
        </w:rPr>
        <w:t xml:space="preserve">№ </w:t>
      </w:r>
      <w:r w:rsidR="00262709" w:rsidRPr="00DB17A9">
        <w:rPr>
          <w:rFonts w:ascii="Times New Roman" w:hAnsi="Times New Roman" w:cs="Times New Roman"/>
          <w:bCs/>
          <w:szCs w:val="28"/>
        </w:rPr>
        <w:t>94</w:t>
      </w:r>
      <w:r w:rsidR="00D24EAE" w:rsidRPr="00DB17A9">
        <w:rPr>
          <w:rFonts w:ascii="Times New Roman" w:hAnsi="Times New Roman" w:cs="Times New Roman"/>
          <w:bCs/>
          <w:szCs w:val="28"/>
        </w:rPr>
        <w:t xml:space="preserve"> </w:t>
      </w:r>
      <w:r w:rsidR="001A4472" w:rsidRPr="001A4472">
        <w:rPr>
          <w:rFonts w:ascii="Times New Roman" w:hAnsi="Times New Roman" w:cs="Times New Roman"/>
          <w:bCs/>
          <w:szCs w:val="28"/>
        </w:rPr>
        <w:t xml:space="preserve">«Об утверждении административного регламента предоставления муниципальной услуги «Предоставление информации об объектах недвижимого имущества, </w:t>
      </w:r>
    </w:p>
    <w:p w:rsidR="00CC6A34" w:rsidRPr="001A4472" w:rsidRDefault="001A4472" w:rsidP="001A4472">
      <w:pPr>
        <w:jc w:val="both"/>
        <w:rPr>
          <w:rFonts w:ascii="Times New Roman" w:hAnsi="Times New Roman" w:cs="Times New Roman"/>
          <w:bCs/>
          <w:szCs w:val="28"/>
        </w:rPr>
      </w:pPr>
      <w:r w:rsidRPr="001A4472">
        <w:rPr>
          <w:rFonts w:ascii="Times New Roman" w:hAnsi="Times New Roman" w:cs="Times New Roman"/>
          <w:bCs/>
          <w:szCs w:val="28"/>
        </w:rPr>
        <w:t>находящегося в муниципальной собственности и предназначенного для сдачи в аренду»</w:t>
      </w:r>
      <w:r>
        <w:rPr>
          <w:rFonts w:ascii="Times New Roman" w:hAnsi="Times New Roman" w:cs="Times New Roman"/>
          <w:bCs/>
          <w:szCs w:val="28"/>
        </w:rPr>
        <w:t xml:space="preserve"> </w:t>
      </w:r>
      <w:r w:rsidR="00136415" w:rsidRPr="00DB17A9">
        <w:rPr>
          <w:rFonts w:ascii="Times New Roman" w:hAnsi="Times New Roman" w:cs="Times New Roman"/>
          <w:bCs/>
          <w:szCs w:val="28"/>
        </w:rPr>
        <w:t xml:space="preserve">(далее – </w:t>
      </w:r>
      <w:r w:rsidR="00D05E06" w:rsidRPr="00DB17A9">
        <w:rPr>
          <w:rFonts w:ascii="Times New Roman" w:hAnsi="Times New Roman" w:cs="Times New Roman"/>
          <w:bCs/>
          <w:szCs w:val="28"/>
        </w:rPr>
        <w:t>Административный регламент</w:t>
      </w:r>
      <w:r w:rsidR="00136415" w:rsidRPr="00DB17A9">
        <w:rPr>
          <w:rFonts w:ascii="Times New Roman" w:hAnsi="Times New Roman" w:cs="Times New Roman"/>
          <w:bCs/>
          <w:szCs w:val="28"/>
        </w:rPr>
        <w:t xml:space="preserve">) следующие </w:t>
      </w:r>
      <w:r w:rsidR="00D24EAE" w:rsidRPr="00DB17A9">
        <w:rPr>
          <w:rFonts w:ascii="Times New Roman" w:hAnsi="Times New Roman" w:cs="Times New Roman"/>
          <w:bCs/>
          <w:szCs w:val="28"/>
        </w:rPr>
        <w:t>изменения</w:t>
      </w:r>
      <w:r w:rsidR="00CD0CF3">
        <w:rPr>
          <w:rFonts w:ascii="Times New Roman" w:hAnsi="Times New Roman" w:cs="Times New Roman"/>
          <w:bCs/>
          <w:szCs w:val="28"/>
        </w:rPr>
        <w:t xml:space="preserve"> и дополнения</w:t>
      </w:r>
      <w:r w:rsidR="00D24EAE" w:rsidRPr="00DB17A9">
        <w:rPr>
          <w:rFonts w:ascii="Times New Roman" w:hAnsi="Times New Roman" w:cs="Times New Roman"/>
          <w:bCs/>
          <w:szCs w:val="28"/>
        </w:rPr>
        <w:t>:</w:t>
      </w:r>
    </w:p>
    <w:p w:rsidR="0013489C" w:rsidRPr="00DB17A9" w:rsidRDefault="00032425" w:rsidP="0013489C">
      <w:pPr>
        <w:jc w:val="both"/>
        <w:rPr>
          <w:rFonts w:ascii="Times New Roman" w:hAnsi="Times New Roman"/>
          <w:bCs/>
          <w:szCs w:val="28"/>
          <w:lang w:eastAsia="ru-RU"/>
        </w:rPr>
      </w:pPr>
      <w:r w:rsidRPr="00DB17A9">
        <w:rPr>
          <w:rFonts w:ascii="Times New Roman" w:hAnsi="Times New Roman"/>
          <w:bCs/>
          <w:szCs w:val="28"/>
          <w:lang w:eastAsia="ru-RU"/>
        </w:rPr>
        <w:t xml:space="preserve">         </w:t>
      </w:r>
      <w:r w:rsidRPr="00CD0CF3">
        <w:rPr>
          <w:rFonts w:ascii="Times New Roman" w:hAnsi="Times New Roman"/>
          <w:bCs/>
          <w:szCs w:val="28"/>
          <w:lang w:eastAsia="ru-RU"/>
        </w:rPr>
        <w:t>1.1.</w:t>
      </w:r>
      <w:r w:rsidRPr="00DB17A9">
        <w:rPr>
          <w:rFonts w:ascii="Times New Roman" w:hAnsi="Times New Roman"/>
          <w:bCs/>
          <w:szCs w:val="28"/>
          <w:lang w:eastAsia="ru-RU"/>
        </w:rPr>
        <w:t xml:space="preserve"> Пункт 2.10. Административн</w:t>
      </w:r>
      <w:r w:rsidR="0042771A">
        <w:rPr>
          <w:rFonts w:ascii="Times New Roman" w:hAnsi="Times New Roman"/>
          <w:bCs/>
          <w:szCs w:val="28"/>
          <w:lang w:eastAsia="ru-RU"/>
        </w:rPr>
        <w:t>ого регламента дополнить абзацами</w:t>
      </w:r>
      <w:r w:rsidRPr="00DB17A9">
        <w:rPr>
          <w:rFonts w:ascii="Times New Roman" w:hAnsi="Times New Roman"/>
          <w:bCs/>
          <w:szCs w:val="28"/>
          <w:lang w:eastAsia="ru-RU"/>
        </w:rPr>
        <w:t>:</w:t>
      </w:r>
    </w:p>
    <w:p w:rsidR="003A31AF" w:rsidRPr="00DB17A9" w:rsidRDefault="003A31AF" w:rsidP="003A31AF">
      <w:pPr>
        <w:jc w:val="both"/>
        <w:rPr>
          <w:rFonts w:ascii="Times New Roman" w:hAnsi="Times New Roman"/>
          <w:bCs/>
          <w:szCs w:val="28"/>
          <w:lang w:eastAsia="ru-RU"/>
        </w:rPr>
      </w:pPr>
      <w:r w:rsidRPr="00DB17A9">
        <w:rPr>
          <w:rFonts w:ascii="Times New Roman" w:hAnsi="Times New Roman"/>
          <w:bCs/>
          <w:szCs w:val="28"/>
          <w:lang w:eastAsia="ru-RU"/>
        </w:rPr>
        <w:t xml:space="preserve">          </w:t>
      </w:r>
      <w:r w:rsidR="00032425" w:rsidRPr="00DB17A9">
        <w:rPr>
          <w:rFonts w:ascii="Times New Roman" w:hAnsi="Times New Roman"/>
          <w:bCs/>
          <w:szCs w:val="28"/>
          <w:lang w:eastAsia="ru-RU"/>
        </w:rPr>
        <w:t>«</w:t>
      </w:r>
      <w:r w:rsidRPr="00DB17A9">
        <w:rPr>
          <w:rFonts w:ascii="Times New Roman" w:hAnsi="Times New Roman"/>
          <w:bCs/>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31AF" w:rsidRPr="00DB17A9" w:rsidRDefault="003A31AF" w:rsidP="003A31AF">
      <w:pPr>
        <w:jc w:val="both"/>
        <w:rPr>
          <w:rFonts w:ascii="Times New Roman" w:hAnsi="Times New Roman"/>
          <w:bCs/>
          <w:szCs w:val="28"/>
          <w:lang w:eastAsia="ru-RU"/>
        </w:rPr>
      </w:pPr>
      <w:r w:rsidRPr="00DB17A9">
        <w:rPr>
          <w:rFonts w:ascii="Times New Roman" w:hAnsi="Times New Roman"/>
          <w:bCs/>
          <w:szCs w:val="28"/>
          <w:lang w:eastAsia="ru-RU"/>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31AF" w:rsidRPr="00DB17A9" w:rsidRDefault="003A31AF" w:rsidP="003A31AF">
      <w:pPr>
        <w:jc w:val="both"/>
        <w:rPr>
          <w:rFonts w:ascii="Times New Roman" w:hAnsi="Times New Roman"/>
          <w:bCs/>
          <w:szCs w:val="28"/>
          <w:lang w:eastAsia="ru-RU"/>
        </w:rPr>
      </w:pPr>
      <w:r w:rsidRPr="00DB17A9">
        <w:rPr>
          <w:rFonts w:ascii="Times New Roman" w:hAnsi="Times New Roman"/>
          <w:bCs/>
          <w:szCs w:val="28"/>
          <w:lang w:eastAsia="ru-RU"/>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31AF" w:rsidRPr="00DB17A9" w:rsidRDefault="003A31AF" w:rsidP="003A31AF">
      <w:pPr>
        <w:jc w:val="both"/>
        <w:rPr>
          <w:rFonts w:ascii="Times New Roman" w:hAnsi="Times New Roman"/>
          <w:bCs/>
          <w:szCs w:val="28"/>
          <w:lang w:eastAsia="ru-RU"/>
        </w:rPr>
      </w:pPr>
      <w:r w:rsidRPr="00DB17A9">
        <w:rPr>
          <w:rFonts w:ascii="Times New Roman" w:hAnsi="Times New Roman"/>
          <w:bCs/>
          <w:szCs w:val="28"/>
          <w:lang w:eastAsia="ru-RU"/>
        </w:rPr>
        <w:lastRenderedPageBreak/>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3489C" w:rsidRPr="00DB17A9" w:rsidRDefault="003A31AF" w:rsidP="0013489C">
      <w:pPr>
        <w:jc w:val="both"/>
        <w:rPr>
          <w:rFonts w:ascii="Times New Roman" w:hAnsi="Times New Roman"/>
          <w:bCs/>
          <w:szCs w:val="28"/>
          <w:lang w:eastAsia="ru-RU"/>
        </w:rPr>
      </w:pPr>
      <w:r w:rsidRPr="00DB17A9">
        <w:rPr>
          <w:rFonts w:ascii="Times New Roman" w:hAnsi="Times New Roman"/>
          <w:bCs/>
          <w:szCs w:val="28"/>
          <w:lang w:eastAsia="ru-RU"/>
        </w:rPr>
        <w:t xml:space="preserve">            </w:t>
      </w:r>
      <w:proofErr w:type="gramStart"/>
      <w:r w:rsidRPr="00DB17A9">
        <w:rPr>
          <w:rFonts w:ascii="Times New Roman" w:hAnsi="Times New Roman"/>
          <w:bCs/>
          <w:szCs w:val="28"/>
          <w:lang w:eastAsia="ru-RU"/>
        </w:rPr>
        <w:t>г) выявление документально подтвержденного факта (признаков) ошибочного или противоправного действия (</w:t>
      </w:r>
      <w:r w:rsidR="00E20693" w:rsidRPr="00DB17A9">
        <w:rPr>
          <w:rFonts w:ascii="Times New Roman" w:hAnsi="Times New Roman"/>
          <w:bCs/>
          <w:szCs w:val="28"/>
          <w:lang w:eastAsia="ru-RU"/>
        </w:rPr>
        <w:t>бездействия) должностного лица О</w:t>
      </w:r>
      <w:r w:rsidRPr="00DB17A9">
        <w:rPr>
          <w:rFonts w:ascii="Times New Roman" w:hAnsi="Times New Roman"/>
          <w:bCs/>
          <w:szCs w:val="28"/>
          <w:lang w:eastAsia="ru-RU"/>
        </w:rPr>
        <w:t xml:space="preserve">ргана, муниципального служащего, работника многофункционального центра, работника организации, предусмотренной </w:t>
      </w:r>
      <w:hyperlink w:anchor="Par515"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4C419C">
          <w:rPr>
            <w:rFonts w:ascii="Times New Roman" w:hAnsi="Times New Roman"/>
            <w:bCs/>
            <w:szCs w:val="28"/>
            <w:lang w:eastAsia="ru-RU"/>
          </w:rPr>
          <w:t>ч.</w:t>
        </w:r>
        <w:r w:rsidR="00967C88">
          <w:rPr>
            <w:rFonts w:ascii="Times New Roman" w:hAnsi="Times New Roman"/>
            <w:bCs/>
            <w:szCs w:val="28"/>
            <w:lang w:eastAsia="ru-RU"/>
          </w:rPr>
          <w:t xml:space="preserve"> 1.1 ст.</w:t>
        </w:r>
        <w:r w:rsidRPr="00DB17A9">
          <w:rPr>
            <w:rFonts w:ascii="Times New Roman" w:hAnsi="Times New Roman"/>
            <w:bCs/>
            <w:szCs w:val="28"/>
            <w:lang w:eastAsia="ru-RU"/>
          </w:rPr>
          <w:t xml:space="preserve"> 16</w:t>
        </w:r>
      </w:hyperlink>
      <w:r w:rsidRPr="00DB17A9">
        <w:rPr>
          <w:rFonts w:ascii="Times New Roman" w:hAnsi="Times New Roman"/>
          <w:bCs/>
          <w:szCs w:val="28"/>
          <w:lang w:eastAsia="ru-RU"/>
        </w:rPr>
        <w:t xml:space="preserve"> Федерального закона</w:t>
      </w:r>
      <w:r w:rsidR="00E20693" w:rsidRPr="00DB17A9">
        <w:rPr>
          <w:rFonts w:ascii="Times New Roman" w:hAnsi="Times New Roman"/>
          <w:bCs/>
          <w:szCs w:val="28"/>
          <w:lang w:eastAsia="ru-RU"/>
        </w:rPr>
        <w:t xml:space="preserve"> от </w:t>
      </w:r>
      <w:r w:rsidR="0042771A">
        <w:rPr>
          <w:rFonts w:ascii="Times New Roman" w:hAnsi="Times New Roman"/>
          <w:bCs/>
          <w:szCs w:val="28"/>
          <w:lang w:eastAsia="ru-RU"/>
        </w:rPr>
        <w:t>27.07.2010 № 210-</w:t>
      </w:r>
      <w:r w:rsidR="00231CDB" w:rsidRPr="00DB17A9">
        <w:rPr>
          <w:rFonts w:ascii="Times New Roman" w:hAnsi="Times New Roman"/>
          <w:bCs/>
          <w:szCs w:val="28"/>
          <w:lang w:eastAsia="ru-RU"/>
        </w:rPr>
        <w:t>ФЗ «Об организации предоставления государственных и муниципальных услуг»</w:t>
      </w:r>
      <w:r w:rsidR="0042771A">
        <w:rPr>
          <w:rFonts w:ascii="Times New Roman" w:hAnsi="Times New Roman"/>
          <w:bCs/>
          <w:szCs w:val="28"/>
          <w:lang w:eastAsia="ru-RU"/>
        </w:rPr>
        <w:t xml:space="preserve"> - далее Федеральный закон 210-ФЗ</w:t>
      </w:r>
      <w:r w:rsidRPr="00DB17A9">
        <w:rPr>
          <w:rFonts w:ascii="Times New Roman" w:hAnsi="Times New Roman"/>
          <w:bCs/>
          <w:szCs w:val="28"/>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DB17A9">
        <w:rPr>
          <w:rFonts w:ascii="Times New Roman" w:hAnsi="Times New Roman"/>
          <w:bCs/>
          <w:szCs w:val="28"/>
          <w:lang w:eastAsia="ru-RU"/>
        </w:rPr>
        <w:t xml:space="preserve"> в письменном </w:t>
      </w:r>
      <w:r w:rsidR="00231CDB" w:rsidRPr="00DB17A9">
        <w:rPr>
          <w:rFonts w:ascii="Times New Roman" w:hAnsi="Times New Roman"/>
          <w:bCs/>
          <w:szCs w:val="28"/>
          <w:lang w:eastAsia="ru-RU"/>
        </w:rPr>
        <w:t>виде за подписью руководителя Ор</w:t>
      </w:r>
      <w:r w:rsidRPr="00DB17A9">
        <w:rPr>
          <w:rFonts w:ascii="Times New Roman" w:hAnsi="Times New Roman"/>
          <w:bCs/>
          <w:szCs w:val="28"/>
          <w:lang w:eastAsia="ru-RU"/>
        </w:rPr>
        <w:t xml:space="preserve">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w:anchor="Par515"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027AF1">
          <w:rPr>
            <w:rFonts w:ascii="Times New Roman" w:hAnsi="Times New Roman"/>
            <w:bCs/>
            <w:szCs w:val="28"/>
            <w:lang w:eastAsia="ru-RU"/>
          </w:rPr>
          <w:t>ч. 1.1 ст.</w:t>
        </w:r>
        <w:r w:rsidR="00231CDB" w:rsidRPr="00DB17A9">
          <w:rPr>
            <w:rFonts w:ascii="Times New Roman" w:hAnsi="Times New Roman"/>
            <w:bCs/>
            <w:szCs w:val="28"/>
            <w:lang w:eastAsia="ru-RU"/>
          </w:rPr>
          <w:t xml:space="preserve"> 16</w:t>
        </w:r>
      </w:hyperlink>
      <w:r w:rsidR="00231CDB" w:rsidRPr="00DB17A9">
        <w:rPr>
          <w:rFonts w:ascii="Times New Roman" w:hAnsi="Times New Roman"/>
          <w:bCs/>
          <w:szCs w:val="28"/>
          <w:lang w:eastAsia="ru-RU"/>
        </w:rPr>
        <w:t xml:space="preserve"> </w:t>
      </w:r>
      <w:r w:rsidR="0042771A" w:rsidRPr="0042771A">
        <w:rPr>
          <w:rFonts w:ascii="Times New Roman" w:hAnsi="Times New Roman"/>
          <w:bCs/>
          <w:szCs w:val="28"/>
          <w:lang w:eastAsia="ru-RU"/>
        </w:rPr>
        <w:t>Федеральн</w:t>
      </w:r>
      <w:r w:rsidR="0042771A">
        <w:rPr>
          <w:rFonts w:ascii="Times New Roman" w:hAnsi="Times New Roman"/>
          <w:bCs/>
          <w:szCs w:val="28"/>
          <w:lang w:eastAsia="ru-RU"/>
        </w:rPr>
        <w:t>ого</w:t>
      </w:r>
      <w:r w:rsidR="0042771A" w:rsidRPr="0042771A">
        <w:rPr>
          <w:rFonts w:ascii="Times New Roman" w:hAnsi="Times New Roman"/>
          <w:bCs/>
          <w:szCs w:val="28"/>
          <w:lang w:eastAsia="ru-RU"/>
        </w:rPr>
        <w:t xml:space="preserve"> закон</w:t>
      </w:r>
      <w:r w:rsidR="0042771A">
        <w:rPr>
          <w:rFonts w:ascii="Times New Roman" w:hAnsi="Times New Roman"/>
          <w:bCs/>
          <w:szCs w:val="28"/>
          <w:lang w:eastAsia="ru-RU"/>
        </w:rPr>
        <w:t>а</w:t>
      </w:r>
      <w:r w:rsidR="0042771A" w:rsidRPr="0042771A">
        <w:rPr>
          <w:rFonts w:ascii="Times New Roman" w:hAnsi="Times New Roman"/>
          <w:bCs/>
          <w:szCs w:val="28"/>
          <w:lang w:eastAsia="ru-RU"/>
        </w:rPr>
        <w:t xml:space="preserve"> 210-ФЗ</w:t>
      </w:r>
      <w:r w:rsidRPr="00DB17A9">
        <w:rPr>
          <w:rFonts w:ascii="Times New Roman" w:hAnsi="Times New Roman"/>
          <w:bCs/>
          <w:szCs w:val="28"/>
          <w:lang w:eastAsia="ru-RU"/>
        </w:rPr>
        <w:t>, уведомляется заявитель, а также приносятся извинения за доставленные неудобства</w:t>
      </w:r>
      <w:proofErr w:type="gramStart"/>
      <w:r w:rsidRPr="00DB17A9">
        <w:rPr>
          <w:rFonts w:ascii="Times New Roman" w:hAnsi="Times New Roman"/>
          <w:bCs/>
          <w:szCs w:val="28"/>
          <w:lang w:eastAsia="ru-RU"/>
        </w:rPr>
        <w:t>.»</w:t>
      </w:r>
      <w:proofErr w:type="gramEnd"/>
    </w:p>
    <w:p w:rsidR="00D24EAE" w:rsidRPr="00DB17A9" w:rsidRDefault="00C56BD7" w:rsidP="00467798">
      <w:pPr>
        <w:jc w:val="both"/>
        <w:rPr>
          <w:rFonts w:ascii="Times New Roman" w:hAnsi="Times New Roman" w:cs="Times New Roman"/>
          <w:bCs/>
          <w:szCs w:val="28"/>
        </w:rPr>
      </w:pPr>
      <w:r w:rsidRPr="00DB17A9">
        <w:rPr>
          <w:rFonts w:ascii="Times New Roman" w:hAnsi="Times New Roman"/>
          <w:b/>
          <w:bCs/>
          <w:szCs w:val="28"/>
          <w:lang w:eastAsia="ru-RU"/>
        </w:rPr>
        <w:t xml:space="preserve">          </w:t>
      </w:r>
      <w:r w:rsidR="00272448" w:rsidRPr="00DB17A9">
        <w:rPr>
          <w:rFonts w:ascii="Times New Roman" w:hAnsi="Times New Roman"/>
          <w:b/>
          <w:szCs w:val="28"/>
          <w:lang w:eastAsia="ru-RU"/>
        </w:rPr>
        <w:t xml:space="preserve"> </w:t>
      </w:r>
      <w:r w:rsidR="00D24EAE" w:rsidRPr="00CD0CF3">
        <w:rPr>
          <w:rFonts w:ascii="Times New Roman" w:hAnsi="Times New Roman" w:cs="Times New Roman"/>
          <w:bCs/>
          <w:szCs w:val="28"/>
        </w:rPr>
        <w:t>1.</w:t>
      </w:r>
      <w:r w:rsidR="00A56132" w:rsidRPr="00CD0CF3">
        <w:rPr>
          <w:rFonts w:ascii="Times New Roman" w:hAnsi="Times New Roman" w:cs="Times New Roman"/>
          <w:bCs/>
          <w:szCs w:val="28"/>
        </w:rPr>
        <w:t>2</w:t>
      </w:r>
      <w:r w:rsidR="00D24EAE" w:rsidRPr="00CD0CF3">
        <w:rPr>
          <w:rFonts w:ascii="Times New Roman" w:hAnsi="Times New Roman" w:cs="Times New Roman"/>
          <w:bCs/>
          <w:szCs w:val="28"/>
        </w:rPr>
        <w:t>.</w:t>
      </w:r>
      <w:r w:rsidR="00D24EAE" w:rsidRPr="00DB17A9">
        <w:rPr>
          <w:rFonts w:ascii="Times New Roman" w:hAnsi="Times New Roman" w:cs="Times New Roman"/>
          <w:bCs/>
          <w:szCs w:val="28"/>
        </w:rPr>
        <w:t xml:space="preserve"> </w:t>
      </w:r>
      <w:r w:rsidR="00A0301D" w:rsidRPr="00DB17A9">
        <w:rPr>
          <w:rFonts w:ascii="Times New Roman" w:hAnsi="Times New Roman" w:cs="Times New Roman"/>
          <w:bCs/>
          <w:szCs w:val="28"/>
        </w:rPr>
        <w:t>П</w:t>
      </w:r>
      <w:r w:rsidR="00D24EAE" w:rsidRPr="00DB17A9">
        <w:rPr>
          <w:rFonts w:ascii="Times New Roman" w:hAnsi="Times New Roman" w:cs="Times New Roman"/>
          <w:bCs/>
          <w:szCs w:val="28"/>
        </w:rPr>
        <w:t xml:space="preserve">ункт </w:t>
      </w:r>
      <w:r w:rsidR="00467798" w:rsidRPr="00DB17A9">
        <w:rPr>
          <w:rFonts w:ascii="Times New Roman" w:hAnsi="Times New Roman" w:cs="Times New Roman"/>
          <w:bCs/>
          <w:szCs w:val="28"/>
        </w:rPr>
        <w:t>5.</w:t>
      </w:r>
      <w:r w:rsidR="00032425" w:rsidRPr="00DB17A9">
        <w:rPr>
          <w:rFonts w:ascii="Times New Roman" w:hAnsi="Times New Roman" w:cs="Times New Roman"/>
          <w:bCs/>
          <w:szCs w:val="28"/>
        </w:rPr>
        <w:t>2</w:t>
      </w:r>
      <w:r w:rsidR="00467798" w:rsidRPr="00DB17A9">
        <w:rPr>
          <w:rFonts w:ascii="Times New Roman" w:hAnsi="Times New Roman" w:cs="Times New Roman"/>
          <w:bCs/>
          <w:szCs w:val="28"/>
        </w:rPr>
        <w:t>. Административного регламента</w:t>
      </w:r>
      <w:r w:rsidR="00D24EAE" w:rsidRPr="00DB17A9">
        <w:rPr>
          <w:rFonts w:ascii="Times New Roman" w:hAnsi="Times New Roman" w:cs="Times New Roman"/>
          <w:bCs/>
          <w:szCs w:val="28"/>
        </w:rPr>
        <w:t xml:space="preserve"> </w:t>
      </w:r>
      <w:r w:rsidR="00467798" w:rsidRPr="00DB17A9">
        <w:rPr>
          <w:rFonts w:ascii="Times New Roman" w:hAnsi="Times New Roman" w:cs="Times New Roman"/>
          <w:bCs/>
          <w:szCs w:val="28"/>
        </w:rPr>
        <w:t>изложить в следующей редакции</w:t>
      </w:r>
      <w:r w:rsidR="00D24EAE" w:rsidRPr="00DB17A9">
        <w:rPr>
          <w:rFonts w:ascii="Times New Roman" w:hAnsi="Times New Roman" w:cs="Times New Roman"/>
          <w:bCs/>
          <w:szCs w:val="28"/>
        </w:rPr>
        <w:t>:</w:t>
      </w:r>
    </w:p>
    <w:p w:rsidR="00A0301D" w:rsidRPr="00DB17A9" w:rsidRDefault="00A0301D" w:rsidP="00A0301D">
      <w:pPr>
        <w:jc w:val="both"/>
        <w:rPr>
          <w:rFonts w:ascii="Times New Roman" w:hAnsi="Times New Roman" w:cs="Times New Roman"/>
          <w:bCs/>
          <w:szCs w:val="28"/>
        </w:rPr>
      </w:pPr>
      <w:r w:rsidRPr="00DB17A9">
        <w:rPr>
          <w:rFonts w:ascii="Times New Roman" w:hAnsi="Times New Roman" w:cs="Times New Roman"/>
          <w:bCs/>
          <w:szCs w:val="28"/>
        </w:rPr>
        <w:t xml:space="preserve">           «Заявитель может обратиться с жалобой, в том числе в следующих случаях:</w:t>
      </w:r>
    </w:p>
    <w:p w:rsidR="00A0301D" w:rsidRPr="00DB17A9" w:rsidRDefault="00A0301D" w:rsidP="00A0301D">
      <w:pPr>
        <w:jc w:val="both"/>
        <w:rPr>
          <w:rFonts w:ascii="Times New Roman" w:hAnsi="Times New Roman" w:cs="Times New Roman"/>
          <w:bCs/>
          <w:szCs w:val="28"/>
        </w:rPr>
      </w:pPr>
      <w:r w:rsidRPr="00DB17A9">
        <w:rPr>
          <w:rFonts w:ascii="Times New Roman" w:hAnsi="Times New Roman" w:cs="Times New Roman"/>
          <w:bCs/>
          <w:szCs w:val="28"/>
        </w:rPr>
        <w:t xml:space="preserve">           1) нарушение срока регистрации запроса о предоставлении муниципальной услуги, запроса, указанного в </w:t>
      </w:r>
      <w:hyperlink w:anchor="Par466"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00027AF1">
          <w:rPr>
            <w:rStyle w:val="a8"/>
            <w:rFonts w:ascii="Times New Roman" w:hAnsi="Times New Roman" w:cs="Times New Roman"/>
            <w:bCs/>
            <w:color w:val="auto"/>
            <w:szCs w:val="28"/>
            <w:u w:val="none"/>
          </w:rPr>
          <w:t>ст.</w:t>
        </w:r>
        <w:r w:rsidRPr="00DB17A9">
          <w:rPr>
            <w:rStyle w:val="a8"/>
            <w:rFonts w:ascii="Times New Roman" w:hAnsi="Times New Roman" w:cs="Times New Roman"/>
            <w:bCs/>
            <w:color w:val="auto"/>
            <w:szCs w:val="28"/>
            <w:u w:val="none"/>
          </w:rPr>
          <w:t xml:space="preserve"> 15.1</w:t>
        </w:r>
      </w:hyperlink>
      <w:r w:rsidRPr="00DB17A9">
        <w:rPr>
          <w:rFonts w:ascii="Times New Roman" w:hAnsi="Times New Roman" w:cs="Times New Roman"/>
          <w:bCs/>
          <w:szCs w:val="28"/>
        </w:rPr>
        <w:t xml:space="preserve"> </w:t>
      </w:r>
      <w:r w:rsidR="0042771A" w:rsidRPr="0042771A">
        <w:rPr>
          <w:rFonts w:ascii="Times New Roman" w:hAnsi="Times New Roman" w:cs="Times New Roman"/>
          <w:bCs/>
          <w:szCs w:val="28"/>
        </w:rPr>
        <w:t>Федеральн</w:t>
      </w:r>
      <w:r w:rsidR="0042771A">
        <w:rPr>
          <w:rFonts w:ascii="Times New Roman" w:hAnsi="Times New Roman" w:cs="Times New Roman"/>
          <w:bCs/>
          <w:szCs w:val="28"/>
        </w:rPr>
        <w:t>ого</w:t>
      </w:r>
      <w:r w:rsidR="0042771A" w:rsidRPr="0042771A">
        <w:rPr>
          <w:rFonts w:ascii="Times New Roman" w:hAnsi="Times New Roman" w:cs="Times New Roman"/>
          <w:bCs/>
          <w:szCs w:val="28"/>
        </w:rPr>
        <w:t xml:space="preserve"> закон</w:t>
      </w:r>
      <w:r w:rsidR="0042771A">
        <w:rPr>
          <w:rFonts w:ascii="Times New Roman" w:hAnsi="Times New Roman" w:cs="Times New Roman"/>
          <w:bCs/>
          <w:szCs w:val="28"/>
        </w:rPr>
        <w:t>а</w:t>
      </w:r>
      <w:r w:rsidR="0042771A" w:rsidRPr="0042771A">
        <w:rPr>
          <w:rFonts w:ascii="Times New Roman" w:hAnsi="Times New Roman" w:cs="Times New Roman"/>
          <w:bCs/>
          <w:szCs w:val="28"/>
        </w:rPr>
        <w:t xml:space="preserve"> 210-ФЗ</w:t>
      </w:r>
      <w:r w:rsidRPr="00DB17A9">
        <w:rPr>
          <w:rFonts w:ascii="Times New Roman" w:hAnsi="Times New Roman" w:cs="Times New Roman"/>
          <w:bCs/>
          <w:szCs w:val="28"/>
        </w:rPr>
        <w:t>;</w:t>
      </w:r>
    </w:p>
    <w:p w:rsidR="00A0301D" w:rsidRPr="00DB17A9" w:rsidRDefault="00B342C6" w:rsidP="00A0301D">
      <w:pPr>
        <w:jc w:val="both"/>
        <w:rPr>
          <w:rFonts w:ascii="Times New Roman" w:hAnsi="Times New Roman" w:cs="Times New Roman"/>
          <w:bCs/>
          <w:szCs w:val="28"/>
        </w:rPr>
      </w:pPr>
      <w:r w:rsidRPr="00DB17A9">
        <w:rPr>
          <w:rFonts w:ascii="Times New Roman" w:hAnsi="Times New Roman" w:cs="Times New Roman"/>
          <w:bCs/>
          <w:szCs w:val="28"/>
        </w:rPr>
        <w:t xml:space="preserve">           </w:t>
      </w:r>
      <w:r w:rsidR="00A0301D" w:rsidRPr="00DB17A9">
        <w:rPr>
          <w:rFonts w:ascii="Times New Roman" w:hAnsi="Times New Roman" w:cs="Times New Roman"/>
          <w:bCs/>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ar519"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027AF1">
          <w:rPr>
            <w:rStyle w:val="a8"/>
            <w:rFonts w:ascii="Times New Roman" w:hAnsi="Times New Roman" w:cs="Times New Roman"/>
            <w:bCs/>
            <w:color w:val="auto"/>
            <w:szCs w:val="28"/>
            <w:u w:val="none"/>
          </w:rPr>
          <w:t>ч. 1.3 ст.</w:t>
        </w:r>
        <w:r w:rsidR="00A0301D" w:rsidRPr="00DB17A9">
          <w:rPr>
            <w:rStyle w:val="a8"/>
            <w:rFonts w:ascii="Times New Roman" w:hAnsi="Times New Roman" w:cs="Times New Roman"/>
            <w:bCs/>
            <w:color w:val="auto"/>
            <w:szCs w:val="28"/>
            <w:u w:val="none"/>
          </w:rPr>
          <w:t xml:space="preserve"> 16</w:t>
        </w:r>
      </w:hyperlink>
      <w:r w:rsidR="00A0301D" w:rsidRPr="00DB17A9">
        <w:rPr>
          <w:rFonts w:ascii="Times New Roman" w:hAnsi="Times New Roman" w:cs="Times New Roman"/>
          <w:bCs/>
          <w:szCs w:val="28"/>
        </w:rPr>
        <w:t xml:space="preserve"> </w:t>
      </w:r>
      <w:r w:rsidR="0042771A" w:rsidRPr="0042771A">
        <w:rPr>
          <w:rFonts w:ascii="Times New Roman" w:hAnsi="Times New Roman" w:cs="Times New Roman"/>
          <w:bCs/>
          <w:szCs w:val="28"/>
        </w:rPr>
        <w:t>Федеральн</w:t>
      </w:r>
      <w:r w:rsidR="0042771A">
        <w:rPr>
          <w:rFonts w:ascii="Times New Roman" w:hAnsi="Times New Roman" w:cs="Times New Roman"/>
          <w:bCs/>
          <w:szCs w:val="28"/>
        </w:rPr>
        <w:t>ого</w:t>
      </w:r>
      <w:r w:rsidR="0042771A" w:rsidRPr="0042771A">
        <w:rPr>
          <w:rFonts w:ascii="Times New Roman" w:hAnsi="Times New Roman" w:cs="Times New Roman"/>
          <w:bCs/>
          <w:szCs w:val="28"/>
        </w:rPr>
        <w:t xml:space="preserve"> закон</w:t>
      </w:r>
      <w:r w:rsidR="0042771A">
        <w:rPr>
          <w:rFonts w:ascii="Times New Roman" w:hAnsi="Times New Roman" w:cs="Times New Roman"/>
          <w:bCs/>
          <w:szCs w:val="28"/>
        </w:rPr>
        <w:t>а</w:t>
      </w:r>
      <w:r w:rsidR="0042771A" w:rsidRPr="0042771A">
        <w:rPr>
          <w:rFonts w:ascii="Times New Roman" w:hAnsi="Times New Roman" w:cs="Times New Roman"/>
          <w:bCs/>
          <w:szCs w:val="28"/>
        </w:rPr>
        <w:t xml:space="preserve"> 210-ФЗ</w:t>
      </w:r>
      <w:r w:rsidR="00A0301D" w:rsidRPr="00DB17A9">
        <w:rPr>
          <w:rFonts w:ascii="Times New Roman" w:hAnsi="Times New Roman" w:cs="Times New Roman"/>
          <w:bCs/>
          <w:szCs w:val="28"/>
        </w:rPr>
        <w:t>;</w:t>
      </w:r>
    </w:p>
    <w:p w:rsidR="00A0301D" w:rsidRPr="00DB17A9" w:rsidRDefault="00B342C6" w:rsidP="00A0301D">
      <w:pPr>
        <w:jc w:val="both"/>
        <w:rPr>
          <w:rFonts w:ascii="Times New Roman" w:hAnsi="Times New Roman" w:cs="Times New Roman"/>
          <w:bCs/>
          <w:szCs w:val="28"/>
        </w:rPr>
      </w:pPr>
      <w:r w:rsidRPr="00DB17A9">
        <w:rPr>
          <w:rFonts w:ascii="Times New Roman" w:hAnsi="Times New Roman" w:cs="Times New Roman"/>
          <w:bCs/>
          <w:szCs w:val="28"/>
        </w:rPr>
        <w:t xml:space="preserve">           </w:t>
      </w:r>
      <w:r w:rsidR="00A0301D" w:rsidRPr="00DB17A9">
        <w:rPr>
          <w:rFonts w:ascii="Times New Roman" w:hAnsi="Times New Roman" w:cs="Times New Roman"/>
          <w:bCs/>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0301D" w:rsidRPr="00DB17A9" w:rsidRDefault="00B342C6" w:rsidP="00A0301D">
      <w:pPr>
        <w:jc w:val="both"/>
        <w:rPr>
          <w:rFonts w:ascii="Times New Roman" w:hAnsi="Times New Roman" w:cs="Times New Roman"/>
          <w:bCs/>
          <w:szCs w:val="28"/>
        </w:rPr>
      </w:pPr>
      <w:r w:rsidRPr="00DB17A9">
        <w:rPr>
          <w:rFonts w:ascii="Times New Roman" w:hAnsi="Times New Roman" w:cs="Times New Roman"/>
          <w:bCs/>
          <w:szCs w:val="28"/>
        </w:rPr>
        <w:t xml:space="preserve">            </w:t>
      </w:r>
      <w:r w:rsidR="00A0301D" w:rsidRPr="00DB17A9">
        <w:rPr>
          <w:rFonts w:ascii="Times New Roman" w:hAnsi="Times New Roman" w:cs="Times New Roman"/>
          <w:bCs/>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0301D" w:rsidRPr="00DB17A9" w:rsidRDefault="00B342C6" w:rsidP="00A0301D">
      <w:pPr>
        <w:jc w:val="both"/>
        <w:rPr>
          <w:rFonts w:ascii="Times New Roman" w:hAnsi="Times New Roman" w:cs="Times New Roman"/>
          <w:bCs/>
          <w:szCs w:val="28"/>
        </w:rPr>
      </w:pPr>
      <w:r w:rsidRPr="00DB17A9">
        <w:rPr>
          <w:rFonts w:ascii="Times New Roman" w:hAnsi="Times New Roman" w:cs="Times New Roman"/>
          <w:bCs/>
          <w:szCs w:val="28"/>
        </w:rPr>
        <w:t xml:space="preserve">            </w:t>
      </w:r>
      <w:proofErr w:type="gramStart"/>
      <w:r w:rsidR="00A0301D" w:rsidRPr="00DB17A9">
        <w:rPr>
          <w:rFonts w:ascii="Times New Roman" w:hAnsi="Times New Roman" w:cs="Times New Roman"/>
          <w:bCs/>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00A0301D" w:rsidRPr="00DB17A9">
        <w:rPr>
          <w:rFonts w:ascii="Times New Roman" w:hAnsi="Times New Roman" w:cs="Times New Roman"/>
          <w:bCs/>
          <w:szCs w:val="28"/>
        </w:rPr>
        <w:lastRenderedPageBreak/>
        <w:t>Федерации, законами и иными нормативными правовыми актами субъектов Российской Федерации, муниципальными правовыми актами.</w:t>
      </w:r>
      <w:proofErr w:type="gramEnd"/>
      <w:r w:rsidR="00A0301D" w:rsidRPr="00DB17A9">
        <w:rPr>
          <w:rFonts w:ascii="Times New Roman" w:hAnsi="Times New Roman" w:cs="Times New Roman"/>
          <w:bCs/>
          <w:szCs w:val="28"/>
        </w:rPr>
        <w:t xml:space="preserve"> </w:t>
      </w:r>
      <w:proofErr w:type="gramStart"/>
      <w:r w:rsidR="00A0301D" w:rsidRPr="00DB17A9">
        <w:rPr>
          <w:rFonts w:ascii="Times New Roman" w:hAnsi="Times New Roman" w:cs="Times New Roman"/>
          <w:bCs/>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19"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4C419C">
          <w:rPr>
            <w:rStyle w:val="a8"/>
            <w:rFonts w:ascii="Times New Roman" w:hAnsi="Times New Roman" w:cs="Times New Roman"/>
            <w:bCs/>
            <w:color w:val="auto"/>
            <w:szCs w:val="28"/>
            <w:u w:val="none"/>
          </w:rPr>
          <w:t>ч. 1.3 ст.</w:t>
        </w:r>
        <w:r w:rsidR="00A0301D" w:rsidRPr="00DB17A9">
          <w:rPr>
            <w:rStyle w:val="a8"/>
            <w:rFonts w:ascii="Times New Roman" w:hAnsi="Times New Roman" w:cs="Times New Roman"/>
            <w:bCs/>
            <w:color w:val="auto"/>
            <w:szCs w:val="28"/>
            <w:u w:val="none"/>
          </w:rPr>
          <w:t xml:space="preserve"> 16</w:t>
        </w:r>
      </w:hyperlink>
      <w:r w:rsidR="00A0301D" w:rsidRPr="00DB17A9">
        <w:rPr>
          <w:rFonts w:ascii="Times New Roman" w:hAnsi="Times New Roman" w:cs="Times New Roman"/>
          <w:bCs/>
          <w:szCs w:val="28"/>
        </w:rPr>
        <w:t xml:space="preserve"> </w:t>
      </w:r>
      <w:r w:rsidR="0042771A" w:rsidRPr="0042771A">
        <w:rPr>
          <w:rFonts w:ascii="Times New Roman" w:hAnsi="Times New Roman" w:cs="Times New Roman"/>
          <w:bCs/>
          <w:szCs w:val="28"/>
        </w:rPr>
        <w:t>Федеральн</w:t>
      </w:r>
      <w:r w:rsidR="0042771A">
        <w:rPr>
          <w:rFonts w:ascii="Times New Roman" w:hAnsi="Times New Roman" w:cs="Times New Roman"/>
          <w:bCs/>
          <w:szCs w:val="28"/>
        </w:rPr>
        <w:t>ого</w:t>
      </w:r>
      <w:r w:rsidR="0042771A" w:rsidRPr="0042771A">
        <w:rPr>
          <w:rFonts w:ascii="Times New Roman" w:hAnsi="Times New Roman" w:cs="Times New Roman"/>
          <w:bCs/>
          <w:szCs w:val="28"/>
        </w:rPr>
        <w:t xml:space="preserve"> закон</w:t>
      </w:r>
      <w:r w:rsidR="0042771A">
        <w:rPr>
          <w:rFonts w:ascii="Times New Roman" w:hAnsi="Times New Roman" w:cs="Times New Roman"/>
          <w:bCs/>
          <w:szCs w:val="28"/>
        </w:rPr>
        <w:t>а</w:t>
      </w:r>
      <w:r w:rsidR="0042771A" w:rsidRPr="0042771A">
        <w:rPr>
          <w:rFonts w:ascii="Times New Roman" w:hAnsi="Times New Roman" w:cs="Times New Roman"/>
          <w:bCs/>
          <w:szCs w:val="28"/>
        </w:rPr>
        <w:t xml:space="preserve"> 210-ФЗ</w:t>
      </w:r>
      <w:r w:rsidR="00A0301D" w:rsidRPr="00DB17A9">
        <w:rPr>
          <w:rFonts w:ascii="Times New Roman" w:hAnsi="Times New Roman" w:cs="Times New Roman"/>
          <w:bCs/>
          <w:szCs w:val="28"/>
        </w:rPr>
        <w:t>;</w:t>
      </w:r>
      <w:proofErr w:type="gramEnd"/>
    </w:p>
    <w:p w:rsidR="00A0301D" w:rsidRPr="00DB17A9" w:rsidRDefault="00B342C6" w:rsidP="00A0301D">
      <w:pPr>
        <w:jc w:val="both"/>
        <w:rPr>
          <w:rFonts w:ascii="Times New Roman" w:hAnsi="Times New Roman" w:cs="Times New Roman"/>
          <w:bCs/>
          <w:szCs w:val="28"/>
        </w:rPr>
      </w:pPr>
      <w:r w:rsidRPr="00DB17A9">
        <w:rPr>
          <w:rFonts w:ascii="Times New Roman" w:hAnsi="Times New Roman" w:cs="Times New Roman"/>
          <w:bCs/>
          <w:szCs w:val="28"/>
        </w:rPr>
        <w:t xml:space="preserve">           </w:t>
      </w:r>
      <w:r w:rsidR="00A0301D" w:rsidRPr="00DB17A9">
        <w:rPr>
          <w:rFonts w:ascii="Times New Roman" w:hAnsi="Times New Roman" w:cs="Times New Roman"/>
          <w:bCs/>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E642C" w:rsidRPr="00DB17A9" w:rsidRDefault="00B342C6" w:rsidP="00A0301D">
      <w:pPr>
        <w:jc w:val="both"/>
        <w:rPr>
          <w:rFonts w:ascii="Times New Roman" w:hAnsi="Times New Roman" w:cs="Times New Roman"/>
          <w:bCs/>
          <w:szCs w:val="28"/>
        </w:rPr>
      </w:pPr>
      <w:r w:rsidRPr="00DB17A9">
        <w:rPr>
          <w:rFonts w:ascii="Times New Roman" w:hAnsi="Times New Roman" w:cs="Times New Roman"/>
          <w:bCs/>
          <w:szCs w:val="28"/>
        </w:rPr>
        <w:t xml:space="preserve">           </w:t>
      </w:r>
      <w:proofErr w:type="gramStart"/>
      <w:r w:rsidRPr="00DB17A9">
        <w:rPr>
          <w:rFonts w:ascii="Times New Roman" w:hAnsi="Times New Roman" w:cs="Times New Roman"/>
          <w:bCs/>
          <w:szCs w:val="28"/>
        </w:rPr>
        <w:t>7) отказ О</w:t>
      </w:r>
      <w:r w:rsidR="005655B0">
        <w:rPr>
          <w:rFonts w:ascii="Times New Roman" w:hAnsi="Times New Roman" w:cs="Times New Roman"/>
          <w:bCs/>
          <w:szCs w:val="28"/>
        </w:rPr>
        <w:t xml:space="preserve">ргана, </w:t>
      </w:r>
      <w:bookmarkStart w:id="0" w:name="_GoBack"/>
      <w:bookmarkEnd w:id="0"/>
      <w:r w:rsidRPr="00DB17A9">
        <w:rPr>
          <w:rFonts w:ascii="Times New Roman" w:hAnsi="Times New Roman" w:cs="Times New Roman"/>
          <w:bCs/>
          <w:szCs w:val="28"/>
        </w:rPr>
        <w:t>должностного лица О</w:t>
      </w:r>
      <w:r w:rsidR="00A0301D" w:rsidRPr="00DB17A9">
        <w:rPr>
          <w:rFonts w:ascii="Times New Roman" w:hAnsi="Times New Roman" w:cs="Times New Roman"/>
          <w:bCs/>
          <w:szCs w:val="28"/>
        </w:rPr>
        <w:t xml:space="preserve">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15"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4C419C">
          <w:rPr>
            <w:rStyle w:val="a8"/>
            <w:rFonts w:ascii="Times New Roman" w:hAnsi="Times New Roman" w:cs="Times New Roman"/>
            <w:bCs/>
            <w:color w:val="auto"/>
            <w:szCs w:val="28"/>
            <w:u w:val="none"/>
          </w:rPr>
          <w:t>ч. 1.1 ст.</w:t>
        </w:r>
        <w:r w:rsidR="00A0301D" w:rsidRPr="00DB17A9">
          <w:rPr>
            <w:rStyle w:val="a8"/>
            <w:rFonts w:ascii="Times New Roman" w:hAnsi="Times New Roman" w:cs="Times New Roman"/>
            <w:bCs/>
            <w:color w:val="auto"/>
            <w:szCs w:val="28"/>
            <w:u w:val="none"/>
          </w:rPr>
          <w:t xml:space="preserve"> 16</w:t>
        </w:r>
      </w:hyperlink>
      <w:r w:rsidR="00A0301D" w:rsidRPr="00DB17A9">
        <w:rPr>
          <w:rFonts w:ascii="Times New Roman" w:hAnsi="Times New Roman" w:cs="Times New Roman"/>
          <w:bCs/>
          <w:szCs w:val="28"/>
        </w:rPr>
        <w:t xml:space="preserve"> </w:t>
      </w:r>
      <w:r w:rsidR="0042771A" w:rsidRPr="0042771A">
        <w:rPr>
          <w:rFonts w:ascii="Times New Roman" w:hAnsi="Times New Roman" w:cs="Times New Roman"/>
          <w:bCs/>
          <w:szCs w:val="28"/>
        </w:rPr>
        <w:t>Федерального закона 210-ФЗ</w:t>
      </w:r>
      <w:r w:rsidR="00A0301D" w:rsidRPr="00DB17A9">
        <w:rPr>
          <w:rFonts w:ascii="Times New Roman" w:hAnsi="Times New Roman" w:cs="Times New Roman"/>
          <w:bCs/>
          <w:szCs w:val="28"/>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r w:rsidR="00A0301D" w:rsidRPr="00DB17A9">
        <w:rPr>
          <w:rFonts w:ascii="Times New Roman" w:hAnsi="Times New Roman" w:cs="Times New Roman"/>
          <w:bCs/>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ar519"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4C419C">
          <w:rPr>
            <w:rStyle w:val="a8"/>
            <w:rFonts w:ascii="Times New Roman" w:hAnsi="Times New Roman" w:cs="Times New Roman"/>
            <w:bCs/>
            <w:color w:val="auto"/>
            <w:szCs w:val="28"/>
            <w:u w:val="none"/>
          </w:rPr>
          <w:t>ч. 1.3 ст.</w:t>
        </w:r>
        <w:r w:rsidR="00A0301D" w:rsidRPr="00DB17A9">
          <w:rPr>
            <w:rStyle w:val="a8"/>
            <w:rFonts w:ascii="Times New Roman" w:hAnsi="Times New Roman" w:cs="Times New Roman"/>
            <w:bCs/>
            <w:color w:val="auto"/>
            <w:szCs w:val="28"/>
            <w:u w:val="none"/>
          </w:rPr>
          <w:t xml:space="preserve"> 16</w:t>
        </w:r>
      </w:hyperlink>
      <w:r w:rsidR="00A0301D" w:rsidRPr="00DB17A9">
        <w:rPr>
          <w:rFonts w:ascii="Times New Roman" w:hAnsi="Times New Roman" w:cs="Times New Roman"/>
          <w:bCs/>
          <w:szCs w:val="28"/>
        </w:rPr>
        <w:t xml:space="preserve"> </w:t>
      </w:r>
      <w:r w:rsidR="0042771A" w:rsidRPr="0042771A">
        <w:rPr>
          <w:rFonts w:ascii="Times New Roman" w:hAnsi="Times New Roman" w:cs="Times New Roman"/>
          <w:bCs/>
          <w:szCs w:val="28"/>
        </w:rPr>
        <w:t>Федерального закона 210-ФЗ</w:t>
      </w:r>
      <w:r w:rsidR="006E642C" w:rsidRPr="00DB17A9">
        <w:rPr>
          <w:rFonts w:ascii="Times New Roman" w:hAnsi="Times New Roman" w:cs="Times New Roman"/>
          <w:bCs/>
          <w:szCs w:val="28"/>
        </w:rPr>
        <w:t>;</w:t>
      </w:r>
    </w:p>
    <w:p w:rsidR="00A0301D" w:rsidRPr="00DB17A9" w:rsidRDefault="006E642C" w:rsidP="00A0301D">
      <w:pPr>
        <w:jc w:val="both"/>
        <w:rPr>
          <w:rFonts w:ascii="Times New Roman" w:hAnsi="Times New Roman" w:cs="Times New Roman"/>
          <w:bCs/>
          <w:szCs w:val="28"/>
        </w:rPr>
      </w:pPr>
      <w:r w:rsidRPr="00DB17A9">
        <w:rPr>
          <w:rFonts w:ascii="Times New Roman" w:hAnsi="Times New Roman" w:cs="Times New Roman"/>
          <w:bCs/>
          <w:szCs w:val="28"/>
        </w:rPr>
        <w:t xml:space="preserve">          </w:t>
      </w:r>
      <w:r w:rsidR="00A0301D" w:rsidRPr="00DB17A9">
        <w:rPr>
          <w:rFonts w:ascii="Times New Roman" w:hAnsi="Times New Roman" w:cs="Times New Roman"/>
          <w:bCs/>
          <w:szCs w:val="28"/>
        </w:rPr>
        <w:t>8) нарушение срока или порядка выдачи документов по результатам предоставления муниципальной услуги;</w:t>
      </w:r>
    </w:p>
    <w:p w:rsidR="00A0301D" w:rsidRPr="00DB17A9" w:rsidRDefault="006E642C" w:rsidP="00A0301D">
      <w:pPr>
        <w:jc w:val="both"/>
        <w:rPr>
          <w:rFonts w:ascii="Times New Roman" w:hAnsi="Times New Roman" w:cs="Times New Roman"/>
          <w:bCs/>
          <w:szCs w:val="28"/>
        </w:rPr>
      </w:pPr>
      <w:r w:rsidRPr="00DB17A9">
        <w:rPr>
          <w:rFonts w:ascii="Times New Roman" w:hAnsi="Times New Roman" w:cs="Times New Roman"/>
          <w:bCs/>
          <w:szCs w:val="28"/>
        </w:rPr>
        <w:t xml:space="preserve">          </w:t>
      </w:r>
      <w:proofErr w:type="gramStart"/>
      <w:r w:rsidR="00A0301D" w:rsidRPr="00DB17A9">
        <w:rPr>
          <w:rFonts w:ascii="Times New Roman" w:hAnsi="Times New Roman" w:cs="Times New Roman"/>
          <w:bCs/>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A0301D" w:rsidRPr="00DB17A9">
        <w:rPr>
          <w:rFonts w:ascii="Times New Roman" w:hAnsi="Times New Roman" w:cs="Times New Roman"/>
          <w:bCs/>
          <w:szCs w:val="28"/>
        </w:rPr>
        <w:t xml:space="preserve"> </w:t>
      </w:r>
      <w:proofErr w:type="gramStart"/>
      <w:r w:rsidR="00A0301D" w:rsidRPr="00DB17A9">
        <w:rPr>
          <w:rFonts w:ascii="Times New Roman" w:hAnsi="Times New Roman" w:cs="Times New Roman"/>
          <w:bCs/>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19"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4C419C">
          <w:rPr>
            <w:rStyle w:val="a8"/>
            <w:rFonts w:ascii="Times New Roman" w:hAnsi="Times New Roman" w:cs="Times New Roman"/>
            <w:bCs/>
            <w:color w:val="auto"/>
            <w:szCs w:val="28"/>
            <w:u w:val="none"/>
          </w:rPr>
          <w:t>ч. 1.3 ст.</w:t>
        </w:r>
        <w:r w:rsidR="00A0301D" w:rsidRPr="00DB17A9">
          <w:rPr>
            <w:rStyle w:val="a8"/>
            <w:rFonts w:ascii="Times New Roman" w:hAnsi="Times New Roman" w:cs="Times New Roman"/>
            <w:bCs/>
            <w:color w:val="auto"/>
            <w:szCs w:val="28"/>
            <w:u w:val="none"/>
          </w:rPr>
          <w:t xml:space="preserve"> 16</w:t>
        </w:r>
      </w:hyperlink>
      <w:r w:rsidR="00A0301D" w:rsidRPr="00DB17A9">
        <w:rPr>
          <w:rFonts w:ascii="Times New Roman" w:hAnsi="Times New Roman" w:cs="Times New Roman"/>
          <w:bCs/>
          <w:szCs w:val="28"/>
        </w:rPr>
        <w:t xml:space="preserve"> </w:t>
      </w:r>
      <w:r w:rsidR="0042771A" w:rsidRPr="0042771A">
        <w:rPr>
          <w:rFonts w:ascii="Times New Roman" w:hAnsi="Times New Roman" w:cs="Times New Roman"/>
          <w:bCs/>
          <w:szCs w:val="28"/>
        </w:rPr>
        <w:t>Федерального закона 210-ФЗ</w:t>
      </w:r>
      <w:r w:rsidRPr="00DB17A9">
        <w:rPr>
          <w:rFonts w:ascii="Times New Roman" w:hAnsi="Times New Roman" w:cs="Times New Roman"/>
          <w:bCs/>
          <w:szCs w:val="28"/>
        </w:rPr>
        <w:t>;</w:t>
      </w:r>
      <w:proofErr w:type="gramEnd"/>
    </w:p>
    <w:p w:rsidR="00A0301D" w:rsidRPr="00DB17A9" w:rsidRDefault="006E642C" w:rsidP="006E642C">
      <w:pPr>
        <w:jc w:val="both"/>
        <w:rPr>
          <w:rFonts w:ascii="Times New Roman" w:hAnsi="Times New Roman"/>
          <w:szCs w:val="28"/>
          <w:lang w:eastAsia="ru-RU"/>
        </w:rPr>
      </w:pPr>
      <w:r w:rsidRPr="00DB17A9">
        <w:rPr>
          <w:rFonts w:ascii="Times New Roman" w:hAnsi="Times New Roman" w:cs="Times New Roman"/>
          <w:bCs/>
          <w:szCs w:val="28"/>
        </w:rPr>
        <w:t xml:space="preserve">         </w:t>
      </w:r>
      <w:proofErr w:type="gramStart"/>
      <w:r w:rsidR="00A0301D" w:rsidRPr="00DB17A9">
        <w:rPr>
          <w:rFonts w:ascii="Times New Roman" w:hAnsi="Times New Roman" w:cs="Times New Roman"/>
          <w:bCs/>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25"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004C419C">
          <w:rPr>
            <w:rStyle w:val="a8"/>
            <w:rFonts w:ascii="Times New Roman" w:hAnsi="Times New Roman" w:cs="Times New Roman"/>
            <w:bCs/>
            <w:color w:val="auto"/>
            <w:szCs w:val="28"/>
            <w:u w:val="none"/>
          </w:rPr>
          <w:t>п. 4 ч. 1 ст.</w:t>
        </w:r>
        <w:r w:rsidR="00A0301D" w:rsidRPr="00DB17A9">
          <w:rPr>
            <w:rStyle w:val="a8"/>
            <w:rFonts w:ascii="Times New Roman" w:hAnsi="Times New Roman" w:cs="Times New Roman"/>
            <w:bCs/>
            <w:color w:val="auto"/>
            <w:szCs w:val="28"/>
            <w:u w:val="none"/>
          </w:rPr>
          <w:t xml:space="preserve"> 7</w:t>
        </w:r>
      </w:hyperlink>
      <w:r w:rsidR="00A0301D" w:rsidRPr="00DB17A9">
        <w:rPr>
          <w:rFonts w:ascii="Times New Roman" w:hAnsi="Times New Roman" w:cs="Times New Roman"/>
          <w:bCs/>
          <w:szCs w:val="28"/>
        </w:rPr>
        <w:t xml:space="preserve"> </w:t>
      </w:r>
      <w:r w:rsidR="00A16192" w:rsidRPr="00A16192">
        <w:rPr>
          <w:rFonts w:ascii="Times New Roman" w:hAnsi="Times New Roman" w:cs="Times New Roman"/>
          <w:bCs/>
          <w:szCs w:val="28"/>
        </w:rPr>
        <w:t>Федерального закона 210-ФЗ</w:t>
      </w:r>
      <w:r w:rsidR="00A0301D" w:rsidRPr="00DB17A9">
        <w:rPr>
          <w:rFonts w:ascii="Times New Roman" w:hAnsi="Times New Roman" w:cs="Times New Roman"/>
          <w:bCs/>
          <w:szCs w:val="28"/>
        </w:rPr>
        <w:t>.</w:t>
      </w:r>
      <w:proofErr w:type="gramEnd"/>
      <w:r w:rsidR="00A0301D" w:rsidRPr="00DB17A9">
        <w:rPr>
          <w:rFonts w:ascii="Times New Roman" w:hAnsi="Times New Roman" w:cs="Times New Roman"/>
          <w:bCs/>
          <w:szCs w:val="28"/>
        </w:rPr>
        <w:t xml:space="preserve"> </w:t>
      </w:r>
      <w:proofErr w:type="gramStart"/>
      <w:r w:rsidR="00A0301D" w:rsidRPr="00DB17A9">
        <w:rPr>
          <w:rFonts w:ascii="Times New Roman" w:hAnsi="Times New Roman" w:cs="Times New Roman"/>
          <w:bCs/>
          <w:szCs w:val="28"/>
        </w:rPr>
        <w:t xml:space="preserve">В указанном случае досудебное (внесудебное) обжалование </w:t>
      </w:r>
      <w:r w:rsidR="00A0301D" w:rsidRPr="00DB17A9">
        <w:rPr>
          <w:rFonts w:ascii="Times New Roman" w:hAnsi="Times New Roman" w:cs="Times New Roman"/>
          <w:bCs/>
          <w:szCs w:val="28"/>
        </w:rPr>
        <w:lastRenderedPageBreak/>
        <w:t xml:space="preserve">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19"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004C419C">
          <w:rPr>
            <w:rStyle w:val="a8"/>
            <w:rFonts w:ascii="Times New Roman" w:hAnsi="Times New Roman" w:cs="Times New Roman"/>
            <w:bCs/>
            <w:color w:val="auto"/>
            <w:szCs w:val="28"/>
            <w:u w:val="none"/>
          </w:rPr>
          <w:t>ч. 1.3 ст.</w:t>
        </w:r>
        <w:r w:rsidR="00A0301D" w:rsidRPr="00DB17A9">
          <w:rPr>
            <w:rStyle w:val="a8"/>
            <w:rFonts w:ascii="Times New Roman" w:hAnsi="Times New Roman" w:cs="Times New Roman"/>
            <w:bCs/>
            <w:color w:val="auto"/>
            <w:szCs w:val="28"/>
            <w:u w:val="none"/>
          </w:rPr>
          <w:t xml:space="preserve"> 16</w:t>
        </w:r>
      </w:hyperlink>
      <w:r w:rsidR="00A0301D" w:rsidRPr="00DB17A9">
        <w:rPr>
          <w:rFonts w:ascii="Times New Roman" w:hAnsi="Times New Roman" w:cs="Times New Roman"/>
          <w:bCs/>
          <w:szCs w:val="28"/>
        </w:rPr>
        <w:t xml:space="preserve"> </w:t>
      </w:r>
      <w:r w:rsidR="00A16192" w:rsidRPr="00A16192">
        <w:rPr>
          <w:rFonts w:ascii="Times New Roman" w:hAnsi="Times New Roman" w:cs="Times New Roman"/>
          <w:bCs/>
          <w:szCs w:val="28"/>
        </w:rPr>
        <w:t>Федерального закона 210-ФЗ</w:t>
      </w:r>
      <w:r w:rsidRPr="00DB17A9">
        <w:rPr>
          <w:rFonts w:ascii="Times New Roman" w:hAnsi="Times New Roman" w:cs="Times New Roman"/>
          <w:bCs/>
          <w:szCs w:val="28"/>
        </w:rPr>
        <w:t>.</w:t>
      </w:r>
      <w:r w:rsidR="00676C84" w:rsidRPr="00DB17A9">
        <w:rPr>
          <w:rFonts w:ascii="Times New Roman" w:hAnsi="Times New Roman" w:cs="Times New Roman"/>
          <w:bCs/>
          <w:szCs w:val="28"/>
        </w:rPr>
        <w:t>»</w:t>
      </w:r>
      <w:r w:rsidR="00A16192">
        <w:rPr>
          <w:rFonts w:ascii="Times New Roman" w:hAnsi="Times New Roman" w:cs="Times New Roman"/>
          <w:bCs/>
          <w:szCs w:val="28"/>
        </w:rPr>
        <w:t xml:space="preserve"> </w:t>
      </w:r>
      <w:proofErr w:type="gramEnd"/>
    </w:p>
    <w:p w:rsidR="005F78A4" w:rsidRPr="00DB17A9" w:rsidRDefault="005F78A4" w:rsidP="006F13DE">
      <w:pPr>
        <w:jc w:val="both"/>
        <w:rPr>
          <w:rFonts w:ascii="Times New Roman" w:hAnsi="Times New Roman" w:cs="Times New Roman"/>
          <w:bCs/>
          <w:szCs w:val="28"/>
          <w:lang w:eastAsia="ru-RU"/>
        </w:rPr>
      </w:pPr>
      <w:r w:rsidRPr="00DB17A9">
        <w:rPr>
          <w:rFonts w:ascii="Times New Roman" w:hAnsi="Times New Roman" w:cs="Times New Roman"/>
          <w:bCs/>
          <w:szCs w:val="28"/>
          <w:lang w:eastAsia="ru-RU"/>
        </w:rPr>
        <w:t xml:space="preserve">         </w:t>
      </w:r>
      <w:r w:rsidRPr="00CD0CF3">
        <w:rPr>
          <w:rFonts w:ascii="Times New Roman" w:hAnsi="Times New Roman" w:cs="Times New Roman"/>
          <w:bCs/>
          <w:szCs w:val="28"/>
          <w:lang w:eastAsia="ru-RU"/>
        </w:rPr>
        <w:t>1.</w:t>
      </w:r>
      <w:r w:rsidR="006E642C" w:rsidRPr="00CD0CF3">
        <w:rPr>
          <w:rFonts w:ascii="Times New Roman" w:hAnsi="Times New Roman" w:cs="Times New Roman"/>
          <w:bCs/>
          <w:szCs w:val="28"/>
          <w:lang w:eastAsia="ru-RU"/>
        </w:rPr>
        <w:t>3</w:t>
      </w:r>
      <w:r w:rsidRPr="00CD0CF3">
        <w:rPr>
          <w:rFonts w:ascii="Times New Roman" w:hAnsi="Times New Roman" w:cs="Times New Roman"/>
          <w:bCs/>
          <w:szCs w:val="28"/>
          <w:lang w:eastAsia="ru-RU"/>
        </w:rPr>
        <w:t>.</w:t>
      </w:r>
      <w:r w:rsidRPr="00DB17A9">
        <w:rPr>
          <w:rFonts w:ascii="Times New Roman" w:hAnsi="Times New Roman" w:cs="Times New Roman"/>
          <w:bCs/>
          <w:szCs w:val="28"/>
          <w:lang w:eastAsia="ru-RU"/>
        </w:rPr>
        <w:t xml:space="preserve"> </w:t>
      </w:r>
      <w:r w:rsidR="00967C88">
        <w:rPr>
          <w:rFonts w:ascii="Times New Roman" w:hAnsi="Times New Roman" w:cs="Times New Roman"/>
          <w:bCs/>
          <w:szCs w:val="28"/>
          <w:lang w:eastAsia="ru-RU"/>
        </w:rPr>
        <w:t>Пункт</w:t>
      </w:r>
      <w:r w:rsidR="00BB1CAC" w:rsidRPr="00DB17A9">
        <w:rPr>
          <w:rFonts w:ascii="Times New Roman" w:hAnsi="Times New Roman" w:cs="Times New Roman"/>
          <w:bCs/>
          <w:szCs w:val="28"/>
          <w:lang w:eastAsia="ru-RU"/>
        </w:rPr>
        <w:t xml:space="preserve"> 5.13. Административного регламента дополнить </w:t>
      </w:r>
      <w:r w:rsidR="007F6074" w:rsidRPr="00DB17A9">
        <w:rPr>
          <w:rFonts w:ascii="Times New Roman" w:hAnsi="Times New Roman" w:cs="Times New Roman"/>
          <w:bCs/>
          <w:szCs w:val="28"/>
          <w:lang w:eastAsia="ru-RU"/>
        </w:rPr>
        <w:t xml:space="preserve">следующими </w:t>
      </w:r>
      <w:r w:rsidR="00BB1CAC" w:rsidRPr="00DB17A9">
        <w:rPr>
          <w:rFonts w:ascii="Times New Roman" w:hAnsi="Times New Roman" w:cs="Times New Roman"/>
          <w:bCs/>
          <w:szCs w:val="28"/>
          <w:lang w:eastAsia="ru-RU"/>
        </w:rPr>
        <w:t>подпунктами</w:t>
      </w:r>
      <w:r w:rsidR="007F6074" w:rsidRPr="00DB17A9">
        <w:rPr>
          <w:rFonts w:ascii="Times New Roman" w:hAnsi="Times New Roman" w:cs="Times New Roman"/>
          <w:bCs/>
          <w:szCs w:val="28"/>
          <w:lang w:eastAsia="ru-RU"/>
        </w:rPr>
        <w:t>:</w:t>
      </w:r>
      <w:r w:rsidR="00BB1CAC" w:rsidRPr="00DB17A9">
        <w:rPr>
          <w:rFonts w:ascii="Times New Roman" w:hAnsi="Times New Roman" w:cs="Times New Roman"/>
          <w:bCs/>
          <w:szCs w:val="28"/>
          <w:lang w:eastAsia="ru-RU"/>
        </w:rPr>
        <w:t xml:space="preserve"> </w:t>
      </w:r>
    </w:p>
    <w:p w:rsidR="007F6074" w:rsidRPr="00DB17A9" w:rsidRDefault="00BB1CAC" w:rsidP="007F6074">
      <w:pPr>
        <w:jc w:val="both"/>
        <w:rPr>
          <w:rFonts w:ascii="Times New Roman" w:hAnsi="Times New Roman" w:cs="Times New Roman"/>
          <w:bCs/>
          <w:szCs w:val="28"/>
          <w:lang w:eastAsia="ru-RU"/>
        </w:rPr>
      </w:pPr>
      <w:r w:rsidRPr="00DB17A9">
        <w:rPr>
          <w:rFonts w:ascii="Times New Roman" w:hAnsi="Times New Roman" w:cs="Times New Roman"/>
          <w:bCs/>
          <w:szCs w:val="28"/>
          <w:lang w:eastAsia="ru-RU"/>
        </w:rPr>
        <w:t xml:space="preserve">        «</w:t>
      </w:r>
      <w:r w:rsidR="007F6074" w:rsidRPr="00DB17A9">
        <w:rPr>
          <w:rFonts w:ascii="Times New Roman" w:hAnsi="Times New Roman" w:cs="Times New Roman"/>
          <w:bCs/>
          <w:szCs w:val="28"/>
          <w:lang w:eastAsia="ru-RU"/>
        </w:rPr>
        <w:t xml:space="preserve">4) В случае признания жалобы подлежащей удовлетворению в ответе заявителю, дается информация о действиях, осуществляемых Органом,  многофункциональным центром либо организацией, предусмотренной </w:t>
      </w:r>
      <w:hyperlink w:anchor="Par515"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4C419C">
          <w:rPr>
            <w:rFonts w:ascii="Times New Roman" w:hAnsi="Times New Roman" w:cs="Times New Roman"/>
            <w:bCs/>
            <w:szCs w:val="28"/>
            <w:lang w:eastAsia="ru-RU"/>
          </w:rPr>
          <w:t>ч. 1.1 ст.</w:t>
        </w:r>
        <w:r w:rsidR="007F6074" w:rsidRPr="00DB17A9">
          <w:rPr>
            <w:rFonts w:ascii="Times New Roman" w:hAnsi="Times New Roman" w:cs="Times New Roman"/>
            <w:bCs/>
            <w:szCs w:val="28"/>
            <w:lang w:eastAsia="ru-RU"/>
          </w:rPr>
          <w:t xml:space="preserve"> 16</w:t>
        </w:r>
      </w:hyperlink>
      <w:r w:rsidR="007F6074" w:rsidRPr="00DB17A9">
        <w:rPr>
          <w:rFonts w:ascii="Times New Roman" w:hAnsi="Times New Roman" w:cs="Times New Roman"/>
          <w:bCs/>
          <w:szCs w:val="28"/>
          <w:lang w:eastAsia="ru-RU"/>
        </w:rPr>
        <w:t xml:space="preserve"> </w:t>
      </w:r>
      <w:r w:rsidR="00A16192" w:rsidRPr="00A16192">
        <w:rPr>
          <w:rFonts w:ascii="Times New Roman" w:hAnsi="Times New Roman" w:cs="Times New Roman"/>
          <w:bCs/>
          <w:szCs w:val="28"/>
          <w:lang w:eastAsia="ru-RU"/>
        </w:rPr>
        <w:t>Федерального закона 210-ФЗ</w:t>
      </w:r>
      <w:r w:rsidR="007F6074" w:rsidRPr="00DB17A9">
        <w:rPr>
          <w:rFonts w:ascii="Times New Roman" w:hAnsi="Times New Roman" w:cs="Times New Roman"/>
          <w:bCs/>
          <w:szCs w:val="28"/>
          <w:lang w:eastAsia="ru-RU"/>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7F6074" w:rsidRPr="00DB17A9">
        <w:rPr>
          <w:rFonts w:ascii="Times New Roman" w:hAnsi="Times New Roman" w:cs="Times New Roman"/>
          <w:bCs/>
          <w:szCs w:val="28"/>
          <w:lang w:eastAsia="ru-RU"/>
        </w:rPr>
        <w:t>неудобства</w:t>
      </w:r>
      <w:proofErr w:type="gramEnd"/>
      <w:r w:rsidR="007F6074" w:rsidRPr="00DB17A9">
        <w:rPr>
          <w:rFonts w:ascii="Times New Roman" w:hAnsi="Times New Roman" w:cs="Times New Roman"/>
          <w:bCs/>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B1CAC" w:rsidRPr="00DB17A9" w:rsidRDefault="007F6074" w:rsidP="006F13DE">
      <w:pPr>
        <w:jc w:val="both"/>
        <w:rPr>
          <w:rFonts w:ascii="Times New Roman" w:hAnsi="Times New Roman" w:cs="Times New Roman"/>
          <w:bCs/>
          <w:szCs w:val="28"/>
          <w:lang w:eastAsia="ru-RU"/>
        </w:rPr>
      </w:pPr>
      <w:r w:rsidRPr="00DB17A9">
        <w:rPr>
          <w:rFonts w:ascii="Times New Roman" w:hAnsi="Times New Roman" w:cs="Times New Roman"/>
          <w:bCs/>
          <w:szCs w:val="28"/>
          <w:lang w:eastAsia="ru-RU"/>
        </w:rPr>
        <w:t xml:space="preserve">        5) В случае признания жалобы, не подлежащей удовлетворению в ответе заявителю, указанном в </w:t>
      </w:r>
      <w:hyperlink w:anchor="Par359" w:tooltip="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history="1">
        <w:r w:rsidR="004C419C">
          <w:rPr>
            <w:rFonts w:ascii="Times New Roman" w:hAnsi="Times New Roman" w:cs="Times New Roman"/>
            <w:bCs/>
            <w:szCs w:val="28"/>
            <w:lang w:eastAsia="ru-RU"/>
          </w:rPr>
          <w:t>ч.</w:t>
        </w:r>
        <w:r w:rsidRPr="00DB17A9">
          <w:rPr>
            <w:rFonts w:ascii="Times New Roman" w:hAnsi="Times New Roman" w:cs="Times New Roman"/>
            <w:bCs/>
            <w:szCs w:val="28"/>
            <w:lang w:eastAsia="ru-RU"/>
          </w:rPr>
          <w:t xml:space="preserve"> 8</w:t>
        </w:r>
      </w:hyperlink>
      <w:r w:rsidRPr="00DB17A9">
        <w:rPr>
          <w:rFonts w:ascii="Times New Roman" w:hAnsi="Times New Roman" w:cs="Times New Roman"/>
          <w:bCs/>
          <w:szCs w:val="28"/>
          <w:lang w:eastAsia="ru-RU"/>
        </w:rPr>
        <w:t xml:space="preserve"> </w:t>
      </w:r>
      <w:r w:rsidR="00A16192" w:rsidRPr="00A16192">
        <w:rPr>
          <w:rFonts w:ascii="Times New Roman" w:hAnsi="Times New Roman" w:cs="Times New Roman"/>
          <w:bCs/>
          <w:szCs w:val="28"/>
          <w:lang w:eastAsia="ru-RU"/>
        </w:rPr>
        <w:t>Федерального закона 210-ФЗ</w:t>
      </w:r>
      <w:r w:rsidRPr="00DB17A9">
        <w:rPr>
          <w:rFonts w:ascii="Times New Roman" w:hAnsi="Times New Roman" w:cs="Times New Roman"/>
          <w:bCs/>
          <w:szCs w:val="28"/>
          <w:lang w:eastAsia="ru-RU"/>
        </w:rPr>
        <w:t>, даются аргументированные разъяснения о причинах принятого решения, а также информация о порядке обжалования принятого решения</w:t>
      </w:r>
      <w:proofErr w:type="gramStart"/>
      <w:r w:rsidRPr="00DB17A9">
        <w:rPr>
          <w:rFonts w:ascii="Times New Roman" w:hAnsi="Times New Roman" w:cs="Times New Roman"/>
          <w:bCs/>
          <w:szCs w:val="28"/>
          <w:lang w:eastAsia="ru-RU"/>
        </w:rPr>
        <w:t>.</w:t>
      </w:r>
      <w:r w:rsidR="00A40483" w:rsidRPr="00DB17A9">
        <w:rPr>
          <w:rFonts w:ascii="Times New Roman" w:hAnsi="Times New Roman" w:cs="Times New Roman"/>
          <w:bCs/>
          <w:szCs w:val="28"/>
          <w:lang w:eastAsia="ru-RU"/>
        </w:rPr>
        <w:t>»</w:t>
      </w:r>
      <w:proofErr w:type="gramEnd"/>
    </w:p>
    <w:p w:rsidR="0055233D" w:rsidRPr="00DB17A9" w:rsidRDefault="00D24EAE" w:rsidP="0055233D">
      <w:pPr>
        <w:ind w:firstLine="708"/>
        <w:jc w:val="both"/>
        <w:rPr>
          <w:rFonts w:ascii="Times New Roman" w:hAnsi="Times New Roman" w:cs="Times New Roman"/>
          <w:szCs w:val="28"/>
          <w:lang w:eastAsia="ru-RU"/>
        </w:rPr>
      </w:pPr>
      <w:r w:rsidRPr="00DB17A9">
        <w:rPr>
          <w:rFonts w:ascii="Times New Roman" w:hAnsi="Times New Roman" w:cs="Times New Roman"/>
          <w:b/>
          <w:szCs w:val="28"/>
          <w:lang w:eastAsia="ru-RU"/>
        </w:rPr>
        <w:t>2.</w:t>
      </w:r>
      <w:r w:rsidRPr="00DB17A9">
        <w:rPr>
          <w:rFonts w:ascii="Times New Roman" w:hAnsi="Times New Roman" w:cs="Times New Roman"/>
          <w:szCs w:val="28"/>
          <w:lang w:eastAsia="ru-RU"/>
        </w:rPr>
        <w:t xml:space="preserve"> </w:t>
      </w:r>
      <w:proofErr w:type="gramStart"/>
      <w:r w:rsidR="0055233D" w:rsidRPr="00DB17A9">
        <w:rPr>
          <w:rFonts w:ascii="Times New Roman" w:hAnsi="Times New Roman" w:cs="Times New Roman"/>
          <w:szCs w:val="28"/>
          <w:lang w:eastAsia="ru-RU"/>
        </w:rPr>
        <w:t>Контроль за</w:t>
      </w:r>
      <w:proofErr w:type="gramEnd"/>
      <w:r w:rsidR="0055233D" w:rsidRPr="00DB17A9">
        <w:rPr>
          <w:rFonts w:ascii="Times New Roman" w:hAnsi="Times New Roman" w:cs="Times New Roman"/>
          <w:szCs w:val="28"/>
          <w:lang w:eastAsia="ru-RU"/>
        </w:rPr>
        <w:t xml:space="preserve"> исполнением настоящего постановления возложить на </w:t>
      </w:r>
      <w:r w:rsidR="00CD0CF3">
        <w:rPr>
          <w:rFonts w:ascii="Times New Roman" w:hAnsi="Times New Roman" w:cs="Times New Roman"/>
          <w:szCs w:val="28"/>
          <w:lang w:eastAsia="ru-RU"/>
        </w:rPr>
        <w:t>первого заместителя руководителя Кулика А. Л.</w:t>
      </w:r>
    </w:p>
    <w:p w:rsidR="00D24EAE" w:rsidRPr="00DB17A9" w:rsidRDefault="00D24EAE" w:rsidP="0055233D">
      <w:pPr>
        <w:ind w:firstLine="708"/>
        <w:jc w:val="both"/>
        <w:rPr>
          <w:rFonts w:ascii="Times New Roman" w:hAnsi="Times New Roman" w:cs="Times New Roman"/>
          <w:szCs w:val="28"/>
          <w:lang w:eastAsia="ru-RU"/>
        </w:rPr>
      </w:pPr>
    </w:p>
    <w:p w:rsidR="00D24EAE" w:rsidRPr="00DB17A9" w:rsidRDefault="00D24EAE" w:rsidP="00A05192">
      <w:pPr>
        <w:jc w:val="both"/>
        <w:rPr>
          <w:rFonts w:ascii="Times New Roman" w:hAnsi="Times New Roman" w:cs="Times New Roman"/>
          <w:szCs w:val="28"/>
          <w:lang w:eastAsia="ru-RU"/>
        </w:rPr>
      </w:pPr>
    </w:p>
    <w:p w:rsidR="006202BF" w:rsidRPr="00DB17A9" w:rsidRDefault="006202BF" w:rsidP="00D24EAE">
      <w:pPr>
        <w:jc w:val="both"/>
        <w:rPr>
          <w:rFonts w:ascii="Times New Roman" w:hAnsi="Times New Roman"/>
          <w:szCs w:val="28"/>
          <w:lang w:eastAsia="ru-RU"/>
        </w:rPr>
      </w:pPr>
      <w:r w:rsidRPr="00DB17A9">
        <w:rPr>
          <w:rFonts w:ascii="Times New Roman" w:hAnsi="Times New Roman"/>
          <w:szCs w:val="28"/>
          <w:lang w:eastAsia="ru-RU"/>
        </w:rPr>
        <w:t>Глава МР «Княжпогостский» -</w:t>
      </w:r>
    </w:p>
    <w:p w:rsidR="00D24EAE" w:rsidRPr="00DB17A9" w:rsidRDefault="006202BF" w:rsidP="00D24EAE">
      <w:pPr>
        <w:jc w:val="both"/>
        <w:rPr>
          <w:rFonts w:ascii="Times New Roman" w:hAnsi="Times New Roman"/>
          <w:szCs w:val="28"/>
          <w:lang w:eastAsia="ru-RU"/>
        </w:rPr>
      </w:pPr>
      <w:r w:rsidRPr="00DB17A9">
        <w:rPr>
          <w:rFonts w:ascii="Times New Roman" w:hAnsi="Times New Roman"/>
          <w:szCs w:val="28"/>
          <w:lang w:eastAsia="ru-RU"/>
        </w:rPr>
        <w:t>р</w:t>
      </w:r>
      <w:r w:rsidR="00D24EAE" w:rsidRPr="00DB17A9">
        <w:rPr>
          <w:rFonts w:ascii="Times New Roman" w:hAnsi="Times New Roman"/>
          <w:szCs w:val="28"/>
          <w:lang w:eastAsia="ru-RU"/>
        </w:rPr>
        <w:t xml:space="preserve">уководитель администрации                       </w:t>
      </w:r>
      <w:r w:rsidR="00DB17A9">
        <w:rPr>
          <w:rFonts w:ascii="Times New Roman" w:hAnsi="Times New Roman"/>
          <w:szCs w:val="28"/>
          <w:lang w:eastAsia="ru-RU"/>
        </w:rPr>
        <w:t xml:space="preserve">                   </w:t>
      </w:r>
      <w:r w:rsidR="00A40483" w:rsidRPr="00DB17A9">
        <w:rPr>
          <w:rFonts w:ascii="Times New Roman" w:hAnsi="Times New Roman"/>
          <w:szCs w:val="28"/>
          <w:lang w:eastAsia="ru-RU"/>
        </w:rPr>
        <w:t xml:space="preserve">   </w:t>
      </w:r>
      <w:r w:rsidR="00D24EAE" w:rsidRPr="00DB17A9">
        <w:rPr>
          <w:rFonts w:ascii="Times New Roman" w:hAnsi="Times New Roman"/>
          <w:szCs w:val="28"/>
          <w:lang w:eastAsia="ru-RU"/>
        </w:rPr>
        <w:t xml:space="preserve">   </w:t>
      </w:r>
      <w:r w:rsidRPr="00DB17A9">
        <w:rPr>
          <w:rFonts w:ascii="Times New Roman" w:hAnsi="Times New Roman"/>
          <w:szCs w:val="28"/>
          <w:lang w:eastAsia="ru-RU"/>
        </w:rPr>
        <w:t xml:space="preserve">    </w:t>
      </w:r>
      <w:r w:rsidR="00D24EAE" w:rsidRPr="00DB17A9">
        <w:rPr>
          <w:rFonts w:ascii="Times New Roman" w:hAnsi="Times New Roman"/>
          <w:szCs w:val="28"/>
          <w:lang w:eastAsia="ru-RU"/>
        </w:rPr>
        <w:t xml:space="preserve">  </w:t>
      </w:r>
      <w:r w:rsidRPr="00DB17A9">
        <w:rPr>
          <w:rFonts w:ascii="Times New Roman" w:hAnsi="Times New Roman"/>
          <w:szCs w:val="28"/>
          <w:lang w:eastAsia="ru-RU"/>
        </w:rPr>
        <w:t>А. Л. Немчинов</w:t>
      </w:r>
    </w:p>
    <w:p w:rsidR="00A40483" w:rsidRPr="00DB17A9" w:rsidRDefault="00A40483" w:rsidP="00D24EAE">
      <w:pPr>
        <w:jc w:val="both"/>
        <w:rPr>
          <w:rFonts w:ascii="Times New Roman" w:hAnsi="Times New Roman"/>
          <w:szCs w:val="28"/>
          <w:lang w:eastAsia="ru-RU"/>
        </w:rPr>
      </w:pPr>
    </w:p>
    <w:p w:rsidR="00A40483" w:rsidRPr="00DB17A9" w:rsidRDefault="00A40483" w:rsidP="00D24EAE">
      <w:pPr>
        <w:jc w:val="both"/>
        <w:rPr>
          <w:rFonts w:ascii="Times New Roman" w:hAnsi="Times New Roman"/>
          <w:szCs w:val="28"/>
          <w:lang w:eastAsia="ru-RU"/>
        </w:rPr>
      </w:pPr>
    </w:p>
    <w:p w:rsidR="00A40483" w:rsidRPr="0028253D" w:rsidRDefault="00A40483" w:rsidP="00D24EAE">
      <w:pPr>
        <w:jc w:val="both"/>
        <w:rPr>
          <w:rFonts w:ascii="Times New Roman" w:hAnsi="Times New Roman"/>
          <w:sz w:val="24"/>
          <w:lang w:eastAsia="ru-RU"/>
        </w:rPr>
      </w:pPr>
    </w:p>
    <w:p w:rsidR="00B64328" w:rsidRPr="00064BC8" w:rsidRDefault="00B64328" w:rsidP="00D24EAE">
      <w:pPr>
        <w:ind w:firstLine="708"/>
        <w:jc w:val="both"/>
        <w:rPr>
          <w:rFonts w:ascii="Times New Roman" w:hAnsi="Times New Roman"/>
          <w:sz w:val="20"/>
          <w:szCs w:val="20"/>
          <w:lang w:eastAsia="ru-RU"/>
        </w:rPr>
      </w:pPr>
    </w:p>
    <w:sectPr w:rsidR="00B64328" w:rsidRPr="00064BC8" w:rsidSect="00DC2B88">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Times New Roman" w:hAnsi="Times New Roman" w:cs="Times New Roman" w:hint="default"/>
        <w:b w:val="0"/>
        <w:color w:val="000000"/>
        <w:sz w:val="24"/>
        <w:szCs w:val="28"/>
      </w:r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D24EAE"/>
    <w:rsid w:val="00027AF1"/>
    <w:rsid w:val="00032425"/>
    <w:rsid w:val="00041787"/>
    <w:rsid w:val="00042D57"/>
    <w:rsid w:val="00043931"/>
    <w:rsid w:val="0004535B"/>
    <w:rsid w:val="00064BC8"/>
    <w:rsid w:val="0008611D"/>
    <w:rsid w:val="00103484"/>
    <w:rsid w:val="0013489C"/>
    <w:rsid w:val="00136415"/>
    <w:rsid w:val="00167A5E"/>
    <w:rsid w:val="00172E46"/>
    <w:rsid w:val="00187B86"/>
    <w:rsid w:val="001A4472"/>
    <w:rsid w:val="001B0A5B"/>
    <w:rsid w:val="001D2253"/>
    <w:rsid w:val="001D33DE"/>
    <w:rsid w:val="00201877"/>
    <w:rsid w:val="00204AE5"/>
    <w:rsid w:val="00227030"/>
    <w:rsid w:val="00231CDB"/>
    <w:rsid w:val="00233FD7"/>
    <w:rsid w:val="00242986"/>
    <w:rsid w:val="00261486"/>
    <w:rsid w:val="00262709"/>
    <w:rsid w:val="00272448"/>
    <w:rsid w:val="0028253D"/>
    <w:rsid w:val="002A648D"/>
    <w:rsid w:val="002A6500"/>
    <w:rsid w:val="002A78F5"/>
    <w:rsid w:val="002C494F"/>
    <w:rsid w:val="002E7C24"/>
    <w:rsid w:val="00311321"/>
    <w:rsid w:val="00314A74"/>
    <w:rsid w:val="003353FE"/>
    <w:rsid w:val="003A31AF"/>
    <w:rsid w:val="003A3D2A"/>
    <w:rsid w:val="003A7147"/>
    <w:rsid w:val="003D52C2"/>
    <w:rsid w:val="0042771A"/>
    <w:rsid w:val="004367B2"/>
    <w:rsid w:val="00447FFB"/>
    <w:rsid w:val="004672BE"/>
    <w:rsid w:val="00467798"/>
    <w:rsid w:val="004C419C"/>
    <w:rsid w:val="004E77EC"/>
    <w:rsid w:val="004F7789"/>
    <w:rsid w:val="0055233D"/>
    <w:rsid w:val="005655B0"/>
    <w:rsid w:val="0057343D"/>
    <w:rsid w:val="005B157A"/>
    <w:rsid w:val="005D185D"/>
    <w:rsid w:val="005F78A4"/>
    <w:rsid w:val="006202BF"/>
    <w:rsid w:val="00642078"/>
    <w:rsid w:val="006707AF"/>
    <w:rsid w:val="00676C84"/>
    <w:rsid w:val="006D10EA"/>
    <w:rsid w:val="006D557A"/>
    <w:rsid w:val="006E642C"/>
    <w:rsid w:val="006F13DE"/>
    <w:rsid w:val="00704D7C"/>
    <w:rsid w:val="00764504"/>
    <w:rsid w:val="00767412"/>
    <w:rsid w:val="007A4439"/>
    <w:rsid w:val="007F16B2"/>
    <w:rsid w:val="007F6074"/>
    <w:rsid w:val="00822AAF"/>
    <w:rsid w:val="00833FE8"/>
    <w:rsid w:val="008A7B78"/>
    <w:rsid w:val="008D317E"/>
    <w:rsid w:val="0093084C"/>
    <w:rsid w:val="00967C88"/>
    <w:rsid w:val="00973889"/>
    <w:rsid w:val="00983CBF"/>
    <w:rsid w:val="00997057"/>
    <w:rsid w:val="009F0A8A"/>
    <w:rsid w:val="00A0301D"/>
    <w:rsid w:val="00A05192"/>
    <w:rsid w:val="00A16192"/>
    <w:rsid w:val="00A16511"/>
    <w:rsid w:val="00A40483"/>
    <w:rsid w:val="00A56132"/>
    <w:rsid w:val="00AD3F49"/>
    <w:rsid w:val="00AD68FF"/>
    <w:rsid w:val="00AF7A80"/>
    <w:rsid w:val="00B12608"/>
    <w:rsid w:val="00B32849"/>
    <w:rsid w:val="00B342C6"/>
    <w:rsid w:val="00B5704F"/>
    <w:rsid w:val="00B64328"/>
    <w:rsid w:val="00B726B7"/>
    <w:rsid w:val="00B72890"/>
    <w:rsid w:val="00BA654E"/>
    <w:rsid w:val="00BB1CAC"/>
    <w:rsid w:val="00BB5158"/>
    <w:rsid w:val="00BD3182"/>
    <w:rsid w:val="00C0481B"/>
    <w:rsid w:val="00C07E5D"/>
    <w:rsid w:val="00C11814"/>
    <w:rsid w:val="00C219B0"/>
    <w:rsid w:val="00C41DBD"/>
    <w:rsid w:val="00C530D2"/>
    <w:rsid w:val="00C56BD7"/>
    <w:rsid w:val="00CC6A34"/>
    <w:rsid w:val="00CD0CF3"/>
    <w:rsid w:val="00CD61D7"/>
    <w:rsid w:val="00D05E06"/>
    <w:rsid w:val="00D15105"/>
    <w:rsid w:val="00D15C31"/>
    <w:rsid w:val="00D24EAE"/>
    <w:rsid w:val="00D37D42"/>
    <w:rsid w:val="00DA0589"/>
    <w:rsid w:val="00DB17A9"/>
    <w:rsid w:val="00DC2B88"/>
    <w:rsid w:val="00DD7300"/>
    <w:rsid w:val="00DF5125"/>
    <w:rsid w:val="00E0113C"/>
    <w:rsid w:val="00E1316C"/>
    <w:rsid w:val="00E20693"/>
    <w:rsid w:val="00E21B1B"/>
    <w:rsid w:val="00E4028C"/>
    <w:rsid w:val="00E74969"/>
    <w:rsid w:val="00E8433A"/>
    <w:rsid w:val="00EB59B0"/>
    <w:rsid w:val="00F97F9E"/>
    <w:rsid w:val="00FB75C0"/>
    <w:rsid w:val="00FD05EA"/>
    <w:rsid w:val="00FD1210"/>
    <w:rsid w:val="00FD7F86"/>
    <w:rsid w:val="00FE6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24EAE"/>
    <w:rPr>
      <w:rFonts w:ascii="Courier New" w:hAnsi="Courier New" w:cs="Courier New"/>
      <w:sz w:val="28"/>
      <w:szCs w:val="24"/>
      <w:lang w:eastAsia="ar-SA"/>
    </w:rPr>
  </w:style>
  <w:style w:type="paragraph" w:styleId="1">
    <w:name w:val="heading 1"/>
    <w:basedOn w:val="a"/>
    <w:next w:val="a"/>
    <w:qFormat/>
    <w:rsid w:val="00D24EAE"/>
    <w:pPr>
      <w:keepNext/>
      <w:numPr>
        <w:numId w:val="1"/>
      </w:numPr>
      <w:jc w:val="center"/>
      <w:outlineLvl w:val="0"/>
    </w:pPr>
    <w:rPr>
      <w:b/>
      <w:bCs/>
      <w:sz w:val="24"/>
    </w:rPr>
  </w:style>
  <w:style w:type="paragraph" w:styleId="2">
    <w:name w:val="heading 2"/>
    <w:basedOn w:val="a"/>
    <w:next w:val="a"/>
    <w:qFormat/>
    <w:rsid w:val="00D24EAE"/>
    <w:pPr>
      <w:keepNext/>
      <w:numPr>
        <w:ilvl w:val="1"/>
        <w:numId w:val="1"/>
      </w:numPr>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24EAE"/>
    <w:pPr>
      <w:spacing w:after="120"/>
    </w:pPr>
  </w:style>
  <w:style w:type="paragraph" w:customStyle="1" w:styleId="ConsPlusNormal">
    <w:name w:val="ConsPlusNormal"/>
    <w:rsid w:val="00D24EAE"/>
    <w:pPr>
      <w:suppressAutoHyphens/>
      <w:autoSpaceDE w:val="0"/>
      <w:ind w:firstLine="720"/>
    </w:pPr>
    <w:rPr>
      <w:rFonts w:ascii="Arial" w:hAnsi="Arial" w:cs="Arial"/>
      <w:lang w:eastAsia="ar-SA"/>
    </w:rPr>
  </w:style>
  <w:style w:type="table" w:styleId="a4">
    <w:name w:val="Table Grid"/>
    <w:basedOn w:val="a1"/>
    <w:rsid w:val="00D2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3A7147"/>
    <w:rPr>
      <w:rFonts w:ascii="Tahoma" w:hAnsi="Tahoma" w:cs="Tahoma"/>
      <w:sz w:val="16"/>
      <w:szCs w:val="16"/>
    </w:rPr>
  </w:style>
  <w:style w:type="character" w:customStyle="1" w:styleId="a6">
    <w:name w:val="Текст выноски Знак"/>
    <w:basedOn w:val="a0"/>
    <w:link w:val="a5"/>
    <w:rsid w:val="003A7147"/>
    <w:rPr>
      <w:rFonts w:ascii="Tahoma" w:hAnsi="Tahoma" w:cs="Tahoma"/>
      <w:sz w:val="16"/>
      <w:szCs w:val="16"/>
      <w:lang w:eastAsia="ar-SA"/>
    </w:rPr>
  </w:style>
  <w:style w:type="paragraph" w:styleId="a7">
    <w:name w:val="List Paragraph"/>
    <w:basedOn w:val="a"/>
    <w:uiPriority w:val="34"/>
    <w:qFormat/>
    <w:rsid w:val="0013489C"/>
    <w:pPr>
      <w:ind w:left="720"/>
      <w:contextualSpacing/>
    </w:pPr>
  </w:style>
  <w:style w:type="character" w:styleId="a8">
    <w:name w:val="Hyperlink"/>
    <w:basedOn w:val="a0"/>
    <w:rsid w:val="003A31A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72071">
      <w:bodyDiv w:val="1"/>
      <w:marLeft w:val="0"/>
      <w:marRight w:val="0"/>
      <w:marTop w:val="0"/>
      <w:marBottom w:val="0"/>
      <w:divBdr>
        <w:top w:val="none" w:sz="0" w:space="0" w:color="auto"/>
        <w:left w:val="none" w:sz="0" w:space="0" w:color="auto"/>
        <w:bottom w:val="none" w:sz="0" w:space="0" w:color="auto"/>
        <w:right w:val="none" w:sz="0" w:space="0" w:color="auto"/>
      </w:divBdr>
    </w:div>
    <w:div w:id="95945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1912</Words>
  <Characters>10899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Sirchikova</dc:creator>
  <cp:lastModifiedBy>Gbanova</cp:lastModifiedBy>
  <cp:revision>11</cp:revision>
  <cp:lastPrinted>2020-05-26T14:11:00Z</cp:lastPrinted>
  <dcterms:created xsi:type="dcterms:W3CDTF">2020-03-19T14:40:00Z</dcterms:created>
  <dcterms:modified xsi:type="dcterms:W3CDTF">2020-05-26T14:11:00Z</dcterms:modified>
</cp:coreProperties>
</file>