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C6" w:rsidRDefault="002050E5" w:rsidP="00137184">
      <w:pPr>
        <w:pStyle w:val="2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2.05pt;margin-top:-.45pt;width:205.2pt;height:54pt;z-index:251662336;mso-position-horizontal-relative:text;mso-position-vertical-relative:text" strokecolor="white">
            <v:textbox style="mso-next-textbox:#_x0000_s1027">
              <w:txbxContent>
                <w:p w:rsidR="00E66830" w:rsidRDefault="00E66830" w:rsidP="00DE6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E66830" w:rsidRDefault="00E66830" w:rsidP="00DE6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E66830" w:rsidRDefault="00E66830" w:rsidP="00DE60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13718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2.25pt;margin-top:4.05pt;width:205.2pt;height:54pt;z-index:251661312;mso-position-horizontal-relative:text;mso-position-vertical-relative:text" strokecolor="white">
            <v:textbox style="mso-next-textbox:#_x0000_s1026">
              <w:txbxContent>
                <w:p w:rsidR="00E66830" w:rsidRDefault="00E66830" w:rsidP="00DE6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E66830" w:rsidRDefault="00E66830" w:rsidP="00DE6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DE60C6" w:rsidRDefault="00DE60C6" w:rsidP="00137184">
      <w:pPr>
        <w:pStyle w:val="2"/>
        <w:rPr>
          <w:rFonts w:ascii="Times New Roman" w:hAnsi="Times New Roman"/>
          <w:sz w:val="28"/>
          <w:szCs w:val="28"/>
        </w:rPr>
      </w:pPr>
    </w:p>
    <w:p w:rsidR="00DE60C6" w:rsidRDefault="00DE60C6" w:rsidP="00137184">
      <w:pPr>
        <w:jc w:val="right"/>
        <w:rPr>
          <w:sz w:val="26"/>
          <w:szCs w:val="26"/>
        </w:rPr>
      </w:pPr>
    </w:p>
    <w:p w:rsidR="00DE60C6" w:rsidRDefault="00137184" w:rsidP="00137184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ПОСТАНОВЛ</w:t>
      </w:r>
      <w:r w:rsidR="00DE60C6">
        <w:rPr>
          <w:rFonts w:ascii="Times New Roman" w:hAnsi="Times New Roman"/>
          <w:color w:val="auto"/>
          <w:sz w:val="28"/>
          <w:szCs w:val="28"/>
        </w:rPr>
        <w:t>ЕНИЕ</w:t>
      </w:r>
    </w:p>
    <w:p w:rsidR="00DE60C6" w:rsidRDefault="003F33BE" w:rsidP="001371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60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DA9">
        <w:rPr>
          <w:rFonts w:ascii="Times New Roman" w:hAnsi="Times New Roman" w:cs="Times New Roman"/>
          <w:sz w:val="28"/>
          <w:szCs w:val="28"/>
        </w:rPr>
        <w:t>18</w:t>
      </w:r>
      <w:r w:rsidR="0013718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E60C6">
        <w:rPr>
          <w:rFonts w:ascii="Times New Roman" w:hAnsi="Times New Roman" w:cs="Times New Roman"/>
          <w:sz w:val="28"/>
          <w:szCs w:val="28"/>
        </w:rPr>
        <w:t xml:space="preserve"> 20</w:t>
      </w:r>
      <w:r w:rsidR="00137184">
        <w:rPr>
          <w:rFonts w:ascii="Times New Roman" w:hAnsi="Times New Roman" w:cs="Times New Roman"/>
          <w:sz w:val="28"/>
          <w:szCs w:val="28"/>
        </w:rPr>
        <w:t>20</w:t>
      </w:r>
      <w:r w:rsidR="00DE60C6">
        <w:rPr>
          <w:rFonts w:ascii="Times New Roman" w:hAnsi="Times New Roman" w:cs="Times New Roman"/>
          <w:sz w:val="28"/>
          <w:szCs w:val="28"/>
        </w:rPr>
        <w:t xml:space="preserve"> г.</w:t>
      </w:r>
      <w:r w:rsidR="00DE60C6">
        <w:rPr>
          <w:rFonts w:ascii="Times New Roman" w:hAnsi="Times New Roman" w:cs="Times New Roman"/>
          <w:sz w:val="28"/>
          <w:szCs w:val="28"/>
        </w:rPr>
        <w:tab/>
      </w:r>
      <w:r w:rsidR="00DE60C6">
        <w:rPr>
          <w:rFonts w:ascii="Times New Roman" w:hAnsi="Times New Roman" w:cs="Times New Roman"/>
          <w:sz w:val="28"/>
          <w:szCs w:val="28"/>
        </w:rPr>
        <w:tab/>
      </w:r>
      <w:r w:rsidR="00DE60C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71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5DA9">
        <w:rPr>
          <w:rFonts w:ascii="Times New Roman" w:hAnsi="Times New Roman" w:cs="Times New Roman"/>
          <w:sz w:val="28"/>
          <w:szCs w:val="28"/>
        </w:rPr>
        <w:t xml:space="preserve">     </w:t>
      </w:r>
      <w:r w:rsidR="00DE60C6">
        <w:rPr>
          <w:rFonts w:ascii="Times New Roman" w:hAnsi="Times New Roman" w:cs="Times New Roman"/>
          <w:sz w:val="28"/>
          <w:szCs w:val="28"/>
        </w:rPr>
        <w:t>№</w:t>
      </w:r>
      <w:r w:rsidR="00145DA9">
        <w:rPr>
          <w:rFonts w:ascii="Times New Roman" w:hAnsi="Times New Roman" w:cs="Times New Roman"/>
          <w:sz w:val="28"/>
          <w:szCs w:val="28"/>
        </w:rPr>
        <w:t xml:space="preserve"> 547</w:t>
      </w:r>
    </w:p>
    <w:p w:rsidR="00DE60C6" w:rsidRPr="00DE60C6" w:rsidRDefault="00137184" w:rsidP="00137184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1F1E1E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</w:t>
      </w:r>
      <w:r w:rsidRPr="00137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137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учебно-тренировочных занятий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137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комплексному взаимодействию при ликвидации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         </w:t>
      </w:r>
      <w:r w:rsidRPr="00137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аварийных ситуаций на объектах жилищно-</w:t>
      </w:r>
      <w:r w:rsidR="000A4E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137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коммунального,</w:t>
      </w:r>
      <w:r w:rsidR="000A4E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137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газового и энергетического хозяйства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0A4E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F1E1E"/>
          <w:kern w:val="36"/>
          <w:sz w:val="28"/>
          <w:szCs w:val="28"/>
          <w:lang w:eastAsia="ru-RU"/>
        </w:rPr>
        <w:t>МО МР «Княжпогостский»</w:t>
      </w:r>
    </w:p>
    <w:p w:rsidR="00DE772E" w:rsidRDefault="00E66830" w:rsidP="00137184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распоряжением Председателя Комиссии по предупреждению и ликвидации чрезвычайных ситуаций и обеспечению пожарной безопасности Республики Коми от </w:t>
      </w:r>
      <w:r>
        <w:rPr>
          <w:rFonts w:ascii="Times New Roman" w:hAnsi="Times New Roman" w:cs="Times New Roman"/>
          <w:spacing w:val="2"/>
          <w:sz w:val="28"/>
          <w:szCs w:val="28"/>
        </w:rPr>
        <w:t>25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учебно-тренировочных занятий по комплексному взаимодействию при ликвидации аварийных ситуаций на объектах жилищно-коммунального, газового и энергетического хозяйства Республики Коми 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к эксплуатации в осенне-зимний период 2020-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21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="002B1AFE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, постановлением администрации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«Княжпогостский» 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13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388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О задачах по подготовке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жилищно-коммунального комплекса муниципального района «Княжпогостский»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к работе в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осенне-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зимни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период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2020-</w:t>
      </w:r>
      <w:r w:rsidR="00DE772E"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DE772E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годов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, Планом основных мероприятий МО 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 xml:space="preserve">МР «Княжпогостский» 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пожарной безопасности и безопасности людей на водных объектах на 20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="00DE772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DE772E" w:rsidRDefault="00DE772E" w:rsidP="00137184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66830" w:rsidRPr="00E66830" w:rsidRDefault="00DE772E" w:rsidP="001371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  <w:r w:rsidR="00E66830" w:rsidRPr="00E66830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F5331A" w:rsidRDefault="004E2AC6" w:rsidP="00137184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>29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сентября 20</w:t>
      </w: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года в организациях топливно-энергетического, жилищно-коммунального и газового комплекса </w:t>
      </w:r>
      <w:r w:rsidR="00263937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«Княжпогостский»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провести учебно-тренировочные занятия по организации устойчивого функционирования предприятий жизнеобеспечения и ликвидации возможных чрезвычайных ситуаций в зимних условиях </w:t>
      </w:r>
      <w:r w:rsidR="00263937">
        <w:rPr>
          <w:rFonts w:ascii="Times New Roman" w:hAnsi="Times New Roman" w:cs="Times New Roman"/>
          <w:spacing w:val="2"/>
          <w:sz w:val="28"/>
          <w:szCs w:val="28"/>
        </w:rPr>
        <w:t>2020-</w:t>
      </w:r>
      <w:r w:rsidR="00263937"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263937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263937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годов согласно организационным указаниям приложени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постановлению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5331A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>2. Р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>екомендовать р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уководителям организаций топливно-энергетического, жилищно-коммунального и газового комплекса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F5331A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2.1. Организовать и выполнить работы на подведомственных объектах по их подготовке к безаварийному функционированию в зимних условиях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2020-</w:t>
      </w:r>
      <w:r w:rsidR="00F5331A"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21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годов.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5331A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2.2. Организовать и провести учебно-тренировочные занятия по обеспечению устойчивого функционирования объектов жизнеобеспечения населения в зимних условиях, готовности аварийных бригад к ликвидации возможных чрезвычайных и аварийных ситуаций на объектах топливно-энергетического, жилищно-коммунального и газового комплекса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5331A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>2.3. В ходе проведения учебно-тренировочных занятий проверить готовность дежурно-диспетчерских служб и аварийно-ремонтных бригад, наличие резервов материальных средств и горюче-смазочных материалов. Принять меры к устранению недостатков в обеспечении нормального функционирования объектов жизнеобеспечения и своевременной подачи тепла на объекты социального значения, жилого фонда и другим потребителям.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5331A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>2.4. На учебно-тренировочные занятия привлечь инженерно-технический и производственный персонал, дежурно-диспетчерские службы, аварийно-восстановительные и ремонтные бригады.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95538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2.5. Разработанные в ходе подготовки и проведения учебно-тренировочных занятий документы (планы проведения практических мероприятий на объектах, приказы о проведении занятий, вводные и донесения по установленным формам), а также отчет о результатах проведенного учебно-тренировочного занятия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 xml:space="preserve">согласно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приложени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ю 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435E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к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настоящему постановлению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представить в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отдел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по делам ГО и ЧС </w:t>
      </w:r>
      <w:r w:rsidR="00F5331A">
        <w:rPr>
          <w:rFonts w:ascii="Times New Roman" w:hAnsi="Times New Roman" w:cs="Times New Roman"/>
          <w:spacing w:val="2"/>
          <w:sz w:val="28"/>
          <w:szCs w:val="28"/>
        </w:rPr>
        <w:t>администрации муниципального района «Княжпогостский» до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07 октября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20 г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95538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>3. На период проведения учебно-тренировочных занятий установить следующие ограничения: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95538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>- нормальное функционирование организаций и предприятий не приостанавливать;</w:t>
      </w:r>
    </w:p>
    <w:p w:rsidR="00D95538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>- использование резервов материальных ресурсов, предусмотренных на ликвидацию чрезвычайных ситуаций, не производить;</w:t>
      </w:r>
    </w:p>
    <w:p w:rsidR="00D95538" w:rsidRDefault="004E2AC6" w:rsidP="00F5331A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- формализованные документы и донесения представлять с пометкой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По учению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95538" w:rsidRDefault="004E2AC6" w:rsidP="00D95538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Отделу</w:t>
      </w:r>
      <w:r w:rsidR="00D95538"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по делам ГО и ЧС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муниципального района «Княжпогостский»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Дмитрогло В.Ю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.) обобщить материалы учебно-тренировочных занятий и направить отчетные документы по установленной форме в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Комитет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Республик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Коми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ГО и ЧС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в срок до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15 октября 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20 г</w:t>
      </w:r>
      <w:r w:rsidRPr="004E2AC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5469D4" w:rsidRDefault="00660CFD" w:rsidP="00D95538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9D4" w:rsidRPr="005469D4">
        <w:rPr>
          <w:rFonts w:ascii="Times New Roman" w:hAnsi="Times New Roman" w:cs="Times New Roman"/>
          <w:sz w:val="28"/>
          <w:szCs w:val="28"/>
        </w:rPr>
        <w:t xml:space="preserve">. </w:t>
      </w:r>
      <w:r w:rsidR="005469D4" w:rsidRPr="005469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за исполнением настоящего </w:t>
      </w:r>
      <w:r w:rsidR="00D95538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</w:t>
      </w:r>
      <w:r w:rsidR="005469D4" w:rsidRPr="005469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ения </w:t>
      </w:r>
      <w:r w:rsidR="00D955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возложить на первого заместителя руководителя администрации </w:t>
      </w:r>
      <w:r w:rsidR="00D95538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 Кулика А.Л.</w:t>
      </w:r>
    </w:p>
    <w:p w:rsidR="00D95538" w:rsidRPr="000542DF" w:rsidRDefault="00660CFD" w:rsidP="00870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870A1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D95538" w:rsidRPr="00D95538">
        <w:rPr>
          <w:rFonts w:ascii="Times New Roman" w:hAnsi="Times New Roman" w:cs="Times New Roman"/>
          <w:sz w:val="28"/>
          <w:szCs w:val="28"/>
        </w:rPr>
        <w:t xml:space="preserve"> </w:t>
      </w:r>
      <w:r w:rsidR="00D95538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95538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D95538" w:rsidRPr="00553DE8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администрации муниципального района «</w:t>
      </w:r>
      <w:r w:rsidR="00D95538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D95538"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D95538" w:rsidRDefault="00D95538" w:rsidP="00D955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-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</w:t>
      </w:r>
      <w:r w:rsidR="00145DA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А.Л.Немчинов</w:t>
      </w:r>
    </w:p>
    <w:p w:rsidR="00041254" w:rsidRPr="00145DA9" w:rsidRDefault="00041254" w:rsidP="0004125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45DA9">
        <w:rPr>
          <w:spacing w:val="2"/>
        </w:rPr>
        <w:lastRenderedPageBreak/>
        <w:t xml:space="preserve">Приложение </w:t>
      </w:r>
      <w:r w:rsidR="00C84358" w:rsidRPr="00145DA9">
        <w:rPr>
          <w:spacing w:val="2"/>
        </w:rPr>
        <w:t>1</w:t>
      </w:r>
      <w:r w:rsidRPr="00145DA9">
        <w:rPr>
          <w:spacing w:val="2"/>
        </w:rPr>
        <w:br/>
        <w:t xml:space="preserve">к </w:t>
      </w:r>
      <w:r w:rsidR="00C84358" w:rsidRPr="00145DA9">
        <w:rPr>
          <w:spacing w:val="2"/>
        </w:rPr>
        <w:t>постановл</w:t>
      </w:r>
      <w:r w:rsidRPr="00145DA9">
        <w:rPr>
          <w:spacing w:val="2"/>
        </w:rPr>
        <w:t>ению</w:t>
      </w:r>
      <w:r w:rsidR="00C84358" w:rsidRPr="00145DA9">
        <w:rPr>
          <w:spacing w:val="2"/>
        </w:rPr>
        <w:t xml:space="preserve"> </w:t>
      </w:r>
      <w:r w:rsidRPr="00145DA9">
        <w:rPr>
          <w:spacing w:val="2"/>
        </w:rPr>
        <w:t>администрации</w:t>
      </w:r>
      <w:r w:rsidR="00145DA9" w:rsidRPr="00145DA9">
        <w:t xml:space="preserve"> </w:t>
      </w:r>
      <w:r w:rsidR="00145DA9">
        <w:t xml:space="preserve">                                                                                         </w:t>
      </w:r>
      <w:r w:rsidR="00145DA9" w:rsidRPr="00145DA9">
        <w:t xml:space="preserve">муниципального района </w:t>
      </w:r>
      <w:r w:rsidR="00145DA9">
        <w:t xml:space="preserve">                                                                                                           </w:t>
      </w:r>
      <w:r w:rsidR="00145DA9" w:rsidRPr="00145DA9">
        <w:t>«Княжпогостский»</w:t>
      </w:r>
      <w:r w:rsidRPr="00145DA9">
        <w:rPr>
          <w:spacing w:val="2"/>
        </w:rPr>
        <w:br/>
        <w:t xml:space="preserve">от </w:t>
      </w:r>
      <w:r w:rsidR="00145DA9">
        <w:rPr>
          <w:spacing w:val="2"/>
        </w:rPr>
        <w:t>18</w:t>
      </w:r>
      <w:r w:rsidR="00C84358" w:rsidRPr="00145DA9">
        <w:rPr>
          <w:spacing w:val="2"/>
        </w:rPr>
        <w:t>.08.</w:t>
      </w:r>
      <w:r w:rsidRPr="00145DA9">
        <w:rPr>
          <w:spacing w:val="2"/>
        </w:rPr>
        <w:t>20</w:t>
      </w:r>
      <w:r w:rsidR="00C84358" w:rsidRPr="00145DA9">
        <w:rPr>
          <w:spacing w:val="2"/>
        </w:rPr>
        <w:t>20 №</w:t>
      </w:r>
      <w:r w:rsidR="00145DA9">
        <w:rPr>
          <w:spacing w:val="2"/>
        </w:rPr>
        <w:t xml:space="preserve"> 547</w:t>
      </w:r>
      <w:r w:rsidRPr="00145DA9">
        <w:rPr>
          <w:spacing w:val="2"/>
        </w:rPr>
        <w:br/>
      </w:r>
    </w:p>
    <w:p w:rsidR="00041254" w:rsidRPr="00C84358" w:rsidRDefault="00041254" w:rsidP="00C843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58">
        <w:rPr>
          <w:rFonts w:ascii="Times New Roman" w:hAnsi="Times New Roman" w:cs="Times New Roman"/>
          <w:b/>
          <w:sz w:val="28"/>
          <w:szCs w:val="28"/>
        </w:rPr>
        <w:t xml:space="preserve">ОРГАНИЗАЦИОННЫЕ УКАЗАНИЯ НА ПРОВЕДЕНИЕ </w:t>
      </w:r>
      <w:r w:rsidR="00C8435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84358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УЧЕБНО-ТРЕНИРОВОЧНЫХ ЗАНЯТИЙ ПО ОРГАНИЗАЦИИ УСТОЙЧИВОГО ФУНКЦИОНИРОВАНИЯ ПРЕДПРИЯТИЙ ЖИЗНЕОБЕСПЕЧЕНИЯ И ЛИКВИДАЦИИ ВОЗМОЖНЫХ ЧРЕЗВЫЧАЙНЫХ СИТУАЦИЙ В ЗИМНИХ УСЛОВИЯХ </w:t>
      </w:r>
      <w:r w:rsidR="00C843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84358" w:rsidRPr="00C84358">
        <w:rPr>
          <w:rFonts w:ascii="Times New Roman" w:hAnsi="Times New Roman" w:cs="Times New Roman"/>
          <w:b/>
          <w:sz w:val="28"/>
          <w:szCs w:val="28"/>
        </w:rPr>
        <w:t>2020-2021</w:t>
      </w:r>
      <w:r w:rsidRPr="00C8435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84358" w:rsidRDefault="00C84358" w:rsidP="00C843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254" w:rsidRPr="00C84358" w:rsidRDefault="00041254" w:rsidP="00C843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В 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>оответствии с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Председателя Комиссии по предупреждению и ликвидации чрезвычайных ситуаций и обеспечению пожарной безопасности Республики Коми от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25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учебно-тренировочных занятий по комплексному взаимодействию при ликвидации аварийных ситуаций на объектах жилищно-коммунального, газового и энергетического хозяйства Республики Коми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к эксплуатации в осенне-зимний период 2020-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, постановлением администрации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«Княжпогостский» 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13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388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О задачах по подготовке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жилищно-коммунального комплекса муниципального района «Княжпогостский»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к работе в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осенне-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зимни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период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2020-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годов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, Планом основных мероприятий МО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 xml:space="preserve">МР «Княжпогостский» 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пожарной безопасности и безопасности людей на водных объектах на 20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Pr="00C84358">
        <w:rPr>
          <w:rFonts w:ascii="Times New Roman" w:hAnsi="Times New Roman" w:cs="Times New Roman"/>
          <w:sz w:val="28"/>
          <w:szCs w:val="28"/>
        </w:rPr>
        <w:t xml:space="preserve"> </w:t>
      </w:r>
      <w:r w:rsidR="00145DA9">
        <w:rPr>
          <w:rFonts w:ascii="Times New Roman" w:hAnsi="Times New Roman" w:cs="Times New Roman"/>
          <w:sz w:val="28"/>
          <w:szCs w:val="28"/>
        </w:rPr>
        <w:t>должны быть проведены</w:t>
      </w:r>
      <w:r w:rsidRPr="00C84358">
        <w:rPr>
          <w:rFonts w:ascii="Times New Roman" w:hAnsi="Times New Roman" w:cs="Times New Roman"/>
          <w:sz w:val="28"/>
          <w:szCs w:val="28"/>
        </w:rPr>
        <w:t xml:space="preserve"> учебно-тренировочные занятия по организации устойчивого функционирования объектов жизнеобеспечения населения (топливно-энергетического, жилищно-коммунального и газового хозяйства) и готовности к ликвидации возможных чрезвычайных ситуаций в зимних условиях.</w:t>
      </w:r>
      <w:r w:rsidRPr="00C84358">
        <w:rPr>
          <w:rStyle w:val="apple-converted-space"/>
          <w:rFonts w:ascii="Times New Roman" w:eastAsiaTheme="majorEastAsia" w:hAnsi="Times New Roman" w:cs="Times New Roman"/>
          <w:spacing w:val="2"/>
          <w:sz w:val="28"/>
          <w:szCs w:val="28"/>
        </w:rPr>
        <w:t> </w:t>
      </w:r>
    </w:p>
    <w:p w:rsidR="00C84358" w:rsidRDefault="00C84358" w:rsidP="00C843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254" w:rsidRPr="00C84358" w:rsidRDefault="00041254" w:rsidP="00C8435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58">
        <w:rPr>
          <w:rFonts w:ascii="Times New Roman" w:hAnsi="Times New Roman" w:cs="Times New Roman"/>
          <w:b/>
          <w:bCs/>
          <w:sz w:val="28"/>
          <w:szCs w:val="28"/>
        </w:rPr>
        <w:t>Тема учебно-тренировочных занятий:</w:t>
      </w:r>
    </w:p>
    <w:p w:rsidR="00C84358" w:rsidRDefault="00C84358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254" w:rsidRDefault="00041254" w:rsidP="00C84358">
      <w:pPr>
        <w:pStyle w:val="a4"/>
        <w:ind w:firstLine="708"/>
        <w:jc w:val="both"/>
        <w:rPr>
          <w:rStyle w:val="apple-converted-space"/>
          <w:rFonts w:ascii="Times New Roman" w:eastAsiaTheme="majorEastAsia" w:hAnsi="Times New Roman" w:cs="Times New Roman"/>
          <w:spacing w:val="2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Организация устойчивого функционирования предприятий жизнеобеспечения населения в зимних условиях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2020-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C84358"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годов</w:t>
      </w:r>
      <w:r w:rsidRPr="00C84358">
        <w:rPr>
          <w:rFonts w:ascii="Times New Roman" w:hAnsi="Times New Roman" w:cs="Times New Roman"/>
          <w:sz w:val="28"/>
          <w:szCs w:val="28"/>
        </w:rPr>
        <w:t>. Готовность аварийных бригад к ликвидации возможных чрезвычайных и аварийных ситуаций на объектах ЖКХ и ТЭК.</w:t>
      </w:r>
      <w:r w:rsidRPr="00C84358">
        <w:rPr>
          <w:rStyle w:val="apple-converted-space"/>
          <w:rFonts w:ascii="Times New Roman" w:eastAsiaTheme="majorEastAsia" w:hAnsi="Times New Roman" w:cs="Times New Roman"/>
          <w:spacing w:val="2"/>
          <w:sz w:val="28"/>
          <w:szCs w:val="28"/>
        </w:rPr>
        <w:t> </w:t>
      </w:r>
    </w:p>
    <w:p w:rsidR="00C84358" w:rsidRPr="00C84358" w:rsidRDefault="00C84358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254" w:rsidRPr="00C84358" w:rsidRDefault="00041254" w:rsidP="00C8435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58">
        <w:rPr>
          <w:rFonts w:ascii="Times New Roman" w:hAnsi="Times New Roman" w:cs="Times New Roman"/>
          <w:b/>
          <w:bCs/>
          <w:sz w:val="28"/>
          <w:szCs w:val="28"/>
        </w:rPr>
        <w:t>Цели учебно-тренировочных занятий:</w:t>
      </w:r>
    </w:p>
    <w:p w:rsidR="00C84358" w:rsidRDefault="00C84358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358" w:rsidRDefault="00041254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1. Проверка готовности объектов топливно-энергетического, жилищно-коммунального, газового и энергетического хозяйства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«Княжпогостский» </w:t>
      </w:r>
      <w:r w:rsidRPr="00C84358">
        <w:rPr>
          <w:rFonts w:ascii="Times New Roman" w:hAnsi="Times New Roman" w:cs="Times New Roman"/>
          <w:sz w:val="28"/>
          <w:szCs w:val="28"/>
        </w:rPr>
        <w:t xml:space="preserve">к началу прохождения зимнего максимума </w:t>
      </w:r>
      <w:r w:rsidRPr="00C84358">
        <w:rPr>
          <w:rFonts w:ascii="Times New Roman" w:hAnsi="Times New Roman" w:cs="Times New Roman"/>
          <w:sz w:val="28"/>
          <w:szCs w:val="28"/>
        </w:rPr>
        <w:lastRenderedPageBreak/>
        <w:t>нагрузок, своевременное выявление и устранение недостатков в их подготовке к безаварийной работе в зимних условиях.</w:t>
      </w:r>
      <w:r w:rsidR="00C8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58" w:rsidRDefault="00041254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2. Проверка готовности аварийных, ремонтно-восстановительных и других формирований организаций и объектов топливно-энергетического, жилищно-коммунального, газового и энергетического хозяйства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C84358">
        <w:rPr>
          <w:rFonts w:ascii="Times New Roman" w:hAnsi="Times New Roman" w:cs="Times New Roman"/>
          <w:sz w:val="28"/>
          <w:szCs w:val="28"/>
        </w:rPr>
        <w:t xml:space="preserve"> к ликвидации аварийных и чрезвычайных ситуаций на подведомственных объектах.</w:t>
      </w:r>
      <w:r w:rsidR="00C8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58" w:rsidRDefault="00041254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3. Проверка обеспеченности материально-техническими и топливными ресурсами объектов жизнеобеспечения населения для бесперебойной эксплуатации во время зимнего максимума нагрузок, предупреждения и ликвидации аварий, проведения ремонтно-восстановительных работ.</w:t>
      </w:r>
      <w:r w:rsidR="00C8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58" w:rsidRDefault="00041254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4. Проверка технического состояния резервных и передвижных ДЭС и наличия для них запасов горюче-смазочных материалов.</w:t>
      </w:r>
      <w:r w:rsidR="00C8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58" w:rsidRDefault="00041254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5. Организация взаимодействия органов местного самоуправления, организаций топливно-энергетического, жилищно-коммунального, газового и энергетического хозяйства </w:t>
      </w:r>
      <w:r w:rsidR="00C84358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C84358">
        <w:rPr>
          <w:rFonts w:ascii="Times New Roman" w:hAnsi="Times New Roman" w:cs="Times New Roman"/>
          <w:sz w:val="28"/>
          <w:szCs w:val="28"/>
        </w:rPr>
        <w:t>.</w:t>
      </w:r>
      <w:r w:rsidR="00C8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58" w:rsidRDefault="00041254" w:rsidP="00C84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6. Организация запуска котельных и подача тепла в </w:t>
      </w:r>
      <w:r w:rsidR="00C84358">
        <w:rPr>
          <w:rFonts w:ascii="Times New Roman" w:hAnsi="Times New Roman" w:cs="Times New Roman"/>
          <w:sz w:val="28"/>
          <w:szCs w:val="28"/>
        </w:rPr>
        <w:t>образовательные организации, учреждения культуры и спорта</w:t>
      </w:r>
      <w:r w:rsidRPr="00C84358">
        <w:rPr>
          <w:rFonts w:ascii="Times New Roman" w:hAnsi="Times New Roman" w:cs="Times New Roman"/>
          <w:sz w:val="28"/>
          <w:szCs w:val="28"/>
        </w:rPr>
        <w:t>,</w:t>
      </w:r>
      <w:r w:rsidR="00C84358">
        <w:rPr>
          <w:rFonts w:ascii="Times New Roman" w:hAnsi="Times New Roman" w:cs="Times New Roman"/>
          <w:sz w:val="28"/>
          <w:szCs w:val="28"/>
        </w:rPr>
        <w:t xml:space="preserve"> социальные объекты, жилищный фонд, расположенный </w:t>
      </w:r>
      <w:r w:rsidRPr="00C84358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C84358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C84358">
        <w:rPr>
          <w:rFonts w:ascii="Times New Roman" w:hAnsi="Times New Roman" w:cs="Times New Roman"/>
          <w:sz w:val="28"/>
          <w:szCs w:val="28"/>
        </w:rPr>
        <w:t>.</w:t>
      </w:r>
      <w:r w:rsidR="00C8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C9" w:rsidRP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C9">
        <w:rPr>
          <w:rFonts w:ascii="Times New Roman" w:hAnsi="Times New Roman" w:cs="Times New Roman"/>
          <w:sz w:val="28"/>
          <w:szCs w:val="28"/>
        </w:rPr>
        <w:t>7. Совершенствование подготовки органов управления</w:t>
      </w:r>
      <w:r w:rsidR="00D036C9" w:rsidRPr="00D036C9">
        <w:rPr>
          <w:rFonts w:ascii="Times New Roman" w:hAnsi="Times New Roman" w:cs="Times New Roman"/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МО МР «Княжпогостский»</w:t>
      </w:r>
      <w:r w:rsidRPr="00D036C9">
        <w:rPr>
          <w:rFonts w:ascii="Times New Roman" w:hAnsi="Times New Roman" w:cs="Times New Roman"/>
          <w:sz w:val="28"/>
          <w:szCs w:val="28"/>
        </w:rPr>
        <w:t>, аварийно-восстановительных и ремонтных бригад к действиям по ликвидации возможных аварий и чрезвычайных ситуаций на объектах жизнеобеспечения в зимних условиях.</w:t>
      </w:r>
      <w:r w:rsidR="00D036C9" w:rsidRPr="00D0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C9" w:rsidRP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C9">
        <w:rPr>
          <w:rFonts w:ascii="Times New Roman" w:hAnsi="Times New Roman" w:cs="Times New Roman"/>
          <w:sz w:val="28"/>
          <w:szCs w:val="28"/>
        </w:rPr>
        <w:t>8. Организация проведения в ускоренном режиме неотложных ремонтно-восстановительных работ на не готовых к эксплуатации в зимний период объектах и коммуникациях.</w:t>
      </w:r>
      <w:r w:rsidR="00D036C9" w:rsidRPr="00D0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54" w:rsidRP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C9">
        <w:rPr>
          <w:rFonts w:ascii="Times New Roman" w:hAnsi="Times New Roman" w:cs="Times New Roman"/>
          <w:sz w:val="28"/>
          <w:szCs w:val="28"/>
        </w:rPr>
        <w:t>9. Проверка реальности планов действий по предупреждению и ликвидации чрезвычайных ситуаций, планов и схем взаимодействия предприятий и организаций по ликвидации аварийных ситуаций на подведомственных объектах.</w:t>
      </w:r>
      <w:r w:rsidRPr="00D036C9">
        <w:rPr>
          <w:rStyle w:val="apple-converted-space"/>
          <w:rFonts w:ascii="Times New Roman" w:eastAsiaTheme="majorEastAsia" w:hAnsi="Times New Roman" w:cs="Times New Roman"/>
          <w:spacing w:val="2"/>
          <w:sz w:val="28"/>
          <w:szCs w:val="28"/>
        </w:rPr>
        <w:t> </w:t>
      </w:r>
    </w:p>
    <w:p w:rsidR="00D036C9" w:rsidRDefault="00D036C9" w:rsidP="00C843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254" w:rsidRPr="00C84358" w:rsidRDefault="00041254" w:rsidP="00D036C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58">
        <w:rPr>
          <w:rFonts w:ascii="Times New Roman" w:hAnsi="Times New Roman" w:cs="Times New Roman"/>
          <w:b/>
          <w:bCs/>
          <w:sz w:val="28"/>
          <w:szCs w:val="28"/>
        </w:rPr>
        <w:t>Учебные вопросы:</w:t>
      </w:r>
    </w:p>
    <w:p w:rsidR="00D036C9" w:rsidRDefault="00D036C9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6C9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1. Оповещение и сбор аварийно-восстановительных, ремонтных бригад и других формирований организаций. Постановка задач должностным лицам, проведение внеплановых инструктажей состава аварийно-восстановительных и ремонтных бригад.</w:t>
      </w:r>
      <w:r w:rsidR="00D0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C9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2. Проверка готовности аварийно-восстановительных и ремонтных бригад к действиям по ликвидации аварий и чрезвычайных ситуаций на подведомственных объектах в зимних условиях. Доукомплектование их материальными средствами и имуществом.</w:t>
      </w:r>
      <w:r w:rsidR="00D0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C9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lastRenderedPageBreak/>
        <w:t>3. Практические действия аварийно-восстановительных и ремонтных бригад по ликвидации аварий на объектах, коммуникациях и инженерных сетях.</w:t>
      </w:r>
    </w:p>
    <w:p w:rsidR="00041254" w:rsidRPr="00C84358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4. Организация взаимодействия дежурно-диспетчерских служб организаций и аварийно-восстановительных, ремонтных бригад в ходе ликвидации аварий и чрезвычайных ситуаций на подведомственных объектах.</w:t>
      </w:r>
      <w:r w:rsidRPr="00C84358">
        <w:rPr>
          <w:rStyle w:val="apple-converted-space"/>
          <w:rFonts w:ascii="Times New Roman" w:eastAsiaTheme="majorEastAsia" w:hAnsi="Times New Roman" w:cs="Times New Roman"/>
          <w:spacing w:val="2"/>
          <w:sz w:val="28"/>
          <w:szCs w:val="28"/>
        </w:rPr>
        <w:t> </w:t>
      </w:r>
    </w:p>
    <w:p w:rsidR="00D036C9" w:rsidRDefault="00D036C9" w:rsidP="00C843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254" w:rsidRDefault="00041254" w:rsidP="00D036C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58">
        <w:rPr>
          <w:rFonts w:ascii="Times New Roman" w:hAnsi="Times New Roman" w:cs="Times New Roman"/>
          <w:b/>
          <w:bCs/>
          <w:sz w:val="28"/>
          <w:szCs w:val="28"/>
        </w:rPr>
        <w:t>На учебно-тренировочные занятия привлекаются:</w:t>
      </w:r>
    </w:p>
    <w:p w:rsidR="00145DA9" w:rsidRPr="00C84358" w:rsidRDefault="00145DA9" w:rsidP="00D036C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- </w:t>
      </w:r>
      <w:r w:rsidR="00D036C9">
        <w:rPr>
          <w:rFonts w:ascii="Times New Roman" w:hAnsi="Times New Roman" w:cs="Times New Roman"/>
          <w:sz w:val="28"/>
          <w:szCs w:val="28"/>
        </w:rPr>
        <w:t>Отдел</w:t>
      </w:r>
      <w:r w:rsidRPr="00C84358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D036C9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C84358">
        <w:rPr>
          <w:rFonts w:ascii="Times New Roman" w:hAnsi="Times New Roman" w:cs="Times New Roman"/>
          <w:sz w:val="28"/>
          <w:szCs w:val="28"/>
        </w:rPr>
        <w:t>;</w:t>
      </w:r>
    </w:p>
    <w:p w:rsid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- </w:t>
      </w:r>
      <w:r w:rsidR="00D036C9">
        <w:rPr>
          <w:rFonts w:ascii="Times New Roman" w:hAnsi="Times New Roman" w:cs="Times New Roman"/>
          <w:sz w:val="28"/>
          <w:szCs w:val="28"/>
        </w:rPr>
        <w:t>Отдел</w:t>
      </w:r>
      <w:r w:rsidRPr="00C8435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D036C9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C84358">
        <w:rPr>
          <w:rFonts w:ascii="Times New Roman" w:hAnsi="Times New Roman" w:cs="Times New Roman"/>
          <w:sz w:val="28"/>
          <w:szCs w:val="28"/>
        </w:rPr>
        <w:t>;</w:t>
      </w:r>
    </w:p>
    <w:p w:rsid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- </w:t>
      </w:r>
      <w:r w:rsidR="00D036C9">
        <w:rPr>
          <w:rFonts w:ascii="Times New Roman" w:hAnsi="Times New Roman" w:cs="Times New Roman"/>
          <w:sz w:val="28"/>
          <w:szCs w:val="28"/>
        </w:rPr>
        <w:t>АО «КТЭК»</w:t>
      </w:r>
      <w:r w:rsidRPr="00C84358">
        <w:rPr>
          <w:rFonts w:ascii="Times New Roman" w:hAnsi="Times New Roman" w:cs="Times New Roman"/>
          <w:sz w:val="28"/>
          <w:szCs w:val="28"/>
        </w:rPr>
        <w:t>;</w:t>
      </w:r>
      <w:r w:rsidR="00D0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ОАО "Газпром газораспределение Сыктывкар" (</w:t>
      </w:r>
      <w:r w:rsidR="00D036C9">
        <w:rPr>
          <w:rFonts w:ascii="Times New Roman" w:hAnsi="Times New Roman" w:cs="Times New Roman"/>
          <w:sz w:val="28"/>
          <w:szCs w:val="28"/>
        </w:rPr>
        <w:t>филиал в г. Емва</w:t>
      </w:r>
      <w:r w:rsidRPr="00C84358">
        <w:rPr>
          <w:rFonts w:ascii="Times New Roman" w:hAnsi="Times New Roman" w:cs="Times New Roman"/>
          <w:sz w:val="28"/>
          <w:szCs w:val="28"/>
        </w:rPr>
        <w:t>);</w:t>
      </w:r>
    </w:p>
    <w:p w:rsidR="00D036C9" w:rsidRDefault="00041254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- Филиал ОАО </w:t>
      </w:r>
      <w:r w:rsidR="00D036C9">
        <w:rPr>
          <w:rFonts w:ascii="Times New Roman" w:hAnsi="Times New Roman" w:cs="Times New Roman"/>
          <w:sz w:val="28"/>
          <w:szCs w:val="28"/>
        </w:rPr>
        <w:t>«</w:t>
      </w:r>
      <w:r w:rsidRPr="00C84358">
        <w:rPr>
          <w:rFonts w:ascii="Times New Roman" w:hAnsi="Times New Roman" w:cs="Times New Roman"/>
          <w:sz w:val="28"/>
          <w:szCs w:val="28"/>
        </w:rPr>
        <w:t>МРСК Северо-Запада</w:t>
      </w:r>
      <w:r w:rsidR="00D036C9">
        <w:rPr>
          <w:rFonts w:ascii="Times New Roman" w:hAnsi="Times New Roman" w:cs="Times New Roman"/>
          <w:sz w:val="28"/>
          <w:szCs w:val="28"/>
        </w:rPr>
        <w:t>»</w:t>
      </w:r>
      <w:r w:rsidRPr="00C84358">
        <w:rPr>
          <w:rFonts w:ascii="Times New Roman" w:hAnsi="Times New Roman" w:cs="Times New Roman"/>
          <w:sz w:val="28"/>
          <w:szCs w:val="28"/>
        </w:rPr>
        <w:t xml:space="preserve"> </w:t>
      </w:r>
      <w:r w:rsidR="00D036C9">
        <w:rPr>
          <w:rFonts w:ascii="Times New Roman" w:hAnsi="Times New Roman" w:cs="Times New Roman"/>
          <w:sz w:val="28"/>
          <w:szCs w:val="28"/>
        </w:rPr>
        <w:t>«</w:t>
      </w:r>
      <w:r w:rsidRPr="00C84358">
        <w:rPr>
          <w:rFonts w:ascii="Times New Roman" w:hAnsi="Times New Roman" w:cs="Times New Roman"/>
          <w:sz w:val="28"/>
          <w:szCs w:val="28"/>
        </w:rPr>
        <w:t>Комиэнерго</w:t>
      </w:r>
      <w:r w:rsidR="00D036C9">
        <w:rPr>
          <w:rFonts w:ascii="Times New Roman" w:hAnsi="Times New Roman" w:cs="Times New Roman"/>
          <w:sz w:val="28"/>
          <w:szCs w:val="28"/>
        </w:rPr>
        <w:t>»</w:t>
      </w:r>
      <w:r w:rsidRPr="00C84358">
        <w:rPr>
          <w:rFonts w:ascii="Times New Roman" w:hAnsi="Times New Roman" w:cs="Times New Roman"/>
          <w:sz w:val="28"/>
          <w:szCs w:val="28"/>
        </w:rPr>
        <w:t xml:space="preserve"> ПО </w:t>
      </w:r>
      <w:r w:rsidR="00D036C9">
        <w:rPr>
          <w:rFonts w:ascii="Times New Roman" w:hAnsi="Times New Roman" w:cs="Times New Roman"/>
          <w:sz w:val="28"/>
          <w:szCs w:val="28"/>
        </w:rPr>
        <w:t>«Южные</w:t>
      </w:r>
      <w:r w:rsidRPr="00C84358">
        <w:rPr>
          <w:rFonts w:ascii="Times New Roman" w:hAnsi="Times New Roman" w:cs="Times New Roman"/>
          <w:sz w:val="28"/>
          <w:szCs w:val="28"/>
        </w:rPr>
        <w:t xml:space="preserve"> электрические сети</w:t>
      </w:r>
      <w:r w:rsidR="00D036C9">
        <w:rPr>
          <w:rFonts w:ascii="Times New Roman" w:hAnsi="Times New Roman" w:cs="Times New Roman"/>
          <w:sz w:val="28"/>
          <w:szCs w:val="28"/>
        </w:rPr>
        <w:t>»</w:t>
      </w:r>
      <w:r w:rsidRPr="00C84358">
        <w:rPr>
          <w:rFonts w:ascii="Times New Roman" w:hAnsi="Times New Roman" w:cs="Times New Roman"/>
          <w:sz w:val="28"/>
          <w:szCs w:val="28"/>
        </w:rPr>
        <w:t>.</w:t>
      </w:r>
    </w:p>
    <w:p w:rsidR="00D036C9" w:rsidRDefault="00D036C9" w:rsidP="00D03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6C9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Руководители учебно-тренировочных занятий - руководители организаций топливно-энергетического, жилищно-коммунального</w:t>
      </w:r>
      <w:r w:rsidR="00D036C9">
        <w:rPr>
          <w:rFonts w:ascii="Times New Roman" w:hAnsi="Times New Roman" w:cs="Times New Roman"/>
          <w:sz w:val="28"/>
          <w:szCs w:val="28"/>
        </w:rPr>
        <w:t xml:space="preserve">, </w:t>
      </w:r>
      <w:r w:rsidRPr="00C84358">
        <w:rPr>
          <w:rFonts w:ascii="Times New Roman" w:hAnsi="Times New Roman" w:cs="Times New Roman"/>
          <w:sz w:val="28"/>
          <w:szCs w:val="28"/>
        </w:rPr>
        <w:t xml:space="preserve">газового </w:t>
      </w:r>
      <w:r w:rsidR="00D036C9" w:rsidRPr="00C84358">
        <w:rPr>
          <w:rFonts w:ascii="Times New Roman" w:hAnsi="Times New Roman" w:cs="Times New Roman"/>
          <w:sz w:val="28"/>
          <w:szCs w:val="28"/>
        </w:rPr>
        <w:t xml:space="preserve">и энергетического хозяйства </w:t>
      </w:r>
      <w:r w:rsidR="00D036C9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«Княжпогостский»</w:t>
      </w:r>
      <w:r w:rsidRPr="00C84358">
        <w:rPr>
          <w:rFonts w:ascii="Times New Roman" w:hAnsi="Times New Roman" w:cs="Times New Roman"/>
          <w:sz w:val="28"/>
          <w:szCs w:val="28"/>
        </w:rPr>
        <w:t>.</w:t>
      </w:r>
    </w:p>
    <w:p w:rsidR="00D036C9" w:rsidRDefault="00D036C9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D20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Руководителям организаций, привлекаемых на учебно-тренировочные занятия:</w:t>
      </w:r>
    </w:p>
    <w:p w:rsidR="005A5D20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1. Организовать подготовку к качественному проведению учебно-тренировочных занятий. Провести необходимые инструктажи и занятия с должностными лицами и формированиями.</w:t>
      </w:r>
    </w:p>
    <w:p w:rsidR="005A5D20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2. Изучить: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</w:t>
      </w:r>
      <w:r w:rsidRPr="00C84358">
        <w:rPr>
          <w:rStyle w:val="apple-converted-space"/>
          <w:rFonts w:ascii="Times New Roman" w:eastAsiaTheme="majorEastAsia" w:hAnsi="Times New Roman" w:cs="Times New Roman"/>
          <w:spacing w:val="2"/>
          <w:sz w:val="28"/>
          <w:szCs w:val="28"/>
        </w:rPr>
        <w:t> </w:t>
      </w:r>
      <w:hyperlink r:id="rId6" w:history="1">
        <w:r w:rsidRPr="00B1435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 Правительства Республики Коми от 29.04.2009 </w:t>
        </w:r>
        <w:r w:rsidR="00B1435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B1435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102 </w:t>
        </w:r>
        <w:r w:rsidR="00B1435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B1435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</w:t>
        </w:r>
        <w:r w:rsidR="00B1435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B1435E">
        <w:rPr>
          <w:rFonts w:ascii="Times New Roman" w:hAnsi="Times New Roman" w:cs="Times New Roman"/>
          <w:sz w:val="28"/>
          <w:szCs w:val="28"/>
        </w:rPr>
        <w:t>;</w:t>
      </w:r>
    </w:p>
    <w:p w:rsidR="00B1435E" w:rsidRDefault="00B1435E" w:rsidP="00D036C9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распоряжение Председателя Комиссии по предупреждению и ликвидации чрезвычайных ситуаций и обеспечению пожарной безопасности Республики Коми от </w:t>
      </w:r>
      <w:r>
        <w:rPr>
          <w:rFonts w:ascii="Times New Roman" w:hAnsi="Times New Roman" w:cs="Times New Roman"/>
          <w:spacing w:val="2"/>
          <w:sz w:val="28"/>
          <w:szCs w:val="28"/>
        </w:rPr>
        <w:t>25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.0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.20</w:t>
      </w: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учебно-тренировочных занятий по комплексному взаимодействию при ликвидации аварийных ситуаций на объектах жилищно-коммунального, газового и энергетического хозяйства Республики Коми </w:t>
      </w:r>
      <w:r>
        <w:rPr>
          <w:rFonts w:ascii="Times New Roman" w:hAnsi="Times New Roman" w:cs="Times New Roman"/>
          <w:spacing w:val="2"/>
          <w:sz w:val="28"/>
          <w:szCs w:val="28"/>
        </w:rPr>
        <w:t>к эксплуатации в осенне-зимний период 2020-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cs="Times New Roman"/>
          <w:spacing w:val="2"/>
          <w:sz w:val="28"/>
          <w:szCs w:val="28"/>
        </w:rPr>
        <w:t>21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ы; </w:t>
      </w:r>
    </w:p>
    <w:p w:rsidR="00B1435E" w:rsidRDefault="00B1435E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«Княжпогостский» 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2"/>
          <w:sz w:val="28"/>
          <w:szCs w:val="28"/>
        </w:rPr>
        <w:t>13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.0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.20</w:t>
      </w: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45D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388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О задачах по подготовке </w:t>
      </w:r>
      <w:r>
        <w:rPr>
          <w:rFonts w:ascii="Times New Roman" w:hAnsi="Times New Roman" w:cs="Times New Roman"/>
          <w:spacing w:val="2"/>
          <w:sz w:val="28"/>
          <w:szCs w:val="28"/>
        </w:rPr>
        <w:t>жилищно-коммунального комплекса муниципального района «Княжпогостский»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к работе в </w:t>
      </w:r>
      <w:r>
        <w:rPr>
          <w:rFonts w:ascii="Times New Roman" w:hAnsi="Times New Roman" w:cs="Times New Roman"/>
          <w:spacing w:val="2"/>
          <w:sz w:val="28"/>
          <w:szCs w:val="28"/>
        </w:rPr>
        <w:t>осенне-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зимни</w:t>
      </w:r>
      <w:r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период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2020-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cs="Times New Roman"/>
          <w:spacing w:val="2"/>
          <w:sz w:val="28"/>
          <w:szCs w:val="28"/>
        </w:rPr>
        <w:t>21</w:t>
      </w:r>
      <w:r w:rsidRPr="00E66830">
        <w:rPr>
          <w:rFonts w:ascii="Times New Roman" w:hAnsi="Times New Roman" w:cs="Times New Roman"/>
          <w:spacing w:val="2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». 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3. Проанализировать состояние работы по подготовке подведомственных объектов к зиме, издать приказы о проведении учебно-</w:t>
      </w:r>
      <w:r w:rsidRPr="00C84358">
        <w:rPr>
          <w:rFonts w:ascii="Times New Roman" w:hAnsi="Times New Roman" w:cs="Times New Roman"/>
          <w:sz w:val="28"/>
          <w:szCs w:val="28"/>
        </w:rPr>
        <w:lastRenderedPageBreak/>
        <w:t>тренировочных занятий и назначении ответственных должностных лиц, разработать планы проведения практических мероприятий на объектах и вводные по условиям возможной складывающейся обстановки.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4. Уточнить планы действий по предупреждению и ликвидации чрезвычайных ситуаций, планы и схемы взаимодействия предприятий и организаций по ликвидации аварийных ситуаций на подведомственных объектах, порядок и списки оповещения руководящего состава, дежурно-диспетчерских служб, аварийно-восстановительных и ремонтных бригад.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5. Провести работу по доукомплектованию аварийно-восстановительных и ремонтных бригад материальными средствами и техникой до установленных норм.</w:t>
      </w:r>
      <w:r w:rsidR="00B1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6. На учебно-тренировочные занятия привлечь инженерно-технический и производственный персонал, дежурно-диспетчерские службы, аварийно-восстановительные и ремонтные бригады.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7. Донесения по линии дежурно-диспетчерских служб в ходе учебно-тренировочных занятий представлять в </w:t>
      </w:r>
      <w:r w:rsidR="00B1435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84358">
        <w:rPr>
          <w:rFonts w:ascii="Times New Roman" w:hAnsi="Times New Roman" w:cs="Times New Roman"/>
          <w:sz w:val="28"/>
          <w:szCs w:val="28"/>
        </w:rPr>
        <w:t>сроки.</w:t>
      </w:r>
    </w:p>
    <w:p w:rsidR="00B1435E" w:rsidRDefault="00041254" w:rsidP="00B1435E">
      <w:pPr>
        <w:pStyle w:val="a4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 xml:space="preserve">8. Разработанные в ходе подготовки и проведения учебно-тренировочных занятий документы (планы проведения практических мероприятий на объектах, приказы о проведении занятий, вводные и донесения по установленным формам), а также отчет о результатах проведенных учебно-тренировочных занятий (приложение </w:t>
      </w:r>
      <w:r w:rsidR="00B1435E">
        <w:rPr>
          <w:rFonts w:ascii="Times New Roman" w:hAnsi="Times New Roman" w:cs="Times New Roman"/>
          <w:sz w:val="28"/>
          <w:szCs w:val="28"/>
        </w:rPr>
        <w:t>№</w:t>
      </w:r>
      <w:r w:rsidR="00E11F30">
        <w:rPr>
          <w:rFonts w:ascii="Times New Roman" w:hAnsi="Times New Roman" w:cs="Times New Roman"/>
          <w:sz w:val="28"/>
          <w:szCs w:val="28"/>
        </w:rPr>
        <w:t>2</w:t>
      </w:r>
      <w:r w:rsidRPr="00C84358">
        <w:rPr>
          <w:rFonts w:ascii="Times New Roman" w:hAnsi="Times New Roman" w:cs="Times New Roman"/>
          <w:sz w:val="28"/>
          <w:szCs w:val="28"/>
        </w:rPr>
        <w:t xml:space="preserve">) направить в </w:t>
      </w:r>
      <w:r w:rsidR="00B1435E">
        <w:rPr>
          <w:rFonts w:ascii="Times New Roman" w:hAnsi="Times New Roman" w:cs="Times New Roman"/>
          <w:sz w:val="28"/>
          <w:szCs w:val="28"/>
        </w:rPr>
        <w:t>отдел</w:t>
      </w:r>
      <w:r w:rsidRPr="00C84358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B1435E">
        <w:rPr>
          <w:rFonts w:ascii="Times New Roman" w:hAnsi="Times New Roman" w:cs="Times New Roman"/>
          <w:spacing w:val="2"/>
          <w:sz w:val="28"/>
          <w:szCs w:val="28"/>
        </w:rPr>
        <w:t>администрации муниципального района «Княжпогостский» до</w:t>
      </w:r>
      <w:r w:rsidR="00B1435E" w:rsidRPr="004E2A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435E">
        <w:rPr>
          <w:rFonts w:ascii="Times New Roman" w:hAnsi="Times New Roman" w:cs="Times New Roman"/>
          <w:spacing w:val="2"/>
          <w:sz w:val="28"/>
          <w:szCs w:val="28"/>
        </w:rPr>
        <w:t xml:space="preserve">07 октября </w:t>
      </w:r>
      <w:r w:rsidR="00B1435E" w:rsidRPr="004E2AC6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B1435E">
        <w:rPr>
          <w:rFonts w:ascii="Times New Roman" w:hAnsi="Times New Roman" w:cs="Times New Roman"/>
          <w:spacing w:val="2"/>
          <w:sz w:val="28"/>
          <w:szCs w:val="28"/>
        </w:rPr>
        <w:t>20 г</w:t>
      </w:r>
      <w:r w:rsidR="00B1435E" w:rsidRPr="004E2AC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143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9. В приложении к отчету о результатах проведенных учебно-тренировочных занятий отразить:</w:t>
      </w:r>
      <w:r w:rsidR="00B1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оповещение и сбор руководящего состава, аварийно-ремонтных бригад (оценку);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вводные на выполнение практических действий;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оценку действия дежурно-диспетчерских служб;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оценку действия аварийно-ремонтных бригад;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соответствие экипировки и оснащения техникой и имуществом аварийно-ремонтных бригад табелю оснащения;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наличие и соответствие резерва материально-технических средств для ликвидации аварий;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проверка технического состояния резервных и передвижных ДЭС, наличие ГСМ;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недостатки, выявленные в ходе учебно-тренировочных занятий;</w:t>
      </w:r>
    </w:p>
    <w:p w:rsidR="00B1435E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t>- оценка готовности подведомственных объектов, дежурно-диспетчерских служб, аварийно-восстановительных и ремонтных бригад.</w:t>
      </w:r>
    </w:p>
    <w:p w:rsidR="00041254" w:rsidRPr="00C84358" w:rsidRDefault="00041254" w:rsidP="00D036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58">
        <w:rPr>
          <w:rFonts w:ascii="Times New Roman" w:hAnsi="Times New Roman" w:cs="Times New Roman"/>
          <w:sz w:val="28"/>
          <w:szCs w:val="28"/>
        </w:rPr>
        <w:br/>
      </w:r>
      <w:r w:rsidRPr="00C84358">
        <w:rPr>
          <w:rFonts w:ascii="Times New Roman" w:hAnsi="Times New Roman" w:cs="Times New Roman"/>
          <w:sz w:val="28"/>
          <w:szCs w:val="28"/>
        </w:rPr>
        <w:br/>
      </w:r>
    </w:p>
    <w:p w:rsidR="00B1435E" w:rsidRDefault="00B1435E" w:rsidP="0004125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435E" w:rsidRDefault="00B1435E" w:rsidP="0004125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435E" w:rsidRDefault="00B1435E" w:rsidP="0004125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11F30" w:rsidRDefault="00B1435E" w:rsidP="00145DA9">
      <w:pPr>
        <w:pStyle w:val="a4"/>
        <w:jc w:val="right"/>
        <w:rPr>
          <w:sz w:val="24"/>
          <w:szCs w:val="24"/>
        </w:rPr>
      </w:pPr>
      <w:r w:rsidRPr="00B143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B1435E">
        <w:rPr>
          <w:rFonts w:ascii="Times New Roman" w:hAnsi="Times New Roman" w:cs="Times New Roman"/>
          <w:sz w:val="24"/>
          <w:szCs w:val="24"/>
        </w:rPr>
        <w:br/>
      </w:r>
      <w:r w:rsidR="00145DA9" w:rsidRPr="00145DA9">
        <w:rPr>
          <w:rFonts w:ascii="Times New Roman" w:hAnsi="Times New Roman" w:cs="Times New Roman"/>
          <w:spacing w:val="2"/>
          <w:sz w:val="24"/>
          <w:szCs w:val="24"/>
        </w:rPr>
        <w:t>к постановлению администрации</w:t>
      </w:r>
      <w:r w:rsidR="00145DA9" w:rsidRPr="00145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района                                                                                                            «Княжпогостский»</w:t>
      </w:r>
      <w:r w:rsidR="00145DA9" w:rsidRPr="00145DA9">
        <w:rPr>
          <w:rFonts w:ascii="Times New Roman" w:hAnsi="Times New Roman" w:cs="Times New Roman"/>
          <w:spacing w:val="2"/>
          <w:sz w:val="24"/>
          <w:szCs w:val="24"/>
        </w:rPr>
        <w:br/>
        <w:t>от 18.08.2020 № 547</w:t>
      </w:r>
      <w:r w:rsidR="00145DA9" w:rsidRPr="00145DA9">
        <w:rPr>
          <w:spacing w:val="2"/>
          <w:sz w:val="24"/>
          <w:szCs w:val="24"/>
        </w:rPr>
        <w:br/>
      </w:r>
    </w:p>
    <w:p w:rsidR="00E11F30" w:rsidRPr="00E11F30" w:rsidRDefault="00E11F30" w:rsidP="00E11F30">
      <w:pPr>
        <w:pStyle w:val="aa"/>
        <w:ind w:right="-30"/>
        <w:rPr>
          <w:szCs w:val="28"/>
        </w:rPr>
      </w:pPr>
      <w:r w:rsidRPr="00E11F30">
        <w:rPr>
          <w:szCs w:val="28"/>
        </w:rPr>
        <w:t>Отчет</w:t>
      </w:r>
    </w:p>
    <w:p w:rsidR="00E11F30" w:rsidRPr="00E11F30" w:rsidRDefault="00E11F30" w:rsidP="00E11F30">
      <w:pPr>
        <w:pStyle w:val="aa"/>
        <w:ind w:left="-426" w:right="-142"/>
        <w:rPr>
          <w:szCs w:val="28"/>
        </w:rPr>
      </w:pPr>
      <w:r w:rsidRPr="00E11F30">
        <w:rPr>
          <w:szCs w:val="28"/>
        </w:rPr>
        <w:t xml:space="preserve">об итогах проведения учебно-тренировочных занятий (УТЗ) </w:t>
      </w:r>
      <w:r>
        <w:rPr>
          <w:szCs w:val="28"/>
        </w:rPr>
        <w:t xml:space="preserve">                                                   </w:t>
      </w:r>
      <w:r w:rsidRPr="00E11F30">
        <w:rPr>
          <w:szCs w:val="28"/>
        </w:rPr>
        <w:t xml:space="preserve">по комплексному взаимодействию при ликвидации аварийных  ситуаций </w:t>
      </w:r>
      <w:r>
        <w:rPr>
          <w:szCs w:val="28"/>
        </w:rPr>
        <w:t xml:space="preserve">                      </w:t>
      </w:r>
      <w:r w:rsidRPr="00E11F30">
        <w:rPr>
          <w:szCs w:val="28"/>
        </w:rPr>
        <w:t>на объектах жилищно-коммунального, газового и энергетического хозяйства  в организации _____________</w:t>
      </w:r>
    </w:p>
    <w:p w:rsidR="00E11F30" w:rsidRDefault="00E11F30" w:rsidP="00E11F3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F30" w:rsidRPr="004E18F9" w:rsidRDefault="00E11F30" w:rsidP="00E11F30">
      <w:pPr>
        <w:jc w:val="right"/>
        <w:rPr>
          <w:rFonts w:ascii="Times New Roman" w:hAnsi="Times New Roman" w:cs="Times New Roman"/>
          <w:sz w:val="24"/>
          <w:szCs w:val="24"/>
        </w:rPr>
      </w:pPr>
      <w:r w:rsidRPr="004E18F9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</w:t>
      </w:r>
    </w:p>
    <w:p w:rsidR="00E11F30" w:rsidRPr="00145DA9" w:rsidRDefault="00E11F30" w:rsidP="00145DA9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45DA9">
        <w:rPr>
          <w:rFonts w:ascii="Times New Roman" w:hAnsi="Times New Roman" w:cs="Times New Roman"/>
          <w:b/>
          <w:sz w:val="24"/>
          <w:szCs w:val="24"/>
        </w:rPr>
        <w:t>Результаты учебно-тренировочных занятий: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00"/>
        <w:gridCol w:w="424"/>
        <w:gridCol w:w="430"/>
        <w:gridCol w:w="426"/>
        <w:gridCol w:w="427"/>
        <w:gridCol w:w="427"/>
        <w:gridCol w:w="427"/>
        <w:gridCol w:w="710"/>
        <w:gridCol w:w="431"/>
        <w:gridCol w:w="419"/>
        <w:gridCol w:w="429"/>
        <w:gridCol w:w="433"/>
        <w:gridCol w:w="425"/>
        <w:gridCol w:w="423"/>
        <w:gridCol w:w="847"/>
        <w:gridCol w:w="423"/>
        <w:gridCol w:w="425"/>
        <w:gridCol w:w="828"/>
        <w:gridCol w:w="445"/>
      </w:tblGrid>
      <w:tr w:rsidR="004E18F9" w:rsidRPr="00E11F30" w:rsidTr="004E18F9">
        <w:trPr>
          <w:cantSplit/>
          <w:tblHeader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E1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Объекты, организации, привлеченные на УТЗ (в каких населенных пунктах)</w:t>
            </w:r>
            <w:r w:rsidR="004E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4E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Руководитель УТЗ</w:t>
            </w:r>
          </w:p>
        </w:tc>
        <w:tc>
          <w:tcPr>
            <w:tcW w:w="2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Привлечено аварийных, ремонтно-восстановительных, ремонтных и других  формирований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Подключено объектов,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F30" w:rsidRPr="00E11F30" w:rsidRDefault="004E18F9" w:rsidP="004E18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запуск котель</w:t>
            </w:r>
            <w:r w:rsidR="00E11F30" w:rsidRPr="00E11F30">
              <w:rPr>
                <w:rFonts w:ascii="Times New Roman" w:hAnsi="Times New Roman" w:cs="Times New Roman"/>
                <w:sz w:val="24"/>
                <w:szCs w:val="24"/>
              </w:rPr>
              <w:t>ных,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Произведен ремонт (замена)   сетей, п.м.</w:t>
            </w:r>
          </w:p>
        </w:tc>
      </w:tr>
      <w:tr w:rsidR="004E18F9" w:rsidRPr="00E11F30" w:rsidTr="004E18F9">
        <w:trPr>
          <w:cantSplit/>
          <w:trHeight w:val="124"/>
          <w:tblHeader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% оснащенности к нормативу</w:t>
            </w: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задач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Жил.фонд</w:t>
            </w:r>
            <w:proofErr w:type="spellEnd"/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4E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водопроводных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4E18F9" w:rsidP="002322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</w:t>
            </w:r>
            <w:proofErr w:type="spellEnd"/>
          </w:p>
          <w:p w:rsidR="00E11F30" w:rsidRPr="00E11F30" w:rsidRDefault="004E18F9" w:rsidP="002322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1F30" w:rsidRPr="00E11F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</w:p>
        </w:tc>
      </w:tr>
      <w:tr w:rsidR="004E18F9" w:rsidRPr="00E11F30" w:rsidTr="004E18F9">
        <w:trPr>
          <w:cantSplit/>
          <w:trHeight w:val="3353"/>
          <w:tblHeader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F30" w:rsidRPr="00E11F30" w:rsidRDefault="00E11F30" w:rsidP="00E11F30">
            <w:pPr>
              <w:ind w:left="-177"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E11F30">
            <w:pPr>
              <w:ind w:left="-16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основными видами техники, инструментами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E11F3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F9" w:rsidRPr="00E11F30" w:rsidTr="004E18F9">
        <w:trPr>
          <w:cantSplit/>
          <w:trHeight w:val="256"/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F9" w:rsidRPr="00E11F30" w:rsidTr="004E18F9">
        <w:trPr>
          <w:cantSplit/>
          <w:trHeight w:val="403"/>
          <w:tblHeader/>
        </w:trPr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30" w:rsidRPr="00E11F30" w:rsidRDefault="00E11F30" w:rsidP="00232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Итого за МО: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F30" w:rsidRPr="00E11F30" w:rsidRDefault="00E11F30" w:rsidP="002322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ind w:left="-82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ind w:left="-69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ind w:lef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F30" w:rsidRPr="00E11F30" w:rsidRDefault="00E11F30" w:rsidP="00E11F30">
      <w:pPr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F30" w:rsidRPr="004E18F9" w:rsidRDefault="00E11F30" w:rsidP="00E11F30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4E18F9">
        <w:rPr>
          <w:rFonts w:ascii="Times New Roman" w:hAnsi="Times New Roman" w:cs="Times New Roman"/>
          <w:sz w:val="24"/>
          <w:szCs w:val="24"/>
        </w:rPr>
        <w:t>Таблица 2</w:t>
      </w:r>
    </w:p>
    <w:p w:rsidR="00E11F30" w:rsidRPr="00E11F30" w:rsidRDefault="00E11F30" w:rsidP="00E11F30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0">
        <w:rPr>
          <w:rFonts w:ascii="Times New Roman" w:hAnsi="Times New Roman" w:cs="Times New Roman"/>
          <w:b/>
          <w:sz w:val="24"/>
          <w:szCs w:val="24"/>
        </w:rPr>
        <w:t>2. Наличие и состояние резервных источников электроснабжения:</w:t>
      </w:r>
    </w:p>
    <w:p w:rsidR="00E11F30" w:rsidRDefault="00E11F30" w:rsidP="00E11F30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8F9" w:rsidRPr="00E11F30" w:rsidRDefault="004E18F9" w:rsidP="00E11F30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192"/>
        <w:gridCol w:w="645"/>
        <w:gridCol w:w="425"/>
        <w:gridCol w:w="564"/>
        <w:gridCol w:w="709"/>
        <w:gridCol w:w="433"/>
        <w:gridCol w:w="425"/>
        <w:gridCol w:w="564"/>
        <w:gridCol w:w="423"/>
        <w:gridCol w:w="423"/>
        <w:gridCol w:w="710"/>
        <w:gridCol w:w="520"/>
        <w:gridCol w:w="619"/>
        <w:gridCol w:w="843"/>
      </w:tblGrid>
      <w:tr w:rsidR="0002264A" w:rsidRPr="00E11F30" w:rsidTr="0002264A">
        <w:trPr>
          <w:cantSplit/>
          <w:trHeight w:val="255"/>
          <w:tblHeader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жизнеобеспечения, организаций (в каких населенных пунктах) в которых имеется и должен быть резервный источник электроснабжения</w:t>
            </w:r>
          </w:p>
        </w:tc>
        <w:tc>
          <w:tcPr>
            <w:tcW w:w="26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состояние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02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Закуплено   в 201</w:t>
            </w:r>
            <w:r w:rsidR="00022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226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 xml:space="preserve"> годах, ед./мощность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Потребность, ед/мощность</w:t>
            </w:r>
          </w:p>
        </w:tc>
      </w:tr>
      <w:tr w:rsidR="0002264A" w:rsidRPr="00E11F30" w:rsidTr="0002264A">
        <w:trPr>
          <w:cantSplit/>
          <w:trHeight w:val="480"/>
          <w:tblHeader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резервного дизель -генератора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передвижных источников электроснабжения</w:t>
            </w: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4A" w:rsidRPr="00E11F30" w:rsidTr="0002264A">
        <w:trPr>
          <w:cantSplit/>
          <w:trHeight w:val="660"/>
          <w:tblHeader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  <w:r w:rsidR="004E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2322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бака,л</w:t>
            </w:r>
            <w:proofErr w:type="spellEnd"/>
            <w:r w:rsidR="004E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2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топлива,</w:t>
            </w:r>
            <w:r w:rsidR="0002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Запуск под нагрузкой произведен (дата)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02264A">
              <w:rPr>
                <w:rFonts w:ascii="Times New Roman" w:hAnsi="Times New Roman" w:cs="Times New Roman"/>
                <w:sz w:val="24"/>
                <w:szCs w:val="24"/>
              </w:rPr>
              <w:t>ческое состоян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4E18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Объем бака, л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Зона обслуживания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02264A">
              <w:rPr>
                <w:rFonts w:ascii="Times New Roman" w:hAnsi="Times New Roman" w:cs="Times New Roman"/>
                <w:sz w:val="24"/>
                <w:szCs w:val="24"/>
              </w:rPr>
              <w:t>ческое состоя</w:t>
            </w: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4A" w:rsidRPr="00E11F30" w:rsidTr="0002264A">
        <w:trPr>
          <w:cantSplit/>
          <w:trHeight w:val="3242"/>
          <w:tblHeader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02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F30" w:rsidRPr="00E11F30" w:rsidRDefault="00E11F30" w:rsidP="0023223B">
            <w:pPr>
              <w:ind w:left="-8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Передвиж.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30" w:rsidRPr="00E11F30" w:rsidRDefault="00E11F30" w:rsidP="0023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4A" w:rsidRPr="00E11F30" w:rsidTr="0002264A">
        <w:trPr>
          <w:cantSplit/>
          <w:tblHeader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30" w:rsidRPr="00E11F30" w:rsidRDefault="00E11F30" w:rsidP="00232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0">
              <w:rPr>
                <w:rFonts w:ascii="Times New Roman" w:hAnsi="Times New Roman" w:cs="Times New Roman"/>
                <w:sz w:val="24"/>
                <w:szCs w:val="24"/>
              </w:rPr>
              <w:t>Итого за МО: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E11F30" w:rsidRDefault="00E11F30" w:rsidP="0023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30" w:rsidRPr="00E11F30" w:rsidRDefault="00E11F30" w:rsidP="00E11F30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11F30" w:rsidRPr="002F1E32" w:rsidRDefault="00E11F30" w:rsidP="00E11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32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E11F30" w:rsidRPr="002F1E32" w:rsidRDefault="00E11F30" w:rsidP="00E11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32">
        <w:rPr>
          <w:rFonts w:ascii="Times New Roman" w:hAnsi="Times New Roman" w:cs="Times New Roman"/>
          <w:b/>
          <w:sz w:val="28"/>
          <w:szCs w:val="28"/>
        </w:rPr>
        <w:t>об итогах проведения учебно-тренировочного занятия</w:t>
      </w:r>
    </w:p>
    <w:p w:rsidR="00E11F30" w:rsidRDefault="00E11F30" w:rsidP="00E11F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4CF">
        <w:rPr>
          <w:rFonts w:ascii="Times New Roman" w:hAnsi="Times New Roman" w:cs="Times New Roman"/>
          <w:b/>
          <w:sz w:val="24"/>
          <w:szCs w:val="24"/>
        </w:rPr>
        <w:t>Дата и время проведения занятия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E11F30" w:rsidRPr="00CB15E8" w:rsidRDefault="00E11F30" w:rsidP="00E11F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4CF">
        <w:rPr>
          <w:rFonts w:ascii="Times New Roman" w:hAnsi="Times New Roman" w:cs="Times New Roman"/>
          <w:b/>
          <w:sz w:val="24"/>
          <w:szCs w:val="24"/>
        </w:rPr>
        <w:t>Место проведения занятия: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11F30" w:rsidRPr="00CB15E8" w:rsidRDefault="00E11F30" w:rsidP="00E11F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4CF">
        <w:rPr>
          <w:rFonts w:ascii="Times New Roman" w:hAnsi="Times New Roman" w:cs="Times New Roman"/>
          <w:b/>
          <w:sz w:val="24"/>
          <w:szCs w:val="24"/>
        </w:rPr>
        <w:t>Руководитель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B15E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11F30" w:rsidRPr="00AF44CF" w:rsidRDefault="00E11F30" w:rsidP="00E11F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4CF">
        <w:rPr>
          <w:rFonts w:ascii="Times New Roman" w:hAnsi="Times New Roman" w:cs="Times New Roman"/>
          <w:b/>
          <w:sz w:val="24"/>
          <w:szCs w:val="24"/>
        </w:rPr>
        <w:t>Привлекаемые на занятия силы и средства: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"/>
        <w:gridCol w:w="2724"/>
        <w:gridCol w:w="1737"/>
        <w:gridCol w:w="977"/>
        <w:gridCol w:w="1134"/>
        <w:gridCol w:w="1258"/>
        <w:gridCol w:w="1259"/>
      </w:tblGrid>
      <w:tr w:rsidR="00E11F30" w:rsidRPr="00CB15E8" w:rsidTr="00351EB6">
        <w:tc>
          <w:tcPr>
            <w:tcW w:w="482" w:type="dxa"/>
            <w:vMerge w:val="restart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4" w:type="dxa"/>
            <w:vMerge w:val="restart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48" w:type="dxa"/>
            <w:gridSpan w:val="3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2517" w:type="dxa"/>
            <w:gridSpan w:val="2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реагирования</w:t>
            </w:r>
          </w:p>
        </w:tc>
      </w:tr>
      <w:tr w:rsidR="00E11F30" w:rsidRPr="00CB15E8" w:rsidTr="00351EB6">
        <w:tc>
          <w:tcPr>
            <w:tcW w:w="482" w:type="dxa"/>
            <w:vMerge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977" w:type="dxa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8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1134" w:type="dxa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258" w:type="dxa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9" w:type="dxa"/>
            <w:vAlign w:val="center"/>
          </w:tcPr>
          <w:p w:rsidR="00E11F30" w:rsidRPr="00CB15E8" w:rsidRDefault="00E11F30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11F30" w:rsidRPr="00CB15E8" w:rsidTr="00351EB6">
        <w:tc>
          <w:tcPr>
            <w:tcW w:w="482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30" w:rsidRPr="00CB15E8" w:rsidTr="00351EB6">
        <w:tc>
          <w:tcPr>
            <w:tcW w:w="482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11F30" w:rsidRPr="00CB15E8" w:rsidRDefault="00E11F30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30" w:rsidRPr="00CB15E8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Pr="00AF44CF" w:rsidRDefault="00E11F30" w:rsidP="00E11F3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F44CF">
        <w:rPr>
          <w:rFonts w:ascii="Times New Roman" w:hAnsi="Times New Roman" w:cs="Times New Roman"/>
          <w:b/>
          <w:sz w:val="24"/>
          <w:szCs w:val="24"/>
        </w:rPr>
        <w:t>При проведении занятий отраб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F44C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ывались </w:t>
      </w:r>
      <w:r w:rsidRPr="00AF44CF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11F30" w:rsidRDefault="00E11F30" w:rsidP="00E11F30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Реагирование привлекаемых сил и средств </w:t>
      </w:r>
      <w:r w:rsidRPr="00CB15E8">
        <w:rPr>
          <w:rFonts w:ascii="Times New Roman" w:hAnsi="Times New Roman" w:cs="Times New Roman"/>
          <w:sz w:val="24"/>
          <w:szCs w:val="24"/>
        </w:rPr>
        <w:t>на устранение аварийной (чрезвычайной)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F30" w:rsidRDefault="00E11F30" w:rsidP="00E11F30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Координация действий привлекаемых сил и средств </w:t>
      </w:r>
      <w:r w:rsidRPr="00CB15E8">
        <w:rPr>
          <w:rFonts w:ascii="Times New Roman" w:hAnsi="Times New Roman" w:cs="Times New Roman"/>
          <w:sz w:val="24"/>
          <w:szCs w:val="24"/>
        </w:rPr>
        <w:t>на устранение аварийной (чрезвычайной)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F30" w:rsidRPr="006D3DCC" w:rsidRDefault="00E11F30" w:rsidP="00E11F30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при выполнении мероприятий по устранению</w:t>
      </w:r>
      <w:r w:rsidR="0002264A">
        <w:rPr>
          <w:rFonts w:ascii="Times New Roman" w:hAnsi="Times New Roman" w:cs="Times New Roman"/>
          <w:sz w:val="24"/>
          <w:szCs w:val="24"/>
        </w:rPr>
        <w:t xml:space="preserve"> </w:t>
      </w:r>
      <w:r w:rsidRPr="00CB15E8">
        <w:rPr>
          <w:rFonts w:ascii="Times New Roman" w:hAnsi="Times New Roman" w:cs="Times New Roman"/>
          <w:sz w:val="24"/>
          <w:szCs w:val="24"/>
        </w:rPr>
        <w:t>аварийной (чрезвычайной) ситуации</w:t>
      </w:r>
    </w:p>
    <w:p w:rsidR="00E11F30" w:rsidRDefault="00E11F30" w:rsidP="00E1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4CF">
        <w:rPr>
          <w:rFonts w:ascii="Times New Roman" w:hAnsi="Times New Roman" w:cs="Times New Roman"/>
          <w:b/>
          <w:sz w:val="24"/>
          <w:szCs w:val="24"/>
        </w:rPr>
        <w:lastRenderedPageBreak/>
        <w:t>При отработке вопросов установлено, что:</w:t>
      </w:r>
    </w:p>
    <w:p w:rsidR="00E11F30" w:rsidRPr="00AF44CF" w:rsidRDefault="00E11F30" w:rsidP="00E1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F30" w:rsidRDefault="00E11F30" w:rsidP="00E11F30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Реагирование привлекаемых сил и средств </w:t>
      </w:r>
      <w:r w:rsidRPr="00CB15E8">
        <w:rPr>
          <w:rFonts w:ascii="Times New Roman" w:hAnsi="Times New Roman" w:cs="Times New Roman"/>
          <w:sz w:val="24"/>
          <w:szCs w:val="24"/>
        </w:rPr>
        <w:t>на устранение аварийной (чрезвычайной) ситуации</w:t>
      </w:r>
      <w:r>
        <w:rPr>
          <w:rFonts w:ascii="Times New Roman" w:hAnsi="Times New Roman" w:cs="Times New Roman"/>
          <w:sz w:val="24"/>
          <w:szCs w:val="24"/>
        </w:rPr>
        <w:t xml:space="preserve"> проведено своевременно (не своевременно).</w:t>
      </w:r>
    </w:p>
    <w:p w:rsidR="00E11F30" w:rsidRDefault="00E11F30" w:rsidP="00E11F30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руководство, привлекаемыми силами и средствами организовано (не организовано).</w:t>
      </w:r>
    </w:p>
    <w:p w:rsidR="00E11F30" w:rsidRPr="00CB15E8" w:rsidRDefault="00E11F30" w:rsidP="00E11F30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B15E8">
        <w:rPr>
          <w:rFonts w:ascii="Times New Roman" w:hAnsi="Times New Roman" w:cs="Times New Roman"/>
          <w:sz w:val="24"/>
          <w:szCs w:val="24"/>
        </w:rPr>
        <w:t xml:space="preserve">уководители </w:t>
      </w:r>
      <w:r>
        <w:rPr>
          <w:rFonts w:ascii="Times New Roman" w:hAnsi="Times New Roman" w:cs="Times New Roman"/>
          <w:sz w:val="24"/>
          <w:szCs w:val="24"/>
        </w:rPr>
        <w:t>подразделений, привлекаемых сил и средств</w:t>
      </w:r>
      <w:r w:rsidRPr="00CB15E8">
        <w:rPr>
          <w:rFonts w:ascii="Times New Roman" w:hAnsi="Times New Roman" w:cs="Times New Roman"/>
          <w:sz w:val="24"/>
          <w:szCs w:val="24"/>
        </w:rPr>
        <w:t xml:space="preserve"> знают (не знают) свои </w:t>
      </w:r>
      <w:r>
        <w:rPr>
          <w:rFonts w:ascii="Times New Roman" w:hAnsi="Times New Roman" w:cs="Times New Roman"/>
          <w:sz w:val="24"/>
          <w:szCs w:val="24"/>
        </w:rPr>
        <w:t>обязанностей</w:t>
      </w:r>
      <w:r w:rsidRPr="00CB15E8">
        <w:rPr>
          <w:rFonts w:ascii="Times New Roman" w:hAnsi="Times New Roman" w:cs="Times New Roman"/>
          <w:sz w:val="24"/>
          <w:szCs w:val="24"/>
        </w:rPr>
        <w:t xml:space="preserve"> и умеют (не умеют) организовать </w:t>
      </w:r>
      <w:r>
        <w:rPr>
          <w:rFonts w:ascii="Times New Roman" w:hAnsi="Times New Roman" w:cs="Times New Roman"/>
          <w:sz w:val="24"/>
          <w:szCs w:val="24"/>
        </w:rPr>
        <w:t>работу подразделения</w:t>
      </w:r>
      <w:r w:rsidR="00022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B15E8">
        <w:rPr>
          <w:rFonts w:ascii="Times New Roman" w:hAnsi="Times New Roman" w:cs="Times New Roman"/>
          <w:sz w:val="24"/>
          <w:szCs w:val="24"/>
        </w:rPr>
        <w:t xml:space="preserve"> устранени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15E8">
        <w:rPr>
          <w:rFonts w:ascii="Times New Roman" w:hAnsi="Times New Roman" w:cs="Times New Roman"/>
          <w:sz w:val="24"/>
          <w:szCs w:val="24"/>
        </w:rPr>
        <w:t xml:space="preserve"> ав</w:t>
      </w:r>
      <w:r>
        <w:rPr>
          <w:rFonts w:ascii="Times New Roman" w:hAnsi="Times New Roman" w:cs="Times New Roman"/>
          <w:sz w:val="24"/>
          <w:szCs w:val="24"/>
        </w:rPr>
        <w:t>арийной (чрезвычайной) ситуации.</w:t>
      </w:r>
    </w:p>
    <w:p w:rsidR="00E11F30" w:rsidRDefault="00E11F30" w:rsidP="00E11F30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состав подразделений, привлекаемых для</w:t>
      </w:r>
      <w:r w:rsidR="0002264A">
        <w:rPr>
          <w:rFonts w:ascii="Times New Roman" w:hAnsi="Times New Roman" w:cs="Times New Roman"/>
          <w:sz w:val="24"/>
          <w:szCs w:val="24"/>
        </w:rPr>
        <w:t xml:space="preserve"> </w:t>
      </w:r>
      <w:r w:rsidRPr="00CB15E8">
        <w:rPr>
          <w:rFonts w:ascii="Times New Roman" w:hAnsi="Times New Roman" w:cs="Times New Roman"/>
          <w:sz w:val="24"/>
          <w:szCs w:val="24"/>
        </w:rPr>
        <w:t>устранени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15E8">
        <w:rPr>
          <w:rFonts w:ascii="Times New Roman" w:hAnsi="Times New Roman" w:cs="Times New Roman"/>
          <w:sz w:val="24"/>
          <w:szCs w:val="24"/>
        </w:rPr>
        <w:t xml:space="preserve"> аварийной (чрезвычайной) ситуации</w:t>
      </w:r>
      <w:r>
        <w:rPr>
          <w:rFonts w:ascii="Times New Roman" w:hAnsi="Times New Roman" w:cs="Times New Roman"/>
          <w:sz w:val="24"/>
          <w:szCs w:val="24"/>
        </w:rPr>
        <w:t xml:space="preserve"> знает (не знает) </w:t>
      </w:r>
      <w:r w:rsidRPr="00CB15E8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CB15E8">
        <w:rPr>
          <w:rFonts w:ascii="Times New Roman" w:hAnsi="Times New Roman" w:cs="Times New Roman"/>
          <w:sz w:val="24"/>
          <w:szCs w:val="24"/>
        </w:rPr>
        <w:t xml:space="preserve"> и умеет (не умеет) </w:t>
      </w:r>
      <w:r>
        <w:rPr>
          <w:rFonts w:ascii="Times New Roman" w:hAnsi="Times New Roman" w:cs="Times New Roman"/>
          <w:sz w:val="24"/>
          <w:szCs w:val="24"/>
        </w:rPr>
        <w:t xml:space="preserve">применять их при выполнении практических мероприятий. </w:t>
      </w:r>
    </w:p>
    <w:p w:rsidR="00E11F30" w:rsidRDefault="00E11F30" w:rsidP="00E11F30">
      <w:pPr>
        <w:pStyle w:val="a5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8E">
        <w:rPr>
          <w:rFonts w:ascii="Times New Roman" w:hAnsi="Times New Roman" w:cs="Times New Roman"/>
          <w:sz w:val="24"/>
          <w:szCs w:val="24"/>
        </w:rPr>
        <w:t xml:space="preserve">Личный состав подразделений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348E">
        <w:rPr>
          <w:rFonts w:ascii="Times New Roman" w:hAnsi="Times New Roman" w:cs="Times New Roman"/>
          <w:sz w:val="24"/>
          <w:szCs w:val="24"/>
        </w:rPr>
        <w:t>беспечен (не обеспечен)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1F30" w:rsidRDefault="00E11F30" w:rsidP="00E11F30">
      <w:pPr>
        <w:pStyle w:val="a5"/>
        <w:numPr>
          <w:ilvl w:val="0"/>
          <w:numId w:val="7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5E8">
        <w:rPr>
          <w:rFonts w:ascii="Times New Roman" w:hAnsi="Times New Roman" w:cs="Times New Roman"/>
          <w:sz w:val="24"/>
          <w:szCs w:val="24"/>
        </w:rPr>
        <w:t>средствами защиты (спецодеждой);</w:t>
      </w:r>
    </w:p>
    <w:p w:rsidR="00E11F30" w:rsidRDefault="00E11F30" w:rsidP="00E11F30">
      <w:pPr>
        <w:pStyle w:val="a5"/>
        <w:numPr>
          <w:ilvl w:val="0"/>
          <w:numId w:val="7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48E">
        <w:rPr>
          <w:rFonts w:ascii="Times New Roman" w:hAnsi="Times New Roman" w:cs="Times New Roman"/>
          <w:sz w:val="24"/>
          <w:szCs w:val="24"/>
        </w:rPr>
        <w:t>специальным оборудованием и инструментом;</w:t>
      </w:r>
    </w:p>
    <w:p w:rsidR="00E11F30" w:rsidRPr="00FE348E" w:rsidRDefault="00E11F30" w:rsidP="00E11F30">
      <w:pPr>
        <w:pStyle w:val="a5"/>
        <w:numPr>
          <w:ilvl w:val="0"/>
          <w:numId w:val="7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48E">
        <w:rPr>
          <w:rFonts w:ascii="Times New Roman" w:hAnsi="Times New Roman" w:cs="Times New Roman"/>
          <w:sz w:val="24"/>
          <w:szCs w:val="24"/>
        </w:rPr>
        <w:t>у работников имеются необходимые допуски к проведению специальных (опасных) работ.</w:t>
      </w:r>
    </w:p>
    <w:p w:rsidR="00E11F30" w:rsidRDefault="00E11F30" w:rsidP="00E11F30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5E8">
        <w:rPr>
          <w:rFonts w:ascii="Times New Roman" w:hAnsi="Times New Roman" w:cs="Times New Roman"/>
          <w:sz w:val="24"/>
          <w:szCs w:val="24"/>
        </w:rPr>
        <w:t>Готовность к выполнению задач</w:t>
      </w:r>
    </w:p>
    <w:p w:rsidR="00E11F30" w:rsidRDefault="00E11F30" w:rsidP="00E11F30">
      <w:pPr>
        <w:pStyle w:val="a5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8E">
        <w:rPr>
          <w:rFonts w:ascii="Times New Roman" w:hAnsi="Times New Roman" w:cs="Times New Roman"/>
          <w:sz w:val="24"/>
          <w:szCs w:val="24"/>
        </w:rPr>
        <w:t>Формирования готовы, ограниченно готовы, не готовы</w:t>
      </w:r>
    </w:p>
    <w:p w:rsidR="00E11F30" w:rsidRDefault="00E11F30" w:rsidP="00E11F30">
      <w:pPr>
        <w:pStyle w:val="a5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E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11F30" w:rsidRDefault="00E11F30" w:rsidP="00E11F30">
      <w:pPr>
        <w:pStyle w:val="a5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F30" w:rsidRDefault="00E11F30" w:rsidP="00E11F30">
      <w:pPr>
        <w:pStyle w:val="a5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239">
        <w:rPr>
          <w:rFonts w:ascii="Times New Roman" w:hAnsi="Times New Roman" w:cs="Times New Roman"/>
          <w:b/>
          <w:sz w:val="24"/>
          <w:szCs w:val="24"/>
        </w:rPr>
        <w:t>Замечания и недостатки, выявленные в ходе проведения учебно-тренировочных занятий:</w:t>
      </w:r>
      <w:r w:rsidRPr="00CB15E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B15E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1F30" w:rsidRPr="00CB15E8" w:rsidRDefault="00E11F30" w:rsidP="00E11F30">
      <w:pPr>
        <w:pStyle w:val="a5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1F30" w:rsidRPr="00CB15E8" w:rsidRDefault="00E11F30" w:rsidP="00E11F30">
      <w:pPr>
        <w:spacing w:after="0" w:line="240" w:lineRule="auto"/>
        <w:rPr>
          <w:sz w:val="24"/>
          <w:szCs w:val="24"/>
        </w:rPr>
      </w:pPr>
      <w:r w:rsidRPr="00CB15E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E11F30" w:rsidRPr="00CB15E8" w:rsidRDefault="00E11F30" w:rsidP="00E11F30">
      <w:pPr>
        <w:spacing w:after="0" w:line="240" w:lineRule="auto"/>
        <w:rPr>
          <w:sz w:val="24"/>
          <w:szCs w:val="24"/>
        </w:rPr>
      </w:pPr>
      <w:r w:rsidRPr="00CB15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</w:t>
      </w:r>
    </w:p>
    <w:p w:rsidR="00E11F30" w:rsidRDefault="00E11F30" w:rsidP="00E11F30">
      <w:pPr>
        <w:spacing w:after="0" w:line="240" w:lineRule="auto"/>
        <w:rPr>
          <w:sz w:val="24"/>
          <w:szCs w:val="24"/>
        </w:rPr>
      </w:pPr>
      <w:r w:rsidRPr="00CB15E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________________________.</w:t>
      </w:r>
    </w:p>
    <w:p w:rsidR="00E11F30" w:rsidRDefault="00E11F30" w:rsidP="00E11F30">
      <w:pPr>
        <w:pStyle w:val="a5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1F30" w:rsidRPr="007B6239" w:rsidRDefault="00E11F30" w:rsidP="00E11F30">
      <w:pPr>
        <w:pStyle w:val="a5"/>
        <w:tabs>
          <w:tab w:val="left" w:pos="426"/>
          <w:tab w:val="left" w:pos="993"/>
        </w:tabs>
        <w:spacing w:after="0" w:line="240" w:lineRule="auto"/>
        <w:ind w:left="0"/>
        <w:jc w:val="both"/>
        <w:rPr>
          <w:sz w:val="24"/>
          <w:szCs w:val="24"/>
        </w:rPr>
      </w:pPr>
      <w:r w:rsidRPr="007B6239">
        <w:rPr>
          <w:rFonts w:ascii="Times New Roman" w:hAnsi="Times New Roman" w:cs="Times New Roman"/>
          <w:b/>
          <w:sz w:val="24"/>
          <w:szCs w:val="24"/>
        </w:rPr>
        <w:t>Предложения по устранению выявленных замечаний и недостатков: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11F30" w:rsidRDefault="00E11F30" w:rsidP="00E11F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11F30" w:rsidRPr="00CB15E8" w:rsidRDefault="00E11F30" w:rsidP="00E11F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___________________________________________________________________________________________________________________________________________________________.</w:t>
      </w:r>
    </w:p>
    <w:p w:rsidR="00E11F30" w:rsidRPr="003E51E0" w:rsidRDefault="00E11F30" w:rsidP="00E11F30">
      <w:pPr>
        <w:rPr>
          <w:rFonts w:ascii="Times New Roman" w:hAnsi="Times New Roman" w:cs="Times New Roman"/>
          <w:b/>
          <w:sz w:val="24"/>
          <w:szCs w:val="24"/>
        </w:rPr>
      </w:pPr>
      <w:r w:rsidRPr="003E51E0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E11F30" w:rsidRDefault="00E11F30" w:rsidP="00E11F30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ГО и ЧС АМО:________________________________________________</w:t>
      </w:r>
    </w:p>
    <w:p w:rsidR="00E11F30" w:rsidRDefault="00E11F30" w:rsidP="00E11F30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1E0">
        <w:rPr>
          <w:rFonts w:ascii="Times New Roman" w:hAnsi="Times New Roman" w:cs="Times New Roman"/>
          <w:sz w:val="24"/>
          <w:szCs w:val="24"/>
        </w:rPr>
        <w:t xml:space="preserve">Представитель подразделения ЖКХ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51E0">
        <w:rPr>
          <w:rFonts w:ascii="Times New Roman" w:hAnsi="Times New Roman" w:cs="Times New Roman"/>
          <w:sz w:val="24"/>
          <w:szCs w:val="24"/>
        </w:rPr>
        <w:t>МО:___________</w:t>
      </w:r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E11F30" w:rsidRDefault="00E11F30" w:rsidP="00E11F30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1E0">
        <w:rPr>
          <w:rFonts w:ascii="Times New Roman" w:hAnsi="Times New Roman" w:cs="Times New Roman"/>
          <w:sz w:val="24"/>
          <w:szCs w:val="24"/>
        </w:rPr>
        <w:t>Представители организаций, привлекаемых</w:t>
      </w:r>
      <w:r w:rsidR="0002264A">
        <w:rPr>
          <w:rFonts w:ascii="Times New Roman" w:hAnsi="Times New Roman" w:cs="Times New Roman"/>
          <w:sz w:val="24"/>
          <w:szCs w:val="24"/>
        </w:rPr>
        <w:t xml:space="preserve"> </w:t>
      </w:r>
      <w:r w:rsidRPr="003E51E0">
        <w:rPr>
          <w:rFonts w:ascii="Times New Roman" w:hAnsi="Times New Roman" w:cs="Times New Roman"/>
          <w:sz w:val="24"/>
          <w:szCs w:val="24"/>
        </w:rPr>
        <w:t>к занятиям:______________________________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E51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1F30" w:rsidRDefault="00E11F30" w:rsidP="00E11F30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1E0">
        <w:rPr>
          <w:rFonts w:ascii="Times New Roman" w:hAnsi="Times New Roman" w:cs="Times New Roman"/>
          <w:sz w:val="24"/>
          <w:szCs w:val="24"/>
        </w:rPr>
        <w:t>Представитель Республики Коми, ответственный за  организацию и проведение занятий (по согласованию):________________________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E11F30" w:rsidRDefault="00E11F30" w:rsidP="00E11F3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F32" w:rsidRDefault="00474F32" w:rsidP="00137184">
      <w:pPr>
        <w:pStyle w:val="a4"/>
        <w:spacing w:line="276" w:lineRule="auto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</w:p>
    <w:p w:rsidR="00EE233F" w:rsidRDefault="00EE233F" w:rsidP="00EE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3F" w:rsidRPr="008B7409" w:rsidRDefault="00EE233F" w:rsidP="00EE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Типовой а</w:t>
      </w:r>
      <w:r w:rsidRPr="008B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лгоритм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EE233F" w:rsidRPr="008B7409" w:rsidRDefault="00EE233F" w:rsidP="00EE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 за  организацию и проведение УТЗ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объектах ЖКХ (котельная)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41"/>
        <w:gridCol w:w="4812"/>
        <w:gridCol w:w="1418"/>
        <w:gridCol w:w="1417"/>
        <w:gridCol w:w="1559"/>
      </w:tblGrid>
      <w:tr w:rsidR="00EE233F" w:rsidTr="00351EB6">
        <w:tc>
          <w:tcPr>
            <w:tcW w:w="541" w:type="dxa"/>
          </w:tcPr>
          <w:p w:rsidR="00EE233F" w:rsidRPr="008F6180" w:rsidRDefault="00EE233F" w:rsidP="00351EB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33F" w:rsidRPr="008F6180" w:rsidRDefault="00EE233F" w:rsidP="00351EB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2" w:type="dxa"/>
          </w:tcPr>
          <w:p w:rsidR="00EE233F" w:rsidRPr="008F6180" w:rsidRDefault="00EE233F" w:rsidP="00351EB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проверки</w:t>
            </w:r>
          </w:p>
        </w:tc>
        <w:tc>
          <w:tcPr>
            <w:tcW w:w="1418" w:type="dxa"/>
          </w:tcPr>
          <w:p w:rsidR="00EE233F" w:rsidRPr="008F6180" w:rsidRDefault="00EE233F" w:rsidP="00351EB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E233F" w:rsidRPr="008F6180" w:rsidRDefault="00EE233F" w:rsidP="00351EB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</w:tcPr>
          <w:p w:rsidR="00EE233F" w:rsidRPr="008F6180" w:rsidRDefault="00EE233F" w:rsidP="00351EB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233F" w:rsidTr="00351EB6">
        <w:tc>
          <w:tcPr>
            <w:tcW w:w="9747" w:type="dxa"/>
            <w:gridSpan w:val="5"/>
          </w:tcPr>
          <w:p w:rsidR="00EE233F" w:rsidRPr="00BA42F2" w:rsidRDefault="00EE233F" w:rsidP="00EE233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2F2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источник</w:t>
            </w:r>
            <w:r w:rsidRPr="00BA42F2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ЖКХ</w:t>
            </w: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резервного источника питания и условия его хранения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запаса топлива к резервному источнику питания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 к работе на резервном источнике питания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работе с резервным источником питания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9747" w:type="dxa"/>
            <w:gridSpan w:val="5"/>
          </w:tcPr>
          <w:p w:rsidR="00EE233F" w:rsidRPr="00BA42F2" w:rsidRDefault="00EE233F" w:rsidP="00EE233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Топливный  запас на объекте ЖКХ</w:t>
            </w: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используемого топлива в сутки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запас топлива для нормальной работы объекта ЖКХ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доставки топлива  к объекту ЖКХ (наличие договоров с поставщиками)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9747" w:type="dxa"/>
            <w:gridSpan w:val="5"/>
          </w:tcPr>
          <w:p w:rsidR="00EE233F" w:rsidRPr="00BA42F2" w:rsidRDefault="00EE233F" w:rsidP="00EE233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резерв для ликвидации аварий (технологических инцидентов)</w:t>
            </w: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материального резерва на объекте ЖКХ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размещения материального резерва на объекте ЖКХ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9747" w:type="dxa"/>
            <w:gridSpan w:val="5"/>
          </w:tcPr>
          <w:p w:rsidR="00EE233F" w:rsidRPr="00BA42F2" w:rsidRDefault="00EE233F" w:rsidP="00EE233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дежурного персонала на объекте ЖКХ</w:t>
            </w: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сбору и обмену информацией с дежурно-диспетчерскими службами (их состояние)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2" w:type="dxa"/>
          </w:tcPr>
          <w:p w:rsidR="00EE233F" w:rsidRPr="00BA42F2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взаимодействия с аварийно-восстановительными бригадами и экстренными службами (их состояние)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9747" w:type="dxa"/>
            <w:gridSpan w:val="5"/>
          </w:tcPr>
          <w:p w:rsidR="00EE233F" w:rsidRPr="00BA42F2" w:rsidRDefault="00EE233F" w:rsidP="00EE233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 при проведении УТЗ</w:t>
            </w: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2" w:type="dxa"/>
          </w:tcPr>
          <w:p w:rsidR="00EE233F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между персоналом объекта ЖКХ дежурно-диспетчерскими службами и экстренными службами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12" w:type="dxa"/>
          </w:tcPr>
          <w:p w:rsidR="00EE233F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Реагирование и слаженность действий аварийно-восстановительных бригад и экстренных служб, привлекаемых к ликвидации аварии (технологического инцидента)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3F" w:rsidTr="00351EB6">
        <w:tc>
          <w:tcPr>
            <w:tcW w:w="541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12" w:type="dxa"/>
          </w:tcPr>
          <w:p w:rsidR="00EE233F" w:rsidRDefault="00EE233F" w:rsidP="0035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котельной при отключении электроэнергии (через резервный источник питания)</w:t>
            </w:r>
          </w:p>
        </w:tc>
        <w:tc>
          <w:tcPr>
            <w:tcW w:w="1418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33F" w:rsidRPr="00BA42F2" w:rsidRDefault="00EE233F" w:rsidP="0035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33F" w:rsidRPr="00541E33" w:rsidRDefault="00EE233F" w:rsidP="00EE2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33">
        <w:rPr>
          <w:rFonts w:ascii="Times New Roman" w:hAnsi="Times New Roman" w:cs="Times New Roman"/>
          <w:sz w:val="24"/>
          <w:szCs w:val="24"/>
        </w:rPr>
        <w:t>Общие выводы:_______________________________________________________________________________________________________________________________________________________________________________________________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___________________________________________________________________________________________________________________________________________________________________________________________.</w:t>
      </w:r>
    </w:p>
    <w:p w:rsidR="00041254" w:rsidRDefault="00041254" w:rsidP="002050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254" w:rsidSect="0013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3C0"/>
    <w:multiLevelType w:val="hybridMultilevel"/>
    <w:tmpl w:val="BC7C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0B6E"/>
    <w:multiLevelType w:val="hybridMultilevel"/>
    <w:tmpl w:val="65C6CCB8"/>
    <w:lvl w:ilvl="0" w:tplc="FE5E12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1545B"/>
    <w:multiLevelType w:val="multilevel"/>
    <w:tmpl w:val="F4E0D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7707AA"/>
    <w:multiLevelType w:val="multilevel"/>
    <w:tmpl w:val="7F7E7A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3DE24907"/>
    <w:multiLevelType w:val="hybridMultilevel"/>
    <w:tmpl w:val="BC7C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4157"/>
    <w:multiLevelType w:val="hybridMultilevel"/>
    <w:tmpl w:val="D3FE7438"/>
    <w:lvl w:ilvl="0" w:tplc="D88622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B50D91"/>
    <w:multiLevelType w:val="hybridMultilevel"/>
    <w:tmpl w:val="BC7C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D5387"/>
    <w:multiLevelType w:val="hybridMultilevel"/>
    <w:tmpl w:val="4F90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26A6B"/>
    <w:multiLevelType w:val="hybridMultilevel"/>
    <w:tmpl w:val="E4288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131BE"/>
    <w:multiLevelType w:val="hybridMultilevel"/>
    <w:tmpl w:val="C4AEFB2E"/>
    <w:lvl w:ilvl="0" w:tplc="9350F15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0C6"/>
    <w:rsid w:val="0002264A"/>
    <w:rsid w:val="00041254"/>
    <w:rsid w:val="000530C9"/>
    <w:rsid w:val="00056A3E"/>
    <w:rsid w:val="00096116"/>
    <w:rsid w:val="000A4EDC"/>
    <w:rsid w:val="000B3F92"/>
    <w:rsid w:val="000E5049"/>
    <w:rsid w:val="00103A7A"/>
    <w:rsid w:val="00137184"/>
    <w:rsid w:val="00145DA9"/>
    <w:rsid w:val="00165D0B"/>
    <w:rsid w:val="00193948"/>
    <w:rsid w:val="002050E5"/>
    <w:rsid w:val="002058C4"/>
    <w:rsid w:val="00263937"/>
    <w:rsid w:val="002765B5"/>
    <w:rsid w:val="002B1AFE"/>
    <w:rsid w:val="002B3113"/>
    <w:rsid w:val="002C5BA9"/>
    <w:rsid w:val="002E28C6"/>
    <w:rsid w:val="002E3BD0"/>
    <w:rsid w:val="002F1E32"/>
    <w:rsid w:val="003B4377"/>
    <w:rsid w:val="003C0192"/>
    <w:rsid w:val="003F33BE"/>
    <w:rsid w:val="004709BD"/>
    <w:rsid w:val="00474F32"/>
    <w:rsid w:val="0048516F"/>
    <w:rsid w:val="004D0064"/>
    <w:rsid w:val="004E18F9"/>
    <w:rsid w:val="004E2AC6"/>
    <w:rsid w:val="00507F48"/>
    <w:rsid w:val="005469D4"/>
    <w:rsid w:val="005A5D20"/>
    <w:rsid w:val="005C5351"/>
    <w:rsid w:val="005D6E61"/>
    <w:rsid w:val="00660CFD"/>
    <w:rsid w:val="00671613"/>
    <w:rsid w:val="006C0E81"/>
    <w:rsid w:val="006D6F45"/>
    <w:rsid w:val="006E3A58"/>
    <w:rsid w:val="00780640"/>
    <w:rsid w:val="0079149B"/>
    <w:rsid w:val="00831CF0"/>
    <w:rsid w:val="008400D0"/>
    <w:rsid w:val="00861F43"/>
    <w:rsid w:val="00870A15"/>
    <w:rsid w:val="0088066C"/>
    <w:rsid w:val="008E1940"/>
    <w:rsid w:val="00946EC3"/>
    <w:rsid w:val="00973F69"/>
    <w:rsid w:val="009F5FA3"/>
    <w:rsid w:val="00A02B9C"/>
    <w:rsid w:val="00A568D7"/>
    <w:rsid w:val="00A609FB"/>
    <w:rsid w:val="00AD1A2A"/>
    <w:rsid w:val="00B1435E"/>
    <w:rsid w:val="00BA1D80"/>
    <w:rsid w:val="00BB73DE"/>
    <w:rsid w:val="00BD21BD"/>
    <w:rsid w:val="00C135A7"/>
    <w:rsid w:val="00C15330"/>
    <w:rsid w:val="00C34B1D"/>
    <w:rsid w:val="00C404B7"/>
    <w:rsid w:val="00C84358"/>
    <w:rsid w:val="00C85BEA"/>
    <w:rsid w:val="00C86E57"/>
    <w:rsid w:val="00D036C9"/>
    <w:rsid w:val="00D46A17"/>
    <w:rsid w:val="00D61E55"/>
    <w:rsid w:val="00D95538"/>
    <w:rsid w:val="00D95BC9"/>
    <w:rsid w:val="00DD1657"/>
    <w:rsid w:val="00DE60C6"/>
    <w:rsid w:val="00DE772E"/>
    <w:rsid w:val="00E07331"/>
    <w:rsid w:val="00E11F30"/>
    <w:rsid w:val="00E12262"/>
    <w:rsid w:val="00E3250B"/>
    <w:rsid w:val="00E66830"/>
    <w:rsid w:val="00E75DD1"/>
    <w:rsid w:val="00EA0923"/>
    <w:rsid w:val="00EA12CA"/>
    <w:rsid w:val="00EA32EF"/>
    <w:rsid w:val="00ED3969"/>
    <w:rsid w:val="00EE233F"/>
    <w:rsid w:val="00F5331A"/>
    <w:rsid w:val="00F6127F"/>
    <w:rsid w:val="00F9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5DD95"/>
  <w15:docId w15:val="{47AA6C23-5B71-4AF9-956E-A78027B7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8D7"/>
  </w:style>
  <w:style w:type="paragraph" w:styleId="1">
    <w:name w:val="heading 1"/>
    <w:basedOn w:val="a"/>
    <w:link w:val="10"/>
    <w:uiPriority w:val="9"/>
    <w:qFormat/>
    <w:rsid w:val="00DE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60C6"/>
  </w:style>
  <w:style w:type="character" w:styleId="a3">
    <w:name w:val="Hyperlink"/>
    <w:basedOn w:val="a0"/>
    <w:uiPriority w:val="99"/>
    <w:semiHidden/>
    <w:unhideWhenUsed/>
    <w:rsid w:val="00DE60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E6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DE60C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469D4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79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91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E5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41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4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4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4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11F30"/>
    <w:pPr>
      <w:widowControl w:val="0"/>
      <w:spacing w:after="0" w:line="240" w:lineRule="auto"/>
      <w:jc w:val="center"/>
    </w:pPr>
    <w:rPr>
      <w:rFonts w:ascii="Times New Roman" w:eastAsia="Antiqua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E11F30"/>
    <w:rPr>
      <w:rFonts w:ascii="Times New Roman" w:eastAsia="Antiqua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E2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61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231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4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199165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59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732001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56</cp:revision>
  <cp:lastPrinted>2020-08-26T08:42:00Z</cp:lastPrinted>
  <dcterms:created xsi:type="dcterms:W3CDTF">2016-09-25T13:13:00Z</dcterms:created>
  <dcterms:modified xsi:type="dcterms:W3CDTF">2020-08-26T08:43:00Z</dcterms:modified>
</cp:coreProperties>
</file>