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0B7DCB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0B7DCB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4pt;margin-top:0;width:184.5pt;height:7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JzO+W4jAgAAUAQAAA4AAAAAAAAAAAAAAAAALgIAAGRycy9lMm9Eb2MueG1s&#10;UEsBAi0AFAAGAAgAAAAhAN5tUhrcAAAACAEAAA8AAAAAAAAAAAAAAAAAfQQAAGRycy9kb3ducmV2&#10;LnhtbFBLBQYAAAAABAAEAPMAAACGBQAAAAA=&#10;" strokecolor="white">
            <v:textbox>
              <w:txbxContent>
                <w:p w:rsidR="00595355" w:rsidRPr="00CC4533" w:rsidRDefault="00595355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595355" w:rsidRDefault="00595355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595355" w:rsidRPr="00CC4533" w:rsidRDefault="00595355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595355" w:rsidRDefault="00595355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DCB">
        <w:rPr>
          <w:rFonts w:ascii="Times New Roman" w:hAnsi="Times New Roman"/>
          <w:b/>
          <w:noProof/>
          <w:sz w:val="24"/>
          <w:szCs w:val="24"/>
        </w:rPr>
        <w:pict>
          <v:shape id="Text Box 6" o:spid="_x0000_s1027" type="#_x0000_t202" style="position:absolute;left:0;text-align:left;margin-left:310.35pt;margin-top:10pt;width:191.85pt;height:4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" strokecolor="white">
            <v:textbox>
              <w:txbxContent>
                <w:p w:rsidR="00595355" w:rsidRPr="00CC4533" w:rsidRDefault="00595355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595355" w:rsidRPr="00485710" w:rsidRDefault="00595355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595355" w:rsidRPr="00CC4533" w:rsidRDefault="00595355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595355" w:rsidRPr="00CC4533" w:rsidRDefault="00595355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8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" strokecolor="white">
            <v:textbox>
              <w:txbxContent>
                <w:p w:rsidR="00595355" w:rsidRPr="00CC4533" w:rsidRDefault="00595355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953C03" w:rsidRDefault="00953C03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26764B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26764B" w:rsidRDefault="00595355" w:rsidP="00CA5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625D" w:rsidRPr="0026764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24 февраля </w:t>
      </w:r>
      <w:r w:rsidR="00CA5BF1" w:rsidRPr="0026764B">
        <w:rPr>
          <w:rFonts w:ascii="Times New Roman" w:hAnsi="Times New Roman"/>
          <w:sz w:val="28"/>
          <w:szCs w:val="28"/>
        </w:rPr>
        <w:t>20</w:t>
      </w:r>
      <w:r w:rsidR="00F765ED" w:rsidRPr="0026764B">
        <w:rPr>
          <w:rFonts w:ascii="Times New Roman" w:hAnsi="Times New Roman"/>
          <w:sz w:val="28"/>
          <w:szCs w:val="28"/>
        </w:rPr>
        <w:t>2</w:t>
      </w:r>
      <w:r w:rsidR="00637EC8">
        <w:rPr>
          <w:rFonts w:ascii="Times New Roman" w:hAnsi="Times New Roman"/>
          <w:sz w:val="28"/>
          <w:szCs w:val="28"/>
        </w:rPr>
        <w:t>1</w:t>
      </w:r>
      <w:r w:rsidR="00A544E3" w:rsidRPr="0026764B">
        <w:rPr>
          <w:rFonts w:ascii="Times New Roman" w:hAnsi="Times New Roman"/>
          <w:sz w:val="28"/>
          <w:szCs w:val="28"/>
        </w:rPr>
        <w:t xml:space="preserve"> года</w:t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9312E" w:rsidRPr="0026764B">
        <w:rPr>
          <w:rFonts w:ascii="Times New Roman" w:hAnsi="Times New Roman"/>
          <w:sz w:val="28"/>
          <w:szCs w:val="28"/>
        </w:rPr>
        <w:tab/>
      </w:r>
      <w:r w:rsidR="00DA6ECC" w:rsidRPr="002676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«Княжпогостский»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25 декабря 2020 года № 734 </w:t>
      </w:r>
    </w:p>
    <w:p w:rsidR="00CA5BF1" w:rsidRPr="0026764B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5BF1" w:rsidRPr="0026764B">
        <w:rPr>
          <w:rFonts w:ascii="Times New Roman" w:hAnsi="Times New Roman"/>
          <w:color w:val="000000" w:themeColor="text1"/>
          <w:sz w:val="28"/>
          <w:szCs w:val="28"/>
        </w:rPr>
        <w:t>Об утверждении муниципальной программы</w:t>
      </w:r>
    </w:p>
    <w:p w:rsidR="00CA5BF1" w:rsidRPr="0026764B" w:rsidRDefault="00CA5BF1" w:rsidP="00812C43">
      <w:pPr>
        <w:tabs>
          <w:tab w:val="left" w:pos="39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color w:val="000000" w:themeColor="text1"/>
          <w:sz w:val="28"/>
          <w:szCs w:val="28"/>
        </w:rPr>
        <w:t>«Развитие отрасли «Культура»</w:t>
      </w:r>
      <w:r w:rsidR="00812C43" w:rsidRPr="0026764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A4114" w:rsidRPr="0026764B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color w:val="000000" w:themeColor="text1"/>
          <w:sz w:val="28"/>
          <w:szCs w:val="28"/>
        </w:rPr>
        <w:t>в Княжпогостском районе</w:t>
      </w:r>
      <w:r w:rsidR="0026764B" w:rsidRPr="0026764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6764B" w:rsidRPr="0026764B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50299" w:rsidRPr="00650299" w:rsidRDefault="008B2821" w:rsidP="005953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ab/>
      </w:r>
      <w:r w:rsidR="00DE727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муниципального района «Княжпогостский» от 2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января 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1 г. № 159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и дополнений в решение Совета муниципального района «Княжпогостский» от 22</w:t>
      </w:r>
      <w:r w:rsidR="0059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9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147 «</w:t>
      </w:r>
      <w:r w:rsidR="006502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муниципального района «Княжпогостский» на 2021 год и плановый период 2022-2023 годов»</w:t>
      </w:r>
    </w:p>
    <w:p w:rsidR="00EF0D98" w:rsidRPr="0026764B" w:rsidRDefault="00EF0D98" w:rsidP="00812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14" w:rsidRPr="0026764B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114" w:rsidRPr="0026764B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ПОСТАНОВЛЯЮ:</w:t>
      </w:r>
    </w:p>
    <w:p w:rsidR="00637EC8" w:rsidRDefault="00637EC8" w:rsidP="00B90BE9">
      <w:pPr>
        <w:pStyle w:val="aff4"/>
        <w:numPr>
          <w:ilvl w:val="0"/>
          <w:numId w:val="2"/>
        </w:numPr>
        <w:ind w:left="0" w:firstLine="709"/>
        <w:jc w:val="both"/>
      </w:pPr>
      <w:r>
        <w:t>Внести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</w:r>
      <w:r w:rsidR="00595355">
        <w:t xml:space="preserve"> (далее – постановление) </w:t>
      </w:r>
      <w:r>
        <w:t xml:space="preserve"> </w:t>
      </w:r>
      <w:r w:rsidR="00B90BE9">
        <w:t>с</w:t>
      </w:r>
      <w:r>
        <w:t>ледующие изменения:</w:t>
      </w:r>
    </w:p>
    <w:p w:rsidR="00E74254" w:rsidRDefault="00E74254" w:rsidP="00B90BE9">
      <w:pPr>
        <w:pStyle w:val="aff4"/>
        <w:ind w:left="0" w:firstLine="709"/>
        <w:jc w:val="both"/>
      </w:pPr>
      <w:r>
        <w:t>1.1. В приложение к постановлению:</w:t>
      </w:r>
    </w:p>
    <w:p w:rsidR="00637EC8" w:rsidRDefault="00637EC8" w:rsidP="00B90BE9">
      <w:pPr>
        <w:pStyle w:val="aff4"/>
        <w:ind w:left="0" w:firstLine="709"/>
        <w:jc w:val="both"/>
      </w:pPr>
      <w:r>
        <w:t>- паспорт муниципальной программы «Развитие отрасли «Культура» в Княжпогостском районе изложить в редакции согласно приложе</w:t>
      </w:r>
      <w:r w:rsidR="00472265">
        <w:t>нию, к настоящему постановлению;</w:t>
      </w:r>
    </w:p>
    <w:p w:rsidR="006B1858" w:rsidRDefault="006B1858" w:rsidP="00B90BE9">
      <w:pPr>
        <w:pStyle w:val="aff4"/>
        <w:ind w:left="0" w:firstLine="709"/>
        <w:jc w:val="both"/>
      </w:pPr>
      <w:r>
        <w:t>- паспорт подпрограммы</w:t>
      </w:r>
      <w:r w:rsidR="00472265">
        <w:t xml:space="preserve"> № 1</w:t>
      </w:r>
      <w:r>
        <w:t xml:space="preserve"> «Развитие учреждений культуры дополнительного образования» изложить в редакции согласно приложению, к настоящему постановлению.</w:t>
      </w:r>
    </w:p>
    <w:p w:rsidR="00E74254" w:rsidRDefault="00E74254" w:rsidP="00B90BE9">
      <w:pPr>
        <w:pStyle w:val="aff4"/>
        <w:ind w:left="0" w:firstLine="709"/>
        <w:jc w:val="both"/>
      </w:pPr>
      <w:r>
        <w:t>1.2. В</w:t>
      </w:r>
      <w:r w:rsidRPr="00E74254">
        <w:t xml:space="preserve"> приложение к муниципальной программе «Развитие отрасли «</w:t>
      </w:r>
      <w:r>
        <w:t>Культура</w:t>
      </w:r>
      <w:r w:rsidRPr="00E74254">
        <w:t>» в Княжпогостском районе»:</w:t>
      </w:r>
    </w:p>
    <w:p w:rsidR="003675AF" w:rsidRDefault="00515A22" w:rsidP="00B9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22">
        <w:rPr>
          <w:rFonts w:ascii="Times New Roman" w:hAnsi="Times New Roman" w:cs="Times New Roman"/>
          <w:sz w:val="28"/>
          <w:szCs w:val="28"/>
        </w:rPr>
        <w:t xml:space="preserve">- таблицу 1 «Перечень и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Pr="00515A22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района «Княжпогостский» «Развитие отрасли «Культура» в Княжпогостском районе» в приложении к муниципальной программ</w:t>
      </w:r>
      <w:r w:rsidR="00595355">
        <w:rPr>
          <w:rFonts w:ascii="Times New Roman" w:hAnsi="Times New Roman" w:cs="Times New Roman"/>
          <w:sz w:val="28"/>
          <w:szCs w:val="28"/>
        </w:rPr>
        <w:t>е</w:t>
      </w:r>
      <w:r w:rsidRPr="00515A22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приложению, к настоящему постановлению; </w:t>
      </w:r>
    </w:p>
    <w:p w:rsidR="00B90BE9" w:rsidRPr="00B90BE9" w:rsidRDefault="00B90BE9" w:rsidP="00B9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3 «</w:t>
      </w:r>
      <w:r w:rsidRPr="00B90BE9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</w:t>
      </w:r>
      <w:r w:rsidR="00595355">
        <w:rPr>
          <w:rFonts w:ascii="Times New Roman" w:hAnsi="Times New Roman" w:cs="Times New Roman"/>
          <w:sz w:val="28"/>
          <w:szCs w:val="28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 xml:space="preserve">в приложении к муниципальной </w:t>
      </w:r>
      <w:r w:rsidRPr="00B90BE9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595355">
        <w:rPr>
          <w:rFonts w:ascii="Times New Roman" w:hAnsi="Times New Roman" w:cs="Times New Roman"/>
          <w:sz w:val="28"/>
          <w:szCs w:val="28"/>
        </w:rPr>
        <w:t>е</w:t>
      </w:r>
      <w:r w:rsidRPr="00B90BE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приложению, к настоящему постановлению;</w:t>
      </w:r>
    </w:p>
    <w:p w:rsidR="00EF0D98" w:rsidRPr="0026764B" w:rsidRDefault="00F953AC" w:rsidP="005E47E2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5BF1" w:rsidRPr="0026764B">
        <w:rPr>
          <w:rFonts w:ascii="Times New Roman" w:hAnsi="Times New Roman"/>
          <w:sz w:val="28"/>
          <w:szCs w:val="28"/>
        </w:rPr>
        <w:t xml:space="preserve">. </w:t>
      </w:r>
      <w:r w:rsidR="00D52BFC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«Княжпогостский» </w:t>
      </w:r>
      <w:r w:rsidR="002B417F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 Ховрина.</w:t>
      </w:r>
    </w:p>
    <w:p w:rsidR="00844359" w:rsidRPr="0026764B" w:rsidRDefault="00F953AC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5BF1" w:rsidRPr="0026764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8340B9" w:rsidRPr="0026764B">
        <w:rPr>
          <w:rFonts w:ascii="Times New Roman" w:hAnsi="Times New Roman"/>
          <w:sz w:val="28"/>
          <w:szCs w:val="28"/>
        </w:rPr>
        <w:t>в</w:t>
      </w:r>
      <w:r w:rsidR="002B417F" w:rsidRPr="0026764B">
        <w:rPr>
          <w:rFonts w:ascii="Times New Roman" w:hAnsi="Times New Roman"/>
          <w:sz w:val="28"/>
          <w:szCs w:val="28"/>
        </w:rPr>
        <w:t xml:space="preserve">ступает в силу с момента его принятия и </w:t>
      </w:r>
      <w:r w:rsidR="00CA5BF1" w:rsidRPr="0026764B"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7D3DFC" w:rsidRDefault="007D3DFC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463F70" w:rsidRDefault="00463F70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463F70" w:rsidRPr="0026764B" w:rsidRDefault="00463F70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 xml:space="preserve">Глава </w:t>
      </w:r>
      <w:r w:rsidR="00595355">
        <w:rPr>
          <w:rFonts w:ascii="Times New Roman" w:hAnsi="Times New Roman"/>
          <w:sz w:val="28"/>
          <w:szCs w:val="28"/>
        </w:rPr>
        <w:t>МР</w:t>
      </w:r>
      <w:r w:rsidRPr="0026764B">
        <w:rPr>
          <w:rFonts w:ascii="Times New Roman" w:hAnsi="Times New Roman"/>
          <w:sz w:val="28"/>
          <w:szCs w:val="28"/>
        </w:rPr>
        <w:t xml:space="preserve"> «Княжпогостский» - </w:t>
      </w: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руководитель администр</w:t>
      </w:r>
      <w:r w:rsidR="0026764B">
        <w:rPr>
          <w:rFonts w:ascii="Times New Roman" w:hAnsi="Times New Roman"/>
          <w:sz w:val="28"/>
          <w:szCs w:val="28"/>
        </w:rPr>
        <w:t xml:space="preserve">ации                           </w:t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 xml:space="preserve">     А.Л. Немчинов</w:t>
      </w:r>
    </w:p>
    <w:p w:rsidR="007D3DFC" w:rsidRPr="0026764B" w:rsidRDefault="007D3DFC" w:rsidP="007D3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653C" w:rsidRDefault="003B653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812C43" w:rsidP="00432B2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0B7DCB" w:rsidRPr="000B7DCB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340.1pt;margin-top:-3.55pt;width:162.1pt;height:3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zsQOcJwIAAFc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595355" w:rsidRPr="00CC4533" w:rsidRDefault="00595355" w:rsidP="00812C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90DBD">
        <w:rPr>
          <w:rFonts w:ascii="Times New Roman" w:hAnsi="Times New Roman"/>
          <w:sz w:val="24"/>
          <w:szCs w:val="20"/>
        </w:rPr>
        <w:t xml:space="preserve"> </w:t>
      </w:r>
      <w:r w:rsidR="0026764B">
        <w:rPr>
          <w:rFonts w:ascii="Times New Roman" w:hAnsi="Times New Roman"/>
          <w:sz w:val="24"/>
          <w:szCs w:val="20"/>
        </w:rPr>
        <w:t>к постановлению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12C43" w:rsidRP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595355">
        <w:rPr>
          <w:rFonts w:ascii="Times New Roman" w:hAnsi="Times New Roman"/>
          <w:sz w:val="24"/>
          <w:szCs w:val="20"/>
        </w:rPr>
        <w:t>24</w:t>
      </w:r>
      <w:r>
        <w:rPr>
          <w:rFonts w:ascii="Times New Roman" w:hAnsi="Times New Roman"/>
          <w:sz w:val="24"/>
          <w:szCs w:val="20"/>
        </w:rPr>
        <w:t xml:space="preserve"> </w:t>
      </w:r>
      <w:r w:rsidR="00595355">
        <w:rPr>
          <w:rFonts w:ascii="Times New Roman" w:hAnsi="Times New Roman"/>
          <w:sz w:val="24"/>
          <w:szCs w:val="20"/>
        </w:rPr>
        <w:t xml:space="preserve">февраля </w:t>
      </w:r>
      <w:r>
        <w:rPr>
          <w:rFonts w:ascii="Times New Roman" w:hAnsi="Times New Roman"/>
          <w:sz w:val="24"/>
          <w:szCs w:val="20"/>
        </w:rPr>
        <w:t>202</w:t>
      </w:r>
      <w:r w:rsidR="00595355">
        <w:rPr>
          <w:rFonts w:ascii="Times New Roman" w:hAnsi="Times New Roman"/>
          <w:sz w:val="24"/>
          <w:szCs w:val="20"/>
        </w:rPr>
        <w:t>1 года № 65</w:t>
      </w:r>
    </w:p>
    <w:p w:rsidR="00812C43" w:rsidRPr="00C62935" w:rsidRDefault="00812C43" w:rsidP="00812C4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12C43" w:rsidRPr="00C62935" w:rsidRDefault="00812C43" w:rsidP="00812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12C43" w:rsidRPr="00C62935" w:rsidRDefault="00812C43" w:rsidP="00812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2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1022"/>
        <w:gridCol w:w="1630"/>
        <w:gridCol w:w="1296"/>
        <w:gridCol w:w="1416"/>
        <w:gridCol w:w="1584"/>
        <w:gridCol w:w="1416"/>
      </w:tblGrid>
      <w:tr w:rsidR="00812C43" w:rsidRPr="00C62935" w:rsidTr="00463F70">
        <w:trPr>
          <w:trHeight w:val="846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Default="00812C43" w:rsidP="005C22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C2213">
              <w:rPr>
                <w:rFonts w:ascii="Times New Roman" w:hAnsi="Times New Roman"/>
                <w:sz w:val="24"/>
                <w:szCs w:val="24"/>
              </w:rPr>
              <w:t>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2C43" w:rsidRPr="00C62935" w:rsidTr="00463F70">
        <w:trPr>
          <w:trHeight w:val="1356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C62935" w:rsidRDefault="00812C43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12C43" w:rsidRPr="00C62935" w:rsidRDefault="00812C43" w:rsidP="0026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742B9C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2C43" w:rsidRPr="00C62935" w:rsidTr="00463F70">
        <w:trPr>
          <w:trHeight w:val="377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344A8D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12C43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12C43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12C43" w:rsidRPr="009B285B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="00812C43" w:rsidRPr="009B285B">
              <w:rPr>
                <w:rFonts w:ascii="Times New Roman" w:hAnsi="Times New Roman" w:cs="Arial"/>
              </w:rPr>
              <w:t>. Обеспечение</w:t>
            </w:r>
            <w:r w:rsidR="00812C43"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="00812C43" w:rsidRPr="009B285B">
              <w:rPr>
                <w:rFonts w:ascii="Times New Roman" w:hAnsi="Times New Roman" w:cs="Arial"/>
              </w:rPr>
              <w:t>.</w:t>
            </w:r>
          </w:p>
          <w:p w:rsidR="00812C43" w:rsidRPr="009B285B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="00812C43"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6512F7" w:rsidRPr="006512F7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="00812C43" w:rsidRPr="009B285B">
              <w:rPr>
                <w:rFonts w:ascii="Times New Roman" w:hAnsi="Times New Roman" w:cs="Arial"/>
              </w:rPr>
              <w:t xml:space="preserve">. </w:t>
            </w:r>
            <w:r w:rsidR="00812C43"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="00812C43" w:rsidRPr="009B285B">
              <w:rPr>
                <w:rFonts w:ascii="Times New Roman" w:hAnsi="Times New Roman" w:cs="Arial"/>
              </w:rPr>
              <w:t>.</w:t>
            </w:r>
          </w:p>
          <w:p w:rsidR="00145476" w:rsidRPr="006512F7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12C43" w:rsidRPr="00C62935" w:rsidTr="00463F70">
        <w:trPr>
          <w:trHeight w:val="765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6512F7" w:rsidRPr="006512F7" w:rsidRDefault="006512F7" w:rsidP="001971AC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6512F7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12C43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населения, участвующего в платных культурно – досуговых 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мероприятиях, проводимых муниципальными учреждениями культуры (процент).</w:t>
            </w:r>
          </w:p>
          <w:p w:rsidR="00812C43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Рост посещений учреждений культуры  населением Княжпогостского района к уровню 2018 года (процент).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12C43" w:rsidRPr="006512F7" w:rsidRDefault="00812C43" w:rsidP="0065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145476" w:rsidRPr="00701636" w:rsidRDefault="00145476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12C43" w:rsidRPr="00C62935" w:rsidTr="00463F70">
        <w:trPr>
          <w:trHeight w:val="349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Default="0026764B" w:rsidP="0026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812C43">
              <w:rPr>
                <w:rFonts w:ascii="Times New Roman" w:hAnsi="Times New Roman"/>
                <w:sz w:val="24"/>
                <w:szCs w:val="24"/>
              </w:rPr>
              <w:t>2021 –</w:t>
            </w:r>
            <w:r w:rsidR="00812C43"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12C43"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12C43" w:rsidRPr="00C62935" w:rsidTr="00463F70">
        <w:trPr>
          <w:trHeight w:val="349"/>
        </w:trPr>
        <w:tc>
          <w:tcPr>
            <w:tcW w:w="1926" w:type="dxa"/>
            <w:vMerge w:val="restart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6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6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84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6" w:type="dxa"/>
          </w:tcPr>
          <w:p w:rsidR="00812C43" w:rsidRDefault="00812C43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812C43" w:rsidRPr="00C62935" w:rsidTr="00463F70">
        <w:tc>
          <w:tcPr>
            <w:tcW w:w="1926" w:type="dxa"/>
            <w:vMerge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30 810,810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B6A10" w:rsidRDefault="00F1183C" w:rsidP="00F1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F1183C" w:rsidP="00F1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92 286,610</w:t>
            </w:r>
          </w:p>
        </w:tc>
        <w:tc>
          <w:tcPr>
            <w:tcW w:w="1416" w:type="dxa"/>
          </w:tcPr>
          <w:p w:rsidR="00812C43" w:rsidRDefault="006B1858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80 767,289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75 974,79</w:t>
            </w:r>
            <w:r w:rsidR="00FC4D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76 188,05</w:t>
            </w:r>
            <w:r w:rsidR="00FC4D4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76 614,415</w:t>
            </w:r>
          </w:p>
          <w:p w:rsidR="00F1183C" w:rsidRPr="00C62935" w:rsidRDefault="00FC4D4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459 773,399</w:t>
            </w:r>
          </w:p>
        </w:tc>
        <w:tc>
          <w:tcPr>
            <w:tcW w:w="1584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12C43" w:rsidRDefault="006B1858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111 578,099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106 712,699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106 925,957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Pr="00C62935" w:rsidRDefault="00FC4D4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552 060,000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7E4AE4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12C43" w:rsidRPr="007E4AE4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12C43" w:rsidRPr="007D6ADC" w:rsidRDefault="00812C43" w:rsidP="002A7636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966CA0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="00966CA0"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2C43" w:rsidRPr="00F83AE9" w:rsidRDefault="00966CA0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F83AE9" w:rsidRDefault="00812C43" w:rsidP="0096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="00966CA0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="00966CA0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="00966CA0"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6CA0"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12C43" w:rsidRPr="00C44032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Княжпогостского района к уровню 2018 года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C44032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125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C44032" w:rsidRDefault="00812C43" w:rsidP="002A7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к 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12C43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C43" w:rsidRDefault="00812C43" w:rsidP="00125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45476" w:rsidRPr="00B05175" w:rsidRDefault="00145476" w:rsidP="001454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12C43" w:rsidRDefault="00812C43" w:rsidP="001971AC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</w:t>
      </w:r>
      <w:r w:rsidRPr="00474BFF">
        <w:rPr>
          <w:b/>
          <w:bCs/>
          <w:sz w:val="24"/>
        </w:rPr>
        <w:lastRenderedPageBreak/>
        <w:t>экономического развития муниципального образования</w:t>
      </w:r>
    </w:p>
    <w:p w:rsidR="00812C43" w:rsidRPr="00B60E3C" w:rsidRDefault="00812C43" w:rsidP="00812C43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26764B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3</w:t>
      </w:r>
      <w:r w:rsidR="0026764B"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26764B"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16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12C43" w:rsidRPr="00B60E3C" w:rsidRDefault="00812C43" w:rsidP="00812C4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12C43" w:rsidRPr="00B60E3C" w:rsidRDefault="00812C43" w:rsidP="00812C43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26764B" w:rsidRPr="001C7292">
        <w:rPr>
          <w:rFonts w:ascii="Times New Roman" w:hAnsi="Times New Roman"/>
          <w:color w:val="000000" w:themeColor="text1"/>
          <w:sz w:val="24"/>
          <w:szCs w:val="24"/>
        </w:rPr>
        <w:t>93 %.</w:t>
      </w:r>
    </w:p>
    <w:p w:rsidR="00812C43" w:rsidRPr="00B60E3C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12C43" w:rsidRPr="001F24E4" w:rsidRDefault="00812C43" w:rsidP="00812C43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12C43" w:rsidRPr="001F24E4" w:rsidRDefault="00812C43" w:rsidP="00812C4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12C43" w:rsidRPr="003675AF" w:rsidRDefault="00812C43" w:rsidP="00812C43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70 %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Княжпогостского района. </w:t>
      </w:r>
    </w:p>
    <w:p w:rsidR="00812C43" w:rsidRPr="00BA2E8E" w:rsidRDefault="00812C43" w:rsidP="00812C4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программам  в области искусств. 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более 350 детей. </w:t>
      </w:r>
    </w:p>
    <w:p w:rsidR="00812C43" w:rsidRPr="00BA2E8E" w:rsidRDefault="00812C43" w:rsidP="00812C4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историко-краеведческий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</w:rPr>
        <w:t>85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BD4BCA" w:rsidRPr="00BD4BCA" w:rsidRDefault="00812C43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4BCA"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</w:t>
      </w:r>
      <w:r w:rsidRPr="00BD4BCA">
        <w:rPr>
          <w:rFonts w:ascii="Times New Roman" w:hAnsi="Times New Roman" w:cs="Times New Roman"/>
          <w:sz w:val="24"/>
          <w:szCs w:val="24"/>
        </w:rPr>
        <w:lastRenderedPageBreak/>
        <w:t>подлежащих строительству (реконструкции) за счет средств бюджета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046E5E" w:rsidRDefault="00BD4BCA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элементам.</w:t>
      </w: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71" w:rsidRDefault="0041407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E5E" w:rsidRPr="00C62935" w:rsidRDefault="00046E5E" w:rsidP="00046E5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046E5E" w:rsidRPr="00C62935" w:rsidRDefault="00046E5E" w:rsidP="00046E5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046E5E" w:rsidRPr="00C62935" w:rsidRDefault="00046E5E" w:rsidP="00046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023"/>
        <w:gridCol w:w="1524"/>
        <w:gridCol w:w="1422"/>
        <w:gridCol w:w="1296"/>
        <w:gridCol w:w="1584"/>
        <w:gridCol w:w="1438"/>
      </w:tblGrid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1B1ED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36AAB" w:rsidRDefault="00046E5E" w:rsidP="002A7636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2. 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Совершенствование системы повышения квалификации педагогических кадров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046E5E" w:rsidRPr="00336AAB" w:rsidRDefault="00046E5E" w:rsidP="002A7636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46E5E" w:rsidRPr="00C62935" w:rsidTr="001C7292">
        <w:trPr>
          <w:trHeight w:val="1168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охваченных дополнительным образованием, в общей численности детей в возрасте от 3 до 18 лет (процент).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выданных премий в рамках поддержка одарённых детей и молодежи в учреждениях культуры дополнительного образования (единиц в год).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(процент).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046E5E" w:rsidRPr="00643A78" w:rsidRDefault="00046E5E" w:rsidP="0096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046E5E" w:rsidRPr="00C62935" w:rsidTr="001C7292">
        <w:trPr>
          <w:trHeight w:val="497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96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 202</w:t>
            </w:r>
            <w:r w:rsidR="00967397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годы.    </w:t>
            </w:r>
          </w:p>
        </w:tc>
      </w:tr>
      <w:tr w:rsidR="00046E5E" w:rsidRPr="00C62935" w:rsidTr="001C7292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22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6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84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38" w:type="dxa"/>
          </w:tcPr>
          <w:p w:rsidR="00A4405F" w:rsidRDefault="00046E5E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46E5E" w:rsidRDefault="00046E5E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046E5E" w:rsidRPr="00C62935" w:rsidTr="001C7292">
        <w:tc>
          <w:tcPr>
            <w:tcW w:w="2127" w:type="dxa"/>
            <w:vMerge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E80C9B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11 772,000</w:t>
            </w:r>
          </w:p>
        </w:tc>
        <w:tc>
          <w:tcPr>
            <w:tcW w:w="1296" w:type="dxa"/>
          </w:tcPr>
          <w:p w:rsidR="00E80C9B" w:rsidRDefault="00472265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14 731,080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13 510,716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13 773,874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Pr="00C62935" w:rsidRDefault="00463F70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82 428,910</w:t>
            </w:r>
          </w:p>
        </w:tc>
        <w:tc>
          <w:tcPr>
            <w:tcW w:w="1584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</w:tcPr>
          <w:p w:rsidR="00046E5E" w:rsidRDefault="00472265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18 655,080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17 434,716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17 697,874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Pr="00C62935" w:rsidRDefault="00463F70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94 200,910</w:t>
            </w:r>
          </w:p>
        </w:tc>
      </w:tr>
      <w:tr w:rsidR="00046E5E" w:rsidRPr="00C62935" w:rsidTr="001C7292">
        <w:trPr>
          <w:trHeight w:val="1148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18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81 %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охваченных дополнительным образованием, в общей численности детей в возрасте от 3 до 18 лет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10,12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Сохранено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выданных премий в рамках поддержка одарённых детей и молодежи в учреждениях культуры дополнительного образования до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дополнительных предпрофессиональных общеобразовательных программ в области искусств в ДШИ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уровне60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 w:rsidR="00966C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 65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66C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96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046E5E" w:rsidRDefault="00046E5E" w:rsidP="00046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046E5E" w:rsidRPr="00835B8D" w:rsidRDefault="00046E5E" w:rsidP="00046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046E5E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60B97">
        <w:rPr>
          <w:rFonts w:ascii="Times New Roman" w:hAnsi="Times New Roman"/>
          <w:sz w:val="24"/>
          <w:szCs w:val="24"/>
        </w:rPr>
        <w:t xml:space="preserve">За последние </w:t>
      </w:r>
      <w:r>
        <w:rPr>
          <w:rFonts w:ascii="Times New Roman" w:hAnsi="Times New Roman"/>
          <w:sz w:val="24"/>
          <w:szCs w:val="24"/>
        </w:rPr>
        <w:t>пять лет</w:t>
      </w:r>
      <w:r w:rsidRPr="00960B97">
        <w:rPr>
          <w:rFonts w:ascii="Times New Roman" w:hAnsi="Times New Roman"/>
          <w:sz w:val="24"/>
          <w:szCs w:val="24"/>
        </w:rPr>
        <w:t xml:space="preserve">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Количество реализуемых общеобразовательных программ в ДШИ на начало 2020-2021 г.г. составляет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19 дополнительных общеобразовательных программ, в том числе: предпрофессиональных - 7, общеразвивающих программ – 12, в том числе 2 из них реализуются на платной основе.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ДШИ за последние семь лет имеет тенденцию  к увеличению с 267 учащихся в 2013 году до 322 учащихся в 2015 году и до 384 учащихся в 2019 году.  </w:t>
      </w:r>
      <w:r w:rsidRPr="003A2DB6">
        <w:rPr>
          <w:rFonts w:ascii="Times New Roman" w:hAnsi="Times New Roman"/>
          <w:sz w:val="24"/>
          <w:szCs w:val="24"/>
        </w:rPr>
        <w:t>Таким образом, количество учащихся увеличилось болеечем на 100 человек</w:t>
      </w:r>
      <w:r w:rsidR="00967397">
        <w:rPr>
          <w:rFonts w:ascii="Times New Roman" w:hAnsi="Times New Roman"/>
          <w:sz w:val="24"/>
          <w:szCs w:val="24"/>
        </w:rPr>
        <w:t>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по предпрофессиональным программам также имеет тенденцию к росту со 104учащихся(32,7%) в 2015 году до 218 учащихся в 2019 году (56,8%). Главным потенциалом для формирования контингента ДШИ является подготовительное отделение, оказывающее услуги на платной основе.  В ДШИ приходят дети трехлетнего возраста и получают азы музыкального,  танцевального и изобразительного искусства. </w:t>
      </w:r>
    </w:p>
    <w:p w:rsidR="00046E5E" w:rsidRPr="003A2DB6" w:rsidRDefault="00046E5E" w:rsidP="00046E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Обучение учащихся ведётся на 6 отделениях: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Народных и духовых инструментов</w:t>
      </w:r>
      <w:r>
        <w:rPr>
          <w:rFonts w:ascii="Times New Roman" w:hAnsi="Times New Roman"/>
          <w:sz w:val="24"/>
          <w:szCs w:val="24"/>
        </w:rPr>
        <w:t xml:space="preserve"> (баян, аккордеон, флейта, саксофон)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Хореографическое  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Теоретико-хоровое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Художественное     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ind w:left="0" w:firstLine="360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Подготовительное</w:t>
      </w:r>
      <w:r>
        <w:rPr>
          <w:rFonts w:ascii="Times New Roman" w:hAnsi="Times New Roman"/>
          <w:sz w:val="24"/>
          <w:szCs w:val="24"/>
        </w:rPr>
        <w:t xml:space="preserve"> (группы раннего эстетического развития для детей с 3-х -5-ти лет «Весёлые нотки», подготовительная группа для детей с 5,5 до 6,5 лет).</w:t>
      </w:r>
    </w:p>
    <w:p w:rsidR="00967397" w:rsidRPr="00BD4BCA" w:rsidRDefault="00046E5E" w:rsidP="00BD4B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A2DB6">
        <w:rPr>
          <w:rFonts w:ascii="Times New Roman" w:hAnsi="Times New Roman"/>
          <w:sz w:val="24"/>
          <w:szCs w:val="24"/>
        </w:rPr>
        <w:t xml:space="preserve">  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не стабильно - от 7,5% в 2017-2018у.г. до 28% в 2019-2020у.г. В среднем за последние три учебных года- 13%.</w:t>
      </w: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A22" w:rsidRDefault="00515A22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15A22" w:rsidSect="00414071">
          <w:pgSz w:w="11906" w:h="16838"/>
          <w:pgMar w:top="851" w:right="849" w:bottom="567" w:left="1134" w:header="709" w:footer="709" w:gutter="0"/>
          <w:cols w:space="708"/>
          <w:docGrid w:linePitch="360"/>
        </w:sectPr>
      </w:pPr>
    </w:p>
    <w:p w:rsidR="00BD4BCA" w:rsidRPr="00FC1A56" w:rsidRDefault="00BD4BCA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BD4BCA" w:rsidRPr="00FC1A56" w:rsidRDefault="00BD4BCA" w:rsidP="00BD4BCA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BD4BCA" w:rsidRDefault="00BD4BCA" w:rsidP="006B4630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595355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 w:rsidR="006B4630"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D4BCA" w:rsidRPr="000E73F0" w:rsidRDefault="00BD4BCA" w:rsidP="00BD4BCA">
      <w:pPr>
        <w:spacing w:after="1"/>
        <w:rPr>
          <w:rFonts w:ascii="Times New Roman" w:hAnsi="Times New Roman"/>
        </w:rPr>
      </w:pPr>
    </w:p>
    <w:p w:rsidR="00BD4BCA" w:rsidRPr="000E73F0" w:rsidRDefault="00BD4BCA" w:rsidP="00BD4BCA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P326"/>
      <w:bookmarkEnd w:id="0"/>
      <w:r w:rsidRPr="000E73F0">
        <w:rPr>
          <w:rFonts w:ascii="Times New Roman" w:hAnsi="Times New Roman" w:cs="Times New Roman"/>
        </w:rPr>
        <w:t>Таблица 1</w:t>
      </w:r>
    </w:p>
    <w:p w:rsidR="00BD4BCA" w:rsidRPr="00870694" w:rsidRDefault="00BD4BCA" w:rsidP="0072021F">
      <w:pPr>
        <w:pStyle w:val="ConsPlusNormal"/>
        <w:jc w:val="center"/>
        <w:rPr>
          <w:rFonts w:ascii="Times New Roman" w:hAnsi="Times New Roman" w:cs="Times New Roman"/>
        </w:rPr>
      </w:pPr>
      <w:bookmarkStart w:id="1" w:name="P330"/>
      <w:bookmarkEnd w:id="1"/>
      <w:r w:rsidRPr="00870694">
        <w:rPr>
          <w:rFonts w:ascii="Times New Roman" w:hAnsi="Times New Roman" w:cs="Times New Roman"/>
        </w:rPr>
        <w:t>Перечень и характеристики</w:t>
      </w:r>
    </w:p>
    <w:p w:rsidR="00BD4BCA" w:rsidRPr="00870694" w:rsidRDefault="00BD4BCA" w:rsidP="00A94CE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основных мероприятий муниципальной программы муниципального района «Княжпогостский»</w:t>
      </w:r>
    </w:p>
    <w:p w:rsidR="00BD4BCA" w:rsidRPr="00870694" w:rsidRDefault="00BD4BCA" w:rsidP="0072021F">
      <w:pPr>
        <w:pStyle w:val="ConsPlusNormal"/>
        <w:jc w:val="center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«</w:t>
      </w:r>
      <w:r w:rsidR="00A94CE8" w:rsidRPr="00870694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870694">
        <w:rPr>
          <w:rFonts w:ascii="Times New Roman" w:hAnsi="Times New Roman" w:cs="Times New Roman"/>
        </w:rPr>
        <w:t>»</w:t>
      </w:r>
    </w:p>
    <w:p w:rsidR="00BD4BCA" w:rsidRPr="00870694" w:rsidRDefault="00BD4BCA" w:rsidP="0072021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977"/>
        <w:gridCol w:w="1417"/>
        <w:gridCol w:w="1418"/>
        <w:gridCol w:w="4678"/>
      </w:tblGrid>
      <w:tr w:rsidR="00BD4BCA" w:rsidRPr="00870694" w:rsidTr="006B4630">
        <w:trPr>
          <w:trHeight w:val="974"/>
        </w:trPr>
        <w:tc>
          <w:tcPr>
            <w:tcW w:w="629" w:type="dxa"/>
          </w:tcPr>
          <w:p w:rsidR="0072021F" w:rsidRPr="00870694" w:rsidRDefault="00BD4BCA" w:rsidP="00983348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№ </w:t>
            </w:r>
          </w:p>
          <w:p w:rsidR="00BD4BCA" w:rsidRPr="00870694" w:rsidRDefault="00BD4BCA" w:rsidP="00983348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Номер и наименование основного мероприятия&lt;1&gt;</w:t>
            </w:r>
          </w:p>
        </w:tc>
        <w:tc>
          <w:tcPr>
            <w:tcW w:w="297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41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467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BD4BCA" w:rsidRPr="00870694" w:rsidTr="006B4630">
        <w:tc>
          <w:tcPr>
            <w:tcW w:w="629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6</w:t>
            </w:r>
          </w:p>
        </w:tc>
      </w:tr>
      <w:tr w:rsidR="00BD4BCA" w:rsidRPr="00870694" w:rsidTr="006B4630">
        <w:tc>
          <w:tcPr>
            <w:tcW w:w="15655" w:type="dxa"/>
            <w:gridSpan w:val="6"/>
          </w:tcPr>
          <w:p w:rsidR="00BD4BCA" w:rsidRPr="00870694" w:rsidRDefault="00BD4BCA" w:rsidP="00A005D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1 «</w:t>
            </w:r>
            <w:r w:rsidR="00A94CE8" w:rsidRPr="00870694">
              <w:rPr>
                <w:rFonts w:ascii="Times New Roman" w:hAnsi="Times New Roman" w:cs="Times New Roman"/>
                <w:b/>
              </w:rPr>
              <w:t>Развитие учреждений дополнительного образования</w:t>
            </w:r>
            <w:r w:rsidRPr="0087069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F680D" w:rsidRPr="00870694" w:rsidTr="006B4630">
        <w:tc>
          <w:tcPr>
            <w:tcW w:w="15655" w:type="dxa"/>
            <w:gridSpan w:val="6"/>
          </w:tcPr>
          <w:p w:rsidR="00DF680D" w:rsidRPr="00870694" w:rsidRDefault="00DF680D" w:rsidP="00DF680D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680D" w:rsidRPr="00870694" w:rsidTr="001207FD">
        <w:trPr>
          <w:trHeight w:val="879"/>
        </w:trPr>
        <w:tc>
          <w:tcPr>
            <w:tcW w:w="629" w:type="dxa"/>
          </w:tcPr>
          <w:p w:rsidR="00DF680D" w:rsidRPr="00870694" w:rsidRDefault="00DF680D" w:rsidP="00DF6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DF680D" w:rsidRPr="00870694" w:rsidRDefault="00DF680D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1.1.1. Укрепление материально-технической базы</w:t>
            </w:r>
          </w:p>
        </w:tc>
        <w:tc>
          <w:tcPr>
            <w:tcW w:w="2977" w:type="dxa"/>
          </w:tcPr>
          <w:p w:rsidR="00DF680D" w:rsidRPr="00870694" w:rsidRDefault="00DF680D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DF680D" w:rsidRPr="00870694" w:rsidRDefault="00DF680D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F680D" w:rsidRPr="00870694" w:rsidRDefault="00DF680D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F680D" w:rsidRPr="00870694" w:rsidRDefault="00DF680D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1.Количество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DF680D" w:rsidRPr="00870694" w:rsidRDefault="00DF680D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</w:t>
            </w:r>
          </w:p>
        </w:tc>
      </w:tr>
      <w:tr w:rsidR="00DF680D" w:rsidRPr="00870694" w:rsidTr="00DF680D">
        <w:trPr>
          <w:trHeight w:val="464"/>
        </w:trPr>
        <w:tc>
          <w:tcPr>
            <w:tcW w:w="15655" w:type="dxa"/>
            <w:gridSpan w:val="6"/>
          </w:tcPr>
          <w:p w:rsidR="00DF680D" w:rsidRPr="00870694" w:rsidRDefault="00DF680D" w:rsidP="00DF680D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DF680D" w:rsidRPr="00870694" w:rsidRDefault="00DF680D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1.3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515A22" w:rsidRPr="00870694" w:rsidTr="001207FD">
        <w:trPr>
          <w:trHeight w:val="879"/>
        </w:trPr>
        <w:tc>
          <w:tcPr>
            <w:tcW w:w="629" w:type="dxa"/>
          </w:tcPr>
          <w:p w:rsidR="00515A22" w:rsidRPr="00870694" w:rsidRDefault="00515A22" w:rsidP="00DF6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515A22" w:rsidRPr="00870694" w:rsidRDefault="00515A22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1.2.1. «Выполнение муниципального задания»</w:t>
            </w:r>
          </w:p>
        </w:tc>
        <w:tc>
          <w:tcPr>
            <w:tcW w:w="2977" w:type="dxa"/>
          </w:tcPr>
          <w:p w:rsidR="00515A22" w:rsidRPr="00870694" w:rsidRDefault="00515A22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515A22" w:rsidRPr="00870694" w:rsidRDefault="00515A22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15A22" w:rsidRPr="00870694" w:rsidRDefault="00515A22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515A22" w:rsidRPr="00870694" w:rsidRDefault="00515A22" w:rsidP="00DF680D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1.Доля преподавателей, прошедших аттестацию, повышение квалификации, в общем количестве педагогических работников (процент).</w:t>
            </w:r>
          </w:p>
          <w:p w:rsidR="00515A22" w:rsidRPr="00870694" w:rsidRDefault="00515A22" w:rsidP="00DF680D">
            <w:pPr>
              <w:tabs>
                <w:tab w:val="left" w:pos="221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2.Доля дополнительных предпрофессиональных общеобразовательных программ в области искусств в ДШИ (процент).</w:t>
            </w:r>
          </w:p>
          <w:p w:rsidR="00515A22" w:rsidRPr="00870694" w:rsidRDefault="00515A22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3.Доля учащихся охваченных обучением по дополнительным предпрофессиональным программам (процент). </w:t>
            </w:r>
          </w:p>
          <w:p w:rsidR="00515A22" w:rsidRPr="00870694" w:rsidRDefault="00515A22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4.Доля детей охваченных дополнительным образованием, в общей численности детей в возрасте от 3 до 18 лет (процент).</w:t>
            </w:r>
          </w:p>
          <w:p w:rsidR="00515A22" w:rsidRPr="00870694" w:rsidRDefault="00515A22" w:rsidP="00DF68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5.Количество выданных премий в рамках поддержка одарённых детей и молодежи в учреждениях культуры дополнительного образования (единиц в год).</w:t>
            </w:r>
          </w:p>
        </w:tc>
      </w:tr>
      <w:tr w:rsidR="00515A22" w:rsidRPr="00870694" w:rsidTr="001207FD">
        <w:trPr>
          <w:trHeight w:val="879"/>
        </w:trPr>
        <w:tc>
          <w:tcPr>
            <w:tcW w:w="629" w:type="dxa"/>
          </w:tcPr>
          <w:p w:rsidR="00515A22" w:rsidRPr="00870694" w:rsidRDefault="00515A22" w:rsidP="00DF6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515A22" w:rsidRPr="00870694" w:rsidRDefault="00515A22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1.2.2. «Проведение капитальных ремонтов»</w:t>
            </w:r>
          </w:p>
        </w:tc>
        <w:tc>
          <w:tcPr>
            <w:tcW w:w="2977" w:type="dxa"/>
          </w:tcPr>
          <w:p w:rsidR="00515A22" w:rsidRPr="00870694" w:rsidRDefault="00515A22" w:rsidP="00515A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5A22">
              <w:rPr>
                <w:rFonts w:ascii="Times New Roman" w:hAnsi="Times New Roman" w:cs="Times New Roman"/>
              </w:rPr>
              <w:t>Муниципальная автономная организация дополнительного образования «Детская школа искусств» г. Емва</w:t>
            </w:r>
            <w:r w:rsidRPr="00515A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:rsidR="00515A22" w:rsidRPr="00870694" w:rsidRDefault="00515A22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15A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15A22" w:rsidRPr="00870694" w:rsidRDefault="00515A22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678" w:type="dxa"/>
            <w:vMerge/>
          </w:tcPr>
          <w:p w:rsidR="00515A22" w:rsidRPr="00870694" w:rsidRDefault="00515A22" w:rsidP="00DF680D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680D" w:rsidRPr="00870694" w:rsidTr="006B4630">
        <w:tc>
          <w:tcPr>
            <w:tcW w:w="15655" w:type="dxa"/>
            <w:gridSpan w:val="6"/>
          </w:tcPr>
          <w:p w:rsidR="00DF680D" w:rsidRPr="00870694" w:rsidRDefault="00DF680D" w:rsidP="00DF6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lastRenderedPageBreak/>
              <w:t>Подпрограмма 2 «Развитие библиотечного дела»</w:t>
            </w:r>
          </w:p>
        </w:tc>
      </w:tr>
      <w:tr w:rsidR="00DF680D" w:rsidRPr="00870694" w:rsidTr="006B4630">
        <w:tc>
          <w:tcPr>
            <w:tcW w:w="15655" w:type="dxa"/>
            <w:gridSpan w:val="6"/>
          </w:tcPr>
          <w:p w:rsidR="00DF680D" w:rsidRPr="00870694" w:rsidRDefault="00DF680D" w:rsidP="00DF680D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Задача 2.1  «Обеспечение полноценного комплектования  </w:t>
            </w:r>
            <w:r w:rsidRPr="0087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библиотек»</w:t>
            </w:r>
          </w:p>
        </w:tc>
      </w:tr>
      <w:tr w:rsidR="00DF05C8" w:rsidRPr="00870694" w:rsidTr="006B4630">
        <w:tc>
          <w:tcPr>
            <w:tcW w:w="629" w:type="dxa"/>
          </w:tcPr>
          <w:p w:rsidR="00DF05C8" w:rsidRPr="00870694" w:rsidRDefault="00515A22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DF05C8" w:rsidRPr="00870694" w:rsidRDefault="00DF05C8" w:rsidP="00DF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2.1.1 Основное  мероприятие «Комплектование книжных и документных фондов»</w:t>
            </w:r>
          </w:p>
        </w:tc>
        <w:tc>
          <w:tcPr>
            <w:tcW w:w="2977" w:type="dxa"/>
          </w:tcPr>
          <w:p w:rsidR="00DF05C8" w:rsidRPr="00870694" w:rsidRDefault="00DF05C8" w:rsidP="00DF05C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DF05C8" w:rsidRPr="00870694" w:rsidRDefault="00DF05C8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F05C8" w:rsidRPr="00870694" w:rsidRDefault="00DF05C8" w:rsidP="00DF05C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1.Количество документов, выданных из фондов библиотек (единиц).</w:t>
            </w:r>
          </w:p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2.Охват населения Княжпогостского района библиотечным обслуживанием (процент).</w:t>
            </w:r>
          </w:p>
          <w:p w:rsidR="00DF05C8" w:rsidRPr="00870694" w:rsidRDefault="00DF05C8" w:rsidP="00DF05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05C8" w:rsidRPr="00870694" w:rsidTr="008F7441">
        <w:tc>
          <w:tcPr>
            <w:tcW w:w="15655" w:type="dxa"/>
            <w:gridSpan w:val="6"/>
          </w:tcPr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DF05C8" w:rsidRPr="00870694" w:rsidTr="006B4630">
        <w:tc>
          <w:tcPr>
            <w:tcW w:w="629" w:type="dxa"/>
          </w:tcPr>
          <w:p w:rsidR="00DF05C8" w:rsidRPr="00870694" w:rsidRDefault="00515A22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05C8" w:rsidRPr="00870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F05C8" w:rsidRPr="00870694" w:rsidRDefault="00DF05C8" w:rsidP="00DF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2.2.1.Основное мероприятие «Подписка на периодические издания»</w:t>
            </w:r>
          </w:p>
        </w:tc>
        <w:tc>
          <w:tcPr>
            <w:tcW w:w="2977" w:type="dxa"/>
          </w:tcPr>
          <w:p w:rsidR="00DF05C8" w:rsidRPr="00870694" w:rsidRDefault="00DF05C8" w:rsidP="00DF05C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DF05C8" w:rsidRPr="00870694" w:rsidRDefault="00DF05C8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F05C8" w:rsidRPr="00870694" w:rsidRDefault="00DF05C8" w:rsidP="00DF05C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F05C8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F05C8" w:rsidRPr="00870694">
              <w:rPr>
                <w:rFonts w:ascii="Times New Roman" w:hAnsi="Times New Roman" w:cs="Times New Roman"/>
                <w:sz w:val="20"/>
                <w:szCs w:val="20"/>
              </w:rPr>
              <w:t>Количество библиографических записей включенных в сводный электронный каталог библиотек России (единиц).</w:t>
            </w:r>
          </w:p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C8" w:rsidRPr="00870694" w:rsidTr="008F7441">
        <w:tc>
          <w:tcPr>
            <w:tcW w:w="15655" w:type="dxa"/>
            <w:gridSpan w:val="6"/>
          </w:tcPr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FD5D54" w:rsidRPr="00870694" w:rsidTr="006B4630">
        <w:tc>
          <w:tcPr>
            <w:tcW w:w="629" w:type="dxa"/>
          </w:tcPr>
          <w:p w:rsidR="00FD5D54" w:rsidRPr="00870694" w:rsidRDefault="00515A22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FD5D54" w:rsidRPr="00870694" w:rsidRDefault="00FD5D54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2.3.1.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FD5D54" w:rsidRPr="00870694" w:rsidRDefault="00FD5D54" w:rsidP="00DF05C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FD5D54" w:rsidRPr="00870694" w:rsidRDefault="00FD5D54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D5D54" w:rsidRPr="00870694" w:rsidRDefault="00FD5D54" w:rsidP="00DF05C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FD5D54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Беспроводная локальная сеть 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 (единиц). 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библиотеки удалённо, через сеть Интернет (единиц). </w:t>
            </w:r>
          </w:p>
          <w:p w:rsidR="00FD5D54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библиотеки для получения библиотечно-информационных услуг и библиотечных мероприятий (человек) </w:t>
            </w:r>
          </w:p>
          <w:p w:rsidR="00FD5D54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модельных библиотек на территории Княжпогостского района (единиц в год).</w:t>
            </w:r>
          </w:p>
        </w:tc>
      </w:tr>
      <w:tr w:rsidR="00FD5D54" w:rsidRPr="00870694" w:rsidTr="006B4630">
        <w:tc>
          <w:tcPr>
            <w:tcW w:w="629" w:type="dxa"/>
          </w:tcPr>
          <w:p w:rsidR="00FD5D54" w:rsidRPr="00870694" w:rsidRDefault="00515A22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FD5D54" w:rsidRPr="00870694" w:rsidRDefault="00FD5D54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2.3.2. Основное мероприятие «Укрепление материально-технической базы муниципальных учреждений сферы культуры</w:t>
            </w:r>
          </w:p>
        </w:tc>
        <w:tc>
          <w:tcPr>
            <w:tcW w:w="2977" w:type="dxa"/>
          </w:tcPr>
          <w:p w:rsidR="00FD5D54" w:rsidRPr="00870694" w:rsidRDefault="00FD5D54" w:rsidP="00FD5D54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FD5D54" w:rsidRPr="00870694" w:rsidRDefault="00FD5D54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D5D54" w:rsidRPr="00870694" w:rsidRDefault="00FD5D54" w:rsidP="00FD5D5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FD5D54" w:rsidRPr="00870694" w:rsidRDefault="00FD5D54" w:rsidP="00FD5D54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D54" w:rsidRPr="00870694" w:rsidTr="006B4630">
        <w:tc>
          <w:tcPr>
            <w:tcW w:w="15655" w:type="dxa"/>
            <w:gridSpan w:val="6"/>
          </w:tcPr>
          <w:p w:rsidR="00FD5D54" w:rsidRPr="00870694" w:rsidRDefault="00FD5D54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3 «Развитие музейного дела»</w:t>
            </w:r>
          </w:p>
        </w:tc>
      </w:tr>
      <w:tr w:rsidR="00FD5D54" w:rsidRPr="00870694" w:rsidTr="006B4630">
        <w:tc>
          <w:tcPr>
            <w:tcW w:w="15655" w:type="dxa"/>
            <w:gridSpan w:val="6"/>
          </w:tcPr>
          <w:p w:rsidR="00FD5D54" w:rsidRPr="00870694" w:rsidRDefault="00FD5D54" w:rsidP="00FD5D54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7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FD5D54" w:rsidRPr="00870694" w:rsidRDefault="00FD5D54" w:rsidP="00FD5D54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55085C" w:rsidRPr="00870694" w:rsidTr="006B4630">
        <w:tc>
          <w:tcPr>
            <w:tcW w:w="629" w:type="dxa"/>
          </w:tcPr>
          <w:p w:rsidR="0055085C" w:rsidRPr="00870694" w:rsidRDefault="00515A22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536" w:type="dxa"/>
          </w:tcPr>
          <w:p w:rsidR="0055085C" w:rsidRPr="00870694" w:rsidRDefault="0055085C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3.1.1. Основное мероприятие «Выполнение муниципального задания» </w:t>
            </w:r>
          </w:p>
        </w:tc>
        <w:tc>
          <w:tcPr>
            <w:tcW w:w="2977" w:type="dxa"/>
          </w:tcPr>
          <w:p w:rsidR="0055085C" w:rsidRPr="00870694" w:rsidRDefault="0055085C" w:rsidP="00FD5D54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55085C" w:rsidRPr="00870694" w:rsidRDefault="0055085C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FD5D5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55085C" w:rsidRPr="00870694" w:rsidRDefault="00046598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</w:t>
            </w:r>
            <w:r w:rsidR="0055085C" w:rsidRPr="00870694">
              <w:rPr>
                <w:rFonts w:ascii="Times New Roman" w:hAnsi="Times New Roman" w:cs="Times New Roman"/>
              </w:rPr>
              <w:t xml:space="preserve">Количество посещений музейных учреждений на 1 жителя в год 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</w:rPr>
              <w:t>(посещений).</w:t>
            </w:r>
          </w:p>
          <w:p w:rsidR="0055085C" w:rsidRPr="00870694" w:rsidRDefault="00046598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</w:t>
            </w:r>
            <w:r w:rsidR="0055085C" w:rsidRPr="00870694">
              <w:rPr>
                <w:rFonts w:ascii="Times New Roman" w:hAnsi="Times New Roman" w:cs="Times New Roman"/>
              </w:rPr>
              <w:t>Количество музейных предметов (единиц).</w:t>
            </w:r>
          </w:p>
          <w:p w:rsidR="0055085C" w:rsidRPr="00870694" w:rsidRDefault="00046598" w:rsidP="00FD5D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3.</w:t>
            </w:r>
            <w:r w:rsidR="0055085C" w:rsidRPr="00870694">
              <w:rPr>
                <w:rFonts w:ascii="Times New Roman" w:hAnsi="Times New Roman" w:cs="Times New Roman"/>
              </w:rPr>
              <w:t>Количество предметов основного фонда, занесенных в Государственный каталог музеев РФ (единиц).</w:t>
            </w:r>
          </w:p>
        </w:tc>
      </w:tr>
      <w:tr w:rsidR="0055085C" w:rsidRPr="00870694" w:rsidTr="00046598">
        <w:tc>
          <w:tcPr>
            <w:tcW w:w="629" w:type="dxa"/>
          </w:tcPr>
          <w:p w:rsidR="0055085C" w:rsidRPr="00870694" w:rsidRDefault="00515A22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3.2.1. Основное мероприятие «Реализация народных проектов в сфере КУЛЬТУРЫ, прошедших отбор в рамках проекта «Народный бюджет»» </w:t>
            </w:r>
          </w:p>
        </w:tc>
        <w:tc>
          <w:tcPr>
            <w:tcW w:w="2977" w:type="dxa"/>
          </w:tcPr>
          <w:p w:rsidR="0055085C" w:rsidRPr="00870694" w:rsidRDefault="0055085C" w:rsidP="00046598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5508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085C" w:rsidRPr="00870694" w:rsidTr="006B4630">
        <w:tc>
          <w:tcPr>
            <w:tcW w:w="15655" w:type="dxa"/>
            <w:gridSpan w:val="6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4 «Развитие народного художественного творчества и культурно-досуговой деятельности»</w:t>
            </w:r>
          </w:p>
        </w:tc>
      </w:tr>
      <w:tr w:rsidR="0055085C" w:rsidRPr="00870694" w:rsidTr="006B4630">
        <w:tc>
          <w:tcPr>
            <w:tcW w:w="15655" w:type="dxa"/>
            <w:gridSpan w:val="6"/>
          </w:tcPr>
          <w:p w:rsidR="0055085C" w:rsidRPr="00870694" w:rsidRDefault="0055085C" w:rsidP="0055085C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Задача 4.1. «Создание условий для развития народного творчества и культурно – досуговой деятельности» </w:t>
            </w:r>
          </w:p>
        </w:tc>
      </w:tr>
      <w:tr w:rsidR="0055085C" w:rsidRPr="00870694" w:rsidTr="006B4630">
        <w:tc>
          <w:tcPr>
            <w:tcW w:w="629" w:type="dxa"/>
          </w:tcPr>
          <w:p w:rsidR="0055085C" w:rsidRPr="00870694" w:rsidRDefault="00515A22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55085C" w:rsidRPr="00870694" w:rsidRDefault="0055085C" w:rsidP="0055085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5508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клубных формирований (единиц).</w:t>
            </w:r>
          </w:p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киносеансов в год (единиц).</w:t>
            </w:r>
          </w:p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посещаемость киносеансов в расчете на 1 тыс. населения (посещение).</w:t>
            </w:r>
          </w:p>
        </w:tc>
      </w:tr>
      <w:tr w:rsidR="0055085C" w:rsidRPr="00870694" w:rsidTr="006B4630">
        <w:tc>
          <w:tcPr>
            <w:tcW w:w="15655" w:type="dxa"/>
            <w:gridSpan w:val="6"/>
          </w:tcPr>
          <w:p w:rsidR="0055085C" w:rsidRPr="00870694" w:rsidRDefault="0055085C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Задача 4.2. «Обеспечение доступа населения к услугам по организации досуга»</w:t>
            </w:r>
          </w:p>
        </w:tc>
      </w:tr>
      <w:tr w:rsidR="0055085C" w:rsidRPr="00870694" w:rsidTr="006B4630">
        <w:tc>
          <w:tcPr>
            <w:tcW w:w="629" w:type="dxa"/>
          </w:tcPr>
          <w:p w:rsidR="0055085C" w:rsidRPr="00870694" w:rsidRDefault="00046598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15A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4.2.1. Основное мероприятие «Проведение культурно - досуговых мероприятий»</w:t>
            </w:r>
          </w:p>
        </w:tc>
        <w:tc>
          <w:tcPr>
            <w:tcW w:w="2977" w:type="dxa"/>
          </w:tcPr>
          <w:p w:rsidR="0055085C" w:rsidRPr="00870694" w:rsidRDefault="0055085C" w:rsidP="0055085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5508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</w:tc>
      </w:tr>
      <w:tr w:rsidR="00046598" w:rsidRPr="00870694" w:rsidTr="008F7441">
        <w:tc>
          <w:tcPr>
            <w:tcW w:w="15655" w:type="dxa"/>
            <w:gridSpan w:val="6"/>
          </w:tcPr>
          <w:p w:rsidR="00046598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046598" w:rsidRPr="00870694" w:rsidTr="00046598">
        <w:trPr>
          <w:trHeight w:val="558"/>
        </w:trPr>
        <w:tc>
          <w:tcPr>
            <w:tcW w:w="629" w:type="dxa"/>
          </w:tcPr>
          <w:p w:rsidR="00046598" w:rsidRPr="00870694" w:rsidRDefault="00046598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15A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4.3.1. 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046598" w:rsidRPr="00870694" w:rsidRDefault="00046598" w:rsidP="0004659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1.Количество посещений платных культурно – массовых мероприятий (единиц).</w:t>
            </w:r>
          </w:p>
          <w:p w:rsidR="00046598" w:rsidRPr="00870694" w:rsidRDefault="00046598" w:rsidP="000465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15A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4.3.2. Основное мероприятие «Реализация народного проекта в сфере культуры»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046598" w:rsidRPr="00870694" w:rsidRDefault="00046598" w:rsidP="0004659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870694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15A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5.1.1. Основное мероприятие «Расходы в целях обеспечения выполнения функций ОМС»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Управление культуры и спорта администрации муниципального </w:t>
            </w:r>
            <w:r w:rsidRPr="00870694">
              <w:rPr>
                <w:rFonts w:ascii="Times New Roman" w:hAnsi="Times New Roman" w:cs="Times New Roman"/>
              </w:rPr>
              <w:lastRenderedPageBreak/>
              <w:t>района «Княжпогостский»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046598" w:rsidRPr="00870694" w:rsidRDefault="00046598" w:rsidP="00046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1.Уровень соблюдения установленных сроков утверждения Комплексного плана действий по </w:t>
            </w: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реализации Программы и внесения в него изменений (процент)</w:t>
            </w:r>
          </w:p>
          <w:p w:rsidR="00046598" w:rsidRPr="00870694" w:rsidRDefault="00046598" w:rsidP="00046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2.Уровень ежегодного достижения показателей (индикаторов) Программы (процент).</w:t>
            </w:r>
          </w:p>
          <w:p w:rsidR="00046598" w:rsidRPr="00870694" w:rsidRDefault="00046598" w:rsidP="00046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3.Средняя заработная плата работников муни</w:t>
            </w:r>
            <w:r w:rsidR="00B32B81">
              <w:rPr>
                <w:rFonts w:ascii="Times New Roman" w:hAnsi="Times New Roman" w:cs="Times New Roman"/>
                <w:sz w:val="20"/>
                <w:szCs w:val="20"/>
              </w:rPr>
              <w:t xml:space="preserve">ципальных учреждений культуры 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Княжпогостского района.</w:t>
            </w:r>
          </w:p>
          <w:p w:rsidR="00046598" w:rsidRPr="00870694" w:rsidRDefault="00B32B81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6598" w:rsidRPr="00870694">
              <w:rPr>
                <w:rFonts w:ascii="Times New Roman" w:hAnsi="Times New Roman" w:cs="Times New Roman"/>
              </w:rPr>
              <w:t>.Средняя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lastRenderedPageBreak/>
              <w:t>Подпрограмма 6 «Хозяйственно-техническое обеспечение учреждений»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15A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6.1.1.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«Цент хозяйственно технического обеспечения учреждений Княжпогостского района»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046598" w:rsidRPr="00870694" w:rsidRDefault="00046598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1.Качество хозяйственно-технического обслуживания учреждений культуры (процент).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7. «Развитие национальных культур»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046598" w:rsidRPr="00870694" w:rsidRDefault="00046598" w:rsidP="0004659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15A2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046598" w:rsidRPr="00870694" w:rsidRDefault="00046598" w:rsidP="001971AC">
            <w:pPr>
              <w:pStyle w:val="ConsPlusNormal"/>
              <w:numPr>
                <w:ilvl w:val="2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1.Доля граждан, положительно оценивающих состояние межнациональных отношений (процент).</w:t>
            </w:r>
          </w:p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2.Удельный вес населения, участвующего в мероприятиях в области реализации национальной политики (процент).</w:t>
            </w:r>
          </w:p>
          <w:p w:rsidR="00046598" w:rsidRPr="00870694" w:rsidRDefault="00046598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3.Количество онлайн - трансляций в виртуальном концертном зале в год (единиц).</w:t>
            </w: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515A22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046598" w:rsidRPr="00870694" w:rsidRDefault="00046598" w:rsidP="001971AC">
            <w:pPr>
              <w:pStyle w:val="ConsPlusNormal"/>
              <w:numPr>
                <w:ilvl w:val="2"/>
                <w:numId w:val="5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4BCA" w:rsidRPr="00870694" w:rsidRDefault="00BD4BCA" w:rsidP="00BD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429"/>
      <w:bookmarkEnd w:id="2"/>
      <w:r w:rsidRPr="0087069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D4BCA" w:rsidRPr="00870694" w:rsidRDefault="00BD4BCA" w:rsidP="00BD4BCA">
      <w:pPr>
        <w:pStyle w:val="ConsPlusNormal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&lt;1&gt; в случае реализации в муниципальном районе «Княжпогостский» мероприятий в рамках соглашений, в составе основных мероприятий содержится указание на соответствующее соглашение.</w:t>
      </w:r>
    </w:p>
    <w:p w:rsidR="00102AE3" w:rsidRDefault="00102AE3" w:rsidP="002A6A60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102AE3" w:rsidSect="00515A22">
          <w:pgSz w:w="16838" w:h="11906" w:orient="landscape"/>
          <w:pgMar w:top="1276" w:right="567" w:bottom="567" w:left="284" w:header="709" w:footer="709" w:gutter="0"/>
          <w:cols w:space="708"/>
          <w:docGrid w:linePitch="360"/>
        </w:sectPr>
      </w:pPr>
    </w:p>
    <w:p w:rsidR="002A6A60" w:rsidRPr="000E73F0" w:rsidRDefault="00B90BE9" w:rsidP="002A6A6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</w:t>
      </w:r>
      <w:r w:rsidR="002A6A60" w:rsidRPr="000E73F0">
        <w:rPr>
          <w:rFonts w:ascii="Times New Roman" w:hAnsi="Times New Roman" w:cs="Times New Roman"/>
        </w:rPr>
        <w:t>аблица 3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3" w:name="P555"/>
      <w:bookmarkEnd w:id="3"/>
      <w:r w:rsidRPr="000E73F0">
        <w:rPr>
          <w:rFonts w:ascii="Times New Roman" w:hAnsi="Times New Roman" w:cs="Times New Roman"/>
        </w:rPr>
        <w:t xml:space="preserve">Ресурсное обеспечениеи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tbl>
      <w:tblPr>
        <w:tblW w:w="1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1701"/>
        <w:gridCol w:w="3651"/>
        <w:gridCol w:w="1134"/>
        <w:gridCol w:w="1134"/>
        <w:gridCol w:w="1134"/>
        <w:gridCol w:w="1134"/>
        <w:gridCol w:w="1134"/>
        <w:gridCol w:w="1134"/>
        <w:gridCol w:w="1510"/>
        <w:gridCol w:w="10"/>
      </w:tblGrid>
      <w:tr w:rsidR="001C156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965" w:type="dxa"/>
            <w:gridSpan w:val="8"/>
          </w:tcPr>
          <w:p w:rsidR="001C1569" w:rsidRPr="000E73F0" w:rsidRDefault="001C1569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Расходы (</w:t>
            </w:r>
            <w:r w:rsidR="005C2213">
              <w:rPr>
                <w:rFonts w:ascii="Times New Roman" w:hAnsi="Times New Roman" w:cs="Times New Roman"/>
              </w:rPr>
              <w:t xml:space="preserve">тыс. </w:t>
            </w:r>
            <w:r w:rsidRPr="000E73F0">
              <w:rPr>
                <w:rFonts w:ascii="Times New Roman" w:hAnsi="Times New Roman" w:cs="Times New Roman"/>
              </w:rPr>
              <w:t>руб.)</w:t>
            </w:r>
          </w:p>
        </w:tc>
      </w:tr>
      <w:tr w:rsidR="00A253A6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10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ВСЕГО</w:t>
            </w:r>
          </w:p>
        </w:tc>
      </w:tr>
      <w:tr w:rsidR="00A253A6" w:rsidRPr="000E73F0" w:rsidTr="00B90BE9">
        <w:trPr>
          <w:gridAfter w:val="1"/>
          <w:wAfter w:w="10" w:type="dxa"/>
        </w:trPr>
        <w:tc>
          <w:tcPr>
            <w:tcW w:w="77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24BC2" w:rsidRPr="000E73F0" w:rsidTr="00B90BE9">
        <w:trPr>
          <w:gridAfter w:val="1"/>
          <w:wAfter w:w="10" w:type="dxa"/>
          <w:trHeight w:val="110"/>
        </w:trPr>
        <w:tc>
          <w:tcPr>
            <w:tcW w:w="2472" w:type="dxa"/>
            <w:gridSpan w:val="2"/>
            <w:vMerge w:val="restart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1701" w:type="dxa"/>
            <w:vMerge w:val="restart"/>
          </w:tcPr>
          <w:p w:rsidR="00124BC2" w:rsidRPr="00F06868" w:rsidRDefault="005C2213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24BC2" w:rsidRPr="00FF3C37" w:rsidRDefault="00B90BE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111 578,099</w:t>
            </w:r>
          </w:p>
        </w:tc>
        <w:tc>
          <w:tcPr>
            <w:tcW w:w="1134" w:type="dxa"/>
          </w:tcPr>
          <w:p w:rsidR="00124BC2" w:rsidRPr="00FF3C37" w:rsidRDefault="00F953A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106 712,699</w:t>
            </w:r>
          </w:p>
        </w:tc>
        <w:tc>
          <w:tcPr>
            <w:tcW w:w="1134" w:type="dxa"/>
          </w:tcPr>
          <w:p w:rsidR="00124BC2" w:rsidRPr="00FF3C37" w:rsidRDefault="00F953A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106 925,957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510" w:type="dxa"/>
          </w:tcPr>
          <w:p w:rsidR="00124BC2" w:rsidRPr="00FF3C37" w:rsidRDefault="00463F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552 060,000</w:t>
            </w:r>
          </w:p>
        </w:tc>
      </w:tr>
      <w:tr w:rsidR="00124BC2" w:rsidRPr="000E73F0" w:rsidTr="00B90BE9">
        <w:trPr>
          <w:gridAfter w:val="1"/>
          <w:wAfter w:w="10" w:type="dxa"/>
          <w:trHeight w:val="110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124BC2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30 810,810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30 737,900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30 737,900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92 286,610</w:t>
            </w:r>
          </w:p>
        </w:tc>
      </w:tr>
      <w:tr w:rsidR="00124BC2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124BC2" w:rsidRPr="00FF3C37" w:rsidRDefault="00B90BE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80 767,289</w:t>
            </w:r>
          </w:p>
        </w:tc>
        <w:tc>
          <w:tcPr>
            <w:tcW w:w="1134" w:type="dxa"/>
          </w:tcPr>
          <w:p w:rsidR="00124BC2" w:rsidRPr="00FF3C37" w:rsidRDefault="00060C32" w:rsidP="00463F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75 974,79</w:t>
            </w:r>
            <w:r w:rsidR="00463F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24BC2" w:rsidRPr="00FF3C37" w:rsidRDefault="00060C32" w:rsidP="0046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76 188,05</w:t>
            </w:r>
            <w:r w:rsidR="00463F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510" w:type="dxa"/>
          </w:tcPr>
          <w:p w:rsidR="00124BC2" w:rsidRPr="00FF3C37" w:rsidRDefault="00463F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459 773,390</w:t>
            </w:r>
          </w:p>
        </w:tc>
      </w:tr>
      <w:tr w:rsidR="00124BC2" w:rsidRPr="000E73F0" w:rsidTr="00B90BE9">
        <w:trPr>
          <w:gridAfter w:val="1"/>
          <w:wAfter w:w="10" w:type="dxa"/>
          <w:trHeight w:val="379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4BE0" w:rsidRPr="000E73F0" w:rsidTr="00B90BE9">
        <w:trPr>
          <w:gridAfter w:val="1"/>
          <w:wAfter w:w="10" w:type="dxa"/>
          <w:trHeight w:val="217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BE0" w:rsidRPr="00F06868" w:rsidRDefault="00F0686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6A4BE0" w:rsidRPr="00F06868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4BE0" w:rsidRPr="00FF3C37" w:rsidRDefault="00B90BE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18 655,080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17 434,716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17 697,874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6A4BE0" w:rsidRPr="00FF3C37" w:rsidRDefault="00463F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94 200,910</w:t>
            </w:r>
          </w:p>
        </w:tc>
      </w:tr>
      <w:tr w:rsidR="006A4BE0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4BE0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6A4BE0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4BE0" w:rsidRPr="00FF3C37" w:rsidRDefault="00B90BE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14 731,080</w:t>
            </w:r>
          </w:p>
        </w:tc>
        <w:tc>
          <w:tcPr>
            <w:tcW w:w="1134" w:type="dxa"/>
          </w:tcPr>
          <w:p w:rsidR="006A4BE0" w:rsidRPr="00FF3C37" w:rsidRDefault="0003275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13 510,716</w:t>
            </w:r>
          </w:p>
        </w:tc>
        <w:tc>
          <w:tcPr>
            <w:tcW w:w="1134" w:type="dxa"/>
          </w:tcPr>
          <w:p w:rsidR="006A4BE0" w:rsidRPr="00FF3C37" w:rsidRDefault="0003275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13 773,874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6A4BE0" w:rsidRPr="00FF3C37" w:rsidRDefault="00463F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82 428,910</w:t>
            </w:r>
          </w:p>
        </w:tc>
      </w:tr>
      <w:tr w:rsidR="00FA1A08" w:rsidRPr="000E73F0" w:rsidTr="00B90BE9">
        <w:trPr>
          <w:gridAfter w:val="1"/>
          <w:wAfter w:w="10" w:type="dxa"/>
          <w:trHeight w:val="407"/>
        </w:trPr>
        <w:tc>
          <w:tcPr>
            <w:tcW w:w="2472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1A08" w:rsidRPr="00F06868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FA1A08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FA1A08" w:rsidRPr="000E73F0" w:rsidTr="00B90BE9">
        <w:trPr>
          <w:gridAfter w:val="1"/>
          <w:wAfter w:w="10" w:type="dxa"/>
          <w:trHeight w:val="41"/>
        </w:trPr>
        <w:tc>
          <w:tcPr>
            <w:tcW w:w="2472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A1A08" w:rsidRPr="00F06868" w:rsidRDefault="00F0686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FA1A08" w:rsidRPr="00F06868">
              <w:rPr>
                <w:rFonts w:ascii="Times New Roman" w:hAnsi="Times New Roman" w:cs="Times New Roman"/>
              </w:rPr>
              <w:t xml:space="preserve">МБУ </w:t>
            </w:r>
            <w:r w:rsidR="00FA1A08" w:rsidRPr="00F06868">
              <w:rPr>
                <w:rFonts w:ascii="Times New Roman" w:hAnsi="Times New Roman" w:cs="Times New Roman"/>
              </w:rPr>
              <w:lastRenderedPageBreak/>
              <w:t>«Княжпогостская МЦБС»</w:t>
            </w: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23 016,105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21 790,285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FA1A08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107 725,106</w:t>
            </w:r>
          </w:p>
        </w:tc>
      </w:tr>
      <w:tr w:rsidR="00FA1A08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1A08" w:rsidRPr="00F06868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FA1A08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54B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854B73" w:rsidRPr="00A253A6" w:rsidRDefault="00854B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4B73" w:rsidRPr="00F06868" w:rsidRDefault="00854B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854B73" w:rsidRPr="00A253A6" w:rsidRDefault="00854B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54B73" w:rsidRPr="00FF3C37" w:rsidRDefault="006A62FA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854B73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854B73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854B73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14 943,195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13 790,285</w:t>
            </w:r>
          </w:p>
        </w:tc>
        <w:tc>
          <w:tcPr>
            <w:tcW w:w="1134" w:type="dxa"/>
          </w:tcPr>
          <w:p w:rsidR="006A62FA" w:rsidRDefault="00060C32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Default="00060C32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Default="00766C73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83 652,196</w:t>
            </w:r>
          </w:p>
        </w:tc>
      </w:tr>
      <w:tr w:rsidR="006A62FA" w:rsidRPr="000E73F0" w:rsidTr="00B90BE9">
        <w:trPr>
          <w:gridAfter w:val="1"/>
          <w:wAfter w:w="10" w:type="dxa"/>
          <w:trHeight w:val="315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Pr="00FF3C37" w:rsidRDefault="006A62FA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Pr="00FF3C37" w:rsidRDefault="006A62FA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A62FA" w:rsidRPr="00F06868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3 663,766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3 526,309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17 416,524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B90BE9">
        <w:trPr>
          <w:gridAfter w:val="1"/>
          <w:wAfter w:w="10" w:type="dxa"/>
          <w:trHeight w:val="81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2 383,766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2 246,309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13 576,524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A62FA" w:rsidRPr="00F06868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30 118,839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28 687,970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146 799,598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26 491,500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21 288,339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19 857,470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120 308,098</w:t>
            </w:r>
          </w:p>
        </w:tc>
      </w:tr>
      <w:tr w:rsidR="006A62FA" w:rsidRPr="000E73F0" w:rsidTr="00B90BE9">
        <w:trPr>
          <w:gridAfter w:val="1"/>
          <w:wAfter w:w="10" w:type="dxa"/>
          <w:trHeight w:val="334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7 220,771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40 749,626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7 220,771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40 749,626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A253A6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6C73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766C73" w:rsidRPr="00F06868"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25 238,665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25 078,665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128 136,838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17 815,265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17 655,265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105 866,638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6C73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766C73" w:rsidRPr="00F06868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3 664,872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3 449,082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17 031,395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3 840,000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2 384,872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2 169,082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13 191,395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  <w:trHeight w:val="48"/>
        </w:trPr>
        <w:tc>
          <w:tcPr>
            <w:tcW w:w="2472" w:type="dxa"/>
            <w:gridSpan w:val="2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1701" w:type="dxa"/>
            <w:vMerge w:val="restart"/>
          </w:tcPr>
          <w:p w:rsidR="00766C73" w:rsidRPr="00A253A6" w:rsidRDefault="00CF03A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766C73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B90BE9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18 655,080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17 434,716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17 697,874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463F70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94 200,910</w:t>
            </w:r>
          </w:p>
        </w:tc>
      </w:tr>
      <w:tr w:rsidR="00766C73" w:rsidRPr="000E73F0" w:rsidTr="00B90BE9">
        <w:trPr>
          <w:gridAfter w:val="1"/>
          <w:wAfter w:w="10" w:type="dxa"/>
          <w:trHeight w:val="26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  <w:trHeight w:val="20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766C73" w:rsidRPr="000E73F0" w:rsidTr="00B90BE9">
        <w:trPr>
          <w:gridAfter w:val="1"/>
          <w:wAfter w:w="10" w:type="dxa"/>
          <w:trHeight w:val="123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B90BE9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14 731,080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13 510,716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13 773,874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463F70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82 428,910</w:t>
            </w:r>
          </w:p>
        </w:tc>
      </w:tr>
      <w:tr w:rsidR="00766C73" w:rsidRPr="000E73F0" w:rsidTr="00B90BE9">
        <w:trPr>
          <w:gridAfter w:val="1"/>
          <w:wAfter w:w="10" w:type="dxa"/>
          <w:trHeight w:val="290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trHeight w:val="484"/>
        </w:trPr>
        <w:tc>
          <w:tcPr>
            <w:tcW w:w="16148" w:type="dxa"/>
            <w:gridSpan w:val="12"/>
          </w:tcPr>
          <w:p w:rsidR="00766C73" w:rsidRPr="0007234F" w:rsidRDefault="00766C73" w:rsidP="0007234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66C73" w:rsidRPr="000E73F0" w:rsidTr="00B90BE9">
        <w:trPr>
          <w:gridAfter w:val="1"/>
          <w:wAfter w:w="10" w:type="dxa"/>
          <w:trHeight w:val="291"/>
        </w:trPr>
        <w:tc>
          <w:tcPr>
            <w:tcW w:w="771" w:type="dxa"/>
            <w:vMerge w:val="restart"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01" w:type="dxa"/>
            <w:vMerge w:val="restart"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072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«Укрепление материально-технической базы»</w:t>
            </w:r>
          </w:p>
        </w:tc>
        <w:tc>
          <w:tcPr>
            <w:tcW w:w="1701" w:type="dxa"/>
            <w:vMerge w:val="restart"/>
          </w:tcPr>
          <w:p w:rsidR="00766C73" w:rsidRPr="0007234F" w:rsidRDefault="00CF03A4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="00766C73" w:rsidRPr="00072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766C73" w:rsidRPr="000E73F0" w:rsidTr="00B90BE9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766C73" w:rsidRPr="000E73F0" w:rsidTr="00B90BE9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c>
          <w:tcPr>
            <w:tcW w:w="16148" w:type="dxa"/>
            <w:gridSpan w:val="12"/>
          </w:tcPr>
          <w:p w:rsidR="00766C73" w:rsidRPr="00A253A6" w:rsidRDefault="00766C73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Задача 1.3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701" w:type="dxa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766C73" w:rsidRPr="00A253A6" w:rsidRDefault="00CF03A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766C73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17 755,080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17 434,716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17 697,874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766C73" w:rsidP="002F3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93 300,910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13 831,080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13 510,716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13 773,874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81 528,910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«Проведение капитальных ремонтов»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«Княжпогостская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23 016,105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107 725,106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14 943,195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13 790,285</w:t>
            </w:r>
          </w:p>
        </w:tc>
        <w:tc>
          <w:tcPr>
            <w:tcW w:w="1134" w:type="dxa"/>
          </w:tcPr>
          <w:p w:rsidR="00B90BE9" w:rsidRDefault="00B90BE9" w:rsidP="00B90BE9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Default="00B90BE9" w:rsidP="00B90BE9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Default="00B90BE9" w:rsidP="00B90BE9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83 652,196</w:t>
            </w:r>
          </w:p>
        </w:tc>
      </w:tr>
      <w:tr w:rsidR="00B90BE9" w:rsidRPr="000E73F0" w:rsidTr="00B90BE9">
        <w:trPr>
          <w:gridAfter w:val="1"/>
          <w:wAfter w:w="10" w:type="dxa"/>
          <w:trHeight w:val="245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trHeight w:val="245"/>
        </w:trPr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</w:t>
            </w:r>
            <w:r>
              <w:rPr>
                <w:rFonts w:ascii="Times New Roman" w:hAnsi="Times New Roman" w:cs="Times New Roman"/>
              </w:rPr>
              <w:t>1«</w:t>
            </w:r>
            <w:r w:rsidRPr="00962984">
              <w:rPr>
                <w:rFonts w:ascii="Times New Roman" w:hAnsi="Times New Roman" w:cs="Times New Roman"/>
              </w:rPr>
              <w:t xml:space="preserve">Обеспечение полноценного комплектования  </w:t>
            </w:r>
            <w:r w:rsidRPr="00962984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90BE9" w:rsidRPr="000E73F0" w:rsidTr="00B90BE9">
        <w:trPr>
          <w:gridAfter w:val="1"/>
          <w:wAfter w:w="10" w:type="dxa"/>
          <w:trHeight w:val="179"/>
        </w:trPr>
        <w:tc>
          <w:tcPr>
            <w:tcW w:w="771" w:type="dxa"/>
            <w:vMerge w:val="restart"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701" w:type="dxa"/>
            <w:vMerge w:val="restart"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1701" w:type="dxa"/>
            <w:vMerge w:val="restart"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«Княжпогостская МЦБС»</w:t>
            </w: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574C32" w:rsidRDefault="00B90BE9" w:rsidP="00B90B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FA2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701" w:type="dxa"/>
            <w:vMerge w:val="restart"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«Подписка на периодические издания»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701" w:type="dxa"/>
            <w:vMerge w:val="restart"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Основное мероприятие «Выполнение муниципального </w:t>
            </w:r>
            <w:r w:rsidRPr="00F971A8">
              <w:rPr>
                <w:rFonts w:ascii="Times New Roman" w:hAnsi="Times New Roman" w:cs="Times New Roman"/>
              </w:rPr>
              <w:lastRenderedPageBreak/>
              <w:t>задания»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«Княжпогостская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21 920,285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106 629,286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</w:t>
            </w: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13 920,285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82 629,286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3 663,766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17 416,524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2 383,766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13 576,524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826589" w:rsidRDefault="00B90BE9" w:rsidP="00B90B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3 596,310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17 349,068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826589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2 316,310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13 509,068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30 118,839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28 687,970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146 799,598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26 491,500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21 288,339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19 857,470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120 308,098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29 285,183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28 687,970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146 799,598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26 491,500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20 454,683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19 857,470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120 308,098</w:t>
            </w:r>
          </w:p>
        </w:tc>
      </w:tr>
      <w:tr w:rsidR="00B90BE9" w:rsidRPr="000E73F0" w:rsidTr="00B90BE9">
        <w:trPr>
          <w:gridAfter w:val="1"/>
          <w:wAfter w:w="10" w:type="dxa"/>
          <w:trHeight w:val="366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lastRenderedPageBreak/>
              <w:t>Задача 4.2. «Обеспечение доступа населения к</w:t>
            </w:r>
            <w:r>
              <w:rPr>
                <w:rFonts w:ascii="Times New Roman" w:hAnsi="Times New Roman" w:cs="Times New Roman"/>
              </w:rPr>
              <w:t xml:space="preserve"> услугам по организации досуга»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430,527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430,527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430,527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430,527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203,129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203,129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203,129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203,129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5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«Обеспечение условий для реализации программы»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7 220,771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40 749,626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7 220,771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40 749,626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A72DE0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1701" w:type="dxa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701" w:type="dxa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7 220,771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40 749,626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6 657,671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39 196,026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1 553,600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1701" w:type="dxa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25 238,665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25 078,665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128 136,838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17 815,265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17 655,265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105 866,638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2901B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1B7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701" w:type="dxa"/>
            <w:vMerge w:val="restart"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83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83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«Центр ХТО»</w:t>
            </w: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25 238,665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25 078,665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128 136,838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17 815,265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17 655,265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105 866,638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3 664,872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3 449,082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17 031,395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3 840,000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2 384,872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2 169,082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13 191,395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9576A2" w:rsidTr="00B90BE9">
        <w:tc>
          <w:tcPr>
            <w:tcW w:w="16148" w:type="dxa"/>
            <w:gridSpan w:val="12"/>
          </w:tcPr>
          <w:p w:rsidR="00B90BE9" w:rsidRPr="009576A2" w:rsidRDefault="00B90BE9" w:rsidP="00B90B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3 513,982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3 449,082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510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16 880,505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2 233,982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2 169,082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510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3 702,960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«Укрепление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материально-технической базы муниципальных учреждений сферы культуры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 xml:space="preserve">МАУ «Княжпогостский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ЦНК»</w:t>
            </w: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150,890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150,890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150,890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150,890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A6A60" w:rsidRPr="009576A2" w:rsidRDefault="002A6A60" w:rsidP="009576A2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p w:rsidR="002A6A60" w:rsidRDefault="002A6A60" w:rsidP="00B90BE9">
      <w:pPr>
        <w:pStyle w:val="ConsPlusNonformat"/>
        <w:ind w:left="-14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&lt;1&gt; в случае отсутствия  подпрограмм итоговые суммы отражаются в разре</w:t>
      </w:r>
      <w:r w:rsidR="00B90BE9">
        <w:rPr>
          <w:rFonts w:ascii="Times New Roman" w:hAnsi="Times New Roman" w:cs="Times New Roman"/>
        </w:rPr>
        <w:t>зе задач муниципальной программ</w:t>
      </w:r>
    </w:p>
    <w:sectPr w:rsidR="002A6A60" w:rsidSect="00B90BE9">
      <w:pgSz w:w="16838" w:h="11906" w:orient="landscape"/>
      <w:pgMar w:top="567" w:right="284" w:bottom="155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550" w:rsidRDefault="00C85550" w:rsidP="00FF72CB">
      <w:pPr>
        <w:spacing w:after="0" w:line="240" w:lineRule="auto"/>
      </w:pPr>
      <w:r>
        <w:separator/>
      </w:r>
    </w:p>
  </w:endnote>
  <w:endnote w:type="continuationSeparator" w:id="1">
    <w:p w:rsidR="00C85550" w:rsidRDefault="00C85550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550" w:rsidRDefault="00C85550" w:rsidP="00FF72CB">
      <w:pPr>
        <w:spacing w:after="0" w:line="240" w:lineRule="auto"/>
      </w:pPr>
      <w:r>
        <w:separator/>
      </w:r>
    </w:p>
  </w:footnote>
  <w:footnote w:type="continuationSeparator" w:id="1">
    <w:p w:rsidR="00C85550" w:rsidRDefault="00C85550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434"/>
    <w:rsid w:val="00031E24"/>
    <w:rsid w:val="00032751"/>
    <w:rsid w:val="00033336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2D33"/>
    <w:rsid w:val="000C3CAA"/>
    <w:rsid w:val="000C58D8"/>
    <w:rsid w:val="000C6463"/>
    <w:rsid w:val="000C6717"/>
    <w:rsid w:val="000C7A0A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8DB"/>
    <w:rsid w:val="002B6424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EA2"/>
    <w:rsid w:val="00313F1F"/>
    <w:rsid w:val="00315A1A"/>
    <w:rsid w:val="00315CA2"/>
    <w:rsid w:val="00316CA5"/>
    <w:rsid w:val="00317DE1"/>
    <w:rsid w:val="0032064D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653C"/>
    <w:rsid w:val="003B72D5"/>
    <w:rsid w:val="003B7610"/>
    <w:rsid w:val="003B7BE6"/>
    <w:rsid w:val="003C0109"/>
    <w:rsid w:val="003C083A"/>
    <w:rsid w:val="003C3B70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66CC"/>
    <w:rsid w:val="00406D58"/>
    <w:rsid w:val="00407484"/>
    <w:rsid w:val="00412030"/>
    <w:rsid w:val="00414071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3F70"/>
    <w:rsid w:val="004673A0"/>
    <w:rsid w:val="00472265"/>
    <w:rsid w:val="004722F5"/>
    <w:rsid w:val="004722F9"/>
    <w:rsid w:val="00474BFF"/>
    <w:rsid w:val="00475232"/>
    <w:rsid w:val="004756DC"/>
    <w:rsid w:val="00475F01"/>
    <w:rsid w:val="004774BF"/>
    <w:rsid w:val="004816B7"/>
    <w:rsid w:val="00482548"/>
    <w:rsid w:val="00483207"/>
    <w:rsid w:val="00483410"/>
    <w:rsid w:val="00483DC6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001F"/>
    <w:rsid w:val="004D5929"/>
    <w:rsid w:val="004D6FAA"/>
    <w:rsid w:val="004E4C2B"/>
    <w:rsid w:val="004F103E"/>
    <w:rsid w:val="004F17E2"/>
    <w:rsid w:val="004F1804"/>
    <w:rsid w:val="004F3758"/>
    <w:rsid w:val="004F44FF"/>
    <w:rsid w:val="004F5248"/>
    <w:rsid w:val="00500B13"/>
    <w:rsid w:val="00502B4F"/>
    <w:rsid w:val="005039D3"/>
    <w:rsid w:val="00503FF1"/>
    <w:rsid w:val="005062CA"/>
    <w:rsid w:val="005071B5"/>
    <w:rsid w:val="00512E99"/>
    <w:rsid w:val="00515A22"/>
    <w:rsid w:val="00515B34"/>
    <w:rsid w:val="00515EB5"/>
    <w:rsid w:val="00516747"/>
    <w:rsid w:val="005170ED"/>
    <w:rsid w:val="00520F84"/>
    <w:rsid w:val="005213BE"/>
    <w:rsid w:val="005225F0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A06D3"/>
    <w:rsid w:val="005A0EBE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7556"/>
    <w:rsid w:val="00607EB7"/>
    <w:rsid w:val="00612706"/>
    <w:rsid w:val="00614086"/>
    <w:rsid w:val="00623770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65C3"/>
    <w:rsid w:val="006C7A7B"/>
    <w:rsid w:val="006D1FF9"/>
    <w:rsid w:val="006D2028"/>
    <w:rsid w:val="006D2D99"/>
    <w:rsid w:val="006D3380"/>
    <w:rsid w:val="006D366C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119A"/>
    <w:rsid w:val="007A15EF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129E"/>
    <w:rsid w:val="007F3FAB"/>
    <w:rsid w:val="007F4058"/>
    <w:rsid w:val="007F560C"/>
    <w:rsid w:val="007F638E"/>
    <w:rsid w:val="007F6DC6"/>
    <w:rsid w:val="007F7595"/>
    <w:rsid w:val="007F7D8D"/>
    <w:rsid w:val="00804613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2EF7"/>
    <w:rsid w:val="00A2398F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BBA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70CD"/>
    <w:rsid w:val="00BB1753"/>
    <w:rsid w:val="00BB31F7"/>
    <w:rsid w:val="00BB36F5"/>
    <w:rsid w:val="00BB6A10"/>
    <w:rsid w:val="00BC127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B0D"/>
    <w:rsid w:val="00D52BFC"/>
    <w:rsid w:val="00D5303B"/>
    <w:rsid w:val="00D53CD7"/>
    <w:rsid w:val="00D547B4"/>
    <w:rsid w:val="00D611A9"/>
    <w:rsid w:val="00D61CA8"/>
    <w:rsid w:val="00D61DD5"/>
    <w:rsid w:val="00D622B3"/>
    <w:rsid w:val="00D642C7"/>
    <w:rsid w:val="00D649AF"/>
    <w:rsid w:val="00D676F2"/>
    <w:rsid w:val="00D715D1"/>
    <w:rsid w:val="00D7353D"/>
    <w:rsid w:val="00D74B51"/>
    <w:rsid w:val="00D74E8D"/>
    <w:rsid w:val="00D75893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5420"/>
    <w:rsid w:val="00DE69C9"/>
    <w:rsid w:val="00DE7279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3B0F"/>
    <w:rsid w:val="00F23B38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3C43"/>
    <w:rsid w:val="00F44328"/>
    <w:rsid w:val="00F45DCB"/>
    <w:rsid w:val="00F514BA"/>
    <w:rsid w:val="00F52C48"/>
    <w:rsid w:val="00F5673C"/>
    <w:rsid w:val="00F56E9B"/>
    <w:rsid w:val="00F576E8"/>
    <w:rsid w:val="00F5792A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C64E-AFA5-4596-A055-2B68F019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6750</Words>
  <Characters>38478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4</cp:revision>
  <cp:lastPrinted>2021-02-05T12:42:00Z</cp:lastPrinted>
  <dcterms:created xsi:type="dcterms:W3CDTF">2021-02-05T12:52:00Z</dcterms:created>
  <dcterms:modified xsi:type="dcterms:W3CDTF">2021-02-25T06:45:00Z</dcterms:modified>
</cp:coreProperties>
</file>