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CE7FC1" w:rsidRDefault="00CE7FC1" w:rsidP="00CE7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07A63">
        <w:rPr>
          <w:rFonts w:ascii="Times New Roman" w:hAnsi="Times New Roman" w:cs="Times New Roman"/>
          <w:sz w:val="24"/>
          <w:szCs w:val="24"/>
        </w:rPr>
        <w:t>«</w:t>
      </w:r>
      <w:r w:rsidR="003F05EB">
        <w:rPr>
          <w:rFonts w:ascii="Times New Roman" w:hAnsi="Times New Roman" w:cs="Times New Roman"/>
          <w:sz w:val="24"/>
          <w:szCs w:val="24"/>
        </w:rPr>
        <w:t>20</w:t>
      </w:r>
      <w:r w:rsidR="00A07A63">
        <w:rPr>
          <w:rFonts w:ascii="Times New Roman" w:hAnsi="Times New Roman" w:cs="Times New Roman"/>
          <w:sz w:val="24"/>
          <w:szCs w:val="24"/>
        </w:rPr>
        <w:t>»</w:t>
      </w:r>
      <w:r w:rsidR="003F05EB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07A63">
        <w:rPr>
          <w:rFonts w:ascii="Times New Roman" w:hAnsi="Times New Roman" w:cs="Times New Roman"/>
          <w:sz w:val="24"/>
          <w:szCs w:val="24"/>
        </w:rPr>
        <w:t xml:space="preserve">1 г. № </w:t>
      </w:r>
      <w:r w:rsidR="003F05EB">
        <w:rPr>
          <w:rFonts w:ascii="Times New Roman" w:hAnsi="Times New Roman" w:cs="Times New Roman"/>
          <w:sz w:val="24"/>
          <w:szCs w:val="24"/>
        </w:rPr>
        <w:t>158</w:t>
      </w:r>
      <w:bookmarkStart w:id="0" w:name="_GoBack"/>
      <w:bookmarkEnd w:id="0"/>
    </w:p>
    <w:p w:rsidR="00CE7FC1" w:rsidRDefault="00CE7FC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C00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9C02A1" w:rsidRPr="009C02A1" w:rsidRDefault="00634C00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C02A1" w:rsidRPr="009C02A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12F4D" w:rsidRDefault="009C02A1" w:rsidP="00634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«Развитие образования 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041"/>
        <w:gridCol w:w="730"/>
        <w:gridCol w:w="1482"/>
        <w:gridCol w:w="1559"/>
        <w:gridCol w:w="1559"/>
        <w:gridCol w:w="993"/>
        <w:gridCol w:w="1666"/>
      </w:tblGrid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989" w:type="dxa"/>
            <w:gridSpan w:val="6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89" w:type="dxa"/>
            <w:gridSpan w:val="6"/>
          </w:tcPr>
          <w:p w:rsidR="009C02A1" w:rsidRDefault="009C02A1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C00" w:rsidTr="00AF6E31">
        <w:tc>
          <w:tcPr>
            <w:tcW w:w="2041" w:type="dxa"/>
            <w:vAlign w:val="center"/>
          </w:tcPr>
          <w:p w:rsidR="00634C00" w:rsidRDefault="00634C00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989" w:type="dxa"/>
            <w:gridSpan w:val="6"/>
          </w:tcPr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системы дошкольного образования в Княжпогостском районе.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системы общего образования в Княжпогостском районе.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Дети и молодежь Княжпогостского района.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отдыха и оздоровления детей Княжпогостского района.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C00" w:rsidRDefault="00634C00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. Обеспечение условий для реализации муниципальной программы «Развитие образования в Княжпогостском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989" w:type="dxa"/>
            <w:gridSpan w:val="6"/>
          </w:tcPr>
          <w:p w:rsidR="009C02A1" w:rsidRPr="00634C00" w:rsidRDefault="00634C00" w:rsidP="00634C0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34C0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доступности, качества и уровня образования с учетом потребностей граждан, общества, государства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89" w:type="dxa"/>
            <w:gridSpan w:val="6"/>
          </w:tcPr>
          <w:p w:rsidR="009C02A1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и качества образовательных услуг, эффективности работы системы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доступности и качества образовательных услуг, эффективности работы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FE41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беспечение успешной социализации детей и молодежи в социуме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организация отдыха и оздоровления детей, проживающих в Княжпогостском районе;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овершенствование допризывной подготовки и патриотического воспитания граждан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41C6" w:rsidRDefault="00DD41C6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обеспечение реализации подпрограмм, основных мероприятий программы в соответствии с установленными сроками.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7989" w:type="dxa"/>
            <w:gridSpan w:val="6"/>
          </w:tcPr>
          <w:p w:rsidR="00DD41C6" w:rsidRDefault="00DD41C6" w:rsidP="00DD41C6">
            <w:pPr>
              <w:pStyle w:val="ConsPlusNormal"/>
              <w:jc w:val="both"/>
            </w:pPr>
            <w:r>
              <w:t>Целевыми индикаторами Программы являются:</w:t>
            </w:r>
          </w:p>
          <w:p w:rsidR="00C45CE4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доступность дошкольного образования для детей в возрасте от 2 месяцев до 7 лет;</w:t>
            </w:r>
          </w:p>
          <w:p w:rsidR="00DD41C6" w:rsidRPr="00235E7C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70D39" w:rsidRPr="00235E7C">
              <w:t xml:space="preserve"> </w:t>
            </w:r>
            <w:r w:rsidR="00270D39" w:rsidRPr="00235E7C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(в год);</w:t>
            </w:r>
          </w:p>
          <w:p w:rsidR="00DD41C6" w:rsidRPr="00235E7C" w:rsidRDefault="00DD41C6" w:rsidP="00DD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70D39" w:rsidRPr="00235E7C">
              <w:t xml:space="preserve"> </w:t>
            </w:r>
            <w:r w:rsidR="00270D39" w:rsidRPr="00235E7C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год);</w:t>
            </w:r>
          </w:p>
          <w:p w:rsidR="00DD41C6" w:rsidRDefault="00DD41C6" w:rsidP="0023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E7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70D39" w:rsidRPr="00235E7C">
              <w:t xml:space="preserve"> </w:t>
            </w:r>
            <w:r w:rsidR="00235E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5E7C"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989" w:type="dxa"/>
            <w:gridSpan w:val="6"/>
            <w:vAlign w:val="center"/>
          </w:tcPr>
          <w:p w:rsidR="009C02A1" w:rsidRPr="009C02A1" w:rsidRDefault="009C02A1" w:rsidP="00AF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BE1CF9">
        <w:tc>
          <w:tcPr>
            <w:tcW w:w="2041" w:type="dxa"/>
            <w:vMerge w:val="restart"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3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82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бюджета (руб.)</w:t>
            </w:r>
          </w:p>
        </w:tc>
        <w:tc>
          <w:tcPr>
            <w:tcW w:w="99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приносящей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деятельности (руб.)</w:t>
            </w:r>
          </w:p>
        </w:tc>
        <w:tc>
          <w:tcPr>
            <w:tcW w:w="1666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(руб.)</w:t>
            </w:r>
          </w:p>
        </w:tc>
      </w:tr>
      <w:tr w:rsidR="00FE4152" w:rsidTr="00BE1CF9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82" w:type="dxa"/>
          </w:tcPr>
          <w:p w:rsidR="00FE4152" w:rsidRPr="00994F2F" w:rsidRDefault="00994F2F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21 667 165,89</w:t>
            </w:r>
          </w:p>
        </w:tc>
        <w:tc>
          <w:tcPr>
            <w:tcW w:w="1559" w:type="dxa"/>
          </w:tcPr>
          <w:p w:rsidR="00FE4152" w:rsidRPr="00994F2F" w:rsidRDefault="00994F2F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273 175 279,73</w:t>
            </w:r>
          </w:p>
        </w:tc>
        <w:tc>
          <w:tcPr>
            <w:tcW w:w="1559" w:type="dxa"/>
          </w:tcPr>
          <w:p w:rsidR="00FE4152" w:rsidRPr="00994F2F" w:rsidRDefault="00994F2F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133 970 120,91</w:t>
            </w:r>
          </w:p>
        </w:tc>
        <w:tc>
          <w:tcPr>
            <w:tcW w:w="993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994F2F" w:rsidRDefault="00994F2F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428 812 566,53</w:t>
            </w:r>
          </w:p>
        </w:tc>
      </w:tr>
      <w:tr w:rsidR="00FE4152" w:rsidTr="00BE1CF9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82" w:type="dxa"/>
          </w:tcPr>
          <w:p w:rsidR="00FE4152" w:rsidRPr="00994F2F" w:rsidRDefault="00994F2F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22 054 319,04</w:t>
            </w:r>
          </w:p>
        </w:tc>
        <w:tc>
          <w:tcPr>
            <w:tcW w:w="1559" w:type="dxa"/>
          </w:tcPr>
          <w:p w:rsidR="00FE4152" w:rsidRPr="00994F2F" w:rsidRDefault="00994F2F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271 933 480,96</w:t>
            </w:r>
          </w:p>
        </w:tc>
        <w:tc>
          <w:tcPr>
            <w:tcW w:w="1559" w:type="dxa"/>
          </w:tcPr>
          <w:p w:rsidR="00FE4152" w:rsidRPr="00994F2F" w:rsidRDefault="00994F2F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62 926 512,52</w:t>
            </w:r>
          </w:p>
        </w:tc>
        <w:tc>
          <w:tcPr>
            <w:tcW w:w="993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994F2F" w:rsidRDefault="00994F2F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356 914 312,52</w:t>
            </w:r>
          </w:p>
        </w:tc>
      </w:tr>
      <w:tr w:rsidR="00FE4152" w:rsidTr="00BE1CF9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82" w:type="dxa"/>
          </w:tcPr>
          <w:p w:rsidR="00FE4152" w:rsidRPr="00994F2F" w:rsidRDefault="00994F2F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21 841 775,59</w:t>
            </w:r>
          </w:p>
        </w:tc>
        <w:tc>
          <w:tcPr>
            <w:tcW w:w="1559" w:type="dxa"/>
          </w:tcPr>
          <w:p w:rsidR="00FE4152" w:rsidRPr="00994F2F" w:rsidRDefault="00994F2F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271 850 824,41</w:t>
            </w:r>
          </w:p>
        </w:tc>
        <w:tc>
          <w:tcPr>
            <w:tcW w:w="1559" w:type="dxa"/>
          </w:tcPr>
          <w:p w:rsidR="00FE4152" w:rsidRPr="00994F2F" w:rsidRDefault="00994F2F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61 727 749,70</w:t>
            </w:r>
          </w:p>
        </w:tc>
        <w:tc>
          <w:tcPr>
            <w:tcW w:w="993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994F2F" w:rsidRDefault="00994F2F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355 420 349,70</w:t>
            </w:r>
          </w:p>
        </w:tc>
      </w:tr>
      <w:tr w:rsidR="00FE4152" w:rsidTr="00BE1CF9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82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BE1CF9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82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152" w:rsidTr="00BE1CF9">
        <w:tc>
          <w:tcPr>
            <w:tcW w:w="2041" w:type="dxa"/>
            <w:vMerge/>
            <w:vAlign w:val="center"/>
          </w:tcPr>
          <w:p w:rsidR="00FE4152" w:rsidRDefault="00FE4152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FE4152" w:rsidRPr="00AF6E31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E3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82" w:type="dxa"/>
          </w:tcPr>
          <w:p w:rsidR="00FE4152" w:rsidRPr="00994F2F" w:rsidRDefault="00994F2F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65 563 260,52</w:t>
            </w:r>
          </w:p>
        </w:tc>
        <w:tc>
          <w:tcPr>
            <w:tcW w:w="1559" w:type="dxa"/>
          </w:tcPr>
          <w:p w:rsidR="00FE4152" w:rsidRPr="00994F2F" w:rsidRDefault="00994F2F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816 959 585,10</w:t>
            </w:r>
          </w:p>
        </w:tc>
        <w:tc>
          <w:tcPr>
            <w:tcW w:w="1559" w:type="dxa"/>
          </w:tcPr>
          <w:p w:rsidR="00FE4152" w:rsidRPr="00994F2F" w:rsidRDefault="00994F2F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258 624 383,13</w:t>
            </w:r>
          </w:p>
        </w:tc>
        <w:tc>
          <w:tcPr>
            <w:tcW w:w="993" w:type="dxa"/>
          </w:tcPr>
          <w:p w:rsidR="00FE4152" w:rsidRPr="00994F2F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E4152" w:rsidRPr="00994F2F" w:rsidRDefault="00994F2F" w:rsidP="00A0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1 141 147 228,75</w:t>
            </w:r>
          </w:p>
        </w:tc>
      </w:tr>
      <w:tr w:rsidR="00FE4152" w:rsidTr="00AF6E31">
        <w:tc>
          <w:tcPr>
            <w:tcW w:w="2041" w:type="dxa"/>
            <w:vAlign w:val="center"/>
          </w:tcPr>
          <w:p w:rsidR="009C02A1" w:rsidRDefault="009C02A1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89" w:type="dxa"/>
            <w:gridSpan w:val="6"/>
          </w:tcPr>
          <w:p w:rsidR="009656B9" w:rsidRDefault="009656B9" w:rsidP="009656B9">
            <w:pPr>
              <w:pStyle w:val="ConsPlusNormal"/>
              <w:jc w:val="both"/>
            </w:pPr>
            <w:r>
              <w:t>Реализация Программы позволит обеспечить к 2025 году:</w:t>
            </w:r>
          </w:p>
          <w:p w:rsidR="009656B9" w:rsidRDefault="009656B9" w:rsidP="009656B9">
            <w:pPr>
              <w:pStyle w:val="ConsPlusNormal"/>
              <w:jc w:val="both"/>
            </w:pPr>
            <w:r>
              <w:t>1) рост уровня образования;</w:t>
            </w:r>
          </w:p>
          <w:p w:rsidR="009656B9" w:rsidRDefault="009656B9" w:rsidP="009656B9">
            <w:pPr>
              <w:pStyle w:val="ConsPlusNormal"/>
              <w:jc w:val="both"/>
            </w:pPr>
            <w:r>
              <w:t>2) 100% охват детей дошкольного возраста образовательными услугами, отсутствие очереди на зачисление детей в дошкольные образовательные организации;</w:t>
            </w:r>
          </w:p>
          <w:p w:rsidR="009656B9" w:rsidRDefault="009656B9" w:rsidP="009656B9">
            <w:pPr>
              <w:pStyle w:val="ConsPlusNormal"/>
              <w:jc w:val="both"/>
            </w:pPr>
            <w:r>
              <w:t>3)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3D59B8" w:rsidRPr="003D59B8" w:rsidRDefault="009656B9" w:rsidP="009656B9">
            <w:pPr>
              <w:pStyle w:val="ConsPlusNormal"/>
              <w:jc w:val="both"/>
            </w:pPr>
            <w:r w:rsidRPr="003D59B8">
              <w:t>4) 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</w:t>
            </w:r>
            <w:r w:rsidR="003D59B8" w:rsidRPr="003D59B8">
              <w:t>;</w:t>
            </w:r>
          </w:p>
          <w:p w:rsidR="009656B9" w:rsidRDefault="003D59B8" w:rsidP="009656B9">
            <w:pPr>
              <w:pStyle w:val="ConsPlusNormal"/>
              <w:jc w:val="both"/>
            </w:pPr>
            <w:r w:rsidRPr="003D59B8">
              <w:t>5</w:t>
            </w:r>
            <w:r w:rsidR="009656B9" w:rsidRPr="003D59B8">
              <w:t xml:space="preserve">) </w:t>
            </w:r>
            <w:r w:rsidRPr="003D59B8">
              <w:t xml:space="preserve">сохранение </w:t>
            </w:r>
            <w:r w:rsidR="009656B9" w:rsidRPr="003D59B8">
              <w:t>охвата детей дополнительным образованием;</w:t>
            </w:r>
          </w:p>
          <w:p w:rsidR="009656B9" w:rsidRDefault="003D59B8" w:rsidP="009656B9">
            <w:pPr>
              <w:pStyle w:val="ConsPlusNormal"/>
              <w:jc w:val="both"/>
            </w:pPr>
            <w:r>
              <w:t>6</w:t>
            </w:r>
            <w:r w:rsidR="009656B9">
              <w:t>) повышение удовлетворенности населения качеством образовательных услуг;</w:t>
            </w:r>
          </w:p>
          <w:p w:rsidR="009656B9" w:rsidRPr="003D59B8" w:rsidRDefault="003D59B8" w:rsidP="009656B9">
            <w:pPr>
              <w:pStyle w:val="ConsPlusNormal"/>
              <w:jc w:val="both"/>
            </w:pPr>
            <w:r w:rsidRPr="003D59B8">
              <w:t>7</w:t>
            </w:r>
            <w:r w:rsidR="009656B9" w:rsidRPr="003D59B8">
              <w:t>) 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      </w:r>
          </w:p>
          <w:p w:rsidR="009656B9" w:rsidRPr="003D59B8" w:rsidRDefault="003D59B8" w:rsidP="009656B9">
            <w:pPr>
              <w:pStyle w:val="ConsPlusNormal"/>
              <w:jc w:val="both"/>
            </w:pPr>
            <w:r w:rsidRPr="003D59B8">
              <w:t>8</w:t>
            </w:r>
            <w:r w:rsidR="009656B9" w:rsidRPr="003D59B8">
              <w:t xml:space="preserve">) создание условий для поддержки общественных инициатив и проектов, в том числе в сфере добровольчества (волонтерства), вовлечение в добровольческую деятельность </w:t>
            </w:r>
            <w:r w:rsidRPr="003D59B8">
              <w:t>населения района</w:t>
            </w:r>
            <w:r w:rsidR="009656B9" w:rsidRPr="003D59B8">
              <w:t>;</w:t>
            </w:r>
          </w:p>
          <w:p w:rsidR="009656B9" w:rsidRPr="003D59B8" w:rsidRDefault="003D59B8" w:rsidP="009656B9">
            <w:pPr>
              <w:pStyle w:val="ConsPlusNormal"/>
              <w:jc w:val="both"/>
            </w:pPr>
            <w:r>
              <w:t>9</w:t>
            </w:r>
            <w:r w:rsidR="009656B9" w:rsidRPr="003D59B8">
              <w:t>) формирование системы патриотического воспитания граждан, отвечающей современным вызовам и задачам развития страны, а также социально-возрастной структуре российского общества;</w:t>
            </w:r>
          </w:p>
          <w:p w:rsidR="009656B9" w:rsidRPr="003D59B8" w:rsidRDefault="009656B9" w:rsidP="009656B9">
            <w:pPr>
              <w:pStyle w:val="ConsPlusNormal"/>
              <w:jc w:val="both"/>
            </w:pPr>
            <w:r w:rsidRPr="003D59B8">
              <w:t>1</w:t>
            </w:r>
            <w:r w:rsidR="003D59B8" w:rsidRPr="003D59B8">
              <w:t>0</w:t>
            </w:r>
            <w:r w:rsidRPr="003D59B8">
              <w:t>) повышение качества и содержания проце</w:t>
            </w:r>
            <w:r w:rsidR="003D59B8" w:rsidRPr="003D59B8">
              <w:t>сса оздоровления и отдыха детей</w:t>
            </w:r>
            <w:r w:rsidRPr="003D59B8">
              <w:t>;</w:t>
            </w:r>
          </w:p>
          <w:p w:rsidR="00F83A6E" w:rsidRPr="009656B9" w:rsidRDefault="003D59B8" w:rsidP="003D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56B9" w:rsidRPr="003D59B8">
              <w:rPr>
                <w:rFonts w:ascii="Times New Roman" w:hAnsi="Times New Roman" w:cs="Times New Roman"/>
                <w:sz w:val="24"/>
                <w:szCs w:val="24"/>
              </w:rPr>
              <w:t>) повышение эффективности системы оценки качества образования</w:t>
            </w:r>
            <w:r w:rsidRPr="003D5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A63" w:rsidRDefault="00A07A63" w:rsidP="00A07A63">
      <w:pPr>
        <w:pStyle w:val="ConsPlusNormal"/>
        <w:jc w:val="center"/>
        <w:outlineLvl w:val="1"/>
        <w:rPr>
          <w:b/>
          <w:i/>
        </w:rPr>
      </w:pPr>
    </w:p>
    <w:sectPr w:rsidR="00A07A63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06A60"/>
    <w:multiLevelType w:val="hybridMultilevel"/>
    <w:tmpl w:val="7CCAB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0F82"/>
    <w:multiLevelType w:val="hybridMultilevel"/>
    <w:tmpl w:val="20EC87B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A1"/>
    <w:rsid w:val="0001355C"/>
    <w:rsid w:val="000913C3"/>
    <w:rsid w:val="000A5260"/>
    <w:rsid w:val="00135C75"/>
    <w:rsid w:val="0015497D"/>
    <w:rsid w:val="001A08DA"/>
    <w:rsid w:val="00235E7C"/>
    <w:rsid w:val="00264E95"/>
    <w:rsid w:val="00270D39"/>
    <w:rsid w:val="00291B5D"/>
    <w:rsid w:val="002C1F03"/>
    <w:rsid w:val="00370924"/>
    <w:rsid w:val="00395205"/>
    <w:rsid w:val="003A72D7"/>
    <w:rsid w:val="003C30E1"/>
    <w:rsid w:val="003D4E00"/>
    <w:rsid w:val="003D59B8"/>
    <w:rsid w:val="003E5E3C"/>
    <w:rsid w:val="003F05EB"/>
    <w:rsid w:val="004A116D"/>
    <w:rsid w:val="004E4F20"/>
    <w:rsid w:val="00510059"/>
    <w:rsid w:val="005B1CAF"/>
    <w:rsid w:val="00634C00"/>
    <w:rsid w:val="006C2C2F"/>
    <w:rsid w:val="006C7634"/>
    <w:rsid w:val="00855C8C"/>
    <w:rsid w:val="00876D89"/>
    <w:rsid w:val="009656B9"/>
    <w:rsid w:val="00994F2F"/>
    <w:rsid w:val="009C02A1"/>
    <w:rsid w:val="00A0561A"/>
    <w:rsid w:val="00A06E8F"/>
    <w:rsid w:val="00A07A63"/>
    <w:rsid w:val="00AF6E31"/>
    <w:rsid w:val="00BD19E1"/>
    <w:rsid w:val="00BE1CF9"/>
    <w:rsid w:val="00BE6AA5"/>
    <w:rsid w:val="00BE6B8A"/>
    <w:rsid w:val="00C45CE4"/>
    <w:rsid w:val="00C81B47"/>
    <w:rsid w:val="00CD799E"/>
    <w:rsid w:val="00CE7FC1"/>
    <w:rsid w:val="00D50999"/>
    <w:rsid w:val="00D77235"/>
    <w:rsid w:val="00DD41C6"/>
    <w:rsid w:val="00E02177"/>
    <w:rsid w:val="00F4490B"/>
    <w:rsid w:val="00F83A6E"/>
    <w:rsid w:val="00FE4152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8CA5F-EA59-445F-B826-7F1F149C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07A63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0A5260"/>
    <w:pPr>
      <w:ind w:left="720"/>
      <w:contextualSpacing/>
    </w:pPr>
  </w:style>
  <w:style w:type="paragraph" w:customStyle="1" w:styleId="ConsPlusNormal">
    <w:name w:val="ConsPlusNormal"/>
    <w:link w:val="ConsPlusNormal0"/>
    <w:rsid w:val="00DD4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E8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semiHidden/>
    <w:rsid w:val="00A07A63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07A6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A07A63"/>
  </w:style>
  <w:style w:type="paragraph" w:customStyle="1" w:styleId="ConsPlusCell">
    <w:name w:val="ConsPlusCell"/>
    <w:uiPriority w:val="99"/>
    <w:rsid w:val="00A07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30</cp:revision>
  <cp:lastPrinted>2021-04-22T07:07:00Z</cp:lastPrinted>
  <dcterms:created xsi:type="dcterms:W3CDTF">2020-09-24T13:24:00Z</dcterms:created>
  <dcterms:modified xsi:type="dcterms:W3CDTF">2021-04-22T07:07:00Z</dcterms:modified>
</cp:coreProperties>
</file>