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2A1" w:rsidRPr="009C02A1" w:rsidRDefault="009C02A1" w:rsidP="009C02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2A1"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p w:rsidR="009C02A1" w:rsidRDefault="009C02A1" w:rsidP="009C02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2A1">
        <w:rPr>
          <w:rFonts w:ascii="Times New Roman" w:hAnsi="Times New Roman" w:cs="Times New Roman"/>
          <w:b/>
          <w:sz w:val="28"/>
          <w:szCs w:val="28"/>
        </w:rPr>
        <w:t xml:space="preserve">«Развитие системы дошкольного образования </w:t>
      </w:r>
    </w:p>
    <w:p w:rsidR="00D12F4D" w:rsidRDefault="009C02A1" w:rsidP="009C02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2A1">
        <w:rPr>
          <w:rFonts w:ascii="Times New Roman" w:hAnsi="Times New Roman" w:cs="Times New Roman"/>
          <w:b/>
          <w:sz w:val="28"/>
          <w:szCs w:val="28"/>
        </w:rPr>
        <w:t>в Княжпогостском районе»</w:t>
      </w:r>
    </w:p>
    <w:p w:rsidR="009C02A1" w:rsidRDefault="009C02A1" w:rsidP="009C02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938"/>
        <w:gridCol w:w="833"/>
        <w:gridCol w:w="1340"/>
        <w:gridCol w:w="1559"/>
        <w:gridCol w:w="1560"/>
        <w:gridCol w:w="1275"/>
        <w:gridCol w:w="1525"/>
      </w:tblGrid>
      <w:tr w:rsidR="00FE4152" w:rsidTr="006C5313">
        <w:tc>
          <w:tcPr>
            <w:tcW w:w="1938" w:type="dxa"/>
            <w:vAlign w:val="center"/>
          </w:tcPr>
          <w:p w:rsidR="009C02A1" w:rsidRDefault="009C02A1" w:rsidP="0014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8092" w:type="dxa"/>
            <w:gridSpan w:val="6"/>
            <w:vAlign w:val="center"/>
          </w:tcPr>
          <w:p w:rsidR="009C02A1" w:rsidRDefault="009C02A1" w:rsidP="006C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района «Княжпогостский»</w:t>
            </w:r>
          </w:p>
        </w:tc>
      </w:tr>
      <w:tr w:rsidR="00FE4152" w:rsidTr="006C5313">
        <w:tc>
          <w:tcPr>
            <w:tcW w:w="1938" w:type="dxa"/>
            <w:vAlign w:val="center"/>
          </w:tcPr>
          <w:p w:rsidR="009C02A1" w:rsidRDefault="009C02A1" w:rsidP="0014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8092" w:type="dxa"/>
            <w:gridSpan w:val="6"/>
            <w:vAlign w:val="center"/>
          </w:tcPr>
          <w:p w:rsidR="009C02A1" w:rsidRDefault="009C02A1" w:rsidP="006C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4152" w:rsidTr="0014241C">
        <w:tc>
          <w:tcPr>
            <w:tcW w:w="1938" w:type="dxa"/>
            <w:vAlign w:val="center"/>
          </w:tcPr>
          <w:p w:rsidR="009C02A1" w:rsidRDefault="009C02A1" w:rsidP="0014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8092" w:type="dxa"/>
            <w:gridSpan w:val="6"/>
          </w:tcPr>
          <w:p w:rsidR="009C02A1" w:rsidRPr="00FE4152" w:rsidRDefault="00FE4152" w:rsidP="004E4F20">
            <w:pPr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4152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и качества образовательных услуг, эффективности работы системы дошкольного</w:t>
            </w:r>
            <w:r w:rsidR="004E4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152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FE4152" w:rsidTr="0014241C">
        <w:tc>
          <w:tcPr>
            <w:tcW w:w="1938" w:type="dxa"/>
            <w:vAlign w:val="center"/>
          </w:tcPr>
          <w:p w:rsidR="009C02A1" w:rsidRDefault="009C02A1" w:rsidP="0014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8092" w:type="dxa"/>
            <w:gridSpan w:val="6"/>
          </w:tcPr>
          <w:p w:rsidR="00BE6B8A" w:rsidRPr="00BE6B8A" w:rsidRDefault="00BE6B8A" w:rsidP="00BE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B8A">
              <w:rPr>
                <w:rFonts w:ascii="Times New Roman" w:hAnsi="Times New Roman" w:cs="Times New Roman"/>
                <w:sz w:val="24"/>
                <w:szCs w:val="24"/>
              </w:rPr>
              <w:t>1) обеспечение государственных гарантий доступности дошкольного образования;</w:t>
            </w:r>
          </w:p>
          <w:p w:rsidR="00BE6B8A" w:rsidRPr="00BE6B8A" w:rsidRDefault="00BE6B8A" w:rsidP="00BE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B8A">
              <w:rPr>
                <w:rFonts w:ascii="Times New Roman" w:hAnsi="Times New Roman" w:cs="Times New Roman"/>
                <w:sz w:val="24"/>
                <w:szCs w:val="24"/>
              </w:rPr>
              <w:t>2) создание условий для повышения качества услуг дошкольного образования;</w:t>
            </w:r>
          </w:p>
          <w:p w:rsidR="009C02A1" w:rsidRDefault="00BE6B8A" w:rsidP="00BE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B8A">
              <w:rPr>
                <w:rFonts w:ascii="Times New Roman" w:hAnsi="Times New Roman" w:cs="Times New Roman"/>
                <w:sz w:val="24"/>
                <w:szCs w:val="24"/>
              </w:rPr>
              <w:t>3) создание условий для повышения эффективности системы дошкольного образования</w:t>
            </w:r>
          </w:p>
        </w:tc>
      </w:tr>
      <w:tr w:rsidR="00FE4152" w:rsidTr="0014241C">
        <w:tc>
          <w:tcPr>
            <w:tcW w:w="1938" w:type="dxa"/>
            <w:vAlign w:val="center"/>
          </w:tcPr>
          <w:p w:rsidR="009C02A1" w:rsidRDefault="009C02A1" w:rsidP="0014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индикаторы (показатели) Подпрограммы</w:t>
            </w:r>
          </w:p>
        </w:tc>
        <w:tc>
          <w:tcPr>
            <w:tcW w:w="8092" w:type="dxa"/>
            <w:gridSpan w:val="6"/>
          </w:tcPr>
          <w:p w:rsidR="00BE6B8A" w:rsidRDefault="00BE6B8A" w:rsidP="00BE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B8A">
              <w:rPr>
                <w:rFonts w:ascii="Times New Roman" w:hAnsi="Times New Roman" w:cs="Times New Roman"/>
                <w:sz w:val="24"/>
                <w:szCs w:val="24"/>
              </w:rPr>
              <w:t>1) удельный вес детей дошкольного возраста, охваченных дошкольным образованием, в общей численности детей</w:t>
            </w:r>
            <w:r w:rsidR="003E5E3C">
              <w:rPr>
                <w:rFonts w:ascii="Times New Roman" w:hAnsi="Times New Roman" w:cs="Times New Roman"/>
                <w:sz w:val="24"/>
                <w:szCs w:val="24"/>
              </w:rPr>
              <w:t xml:space="preserve"> в возрасте от 1 до 7 лет</w:t>
            </w:r>
            <w:r w:rsidRPr="00BE6B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5260" w:rsidRPr="000A5260" w:rsidRDefault="000A5260" w:rsidP="00BE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260">
              <w:rPr>
                <w:rFonts w:ascii="Times New Roman" w:hAnsi="Times New Roman" w:cs="Times New Roman"/>
                <w:sz w:val="24"/>
                <w:szCs w:val="24"/>
              </w:rPr>
              <w:t>2) удельный вес детей, охваченных дошкольным образованием, в общей численности де</w:t>
            </w:r>
            <w:r w:rsidR="003E5E3C">
              <w:rPr>
                <w:rFonts w:ascii="Times New Roman" w:hAnsi="Times New Roman" w:cs="Times New Roman"/>
                <w:sz w:val="24"/>
                <w:szCs w:val="24"/>
              </w:rPr>
              <w:t>тей в возрасте от 3 до 7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C02A1" w:rsidRDefault="000A5260" w:rsidP="00BE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E6B8A" w:rsidRPr="00BE6B8A">
              <w:rPr>
                <w:rFonts w:ascii="Times New Roman" w:hAnsi="Times New Roman" w:cs="Times New Roman"/>
                <w:sz w:val="24"/>
                <w:szCs w:val="24"/>
              </w:rPr>
              <w:t>) удовлетворенность населения качеством дошкольного образования от общего числа опрошенных родителей, дети которых посещают дошкольные организации;</w:t>
            </w:r>
          </w:p>
          <w:p w:rsidR="00BE6B8A" w:rsidRDefault="00C45CE4" w:rsidP="00BD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E6B8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BD19E1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BD19E1" w:rsidRPr="00BD19E1">
              <w:rPr>
                <w:rFonts w:ascii="Times New Roman" w:hAnsi="Times New Roman" w:cs="Times New Roman"/>
                <w:sz w:val="24"/>
                <w:szCs w:val="24"/>
              </w:rPr>
              <w:t xml:space="preserve">елевой показатель заработной платы педагогических работников дошкольных образовательных организаций в муниципальном районе </w:t>
            </w:r>
            <w:r w:rsidR="00BD19E1">
              <w:rPr>
                <w:rFonts w:ascii="Times New Roman" w:hAnsi="Times New Roman" w:cs="Times New Roman"/>
                <w:sz w:val="24"/>
                <w:szCs w:val="24"/>
              </w:rPr>
              <w:t>«Княжпогостский»</w:t>
            </w:r>
            <w:r w:rsidR="00BD19E1" w:rsidRPr="00BD19E1">
              <w:rPr>
                <w:rFonts w:ascii="Times New Roman" w:hAnsi="Times New Roman" w:cs="Times New Roman"/>
                <w:sz w:val="24"/>
                <w:szCs w:val="24"/>
              </w:rPr>
              <w:t xml:space="preserve"> (в год)</w:t>
            </w:r>
            <w:r w:rsidR="00D509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45CE4" w:rsidRDefault="00135C75" w:rsidP="00D50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45C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45CE4" w:rsidRPr="00301E9E">
              <w:t xml:space="preserve"> </w:t>
            </w:r>
            <w:r w:rsidR="00C45CE4" w:rsidRPr="003E5E3C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педагогов дошкольных образовательных организаций, имеющих высшую и первую квалификационные категории, в общей численности педагогов дошкольных образовательных организаций</w:t>
            </w:r>
          </w:p>
        </w:tc>
      </w:tr>
      <w:tr w:rsidR="00FE4152" w:rsidTr="0014241C">
        <w:tc>
          <w:tcPr>
            <w:tcW w:w="1938" w:type="dxa"/>
            <w:vAlign w:val="center"/>
          </w:tcPr>
          <w:p w:rsidR="009C02A1" w:rsidRDefault="009C02A1" w:rsidP="0014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8092" w:type="dxa"/>
            <w:gridSpan w:val="6"/>
            <w:vAlign w:val="center"/>
          </w:tcPr>
          <w:p w:rsidR="009C02A1" w:rsidRPr="009C02A1" w:rsidRDefault="009C02A1" w:rsidP="0014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9C02A1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9C02A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1A08D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FE4152" w:rsidTr="009D7315">
        <w:tc>
          <w:tcPr>
            <w:tcW w:w="1938" w:type="dxa"/>
            <w:vMerge w:val="restart"/>
            <w:vAlign w:val="center"/>
          </w:tcPr>
          <w:p w:rsidR="00FE4152" w:rsidRDefault="00FE4152" w:rsidP="0014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</w:t>
            </w:r>
          </w:p>
        </w:tc>
        <w:tc>
          <w:tcPr>
            <w:tcW w:w="833" w:type="dxa"/>
          </w:tcPr>
          <w:p w:rsidR="00FE4152" w:rsidRDefault="00FE4152" w:rsidP="00FE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340" w:type="dxa"/>
          </w:tcPr>
          <w:p w:rsidR="00FE4152" w:rsidRDefault="00FE4152" w:rsidP="00FE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(руб.)</w:t>
            </w:r>
          </w:p>
        </w:tc>
        <w:tc>
          <w:tcPr>
            <w:tcW w:w="1559" w:type="dxa"/>
          </w:tcPr>
          <w:p w:rsidR="00FE4152" w:rsidRDefault="00FE4152" w:rsidP="00FE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республиканского бюджета (руб.)</w:t>
            </w:r>
          </w:p>
        </w:tc>
        <w:tc>
          <w:tcPr>
            <w:tcW w:w="1560" w:type="dxa"/>
          </w:tcPr>
          <w:p w:rsidR="00FE4152" w:rsidRDefault="00FE4152" w:rsidP="00FE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 (руб.)</w:t>
            </w:r>
          </w:p>
        </w:tc>
        <w:tc>
          <w:tcPr>
            <w:tcW w:w="1275" w:type="dxa"/>
          </w:tcPr>
          <w:p w:rsidR="00FE4152" w:rsidRDefault="00FE4152" w:rsidP="00FE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от приносящей доход деятельности (руб.)</w:t>
            </w:r>
          </w:p>
        </w:tc>
        <w:tc>
          <w:tcPr>
            <w:tcW w:w="1525" w:type="dxa"/>
          </w:tcPr>
          <w:p w:rsidR="00FE4152" w:rsidRDefault="00FE4152" w:rsidP="00FE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(руб.)</w:t>
            </w:r>
          </w:p>
        </w:tc>
      </w:tr>
      <w:tr w:rsidR="00FE4152" w:rsidTr="009D7315">
        <w:tc>
          <w:tcPr>
            <w:tcW w:w="1938" w:type="dxa"/>
            <w:vMerge/>
            <w:vAlign w:val="center"/>
          </w:tcPr>
          <w:p w:rsidR="00FE4152" w:rsidRDefault="00FE4152" w:rsidP="00142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FE4152" w:rsidRPr="00675B5C" w:rsidRDefault="00FE4152" w:rsidP="009C0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B5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40" w:type="dxa"/>
            <w:vAlign w:val="center"/>
          </w:tcPr>
          <w:p w:rsidR="00FE4152" w:rsidRPr="00675B5C" w:rsidRDefault="00FE4152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E4152" w:rsidRPr="00067000" w:rsidRDefault="00675B5C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61F3D">
              <w:rPr>
                <w:rFonts w:ascii="Times New Roman" w:hAnsi="Times New Roman" w:cs="Times New Roman"/>
                <w:sz w:val="20"/>
                <w:szCs w:val="20"/>
              </w:rPr>
              <w:t>97 799 952,00</w:t>
            </w:r>
          </w:p>
        </w:tc>
        <w:tc>
          <w:tcPr>
            <w:tcW w:w="1560" w:type="dxa"/>
            <w:vAlign w:val="center"/>
          </w:tcPr>
          <w:p w:rsidR="00FE4152" w:rsidRPr="00E61F3D" w:rsidRDefault="00E61F3D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F3D">
              <w:rPr>
                <w:rFonts w:ascii="Times New Roman" w:hAnsi="Times New Roman" w:cs="Times New Roman"/>
                <w:sz w:val="20"/>
                <w:szCs w:val="20"/>
              </w:rPr>
              <w:t>49 675 830,00</w:t>
            </w:r>
          </w:p>
        </w:tc>
        <w:tc>
          <w:tcPr>
            <w:tcW w:w="1275" w:type="dxa"/>
            <w:vAlign w:val="center"/>
          </w:tcPr>
          <w:p w:rsidR="00FE4152" w:rsidRPr="00067000" w:rsidRDefault="00FE4152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25" w:type="dxa"/>
            <w:vAlign w:val="center"/>
          </w:tcPr>
          <w:p w:rsidR="00FE4152" w:rsidRPr="00E61F3D" w:rsidRDefault="00E61F3D" w:rsidP="00665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147 475 782,00</w:t>
            </w:r>
          </w:p>
        </w:tc>
      </w:tr>
      <w:tr w:rsidR="00FE4152" w:rsidTr="009D7315">
        <w:tc>
          <w:tcPr>
            <w:tcW w:w="1938" w:type="dxa"/>
            <w:vMerge/>
            <w:vAlign w:val="center"/>
          </w:tcPr>
          <w:p w:rsidR="00FE4152" w:rsidRDefault="00FE4152" w:rsidP="00142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FE4152" w:rsidRPr="00675B5C" w:rsidRDefault="00FE4152" w:rsidP="009C0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B5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340" w:type="dxa"/>
            <w:vAlign w:val="center"/>
          </w:tcPr>
          <w:p w:rsidR="00FE4152" w:rsidRPr="00675B5C" w:rsidRDefault="00FE4152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E4152" w:rsidRPr="00E61F3D" w:rsidRDefault="00675B5C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F3D">
              <w:rPr>
                <w:rFonts w:ascii="Times New Roman" w:hAnsi="Times New Roman" w:cs="Times New Roman"/>
                <w:sz w:val="20"/>
                <w:szCs w:val="20"/>
              </w:rPr>
              <w:t>98 115 752,00</w:t>
            </w:r>
          </w:p>
        </w:tc>
        <w:tc>
          <w:tcPr>
            <w:tcW w:w="1560" w:type="dxa"/>
            <w:vAlign w:val="center"/>
          </w:tcPr>
          <w:p w:rsidR="00FE4152" w:rsidRPr="00E61F3D" w:rsidRDefault="00E61F3D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F3D">
              <w:rPr>
                <w:rFonts w:ascii="Times New Roman" w:hAnsi="Times New Roman" w:cs="Times New Roman"/>
                <w:sz w:val="20"/>
                <w:szCs w:val="20"/>
              </w:rPr>
              <w:t>18 978 288,00</w:t>
            </w:r>
          </w:p>
        </w:tc>
        <w:tc>
          <w:tcPr>
            <w:tcW w:w="1275" w:type="dxa"/>
            <w:vAlign w:val="center"/>
          </w:tcPr>
          <w:p w:rsidR="00FE4152" w:rsidRPr="00067000" w:rsidRDefault="00FE4152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25" w:type="dxa"/>
            <w:vAlign w:val="center"/>
          </w:tcPr>
          <w:p w:rsidR="00FE4152" w:rsidRPr="00E61F3D" w:rsidRDefault="00E61F3D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117 094 040,00</w:t>
            </w:r>
          </w:p>
        </w:tc>
      </w:tr>
      <w:tr w:rsidR="00FE4152" w:rsidTr="009D7315">
        <w:tc>
          <w:tcPr>
            <w:tcW w:w="1938" w:type="dxa"/>
            <w:vMerge/>
            <w:vAlign w:val="center"/>
          </w:tcPr>
          <w:p w:rsidR="00FE4152" w:rsidRDefault="00FE4152" w:rsidP="00142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FE4152" w:rsidRPr="00675B5C" w:rsidRDefault="00FE4152" w:rsidP="009C0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B5C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340" w:type="dxa"/>
            <w:vAlign w:val="center"/>
          </w:tcPr>
          <w:p w:rsidR="00FE4152" w:rsidRPr="00675B5C" w:rsidRDefault="00FE4152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E4152" w:rsidRPr="00E61F3D" w:rsidRDefault="00675B5C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F3D">
              <w:rPr>
                <w:rFonts w:ascii="Times New Roman" w:hAnsi="Times New Roman" w:cs="Times New Roman"/>
                <w:sz w:val="20"/>
                <w:szCs w:val="20"/>
              </w:rPr>
              <w:t>98 115 752,00</w:t>
            </w:r>
          </w:p>
        </w:tc>
        <w:tc>
          <w:tcPr>
            <w:tcW w:w="1560" w:type="dxa"/>
            <w:vAlign w:val="center"/>
          </w:tcPr>
          <w:p w:rsidR="00FE4152" w:rsidRPr="00E61F3D" w:rsidRDefault="00E61F3D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F3D">
              <w:rPr>
                <w:rFonts w:ascii="Times New Roman" w:hAnsi="Times New Roman" w:cs="Times New Roman"/>
                <w:sz w:val="20"/>
                <w:szCs w:val="20"/>
              </w:rPr>
              <w:t>18 988 723,00</w:t>
            </w:r>
          </w:p>
        </w:tc>
        <w:tc>
          <w:tcPr>
            <w:tcW w:w="1275" w:type="dxa"/>
            <w:vAlign w:val="center"/>
          </w:tcPr>
          <w:p w:rsidR="00FE4152" w:rsidRPr="00067000" w:rsidRDefault="00FE4152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25" w:type="dxa"/>
            <w:vAlign w:val="center"/>
          </w:tcPr>
          <w:p w:rsidR="00FE4152" w:rsidRPr="00E61F3D" w:rsidRDefault="00E61F3D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117 104 475,00</w:t>
            </w:r>
          </w:p>
        </w:tc>
      </w:tr>
      <w:tr w:rsidR="00FE4152" w:rsidTr="009D7315">
        <w:tc>
          <w:tcPr>
            <w:tcW w:w="1938" w:type="dxa"/>
            <w:vMerge/>
            <w:vAlign w:val="center"/>
          </w:tcPr>
          <w:p w:rsidR="00FE4152" w:rsidRDefault="00FE4152" w:rsidP="00142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FE4152" w:rsidRPr="00675B5C" w:rsidRDefault="00FE4152" w:rsidP="009C0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B5C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340" w:type="dxa"/>
            <w:vAlign w:val="center"/>
          </w:tcPr>
          <w:p w:rsidR="00FE4152" w:rsidRPr="00675B5C" w:rsidRDefault="00FE4152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E4152" w:rsidRPr="00E61F3D" w:rsidRDefault="00FE4152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E4152" w:rsidRPr="00E61F3D" w:rsidRDefault="00FE4152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E4152" w:rsidRPr="00067000" w:rsidRDefault="00FE4152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25" w:type="dxa"/>
            <w:vAlign w:val="center"/>
          </w:tcPr>
          <w:p w:rsidR="00FE4152" w:rsidRPr="00E61F3D" w:rsidRDefault="00FE4152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152" w:rsidTr="009D7315">
        <w:tc>
          <w:tcPr>
            <w:tcW w:w="1938" w:type="dxa"/>
            <w:vMerge/>
            <w:vAlign w:val="center"/>
          </w:tcPr>
          <w:p w:rsidR="00FE4152" w:rsidRDefault="00FE4152" w:rsidP="00142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FE4152" w:rsidRPr="00675B5C" w:rsidRDefault="00FE4152" w:rsidP="009C0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B5C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340" w:type="dxa"/>
            <w:vAlign w:val="center"/>
          </w:tcPr>
          <w:p w:rsidR="00FE4152" w:rsidRPr="00675B5C" w:rsidRDefault="00FE4152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E4152" w:rsidRPr="00E61F3D" w:rsidRDefault="00FE4152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E4152" w:rsidRPr="00E61F3D" w:rsidRDefault="00FE4152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E4152" w:rsidRPr="00067000" w:rsidRDefault="00FE4152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25" w:type="dxa"/>
            <w:vAlign w:val="center"/>
          </w:tcPr>
          <w:p w:rsidR="00FE4152" w:rsidRPr="00E61F3D" w:rsidRDefault="00FE4152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152" w:rsidTr="009D7315">
        <w:tc>
          <w:tcPr>
            <w:tcW w:w="1938" w:type="dxa"/>
            <w:vMerge/>
            <w:vAlign w:val="center"/>
          </w:tcPr>
          <w:p w:rsidR="00FE4152" w:rsidRDefault="00FE4152" w:rsidP="00142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FE4152" w:rsidRPr="00675B5C" w:rsidRDefault="00FE4152" w:rsidP="009C0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B5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340" w:type="dxa"/>
            <w:vAlign w:val="center"/>
          </w:tcPr>
          <w:p w:rsidR="00FE4152" w:rsidRPr="00675B5C" w:rsidRDefault="00FE4152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E4152" w:rsidRPr="00E61F3D" w:rsidRDefault="00675B5C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F3D">
              <w:rPr>
                <w:rFonts w:ascii="Times New Roman" w:hAnsi="Times New Roman" w:cs="Times New Roman"/>
                <w:sz w:val="20"/>
                <w:szCs w:val="20"/>
              </w:rPr>
              <w:t>294 031 456,00</w:t>
            </w:r>
          </w:p>
        </w:tc>
        <w:tc>
          <w:tcPr>
            <w:tcW w:w="1560" w:type="dxa"/>
            <w:vAlign w:val="center"/>
          </w:tcPr>
          <w:p w:rsidR="00FE4152" w:rsidRPr="00E61F3D" w:rsidRDefault="00E61F3D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F3D">
              <w:rPr>
                <w:rFonts w:ascii="Times New Roman" w:hAnsi="Times New Roman" w:cs="Times New Roman"/>
                <w:sz w:val="20"/>
                <w:szCs w:val="20"/>
              </w:rPr>
              <w:t>87 642 841,00</w:t>
            </w:r>
          </w:p>
        </w:tc>
        <w:tc>
          <w:tcPr>
            <w:tcW w:w="1275" w:type="dxa"/>
            <w:vAlign w:val="center"/>
          </w:tcPr>
          <w:p w:rsidR="00FE4152" w:rsidRPr="00067000" w:rsidRDefault="00FE4152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25" w:type="dxa"/>
            <w:vAlign w:val="center"/>
          </w:tcPr>
          <w:p w:rsidR="00FE4152" w:rsidRPr="00E61F3D" w:rsidRDefault="00E61F3D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381 674 297,00</w:t>
            </w:r>
            <w:bookmarkStart w:id="0" w:name="_GoBack"/>
            <w:bookmarkEnd w:id="0"/>
          </w:p>
        </w:tc>
      </w:tr>
      <w:tr w:rsidR="00FE4152" w:rsidTr="0014241C">
        <w:tc>
          <w:tcPr>
            <w:tcW w:w="1938" w:type="dxa"/>
            <w:vAlign w:val="center"/>
          </w:tcPr>
          <w:p w:rsidR="009C02A1" w:rsidRDefault="009C02A1" w:rsidP="0014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8092" w:type="dxa"/>
            <w:gridSpan w:val="6"/>
          </w:tcPr>
          <w:p w:rsidR="009C02A1" w:rsidRDefault="00F83A6E" w:rsidP="009C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 Подпрограммы 1 позволит к 2025 году:</w:t>
            </w:r>
          </w:p>
          <w:p w:rsidR="00F83A6E" w:rsidRDefault="00F83A6E" w:rsidP="009C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повысить удовлетворенность населения качеством дошкольного образования;</w:t>
            </w:r>
          </w:p>
          <w:p w:rsidR="00F83A6E" w:rsidRDefault="00F83A6E" w:rsidP="009C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обеспечить 100% доступность дошкольного образования для детей от 1 до 7 лет;</w:t>
            </w:r>
          </w:p>
          <w:p w:rsidR="00F83A6E" w:rsidRDefault="00F83A6E" w:rsidP="009C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создать условия, соответствующие требованиям федеральных государственных образовательных стандартов, в 100% дошкольных образовательных организаций;</w:t>
            </w:r>
          </w:p>
          <w:p w:rsidR="00F83A6E" w:rsidRDefault="00F83A6E" w:rsidP="009C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повысить престижность и привлекательность профессии за счет доведения средней заработной платы педагогических работников организаций дошкольного образования до средней заработной платы в Республике Коми;</w:t>
            </w:r>
          </w:p>
          <w:p w:rsidR="00F83A6E" w:rsidRDefault="00F83A6E" w:rsidP="009C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привлечь лучшие педагогические кадры в систему дошкольного образования</w:t>
            </w:r>
            <w:r w:rsidR="00AF46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C02A1" w:rsidRPr="009C02A1" w:rsidRDefault="009C02A1" w:rsidP="009C02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C02A1" w:rsidRPr="009C02A1" w:rsidSect="009C02A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02A1"/>
    <w:rsid w:val="00067000"/>
    <w:rsid w:val="000913C3"/>
    <w:rsid w:val="000A5260"/>
    <w:rsid w:val="00135C75"/>
    <w:rsid w:val="0014241C"/>
    <w:rsid w:val="0015497D"/>
    <w:rsid w:val="001A08DA"/>
    <w:rsid w:val="0023378F"/>
    <w:rsid w:val="0026421F"/>
    <w:rsid w:val="00291B5D"/>
    <w:rsid w:val="002C1F03"/>
    <w:rsid w:val="00370924"/>
    <w:rsid w:val="003C30E1"/>
    <w:rsid w:val="003D4E00"/>
    <w:rsid w:val="003E5E3C"/>
    <w:rsid w:val="00485B36"/>
    <w:rsid w:val="004E4F20"/>
    <w:rsid w:val="00510059"/>
    <w:rsid w:val="005B1CAF"/>
    <w:rsid w:val="0066546D"/>
    <w:rsid w:val="00675B5C"/>
    <w:rsid w:val="006C2C2F"/>
    <w:rsid w:val="006C5313"/>
    <w:rsid w:val="006C7634"/>
    <w:rsid w:val="00855C8C"/>
    <w:rsid w:val="00876D89"/>
    <w:rsid w:val="009C02A1"/>
    <w:rsid w:val="009D7315"/>
    <w:rsid w:val="00AF4667"/>
    <w:rsid w:val="00B41600"/>
    <w:rsid w:val="00BD19E1"/>
    <w:rsid w:val="00BE6AA5"/>
    <w:rsid w:val="00BE6B8A"/>
    <w:rsid w:val="00C45CE4"/>
    <w:rsid w:val="00C81B47"/>
    <w:rsid w:val="00D50999"/>
    <w:rsid w:val="00D77235"/>
    <w:rsid w:val="00E61F3D"/>
    <w:rsid w:val="00EF2594"/>
    <w:rsid w:val="00F83A6E"/>
    <w:rsid w:val="00FE4152"/>
    <w:rsid w:val="00FF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BD0641-269F-40A8-B4A7-09B87D57E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5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4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7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83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7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5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</dc:creator>
  <cp:keywords/>
  <dc:description/>
  <cp:lastModifiedBy>Admin</cp:lastModifiedBy>
  <cp:revision>29</cp:revision>
  <cp:lastPrinted>2020-09-29T13:19:00Z</cp:lastPrinted>
  <dcterms:created xsi:type="dcterms:W3CDTF">2020-09-24T13:24:00Z</dcterms:created>
  <dcterms:modified xsi:type="dcterms:W3CDTF">2021-03-25T09:42:00Z</dcterms:modified>
</cp:coreProperties>
</file>