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80" w:rsidRPr="007E6F80" w:rsidRDefault="003B4F6C" w:rsidP="007E6F80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5.45pt;width:205.2pt;height:47.75pt;z-index:251659264" strokecolor="white">
            <v:textbox style="mso-next-textbox:#_x0000_s1026">
              <w:txbxContent>
                <w:p w:rsidR="007E6F80" w:rsidRPr="007E6F80" w:rsidRDefault="007E6F80" w:rsidP="007E6F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7E6F80">
                    <w:rPr>
                      <w:rFonts w:ascii="Times New Roman" w:hAnsi="Times New Roman" w:cs="Times New Roman"/>
                      <w:bCs/>
                    </w:rPr>
                    <w:t xml:space="preserve">«КНЯЖПОГОСТ» </w:t>
                  </w:r>
                </w:p>
                <w:p w:rsidR="007E6F80" w:rsidRPr="007E6F80" w:rsidRDefault="007E6F80" w:rsidP="007E6F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7E6F80">
                    <w:rPr>
                      <w:rFonts w:ascii="Times New Roman" w:hAnsi="Times New Roman" w:cs="Times New Roman"/>
                      <w:bCs/>
                    </w:rPr>
                    <w:t xml:space="preserve">МУНИЦИПАЛЬНŐЙ РАЙОНСА </w:t>
                  </w:r>
                </w:p>
                <w:p w:rsidR="007E6F80" w:rsidRPr="007E6F80" w:rsidRDefault="00773A63" w:rsidP="007E6F80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СОВЕТ</w:t>
                  </w:r>
                </w:p>
                <w:p w:rsidR="007E6F80" w:rsidRDefault="007E6F80" w:rsidP="007E6F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 w:rsidR="00B129BE" w:rsidRPr="007E6F80">
        <w:rPr>
          <w:sz w:val="26"/>
          <w:szCs w:val="26"/>
        </w:rPr>
        <w:br/>
      </w:r>
      <w:r w:rsidR="007E6F80" w:rsidRPr="007E6F80"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40715" cy="800100"/>
            <wp:effectExtent l="0" t="0" r="0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pict>
          <v:shape id="_x0000_s1027" type="#_x0000_t202" style="position:absolute;left:0;text-align:left;margin-left:4in;margin-top:-9pt;width:205.2pt;height:47.75pt;z-index:251660288;mso-position-horizontal-relative:text;mso-position-vertical-relative:text" strokecolor="white">
            <v:textbox style="mso-next-textbox:#_x0000_s1027">
              <w:txbxContent>
                <w:p w:rsidR="007E6F80" w:rsidRPr="007E6F80" w:rsidRDefault="00773A63" w:rsidP="007E6F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СОВЕТ</w:t>
                  </w:r>
                  <w:r w:rsidR="007E6F80" w:rsidRPr="007E6F80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:rsidR="007E6F80" w:rsidRPr="007E6F80" w:rsidRDefault="007E6F80" w:rsidP="007E6F80">
                  <w:pPr>
                    <w:pStyle w:val="1"/>
                    <w:rPr>
                      <w:b w:val="0"/>
                      <w:sz w:val="22"/>
                      <w:szCs w:val="22"/>
                    </w:rPr>
                  </w:pPr>
                  <w:r w:rsidRPr="007E6F80">
                    <w:rPr>
                      <w:b w:val="0"/>
                      <w:sz w:val="22"/>
                      <w:szCs w:val="22"/>
                    </w:rPr>
                    <w:t>МУНИЦИПАЛЬНОГО РАЙОНА</w:t>
                  </w:r>
                </w:p>
                <w:p w:rsidR="007E6F80" w:rsidRPr="007E6F80" w:rsidRDefault="007E6F80" w:rsidP="007E6F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E6F80">
                    <w:rPr>
                      <w:rFonts w:ascii="Times New Roman" w:hAnsi="Times New Roman" w:cs="Times New Roman"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7E6F80" w:rsidRPr="007E6F80" w:rsidRDefault="007E6F80" w:rsidP="007E6F80">
      <w:pPr>
        <w:tabs>
          <w:tab w:val="left" w:pos="3885"/>
          <w:tab w:val="center" w:pos="4677"/>
          <w:tab w:val="left" w:pos="7155"/>
        </w:tabs>
        <w:rPr>
          <w:rFonts w:ascii="Times New Roman" w:hAnsi="Times New Roman" w:cs="Times New Roman"/>
          <w:sz w:val="26"/>
          <w:szCs w:val="26"/>
        </w:rPr>
      </w:pPr>
      <w:r w:rsidRPr="007E6F80">
        <w:rPr>
          <w:rFonts w:ascii="Times New Roman" w:hAnsi="Times New Roman" w:cs="Times New Roman"/>
          <w:sz w:val="26"/>
          <w:szCs w:val="26"/>
        </w:rPr>
        <w:tab/>
      </w:r>
      <w:r w:rsidRPr="007E6F80">
        <w:rPr>
          <w:rFonts w:ascii="Times New Roman" w:hAnsi="Times New Roman" w:cs="Times New Roman"/>
          <w:sz w:val="26"/>
          <w:szCs w:val="26"/>
        </w:rPr>
        <w:tab/>
      </w:r>
    </w:p>
    <w:p w:rsidR="007E6F80" w:rsidRPr="00115D64" w:rsidRDefault="007E6F80" w:rsidP="007E6F80">
      <w:pPr>
        <w:pStyle w:val="a4"/>
        <w:shd w:val="clear" w:color="auto" w:fill="FFFFFF"/>
        <w:tabs>
          <w:tab w:val="left" w:pos="4185"/>
        </w:tabs>
        <w:spacing w:before="0" w:beforeAutospacing="0" w:after="0" w:afterAutospacing="0"/>
        <w:rPr>
          <w:rFonts w:eastAsiaTheme="minorHAnsi"/>
          <w:sz w:val="26"/>
          <w:szCs w:val="26"/>
          <w:lang w:eastAsia="en-US"/>
        </w:rPr>
      </w:pPr>
    </w:p>
    <w:p w:rsidR="007E6F80" w:rsidRPr="00115D64" w:rsidRDefault="007E6F80" w:rsidP="007E6F80">
      <w:pPr>
        <w:pStyle w:val="a4"/>
        <w:shd w:val="clear" w:color="auto" w:fill="FFFFFF"/>
        <w:tabs>
          <w:tab w:val="left" w:pos="4185"/>
        </w:tabs>
        <w:spacing w:before="0" w:beforeAutospacing="0" w:after="0" w:afterAutospacing="0"/>
        <w:rPr>
          <w:b/>
          <w:sz w:val="26"/>
          <w:szCs w:val="26"/>
        </w:rPr>
      </w:pPr>
    </w:p>
    <w:p w:rsidR="007E6F80" w:rsidRPr="00115D64" w:rsidRDefault="00773A63" w:rsidP="007E6F80">
      <w:pPr>
        <w:pStyle w:val="a4"/>
        <w:shd w:val="clear" w:color="auto" w:fill="FFFFFF"/>
        <w:tabs>
          <w:tab w:val="left" w:pos="4185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115D64">
        <w:rPr>
          <w:b/>
          <w:sz w:val="26"/>
          <w:szCs w:val="26"/>
        </w:rPr>
        <w:t>РЕШЕНИЕ</w:t>
      </w:r>
    </w:p>
    <w:p w:rsidR="007E6F80" w:rsidRPr="00115D64" w:rsidRDefault="007E6F80" w:rsidP="007E6F80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03215" w:rsidRPr="00203215" w:rsidRDefault="00203215" w:rsidP="002032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21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8 июля</w:t>
      </w:r>
      <w:r w:rsidRPr="00203215">
        <w:rPr>
          <w:rFonts w:ascii="Times New Roman" w:hAnsi="Times New Roman" w:cs="Times New Roman"/>
          <w:sz w:val="26"/>
          <w:szCs w:val="26"/>
        </w:rPr>
        <w:t xml:space="preserve"> 2014г.  №</w:t>
      </w:r>
      <w:r>
        <w:rPr>
          <w:rFonts w:ascii="Times New Roman" w:hAnsi="Times New Roman" w:cs="Times New Roman"/>
          <w:sz w:val="26"/>
          <w:szCs w:val="26"/>
        </w:rPr>
        <w:t xml:space="preserve"> 341</w:t>
      </w:r>
    </w:p>
    <w:p w:rsidR="00203215" w:rsidRPr="00203215" w:rsidRDefault="00203215" w:rsidP="002032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215">
        <w:rPr>
          <w:rFonts w:ascii="Times New Roman" w:hAnsi="Times New Roman" w:cs="Times New Roman"/>
          <w:sz w:val="26"/>
          <w:szCs w:val="26"/>
        </w:rPr>
        <w:t>Республика Коми, г. Емва</w:t>
      </w:r>
    </w:p>
    <w:p w:rsidR="00B129BE" w:rsidRPr="00203215" w:rsidRDefault="00B129BE" w:rsidP="002032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3215" w:rsidRPr="00203215" w:rsidRDefault="00203215" w:rsidP="002032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C7" w:rsidRPr="00115D64" w:rsidRDefault="007519C7" w:rsidP="00203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ar33" w:history="1">
        <w:r w:rsidRPr="00115D64">
          <w:rPr>
            <w:rFonts w:ascii="Times New Roman" w:hAnsi="Times New Roman" w:cs="Times New Roman"/>
            <w:color w:val="0000FF"/>
            <w:sz w:val="26"/>
            <w:szCs w:val="26"/>
          </w:rPr>
          <w:t>Положени</w:t>
        </w:r>
      </w:hyperlink>
      <w:r w:rsidRPr="00115D64">
        <w:rPr>
          <w:rFonts w:ascii="Times New Roman" w:hAnsi="Times New Roman" w:cs="Times New Roman"/>
          <w:color w:val="0000FF"/>
          <w:sz w:val="26"/>
          <w:szCs w:val="26"/>
        </w:rPr>
        <w:t>я</w:t>
      </w:r>
      <w:r w:rsidRPr="00115D64">
        <w:rPr>
          <w:rFonts w:ascii="Times New Roman" w:hAnsi="Times New Roman" w:cs="Times New Roman"/>
          <w:sz w:val="26"/>
          <w:szCs w:val="26"/>
        </w:rPr>
        <w:t xml:space="preserve"> о порядке устройства</w:t>
      </w:r>
    </w:p>
    <w:p w:rsidR="007519C7" w:rsidRPr="00115D64" w:rsidRDefault="007519C7" w:rsidP="00203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противопожарных разрывов и минерализованных </w:t>
      </w:r>
    </w:p>
    <w:p w:rsidR="007519C7" w:rsidRPr="00115D64" w:rsidRDefault="007519C7" w:rsidP="00203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полос от границы застройки населенного пункта</w:t>
      </w:r>
    </w:p>
    <w:p w:rsidR="007519C7" w:rsidRPr="00115D64" w:rsidRDefault="007519C7" w:rsidP="00203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до лесного массива на территории муниципального </w:t>
      </w:r>
    </w:p>
    <w:p w:rsidR="009A48FC" w:rsidRPr="00115D64" w:rsidRDefault="007519C7" w:rsidP="00203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района «Княжпогостский»</w:t>
      </w: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"/>
      <w:bookmarkEnd w:id="0"/>
    </w:p>
    <w:p w:rsidR="007E6F80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Руководствуясь Лесным </w:t>
      </w:r>
      <w:hyperlink r:id="rId5" w:history="1">
        <w:r w:rsidRPr="00115D6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115D64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6" w:history="1">
        <w:r w:rsidRPr="00115D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15D64">
        <w:rPr>
          <w:rFonts w:ascii="Times New Roman" w:hAnsi="Times New Roman" w:cs="Times New Roman"/>
          <w:sz w:val="26"/>
          <w:szCs w:val="26"/>
        </w:rPr>
        <w:t xml:space="preserve"> от 22 июля 2008 года </w:t>
      </w:r>
      <w:r w:rsidR="007E6F80" w:rsidRPr="00115D64">
        <w:rPr>
          <w:rFonts w:ascii="Times New Roman" w:hAnsi="Times New Roman" w:cs="Times New Roman"/>
          <w:sz w:val="26"/>
          <w:szCs w:val="26"/>
        </w:rPr>
        <w:t>№</w:t>
      </w:r>
      <w:r w:rsidRPr="00115D64">
        <w:rPr>
          <w:rFonts w:ascii="Times New Roman" w:hAnsi="Times New Roman" w:cs="Times New Roman"/>
          <w:sz w:val="26"/>
          <w:szCs w:val="26"/>
        </w:rPr>
        <w:t xml:space="preserve"> 123-ФЗ "Технический регламент о требованиях пожарной безопасности</w:t>
      </w:r>
      <w:r w:rsidR="00DD290A" w:rsidRPr="00115D64">
        <w:rPr>
          <w:rFonts w:ascii="Times New Roman" w:hAnsi="Times New Roman" w:cs="Times New Roman"/>
          <w:sz w:val="26"/>
          <w:szCs w:val="26"/>
        </w:rPr>
        <w:t xml:space="preserve">» </w:t>
      </w:r>
      <w:r w:rsidR="00773A63" w:rsidRPr="00115D64">
        <w:rPr>
          <w:rFonts w:ascii="Times New Roman" w:hAnsi="Times New Roman" w:cs="Times New Roman"/>
          <w:sz w:val="26"/>
          <w:szCs w:val="26"/>
        </w:rPr>
        <w:t>Совет муниципального района «Княжпогостский»</w:t>
      </w:r>
    </w:p>
    <w:p w:rsidR="007E6F80" w:rsidRPr="00115D64" w:rsidRDefault="007E6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6F80" w:rsidRPr="00115D64" w:rsidRDefault="00773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РЕШИЛ</w:t>
      </w:r>
      <w:r w:rsidR="007E6F80" w:rsidRPr="00115D64">
        <w:rPr>
          <w:rFonts w:ascii="Times New Roman" w:hAnsi="Times New Roman" w:cs="Times New Roman"/>
          <w:sz w:val="26"/>
          <w:szCs w:val="26"/>
        </w:rPr>
        <w:t>:</w:t>
      </w: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3" w:history="1">
        <w:r w:rsidRPr="00115D64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115D64">
        <w:rPr>
          <w:rFonts w:ascii="Times New Roman" w:hAnsi="Times New Roman" w:cs="Times New Roman"/>
          <w:sz w:val="26"/>
          <w:szCs w:val="26"/>
        </w:rPr>
        <w:t xml:space="preserve"> о порядке устройства противопожарных разрывов и минерализованных полос от границы застройки населенного пункта до лесного массива на территории муниципального образования муниципального района </w:t>
      </w:r>
      <w:r w:rsidR="007E6F80" w:rsidRPr="00115D64">
        <w:rPr>
          <w:rFonts w:ascii="Times New Roman" w:hAnsi="Times New Roman" w:cs="Times New Roman"/>
          <w:sz w:val="26"/>
          <w:szCs w:val="26"/>
        </w:rPr>
        <w:t xml:space="preserve">«Княжпогостский» согласно приложению к настоящему </w:t>
      </w:r>
      <w:r w:rsidR="00203215">
        <w:rPr>
          <w:rFonts w:ascii="Times New Roman" w:hAnsi="Times New Roman" w:cs="Times New Roman"/>
          <w:sz w:val="26"/>
          <w:szCs w:val="26"/>
        </w:rPr>
        <w:t>решению</w:t>
      </w:r>
      <w:r w:rsidRPr="00115D64">
        <w:rPr>
          <w:rFonts w:ascii="Times New Roman" w:hAnsi="Times New Roman" w:cs="Times New Roman"/>
          <w:sz w:val="26"/>
          <w:szCs w:val="26"/>
        </w:rPr>
        <w:t>.</w:t>
      </w: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2. Разрешить осуществление выборочных рубок и сплошных рубок лесных насаждений без предоставления лесных участков, в том числе в целях создания противопожарных разрывов и минерализованных полос.</w:t>
      </w: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</w:t>
      </w:r>
      <w:r w:rsidR="007E6F80" w:rsidRPr="00115D64">
        <w:rPr>
          <w:rFonts w:ascii="Times New Roman" w:hAnsi="Times New Roman" w:cs="Times New Roman"/>
          <w:sz w:val="26"/>
          <w:szCs w:val="26"/>
        </w:rPr>
        <w:t xml:space="preserve">сектор </w:t>
      </w:r>
      <w:r w:rsidR="00115D64">
        <w:rPr>
          <w:rFonts w:ascii="Times New Roman" w:hAnsi="Times New Roman" w:cs="Times New Roman"/>
          <w:sz w:val="26"/>
          <w:szCs w:val="26"/>
        </w:rPr>
        <w:t xml:space="preserve">по </w:t>
      </w:r>
      <w:r w:rsidR="007E6F80" w:rsidRPr="00115D64">
        <w:rPr>
          <w:rFonts w:ascii="Times New Roman" w:hAnsi="Times New Roman" w:cs="Times New Roman"/>
          <w:sz w:val="26"/>
          <w:szCs w:val="26"/>
        </w:rPr>
        <w:t>гражданской оборон</w:t>
      </w:r>
      <w:r w:rsidR="00115D64">
        <w:rPr>
          <w:rFonts w:ascii="Times New Roman" w:hAnsi="Times New Roman" w:cs="Times New Roman"/>
          <w:sz w:val="26"/>
          <w:szCs w:val="26"/>
        </w:rPr>
        <w:t>е</w:t>
      </w:r>
      <w:r w:rsidR="007E6F80" w:rsidRPr="00115D64">
        <w:rPr>
          <w:rFonts w:ascii="Times New Roman" w:hAnsi="Times New Roman" w:cs="Times New Roman"/>
          <w:sz w:val="26"/>
          <w:szCs w:val="26"/>
        </w:rPr>
        <w:t xml:space="preserve"> и чрезвычайны</w:t>
      </w:r>
      <w:r w:rsidR="00115D64">
        <w:rPr>
          <w:rFonts w:ascii="Times New Roman" w:hAnsi="Times New Roman" w:cs="Times New Roman"/>
          <w:sz w:val="26"/>
          <w:szCs w:val="26"/>
        </w:rPr>
        <w:t>м</w:t>
      </w:r>
      <w:r w:rsidR="007E6F80" w:rsidRPr="00115D64">
        <w:rPr>
          <w:rFonts w:ascii="Times New Roman" w:hAnsi="Times New Roman" w:cs="Times New Roman"/>
          <w:sz w:val="26"/>
          <w:szCs w:val="26"/>
        </w:rPr>
        <w:t xml:space="preserve"> ситуаци</w:t>
      </w:r>
      <w:r w:rsidR="00115D64">
        <w:rPr>
          <w:rFonts w:ascii="Times New Roman" w:hAnsi="Times New Roman" w:cs="Times New Roman"/>
          <w:sz w:val="26"/>
          <w:szCs w:val="26"/>
        </w:rPr>
        <w:t xml:space="preserve">ям, и мобилизационной </w:t>
      </w:r>
      <w:proofErr w:type="gramStart"/>
      <w:r w:rsidR="00115D64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7E6F80" w:rsidRPr="00115D6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="007E6F80" w:rsidRPr="00115D64">
        <w:rPr>
          <w:rFonts w:ascii="Times New Roman" w:hAnsi="Times New Roman" w:cs="Times New Roman"/>
          <w:sz w:val="26"/>
          <w:szCs w:val="26"/>
        </w:rPr>
        <w:t xml:space="preserve"> муниципального района «Княжпогостский»</w:t>
      </w:r>
      <w:r w:rsidR="00DD290A" w:rsidRPr="00115D64">
        <w:rPr>
          <w:rFonts w:ascii="Times New Roman" w:hAnsi="Times New Roman" w:cs="Times New Roman"/>
          <w:sz w:val="26"/>
          <w:szCs w:val="26"/>
        </w:rPr>
        <w:t xml:space="preserve"> </w:t>
      </w:r>
      <w:r w:rsidR="00115D64">
        <w:rPr>
          <w:rFonts w:ascii="Times New Roman" w:hAnsi="Times New Roman" w:cs="Times New Roman"/>
          <w:sz w:val="26"/>
          <w:szCs w:val="26"/>
        </w:rPr>
        <w:t>(</w:t>
      </w:r>
      <w:r w:rsidR="00DD290A" w:rsidRPr="00115D64">
        <w:rPr>
          <w:rFonts w:ascii="Times New Roman" w:hAnsi="Times New Roman" w:cs="Times New Roman"/>
          <w:sz w:val="26"/>
          <w:szCs w:val="26"/>
        </w:rPr>
        <w:t>Э.У. Софу</w:t>
      </w:r>
      <w:r w:rsidR="00115D64">
        <w:rPr>
          <w:rFonts w:ascii="Times New Roman" w:hAnsi="Times New Roman" w:cs="Times New Roman"/>
          <w:sz w:val="26"/>
          <w:szCs w:val="26"/>
        </w:rPr>
        <w:t>)</w:t>
      </w:r>
      <w:r w:rsidR="00DD290A" w:rsidRPr="00115D64">
        <w:rPr>
          <w:rFonts w:ascii="Times New Roman" w:hAnsi="Times New Roman" w:cs="Times New Roman"/>
          <w:sz w:val="26"/>
          <w:szCs w:val="26"/>
        </w:rPr>
        <w:t>.</w:t>
      </w: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48FC" w:rsidRPr="00115D64" w:rsidRDefault="009A48FC" w:rsidP="00A0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0D04" w:rsidRPr="00115D64" w:rsidRDefault="00A00D04" w:rsidP="00A00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5D64" w:rsidRPr="00115D64" w:rsidRDefault="00115D64" w:rsidP="00115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Глава муниципального района «Княжпогостский»</w:t>
      </w:r>
    </w:p>
    <w:p w:rsidR="00115D64" w:rsidRPr="00115D64" w:rsidRDefault="00115D64" w:rsidP="00115D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- председатель Совета района                                                                     Н.А. Туркина</w:t>
      </w:r>
    </w:p>
    <w:p w:rsidR="009A48FC" w:rsidRPr="00115D64" w:rsidRDefault="009A48FC" w:rsidP="00115D64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37EA" w:rsidRPr="00115D64" w:rsidRDefault="0016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37EA" w:rsidRPr="00115D64" w:rsidRDefault="0016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37EA" w:rsidRDefault="0016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B2FEA" w:rsidRPr="00115D64" w:rsidRDefault="009B2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5D64" w:rsidRPr="00115D64" w:rsidRDefault="00115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48FC" w:rsidRPr="00115D64" w:rsidRDefault="00115D64" w:rsidP="00203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9A48FC" w:rsidRPr="00115D64" w:rsidRDefault="00773A63" w:rsidP="00203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решени</w:t>
      </w:r>
      <w:r w:rsidR="00115D64">
        <w:rPr>
          <w:rFonts w:ascii="Times New Roman" w:hAnsi="Times New Roman" w:cs="Times New Roman"/>
          <w:sz w:val="26"/>
          <w:szCs w:val="26"/>
        </w:rPr>
        <w:t>ем</w:t>
      </w:r>
      <w:r w:rsidR="00A00D04" w:rsidRPr="00115D64">
        <w:rPr>
          <w:rFonts w:ascii="Times New Roman" w:hAnsi="Times New Roman" w:cs="Times New Roman"/>
          <w:sz w:val="26"/>
          <w:szCs w:val="26"/>
        </w:rPr>
        <w:t xml:space="preserve"> </w:t>
      </w:r>
      <w:r w:rsidRPr="00115D64">
        <w:rPr>
          <w:rFonts w:ascii="Times New Roman" w:hAnsi="Times New Roman" w:cs="Times New Roman"/>
          <w:sz w:val="26"/>
          <w:szCs w:val="26"/>
        </w:rPr>
        <w:t>Совета</w:t>
      </w:r>
    </w:p>
    <w:p w:rsidR="00A00D04" w:rsidRPr="00115D64" w:rsidRDefault="00A00D04" w:rsidP="00203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203215" w:rsidRPr="00203215" w:rsidRDefault="00203215" w:rsidP="002032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321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8 июля</w:t>
      </w:r>
      <w:r w:rsidRPr="00203215">
        <w:rPr>
          <w:rFonts w:ascii="Times New Roman" w:hAnsi="Times New Roman" w:cs="Times New Roman"/>
          <w:sz w:val="26"/>
          <w:szCs w:val="26"/>
        </w:rPr>
        <w:t xml:space="preserve"> 2014г.  №</w:t>
      </w:r>
      <w:r>
        <w:rPr>
          <w:rFonts w:ascii="Times New Roman" w:hAnsi="Times New Roman" w:cs="Times New Roman"/>
          <w:sz w:val="26"/>
          <w:szCs w:val="26"/>
        </w:rPr>
        <w:t xml:space="preserve"> 341</w:t>
      </w:r>
    </w:p>
    <w:p w:rsidR="00A00D04" w:rsidRPr="00115D64" w:rsidRDefault="00A00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0D04" w:rsidRPr="00115D64" w:rsidRDefault="00A00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3"/>
      <w:bookmarkEnd w:id="2"/>
      <w:r w:rsidRPr="00115D64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5D64">
        <w:rPr>
          <w:rFonts w:ascii="Times New Roman" w:hAnsi="Times New Roman" w:cs="Times New Roman"/>
          <w:b/>
          <w:bCs/>
          <w:sz w:val="26"/>
          <w:szCs w:val="26"/>
        </w:rPr>
        <w:t>О ПОРЯДКЕ УСТРОЙСТВА ПРОТИВОПОЖАРНЫХ РАЗРЫВОВ</w:t>
      </w: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5D64">
        <w:rPr>
          <w:rFonts w:ascii="Times New Roman" w:hAnsi="Times New Roman" w:cs="Times New Roman"/>
          <w:b/>
          <w:bCs/>
          <w:sz w:val="26"/>
          <w:szCs w:val="26"/>
        </w:rPr>
        <w:t xml:space="preserve">И МИНЕРАЛИЗОВАННЫХ ПОЛОС ОТ ГРАНИЦЫ ЗАСТРОЙКИ НАСЕЛЕННОГО ПУНКТА ДО ЛЕСНОГО МАССИВА НА ТЕРРИТОРИИ МУНИЦИПАЛЬНОГО РАЙОНА </w:t>
      </w:r>
      <w:r w:rsidR="00A00D04" w:rsidRPr="00115D64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15D64">
        <w:rPr>
          <w:rFonts w:ascii="Times New Roman" w:hAnsi="Times New Roman" w:cs="Times New Roman"/>
          <w:b/>
          <w:bCs/>
          <w:sz w:val="26"/>
          <w:szCs w:val="26"/>
        </w:rPr>
        <w:t>КНЯЖПОГОСТСКИЙ</w:t>
      </w:r>
      <w:r w:rsidR="00A00D04" w:rsidRPr="00115D6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39"/>
      <w:bookmarkEnd w:id="3"/>
      <w:r w:rsidRPr="00115D6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A48FC" w:rsidRPr="00115D64" w:rsidRDefault="009A48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E654B" w:rsidRPr="00115D64" w:rsidRDefault="009A48FC" w:rsidP="009E65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1.1. Настоящее Положение о порядке устройства противопожарных разрывов и минерализованных полос от границы застройки населенного пункта до лесного массива на территории муниципального образования муниципального района </w:t>
      </w:r>
      <w:r w:rsidR="00A00D04" w:rsidRPr="00115D6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Pr="00115D64">
        <w:rPr>
          <w:rFonts w:ascii="Times New Roman" w:hAnsi="Times New Roman" w:cs="Times New Roman"/>
          <w:sz w:val="26"/>
          <w:szCs w:val="26"/>
        </w:rPr>
        <w:t xml:space="preserve"> (далее - Положение) </w:t>
      </w:r>
      <w:r w:rsidR="009E654B" w:rsidRPr="00115D64">
        <w:rPr>
          <w:rFonts w:ascii="Times New Roman" w:hAnsi="Times New Roman" w:cs="Times New Roman"/>
          <w:sz w:val="26"/>
          <w:szCs w:val="26"/>
        </w:rPr>
        <w:t>разработано с целью обеспечения проведения работ по устройству противопожарных разрывов и минерализованных полос от границы застройки населенных пунктов до лесных массивов вокруг населенных пунктов, расположенных на территории муниципального района «Княжпогостский».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1.2. Положение разработано в соответствии с Лесным </w:t>
      </w:r>
      <w:hyperlink r:id="rId7" w:history="1">
        <w:r w:rsidRPr="00115D64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115D64">
        <w:rPr>
          <w:rFonts w:ascii="Times New Roman" w:hAnsi="Times New Roman" w:cs="Times New Roman"/>
          <w:sz w:val="26"/>
          <w:szCs w:val="26"/>
        </w:rPr>
        <w:t xml:space="preserve"> Российской Федерации от 4 декабря 2006 года </w:t>
      </w:r>
      <w:r w:rsidR="00A00D04" w:rsidRPr="00115D64">
        <w:rPr>
          <w:rFonts w:ascii="Times New Roman" w:hAnsi="Times New Roman" w:cs="Times New Roman"/>
          <w:sz w:val="26"/>
          <w:szCs w:val="26"/>
        </w:rPr>
        <w:t>№</w:t>
      </w:r>
      <w:r w:rsidRPr="00115D64">
        <w:rPr>
          <w:rFonts w:ascii="Times New Roman" w:hAnsi="Times New Roman" w:cs="Times New Roman"/>
          <w:sz w:val="26"/>
          <w:szCs w:val="26"/>
        </w:rPr>
        <w:t xml:space="preserve"> 200-ФЗ, Федеральным </w:t>
      </w:r>
      <w:hyperlink r:id="rId8" w:history="1">
        <w:r w:rsidRPr="00115D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15D64">
        <w:rPr>
          <w:rFonts w:ascii="Times New Roman" w:hAnsi="Times New Roman" w:cs="Times New Roman"/>
          <w:sz w:val="26"/>
          <w:szCs w:val="26"/>
        </w:rPr>
        <w:t xml:space="preserve"> от 22 июля 2008 года </w:t>
      </w:r>
      <w:r w:rsidR="00A00D04" w:rsidRPr="00115D64">
        <w:rPr>
          <w:rFonts w:ascii="Times New Roman" w:hAnsi="Times New Roman" w:cs="Times New Roman"/>
          <w:sz w:val="26"/>
          <w:szCs w:val="26"/>
        </w:rPr>
        <w:t>№</w:t>
      </w:r>
      <w:r w:rsidRPr="00115D64">
        <w:rPr>
          <w:rFonts w:ascii="Times New Roman" w:hAnsi="Times New Roman" w:cs="Times New Roman"/>
          <w:sz w:val="26"/>
          <w:szCs w:val="26"/>
        </w:rPr>
        <w:t xml:space="preserve"> 123-ФЗ </w:t>
      </w:r>
      <w:r w:rsidR="00A00D04" w:rsidRPr="00115D64">
        <w:rPr>
          <w:rFonts w:ascii="Times New Roman" w:hAnsi="Times New Roman" w:cs="Times New Roman"/>
          <w:sz w:val="26"/>
          <w:szCs w:val="26"/>
        </w:rPr>
        <w:t>«</w:t>
      </w:r>
      <w:r w:rsidRPr="00115D64">
        <w:rPr>
          <w:rFonts w:ascii="Times New Roman" w:hAnsi="Times New Roman" w:cs="Times New Roman"/>
          <w:sz w:val="26"/>
          <w:szCs w:val="26"/>
        </w:rPr>
        <w:t>Технический регламент о требованиях пожарной безопасности</w:t>
      </w:r>
      <w:r w:rsidR="00A00D04" w:rsidRPr="00115D64">
        <w:rPr>
          <w:rFonts w:ascii="Times New Roman" w:hAnsi="Times New Roman" w:cs="Times New Roman"/>
          <w:sz w:val="26"/>
          <w:szCs w:val="26"/>
        </w:rPr>
        <w:t>»</w:t>
      </w:r>
      <w:r w:rsidRPr="00115D64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history="1">
        <w:r w:rsidRPr="00115D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15D64">
        <w:rPr>
          <w:rFonts w:ascii="Times New Roman" w:hAnsi="Times New Roman" w:cs="Times New Roman"/>
          <w:sz w:val="26"/>
          <w:szCs w:val="26"/>
        </w:rPr>
        <w:t xml:space="preserve"> от 21 декабря 1994 года </w:t>
      </w:r>
      <w:r w:rsidR="00A00D04" w:rsidRPr="00115D64">
        <w:rPr>
          <w:rFonts w:ascii="Times New Roman" w:hAnsi="Times New Roman" w:cs="Times New Roman"/>
          <w:sz w:val="26"/>
          <w:szCs w:val="26"/>
        </w:rPr>
        <w:t>№</w:t>
      </w:r>
      <w:r w:rsidRPr="00115D64">
        <w:rPr>
          <w:rFonts w:ascii="Times New Roman" w:hAnsi="Times New Roman" w:cs="Times New Roman"/>
          <w:sz w:val="26"/>
          <w:szCs w:val="26"/>
        </w:rPr>
        <w:t xml:space="preserve"> 69-ФЗ </w:t>
      </w:r>
      <w:r w:rsidR="00A00D04" w:rsidRPr="00115D64">
        <w:rPr>
          <w:rFonts w:ascii="Times New Roman" w:hAnsi="Times New Roman" w:cs="Times New Roman"/>
          <w:sz w:val="26"/>
          <w:szCs w:val="26"/>
        </w:rPr>
        <w:t>«</w:t>
      </w:r>
      <w:r w:rsidRPr="00115D64">
        <w:rPr>
          <w:rFonts w:ascii="Times New Roman" w:hAnsi="Times New Roman" w:cs="Times New Roman"/>
          <w:sz w:val="26"/>
          <w:szCs w:val="26"/>
        </w:rPr>
        <w:t>О пожарной безопасности</w:t>
      </w:r>
      <w:r w:rsidR="00A00D04" w:rsidRPr="00115D64">
        <w:rPr>
          <w:rFonts w:ascii="Times New Roman" w:hAnsi="Times New Roman" w:cs="Times New Roman"/>
          <w:sz w:val="26"/>
          <w:szCs w:val="26"/>
        </w:rPr>
        <w:t>»</w:t>
      </w:r>
      <w:r w:rsidRPr="00115D64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0" w:history="1">
        <w:r w:rsidRPr="00115D64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15D64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A00D04" w:rsidRPr="00115D64">
        <w:rPr>
          <w:rFonts w:ascii="Times New Roman" w:hAnsi="Times New Roman" w:cs="Times New Roman"/>
          <w:sz w:val="26"/>
          <w:szCs w:val="26"/>
        </w:rPr>
        <w:t>№</w:t>
      </w:r>
      <w:r w:rsidRPr="00115D64">
        <w:rPr>
          <w:rFonts w:ascii="Times New Roman" w:hAnsi="Times New Roman" w:cs="Times New Roman"/>
          <w:sz w:val="26"/>
          <w:szCs w:val="26"/>
        </w:rPr>
        <w:t xml:space="preserve"> 131-ФЗ </w:t>
      </w:r>
      <w:r w:rsidR="00A00D04" w:rsidRPr="00115D64">
        <w:rPr>
          <w:rFonts w:ascii="Times New Roman" w:hAnsi="Times New Roman" w:cs="Times New Roman"/>
          <w:sz w:val="26"/>
          <w:szCs w:val="26"/>
        </w:rPr>
        <w:t>«</w:t>
      </w:r>
      <w:r w:rsidRPr="00115D6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00D04" w:rsidRPr="00115D64">
        <w:rPr>
          <w:rFonts w:ascii="Times New Roman" w:hAnsi="Times New Roman" w:cs="Times New Roman"/>
          <w:sz w:val="26"/>
          <w:szCs w:val="26"/>
        </w:rPr>
        <w:t>»</w:t>
      </w:r>
      <w:r w:rsidRPr="00115D64">
        <w:rPr>
          <w:rFonts w:ascii="Times New Roman" w:hAnsi="Times New Roman" w:cs="Times New Roman"/>
          <w:sz w:val="26"/>
          <w:szCs w:val="26"/>
        </w:rPr>
        <w:t>.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115D64">
        <w:rPr>
          <w:rFonts w:ascii="Times New Roman" w:hAnsi="Times New Roman" w:cs="Times New Roman"/>
          <w:sz w:val="26"/>
          <w:szCs w:val="26"/>
        </w:rPr>
        <w:t>Основная терминология</w:t>
      </w:r>
      <w:proofErr w:type="gramEnd"/>
      <w:r w:rsidRPr="00115D64">
        <w:rPr>
          <w:rFonts w:ascii="Times New Roman" w:hAnsi="Times New Roman" w:cs="Times New Roman"/>
          <w:sz w:val="26"/>
          <w:szCs w:val="26"/>
        </w:rPr>
        <w:t xml:space="preserve"> используемая в Положении: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граница застройки населенного пункта - граница землепользования собственника, землепользователя, землевладельца и арендатора земельного участка, которому он предоставлен для застройки или обслуживания строений;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противопожарный разрыв - просеки сплошной рубки с устройством противопожарной минерализованной полосой от границы застройки сельского населенного пункта до лесного массива - на расстоянии не менее 15 метров, шириной, равной двукратной высоте, прилегающих лесонасаждений;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минерализованная полоса - полоса поверхности земли определенной ширины, очищенная от лесных горючих материалов и обработанная почвообрабатывающими орудиями либо иным способом до сплошного минерального слоя почвы;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устройство противопожарных разрывов и минерализованных полос - система организационно-технических работ по противопожарной профилактике на территории муниципального образования муниципального района </w:t>
      </w:r>
      <w:r w:rsidR="00A00D04" w:rsidRPr="00115D6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115D64">
        <w:rPr>
          <w:rFonts w:ascii="Times New Roman" w:hAnsi="Times New Roman" w:cs="Times New Roman"/>
          <w:sz w:val="26"/>
          <w:szCs w:val="26"/>
        </w:rPr>
        <w:t xml:space="preserve"> и обеспечение снижения степени опасности возникновения </w:t>
      </w:r>
      <w:r w:rsidRPr="00115D64">
        <w:rPr>
          <w:rFonts w:ascii="Times New Roman" w:hAnsi="Times New Roman" w:cs="Times New Roman"/>
          <w:sz w:val="26"/>
          <w:szCs w:val="26"/>
        </w:rPr>
        <w:lastRenderedPageBreak/>
        <w:t>пожаров и возможности перехода их на здания и строения в населенных пунктах, граничащих с лесными массивами.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49"/>
      <w:bookmarkEnd w:id="4"/>
      <w:r w:rsidRPr="00115D64">
        <w:rPr>
          <w:rFonts w:ascii="Times New Roman" w:hAnsi="Times New Roman" w:cs="Times New Roman"/>
          <w:sz w:val="26"/>
          <w:szCs w:val="26"/>
        </w:rPr>
        <w:t>2. Порядок проведения работ по устройству противопожарных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разрывов и минерализованных полос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2.1. Полномочия по заключению договоров купли-продажи лесных насаждений для обустройства противопожарных разрывов и минерализованных полос в категории земель населенных пунктов на землях государственной, муниципальной собственности до разграничения собственности возлагаются на администраци</w:t>
      </w:r>
      <w:r w:rsidR="00A00D04" w:rsidRPr="00115D64">
        <w:rPr>
          <w:rFonts w:ascii="Times New Roman" w:hAnsi="Times New Roman" w:cs="Times New Roman"/>
          <w:sz w:val="26"/>
          <w:szCs w:val="26"/>
        </w:rPr>
        <w:t xml:space="preserve">и городских и сельских поселений, входящих в </w:t>
      </w:r>
      <w:proofErr w:type="gramStart"/>
      <w:r w:rsidR="00A00D04" w:rsidRPr="00115D64"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115D64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115D6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A00D04" w:rsidRPr="00115D6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115D64">
        <w:rPr>
          <w:rFonts w:ascii="Times New Roman" w:hAnsi="Times New Roman" w:cs="Times New Roman"/>
          <w:sz w:val="26"/>
          <w:szCs w:val="26"/>
        </w:rPr>
        <w:t>.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2.2. Полномочия по обустройству противопожарных разрывов и минерализованных полос в категории земель населенных пунктов на землях государственной, муниципальной собственности до разграничения собственности </w:t>
      </w:r>
      <w:proofErr w:type="gramStart"/>
      <w:r w:rsidRPr="00115D64">
        <w:rPr>
          <w:rFonts w:ascii="Times New Roman" w:hAnsi="Times New Roman" w:cs="Times New Roman"/>
          <w:sz w:val="26"/>
          <w:szCs w:val="26"/>
        </w:rPr>
        <w:t xml:space="preserve">возлагаются </w:t>
      </w:r>
      <w:r w:rsidR="00A00D04" w:rsidRPr="00115D64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A00D04" w:rsidRPr="00115D64">
        <w:rPr>
          <w:rFonts w:ascii="Times New Roman" w:hAnsi="Times New Roman" w:cs="Times New Roman"/>
          <w:sz w:val="26"/>
          <w:szCs w:val="26"/>
        </w:rPr>
        <w:t xml:space="preserve"> администрации городских и сельских поселений, входящих в состав  муниципального района «Княжпогостский»</w:t>
      </w:r>
      <w:r w:rsidRPr="00115D64">
        <w:rPr>
          <w:rFonts w:ascii="Times New Roman" w:hAnsi="Times New Roman" w:cs="Times New Roman"/>
          <w:sz w:val="26"/>
          <w:szCs w:val="26"/>
        </w:rPr>
        <w:t>.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2.3. Проведения работ по устройству противопожарных разрывов и минерализованных полос осуществляется </w:t>
      </w:r>
      <w:proofErr w:type="gramStart"/>
      <w:r w:rsidRPr="00115D64">
        <w:rPr>
          <w:rFonts w:ascii="Times New Roman" w:hAnsi="Times New Roman" w:cs="Times New Roman"/>
          <w:sz w:val="26"/>
          <w:szCs w:val="26"/>
        </w:rPr>
        <w:t xml:space="preserve">администрациями </w:t>
      </w:r>
      <w:r w:rsidR="00A00D04" w:rsidRPr="00115D64">
        <w:rPr>
          <w:rFonts w:ascii="Times New Roman" w:hAnsi="Times New Roman" w:cs="Times New Roman"/>
          <w:sz w:val="26"/>
          <w:szCs w:val="26"/>
        </w:rPr>
        <w:t xml:space="preserve"> городских</w:t>
      </w:r>
      <w:proofErr w:type="gramEnd"/>
      <w:r w:rsidR="00A00D04" w:rsidRPr="00115D64">
        <w:rPr>
          <w:rFonts w:ascii="Times New Roman" w:hAnsi="Times New Roman" w:cs="Times New Roman"/>
          <w:sz w:val="26"/>
          <w:szCs w:val="26"/>
        </w:rPr>
        <w:t xml:space="preserve"> и </w:t>
      </w:r>
      <w:r w:rsidRPr="00115D64">
        <w:rPr>
          <w:rFonts w:ascii="Times New Roman" w:hAnsi="Times New Roman" w:cs="Times New Roman"/>
          <w:sz w:val="26"/>
          <w:szCs w:val="26"/>
        </w:rPr>
        <w:t>сельских поселений в следующем порядке: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2.3.1. Производят отвод и перечет лесных насаждений;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2.3.2. Проводят материально-денежную оценку лесных насаждений по ставкам платы за единицу объема древесины, установленным решением Совета муниципального района </w:t>
      </w:r>
      <w:r w:rsidR="00A00D04" w:rsidRPr="00115D6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115D64">
        <w:rPr>
          <w:rFonts w:ascii="Times New Roman" w:hAnsi="Times New Roman" w:cs="Times New Roman"/>
          <w:sz w:val="26"/>
          <w:szCs w:val="26"/>
        </w:rPr>
        <w:t>;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2.3.3. Заключают договор на проведение работ по устройству противопожарных разрывов и минерализованных полос.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2.4. При заключении договора на проведение работ по устройству противопожарных разрывов и минерализованных полос одновременно осуществляется продажа лесных насаждений для заготовки древесины. В этих целях заключается договор купли-продажи лесных насаждений.</w:t>
      </w:r>
    </w:p>
    <w:p w:rsidR="00ED15B8" w:rsidRPr="00115D64" w:rsidRDefault="00ED15B8" w:rsidP="00B457F9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60"/>
      <w:bookmarkEnd w:id="5"/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3. Перечень документов, необходимых для проведения работ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по устройству противопожарных разрывов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и минерализованных полос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 xml:space="preserve">3.1. Для проведения работ по устройству противопожарных разрывов и минерализованных полос </w:t>
      </w:r>
      <w:proofErr w:type="gramStart"/>
      <w:r w:rsidRPr="00115D64">
        <w:rPr>
          <w:rFonts w:ascii="Times New Roman" w:hAnsi="Times New Roman" w:cs="Times New Roman"/>
          <w:sz w:val="26"/>
          <w:szCs w:val="26"/>
        </w:rPr>
        <w:t>администраци</w:t>
      </w:r>
      <w:r w:rsidR="00A00D04" w:rsidRPr="00115D64">
        <w:rPr>
          <w:rFonts w:ascii="Times New Roman" w:hAnsi="Times New Roman" w:cs="Times New Roman"/>
          <w:sz w:val="26"/>
          <w:szCs w:val="26"/>
        </w:rPr>
        <w:t>ям</w:t>
      </w:r>
      <w:r w:rsidRPr="00115D64">
        <w:rPr>
          <w:rFonts w:ascii="Times New Roman" w:hAnsi="Times New Roman" w:cs="Times New Roman"/>
          <w:sz w:val="26"/>
          <w:szCs w:val="26"/>
        </w:rPr>
        <w:t xml:space="preserve"> </w:t>
      </w:r>
      <w:r w:rsidR="00A00D04" w:rsidRPr="00115D64">
        <w:rPr>
          <w:rFonts w:ascii="Times New Roman" w:hAnsi="Times New Roman" w:cs="Times New Roman"/>
          <w:sz w:val="26"/>
          <w:szCs w:val="26"/>
        </w:rPr>
        <w:t xml:space="preserve"> городских</w:t>
      </w:r>
      <w:proofErr w:type="gramEnd"/>
      <w:r w:rsidR="00A00D04" w:rsidRPr="00115D64">
        <w:rPr>
          <w:rFonts w:ascii="Times New Roman" w:hAnsi="Times New Roman" w:cs="Times New Roman"/>
          <w:sz w:val="26"/>
          <w:szCs w:val="26"/>
        </w:rPr>
        <w:t xml:space="preserve"> и </w:t>
      </w:r>
      <w:r w:rsidRPr="00115D64">
        <w:rPr>
          <w:rFonts w:ascii="Times New Roman" w:hAnsi="Times New Roman" w:cs="Times New Roman"/>
          <w:sz w:val="26"/>
          <w:szCs w:val="26"/>
        </w:rPr>
        <w:t>сельск</w:t>
      </w:r>
      <w:r w:rsidR="00A00D04" w:rsidRPr="00115D64">
        <w:rPr>
          <w:rFonts w:ascii="Times New Roman" w:hAnsi="Times New Roman" w:cs="Times New Roman"/>
          <w:sz w:val="26"/>
          <w:szCs w:val="26"/>
        </w:rPr>
        <w:t>их</w:t>
      </w:r>
      <w:r w:rsidRPr="00115D6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A00D04" w:rsidRPr="00115D64">
        <w:rPr>
          <w:rFonts w:ascii="Times New Roman" w:hAnsi="Times New Roman" w:cs="Times New Roman"/>
          <w:sz w:val="26"/>
          <w:szCs w:val="26"/>
        </w:rPr>
        <w:t>й</w:t>
      </w:r>
      <w:r w:rsidRPr="00115D64">
        <w:rPr>
          <w:rFonts w:ascii="Times New Roman" w:hAnsi="Times New Roman" w:cs="Times New Roman"/>
          <w:sz w:val="26"/>
          <w:szCs w:val="26"/>
        </w:rPr>
        <w:t xml:space="preserve"> необходимо иметь следующие документы: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1. Схему расположения земельного участка, согласованную с органами лесной охраны по ширине вырубаемой площади и утвержденную руководител</w:t>
      </w:r>
      <w:r w:rsidR="00A00D04" w:rsidRPr="00115D64">
        <w:rPr>
          <w:rFonts w:ascii="Times New Roman" w:hAnsi="Times New Roman" w:cs="Times New Roman"/>
          <w:sz w:val="26"/>
          <w:szCs w:val="26"/>
        </w:rPr>
        <w:t>е</w:t>
      </w:r>
      <w:r w:rsidRPr="00115D64">
        <w:rPr>
          <w:rFonts w:ascii="Times New Roman" w:hAnsi="Times New Roman" w:cs="Times New Roman"/>
          <w:sz w:val="26"/>
          <w:szCs w:val="26"/>
        </w:rPr>
        <w:t xml:space="preserve">м </w:t>
      </w:r>
      <w:r w:rsidR="00A00D04" w:rsidRPr="00115D6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115D64">
        <w:rPr>
          <w:rFonts w:ascii="Times New Roman" w:hAnsi="Times New Roman" w:cs="Times New Roman"/>
          <w:sz w:val="26"/>
          <w:szCs w:val="26"/>
        </w:rPr>
        <w:t>.</w:t>
      </w:r>
    </w:p>
    <w:p w:rsidR="009A48FC" w:rsidRPr="00115D64" w:rsidRDefault="009A48FC" w:rsidP="009A48F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5D64">
        <w:rPr>
          <w:rFonts w:ascii="Times New Roman" w:hAnsi="Times New Roman" w:cs="Times New Roman"/>
          <w:sz w:val="26"/>
          <w:szCs w:val="26"/>
        </w:rPr>
        <w:t>2. Расчет стоимости древесины и ставок платы за единицу объема древесины, согласованный с органами лесной охраны.</w:t>
      </w:r>
    </w:p>
    <w:p w:rsidR="00B457F9" w:rsidRDefault="00B457F9" w:rsidP="009E65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5" w:rsidRDefault="00203215" w:rsidP="009E6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bookmarkEnd w:id="6"/>
    </w:p>
    <w:sectPr w:rsidR="00203215" w:rsidSect="00B457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9BE"/>
    <w:rsid w:val="00115D64"/>
    <w:rsid w:val="001637EA"/>
    <w:rsid w:val="00203215"/>
    <w:rsid w:val="003B4F6C"/>
    <w:rsid w:val="00604635"/>
    <w:rsid w:val="007519C7"/>
    <w:rsid w:val="00773A63"/>
    <w:rsid w:val="00793AA7"/>
    <w:rsid w:val="007C4436"/>
    <w:rsid w:val="007E6F80"/>
    <w:rsid w:val="009A48FC"/>
    <w:rsid w:val="009B2FEA"/>
    <w:rsid w:val="009E654B"/>
    <w:rsid w:val="00A00D04"/>
    <w:rsid w:val="00B129BE"/>
    <w:rsid w:val="00B457F9"/>
    <w:rsid w:val="00B4656B"/>
    <w:rsid w:val="00DD290A"/>
    <w:rsid w:val="00E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5AE756E-DC40-4B1A-BC94-39A9C34F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6B"/>
  </w:style>
  <w:style w:type="paragraph" w:styleId="1">
    <w:name w:val="heading 1"/>
    <w:basedOn w:val="a"/>
    <w:next w:val="a"/>
    <w:link w:val="10"/>
    <w:qFormat/>
    <w:rsid w:val="007E6F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29BE"/>
  </w:style>
  <w:style w:type="character" w:styleId="a3">
    <w:name w:val="Hyperlink"/>
    <w:basedOn w:val="a0"/>
    <w:uiPriority w:val="99"/>
    <w:semiHidden/>
    <w:unhideWhenUsed/>
    <w:rsid w:val="00B129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6F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rsid w:val="007E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D04"/>
    <w:rPr>
      <w:rFonts w:ascii="Segoe UI" w:hAnsi="Segoe UI" w:cs="Segoe UI"/>
      <w:sz w:val="18"/>
      <w:szCs w:val="18"/>
    </w:rPr>
  </w:style>
  <w:style w:type="paragraph" w:customStyle="1" w:styleId="CharChar4">
    <w:name w:val="Char Char4 Знак Знак Знак"/>
    <w:basedOn w:val="a"/>
    <w:rsid w:val="00115D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33919A35D445F61F37D6FC674CC5C63C81B8883CC56D7C7AC7CB2F9ENBd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33919A35D445F61F37D6FC674CC5C63C83B08039CE6D7C7AC7CB2F9ENBd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33919A35D445F61F37D6FC674CC5C63C81B8883CC56D7C7AC7CB2F9ENBdA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B33919A35D445F61F37D6FC674CC5C63C83B08039CE6D7C7AC7CB2F9ENBdAJ" TargetMode="External"/><Relationship Id="rId10" Type="http://schemas.openxmlformats.org/officeDocument/2006/relationships/hyperlink" Target="consultantplus://offline/ref=0B33919A35D445F61F37D6FC674CC5C63C80B6883AC06D7C7AC7CB2F9ENBdA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B33919A35D445F61F37D6FC674CC5C63C83B0803AC46D7C7AC7CB2F9ENB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Alieva</cp:lastModifiedBy>
  <cp:revision>20</cp:revision>
  <cp:lastPrinted>2014-07-10T04:50:00Z</cp:lastPrinted>
  <dcterms:created xsi:type="dcterms:W3CDTF">2014-06-08T09:40:00Z</dcterms:created>
  <dcterms:modified xsi:type="dcterms:W3CDTF">2014-07-15T09:04:00Z</dcterms:modified>
</cp:coreProperties>
</file>