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F5" w:rsidRDefault="00E76247" w:rsidP="00616C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9525</wp:posOffset>
                </wp:positionV>
                <wp:extent cx="2606040" cy="685800"/>
                <wp:effectExtent l="7620" t="13970" r="5715" b="508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5F2" w:rsidRPr="00E76247" w:rsidRDefault="00B615F2" w:rsidP="00E762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СОВЕТ</w:t>
                            </w:r>
                          </w:p>
                          <w:p w:rsidR="00B615F2" w:rsidRPr="00E76247" w:rsidRDefault="00B615F2" w:rsidP="00E76247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E76247"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B615F2" w:rsidRPr="00E76247" w:rsidRDefault="00B615F2" w:rsidP="00E7624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76247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286.8pt;margin-top:.7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" strokecolor="white">
                <v:textbox>
                  <w:txbxContent>
                    <w:p w:rsidR="00B615F2" w:rsidRPr="00E76247" w:rsidRDefault="00B615F2" w:rsidP="00E7624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СОВЕТ</w:t>
                      </w:r>
                    </w:p>
                    <w:p w:rsidR="00B615F2" w:rsidRPr="00E76247" w:rsidRDefault="00B615F2" w:rsidP="00E76247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E76247">
                        <w:rPr>
                          <w:rFonts w:ascii="Times New Roman" w:hAnsi="Times New Roman"/>
                          <w:b/>
                          <w:color w:val="auto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B615F2" w:rsidRPr="00E76247" w:rsidRDefault="00B615F2" w:rsidP="00E76247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E76247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-3175</wp:posOffset>
                </wp:positionV>
                <wp:extent cx="2606040" cy="685800"/>
                <wp:effectExtent l="13335" t="5715" r="9525" b="1333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5F2" w:rsidRDefault="00B615F2" w:rsidP="00E762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B615F2" w:rsidRPr="00CC4533" w:rsidRDefault="00B615F2" w:rsidP="00E762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РАЙОНСА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7" type="#_x0000_t202" style="position:absolute;margin-left:-24.75pt;margin-top:-.2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" strokecolor="white">
                <v:textbox>
                  <w:txbxContent>
                    <w:p w:rsidR="00B615F2" w:rsidRDefault="00B615F2" w:rsidP="00E7624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B615F2" w:rsidRPr="00CC4533" w:rsidRDefault="00B615F2" w:rsidP="00E7624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РАЙОНСА СОВЕТ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4445</wp:posOffset>
            </wp:positionV>
            <wp:extent cx="640715" cy="800100"/>
            <wp:effectExtent l="0" t="0" r="6985" b="0"/>
            <wp:wrapNone/>
            <wp:docPr id="7" name="Рисунок 7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247" w:rsidRDefault="00E76247" w:rsidP="00616C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76247" w:rsidRPr="00CF1697" w:rsidRDefault="00E76247" w:rsidP="00E76247">
      <w:pPr>
        <w:jc w:val="center"/>
        <w:rPr>
          <w:rFonts w:ascii="Times New Roman" w:hAnsi="Times New Roman"/>
          <w:sz w:val="26"/>
          <w:szCs w:val="26"/>
        </w:rPr>
      </w:pPr>
    </w:p>
    <w:p w:rsidR="00E76247" w:rsidRPr="000B28FA" w:rsidRDefault="00E76247" w:rsidP="00E76247">
      <w:pPr>
        <w:rPr>
          <w:rFonts w:ascii="Times New Roman" w:hAnsi="Times New Roman"/>
          <w:color w:val="7F7F7F"/>
          <w:sz w:val="26"/>
          <w:szCs w:val="26"/>
        </w:rPr>
      </w:pPr>
    </w:p>
    <w:p w:rsidR="00E76247" w:rsidRDefault="00EA566C" w:rsidP="00EA5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5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D7B7E" w:rsidRPr="00FD7B7E" w:rsidRDefault="00FD7B7E" w:rsidP="00FD7B7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7B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КЫВКÖРТÖД</w:t>
      </w:r>
    </w:p>
    <w:p w:rsidR="00FD7B7E" w:rsidRPr="00EA566C" w:rsidRDefault="00FD7B7E" w:rsidP="00EA5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6247" w:rsidRPr="00E35320" w:rsidRDefault="00E76247" w:rsidP="00616CF5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eastAsia="ru-RU"/>
        </w:rPr>
      </w:pPr>
    </w:p>
    <w:p w:rsidR="00616CF5" w:rsidRPr="00E35320" w:rsidRDefault="00105963" w:rsidP="00616CF5">
      <w:pPr>
        <w:tabs>
          <w:tab w:val="left" w:pos="6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13BAB">
        <w:rPr>
          <w:rFonts w:ascii="Times New Roman" w:eastAsia="Times New Roman" w:hAnsi="Times New Roman" w:cs="Times New Roman"/>
          <w:sz w:val="28"/>
          <w:szCs w:val="28"/>
          <w:lang w:eastAsia="ru-RU"/>
        </w:rPr>
        <w:t>21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229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70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173C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616CF5" w:rsidRP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22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616CF5" w:rsidRP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7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9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75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17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0F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1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253</w:t>
      </w:r>
      <w:r w:rsidR="00616CF5" w:rsidRP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16CF5" w:rsidRPr="00E35320" w:rsidRDefault="00616CF5" w:rsidP="00616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616CF5" w:rsidRPr="00E35320" w:rsidTr="00EA566C">
        <w:trPr>
          <w:trHeight w:val="320"/>
        </w:trPr>
        <w:tc>
          <w:tcPr>
            <w:tcW w:w="6062" w:type="dxa"/>
            <w:shd w:val="clear" w:color="auto" w:fill="auto"/>
          </w:tcPr>
          <w:p w:rsidR="00616CF5" w:rsidRPr="00ED0AD8" w:rsidRDefault="00975F9C" w:rsidP="0010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</w:t>
            </w:r>
            <w:r w:rsidR="00112AC1">
              <w:rPr>
                <w:rFonts w:ascii="Times New Roman" w:hAnsi="Times New Roman"/>
                <w:sz w:val="28"/>
                <w:szCs w:val="28"/>
              </w:rPr>
              <w:t xml:space="preserve">дополнений </w:t>
            </w:r>
            <w:r>
              <w:rPr>
                <w:rFonts w:ascii="Times New Roman" w:hAnsi="Times New Roman"/>
                <w:sz w:val="28"/>
                <w:szCs w:val="28"/>
              </w:rPr>
              <w:t>в Решение Совета М</w:t>
            </w:r>
            <w:r w:rsidR="00F14936">
              <w:rPr>
                <w:rFonts w:ascii="Times New Roman" w:hAnsi="Times New Roman"/>
                <w:sz w:val="28"/>
                <w:szCs w:val="28"/>
              </w:rPr>
              <w:t xml:space="preserve">Р «Княжпогостский» от 24.09.2021 </w:t>
            </w:r>
            <w:r>
              <w:rPr>
                <w:rFonts w:ascii="Times New Roman" w:hAnsi="Times New Roman"/>
                <w:sz w:val="28"/>
                <w:szCs w:val="28"/>
              </w:rPr>
              <w:t>№ 205 «</w:t>
            </w:r>
            <w:r w:rsidR="00D54EA1" w:rsidRPr="00ED0AD8">
              <w:rPr>
                <w:rFonts w:ascii="Times New Roman" w:hAnsi="Times New Roman"/>
                <w:sz w:val="28"/>
                <w:szCs w:val="28"/>
              </w:rPr>
              <w:t>Об утверждении П</w:t>
            </w:r>
            <w:r w:rsidR="007E6BDA" w:rsidRPr="00ED0AD8">
              <w:rPr>
                <w:rFonts w:ascii="Times New Roman" w:hAnsi="Times New Roman"/>
                <w:sz w:val="28"/>
                <w:szCs w:val="28"/>
              </w:rPr>
              <w:t xml:space="preserve">оложения о муниципальном лесном контроле </w:t>
            </w:r>
            <w:r w:rsidR="00ED0AD8" w:rsidRPr="00ED0AD8">
              <w:rPr>
                <w:rFonts w:ascii="Times New Roman" w:hAnsi="Times New Roman" w:cs="Times New Roman"/>
                <w:sz w:val="28"/>
                <w:szCs w:val="28"/>
              </w:rPr>
              <w:t>на межселенной территории муниципального района «Княжпогостский» и в границах сельских поселений, входящих в его состав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616CF5" w:rsidRPr="00E35320" w:rsidRDefault="00616CF5" w:rsidP="00616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BDA" w:rsidRPr="00E35320" w:rsidRDefault="007E6BDA" w:rsidP="007E6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</w:t>
      </w:r>
      <w:r w:rsidR="00C57C67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P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Лесного кодекса Российской Федерации, Федеральным </w:t>
      </w:r>
      <w:r w:rsidR="00D54EA1" w:rsidRP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06.10.2003 № 131-ФЗ «</w:t>
      </w:r>
      <w:r w:rsidRP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Федерации», Федеральным законом от</w:t>
      </w:r>
      <w:r w:rsidR="00D54EA1" w:rsidRP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994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D54EA1" w:rsidRP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2994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D54EA1" w:rsidRP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229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211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54EA1" w:rsidRP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022994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«О </w:t>
      </w:r>
      <w:r w:rsidR="000229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 контроле (надзоре) и муниципальном контроле в Российской Федерации</w:t>
      </w:r>
      <w:r w:rsidRP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A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муниципального района «Княжпогостский» </w:t>
      </w:r>
    </w:p>
    <w:p w:rsidR="00616CF5" w:rsidRPr="00E35320" w:rsidRDefault="00616CF5" w:rsidP="00E35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CF5" w:rsidRPr="00E35320" w:rsidRDefault="00EA566C" w:rsidP="00616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="00616CF5" w:rsidRP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6CF5" w:rsidRPr="00E35320" w:rsidRDefault="00616CF5" w:rsidP="00616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4A0" w:rsidRDefault="00112AC1" w:rsidP="00136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C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Совета МР «Княжпогостский» от 24.09.2021</w:t>
      </w:r>
      <w:r w:rsidR="0059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1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205 «Об утверждении Положения о муниципальном лесном контроле на межселенной территории муниципального района «Княжпогостский» и в границах сельских поселений, входящих в его состав</w:t>
      </w:r>
      <w:r w:rsidR="0010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- Положение) следующие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дополнения</w:t>
      </w:r>
      <w:r w:rsidRPr="00112A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41D9" w:rsidRDefault="008341D9" w:rsidP="00834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362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Таблицу «Индикативные показатели» приложения № 3 к Положению </w:t>
      </w:r>
      <w:r w:rsidRPr="008341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лесном контроле на межселенной территории муниципального района «Княжпогостский» и в границах сельских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оселений, входящих в его состав дополнить следующим разделом:</w:t>
      </w:r>
    </w:p>
    <w:p w:rsidR="008341D9" w:rsidRDefault="008341D9" w:rsidP="00834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9464" w:type="dxa"/>
        <w:tblLayout w:type="fixed"/>
        <w:tblLook w:val="04A0" w:firstRow="1" w:lastRow="0" w:firstColumn="1" w:lastColumn="0" w:noHBand="0" w:noVBand="1"/>
      </w:tblPr>
      <w:tblGrid>
        <w:gridCol w:w="777"/>
        <w:gridCol w:w="6277"/>
        <w:gridCol w:w="2410"/>
      </w:tblGrid>
      <w:tr w:rsidR="008341D9" w:rsidRPr="00116B3A" w:rsidTr="00116B3A">
        <w:tc>
          <w:tcPr>
            <w:tcW w:w="777" w:type="dxa"/>
          </w:tcPr>
          <w:p w:rsidR="008341D9" w:rsidRPr="00116B3A" w:rsidRDefault="008341D9" w:rsidP="008341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87" w:type="dxa"/>
            <w:gridSpan w:val="2"/>
          </w:tcPr>
          <w:p w:rsidR="008341D9" w:rsidRPr="00116B3A" w:rsidRDefault="008341D9" w:rsidP="008341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индикативных показателей</w:t>
            </w:r>
          </w:p>
        </w:tc>
      </w:tr>
      <w:tr w:rsidR="00116B3A" w:rsidRPr="00116B3A" w:rsidTr="00116B3A">
        <w:tc>
          <w:tcPr>
            <w:tcW w:w="777" w:type="dxa"/>
          </w:tcPr>
          <w:p w:rsidR="00116B3A" w:rsidRPr="00E33967" w:rsidRDefault="00116B3A" w:rsidP="00834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277" w:type="dxa"/>
          </w:tcPr>
          <w:p w:rsidR="00116B3A" w:rsidRPr="00E33967" w:rsidRDefault="00116B3A" w:rsidP="008341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внеплановых контрольных мероприятий, проведенных за отчетный период</w:t>
            </w:r>
          </w:p>
        </w:tc>
        <w:tc>
          <w:tcPr>
            <w:tcW w:w="2410" w:type="dxa"/>
          </w:tcPr>
          <w:p w:rsidR="00116B3A" w:rsidRPr="00116B3A" w:rsidRDefault="00116B3A" w:rsidP="00116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16B3A" w:rsidRPr="00116B3A" w:rsidTr="00116B3A">
        <w:tc>
          <w:tcPr>
            <w:tcW w:w="777" w:type="dxa"/>
          </w:tcPr>
          <w:p w:rsidR="00116B3A" w:rsidRPr="00E33967" w:rsidRDefault="00116B3A" w:rsidP="00834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277" w:type="dxa"/>
          </w:tcPr>
          <w:p w:rsidR="00116B3A" w:rsidRPr="00E33967" w:rsidRDefault="00116B3A" w:rsidP="008341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контрольных мероприятий с взаимодействием, проведенных за отчетный период </w:t>
            </w:r>
          </w:p>
        </w:tc>
        <w:tc>
          <w:tcPr>
            <w:tcW w:w="2410" w:type="dxa"/>
          </w:tcPr>
          <w:p w:rsidR="00116B3A" w:rsidRPr="00116B3A" w:rsidRDefault="00116B3A" w:rsidP="00116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16B3A" w:rsidRPr="00116B3A" w:rsidTr="00116B3A">
        <w:tc>
          <w:tcPr>
            <w:tcW w:w="777" w:type="dxa"/>
          </w:tcPr>
          <w:p w:rsidR="00116B3A" w:rsidRPr="00E33967" w:rsidRDefault="00116B3A" w:rsidP="00834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277" w:type="dxa"/>
          </w:tcPr>
          <w:p w:rsidR="00116B3A" w:rsidRPr="00E33967" w:rsidRDefault="00886476" w:rsidP="008864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116B3A" w:rsidRPr="00E3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профилактических визитов, проведенных за отчетный период</w:t>
            </w:r>
          </w:p>
        </w:tc>
        <w:tc>
          <w:tcPr>
            <w:tcW w:w="2410" w:type="dxa"/>
          </w:tcPr>
          <w:p w:rsidR="00116B3A" w:rsidRPr="00116B3A" w:rsidRDefault="00116B3A" w:rsidP="00116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16B3A" w:rsidRPr="00116B3A" w:rsidTr="00116B3A">
        <w:tc>
          <w:tcPr>
            <w:tcW w:w="777" w:type="dxa"/>
          </w:tcPr>
          <w:p w:rsidR="00116B3A" w:rsidRPr="00E33967" w:rsidRDefault="00116B3A" w:rsidP="00834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277" w:type="dxa"/>
          </w:tcPr>
          <w:p w:rsidR="00116B3A" w:rsidRPr="00E33967" w:rsidRDefault="00116B3A" w:rsidP="008341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предостережений о недопустимости </w:t>
            </w:r>
            <w:r w:rsidRPr="00E3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нарушения обязательных требований, объявленных за отчетный период</w:t>
            </w:r>
          </w:p>
        </w:tc>
        <w:tc>
          <w:tcPr>
            <w:tcW w:w="2410" w:type="dxa"/>
          </w:tcPr>
          <w:p w:rsidR="00116B3A" w:rsidRPr="00116B3A" w:rsidRDefault="00116B3A" w:rsidP="00116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</w:tr>
      <w:tr w:rsidR="00116B3A" w:rsidRPr="00116B3A" w:rsidTr="00116B3A">
        <w:tc>
          <w:tcPr>
            <w:tcW w:w="777" w:type="dxa"/>
          </w:tcPr>
          <w:p w:rsidR="00116B3A" w:rsidRPr="00E33967" w:rsidRDefault="00116B3A" w:rsidP="00834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3.5.</w:t>
            </w:r>
          </w:p>
        </w:tc>
        <w:tc>
          <w:tcPr>
            <w:tcW w:w="6277" w:type="dxa"/>
          </w:tcPr>
          <w:p w:rsidR="00116B3A" w:rsidRPr="00E33967" w:rsidRDefault="00116B3A" w:rsidP="008341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контрольных мероприятий, по результатам которых выявлены нарушения обязательных требований, за отчетный период</w:t>
            </w:r>
          </w:p>
        </w:tc>
        <w:tc>
          <w:tcPr>
            <w:tcW w:w="2410" w:type="dxa"/>
          </w:tcPr>
          <w:p w:rsidR="00116B3A" w:rsidRPr="00116B3A" w:rsidRDefault="00116B3A" w:rsidP="00116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16B3A" w:rsidRPr="00116B3A" w:rsidTr="00116B3A">
        <w:tc>
          <w:tcPr>
            <w:tcW w:w="777" w:type="dxa"/>
          </w:tcPr>
          <w:p w:rsidR="00116B3A" w:rsidRPr="00E33967" w:rsidRDefault="00116B3A" w:rsidP="00834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6277" w:type="dxa"/>
          </w:tcPr>
          <w:p w:rsidR="00116B3A" w:rsidRPr="00E33967" w:rsidRDefault="00116B3A" w:rsidP="008341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контрольных мероприятий, по итогам которых возбуждены дела об административных правонарушениях, за отчетный период</w:t>
            </w:r>
          </w:p>
        </w:tc>
        <w:tc>
          <w:tcPr>
            <w:tcW w:w="2410" w:type="dxa"/>
          </w:tcPr>
          <w:p w:rsidR="00116B3A" w:rsidRPr="00116B3A" w:rsidRDefault="00116B3A" w:rsidP="00116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16B3A" w:rsidRPr="00116B3A" w:rsidTr="00116B3A">
        <w:tc>
          <w:tcPr>
            <w:tcW w:w="777" w:type="dxa"/>
          </w:tcPr>
          <w:p w:rsidR="00116B3A" w:rsidRPr="00E33967" w:rsidRDefault="00116B3A" w:rsidP="00834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6277" w:type="dxa"/>
          </w:tcPr>
          <w:p w:rsidR="00116B3A" w:rsidRPr="00E33967" w:rsidRDefault="00116B3A" w:rsidP="008341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направленных в органы прокуратуры заявлений о согласовании проведения контрольных мероприятий, за отчетный период</w:t>
            </w:r>
          </w:p>
        </w:tc>
        <w:tc>
          <w:tcPr>
            <w:tcW w:w="2410" w:type="dxa"/>
          </w:tcPr>
          <w:p w:rsidR="00116B3A" w:rsidRPr="00116B3A" w:rsidRDefault="00116B3A" w:rsidP="00116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16B3A" w:rsidRPr="00116B3A" w:rsidTr="00116B3A">
        <w:tc>
          <w:tcPr>
            <w:tcW w:w="777" w:type="dxa"/>
          </w:tcPr>
          <w:p w:rsidR="00116B3A" w:rsidRPr="00E33967" w:rsidRDefault="00116B3A" w:rsidP="00834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6277" w:type="dxa"/>
          </w:tcPr>
          <w:p w:rsidR="00116B3A" w:rsidRPr="00E33967" w:rsidRDefault="00116B3A" w:rsidP="008341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</w:tc>
        <w:tc>
          <w:tcPr>
            <w:tcW w:w="2410" w:type="dxa"/>
          </w:tcPr>
          <w:p w:rsidR="00116B3A" w:rsidRPr="00116B3A" w:rsidRDefault="00116B3A" w:rsidP="00116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16B3A" w:rsidRPr="00116B3A" w:rsidTr="00116B3A">
        <w:tc>
          <w:tcPr>
            <w:tcW w:w="777" w:type="dxa"/>
          </w:tcPr>
          <w:p w:rsidR="00116B3A" w:rsidRPr="00E33967" w:rsidRDefault="00E33967" w:rsidP="00834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  <w:r w:rsidR="00116B3A" w:rsidRPr="00E3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77" w:type="dxa"/>
          </w:tcPr>
          <w:p w:rsidR="00116B3A" w:rsidRPr="00886476" w:rsidRDefault="00116B3A" w:rsidP="008341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учтенных объектов контроля на конец отчетного периода</w:t>
            </w:r>
          </w:p>
        </w:tc>
        <w:tc>
          <w:tcPr>
            <w:tcW w:w="2410" w:type="dxa"/>
          </w:tcPr>
          <w:p w:rsidR="00116B3A" w:rsidRPr="00116B3A" w:rsidRDefault="00116B3A" w:rsidP="00116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16B3A" w:rsidRPr="00116B3A" w:rsidTr="00886476">
        <w:trPr>
          <w:trHeight w:val="779"/>
        </w:trPr>
        <w:tc>
          <w:tcPr>
            <w:tcW w:w="777" w:type="dxa"/>
          </w:tcPr>
          <w:p w:rsidR="00116B3A" w:rsidRPr="00E33967" w:rsidRDefault="00E33967" w:rsidP="008864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88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16B3A" w:rsidRPr="00E3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77" w:type="dxa"/>
          </w:tcPr>
          <w:p w:rsidR="00116B3A" w:rsidRPr="00886476" w:rsidRDefault="00116B3A" w:rsidP="008341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жалоб, в отношении которых контрольным органом был нарушен срок рассмотрения, за отчетный период</w:t>
            </w:r>
          </w:p>
        </w:tc>
        <w:tc>
          <w:tcPr>
            <w:tcW w:w="2410" w:type="dxa"/>
          </w:tcPr>
          <w:p w:rsidR="00116B3A" w:rsidRPr="00116B3A" w:rsidRDefault="00116B3A" w:rsidP="00116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16B3A" w:rsidRPr="00116B3A" w:rsidTr="00116B3A">
        <w:tc>
          <w:tcPr>
            <w:tcW w:w="777" w:type="dxa"/>
          </w:tcPr>
          <w:p w:rsidR="00116B3A" w:rsidRPr="00116B3A" w:rsidRDefault="00886476" w:rsidP="00834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  <w:r w:rsidR="00116B3A" w:rsidRPr="001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77" w:type="dxa"/>
          </w:tcPr>
          <w:p w:rsidR="00116B3A" w:rsidRPr="00116B3A" w:rsidRDefault="00116B3A" w:rsidP="008341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</w:t>
            </w:r>
          </w:p>
        </w:tc>
        <w:tc>
          <w:tcPr>
            <w:tcW w:w="2410" w:type="dxa"/>
          </w:tcPr>
          <w:p w:rsidR="00116B3A" w:rsidRPr="00116B3A" w:rsidRDefault="00116B3A" w:rsidP="00116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16B3A" w:rsidRPr="00116B3A" w:rsidTr="00116B3A">
        <w:tc>
          <w:tcPr>
            <w:tcW w:w="777" w:type="dxa"/>
          </w:tcPr>
          <w:p w:rsidR="00116B3A" w:rsidRPr="00116B3A" w:rsidRDefault="00886476" w:rsidP="00834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  <w:r w:rsidR="00116B3A" w:rsidRPr="001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77" w:type="dxa"/>
          </w:tcPr>
          <w:p w:rsidR="00116B3A" w:rsidRPr="00116B3A" w:rsidRDefault="00116B3A" w:rsidP="00116B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  <w:tc>
          <w:tcPr>
            <w:tcW w:w="2410" w:type="dxa"/>
          </w:tcPr>
          <w:p w:rsidR="00116B3A" w:rsidRPr="00116B3A" w:rsidRDefault="00116B3A" w:rsidP="00116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16B3A" w:rsidRPr="00116B3A" w:rsidTr="00116B3A">
        <w:tc>
          <w:tcPr>
            <w:tcW w:w="777" w:type="dxa"/>
          </w:tcPr>
          <w:p w:rsidR="00116B3A" w:rsidRPr="00116B3A" w:rsidRDefault="00886476" w:rsidP="00834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  <w:r w:rsidR="00116B3A" w:rsidRPr="001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77" w:type="dxa"/>
          </w:tcPr>
          <w:p w:rsidR="00116B3A" w:rsidRPr="00116B3A" w:rsidRDefault="00116B3A" w:rsidP="008341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      </w:r>
          </w:p>
        </w:tc>
        <w:tc>
          <w:tcPr>
            <w:tcW w:w="2410" w:type="dxa"/>
          </w:tcPr>
          <w:p w:rsidR="00116B3A" w:rsidRPr="00116B3A" w:rsidRDefault="00116B3A" w:rsidP="00116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</w:tbl>
    <w:p w:rsidR="008164A0" w:rsidRPr="00110F14" w:rsidRDefault="008164A0" w:rsidP="00E339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3F8" w:rsidRDefault="000123F8" w:rsidP="00B61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</w:t>
      </w:r>
      <w:r w:rsidR="0010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01.03.2022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23F8" w:rsidRDefault="000123F8" w:rsidP="00012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AC1" w:rsidRDefault="00112AC1" w:rsidP="007F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AC1" w:rsidRPr="00E35320" w:rsidRDefault="00112AC1" w:rsidP="00616C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EA1" w:rsidRPr="00E35320" w:rsidRDefault="00EA566C" w:rsidP="00616C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МР «Княжпогостский»-</w:t>
      </w:r>
    </w:p>
    <w:p w:rsidR="00616CF5" w:rsidRPr="00E35320" w:rsidRDefault="00E35320" w:rsidP="00616C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EA566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6CF5" w:rsidRP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16CF5" w:rsidRP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А.Л. Немчинов</w:t>
      </w:r>
    </w:p>
    <w:p w:rsidR="002F4AD2" w:rsidRDefault="002F4AD2" w:rsidP="007E6BDA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E35320" w:rsidRDefault="00E35320" w:rsidP="007E6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114" w:rsidRPr="002F4AD2" w:rsidRDefault="00EA566C" w:rsidP="007E6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МР «Княжпогостский»           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Ганова</w:t>
      </w:r>
      <w:proofErr w:type="spellEnd"/>
    </w:p>
    <w:sectPr w:rsidR="007F2114" w:rsidRPr="002F4AD2" w:rsidSect="00CA1C5E">
      <w:footerReference w:type="default" r:id="rId10"/>
      <w:pgSz w:w="11906" w:h="16838"/>
      <w:pgMar w:top="1134" w:right="851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CB1" w:rsidRDefault="00DB2CB1" w:rsidP="00E76247">
      <w:pPr>
        <w:spacing w:after="0" w:line="240" w:lineRule="auto"/>
      </w:pPr>
      <w:r>
        <w:separator/>
      </w:r>
    </w:p>
  </w:endnote>
  <w:endnote w:type="continuationSeparator" w:id="0">
    <w:p w:rsidR="00DB2CB1" w:rsidRDefault="00DB2CB1" w:rsidP="00E7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6839194"/>
      <w:docPartObj>
        <w:docPartGallery w:val="Page Numbers (Bottom of Page)"/>
        <w:docPartUnique/>
      </w:docPartObj>
    </w:sdtPr>
    <w:sdtEndPr/>
    <w:sdtContent>
      <w:p w:rsidR="00B615F2" w:rsidRDefault="00B615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BAB">
          <w:rPr>
            <w:noProof/>
          </w:rPr>
          <w:t>2</w:t>
        </w:r>
        <w:r>
          <w:fldChar w:fldCharType="end"/>
        </w:r>
      </w:p>
    </w:sdtContent>
  </w:sdt>
  <w:p w:rsidR="00B615F2" w:rsidRDefault="00B615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CB1" w:rsidRDefault="00DB2CB1" w:rsidP="00E76247">
      <w:pPr>
        <w:spacing w:after="0" w:line="240" w:lineRule="auto"/>
      </w:pPr>
      <w:r>
        <w:separator/>
      </w:r>
    </w:p>
  </w:footnote>
  <w:footnote w:type="continuationSeparator" w:id="0">
    <w:p w:rsidR="00DB2CB1" w:rsidRDefault="00DB2CB1" w:rsidP="00E76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756A"/>
    <w:multiLevelType w:val="hybridMultilevel"/>
    <w:tmpl w:val="17E610B0"/>
    <w:lvl w:ilvl="0" w:tplc="70B8B6BE">
      <w:start w:val="1"/>
      <w:numFmt w:val="decimal"/>
      <w:lvlText w:val="%1."/>
      <w:lvlJc w:val="left"/>
      <w:pPr>
        <w:tabs>
          <w:tab w:val="num" w:pos="1394"/>
        </w:tabs>
        <w:ind w:left="1394" w:hanging="45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2024"/>
        </w:tabs>
        <w:ind w:left="2024" w:hanging="360"/>
      </w:pPr>
    </w:lvl>
    <w:lvl w:ilvl="2" w:tplc="7F1CF596">
      <w:start w:val="1"/>
      <w:numFmt w:val="bullet"/>
      <w:lvlText w:val=""/>
      <w:lvlJc w:val="left"/>
      <w:pPr>
        <w:tabs>
          <w:tab w:val="num" w:pos="2744"/>
        </w:tabs>
        <w:ind w:left="2744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4"/>
        </w:tabs>
        <w:ind w:left="34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4"/>
        </w:tabs>
        <w:ind w:left="41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4"/>
        </w:tabs>
        <w:ind w:left="49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4"/>
        </w:tabs>
        <w:ind w:left="56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4"/>
        </w:tabs>
        <w:ind w:left="63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4"/>
        </w:tabs>
        <w:ind w:left="7064" w:hanging="180"/>
      </w:pPr>
    </w:lvl>
  </w:abstractNum>
  <w:abstractNum w:abstractNumId="1">
    <w:nsid w:val="0D9C56FA"/>
    <w:multiLevelType w:val="hybridMultilevel"/>
    <w:tmpl w:val="5ED466F8"/>
    <w:lvl w:ilvl="0" w:tplc="174C1672">
      <w:start w:val="1"/>
      <w:numFmt w:val="decimal"/>
      <w:lvlText w:val="%1."/>
      <w:lvlJc w:val="left"/>
      <w:pPr>
        <w:ind w:left="1080" w:hanging="360"/>
      </w:pPr>
      <w:rPr>
        <w:rFonts w:eastAsiaTheme="maj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D2"/>
    <w:rsid w:val="000123F8"/>
    <w:rsid w:val="00022994"/>
    <w:rsid w:val="00042C72"/>
    <w:rsid w:val="00047FC4"/>
    <w:rsid w:val="000500C6"/>
    <w:rsid w:val="00071902"/>
    <w:rsid w:val="0007252B"/>
    <w:rsid w:val="000C5DA2"/>
    <w:rsid w:val="000D407A"/>
    <w:rsid w:val="000E1FAF"/>
    <w:rsid w:val="000E4C32"/>
    <w:rsid w:val="000E6175"/>
    <w:rsid w:val="00105963"/>
    <w:rsid w:val="00110F14"/>
    <w:rsid w:val="00111FBA"/>
    <w:rsid w:val="00112AC1"/>
    <w:rsid w:val="00113BAB"/>
    <w:rsid w:val="00116B3A"/>
    <w:rsid w:val="0013625C"/>
    <w:rsid w:val="00165B40"/>
    <w:rsid w:val="0016610C"/>
    <w:rsid w:val="00173CC0"/>
    <w:rsid w:val="00185013"/>
    <w:rsid w:val="001C1DE1"/>
    <w:rsid w:val="0021233C"/>
    <w:rsid w:val="0022344C"/>
    <w:rsid w:val="002413DC"/>
    <w:rsid w:val="00241ABC"/>
    <w:rsid w:val="002729BD"/>
    <w:rsid w:val="002A13AF"/>
    <w:rsid w:val="002B6107"/>
    <w:rsid w:val="002B6604"/>
    <w:rsid w:val="002E1A10"/>
    <w:rsid w:val="002E39B4"/>
    <w:rsid w:val="002E5597"/>
    <w:rsid w:val="002F4AD2"/>
    <w:rsid w:val="003200A7"/>
    <w:rsid w:val="00367AD5"/>
    <w:rsid w:val="0038652D"/>
    <w:rsid w:val="00396E1C"/>
    <w:rsid w:val="003A2C65"/>
    <w:rsid w:val="00404AA5"/>
    <w:rsid w:val="00440159"/>
    <w:rsid w:val="00440687"/>
    <w:rsid w:val="00463E18"/>
    <w:rsid w:val="004A2487"/>
    <w:rsid w:val="004E2E5E"/>
    <w:rsid w:val="004E3D3E"/>
    <w:rsid w:val="004F0FE6"/>
    <w:rsid w:val="00530C0F"/>
    <w:rsid w:val="00544F2B"/>
    <w:rsid w:val="00562059"/>
    <w:rsid w:val="00574EF4"/>
    <w:rsid w:val="005854EC"/>
    <w:rsid w:val="00593D76"/>
    <w:rsid w:val="005970F3"/>
    <w:rsid w:val="005A347E"/>
    <w:rsid w:val="005B1902"/>
    <w:rsid w:val="005B374E"/>
    <w:rsid w:val="005B7687"/>
    <w:rsid w:val="005F6FD2"/>
    <w:rsid w:val="006070A6"/>
    <w:rsid w:val="00616CF5"/>
    <w:rsid w:val="00641EB6"/>
    <w:rsid w:val="00692D22"/>
    <w:rsid w:val="006A14E4"/>
    <w:rsid w:val="006E1A4E"/>
    <w:rsid w:val="0070608C"/>
    <w:rsid w:val="00723A19"/>
    <w:rsid w:val="007441ED"/>
    <w:rsid w:val="0074521F"/>
    <w:rsid w:val="00750B20"/>
    <w:rsid w:val="00753E07"/>
    <w:rsid w:val="007561F6"/>
    <w:rsid w:val="007A1321"/>
    <w:rsid w:val="007B6E3B"/>
    <w:rsid w:val="007C2D40"/>
    <w:rsid w:val="007D7258"/>
    <w:rsid w:val="007E2C12"/>
    <w:rsid w:val="007E6BDA"/>
    <w:rsid w:val="007F2114"/>
    <w:rsid w:val="008164A0"/>
    <w:rsid w:val="00821A51"/>
    <w:rsid w:val="008341D9"/>
    <w:rsid w:val="00862B9A"/>
    <w:rsid w:val="00873AF9"/>
    <w:rsid w:val="00886476"/>
    <w:rsid w:val="008A10AB"/>
    <w:rsid w:val="008A1C93"/>
    <w:rsid w:val="008C1986"/>
    <w:rsid w:val="008D5E9B"/>
    <w:rsid w:val="008E3A20"/>
    <w:rsid w:val="0095177A"/>
    <w:rsid w:val="0095560E"/>
    <w:rsid w:val="0096723E"/>
    <w:rsid w:val="00975F9C"/>
    <w:rsid w:val="00976174"/>
    <w:rsid w:val="00977E80"/>
    <w:rsid w:val="009B223B"/>
    <w:rsid w:val="009D64E7"/>
    <w:rsid w:val="009E14F3"/>
    <w:rsid w:val="009E39BA"/>
    <w:rsid w:val="00A05473"/>
    <w:rsid w:val="00A34D62"/>
    <w:rsid w:val="00A44731"/>
    <w:rsid w:val="00A6689F"/>
    <w:rsid w:val="00AE0768"/>
    <w:rsid w:val="00AF08F7"/>
    <w:rsid w:val="00B46CA1"/>
    <w:rsid w:val="00B615F2"/>
    <w:rsid w:val="00B90A6A"/>
    <w:rsid w:val="00B914D9"/>
    <w:rsid w:val="00BB4CC7"/>
    <w:rsid w:val="00BE38B2"/>
    <w:rsid w:val="00C131BB"/>
    <w:rsid w:val="00C545E0"/>
    <w:rsid w:val="00C5678A"/>
    <w:rsid w:val="00C57C67"/>
    <w:rsid w:val="00CA1C5E"/>
    <w:rsid w:val="00CD780A"/>
    <w:rsid w:val="00CF5C9A"/>
    <w:rsid w:val="00CF6A13"/>
    <w:rsid w:val="00D1733F"/>
    <w:rsid w:val="00D54EA1"/>
    <w:rsid w:val="00D807FC"/>
    <w:rsid w:val="00DB2CB1"/>
    <w:rsid w:val="00DB6C0D"/>
    <w:rsid w:val="00DC1A14"/>
    <w:rsid w:val="00DD78BA"/>
    <w:rsid w:val="00DE122A"/>
    <w:rsid w:val="00DE73DE"/>
    <w:rsid w:val="00E010E4"/>
    <w:rsid w:val="00E261B6"/>
    <w:rsid w:val="00E33967"/>
    <w:rsid w:val="00E33A01"/>
    <w:rsid w:val="00E35320"/>
    <w:rsid w:val="00E4533B"/>
    <w:rsid w:val="00E62150"/>
    <w:rsid w:val="00E71E31"/>
    <w:rsid w:val="00E76247"/>
    <w:rsid w:val="00E8020E"/>
    <w:rsid w:val="00E81F0C"/>
    <w:rsid w:val="00E9408B"/>
    <w:rsid w:val="00EA21DD"/>
    <w:rsid w:val="00EA25E8"/>
    <w:rsid w:val="00EA566C"/>
    <w:rsid w:val="00EB6640"/>
    <w:rsid w:val="00ED0AD8"/>
    <w:rsid w:val="00EE5159"/>
    <w:rsid w:val="00EF5761"/>
    <w:rsid w:val="00F14936"/>
    <w:rsid w:val="00F20F46"/>
    <w:rsid w:val="00F27D89"/>
    <w:rsid w:val="00F35F45"/>
    <w:rsid w:val="00F43C7C"/>
    <w:rsid w:val="00F62F4A"/>
    <w:rsid w:val="00F8652C"/>
    <w:rsid w:val="00FB40BC"/>
    <w:rsid w:val="00FB4705"/>
    <w:rsid w:val="00FB6B6C"/>
    <w:rsid w:val="00FD7B7E"/>
    <w:rsid w:val="00FE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C7"/>
  </w:style>
  <w:style w:type="paragraph" w:styleId="1">
    <w:name w:val="heading 1"/>
    <w:basedOn w:val="a"/>
    <w:next w:val="a"/>
    <w:link w:val="10"/>
    <w:uiPriority w:val="9"/>
    <w:qFormat/>
    <w:rsid w:val="00616C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2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C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762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76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6247"/>
  </w:style>
  <w:style w:type="paragraph" w:styleId="a5">
    <w:name w:val="footer"/>
    <w:basedOn w:val="a"/>
    <w:link w:val="a6"/>
    <w:uiPriority w:val="99"/>
    <w:unhideWhenUsed/>
    <w:rsid w:val="00E76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6247"/>
  </w:style>
  <w:style w:type="paragraph" w:styleId="a7">
    <w:name w:val="Balloon Text"/>
    <w:basedOn w:val="a"/>
    <w:link w:val="a8"/>
    <w:uiPriority w:val="99"/>
    <w:semiHidden/>
    <w:unhideWhenUsed/>
    <w:rsid w:val="008A1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10AB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2E1A10"/>
    <w:rPr>
      <w:color w:val="0563C1" w:themeColor="hyperlink"/>
      <w:u w:val="single"/>
    </w:rPr>
  </w:style>
  <w:style w:type="paragraph" w:styleId="aa">
    <w:name w:val="List Paragraph"/>
    <w:basedOn w:val="a"/>
    <w:link w:val="ab"/>
    <w:uiPriority w:val="34"/>
    <w:qFormat/>
    <w:rsid w:val="00E81F0C"/>
    <w:pPr>
      <w:ind w:left="720"/>
      <w:contextualSpacing/>
    </w:pPr>
  </w:style>
  <w:style w:type="paragraph" w:customStyle="1" w:styleId="pt-a-000073">
    <w:name w:val="pt-a-000073"/>
    <w:basedOn w:val="a"/>
    <w:rsid w:val="00EF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EF5761"/>
  </w:style>
  <w:style w:type="paragraph" w:customStyle="1" w:styleId="pt-consplusnormal-000074">
    <w:name w:val="pt-consplusnormal-000074"/>
    <w:basedOn w:val="a"/>
    <w:rsid w:val="00EF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75">
    <w:name w:val="pt-000075"/>
    <w:basedOn w:val="a0"/>
    <w:rsid w:val="00EF5761"/>
  </w:style>
  <w:style w:type="paragraph" w:customStyle="1" w:styleId="pt-consplusnormal">
    <w:name w:val="pt-consplusnormal"/>
    <w:basedOn w:val="a"/>
    <w:rsid w:val="00EF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35">
    <w:name w:val="pt-a0-000035"/>
    <w:basedOn w:val="a0"/>
    <w:rsid w:val="00EF5761"/>
  </w:style>
  <w:style w:type="character" w:customStyle="1" w:styleId="pt-a0-000076">
    <w:name w:val="pt-a0-000076"/>
    <w:basedOn w:val="a0"/>
    <w:rsid w:val="00EF5761"/>
  </w:style>
  <w:style w:type="paragraph" w:customStyle="1" w:styleId="pt-consplusnormal-000077">
    <w:name w:val="pt-consplusnormal-000077"/>
    <w:basedOn w:val="a"/>
    <w:rsid w:val="00EF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12">
    <w:name w:val="pt-000012"/>
    <w:basedOn w:val="a0"/>
    <w:rsid w:val="00EF5761"/>
  </w:style>
  <w:style w:type="paragraph" w:customStyle="1" w:styleId="pt-consplusnormal-000078">
    <w:name w:val="pt-consplusnormal-000078"/>
    <w:basedOn w:val="a"/>
    <w:rsid w:val="00EF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locked/>
    <w:rsid w:val="00EA566C"/>
  </w:style>
  <w:style w:type="table" w:styleId="ac">
    <w:name w:val="Table Grid"/>
    <w:basedOn w:val="a1"/>
    <w:uiPriority w:val="39"/>
    <w:rsid w:val="0081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C7"/>
  </w:style>
  <w:style w:type="paragraph" w:styleId="1">
    <w:name w:val="heading 1"/>
    <w:basedOn w:val="a"/>
    <w:next w:val="a"/>
    <w:link w:val="10"/>
    <w:uiPriority w:val="9"/>
    <w:qFormat/>
    <w:rsid w:val="00616C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2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C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762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76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6247"/>
  </w:style>
  <w:style w:type="paragraph" w:styleId="a5">
    <w:name w:val="footer"/>
    <w:basedOn w:val="a"/>
    <w:link w:val="a6"/>
    <w:uiPriority w:val="99"/>
    <w:unhideWhenUsed/>
    <w:rsid w:val="00E76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6247"/>
  </w:style>
  <w:style w:type="paragraph" w:styleId="a7">
    <w:name w:val="Balloon Text"/>
    <w:basedOn w:val="a"/>
    <w:link w:val="a8"/>
    <w:uiPriority w:val="99"/>
    <w:semiHidden/>
    <w:unhideWhenUsed/>
    <w:rsid w:val="008A1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10AB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2E1A10"/>
    <w:rPr>
      <w:color w:val="0563C1" w:themeColor="hyperlink"/>
      <w:u w:val="single"/>
    </w:rPr>
  </w:style>
  <w:style w:type="paragraph" w:styleId="aa">
    <w:name w:val="List Paragraph"/>
    <w:basedOn w:val="a"/>
    <w:link w:val="ab"/>
    <w:uiPriority w:val="34"/>
    <w:qFormat/>
    <w:rsid w:val="00E81F0C"/>
    <w:pPr>
      <w:ind w:left="720"/>
      <w:contextualSpacing/>
    </w:pPr>
  </w:style>
  <w:style w:type="paragraph" w:customStyle="1" w:styleId="pt-a-000073">
    <w:name w:val="pt-a-000073"/>
    <w:basedOn w:val="a"/>
    <w:rsid w:val="00EF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EF5761"/>
  </w:style>
  <w:style w:type="paragraph" w:customStyle="1" w:styleId="pt-consplusnormal-000074">
    <w:name w:val="pt-consplusnormal-000074"/>
    <w:basedOn w:val="a"/>
    <w:rsid w:val="00EF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75">
    <w:name w:val="pt-000075"/>
    <w:basedOn w:val="a0"/>
    <w:rsid w:val="00EF5761"/>
  </w:style>
  <w:style w:type="paragraph" w:customStyle="1" w:styleId="pt-consplusnormal">
    <w:name w:val="pt-consplusnormal"/>
    <w:basedOn w:val="a"/>
    <w:rsid w:val="00EF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35">
    <w:name w:val="pt-a0-000035"/>
    <w:basedOn w:val="a0"/>
    <w:rsid w:val="00EF5761"/>
  </w:style>
  <w:style w:type="character" w:customStyle="1" w:styleId="pt-a0-000076">
    <w:name w:val="pt-a0-000076"/>
    <w:basedOn w:val="a0"/>
    <w:rsid w:val="00EF5761"/>
  </w:style>
  <w:style w:type="paragraph" w:customStyle="1" w:styleId="pt-consplusnormal-000077">
    <w:name w:val="pt-consplusnormal-000077"/>
    <w:basedOn w:val="a"/>
    <w:rsid w:val="00EF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12">
    <w:name w:val="pt-000012"/>
    <w:basedOn w:val="a0"/>
    <w:rsid w:val="00EF5761"/>
  </w:style>
  <w:style w:type="paragraph" w:customStyle="1" w:styleId="pt-consplusnormal-000078">
    <w:name w:val="pt-consplusnormal-000078"/>
    <w:basedOn w:val="a"/>
    <w:rsid w:val="00EF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locked/>
    <w:rsid w:val="00EA566C"/>
  </w:style>
  <w:style w:type="table" w:styleId="ac">
    <w:name w:val="Table Grid"/>
    <w:basedOn w:val="a1"/>
    <w:uiPriority w:val="39"/>
    <w:rsid w:val="0081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5A736-7768-4D88-8635-A6AC6550E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Odinets</dc:creator>
  <cp:keywords/>
  <dc:description/>
  <cp:lastModifiedBy>Odinets</cp:lastModifiedBy>
  <cp:revision>75</cp:revision>
  <cp:lastPrinted>2022-04-22T06:05:00Z</cp:lastPrinted>
  <dcterms:created xsi:type="dcterms:W3CDTF">2018-11-21T08:10:00Z</dcterms:created>
  <dcterms:modified xsi:type="dcterms:W3CDTF">2022-04-22T06:35:00Z</dcterms:modified>
</cp:coreProperties>
</file>