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C2" w:rsidRDefault="004B17A1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4445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4D" w:rsidRDefault="00F23A4D" w:rsidP="001243C2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:rsidR="00F23A4D" w:rsidRPr="00CC2E95" w:rsidRDefault="00F23A4D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 w:rsidRPr="00CC2E95">
                              <w:t>МУНИЦИПАЛЬНОГО РАЙОНА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C2E95">
                              <w:rPr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.3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" strokecolor="white">
                <v:textbox>
                  <w:txbxContent>
                    <w:p w:rsidR="00F23A4D" w:rsidRDefault="00F23A4D" w:rsidP="001243C2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</w:p>
                    <w:p w:rsidR="00F23A4D" w:rsidRPr="00CC2E95" w:rsidRDefault="00F23A4D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 w:rsidRPr="00CC2E95">
                        <w:t>МУНИЦИПАЛЬНОГО РАЙОНА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CC2E95">
                        <w:rPr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4D" w:rsidRPr="00CC2E95" w:rsidRDefault="00F23A4D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C2E95">
                              <w:rPr>
                                <w:bCs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" strokecolor="white">
                <v:textbox>
                  <w:txbxContent>
                    <w:p w:rsidR="00F23A4D" w:rsidRPr="00CC2E95" w:rsidRDefault="00F23A4D" w:rsidP="001243C2">
                      <w:pPr>
                        <w:jc w:val="center"/>
                        <w:rPr>
                          <w:bCs/>
                        </w:rPr>
                      </w:pPr>
                      <w:r w:rsidRPr="00CC2E95">
                        <w:rPr>
                          <w:bCs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43C2" w:rsidRDefault="001243C2" w:rsidP="001243C2">
      <w:pPr>
        <w:pStyle w:val="2"/>
        <w:jc w:val="center"/>
        <w:rPr>
          <w:sz w:val="28"/>
          <w:szCs w:val="28"/>
        </w:rPr>
      </w:pPr>
    </w:p>
    <w:p w:rsidR="001243C2" w:rsidRDefault="000469E0" w:rsidP="000469E0">
      <w:pPr>
        <w:pStyle w:val="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11396E" w:rsidTr="00F23A4D">
        <w:tc>
          <w:tcPr>
            <w:tcW w:w="6293" w:type="dxa"/>
            <w:hideMark/>
          </w:tcPr>
          <w:p w:rsidR="001123FE" w:rsidRDefault="00527324" w:rsidP="001123FE">
            <w:pPr>
              <w:rPr>
                <w:sz w:val="28"/>
                <w:szCs w:val="28"/>
                <w:lang w:val="en-US"/>
              </w:rPr>
            </w:pPr>
            <w:r w:rsidRPr="0011396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1243C2" w:rsidRPr="0011396E" w:rsidRDefault="001243C2" w:rsidP="001123FE">
            <w:pPr>
              <w:rPr>
                <w:sz w:val="28"/>
                <w:szCs w:val="28"/>
              </w:rPr>
            </w:pPr>
            <w:r w:rsidRPr="0011396E">
              <w:rPr>
                <w:sz w:val="28"/>
                <w:szCs w:val="28"/>
              </w:rPr>
              <w:t xml:space="preserve">от </w:t>
            </w:r>
            <w:r w:rsidR="001123FE">
              <w:rPr>
                <w:sz w:val="28"/>
                <w:szCs w:val="28"/>
                <w:lang w:val="en-US"/>
              </w:rPr>
              <w:t>27</w:t>
            </w:r>
            <w:r w:rsidR="0025196A" w:rsidRPr="0011396E">
              <w:rPr>
                <w:sz w:val="28"/>
                <w:szCs w:val="28"/>
              </w:rPr>
              <w:t xml:space="preserve"> </w:t>
            </w:r>
            <w:r w:rsidR="00F90F24" w:rsidRPr="0011396E">
              <w:rPr>
                <w:sz w:val="28"/>
                <w:szCs w:val="28"/>
              </w:rPr>
              <w:t>мая</w:t>
            </w:r>
            <w:r w:rsidR="00164101" w:rsidRPr="0011396E">
              <w:rPr>
                <w:sz w:val="28"/>
                <w:szCs w:val="28"/>
              </w:rPr>
              <w:t xml:space="preserve"> 202</w:t>
            </w:r>
            <w:r w:rsidR="00F90F24" w:rsidRPr="0011396E">
              <w:rPr>
                <w:sz w:val="28"/>
                <w:szCs w:val="28"/>
              </w:rPr>
              <w:t>2</w:t>
            </w:r>
            <w:r w:rsidRPr="001139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F90F24" w:rsidRPr="0011396E" w:rsidRDefault="001243C2" w:rsidP="0056174E">
            <w:pPr>
              <w:jc w:val="center"/>
              <w:rPr>
                <w:sz w:val="28"/>
                <w:szCs w:val="28"/>
              </w:rPr>
            </w:pPr>
            <w:r w:rsidRPr="0011396E">
              <w:rPr>
                <w:sz w:val="28"/>
                <w:szCs w:val="28"/>
              </w:rPr>
              <w:t xml:space="preserve">                           </w:t>
            </w:r>
            <w:r w:rsidR="00EE1260" w:rsidRPr="0011396E">
              <w:rPr>
                <w:sz w:val="28"/>
                <w:szCs w:val="28"/>
              </w:rPr>
              <w:t xml:space="preserve">         </w:t>
            </w:r>
          </w:p>
          <w:p w:rsidR="001243C2" w:rsidRPr="001123FE" w:rsidRDefault="00F90F24" w:rsidP="001123FE">
            <w:pPr>
              <w:jc w:val="center"/>
              <w:rPr>
                <w:sz w:val="28"/>
                <w:szCs w:val="28"/>
                <w:lang w:val="en-US"/>
              </w:rPr>
            </w:pPr>
            <w:r w:rsidRPr="0011396E">
              <w:rPr>
                <w:sz w:val="28"/>
                <w:szCs w:val="28"/>
              </w:rPr>
              <w:t xml:space="preserve">                               </w:t>
            </w:r>
            <w:r w:rsidR="001243C2" w:rsidRPr="0011396E">
              <w:rPr>
                <w:sz w:val="28"/>
                <w:szCs w:val="28"/>
              </w:rPr>
              <w:t xml:space="preserve"> №</w:t>
            </w:r>
            <w:r w:rsidR="001123FE">
              <w:rPr>
                <w:sz w:val="28"/>
                <w:szCs w:val="28"/>
                <w:lang w:val="en-US"/>
              </w:rPr>
              <w:t>178</w:t>
            </w:r>
          </w:p>
        </w:tc>
      </w:tr>
    </w:tbl>
    <w:p w:rsidR="00462BAD" w:rsidRPr="0011396E" w:rsidRDefault="00462BAD" w:rsidP="001243C2">
      <w:pPr>
        <w:rPr>
          <w:sz w:val="28"/>
          <w:szCs w:val="28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462BAD" w:rsidRPr="0011396E" w:rsidTr="0025196A">
        <w:tc>
          <w:tcPr>
            <w:tcW w:w="5495" w:type="dxa"/>
          </w:tcPr>
          <w:p w:rsidR="00462BAD" w:rsidRPr="0011396E" w:rsidRDefault="00462BAD" w:rsidP="00325AC8">
            <w:pPr>
              <w:rPr>
                <w:sz w:val="28"/>
                <w:szCs w:val="28"/>
              </w:rPr>
            </w:pPr>
            <w:r w:rsidRPr="0011396E">
              <w:rPr>
                <w:sz w:val="28"/>
                <w:szCs w:val="28"/>
              </w:rPr>
              <w:t>О</w:t>
            </w:r>
            <w:r w:rsidR="0025196A" w:rsidRPr="0011396E">
              <w:rPr>
                <w:sz w:val="28"/>
                <w:szCs w:val="28"/>
              </w:rPr>
              <w:t>б</w:t>
            </w:r>
            <w:r w:rsidRPr="0011396E">
              <w:rPr>
                <w:sz w:val="28"/>
                <w:szCs w:val="28"/>
              </w:rPr>
              <w:t xml:space="preserve"> </w:t>
            </w:r>
            <w:r w:rsidR="0025196A" w:rsidRPr="0011396E">
              <w:rPr>
                <w:sz w:val="28"/>
                <w:szCs w:val="28"/>
              </w:rPr>
              <w:t xml:space="preserve">утверждении Положения об </w:t>
            </w:r>
            <w:r w:rsidR="00F90F24" w:rsidRPr="0011396E">
              <w:rPr>
                <w:sz w:val="28"/>
                <w:szCs w:val="28"/>
              </w:rPr>
              <w:t>организации и ведении территориальной обороны на</w:t>
            </w:r>
            <w:r w:rsidR="00325AC8" w:rsidRPr="0011396E">
              <w:rPr>
                <w:sz w:val="28"/>
                <w:szCs w:val="28"/>
              </w:rPr>
              <w:t xml:space="preserve"> территории муниципального образования </w:t>
            </w:r>
            <w:r w:rsidRPr="0011396E">
              <w:rPr>
                <w:sz w:val="28"/>
                <w:szCs w:val="28"/>
              </w:rPr>
              <w:t xml:space="preserve"> муниципальн</w:t>
            </w:r>
            <w:r w:rsidR="00325AC8" w:rsidRPr="0011396E">
              <w:rPr>
                <w:sz w:val="28"/>
                <w:szCs w:val="28"/>
              </w:rPr>
              <w:t>ого</w:t>
            </w:r>
            <w:r w:rsidRPr="0011396E">
              <w:rPr>
                <w:sz w:val="28"/>
                <w:szCs w:val="28"/>
              </w:rPr>
              <w:t xml:space="preserve"> район</w:t>
            </w:r>
            <w:r w:rsidR="00325AC8" w:rsidRPr="0011396E">
              <w:rPr>
                <w:sz w:val="28"/>
                <w:szCs w:val="28"/>
              </w:rPr>
              <w:t>а</w:t>
            </w:r>
            <w:r w:rsidRPr="0011396E">
              <w:rPr>
                <w:sz w:val="28"/>
                <w:szCs w:val="28"/>
              </w:rPr>
              <w:t xml:space="preserve"> «</w:t>
            </w:r>
            <w:r w:rsidR="001243C2" w:rsidRPr="0011396E">
              <w:rPr>
                <w:color w:val="000000"/>
                <w:sz w:val="28"/>
                <w:szCs w:val="28"/>
                <w:lang w:eastAsia="ru-RU"/>
              </w:rPr>
              <w:t>Княжпогостский</w:t>
            </w:r>
            <w:r w:rsidRPr="0011396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27" w:type="dxa"/>
          </w:tcPr>
          <w:p w:rsidR="00462BAD" w:rsidRPr="0011396E" w:rsidRDefault="00462BAD" w:rsidP="00F23A4D">
            <w:pPr>
              <w:jc w:val="both"/>
              <w:rPr>
                <w:sz w:val="28"/>
                <w:szCs w:val="28"/>
              </w:rPr>
            </w:pPr>
          </w:p>
        </w:tc>
      </w:tr>
    </w:tbl>
    <w:p w:rsidR="00462BAD" w:rsidRPr="004B17A1" w:rsidRDefault="00462BAD" w:rsidP="00462BAD">
      <w:pPr>
        <w:jc w:val="both"/>
        <w:rPr>
          <w:sz w:val="27"/>
          <w:szCs w:val="27"/>
        </w:rPr>
      </w:pPr>
    </w:p>
    <w:p w:rsidR="00394EA1" w:rsidRPr="0011396E" w:rsidRDefault="00325AC8" w:rsidP="00325A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11396E">
        <w:rPr>
          <w:sz w:val="28"/>
          <w:szCs w:val="28"/>
        </w:rPr>
        <w:t>Руководствуясь требованиями </w:t>
      </w:r>
      <w:hyperlink r:id="rId7" w:history="1">
        <w:r w:rsidRPr="0011396E">
          <w:rPr>
            <w:sz w:val="28"/>
            <w:szCs w:val="28"/>
          </w:rPr>
          <w:t>Федеральных конституционных законов: от 30 января 2002 года № 1-ФКЗ «О военном положении</w:t>
        </w:r>
      </w:hyperlink>
      <w:r w:rsidRPr="0011396E">
        <w:rPr>
          <w:sz w:val="28"/>
          <w:szCs w:val="28"/>
        </w:rPr>
        <w:t>», </w:t>
      </w:r>
      <w:hyperlink r:id="rId8" w:history="1">
        <w:r w:rsidRPr="0011396E">
          <w:rPr>
            <w:sz w:val="28"/>
            <w:szCs w:val="28"/>
          </w:rPr>
          <w:t>от 30 мая 2001 года № 3-ФКЗ «О чрезвычайном положении</w:t>
        </w:r>
      </w:hyperlink>
      <w:r w:rsidRPr="0011396E">
        <w:rPr>
          <w:sz w:val="28"/>
          <w:szCs w:val="28"/>
        </w:rPr>
        <w:t>», </w:t>
      </w:r>
      <w:hyperlink r:id="rId9" w:history="1">
        <w:r w:rsidRPr="0011396E">
          <w:rPr>
            <w:sz w:val="28"/>
            <w:szCs w:val="28"/>
          </w:rPr>
          <w:t>Федеральных законов: от 31 мая 1996 года № 61-ФЗ «Об обороне</w:t>
        </w:r>
      </w:hyperlink>
      <w:r w:rsidRPr="0011396E">
        <w:rPr>
          <w:sz w:val="28"/>
          <w:szCs w:val="28"/>
        </w:rPr>
        <w:t>», </w:t>
      </w:r>
      <w:hyperlink r:id="rId10" w:history="1">
        <w:r w:rsidRPr="0011396E">
          <w:rPr>
            <w:sz w:val="28"/>
            <w:szCs w:val="28"/>
          </w:rPr>
          <w:t>от 6 марта 2006 года № 35-ФЗ «О противодействии терроризму</w:t>
        </w:r>
      </w:hyperlink>
      <w:r w:rsidRPr="0011396E">
        <w:rPr>
          <w:sz w:val="28"/>
          <w:szCs w:val="28"/>
        </w:rPr>
        <w:t>», </w:t>
      </w:r>
      <w:hyperlink r:id="rId11" w:anchor="7D20K3" w:history="1">
        <w:r w:rsidRPr="0011396E">
          <w:rPr>
            <w:sz w:val="28"/>
            <w:szCs w:val="28"/>
          </w:rPr>
          <w:t>от 6 октября 2003 года № 131-ФЗ «Об общих принципах организации местного самоуправления в Российской Федерации</w:t>
        </w:r>
      </w:hyperlink>
      <w:r w:rsidRPr="0011396E">
        <w:rPr>
          <w:sz w:val="28"/>
          <w:szCs w:val="28"/>
        </w:rPr>
        <w:t>», Указа Президента Российской</w:t>
      </w:r>
      <w:proofErr w:type="gramEnd"/>
      <w:r w:rsidRPr="0011396E">
        <w:rPr>
          <w:sz w:val="28"/>
          <w:szCs w:val="28"/>
        </w:rPr>
        <w:t xml:space="preserve"> Федерации от 1 июля 2014 года </w:t>
      </w:r>
      <w:r w:rsidR="00A531CF" w:rsidRPr="0011396E">
        <w:rPr>
          <w:sz w:val="28"/>
          <w:szCs w:val="28"/>
        </w:rPr>
        <w:t>№ 482 «</w:t>
      </w:r>
      <w:r w:rsidRPr="0011396E">
        <w:rPr>
          <w:sz w:val="28"/>
          <w:szCs w:val="28"/>
        </w:rPr>
        <w:t>Об утверждении Положения о территориальной обороне Российской Федерации</w:t>
      </w:r>
      <w:r w:rsidR="00A531CF" w:rsidRPr="0011396E">
        <w:rPr>
          <w:sz w:val="28"/>
          <w:szCs w:val="28"/>
        </w:rPr>
        <w:t>»</w:t>
      </w:r>
      <w:r w:rsidRPr="0011396E">
        <w:rPr>
          <w:sz w:val="28"/>
          <w:szCs w:val="28"/>
        </w:rPr>
        <w:t xml:space="preserve">, Указа Главы Республики Коми от 5 сентября 2017 года </w:t>
      </w:r>
      <w:r w:rsidR="00A531CF" w:rsidRPr="0011396E">
        <w:rPr>
          <w:sz w:val="28"/>
          <w:szCs w:val="28"/>
        </w:rPr>
        <w:t>№</w:t>
      </w:r>
      <w:r w:rsidRPr="0011396E">
        <w:rPr>
          <w:sz w:val="28"/>
          <w:szCs w:val="28"/>
        </w:rPr>
        <w:t xml:space="preserve"> 86 </w:t>
      </w:r>
      <w:r w:rsidR="00A531CF" w:rsidRPr="0011396E">
        <w:rPr>
          <w:sz w:val="28"/>
          <w:szCs w:val="28"/>
        </w:rPr>
        <w:t>«</w:t>
      </w:r>
      <w:r w:rsidRPr="0011396E">
        <w:rPr>
          <w:sz w:val="28"/>
          <w:szCs w:val="28"/>
        </w:rPr>
        <w:t>О штабе территориальной обороны в Республике Коми и организации обеспечения территориальной обороны в Республике Коми</w:t>
      </w:r>
      <w:r w:rsidR="00394EA1" w:rsidRPr="0011396E">
        <w:rPr>
          <w:sz w:val="28"/>
          <w:szCs w:val="28"/>
        </w:rPr>
        <w:t>»</w:t>
      </w:r>
      <w:r w:rsidRPr="0011396E">
        <w:rPr>
          <w:sz w:val="28"/>
          <w:szCs w:val="28"/>
        </w:rPr>
        <w:t xml:space="preserve">, в целях </w:t>
      </w:r>
      <w:proofErr w:type="gramStart"/>
      <w:r w:rsidRPr="0011396E">
        <w:rPr>
          <w:sz w:val="28"/>
          <w:szCs w:val="28"/>
        </w:rPr>
        <w:t>организации обеспечения выполнения мероприятий территориальной обороны</w:t>
      </w:r>
      <w:proofErr w:type="gramEnd"/>
      <w:r w:rsidRPr="0011396E">
        <w:rPr>
          <w:sz w:val="28"/>
          <w:szCs w:val="28"/>
        </w:rPr>
        <w:t xml:space="preserve"> на территории муниципального образования </w:t>
      </w:r>
      <w:r w:rsidR="00394EA1" w:rsidRPr="0011396E">
        <w:rPr>
          <w:sz w:val="28"/>
          <w:szCs w:val="28"/>
        </w:rPr>
        <w:t>муниципальный район</w:t>
      </w:r>
      <w:r w:rsidRPr="0011396E">
        <w:rPr>
          <w:sz w:val="28"/>
          <w:szCs w:val="28"/>
        </w:rPr>
        <w:t xml:space="preserve"> </w:t>
      </w:r>
      <w:r w:rsidR="00394EA1" w:rsidRPr="0011396E">
        <w:rPr>
          <w:sz w:val="28"/>
          <w:szCs w:val="28"/>
        </w:rPr>
        <w:t xml:space="preserve">«Княжпогостский» </w:t>
      </w:r>
      <w:r w:rsidRPr="0011396E">
        <w:rPr>
          <w:sz w:val="28"/>
          <w:szCs w:val="28"/>
        </w:rPr>
        <w:t xml:space="preserve">(далее - МО </w:t>
      </w:r>
      <w:r w:rsidR="00394EA1" w:rsidRPr="0011396E">
        <w:rPr>
          <w:sz w:val="28"/>
          <w:szCs w:val="28"/>
        </w:rPr>
        <w:t>МР</w:t>
      </w:r>
      <w:r w:rsidRPr="0011396E">
        <w:rPr>
          <w:sz w:val="28"/>
          <w:szCs w:val="28"/>
        </w:rPr>
        <w:t xml:space="preserve"> </w:t>
      </w:r>
      <w:r w:rsidR="00394EA1" w:rsidRPr="0011396E">
        <w:rPr>
          <w:sz w:val="28"/>
          <w:szCs w:val="28"/>
        </w:rPr>
        <w:t>«Княжпогостский»</w:t>
      </w:r>
      <w:r w:rsidRPr="0011396E">
        <w:rPr>
          <w:sz w:val="28"/>
          <w:szCs w:val="28"/>
        </w:rPr>
        <w:t>)</w:t>
      </w:r>
    </w:p>
    <w:p w:rsidR="00950AF5" w:rsidRPr="0011396E" w:rsidRDefault="00950AF5" w:rsidP="00394E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A73EE" w:rsidRPr="0011396E" w:rsidRDefault="003A73EE" w:rsidP="003A73EE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11396E">
        <w:rPr>
          <w:color w:val="000000"/>
          <w:sz w:val="28"/>
          <w:szCs w:val="28"/>
          <w:lang w:eastAsia="ru-RU"/>
        </w:rPr>
        <w:t>ПОСТАНОВЛЯЮ:</w:t>
      </w:r>
    </w:p>
    <w:p w:rsidR="00462BAD" w:rsidRPr="0011396E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6E">
        <w:rPr>
          <w:rFonts w:ascii="Times New Roman" w:hAnsi="Times New Roman" w:cs="Times New Roman"/>
          <w:sz w:val="28"/>
          <w:szCs w:val="28"/>
        </w:rPr>
        <w:t>1</w:t>
      </w:r>
      <w:r w:rsidR="00AA71C1" w:rsidRPr="0011396E">
        <w:rPr>
          <w:rFonts w:ascii="Times New Roman" w:hAnsi="Times New Roman" w:cs="Times New Roman"/>
          <w:sz w:val="28"/>
          <w:szCs w:val="28"/>
        </w:rPr>
        <w:t>.</w:t>
      </w:r>
      <w:r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11396E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3A73EE" w:rsidRPr="0011396E">
        <w:rPr>
          <w:rFonts w:ascii="Times New Roman" w:hAnsi="Times New Roman" w:cs="Times New Roman"/>
          <w:sz w:val="28"/>
          <w:szCs w:val="28"/>
        </w:rPr>
        <w:t>б</w:t>
      </w:r>
      <w:r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394EA1" w:rsidRPr="0011396E">
        <w:rPr>
          <w:rFonts w:ascii="Times New Roman" w:hAnsi="Times New Roman" w:cs="Times New Roman"/>
          <w:sz w:val="28"/>
          <w:szCs w:val="28"/>
        </w:rPr>
        <w:t xml:space="preserve">организации территориальной обороны на территории МО МР </w:t>
      </w:r>
      <w:r w:rsidR="003A73EE" w:rsidRPr="0011396E">
        <w:rPr>
          <w:rFonts w:ascii="Times New Roman" w:hAnsi="Times New Roman" w:cs="Times New Roman"/>
          <w:sz w:val="28"/>
          <w:szCs w:val="28"/>
        </w:rPr>
        <w:t>«</w:t>
      </w:r>
      <w:r w:rsidR="003A73EE" w:rsidRPr="001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r w:rsidR="003A73EE" w:rsidRPr="0011396E">
        <w:rPr>
          <w:rFonts w:ascii="Times New Roman" w:hAnsi="Times New Roman" w:cs="Times New Roman"/>
          <w:sz w:val="28"/>
          <w:szCs w:val="28"/>
        </w:rPr>
        <w:t>»</w:t>
      </w:r>
      <w:r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11396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A73EE" w:rsidRPr="0011396E">
        <w:rPr>
          <w:rFonts w:ascii="Times New Roman" w:hAnsi="Times New Roman" w:cs="Times New Roman"/>
          <w:sz w:val="28"/>
          <w:szCs w:val="28"/>
        </w:rPr>
        <w:t>№</w:t>
      </w:r>
      <w:r w:rsidR="00950AF5"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11396E">
        <w:rPr>
          <w:rFonts w:ascii="Times New Roman" w:hAnsi="Times New Roman" w:cs="Times New Roman"/>
          <w:sz w:val="28"/>
          <w:szCs w:val="28"/>
        </w:rPr>
        <w:t>1</w:t>
      </w:r>
      <w:r w:rsidR="003A73EE" w:rsidRPr="0011396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E5524" w:rsidRPr="0011396E">
        <w:rPr>
          <w:rFonts w:ascii="Times New Roman" w:hAnsi="Times New Roman" w:cs="Times New Roman"/>
          <w:sz w:val="28"/>
          <w:szCs w:val="28"/>
        </w:rPr>
        <w:t xml:space="preserve"> и </w:t>
      </w:r>
      <w:r w:rsidR="00701B50">
        <w:rPr>
          <w:rFonts w:ascii="Times New Roman" w:hAnsi="Times New Roman" w:cs="Times New Roman"/>
          <w:sz w:val="28"/>
          <w:szCs w:val="28"/>
        </w:rPr>
        <w:t>состав</w:t>
      </w:r>
      <w:r w:rsidR="0089684C">
        <w:rPr>
          <w:rFonts w:ascii="Times New Roman" w:hAnsi="Times New Roman" w:cs="Times New Roman"/>
          <w:sz w:val="28"/>
          <w:szCs w:val="28"/>
        </w:rPr>
        <w:t xml:space="preserve"> Штаб</w:t>
      </w:r>
      <w:r w:rsidR="00701B50">
        <w:rPr>
          <w:rFonts w:ascii="Times New Roman" w:hAnsi="Times New Roman" w:cs="Times New Roman"/>
          <w:sz w:val="28"/>
          <w:szCs w:val="28"/>
        </w:rPr>
        <w:t>а</w:t>
      </w:r>
      <w:r w:rsidR="0089684C">
        <w:rPr>
          <w:rFonts w:ascii="Times New Roman" w:hAnsi="Times New Roman" w:cs="Times New Roman"/>
          <w:sz w:val="28"/>
          <w:szCs w:val="28"/>
        </w:rPr>
        <w:t xml:space="preserve"> </w:t>
      </w:r>
      <w:r w:rsidR="0089684C" w:rsidRPr="0011396E">
        <w:rPr>
          <w:rFonts w:ascii="Times New Roman" w:hAnsi="Times New Roman" w:cs="Times New Roman"/>
          <w:sz w:val="28"/>
          <w:szCs w:val="28"/>
        </w:rPr>
        <w:t>территориальной обороны МР «</w:t>
      </w:r>
      <w:r w:rsidR="0089684C" w:rsidRPr="001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r w:rsidR="0089684C" w:rsidRPr="0011396E">
        <w:rPr>
          <w:rFonts w:ascii="Times New Roman" w:hAnsi="Times New Roman" w:cs="Times New Roman"/>
          <w:sz w:val="28"/>
          <w:szCs w:val="28"/>
        </w:rPr>
        <w:t>»</w:t>
      </w:r>
      <w:r w:rsidR="0089684C">
        <w:rPr>
          <w:rFonts w:ascii="Times New Roman" w:hAnsi="Times New Roman" w:cs="Times New Roman"/>
          <w:sz w:val="28"/>
          <w:szCs w:val="28"/>
        </w:rPr>
        <w:t xml:space="preserve"> </w:t>
      </w:r>
      <w:r w:rsidR="002E5524" w:rsidRPr="0011396E">
        <w:rPr>
          <w:rFonts w:ascii="Times New Roman" w:hAnsi="Times New Roman" w:cs="Times New Roman"/>
          <w:sz w:val="28"/>
          <w:szCs w:val="28"/>
        </w:rPr>
        <w:t>согласно приложению  № 2 к настоящему постановлению</w:t>
      </w:r>
      <w:r w:rsidR="00462BAD" w:rsidRPr="0011396E">
        <w:rPr>
          <w:rFonts w:ascii="Times New Roman" w:hAnsi="Times New Roman" w:cs="Times New Roman"/>
          <w:sz w:val="28"/>
          <w:szCs w:val="28"/>
        </w:rPr>
        <w:t>.</w:t>
      </w:r>
    </w:p>
    <w:p w:rsidR="00AA71C1" w:rsidRPr="0011396E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6E">
        <w:rPr>
          <w:rFonts w:ascii="Times New Roman" w:hAnsi="Times New Roman" w:cs="Times New Roman"/>
          <w:sz w:val="28"/>
          <w:szCs w:val="28"/>
        </w:rPr>
        <w:t>2</w:t>
      </w:r>
      <w:r w:rsidR="00AA71C1" w:rsidRPr="0011396E">
        <w:rPr>
          <w:rFonts w:ascii="Times New Roman" w:hAnsi="Times New Roman" w:cs="Times New Roman"/>
          <w:sz w:val="28"/>
          <w:szCs w:val="28"/>
        </w:rPr>
        <w:t>.</w:t>
      </w:r>
      <w:r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A3049E" w:rsidRPr="0011396E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 и учреждений независимо от форм собственности, находящихся и (или) осуществляющих свою деятельность на территории МО </w:t>
      </w:r>
      <w:r w:rsidR="00527324" w:rsidRPr="0011396E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="00A3049E" w:rsidRPr="0011396E">
        <w:rPr>
          <w:rFonts w:ascii="Times New Roman" w:hAnsi="Times New Roman" w:cs="Times New Roman"/>
          <w:sz w:val="28"/>
          <w:szCs w:val="28"/>
        </w:rPr>
        <w:t xml:space="preserve">, имеющих важные объекты на территории </w:t>
      </w:r>
      <w:r w:rsidR="00527324" w:rsidRPr="0011396E">
        <w:rPr>
          <w:rFonts w:ascii="Times New Roman" w:hAnsi="Times New Roman" w:cs="Times New Roman"/>
          <w:sz w:val="28"/>
          <w:szCs w:val="28"/>
        </w:rPr>
        <w:t>МО МР «Княжпогостский»,</w:t>
      </w:r>
      <w:r w:rsidR="00A3049E" w:rsidRPr="0011396E">
        <w:rPr>
          <w:rFonts w:ascii="Times New Roman" w:hAnsi="Times New Roman" w:cs="Times New Roman"/>
          <w:sz w:val="28"/>
          <w:szCs w:val="28"/>
        </w:rPr>
        <w:t xml:space="preserve"> разработать и своими приказами утвердить </w:t>
      </w:r>
      <w:r w:rsidR="00527324" w:rsidRPr="0011396E">
        <w:rPr>
          <w:rFonts w:ascii="Times New Roman" w:hAnsi="Times New Roman" w:cs="Times New Roman"/>
          <w:sz w:val="28"/>
          <w:szCs w:val="28"/>
        </w:rPr>
        <w:t>«</w:t>
      </w:r>
      <w:r w:rsidR="00A3049E" w:rsidRPr="0011396E">
        <w:rPr>
          <w:rFonts w:ascii="Times New Roman" w:hAnsi="Times New Roman" w:cs="Times New Roman"/>
          <w:sz w:val="28"/>
          <w:szCs w:val="28"/>
        </w:rPr>
        <w:t>Планы выполнения территориальной обороны организаций</w:t>
      </w:r>
      <w:r w:rsidR="00527324" w:rsidRPr="0011396E">
        <w:rPr>
          <w:rFonts w:ascii="Times New Roman" w:hAnsi="Times New Roman" w:cs="Times New Roman"/>
          <w:sz w:val="28"/>
          <w:szCs w:val="28"/>
        </w:rPr>
        <w:t>»</w:t>
      </w:r>
      <w:r w:rsidR="00A3049E" w:rsidRPr="0011396E">
        <w:rPr>
          <w:rFonts w:ascii="Times New Roman" w:hAnsi="Times New Roman" w:cs="Times New Roman"/>
          <w:sz w:val="28"/>
          <w:szCs w:val="28"/>
        </w:rPr>
        <w:t xml:space="preserve">, а также согласовать их с </w:t>
      </w:r>
      <w:r w:rsidR="00527324" w:rsidRPr="0011396E">
        <w:rPr>
          <w:rFonts w:ascii="Times New Roman" w:hAnsi="Times New Roman" w:cs="Times New Roman"/>
          <w:sz w:val="28"/>
          <w:szCs w:val="28"/>
        </w:rPr>
        <w:t>отделом</w:t>
      </w:r>
      <w:r w:rsidR="00A3049E" w:rsidRPr="0011396E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527324" w:rsidRPr="0011396E">
        <w:rPr>
          <w:rFonts w:ascii="Times New Roman" w:hAnsi="Times New Roman" w:cs="Times New Roman"/>
          <w:sz w:val="28"/>
          <w:szCs w:val="28"/>
        </w:rPr>
        <w:t>администрации МР «Княжпогостский»</w:t>
      </w:r>
      <w:r w:rsidR="00AA71C1" w:rsidRPr="00113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BAD" w:rsidRDefault="00092AE0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6E">
        <w:rPr>
          <w:rFonts w:ascii="Times New Roman" w:hAnsi="Times New Roman" w:cs="Times New Roman"/>
          <w:sz w:val="28"/>
          <w:szCs w:val="28"/>
        </w:rPr>
        <w:t>3</w:t>
      </w:r>
      <w:r w:rsidR="00AA71C1" w:rsidRPr="0011396E">
        <w:rPr>
          <w:rFonts w:ascii="Times New Roman" w:hAnsi="Times New Roman" w:cs="Times New Roman"/>
          <w:sz w:val="28"/>
          <w:szCs w:val="28"/>
        </w:rPr>
        <w:t>.</w:t>
      </w:r>
      <w:r w:rsidR="003603FB" w:rsidRPr="00113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BAD" w:rsidRPr="001139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2BAD" w:rsidRPr="0011396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Pr="0011396E">
        <w:rPr>
          <w:rFonts w:ascii="Times New Roman" w:hAnsi="Times New Roman" w:cs="Times New Roman"/>
          <w:sz w:val="28"/>
          <w:szCs w:val="28"/>
        </w:rPr>
        <w:t>возложить</w:t>
      </w:r>
      <w:r w:rsidR="00462BAD"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25196A" w:rsidRPr="0011396E">
        <w:rPr>
          <w:rFonts w:ascii="Times New Roman" w:hAnsi="Times New Roman" w:cs="Times New Roman"/>
          <w:sz w:val="28"/>
          <w:szCs w:val="28"/>
        </w:rPr>
        <w:t xml:space="preserve">на </w:t>
      </w:r>
      <w:r w:rsidR="00527324" w:rsidRPr="0011396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5196A" w:rsidRPr="0011396E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</w:t>
      </w:r>
      <w:r w:rsidR="00527324" w:rsidRPr="0011396E">
        <w:rPr>
          <w:rFonts w:ascii="Times New Roman" w:hAnsi="Times New Roman" w:cs="Times New Roman"/>
          <w:sz w:val="28"/>
          <w:szCs w:val="28"/>
        </w:rPr>
        <w:t>МР</w:t>
      </w:r>
      <w:r w:rsidR="0025196A" w:rsidRPr="0011396E">
        <w:rPr>
          <w:rFonts w:ascii="Times New Roman" w:hAnsi="Times New Roman" w:cs="Times New Roman"/>
          <w:sz w:val="28"/>
          <w:szCs w:val="28"/>
        </w:rPr>
        <w:t xml:space="preserve"> «</w:t>
      </w:r>
      <w:r w:rsidR="0025196A" w:rsidRPr="001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r w:rsidR="0025196A" w:rsidRPr="001139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27324" w:rsidRPr="0011396E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527324" w:rsidRPr="0011396E">
        <w:rPr>
          <w:rFonts w:ascii="Times New Roman" w:hAnsi="Times New Roman" w:cs="Times New Roman"/>
          <w:sz w:val="28"/>
          <w:szCs w:val="28"/>
        </w:rPr>
        <w:t xml:space="preserve"> М.В.</w:t>
      </w:r>
      <w:r w:rsidR="00462BAD" w:rsidRPr="0011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6E" w:rsidRPr="0011396E" w:rsidRDefault="0011396E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96A" w:rsidRPr="0011396E" w:rsidRDefault="00092AE0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E">
        <w:rPr>
          <w:rStyle w:val="FontStyle15"/>
          <w:sz w:val="28"/>
          <w:szCs w:val="28"/>
        </w:rPr>
        <w:lastRenderedPageBreak/>
        <w:t>4</w:t>
      </w:r>
      <w:r w:rsidR="00AA71C1" w:rsidRPr="0011396E">
        <w:rPr>
          <w:rStyle w:val="FontStyle15"/>
          <w:sz w:val="28"/>
          <w:szCs w:val="28"/>
        </w:rPr>
        <w:t>.</w:t>
      </w:r>
      <w:r w:rsidR="00591668" w:rsidRPr="0011396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принятия и подлежит опубликованию.</w:t>
      </w:r>
    </w:p>
    <w:p w:rsidR="00591668" w:rsidRDefault="00591668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  <w:r w:rsidRPr="0011396E">
        <w:rPr>
          <w:kern w:val="36"/>
          <w:sz w:val="28"/>
          <w:szCs w:val="28"/>
        </w:rPr>
        <w:t xml:space="preserve">Глава </w:t>
      </w:r>
      <w:r w:rsidR="00C20C15">
        <w:rPr>
          <w:rFonts w:eastAsia="Calibri"/>
          <w:sz w:val="28"/>
          <w:szCs w:val="28"/>
        </w:rPr>
        <w:t>МР</w:t>
      </w:r>
      <w:r w:rsidRPr="0011396E">
        <w:rPr>
          <w:rFonts w:eastAsia="Calibri"/>
          <w:sz w:val="28"/>
          <w:szCs w:val="28"/>
        </w:rPr>
        <w:t xml:space="preserve"> «Княжпогостский» -                                           </w:t>
      </w:r>
      <w:r w:rsidR="00C20C15">
        <w:rPr>
          <w:rFonts w:eastAsia="Calibri"/>
          <w:sz w:val="28"/>
          <w:szCs w:val="28"/>
        </w:rPr>
        <w:t xml:space="preserve">                                  </w:t>
      </w:r>
      <w:r w:rsidRPr="0011396E">
        <w:rPr>
          <w:kern w:val="36"/>
          <w:sz w:val="28"/>
          <w:szCs w:val="28"/>
        </w:rPr>
        <w:t xml:space="preserve">руководитель администрации </w:t>
      </w:r>
      <w:r w:rsidRPr="0011396E">
        <w:rPr>
          <w:kern w:val="36"/>
          <w:sz w:val="28"/>
          <w:szCs w:val="28"/>
        </w:rPr>
        <w:tab/>
        <w:t xml:space="preserve">                                             </w:t>
      </w:r>
      <w:r w:rsidR="004B7A16" w:rsidRPr="0011396E">
        <w:rPr>
          <w:kern w:val="36"/>
          <w:sz w:val="28"/>
          <w:szCs w:val="28"/>
        </w:rPr>
        <w:t xml:space="preserve">       </w:t>
      </w:r>
      <w:r w:rsidRPr="0011396E">
        <w:rPr>
          <w:kern w:val="36"/>
          <w:sz w:val="28"/>
          <w:szCs w:val="28"/>
        </w:rPr>
        <w:t>А.Л. Немчинов</w:t>
      </w: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p w:rsidR="0011396E" w:rsidRPr="0011396E" w:rsidRDefault="0011396E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</w:p>
    <w:tbl>
      <w:tblPr>
        <w:tblW w:w="99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4B17A1" w:rsidRPr="001A2ECE" w:rsidTr="004B17A1">
        <w:trPr>
          <w:tblCellSpacing w:w="0" w:type="dxa"/>
        </w:trPr>
        <w:tc>
          <w:tcPr>
            <w:tcW w:w="9923" w:type="dxa"/>
            <w:shd w:val="clear" w:color="auto" w:fill="FFFFFF"/>
            <w:hideMark/>
          </w:tcPr>
          <w:p w:rsidR="00804A1C" w:rsidRDefault="00804A1C" w:rsidP="00804A1C">
            <w:p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="004B17A1" w:rsidRPr="00944AF6">
              <w:rPr>
                <w:lang w:eastAsia="ru-RU"/>
              </w:rPr>
              <w:t>Приложение</w:t>
            </w:r>
            <w:r w:rsidR="004B17A1">
              <w:rPr>
                <w:lang w:eastAsia="ru-RU"/>
              </w:rPr>
              <w:t xml:space="preserve"> №</w:t>
            </w:r>
            <w:r w:rsidR="004B7A16">
              <w:rPr>
                <w:lang w:eastAsia="ru-RU"/>
              </w:rPr>
              <w:t xml:space="preserve"> </w:t>
            </w:r>
            <w:r w:rsidR="004B17A1">
              <w:rPr>
                <w:lang w:eastAsia="ru-RU"/>
              </w:rPr>
              <w:t>1</w:t>
            </w:r>
            <w:r w:rsidR="00D240F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                           </w:t>
            </w:r>
          </w:p>
          <w:p w:rsidR="004B17A1" w:rsidRPr="00944AF6" w:rsidRDefault="00804A1C" w:rsidP="00804A1C">
            <w:p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</w:t>
            </w:r>
            <w:r w:rsidR="004B17A1" w:rsidRPr="00055770">
              <w:rPr>
                <w:lang w:eastAsia="ru-RU"/>
              </w:rPr>
              <w:t>к постановлению </w:t>
            </w:r>
            <w:r w:rsidR="004B17A1" w:rsidRPr="00944AF6">
              <w:rPr>
                <w:lang w:eastAsia="ru-RU"/>
              </w:rPr>
              <w:t xml:space="preserve">от </w:t>
            </w:r>
            <w:r w:rsidR="001123FE">
              <w:rPr>
                <w:lang w:val="en-US" w:eastAsia="ru-RU"/>
              </w:rPr>
              <w:t>27</w:t>
            </w:r>
            <w:r w:rsidR="004B17A1" w:rsidRPr="00055770">
              <w:rPr>
                <w:lang w:eastAsia="ru-RU"/>
              </w:rPr>
              <w:t>.</w:t>
            </w:r>
            <w:r w:rsidR="004B17A1">
              <w:rPr>
                <w:lang w:eastAsia="ru-RU"/>
              </w:rPr>
              <w:t>0</w:t>
            </w:r>
            <w:r>
              <w:rPr>
                <w:lang w:eastAsia="ru-RU"/>
              </w:rPr>
              <w:t>5</w:t>
            </w:r>
            <w:r w:rsidR="004B7A16">
              <w:rPr>
                <w:lang w:eastAsia="ru-RU"/>
              </w:rPr>
              <w:t>.202</w:t>
            </w:r>
            <w:r>
              <w:rPr>
                <w:lang w:eastAsia="ru-RU"/>
              </w:rPr>
              <w:t>2</w:t>
            </w:r>
            <w:r w:rsidR="00405503">
              <w:rPr>
                <w:lang w:val="en-US" w:eastAsia="ru-RU"/>
              </w:rPr>
              <w:t xml:space="preserve"> </w:t>
            </w:r>
            <w:r w:rsidR="004B17A1" w:rsidRPr="00055770">
              <w:rPr>
                <w:lang w:eastAsia="ru-RU"/>
              </w:rPr>
              <w:t>№</w:t>
            </w:r>
            <w:r w:rsidR="001123FE">
              <w:rPr>
                <w:lang w:val="en-US" w:eastAsia="ru-RU"/>
              </w:rPr>
              <w:t>178</w:t>
            </w:r>
            <w:r w:rsidR="004B17A1" w:rsidRPr="00055770">
              <w:rPr>
                <w:lang w:eastAsia="ru-RU"/>
              </w:rPr>
              <w:t> </w:t>
            </w:r>
          </w:p>
          <w:p w:rsidR="004B17A1" w:rsidRPr="001A2ECE" w:rsidRDefault="004B17A1" w:rsidP="00F23A4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4A1C" w:rsidRPr="0011396E" w:rsidRDefault="00804A1C" w:rsidP="00804A1C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11396E">
        <w:rPr>
          <w:b/>
          <w:bCs/>
          <w:color w:val="444444"/>
          <w:sz w:val="28"/>
          <w:szCs w:val="28"/>
        </w:rPr>
        <w:t xml:space="preserve">ПОЛОЖЕНИЕ ОБ ОРГАНИЗАЦИИ И ВЕДЕНИИ ТЕРРИТОРИАЛЬНОЙ ОБОРОНЫ НА ТЕРРИТОРИИ МУНИЦИПАЛЬНОГО ОБРАЗОВАНИЯ </w:t>
      </w:r>
      <w:r w:rsidR="00B72FDE" w:rsidRPr="0011396E">
        <w:rPr>
          <w:b/>
          <w:bCs/>
          <w:color w:val="444444"/>
          <w:sz w:val="28"/>
          <w:szCs w:val="28"/>
        </w:rPr>
        <w:t>МУНИЦИПАЛЬНОГО РАЙОНА «КНЯЖПОГОСТСКИЙ»</w:t>
      </w:r>
    </w:p>
    <w:p w:rsidR="00462BAD" w:rsidRPr="004B17A1" w:rsidRDefault="00462BAD" w:rsidP="00462BAD">
      <w:pPr>
        <w:numPr>
          <w:ilvl w:val="0"/>
          <w:numId w:val="2"/>
        </w:numPr>
        <w:spacing w:line="200" w:lineRule="atLeast"/>
        <w:ind w:right="120"/>
        <w:jc w:val="center"/>
        <w:rPr>
          <w:b/>
          <w:sz w:val="28"/>
          <w:szCs w:val="28"/>
        </w:rPr>
      </w:pPr>
      <w:r w:rsidRPr="004B17A1">
        <w:rPr>
          <w:b/>
          <w:sz w:val="28"/>
          <w:szCs w:val="28"/>
        </w:rPr>
        <w:t>Общие положения</w:t>
      </w:r>
    </w:p>
    <w:p w:rsidR="00462BAD" w:rsidRPr="004B17A1" w:rsidRDefault="00462BAD" w:rsidP="00462BAD">
      <w:pPr>
        <w:spacing w:line="200" w:lineRule="atLeast"/>
        <w:ind w:right="120" w:firstLine="709"/>
        <w:rPr>
          <w:b/>
          <w:sz w:val="28"/>
          <w:szCs w:val="28"/>
        </w:rPr>
      </w:pPr>
    </w:p>
    <w:p w:rsidR="00462BAD" w:rsidRPr="0011396E" w:rsidRDefault="00462BAD" w:rsidP="004B17A1">
      <w:pPr>
        <w:pStyle w:val="a3"/>
        <w:numPr>
          <w:ilvl w:val="1"/>
          <w:numId w:val="2"/>
        </w:numPr>
        <w:spacing w:after="0"/>
        <w:ind w:left="0" w:firstLine="567"/>
        <w:jc w:val="both"/>
      </w:pPr>
      <w:proofErr w:type="gramStart"/>
      <w:r w:rsidRPr="0011396E">
        <w:t xml:space="preserve">Настоящее Положение разработано в соответствии с </w:t>
      </w:r>
      <w:r w:rsidR="001F5EA7" w:rsidRPr="0011396E">
        <w:t>требованиями </w:t>
      </w:r>
      <w:hyperlink r:id="rId12" w:history="1">
        <w:r w:rsidR="001F5EA7" w:rsidRPr="0011396E">
          <w:t>Федеральных конституционных законов: от 30 января 2002 года  № 1-ФКЗ «О военном положении</w:t>
        </w:r>
      </w:hyperlink>
      <w:r w:rsidR="001F5EA7" w:rsidRPr="0011396E">
        <w:t>», </w:t>
      </w:r>
      <w:hyperlink r:id="rId13" w:history="1">
        <w:r w:rsidR="001F5EA7" w:rsidRPr="0011396E">
          <w:t>от 30 мая 2001 года № 3-ФКЗ «О чрезвычайном положении</w:t>
        </w:r>
      </w:hyperlink>
      <w:r w:rsidR="001F5EA7" w:rsidRPr="0011396E">
        <w:t>», </w:t>
      </w:r>
      <w:hyperlink r:id="rId14" w:history="1">
        <w:r w:rsidR="001F5EA7" w:rsidRPr="0011396E">
          <w:t>Федеральных законов: от 31 мая 1996 года № 61-ФЗ «Об обороне</w:t>
        </w:r>
      </w:hyperlink>
      <w:r w:rsidR="001F5EA7" w:rsidRPr="0011396E">
        <w:t>», </w:t>
      </w:r>
      <w:hyperlink r:id="rId15" w:history="1">
        <w:r w:rsidR="001F5EA7" w:rsidRPr="0011396E">
          <w:t>от 6 марта 2006 года № 35-ФЗ «О противодействии терроризму</w:t>
        </w:r>
      </w:hyperlink>
      <w:r w:rsidR="001F5EA7" w:rsidRPr="0011396E">
        <w:t>», </w:t>
      </w:r>
      <w:hyperlink r:id="rId16" w:anchor="7D20K3" w:history="1">
        <w:r w:rsidR="001F5EA7" w:rsidRPr="0011396E">
          <w:t>от 6 октября 2003 года № 131-ФЗ «Об общих принципах организации местного самоуправления в</w:t>
        </w:r>
        <w:proofErr w:type="gramEnd"/>
        <w:r w:rsidR="001F5EA7" w:rsidRPr="0011396E">
          <w:t xml:space="preserve"> </w:t>
        </w:r>
        <w:proofErr w:type="gramStart"/>
        <w:r w:rsidR="001F5EA7" w:rsidRPr="0011396E">
          <w:t>Российской Федерации</w:t>
        </w:r>
      </w:hyperlink>
      <w:r w:rsidR="001F5EA7" w:rsidRPr="0011396E">
        <w:t xml:space="preserve">», Указа Президента Российской Федерации от 1 июля 2014 года № 482 «Об утверждении Положения о территориальной обороне Российской Федерации», Указа Главы Республики Коми от 5 сентября 2017 года № 86 «О штабе территориальной обороны в Республике Коми и организации обеспечения территориальной обороны в Республике Коми», в целях организации обеспечения выполнения мероприятий территориальной обороны на территории </w:t>
      </w:r>
      <w:r w:rsidR="006F730A" w:rsidRPr="0011396E">
        <w:t>МО МР</w:t>
      </w:r>
      <w:r w:rsidR="001F5EA7" w:rsidRPr="0011396E">
        <w:t xml:space="preserve"> «Княжпогостский»</w:t>
      </w:r>
      <w:r w:rsidRPr="0011396E">
        <w:t>.</w:t>
      </w:r>
      <w:proofErr w:type="gramEnd"/>
    </w:p>
    <w:p w:rsidR="003D7DBC" w:rsidRPr="0011396E" w:rsidRDefault="003D7DBC" w:rsidP="003D7DBC">
      <w:pPr>
        <w:pStyle w:val="a3"/>
        <w:numPr>
          <w:ilvl w:val="1"/>
          <w:numId w:val="2"/>
        </w:numPr>
        <w:spacing w:after="0"/>
        <w:ind w:left="0" w:firstLine="567"/>
        <w:jc w:val="both"/>
      </w:pPr>
      <w:r w:rsidRPr="0011396E">
        <w:t>В настоящем Положении используются следующие основные понятия:</w:t>
      </w:r>
    </w:p>
    <w:p w:rsidR="003D7DBC" w:rsidRPr="0011396E" w:rsidRDefault="003257D6" w:rsidP="003257D6">
      <w:pPr>
        <w:pStyle w:val="a3"/>
        <w:spacing w:after="0"/>
        <w:ind w:firstLine="567"/>
        <w:jc w:val="both"/>
      </w:pPr>
      <w:r w:rsidRPr="0011396E">
        <w:t xml:space="preserve">1.2.1. </w:t>
      </w:r>
      <w:proofErr w:type="gramStart"/>
      <w:r w:rsidRPr="0011396E">
        <w:t>«</w:t>
      </w:r>
      <w:r w:rsidR="003D7DBC" w:rsidRPr="0011396E">
        <w:t>Территориальная оборона</w:t>
      </w:r>
      <w:r w:rsidRPr="0011396E">
        <w:t>»</w:t>
      </w:r>
      <w:r w:rsidR="003D7DBC" w:rsidRPr="0011396E">
        <w:t xml:space="preserve"> - система осуществляемых в период действия военного положени</w:t>
      </w:r>
      <w:r w:rsidRPr="0011396E">
        <w:t>я мероприятий на территории МО МР</w:t>
      </w:r>
      <w:r w:rsidR="003D7DBC" w:rsidRPr="0011396E">
        <w:t xml:space="preserve"> </w:t>
      </w:r>
      <w:r w:rsidRPr="0011396E">
        <w:t>«Княжпогостский»</w:t>
      </w:r>
      <w:r w:rsidR="003D7DBC" w:rsidRPr="0011396E">
        <w:t xml:space="preserve"> по охране и обороне военных, важных государственных и специальных объектов, объектов, обеспечивающих жизнедеятельность населения </w:t>
      </w:r>
      <w:r w:rsidRPr="0011396E">
        <w:t>МО МР «Княжпогостский»</w:t>
      </w:r>
      <w:r w:rsidR="003D7DBC" w:rsidRPr="0011396E">
        <w:t>, функционирование транспорта, коммуникаций и связи, объектов энергетики, объектов, представляющих повышенную опасность для жизни и здоровья людей и для окружающей природной среды, по борьбе с диверсионно-разведывательными формированиями иностранных государств</w:t>
      </w:r>
      <w:proofErr w:type="gramEnd"/>
      <w:r w:rsidR="003D7DBC" w:rsidRPr="0011396E">
        <w:t xml:space="preserve"> и незаконными вооруженными формированиями, по выявлению, предупреждению, пресечению, минимизации и (или) ликвидации последствий их диверсионной, разведывательной и террористической деятельности в целях создания благоприятных условий для функционирования указанных объектов и применения Вооруженных Сил Российской Федерации (далее - ВС РФ), других войск, воинских формирований, органов и создаваемых на военное время специальных формирований.</w:t>
      </w:r>
    </w:p>
    <w:p w:rsidR="003D7DBC" w:rsidRPr="0011396E" w:rsidRDefault="003257D6" w:rsidP="003257D6">
      <w:pPr>
        <w:pStyle w:val="a3"/>
        <w:spacing w:after="0"/>
        <w:ind w:firstLine="567"/>
        <w:jc w:val="both"/>
      </w:pPr>
      <w:r w:rsidRPr="0011396E">
        <w:t>1.2.2. «Важные объекты»</w:t>
      </w:r>
      <w:r w:rsidR="003D7DBC" w:rsidRPr="0011396E">
        <w:t xml:space="preserve"> - военные, важные государственные и специальные объекты; объекты, обеспечивающие жизнедеятельность населения, функционирование транспорта, коммуникаций и связи; объекты энергетики; </w:t>
      </w:r>
      <w:proofErr w:type="gramStart"/>
      <w:r w:rsidR="003D7DBC" w:rsidRPr="0011396E">
        <w:t xml:space="preserve">объекты, представляющие повышенную опасность для жизни и здоровья людей и для окружающей среды, уничтожение или вывод из строя которых приведет к нарушению функционирования органов управления и экономики </w:t>
      </w:r>
      <w:r w:rsidR="005D3BC9" w:rsidRPr="0011396E">
        <w:t>МО МР «Княжпогостский»</w:t>
      </w:r>
      <w:r w:rsidR="003D7DBC" w:rsidRPr="0011396E">
        <w:t xml:space="preserve">, существенному снижению безопасности жизнедеятельности населения </w:t>
      </w:r>
      <w:r w:rsidR="005D3BC9" w:rsidRPr="0011396E">
        <w:t xml:space="preserve">МО МР «Княжпогостский» </w:t>
      </w:r>
      <w:r w:rsidR="003D7DBC" w:rsidRPr="0011396E">
        <w:t>и затруднит применение Вооруженных Сил Российской Федерации, других войск, воинских формирований, органов и создаваемых на военное время специальных формирований;</w:t>
      </w:r>
      <w:proofErr w:type="gramEnd"/>
    </w:p>
    <w:p w:rsidR="005C7A4A" w:rsidRPr="0011396E" w:rsidRDefault="00E5127B" w:rsidP="00E5127B">
      <w:pPr>
        <w:pStyle w:val="a3"/>
        <w:spacing w:after="0"/>
        <w:ind w:firstLine="567"/>
        <w:jc w:val="both"/>
      </w:pPr>
      <w:r w:rsidRPr="0011396E">
        <w:t xml:space="preserve">1.2.3. </w:t>
      </w:r>
      <w:proofErr w:type="gramStart"/>
      <w:r w:rsidRPr="0011396E">
        <w:t>«</w:t>
      </w:r>
      <w:r w:rsidR="003D7DBC" w:rsidRPr="0011396E">
        <w:t>Территориальные войска</w:t>
      </w:r>
      <w:r w:rsidRPr="0011396E">
        <w:t>»</w:t>
      </w:r>
      <w:r w:rsidR="003D7DBC" w:rsidRPr="0011396E">
        <w:t xml:space="preserve"> - формируемые на военное время соединения и воинские части ВС РФ, военизированные формирования и воинские соединения не входящие в ВС РФ, а также соединения, формируемые военным комиссариатом Республики Коми и военным комиссариатом </w:t>
      </w:r>
      <w:r w:rsidR="003975E3" w:rsidRPr="0011396E">
        <w:t xml:space="preserve">Княжпогостского и </w:t>
      </w:r>
      <w:proofErr w:type="spellStart"/>
      <w:r w:rsidR="003975E3" w:rsidRPr="0011396E">
        <w:t>Усть</w:t>
      </w:r>
      <w:proofErr w:type="spellEnd"/>
      <w:r w:rsidR="003975E3" w:rsidRPr="0011396E">
        <w:t xml:space="preserve"> – </w:t>
      </w:r>
      <w:proofErr w:type="spellStart"/>
      <w:r w:rsidR="003975E3" w:rsidRPr="0011396E">
        <w:t>Вымского</w:t>
      </w:r>
      <w:proofErr w:type="spellEnd"/>
      <w:r w:rsidR="003975E3" w:rsidRPr="0011396E">
        <w:t xml:space="preserve"> районов Республики Коми</w:t>
      </w:r>
      <w:r w:rsidR="003D7DBC" w:rsidRPr="0011396E">
        <w:t>, предназначенные для осуществления мероприятий по территориальной обороне; для выполнения задач комендантской службы;</w:t>
      </w:r>
      <w:proofErr w:type="gramEnd"/>
      <w:r w:rsidR="003D7DBC" w:rsidRPr="0011396E">
        <w:t xml:space="preserve"> </w:t>
      </w:r>
      <w:proofErr w:type="gramStart"/>
      <w:r w:rsidR="003D7DBC" w:rsidRPr="0011396E">
        <w:t xml:space="preserve">для охраны и обороны районов дислокации войск (сил), охраны транспортных коммуникаций на маршрутах передвижения войск и подвоза материальных средств; для ведения вооруженной борьбы на временно оккупированной территории; для участия в мероприятиях по обеспечению режима военного положения и </w:t>
      </w:r>
      <w:r w:rsidR="003D7DBC" w:rsidRPr="0011396E">
        <w:lastRenderedPageBreak/>
        <w:t>гражданской обороны, а также в отражении агрессии совместно с общевойсковыми соединениями и воинскими частями;</w:t>
      </w:r>
      <w:proofErr w:type="gramEnd"/>
    </w:p>
    <w:p w:rsidR="003D7DBC" w:rsidRPr="0011396E" w:rsidRDefault="005C7A4A" w:rsidP="005C7A4A">
      <w:pPr>
        <w:pStyle w:val="a3"/>
        <w:spacing w:after="0"/>
        <w:ind w:firstLine="567"/>
        <w:jc w:val="both"/>
      </w:pPr>
      <w:r w:rsidRPr="0011396E">
        <w:t>1.2.4. «</w:t>
      </w:r>
      <w:r w:rsidR="003D7DBC" w:rsidRPr="0011396E">
        <w:t>Межведомственный орган управления</w:t>
      </w:r>
      <w:r w:rsidRPr="0011396E">
        <w:t>»</w:t>
      </w:r>
      <w:r w:rsidR="003D7DBC" w:rsidRPr="0011396E">
        <w:t xml:space="preserve"> (далее - штаб территориальной обороны) - орган управления в </w:t>
      </w:r>
      <w:r w:rsidRPr="0011396E">
        <w:t>МО МР «Княжпогостский»</w:t>
      </w:r>
      <w:r w:rsidR="003D7DBC" w:rsidRPr="0011396E">
        <w:t xml:space="preserve">, формируемый и содержащийся в сокращенном составе в мирное время, предназначенный при введении военного положения осуществлять оперативное руководство </w:t>
      </w:r>
      <w:proofErr w:type="spellStart"/>
      <w:r w:rsidR="003D7DBC" w:rsidRPr="0011396E">
        <w:t>разноведомственными</w:t>
      </w:r>
      <w:proofErr w:type="spellEnd"/>
      <w:r w:rsidR="003D7DBC" w:rsidRPr="0011396E">
        <w:t xml:space="preserve"> силами и средствами территориальной обороны </w:t>
      </w:r>
      <w:r w:rsidRPr="0011396E">
        <w:t>МО МР «Княжпогостский»</w:t>
      </w:r>
      <w:r w:rsidR="003D7DBC" w:rsidRPr="0011396E">
        <w:t>;</w:t>
      </w:r>
    </w:p>
    <w:p w:rsidR="00D51F04" w:rsidRPr="0011396E" w:rsidRDefault="00D51F04" w:rsidP="00D51F04">
      <w:pPr>
        <w:pStyle w:val="a3"/>
        <w:spacing w:after="0"/>
        <w:ind w:firstLine="567"/>
        <w:jc w:val="both"/>
      </w:pPr>
      <w:r w:rsidRPr="0011396E">
        <w:t>1.2.5. «</w:t>
      </w:r>
      <w:r w:rsidR="003D7DBC" w:rsidRPr="0011396E">
        <w:t>Охрана важных объектов</w:t>
      </w:r>
      <w:r w:rsidRPr="0011396E">
        <w:t>»</w:t>
      </w:r>
      <w:r w:rsidR="003D7DBC" w:rsidRPr="0011396E">
        <w:t xml:space="preserve"> - осуществление комплекса организационно-правовых, режимных, инженерно-технических, охранных и иных мероприятий, направленных на защиту объектов, находящихся на территории </w:t>
      </w:r>
      <w:r w:rsidRPr="0011396E">
        <w:t>МО МР «Княжпогостский»</w:t>
      </w:r>
      <w:r w:rsidR="003D7DBC" w:rsidRPr="0011396E">
        <w:t>, от противоправных посягательств и на сохранение их устойчивого функционирования;</w:t>
      </w:r>
    </w:p>
    <w:p w:rsidR="00EF4D6F" w:rsidRPr="0011396E" w:rsidRDefault="000F1E6A" w:rsidP="00EF4D6F">
      <w:pPr>
        <w:pStyle w:val="a3"/>
        <w:spacing w:after="0"/>
        <w:ind w:firstLine="567"/>
        <w:jc w:val="both"/>
      </w:pPr>
      <w:r w:rsidRPr="0011396E">
        <w:t>1.2.6. «Оборона важных объектов»</w:t>
      </w:r>
      <w:r w:rsidR="003D7DBC" w:rsidRPr="0011396E">
        <w:t xml:space="preserve"> - осуществление комплекса войсковых мероприятий и мероприятий боевой службы по обороне объектов, выполняемых воинскими формированиями и направленных на защиту объектов от вооруженного нападения;</w:t>
      </w:r>
    </w:p>
    <w:p w:rsidR="00EF4D6F" w:rsidRPr="0011396E" w:rsidRDefault="00EF4D6F" w:rsidP="00EF4D6F">
      <w:pPr>
        <w:pStyle w:val="a3"/>
        <w:spacing w:after="0"/>
        <w:ind w:firstLine="567"/>
        <w:jc w:val="both"/>
      </w:pPr>
      <w:r w:rsidRPr="0011396E">
        <w:t>1.2.7. «</w:t>
      </w:r>
      <w:r w:rsidR="003D7DBC" w:rsidRPr="0011396E">
        <w:t>Борьба с диверсионно-разведывательными формированиями (далее - ДРГ) иностранных государств и незаконными вооруженными формированиями</w:t>
      </w:r>
      <w:r w:rsidRPr="0011396E">
        <w:t>»</w:t>
      </w:r>
      <w:r w:rsidR="003D7DBC" w:rsidRPr="0011396E">
        <w:t xml:space="preserve"> - осуществление комплекса войсковых, специальных, оперативно-боевых и иных мероприятий с применением боевой техники, оружия и специальных средств по поиску и ликвидации (поражению, уничтожению, разгрому) диверсионно-разведывательных формирований иностранных государств и незаконных вооруженных формирований;</w:t>
      </w:r>
    </w:p>
    <w:p w:rsidR="00EF4D6F" w:rsidRPr="0011396E" w:rsidRDefault="00EF4D6F" w:rsidP="00EF4D6F">
      <w:pPr>
        <w:pStyle w:val="a3"/>
        <w:spacing w:after="0"/>
        <w:ind w:firstLine="567"/>
        <w:jc w:val="both"/>
      </w:pPr>
      <w:r w:rsidRPr="0011396E">
        <w:t>1.2.8. «</w:t>
      </w:r>
      <w:r w:rsidR="003D7DBC" w:rsidRPr="0011396E">
        <w:t>Противодействие деятельности диверсионно-разведывательных формирований иностранных государств и незаконных вооруже</w:t>
      </w:r>
      <w:r w:rsidRPr="0011396E">
        <w:t>нных формирований»</w:t>
      </w:r>
      <w:r w:rsidR="003D7DBC" w:rsidRPr="0011396E">
        <w:t xml:space="preserve"> (далее - противодействие деятельности ДРГ) - осуществление комплекса политических, правовых, организационных, информационно-пропагандистских, социально-экономических, оперативно-розыскных, карантинных и иных мероприятий по выявлению, предупреждению, пресечению диверсионной, разведывательной и террористической деятельности указанных формирований, минимизации и (или) ликвидации ее последствий;</w:t>
      </w:r>
    </w:p>
    <w:p w:rsidR="003D7DBC" w:rsidRPr="0011396E" w:rsidRDefault="00EF4D6F" w:rsidP="00EF4D6F">
      <w:pPr>
        <w:pStyle w:val="a3"/>
        <w:spacing w:after="0"/>
        <w:ind w:firstLine="567"/>
        <w:jc w:val="both"/>
      </w:pPr>
      <w:r w:rsidRPr="0011396E">
        <w:t>1.2.9. «Другие войска»</w:t>
      </w:r>
      <w:r w:rsidR="003D7DBC" w:rsidRPr="0011396E">
        <w:t xml:space="preserve"> - войска, которые не входят в состав Вооруженных Сил Российской Федерации, но наряду с ними участвуют в охране и обороне государства.</w:t>
      </w:r>
    </w:p>
    <w:p w:rsidR="00EF4D6F" w:rsidRPr="0011396E" w:rsidRDefault="003D7DBC" w:rsidP="003D7DBC">
      <w:pPr>
        <w:pStyle w:val="a3"/>
        <w:numPr>
          <w:ilvl w:val="1"/>
          <w:numId w:val="2"/>
        </w:numPr>
        <w:spacing w:after="0"/>
        <w:ind w:left="0" w:firstLine="567"/>
        <w:jc w:val="both"/>
      </w:pPr>
      <w:r w:rsidRPr="0011396E">
        <w:t>Настоящее Положение определяет:</w:t>
      </w:r>
    </w:p>
    <w:p w:rsidR="00DA768B" w:rsidRPr="0011396E" w:rsidRDefault="003D7DBC" w:rsidP="00DA768B">
      <w:pPr>
        <w:pStyle w:val="a3"/>
        <w:numPr>
          <w:ilvl w:val="2"/>
          <w:numId w:val="2"/>
        </w:numPr>
        <w:spacing w:after="0"/>
        <w:ind w:left="0" w:firstLine="567"/>
        <w:jc w:val="both"/>
      </w:pPr>
      <w:r w:rsidRPr="0011396E">
        <w:t xml:space="preserve">Порядок подготовки обеспечения выполнения мероприятий по территориальной обороне </w:t>
      </w:r>
      <w:r w:rsidR="00DA768B" w:rsidRPr="0011396E">
        <w:t>МО МР «Княжпогостский»</w:t>
      </w:r>
      <w:r w:rsidRPr="0011396E">
        <w:t>;</w:t>
      </w:r>
    </w:p>
    <w:p w:rsidR="00DA768B" w:rsidRPr="0011396E" w:rsidRDefault="003D7DBC" w:rsidP="00DA768B">
      <w:pPr>
        <w:pStyle w:val="a3"/>
        <w:numPr>
          <w:ilvl w:val="2"/>
          <w:numId w:val="2"/>
        </w:numPr>
        <w:spacing w:after="0"/>
        <w:ind w:left="0" w:firstLine="567"/>
        <w:jc w:val="both"/>
      </w:pPr>
      <w:r w:rsidRPr="0011396E">
        <w:t xml:space="preserve">Систему охраны и обороны важных объектов, находящихся на территории </w:t>
      </w:r>
      <w:r w:rsidR="00DA768B" w:rsidRPr="0011396E">
        <w:t>МО МР «Княжпогостский»</w:t>
      </w:r>
      <w:r w:rsidRPr="0011396E">
        <w:t>, и порядок ее ведения;</w:t>
      </w:r>
    </w:p>
    <w:p w:rsidR="003D7DBC" w:rsidRPr="0011396E" w:rsidRDefault="003D7DBC" w:rsidP="00DA768B">
      <w:pPr>
        <w:pStyle w:val="a3"/>
        <w:numPr>
          <w:ilvl w:val="2"/>
          <w:numId w:val="2"/>
        </w:numPr>
        <w:spacing w:after="0"/>
        <w:ind w:left="0" w:firstLine="567"/>
        <w:jc w:val="both"/>
      </w:pPr>
      <w:r w:rsidRPr="0011396E">
        <w:t xml:space="preserve">Функции администрации </w:t>
      </w:r>
      <w:r w:rsidR="00DA768B" w:rsidRPr="0011396E">
        <w:t xml:space="preserve">МО МР «Княжпогостский» </w:t>
      </w:r>
      <w:r w:rsidRPr="0011396E">
        <w:t xml:space="preserve">по обеспечению, развертыванию и ведению территориальной обороны на территории </w:t>
      </w:r>
      <w:r w:rsidR="00DA768B" w:rsidRPr="0011396E">
        <w:t>МО МР «Княжпогостский»</w:t>
      </w:r>
      <w:r w:rsidRPr="0011396E">
        <w:t>;</w:t>
      </w:r>
    </w:p>
    <w:p w:rsidR="007529B8" w:rsidRPr="0011396E" w:rsidRDefault="003D7DBC" w:rsidP="007529B8">
      <w:pPr>
        <w:pStyle w:val="a3"/>
        <w:spacing w:after="0"/>
        <w:ind w:firstLine="567"/>
        <w:jc w:val="both"/>
      </w:pPr>
      <w:r w:rsidRPr="0011396E">
        <w:t xml:space="preserve">1.3.4. Функции организаций независимо от форм собственности, имеющих важные объекты, находящихся и (или) осуществляющих свою деятельность на территории </w:t>
      </w:r>
      <w:r w:rsidR="007529B8" w:rsidRPr="0011396E">
        <w:t xml:space="preserve">МО МР «Княжпогостский» </w:t>
      </w:r>
      <w:r w:rsidRPr="0011396E">
        <w:t>(далее - функции организаций) в области обороны.</w:t>
      </w:r>
      <w:r w:rsidRPr="0011396E">
        <w:br/>
      </w:r>
      <w:r w:rsidR="007529B8" w:rsidRPr="0011396E">
        <w:t xml:space="preserve">        </w:t>
      </w:r>
      <w:r w:rsidRPr="0011396E">
        <w:t xml:space="preserve">1.4. </w:t>
      </w:r>
      <w:proofErr w:type="gramStart"/>
      <w:r w:rsidRPr="0011396E">
        <w:t xml:space="preserve">Мероприятия по территориальной обороне на территории </w:t>
      </w:r>
      <w:r w:rsidR="007529B8" w:rsidRPr="0011396E">
        <w:t>МО МР «Княжпогостский»</w:t>
      </w:r>
      <w:r w:rsidRPr="0011396E">
        <w:t xml:space="preserve"> организуются и проводятся в соответствии с </w:t>
      </w:r>
      <w:hyperlink r:id="rId17" w:history="1">
        <w:r w:rsidRPr="0011396E">
          <w:t>Конституцией Российской Федерации</w:t>
        </w:r>
      </w:hyperlink>
      <w:r w:rsidRPr="0011396E">
        <w:t xml:space="preserve">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обороны Российской Федерации, нормативными правовыми актами Республики Коми, нормативными правовыми актами </w:t>
      </w:r>
      <w:r w:rsidR="007529B8" w:rsidRPr="0011396E">
        <w:t xml:space="preserve">МО МР «Княжпогостский» </w:t>
      </w:r>
      <w:r w:rsidRPr="0011396E">
        <w:t>в области территориальной обороны, а также настоящим Положением.</w:t>
      </w:r>
      <w:proofErr w:type="gramEnd"/>
    </w:p>
    <w:p w:rsidR="007529B8" w:rsidRPr="0011396E" w:rsidRDefault="003D7DBC" w:rsidP="007529B8">
      <w:pPr>
        <w:pStyle w:val="a3"/>
        <w:spacing w:after="0"/>
        <w:ind w:firstLine="567"/>
        <w:jc w:val="both"/>
      </w:pPr>
      <w:r w:rsidRPr="0011396E">
        <w:t xml:space="preserve">1.5. Территориальная оборона ведется на территории </w:t>
      </w:r>
      <w:r w:rsidR="007529B8" w:rsidRPr="0011396E">
        <w:t xml:space="preserve">МО МР «Княжпогостский» </w:t>
      </w:r>
      <w:r w:rsidRPr="0011396E">
        <w:t>при введении военного положения, с учетом мер, применяемых в период действия военного положения, а также в период планируемых на военное время мероприятий по гражданской обороне и противодействию терроризму.</w:t>
      </w:r>
    </w:p>
    <w:p w:rsidR="007529B8" w:rsidRPr="0011396E" w:rsidRDefault="003D7DBC" w:rsidP="007529B8">
      <w:pPr>
        <w:pStyle w:val="a3"/>
        <w:spacing w:after="0"/>
        <w:ind w:firstLine="567"/>
        <w:jc w:val="both"/>
      </w:pPr>
      <w:r w:rsidRPr="0011396E">
        <w:t xml:space="preserve">1.6. К ведению территориальной обороны на территории </w:t>
      </w:r>
      <w:r w:rsidR="007529B8" w:rsidRPr="0011396E">
        <w:t xml:space="preserve">МО МР «Княжпогостский» </w:t>
      </w:r>
      <w:r w:rsidRPr="0011396E">
        <w:t xml:space="preserve">привлекаются находящиеся и (или) осуществляющие свою деятельность на территории </w:t>
      </w:r>
      <w:r w:rsidR="007529B8" w:rsidRPr="0011396E">
        <w:t>МО МР «Княжпогостский»</w:t>
      </w:r>
      <w:r w:rsidRPr="0011396E">
        <w:t>:</w:t>
      </w:r>
    </w:p>
    <w:p w:rsidR="007529B8" w:rsidRPr="0011396E" w:rsidRDefault="003D7DBC" w:rsidP="007529B8">
      <w:pPr>
        <w:pStyle w:val="a3"/>
        <w:spacing w:after="0"/>
        <w:ind w:firstLine="567"/>
        <w:jc w:val="both"/>
      </w:pPr>
      <w:r w:rsidRPr="0011396E">
        <w:t>- воинские части ВС РФ;</w:t>
      </w:r>
    </w:p>
    <w:p w:rsidR="002A5301" w:rsidRPr="0011396E" w:rsidRDefault="003D7DBC" w:rsidP="007529B8">
      <w:pPr>
        <w:pStyle w:val="a3"/>
        <w:spacing w:after="0"/>
        <w:ind w:firstLine="567"/>
        <w:jc w:val="both"/>
      </w:pPr>
      <w:r w:rsidRPr="0011396E">
        <w:lastRenderedPageBreak/>
        <w:t>- специальные формирования федеральных органов исполнительной власти;</w:t>
      </w:r>
    </w:p>
    <w:p w:rsidR="002A5301" w:rsidRPr="0011396E" w:rsidRDefault="003D7DBC" w:rsidP="002A5301">
      <w:pPr>
        <w:pStyle w:val="a3"/>
        <w:spacing w:after="0"/>
        <w:ind w:firstLine="567"/>
        <w:jc w:val="both"/>
      </w:pPr>
      <w:r w:rsidRPr="0011396E">
        <w:t>- формируемые на военное время соединения и воинские формирования, не входящие в состав ВС РФ;</w:t>
      </w:r>
    </w:p>
    <w:p w:rsidR="002A5301" w:rsidRPr="0011396E" w:rsidRDefault="003D7DBC" w:rsidP="002A5301">
      <w:pPr>
        <w:pStyle w:val="a3"/>
        <w:spacing w:after="0"/>
        <w:ind w:left="567"/>
        <w:jc w:val="both"/>
      </w:pPr>
      <w:r w:rsidRPr="0011396E">
        <w:t>- территориальные органы федеральных органов исполнительной власти;</w:t>
      </w:r>
    </w:p>
    <w:p w:rsidR="003D7DBC" w:rsidRPr="0011396E" w:rsidRDefault="003D7DBC" w:rsidP="002A5301">
      <w:pPr>
        <w:pStyle w:val="a3"/>
        <w:spacing w:after="0"/>
        <w:ind w:left="567"/>
        <w:jc w:val="both"/>
      </w:pPr>
      <w:r w:rsidRPr="0011396E">
        <w:t>- организации независимо от форм собственности.</w:t>
      </w:r>
    </w:p>
    <w:p w:rsidR="002A5301" w:rsidRPr="0011396E" w:rsidRDefault="002A5301" w:rsidP="002A5301">
      <w:pPr>
        <w:pStyle w:val="a3"/>
        <w:spacing w:after="0"/>
        <w:ind w:left="567"/>
        <w:jc w:val="both"/>
      </w:pPr>
    </w:p>
    <w:p w:rsidR="00462BAD" w:rsidRPr="0011396E" w:rsidRDefault="000502E3" w:rsidP="009C59BB">
      <w:pPr>
        <w:pStyle w:val="a3"/>
        <w:numPr>
          <w:ilvl w:val="0"/>
          <w:numId w:val="2"/>
        </w:numPr>
        <w:spacing w:after="0"/>
        <w:ind w:left="0" w:firstLine="567"/>
        <w:jc w:val="center"/>
        <w:rPr>
          <w:b/>
        </w:rPr>
      </w:pPr>
      <w:r w:rsidRPr="0011396E">
        <w:rPr>
          <w:b/>
        </w:rPr>
        <w:t xml:space="preserve">Порядок подготовки обеспечения выполнения мероприятий по </w:t>
      </w:r>
      <w:r w:rsidR="00C01852">
        <w:rPr>
          <w:b/>
        </w:rPr>
        <w:t xml:space="preserve">      </w:t>
      </w:r>
      <w:r w:rsidRPr="0011396E">
        <w:rPr>
          <w:b/>
        </w:rPr>
        <w:t>территориальной обороне МО МР</w:t>
      </w:r>
      <w:r w:rsidR="000F0FFC" w:rsidRPr="0011396E">
        <w:rPr>
          <w:b/>
        </w:rPr>
        <w:t xml:space="preserve"> «Княжпогостский»</w:t>
      </w:r>
    </w:p>
    <w:p w:rsidR="00462BAD" w:rsidRPr="0011396E" w:rsidRDefault="00462BAD" w:rsidP="004B17A1">
      <w:pPr>
        <w:pStyle w:val="a3"/>
        <w:spacing w:after="0"/>
        <w:ind w:firstLine="567"/>
        <w:jc w:val="both"/>
      </w:pPr>
    </w:p>
    <w:p w:rsidR="00435FC3" w:rsidRPr="0011396E" w:rsidRDefault="00435FC3" w:rsidP="00435FC3">
      <w:pPr>
        <w:pStyle w:val="a3"/>
        <w:spacing w:after="0"/>
        <w:ind w:firstLine="567"/>
        <w:jc w:val="both"/>
      </w:pPr>
      <w:r w:rsidRPr="0011396E">
        <w:t>2.1</w:t>
      </w:r>
      <w:r w:rsidR="00462BAD" w:rsidRPr="0011396E">
        <w:tab/>
      </w:r>
      <w:r w:rsidR="000E248B" w:rsidRPr="0011396E">
        <w:t xml:space="preserve">Подготовка к обеспечению выполнения мероприятий по территориальной обороне на территории </w:t>
      </w:r>
      <w:r w:rsidRPr="0011396E">
        <w:t xml:space="preserve">МО МР «Княжпогостский» </w:t>
      </w:r>
      <w:r w:rsidR="000E248B" w:rsidRPr="0011396E">
        <w:t>включает в себя заблаговременную подготовку (в мирное время) и непосредственное выполнение мероприятий (при введении военного положения).</w:t>
      </w:r>
    </w:p>
    <w:p w:rsidR="000E248B" w:rsidRPr="0011396E" w:rsidRDefault="000E248B" w:rsidP="00435FC3">
      <w:pPr>
        <w:pStyle w:val="a3"/>
        <w:spacing w:after="0"/>
        <w:ind w:left="567" w:hanging="567"/>
        <w:jc w:val="both"/>
      </w:pPr>
    </w:p>
    <w:p w:rsidR="008A0C4B" w:rsidRPr="0011396E" w:rsidRDefault="000E248B" w:rsidP="00435FC3">
      <w:pPr>
        <w:pStyle w:val="a3"/>
        <w:spacing w:after="0"/>
        <w:ind w:firstLine="567"/>
        <w:jc w:val="both"/>
      </w:pPr>
      <w:r w:rsidRPr="0011396E">
        <w:t xml:space="preserve">2.1.1. Заблаговременная подготовка к выполнению мероприятий по территориальной обороне на территории </w:t>
      </w:r>
      <w:r w:rsidR="00435FC3" w:rsidRPr="0011396E">
        <w:t xml:space="preserve">МО МР «Княжпогостский» </w:t>
      </w:r>
      <w:r w:rsidRPr="0011396E">
        <w:t>осуществляется в мирное время в период планируемых на военное время мер по обеспечению выполнения мероприятий по территориальной обороне, гражданской обороне, противодействию терроризму и включает в себя:</w:t>
      </w:r>
    </w:p>
    <w:p w:rsidR="008A0C4B" w:rsidRPr="0011396E" w:rsidRDefault="000E248B" w:rsidP="008A0C4B">
      <w:pPr>
        <w:pStyle w:val="a3"/>
        <w:spacing w:after="0"/>
        <w:ind w:firstLine="567"/>
        <w:jc w:val="both"/>
      </w:pPr>
      <w:r w:rsidRPr="0011396E">
        <w:t xml:space="preserve">- планирование обеспечения выполнения мероприятий по территориальной обороне с учетом всесторонней оценки обстановки, которая может сложиться на территории </w:t>
      </w:r>
      <w:r w:rsidR="008A0C4B" w:rsidRPr="0011396E">
        <w:t xml:space="preserve">МО МР «Княжпогостский» </w:t>
      </w:r>
      <w:r w:rsidRPr="0011396E">
        <w:t>в результате применения современных средств поражения, а также возможных террористических актов и чрезвычайных ситуаций;</w:t>
      </w:r>
      <w:r w:rsidRPr="0011396E">
        <w:br/>
      </w:r>
      <w:r w:rsidR="008B7E0A">
        <w:t xml:space="preserve">         </w:t>
      </w:r>
      <w:r w:rsidRPr="0011396E">
        <w:t xml:space="preserve">- создание и подготовку штабов территориальной обороны на территории </w:t>
      </w:r>
      <w:r w:rsidR="008A0C4B" w:rsidRPr="0011396E">
        <w:t>МО МР «Княжпогостский»</w:t>
      </w:r>
      <w:r w:rsidRPr="0011396E">
        <w:t>;</w:t>
      </w:r>
    </w:p>
    <w:p w:rsidR="008A0C4B" w:rsidRPr="0011396E" w:rsidRDefault="000E248B" w:rsidP="008A0C4B">
      <w:pPr>
        <w:pStyle w:val="a3"/>
        <w:spacing w:after="0"/>
        <w:ind w:firstLine="567"/>
        <w:jc w:val="both"/>
      </w:pPr>
      <w:r w:rsidRPr="0011396E">
        <w:t>- поддержание штабов территориальной обороны, органов управления организаций, сил и средств организаций в готовности к действиям по предназначению;</w:t>
      </w:r>
    </w:p>
    <w:p w:rsidR="008A0C4B" w:rsidRPr="0011396E" w:rsidRDefault="000E248B" w:rsidP="008A0C4B">
      <w:pPr>
        <w:pStyle w:val="a3"/>
        <w:spacing w:after="0"/>
        <w:ind w:firstLine="567"/>
        <w:jc w:val="both"/>
      </w:pPr>
      <w:r w:rsidRPr="0011396E">
        <w:t xml:space="preserve">- создание и подготовку сил и средств на территории </w:t>
      </w:r>
      <w:r w:rsidR="008A0C4B" w:rsidRPr="0011396E">
        <w:t>МО МР «Княжпогостский»</w:t>
      </w:r>
      <w:r w:rsidRPr="0011396E">
        <w:t>;</w:t>
      </w:r>
    </w:p>
    <w:p w:rsidR="008A0C4B" w:rsidRPr="0011396E" w:rsidRDefault="000E248B" w:rsidP="008A0C4B">
      <w:pPr>
        <w:pStyle w:val="a3"/>
        <w:spacing w:after="0"/>
        <w:ind w:firstLine="567"/>
        <w:jc w:val="both"/>
      </w:pPr>
      <w:r w:rsidRPr="0011396E">
        <w:t xml:space="preserve">- создание и подготовку системы охраны и обороны важных объектов, находящихся на территории </w:t>
      </w:r>
      <w:r w:rsidR="008A0C4B" w:rsidRPr="0011396E">
        <w:t>МО МР «Княжпогостский»</w:t>
      </w:r>
      <w:r w:rsidRPr="0011396E">
        <w:t>, с учетом всесторонней оценки обстановки, которая может сложиться</w:t>
      </w:r>
      <w:r w:rsidR="008A0C4B" w:rsidRPr="0011396E">
        <w:t xml:space="preserve"> на территории МО МР «Княжпогостский»</w:t>
      </w:r>
      <w:r w:rsidRPr="0011396E">
        <w:t xml:space="preserve"> в результате применения современных средств поражения, а также возможных террористических актов и чрезвычайных ситуаций;</w:t>
      </w:r>
    </w:p>
    <w:p w:rsidR="00016E9B" w:rsidRPr="0011396E" w:rsidRDefault="000E248B" w:rsidP="00016E9B">
      <w:pPr>
        <w:pStyle w:val="a3"/>
        <w:spacing w:after="0"/>
        <w:ind w:firstLine="567"/>
        <w:jc w:val="both"/>
      </w:pPr>
      <w:r w:rsidRPr="0011396E">
        <w:t>- планирование обеспечения выполнения мероприятий по защите населения, материальных и культурных ценностей;</w:t>
      </w:r>
    </w:p>
    <w:p w:rsidR="00016E9B" w:rsidRPr="0011396E" w:rsidRDefault="000E248B" w:rsidP="00016E9B">
      <w:pPr>
        <w:pStyle w:val="a3"/>
        <w:spacing w:after="0"/>
        <w:ind w:firstLine="567"/>
        <w:jc w:val="both"/>
      </w:pPr>
      <w:r w:rsidRPr="0011396E">
        <w:t>- планирование обеспечения выполнения мероприятий по противодействию деятельности диверсионно-разведывательных формирований, противодействию незаконных вооруженных формирований;</w:t>
      </w:r>
    </w:p>
    <w:p w:rsidR="000A635E" w:rsidRPr="0011396E" w:rsidRDefault="000E248B" w:rsidP="000A635E">
      <w:pPr>
        <w:pStyle w:val="a3"/>
        <w:spacing w:after="0"/>
        <w:ind w:firstLine="567"/>
        <w:jc w:val="both"/>
      </w:pPr>
      <w:r w:rsidRPr="0011396E">
        <w:t>- создание в установленном порядке нештатных формирований на базе организаций и предприятий, имеющих важные объекты, предназначенных для осуществления мероприятий по территориальной обороне, и организацию их оснащения необходимой техникой и имуществом;</w:t>
      </w:r>
    </w:p>
    <w:p w:rsidR="000A635E" w:rsidRPr="0011396E" w:rsidRDefault="000E248B" w:rsidP="000A635E">
      <w:pPr>
        <w:pStyle w:val="a3"/>
        <w:spacing w:after="0"/>
        <w:ind w:firstLine="567"/>
        <w:jc w:val="both"/>
      </w:pPr>
      <w:r w:rsidRPr="0011396E">
        <w:t xml:space="preserve">- организацию и </w:t>
      </w:r>
      <w:proofErr w:type="gramStart"/>
      <w:r w:rsidRPr="0011396E">
        <w:t>контроль за</w:t>
      </w:r>
      <w:proofErr w:type="gramEnd"/>
      <w:r w:rsidRPr="0011396E">
        <w:t xml:space="preserve"> обучением и подготовкой в установленном порядке личного состава нештатных формирований, организаций, предназначенных для осуществления мероприятий по территориальной обороне, проведение в установленном порядке проверок готовности к действиям по предназначению;</w:t>
      </w:r>
    </w:p>
    <w:p w:rsidR="000A635E" w:rsidRPr="0011396E" w:rsidRDefault="000E248B" w:rsidP="000A635E">
      <w:pPr>
        <w:pStyle w:val="a3"/>
        <w:spacing w:after="0"/>
        <w:ind w:firstLine="567"/>
        <w:jc w:val="both"/>
      </w:pPr>
      <w:r w:rsidRPr="0011396E">
        <w:t>- разработка и уточнение планов приведения в готовность нештатных формирований по территориальной обороне, формализованных и организационных документов по управлению мероприятиями территориальной обороны;</w:t>
      </w:r>
    </w:p>
    <w:p w:rsidR="000A635E" w:rsidRPr="0011396E" w:rsidRDefault="000E248B" w:rsidP="000A635E">
      <w:pPr>
        <w:pStyle w:val="a3"/>
        <w:spacing w:after="0"/>
        <w:ind w:firstLine="567"/>
        <w:jc w:val="both"/>
      </w:pPr>
      <w:r w:rsidRPr="0011396E">
        <w:t>- организация создания, хранения и освежения резервов материально-технических сре</w:t>
      </w:r>
      <w:proofErr w:type="gramStart"/>
      <w:r w:rsidRPr="0011396E">
        <w:t>дств в ц</w:t>
      </w:r>
      <w:proofErr w:type="gramEnd"/>
      <w:r w:rsidRPr="0011396E">
        <w:t>елях осуществления мероприятий по территориальной обороне (на базе организаций и предприятий);</w:t>
      </w:r>
    </w:p>
    <w:p w:rsidR="000A635E" w:rsidRPr="0011396E" w:rsidRDefault="000E248B" w:rsidP="000A635E">
      <w:pPr>
        <w:pStyle w:val="a3"/>
        <w:spacing w:after="0"/>
        <w:ind w:firstLine="567"/>
        <w:jc w:val="both"/>
      </w:pPr>
      <w:r w:rsidRPr="0011396E">
        <w:t>- создание и поддержание в готовности к применению пунктов управления, систем управления, связи и оповещения в целях осуществления мероприятий по территориальной обороне.</w:t>
      </w:r>
    </w:p>
    <w:p w:rsidR="000769F2" w:rsidRPr="0011396E" w:rsidRDefault="000E248B" w:rsidP="000769F2">
      <w:pPr>
        <w:pStyle w:val="a3"/>
        <w:spacing w:after="0"/>
        <w:ind w:firstLine="567"/>
        <w:jc w:val="both"/>
      </w:pPr>
      <w:r w:rsidRPr="0011396E">
        <w:lastRenderedPageBreak/>
        <w:t xml:space="preserve">2.1.2. Непосредственное выполнение мероприятий по территориальной обороне осуществляется при введении военного положения на территории </w:t>
      </w:r>
      <w:r w:rsidR="000769F2" w:rsidRPr="0011396E">
        <w:t xml:space="preserve">МО МР «Княжпогостский» </w:t>
      </w:r>
      <w:r w:rsidRPr="0011396E">
        <w:t>с учетом мер, применяемых в период действия военного положения (угрожаемый период) или с развязыванием противником внезапных военных действий, и включает в себя:</w:t>
      </w:r>
    </w:p>
    <w:p w:rsidR="000769F2" w:rsidRPr="0011396E" w:rsidRDefault="000E248B" w:rsidP="000769F2">
      <w:pPr>
        <w:pStyle w:val="a3"/>
        <w:spacing w:after="0"/>
        <w:ind w:firstLine="567"/>
        <w:jc w:val="both"/>
      </w:pPr>
      <w:r w:rsidRPr="0011396E">
        <w:t xml:space="preserve">- уточнение планирующих документов с учетом сложившейся обстановки на территории </w:t>
      </w:r>
      <w:r w:rsidR="000769F2" w:rsidRPr="0011396E">
        <w:t>МО МР «Княжпогостский»</w:t>
      </w:r>
      <w:r w:rsidRPr="0011396E">
        <w:t>;</w:t>
      </w:r>
    </w:p>
    <w:p w:rsidR="001302F6" w:rsidRPr="0011396E" w:rsidRDefault="000E248B" w:rsidP="001302F6">
      <w:pPr>
        <w:pStyle w:val="a3"/>
        <w:spacing w:after="0"/>
        <w:ind w:firstLine="567"/>
        <w:jc w:val="both"/>
      </w:pPr>
      <w:r w:rsidRPr="0011396E">
        <w:t xml:space="preserve">- приведение всех органов управления, организаций независимо от форм собственности, находящихся и (или) осуществляющих свою деятельность на территории </w:t>
      </w:r>
      <w:r w:rsidR="001302F6" w:rsidRPr="0011396E">
        <w:t>МО МР «Княжпогостский»</w:t>
      </w:r>
      <w:r w:rsidRPr="0011396E">
        <w:t>, а также войск (сил), привлекаемых к выполнению задач территориальной обороны, в готовность;</w:t>
      </w:r>
    </w:p>
    <w:p w:rsidR="001302F6" w:rsidRPr="0011396E" w:rsidRDefault="000E248B" w:rsidP="001302F6">
      <w:pPr>
        <w:pStyle w:val="a3"/>
        <w:spacing w:after="0"/>
        <w:ind w:firstLine="567"/>
        <w:jc w:val="both"/>
      </w:pPr>
      <w:r w:rsidRPr="0011396E">
        <w:t>- развертывание в полном объеме сил и средств, привлекаемых к непосредственному выполнению мероприятий территориальной обороны;</w:t>
      </w:r>
    </w:p>
    <w:p w:rsidR="001302F6" w:rsidRPr="0011396E" w:rsidRDefault="000E248B" w:rsidP="001302F6">
      <w:pPr>
        <w:pStyle w:val="a3"/>
        <w:spacing w:after="0"/>
        <w:ind w:firstLine="567"/>
        <w:jc w:val="both"/>
      </w:pPr>
      <w:r w:rsidRPr="0011396E">
        <w:t xml:space="preserve">- приведение в готовность в полном объеме системы охраны и обороны важных объектов, находящихся на территории </w:t>
      </w:r>
      <w:r w:rsidR="001302F6" w:rsidRPr="0011396E">
        <w:t>МО МР «Княжпогостский»</w:t>
      </w:r>
      <w:r w:rsidRPr="0011396E">
        <w:t xml:space="preserve">, с учетом сложившейся обстановки на территории </w:t>
      </w:r>
      <w:r w:rsidR="001302F6" w:rsidRPr="0011396E">
        <w:t>МО МР «Княжпогостский»</w:t>
      </w:r>
      <w:r w:rsidRPr="0011396E">
        <w:t>;</w:t>
      </w:r>
    </w:p>
    <w:p w:rsidR="001302F6" w:rsidRPr="0011396E" w:rsidRDefault="000E248B" w:rsidP="001302F6">
      <w:pPr>
        <w:pStyle w:val="a3"/>
        <w:spacing w:after="0"/>
        <w:ind w:firstLine="567"/>
        <w:jc w:val="both"/>
      </w:pPr>
      <w:r w:rsidRPr="0011396E">
        <w:t>- развертывание в полном объеме штабов территориальной обороны, органов управления организаций к действиям по предназначению;</w:t>
      </w:r>
    </w:p>
    <w:p w:rsidR="0096664B" w:rsidRPr="0011396E" w:rsidRDefault="000E248B" w:rsidP="0096664B">
      <w:pPr>
        <w:pStyle w:val="a3"/>
        <w:spacing w:after="0"/>
        <w:ind w:firstLine="567"/>
        <w:jc w:val="both"/>
      </w:pPr>
      <w:r w:rsidRPr="0011396E">
        <w:t>- приведение в готовность в полном объеме нештатных формирований организаций, предназначенных для осуществления мероприятий по территориальной обороне;</w:t>
      </w:r>
    </w:p>
    <w:p w:rsidR="004C7643" w:rsidRPr="0011396E" w:rsidRDefault="000E248B" w:rsidP="004C7643">
      <w:pPr>
        <w:pStyle w:val="a3"/>
        <w:spacing w:after="0"/>
        <w:ind w:firstLine="567"/>
        <w:jc w:val="both"/>
      </w:pPr>
      <w:r w:rsidRPr="0011396E">
        <w:t xml:space="preserve">- введение в действие в полном объеме Плана выполнения мероприятий территориальной обороны </w:t>
      </w:r>
      <w:r w:rsidR="0096664B" w:rsidRPr="0011396E">
        <w:t>МО МР «Княжпогостский»</w:t>
      </w:r>
      <w:r w:rsidRPr="0011396E">
        <w:t>.</w:t>
      </w:r>
    </w:p>
    <w:p w:rsidR="004C7643" w:rsidRPr="0011396E" w:rsidRDefault="000E248B" w:rsidP="004C7643">
      <w:pPr>
        <w:pStyle w:val="a3"/>
        <w:spacing w:after="0"/>
        <w:ind w:firstLine="567"/>
        <w:jc w:val="both"/>
      </w:pPr>
      <w:r w:rsidRPr="0011396E">
        <w:t xml:space="preserve">2.2. Все мероприятия по территориальной обороне на территории </w:t>
      </w:r>
      <w:r w:rsidR="004C7643" w:rsidRPr="0011396E">
        <w:t>МО МР «Княжпогостский»</w:t>
      </w:r>
      <w:r w:rsidRPr="0011396E">
        <w:t xml:space="preserve"> выполняются в соответствии с Планом территориальной обороны военного комиссариата и на основании Плана выполнения мероприятий территориальной обороны </w:t>
      </w:r>
      <w:r w:rsidR="004C7643" w:rsidRPr="0011396E">
        <w:t>МО МР «Княжпогостский»</w:t>
      </w:r>
      <w:r w:rsidRPr="0011396E">
        <w:t>.</w:t>
      </w:r>
    </w:p>
    <w:p w:rsidR="005843DC" w:rsidRPr="0011396E" w:rsidRDefault="000E248B" w:rsidP="005843DC">
      <w:pPr>
        <w:pStyle w:val="a3"/>
        <w:spacing w:after="0"/>
        <w:ind w:firstLine="567"/>
        <w:jc w:val="both"/>
      </w:pPr>
      <w:r w:rsidRPr="0011396E">
        <w:t xml:space="preserve">2.3. </w:t>
      </w:r>
      <w:proofErr w:type="gramStart"/>
      <w:r w:rsidRPr="0011396E">
        <w:t xml:space="preserve">План выполнения мероприятий территориальной обороны </w:t>
      </w:r>
      <w:r w:rsidR="004C7643" w:rsidRPr="0011396E">
        <w:t xml:space="preserve">МО МР «Княжпогостский» </w:t>
      </w:r>
      <w:r w:rsidRPr="0011396E">
        <w:t xml:space="preserve">разрабатывается на пять лет </w:t>
      </w:r>
      <w:r w:rsidR="004C7643" w:rsidRPr="0011396E">
        <w:t>отделом</w:t>
      </w:r>
      <w:r w:rsidRPr="0011396E">
        <w:t xml:space="preserve"> по делам ГО и ЧС </w:t>
      </w:r>
      <w:r w:rsidR="004C7643" w:rsidRPr="0011396E">
        <w:t>администрации МР «Княжпогостский»</w:t>
      </w:r>
      <w:r w:rsidRPr="0011396E">
        <w:t xml:space="preserve"> на основании выписки из Плана территориальной обороны военного комиссариата </w:t>
      </w:r>
      <w:r w:rsidR="004C7643" w:rsidRPr="0011396E">
        <w:t>Княжпогостского и Усть-Вымского районов</w:t>
      </w:r>
      <w:r w:rsidRPr="0011396E">
        <w:t xml:space="preserve"> и на основании сведений, предоставляемых военным комиссариатом </w:t>
      </w:r>
      <w:r w:rsidR="005843DC" w:rsidRPr="0011396E">
        <w:t>Княжпогостского и Усть-Вымского районов</w:t>
      </w:r>
      <w:r w:rsidRPr="0011396E">
        <w:t xml:space="preserve">, </w:t>
      </w:r>
      <w:r w:rsidR="005843DC" w:rsidRPr="0011396E">
        <w:t xml:space="preserve">сектором </w:t>
      </w:r>
      <w:r w:rsidRPr="0011396E">
        <w:t xml:space="preserve">по мобилизационной работе администрации </w:t>
      </w:r>
      <w:r w:rsidR="00593503" w:rsidRPr="0011396E">
        <w:t>МР «Княжпогостский»</w:t>
      </w:r>
      <w:r w:rsidRPr="0011396E">
        <w:t xml:space="preserve">, </w:t>
      </w:r>
      <w:r w:rsidR="005843DC" w:rsidRPr="0011396E">
        <w:t>отделом</w:t>
      </w:r>
      <w:r w:rsidRPr="0011396E">
        <w:t xml:space="preserve"> Министерства внутренних дел </w:t>
      </w:r>
      <w:r w:rsidR="00593503" w:rsidRPr="0011396E">
        <w:t>России</w:t>
      </w:r>
      <w:r w:rsidRPr="0011396E">
        <w:t xml:space="preserve"> по </w:t>
      </w:r>
      <w:r w:rsidR="005843DC" w:rsidRPr="0011396E">
        <w:t>Княжпогостскому району</w:t>
      </w:r>
      <w:proofErr w:type="gramEnd"/>
      <w:r w:rsidRPr="0011396E">
        <w:t>, Управлением Федеральной Службы Войск Национальной Гвардии России по Республике Коми.</w:t>
      </w:r>
    </w:p>
    <w:p w:rsidR="00545732" w:rsidRPr="0011396E" w:rsidRDefault="000E248B" w:rsidP="00545732">
      <w:pPr>
        <w:pStyle w:val="a3"/>
        <w:spacing w:after="0"/>
        <w:ind w:firstLine="567"/>
        <w:jc w:val="both"/>
      </w:pPr>
      <w:r w:rsidRPr="0011396E">
        <w:t xml:space="preserve">2.4. </w:t>
      </w:r>
      <w:proofErr w:type="gramStart"/>
      <w:r w:rsidRPr="0011396E">
        <w:t xml:space="preserve">К разработке Плана выполнения мероприятий территориальной обороны </w:t>
      </w:r>
      <w:r w:rsidR="005843DC" w:rsidRPr="0011396E">
        <w:t xml:space="preserve">МО МР «Княжпогостский» </w:t>
      </w:r>
      <w:r w:rsidRPr="0011396E">
        <w:t xml:space="preserve">привлекаются все заинтересованные органы, уполномоченные в области управления воинскими формированиями, специальными формированиями и другими войсками, а также территориальные органы федеральных органов исполнительной власти, находящиеся и (или) осуществляющие свою деятельность на территории </w:t>
      </w:r>
      <w:r w:rsidR="00545732" w:rsidRPr="0011396E">
        <w:t>МО МР «Княжпогостский»</w:t>
      </w:r>
      <w:r w:rsidRPr="0011396E">
        <w:t xml:space="preserve">, а также организации независимо от форм собственности, находящиеся и (или) осуществляющие свою деятельность на территории </w:t>
      </w:r>
      <w:r w:rsidR="00545732" w:rsidRPr="0011396E">
        <w:t>МО</w:t>
      </w:r>
      <w:proofErr w:type="gramEnd"/>
      <w:r w:rsidR="00545732" w:rsidRPr="0011396E">
        <w:t xml:space="preserve"> МР «Княжпогостский»</w:t>
      </w:r>
      <w:r w:rsidRPr="0011396E">
        <w:t>.</w:t>
      </w:r>
    </w:p>
    <w:p w:rsidR="00545732" w:rsidRPr="0011396E" w:rsidRDefault="000E248B" w:rsidP="00545732">
      <w:pPr>
        <w:pStyle w:val="a3"/>
        <w:spacing w:after="0"/>
        <w:ind w:firstLine="567"/>
        <w:jc w:val="both"/>
      </w:pPr>
      <w:r w:rsidRPr="0011396E">
        <w:t xml:space="preserve">2.5. План выполнения мероприятий территориальной обороны </w:t>
      </w:r>
      <w:r w:rsidR="00545732" w:rsidRPr="0011396E">
        <w:t>МО МР «Княжпогостский»  утверждается Г</w:t>
      </w:r>
      <w:r w:rsidRPr="0011396E">
        <w:t xml:space="preserve">лавой </w:t>
      </w:r>
      <w:r w:rsidR="00545732" w:rsidRPr="0011396E">
        <w:t xml:space="preserve">МР «Княжпогостский» </w:t>
      </w:r>
      <w:r w:rsidRPr="0011396E">
        <w:t xml:space="preserve">- руководителем администрации и согласовывается с военным комиссаром </w:t>
      </w:r>
      <w:r w:rsidR="00545732" w:rsidRPr="0011396E">
        <w:t>Княжпогостского и Усть-Вымского районов</w:t>
      </w:r>
      <w:r w:rsidRPr="0011396E">
        <w:t>.</w:t>
      </w:r>
    </w:p>
    <w:p w:rsidR="004361B1" w:rsidRPr="0011396E" w:rsidRDefault="000E248B" w:rsidP="004361B1">
      <w:pPr>
        <w:pStyle w:val="a3"/>
        <w:spacing w:after="0"/>
        <w:ind w:firstLine="567"/>
        <w:jc w:val="both"/>
      </w:pPr>
      <w:r w:rsidRPr="0011396E">
        <w:t xml:space="preserve">2.6. </w:t>
      </w:r>
      <w:proofErr w:type="gramStart"/>
      <w:r w:rsidRPr="0011396E">
        <w:t xml:space="preserve">Планы выполнения мероприятий территориальной обороны организаций, имеющих важные объекты, разрабатываются на пять лет на основании Плана выполнения мероприятий территориальной обороны </w:t>
      </w:r>
      <w:r w:rsidR="00545732" w:rsidRPr="0011396E">
        <w:t xml:space="preserve">МО МР «Княжпогостский» </w:t>
      </w:r>
      <w:r w:rsidRPr="0011396E">
        <w:t xml:space="preserve">и на основании сведений, предоставляемых </w:t>
      </w:r>
      <w:r w:rsidR="00A23389" w:rsidRPr="0011396E">
        <w:t>отделом</w:t>
      </w:r>
      <w:r w:rsidRPr="0011396E">
        <w:t xml:space="preserve"> по делам ГО и ЧС </w:t>
      </w:r>
      <w:r w:rsidR="00A23389" w:rsidRPr="0011396E">
        <w:t>администрации МР «Княжпогостский»</w:t>
      </w:r>
      <w:r w:rsidRPr="0011396E">
        <w:t xml:space="preserve">, </w:t>
      </w:r>
      <w:r w:rsidR="00A23389" w:rsidRPr="0011396E">
        <w:t>сектором</w:t>
      </w:r>
      <w:r w:rsidRPr="0011396E">
        <w:t xml:space="preserve"> по мобилизационной работе администрации </w:t>
      </w:r>
      <w:r w:rsidR="00A23389" w:rsidRPr="0011396E">
        <w:t>МР «Княжпогостский»</w:t>
      </w:r>
      <w:r w:rsidRPr="0011396E">
        <w:t xml:space="preserve">, военным комиссариатом </w:t>
      </w:r>
      <w:r w:rsidR="00593503" w:rsidRPr="0011396E">
        <w:t>Княжпогостского и Усть-Вымского районов</w:t>
      </w:r>
      <w:r w:rsidRPr="0011396E">
        <w:t xml:space="preserve">, </w:t>
      </w:r>
      <w:r w:rsidR="00593503" w:rsidRPr="0011396E">
        <w:t>отделом Министерства внутренних дел России по Княжпогостскому району, Управлением Федеральной</w:t>
      </w:r>
      <w:proofErr w:type="gramEnd"/>
      <w:r w:rsidR="00593503" w:rsidRPr="0011396E">
        <w:t xml:space="preserve"> Службы Войск Национальной Гвардии России по Республике Коми</w:t>
      </w:r>
      <w:r w:rsidRPr="0011396E">
        <w:t>.</w:t>
      </w:r>
    </w:p>
    <w:p w:rsidR="00CA74FC" w:rsidRPr="0011396E" w:rsidRDefault="000E248B" w:rsidP="004361B1">
      <w:pPr>
        <w:pStyle w:val="a3"/>
        <w:spacing w:after="0"/>
        <w:ind w:firstLine="567"/>
        <w:jc w:val="both"/>
      </w:pPr>
      <w:r w:rsidRPr="0011396E">
        <w:t xml:space="preserve">2.7. </w:t>
      </w:r>
      <w:proofErr w:type="gramStart"/>
      <w:r w:rsidRPr="0011396E">
        <w:t xml:space="preserve">Планы выполнения мероприятий территориальной обороны организаций независимо от форм собственности, находящихся и (или) осуществляющих свою деятельность на территории </w:t>
      </w:r>
      <w:r w:rsidR="00D12181" w:rsidRPr="0011396E">
        <w:t>МО МР «Княжпогостский»</w:t>
      </w:r>
      <w:r w:rsidRPr="0011396E">
        <w:t xml:space="preserve">, имеющих важные объекты на территории </w:t>
      </w:r>
      <w:r w:rsidR="00D12181" w:rsidRPr="0011396E">
        <w:t>МО МР «Княжпогостский»</w:t>
      </w:r>
      <w:r w:rsidRPr="0011396E">
        <w:t xml:space="preserve">, разрабатываются, утверждаются руководителями организаций (далее - </w:t>
      </w:r>
      <w:r w:rsidRPr="0011396E">
        <w:lastRenderedPageBreak/>
        <w:t xml:space="preserve">руководители организаций, имеющих важные объекты) и согласовываются с </w:t>
      </w:r>
      <w:r w:rsidR="00D12181" w:rsidRPr="0011396E">
        <w:t>отделом</w:t>
      </w:r>
      <w:r w:rsidRPr="0011396E">
        <w:t xml:space="preserve"> по делам ГО и ЧС </w:t>
      </w:r>
      <w:r w:rsidR="00D12181" w:rsidRPr="0011396E">
        <w:t>администрации МР «Княжпогостский»</w:t>
      </w:r>
      <w:r w:rsidRPr="0011396E">
        <w:t xml:space="preserve">, </w:t>
      </w:r>
      <w:r w:rsidR="00D12181" w:rsidRPr="0011396E">
        <w:t>военным комиссариатом Княжпогостского и Усть-Вымского районов, отделом Министерства внутренних</w:t>
      </w:r>
      <w:proofErr w:type="gramEnd"/>
      <w:r w:rsidR="00D12181" w:rsidRPr="0011396E">
        <w:t xml:space="preserve"> дел России по Княжпогостскому району </w:t>
      </w:r>
      <w:r w:rsidRPr="0011396E">
        <w:t xml:space="preserve">(далее - </w:t>
      </w:r>
      <w:r w:rsidR="00D12181" w:rsidRPr="0011396E">
        <w:t>ОМВД</w:t>
      </w:r>
      <w:r w:rsidRPr="0011396E">
        <w:t>), Управлением Федеральной Службы Войск Национальной Гвардии России по Республике Коми (далее - Управление войск Национальной гвардии) в соответствии Указом Главы Республик</w:t>
      </w:r>
      <w:r w:rsidR="00D12181" w:rsidRPr="0011396E">
        <w:t>и Коми от 5 сентября 2017 года №</w:t>
      </w:r>
      <w:r w:rsidRPr="0011396E">
        <w:t xml:space="preserve"> 86 </w:t>
      </w:r>
      <w:r w:rsidR="00CA74FC" w:rsidRPr="0011396E">
        <w:t>«</w:t>
      </w:r>
      <w:r w:rsidRPr="0011396E">
        <w:t>О штабе территориальной обороны в Республике Коми и организации обеспечения территориа</w:t>
      </w:r>
      <w:r w:rsidR="00CA74FC" w:rsidRPr="0011396E">
        <w:t>льной обороны в Республике Коми»</w:t>
      </w:r>
      <w:r w:rsidRPr="0011396E">
        <w:t>.</w:t>
      </w:r>
    </w:p>
    <w:p w:rsidR="00462BAD" w:rsidRPr="0011396E" w:rsidRDefault="00462BAD" w:rsidP="004B17A1">
      <w:pPr>
        <w:pStyle w:val="a3"/>
        <w:spacing w:after="0"/>
        <w:ind w:firstLine="567"/>
        <w:jc w:val="both"/>
      </w:pPr>
    </w:p>
    <w:p w:rsidR="00B447FE" w:rsidRPr="0011396E" w:rsidRDefault="00B447FE" w:rsidP="00D734B0">
      <w:pPr>
        <w:pStyle w:val="a3"/>
        <w:numPr>
          <w:ilvl w:val="0"/>
          <w:numId w:val="2"/>
        </w:numPr>
        <w:spacing w:after="0"/>
        <w:ind w:left="0" w:firstLine="567"/>
        <w:jc w:val="center"/>
        <w:rPr>
          <w:b/>
        </w:rPr>
      </w:pPr>
      <w:r w:rsidRPr="0011396E">
        <w:rPr>
          <w:b/>
        </w:rPr>
        <w:t>Система охраны и обороны важных объектов организаций, находящихся на территории МО МР «Княжпогостский», и порядок ее ведения</w:t>
      </w:r>
    </w:p>
    <w:p w:rsidR="00462BAD" w:rsidRPr="0011396E" w:rsidRDefault="00462BAD" w:rsidP="004B17A1">
      <w:pPr>
        <w:pStyle w:val="a3"/>
        <w:spacing w:after="0"/>
        <w:ind w:firstLine="567"/>
        <w:jc w:val="both"/>
      </w:pP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>3.1. Система охраны и обороны важных объектов, находящихся на территории МО МР «Княжпогостский», - это совокупность систем заграждений, охраны и обороны важных объектов, действующих по единому замыслу с целью обеспечения сохранности важных объектов и функционирования их по предназначению.</w:t>
      </w:r>
    </w:p>
    <w:p w:rsidR="007256AF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3.2. Система охраны и обороны важных объектов, находящихся на территории </w:t>
      </w:r>
      <w:r w:rsidR="00D04429" w:rsidRPr="0011396E">
        <w:t>МО МР «Княжпогостский»</w:t>
      </w:r>
      <w:r w:rsidRPr="0011396E">
        <w:t>, входит в систему территориальной обороны Республики Коми, которая в свою очередь входит в систему территориальной обороны Российской Федерации.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3.3. Система охраны и обороны важных объектов, находящихся на территории </w:t>
      </w:r>
      <w:r w:rsidR="007256AF" w:rsidRPr="0011396E">
        <w:t>МО МР «Княжпогостский»</w:t>
      </w:r>
      <w:r w:rsidRPr="0011396E">
        <w:t>, состоит из основных подсистем: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подсистема охраны важных объектов, находящихся на территории </w:t>
      </w:r>
      <w:r w:rsidR="007256AF" w:rsidRPr="0011396E">
        <w:t>МО МР «Княжпогостский»</w:t>
      </w:r>
      <w:r w:rsidRPr="0011396E">
        <w:t>;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подсистема обороны важных объектов, находящихся на территории </w:t>
      </w:r>
      <w:r w:rsidR="007256AF" w:rsidRPr="0011396E">
        <w:t>МО МР «Княжпогостский»</w:t>
      </w:r>
      <w:r w:rsidRPr="0011396E">
        <w:t>;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подсистема фортификационных сооружений и заграждений важных объектов, находящихся на территории </w:t>
      </w:r>
      <w:r w:rsidR="007256AF" w:rsidRPr="0011396E">
        <w:t>МО МР «Княжпогостский»</w:t>
      </w:r>
      <w:r w:rsidRPr="0011396E">
        <w:t>.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3.4. Для полноценного развертывания системы охраны и обороны важных объектов, находящихся на территории </w:t>
      </w:r>
      <w:r w:rsidR="007256AF" w:rsidRPr="0011396E">
        <w:t>МО МР «Княжпогостский»</w:t>
      </w:r>
      <w:r w:rsidRPr="0011396E">
        <w:t>, вышеуказанные подсистемы создаются по отдельности и в совокупности определяют единое целое. Совокупность указанных подсистем выступает как единое целое по отношению к внешней среде (противнику, объекту), что и определяет ее системность.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>3.4.1. Руководители организаций, имеющих важные объекты, заблаговременно, самостоятельно, в мирное время разрабатывают План-схему системы охраны и обороны важных объектов организации, к которой прилагаются: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</w:t>
      </w:r>
      <w:r w:rsidR="007256AF" w:rsidRPr="0011396E">
        <w:t xml:space="preserve"> </w:t>
      </w:r>
      <w:r w:rsidRPr="0011396E">
        <w:t>Схема охраны важного объекта организации;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</w:t>
      </w:r>
      <w:r w:rsidR="007256AF" w:rsidRPr="0011396E">
        <w:t xml:space="preserve"> </w:t>
      </w:r>
      <w:r w:rsidRPr="0011396E">
        <w:t>Схема обороны важного объекта организации;</w:t>
      </w:r>
    </w:p>
    <w:p w:rsidR="00271BA1" w:rsidRPr="0011396E" w:rsidRDefault="007256AF" w:rsidP="00271BA1">
      <w:pPr>
        <w:pStyle w:val="a3"/>
        <w:spacing w:after="0"/>
        <w:ind w:firstLine="567"/>
        <w:jc w:val="both"/>
      </w:pPr>
      <w:r w:rsidRPr="0011396E">
        <w:t xml:space="preserve">- </w:t>
      </w:r>
      <w:r w:rsidR="00271BA1" w:rsidRPr="0011396E">
        <w:t>Схема фортификационных сооружений и заграждений на важном объекте организации.</w:t>
      </w:r>
      <w:r w:rsidR="00271BA1" w:rsidRPr="0011396E">
        <w:br/>
      </w:r>
      <w:r w:rsidRPr="0011396E">
        <w:t xml:space="preserve">        </w:t>
      </w:r>
      <w:r w:rsidR="00271BA1" w:rsidRPr="0011396E">
        <w:t>3.5. План-схема системы охраны и обороны важных объектов организации является одним из приложений к Плану выполнения мероприятий территориальной обороны организации.</w:t>
      </w:r>
    </w:p>
    <w:p w:rsidR="00EF1EF1" w:rsidRPr="0011396E" w:rsidRDefault="00271BA1" w:rsidP="00271BA1">
      <w:pPr>
        <w:pStyle w:val="a3"/>
        <w:spacing w:after="0"/>
        <w:ind w:firstLine="567"/>
        <w:jc w:val="both"/>
      </w:pPr>
      <w:r w:rsidRPr="0011396E">
        <w:t>3.6. Подготовка системы охраны и обороны важных объектов включает в себя заблаговременную подготовку (в мирное время) и непосредственное выполнение мероприятий (при введении военного положения) по приведению в готовность системы охраны и обороны важных объектов.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3.6.1. Заблаговременная подготовка системы охраны и обороны важных объектов, находящихся на территории </w:t>
      </w:r>
      <w:r w:rsidR="00EF1EF1" w:rsidRPr="0011396E">
        <w:t>МО МР «Княжпогостский»</w:t>
      </w:r>
      <w:r w:rsidRPr="0011396E">
        <w:t>, осуществляется в мирное время, в период планируемых на военное время мероприятий по территориальной обороне и противодействию терроризму и включает в себя:</w:t>
      </w:r>
    </w:p>
    <w:p w:rsidR="00EF1EF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создание и подготовку в мирное время подсистемы охраны важных объектов, находящихся на территории </w:t>
      </w:r>
      <w:r w:rsidR="00EF1EF1" w:rsidRPr="0011396E">
        <w:t>МО МР «Княжпогостский»</w:t>
      </w:r>
      <w:r w:rsidRPr="0011396E">
        <w:t>;</w:t>
      </w:r>
    </w:p>
    <w:p w:rsidR="00EF1EF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создание и подготовку в мирное время подсистемы обороны важных объектов, находящихся на территории </w:t>
      </w:r>
      <w:r w:rsidR="00EF1EF1" w:rsidRPr="0011396E">
        <w:t>МО МР «Княжпогостский»</w:t>
      </w:r>
      <w:r w:rsidRPr="0011396E">
        <w:t>;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создание и подготовку в мирное время подсистемы фортификационных сооружений и заграждений важных объектов, находящихся на территории </w:t>
      </w:r>
      <w:r w:rsidR="00EF1EF1" w:rsidRPr="0011396E">
        <w:t>МО МР «Княжпогостский»</w:t>
      </w:r>
      <w:r w:rsidRPr="0011396E">
        <w:t>.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lastRenderedPageBreak/>
        <w:t xml:space="preserve">3.6.2. Непосредственное выполнение мероприятий по приведению в готовность системы охраны и обороны важных объектов, находящихся на территории </w:t>
      </w:r>
      <w:r w:rsidR="00EF1EF1" w:rsidRPr="0011396E">
        <w:t>МО МР «Княжпогостский»</w:t>
      </w:r>
      <w:r w:rsidRPr="0011396E">
        <w:t>, осуществляется при введении военного положения, с учетом мер, применяемых в период действия военного положения (угрожаемый период) или с развязыванием противником внезапных военных действий и включает в себя: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уточнение Плана-схемы системы охраны и обороны важных объектов организации с учетом сложившейся обстановки на территории </w:t>
      </w:r>
      <w:r w:rsidR="006904DD" w:rsidRPr="0011396E">
        <w:t>МО МР «Княжпогостский»</w:t>
      </w:r>
      <w:r w:rsidRPr="0011396E">
        <w:t>;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 xml:space="preserve">- приведение всех органов управления организаций независимо от форм собственности, находящихся и (или) осуществляющих свою деятельность на территории </w:t>
      </w:r>
      <w:r w:rsidR="006904DD" w:rsidRPr="0011396E">
        <w:t>МО МР «Княжпогостский»</w:t>
      </w:r>
      <w:r w:rsidRPr="0011396E">
        <w:t>, привлекаемых к непосредственному выполнению задач территориальной обороны, в готовность;</w:t>
      </w:r>
    </w:p>
    <w:p w:rsidR="00271BA1" w:rsidRPr="0011396E" w:rsidRDefault="00271BA1" w:rsidP="00271BA1">
      <w:pPr>
        <w:pStyle w:val="a3"/>
        <w:spacing w:after="0"/>
        <w:ind w:firstLine="567"/>
        <w:jc w:val="both"/>
      </w:pPr>
      <w:r w:rsidRPr="0011396E">
        <w:t>- развертывание в полном объеме системы охраны и обороны важных объектов организации в соответствии с Планом-схемой системы охраны и обороны важных объектов организаций и с учетом сложившейся обстановки.</w:t>
      </w:r>
    </w:p>
    <w:p w:rsidR="00462BAD" w:rsidRPr="0011396E" w:rsidRDefault="00462BAD" w:rsidP="004B17A1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AD" w:rsidRPr="0011396E" w:rsidRDefault="006A101F" w:rsidP="00D734B0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6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62BAD" w:rsidRPr="001139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396E">
        <w:rPr>
          <w:rFonts w:ascii="Times New Roman" w:hAnsi="Times New Roman" w:cs="Times New Roman"/>
          <w:b/>
          <w:sz w:val="24"/>
          <w:szCs w:val="24"/>
        </w:rPr>
        <w:t>Подсистема охраны важных объектов, находящихся на территории МО МР</w:t>
      </w:r>
      <w:r w:rsidR="00D734B0" w:rsidRPr="0011396E">
        <w:rPr>
          <w:rFonts w:ascii="Times New Roman" w:hAnsi="Times New Roman" w:cs="Times New Roman"/>
          <w:b/>
          <w:sz w:val="24"/>
          <w:szCs w:val="24"/>
        </w:rPr>
        <w:t xml:space="preserve"> «Княжпогостский»</w:t>
      </w:r>
    </w:p>
    <w:p w:rsidR="00462BAD" w:rsidRPr="0011396E" w:rsidRDefault="00462BAD" w:rsidP="004B17A1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410B" w:rsidRPr="0011396E" w:rsidRDefault="00E6410B" w:rsidP="00E6410B">
      <w:pPr>
        <w:pStyle w:val="a3"/>
        <w:spacing w:after="0"/>
        <w:ind w:firstLine="567"/>
        <w:jc w:val="both"/>
      </w:pPr>
      <w:r w:rsidRPr="0011396E">
        <w:t xml:space="preserve">4.1. При введении военного положения, с учетом мер, применяемых в период действия военного положения, а также в период планируемых на военное время мероприятий по территориальной обороне и противодействию терроризму на территории </w:t>
      </w:r>
      <w:r w:rsidR="00B00491" w:rsidRPr="0011396E">
        <w:t>МО МР «Княжпогостский»</w:t>
      </w:r>
      <w:r w:rsidRPr="0011396E">
        <w:t>, важные объекты подлежат охране.</w:t>
      </w:r>
    </w:p>
    <w:p w:rsidR="00E6410B" w:rsidRPr="0011396E" w:rsidRDefault="00E6410B" w:rsidP="00E6410B">
      <w:pPr>
        <w:pStyle w:val="a3"/>
        <w:spacing w:after="0"/>
        <w:ind w:firstLine="567"/>
        <w:jc w:val="both"/>
      </w:pPr>
      <w:r w:rsidRPr="0011396E">
        <w:t xml:space="preserve">4.2. Подготовка охраны важных объектов организации заключается в заблаговременном планировании, в мирное время обеспечении выполнения мероприятий по охране важных объектов, направленных на защиту объектов, находящихся на территории </w:t>
      </w:r>
      <w:r w:rsidR="00B00491" w:rsidRPr="0011396E">
        <w:t>МО МР «Княжпогостский».</w:t>
      </w:r>
    </w:p>
    <w:p w:rsidR="00A314A4" w:rsidRPr="0011396E" w:rsidRDefault="00E6410B" w:rsidP="00E6410B">
      <w:pPr>
        <w:pStyle w:val="a3"/>
        <w:spacing w:after="0"/>
        <w:ind w:firstLine="567"/>
        <w:jc w:val="both"/>
      </w:pPr>
      <w:r w:rsidRPr="0011396E">
        <w:t xml:space="preserve">4.3. Для выполнения мероприятий по охране важных объектов организаций любых форм собственности на каждом важном объекте этих организаций, находящихся на территории </w:t>
      </w:r>
      <w:r w:rsidR="00A314A4" w:rsidRPr="0011396E">
        <w:t>МО МР «Княжпогостский»</w:t>
      </w:r>
      <w:r w:rsidRPr="0011396E">
        <w:t>, разрабатывается подсистема охраны важного объекта организации.</w:t>
      </w:r>
    </w:p>
    <w:p w:rsidR="00E6410B" w:rsidRPr="0011396E" w:rsidRDefault="00E6410B" w:rsidP="00E6410B">
      <w:pPr>
        <w:pStyle w:val="a3"/>
        <w:spacing w:after="0"/>
        <w:ind w:firstLine="567"/>
        <w:jc w:val="both"/>
      </w:pPr>
      <w:r w:rsidRPr="0011396E">
        <w:t xml:space="preserve">4.4. Подсистема охраны важного объекта организации - это комплекс организационных, административных, организационно-правовых, режимных, оперативно-розыскных, инженерно-технических, охранных и иных предупредительных мероприятий и действий, предназначенных для защиты от внутренних и внешних угроз при выполнении мероприятий по территориальной обороне на территории </w:t>
      </w:r>
      <w:r w:rsidR="008C175E" w:rsidRPr="0011396E">
        <w:t xml:space="preserve">МО МР «Княжпогостский» </w:t>
      </w:r>
      <w:r w:rsidRPr="0011396E">
        <w:t>и направленных:</w:t>
      </w:r>
    </w:p>
    <w:p w:rsidR="00E6410B" w:rsidRPr="0011396E" w:rsidRDefault="00E6410B" w:rsidP="00E6410B">
      <w:pPr>
        <w:pStyle w:val="a3"/>
        <w:spacing w:after="0"/>
        <w:ind w:firstLine="567"/>
        <w:jc w:val="both"/>
      </w:pPr>
      <w:r w:rsidRPr="0011396E">
        <w:t>- на предотвращение противоправных посягательств на охраняемый важный объект;</w:t>
      </w:r>
    </w:p>
    <w:p w:rsidR="00F23A4D" w:rsidRPr="0011396E" w:rsidRDefault="00E6410B" w:rsidP="00E6410B">
      <w:pPr>
        <w:pStyle w:val="a3"/>
        <w:spacing w:after="0"/>
        <w:ind w:firstLine="567"/>
        <w:jc w:val="both"/>
      </w:pPr>
      <w:r w:rsidRPr="0011396E">
        <w:t>- на предотвращение проникновения на охраняемый важный объект или с важного объекта лиц без прохождения предусмотренных режимных процедур;</w:t>
      </w:r>
    </w:p>
    <w:p w:rsidR="00E6410B" w:rsidRPr="0011396E" w:rsidRDefault="00E6410B" w:rsidP="00E6410B">
      <w:pPr>
        <w:pStyle w:val="a3"/>
        <w:spacing w:after="0"/>
        <w:ind w:firstLine="567"/>
        <w:jc w:val="both"/>
      </w:pPr>
      <w:r w:rsidRPr="0011396E">
        <w:t>- на предотвращение любых диверсий в отношении охраняемого важного объекта и (или) его жизненно важных систем, сооружений, оборудования, устройств, материальных ценностей, материалов и продукции;</w:t>
      </w:r>
    </w:p>
    <w:p w:rsidR="00E6410B" w:rsidRPr="0011396E" w:rsidRDefault="00E6410B" w:rsidP="00E6410B">
      <w:pPr>
        <w:pStyle w:val="a3"/>
        <w:spacing w:after="0"/>
        <w:ind w:firstLine="567"/>
        <w:jc w:val="both"/>
      </w:pPr>
      <w:r w:rsidRPr="0011396E">
        <w:t>- на обеспечение безопасности персонала важного объекта и посетителей этого объекта;</w:t>
      </w:r>
    </w:p>
    <w:p w:rsidR="00F23A4D" w:rsidRPr="0011396E" w:rsidRDefault="00E6410B" w:rsidP="00E6410B">
      <w:pPr>
        <w:pStyle w:val="a3"/>
        <w:spacing w:after="0"/>
        <w:ind w:firstLine="567"/>
        <w:jc w:val="both"/>
      </w:pPr>
      <w:r w:rsidRPr="0011396E">
        <w:t>- на обеспечение безопасности информации и сохранности государственной и (или) коммерческой тайны находящейся на территории важного объекта;</w:t>
      </w:r>
    </w:p>
    <w:p w:rsidR="00F23A4D" w:rsidRPr="0011396E" w:rsidRDefault="00E6410B" w:rsidP="00E6410B">
      <w:pPr>
        <w:pStyle w:val="a3"/>
        <w:spacing w:after="0"/>
        <w:ind w:firstLine="567"/>
        <w:jc w:val="both"/>
      </w:pPr>
      <w:r w:rsidRPr="0011396E">
        <w:t>- на разработку схем оборудования техническими средствами охранной сигнализации и телевизионного наблюдения, средствами инженерной, технической и специальной защиты охраны важного объекта;</w:t>
      </w:r>
    </w:p>
    <w:p w:rsidR="00F23A4D" w:rsidRPr="0011396E" w:rsidRDefault="00E6410B" w:rsidP="00E6410B">
      <w:pPr>
        <w:pStyle w:val="a3"/>
        <w:spacing w:after="0"/>
        <w:ind w:firstLine="567"/>
        <w:jc w:val="both"/>
      </w:pPr>
      <w:r w:rsidRPr="0011396E">
        <w:t>- на сохранение устойчивого функционирования важного объекта.</w:t>
      </w:r>
    </w:p>
    <w:p w:rsidR="00F23A4D" w:rsidRPr="0011396E" w:rsidRDefault="00E6410B" w:rsidP="00E6410B">
      <w:pPr>
        <w:pStyle w:val="a3"/>
        <w:spacing w:after="0"/>
        <w:ind w:firstLine="567"/>
        <w:jc w:val="both"/>
      </w:pPr>
      <w:r w:rsidRPr="0011396E">
        <w:t>4.5. Внутреннюю охрану и пропускной режим важных объектов осуществляют силы и средства организаций, в пользовании которых находятся эти объекты.</w:t>
      </w:r>
    </w:p>
    <w:p w:rsidR="00F23A4D" w:rsidRPr="0011396E" w:rsidRDefault="00E6410B" w:rsidP="00E6410B">
      <w:pPr>
        <w:pStyle w:val="a3"/>
        <w:spacing w:after="0"/>
        <w:ind w:firstLine="567"/>
        <w:jc w:val="both"/>
      </w:pPr>
      <w:r w:rsidRPr="0011396E">
        <w:t xml:space="preserve">4.6. </w:t>
      </w:r>
      <w:proofErr w:type="gramStart"/>
      <w:r w:rsidRPr="0011396E">
        <w:t xml:space="preserve">К охране внешней и прилегающей территории важных объектов могут привлекаться силы и средства организаций, в пользовании и (или) ведении которых находятся эти объекты, а также воинские соединения и формирования Министерства обороны, территориальные войска, подразделения </w:t>
      </w:r>
      <w:r w:rsidR="00F23A4D" w:rsidRPr="0011396E">
        <w:t>О</w:t>
      </w:r>
      <w:r w:rsidRPr="0011396E">
        <w:t>МВД, войска и подразделения Национальной гвардии Российской Федерации по Республике Коми и другие войска в соответствии Указом Главы Республик</w:t>
      </w:r>
      <w:r w:rsidR="00F23A4D" w:rsidRPr="0011396E">
        <w:t xml:space="preserve">и Коми от 5 </w:t>
      </w:r>
      <w:r w:rsidR="00F23A4D" w:rsidRPr="0011396E">
        <w:lastRenderedPageBreak/>
        <w:t>сентября 2017 года №</w:t>
      </w:r>
      <w:r w:rsidRPr="0011396E">
        <w:t xml:space="preserve"> 86</w:t>
      </w:r>
      <w:proofErr w:type="gramEnd"/>
      <w:r w:rsidRPr="0011396E">
        <w:t xml:space="preserve"> </w:t>
      </w:r>
      <w:r w:rsidR="00F23A4D" w:rsidRPr="0011396E">
        <w:t>«</w:t>
      </w:r>
      <w:r w:rsidRPr="0011396E">
        <w:t>О штабе территориальной обороны в Республике Коми и организации обеспечения территориа</w:t>
      </w:r>
      <w:r w:rsidR="00F23A4D" w:rsidRPr="0011396E">
        <w:t>льной обороны в Республике Коми»</w:t>
      </w:r>
      <w:r w:rsidRPr="0011396E">
        <w:t>.</w:t>
      </w:r>
    </w:p>
    <w:p w:rsidR="00F23A4D" w:rsidRPr="0011396E" w:rsidRDefault="00E6410B" w:rsidP="00E6410B">
      <w:pPr>
        <w:pStyle w:val="a3"/>
        <w:spacing w:after="0"/>
        <w:ind w:firstLine="567"/>
        <w:jc w:val="both"/>
      </w:pPr>
      <w:r w:rsidRPr="0011396E">
        <w:t>4.7. Для выполнения мероприятий по охране важного объекта организации, руководители организаций заблаговременно, в мирное время, разрабатывают Схему охраны важного объекта организации для выполнения мероприятий по территориальной обороне, которая является одним из приложений к Плану-схеме системы охраны и обороны важных объектов организации.</w:t>
      </w:r>
    </w:p>
    <w:p w:rsidR="004775EA" w:rsidRPr="0011396E" w:rsidRDefault="00E6410B" w:rsidP="00E6410B">
      <w:pPr>
        <w:pStyle w:val="a3"/>
        <w:spacing w:after="0"/>
        <w:ind w:firstLine="567"/>
        <w:jc w:val="both"/>
      </w:pPr>
      <w:r w:rsidRPr="0011396E">
        <w:t>4.8. Подготовка выполнения мероприятий по охране важного объекта организации включает в себя заблаговременную подготовку (в мирное время) и непосредственное выполнение (при введении военного положения) мероприятий по охране важного объекта организации.</w:t>
      </w:r>
    </w:p>
    <w:p w:rsidR="00E6410B" w:rsidRPr="0011396E" w:rsidRDefault="00E6410B" w:rsidP="00E6410B">
      <w:pPr>
        <w:pStyle w:val="a3"/>
        <w:spacing w:after="0"/>
        <w:ind w:firstLine="567"/>
        <w:jc w:val="both"/>
      </w:pPr>
      <w:r w:rsidRPr="0011396E">
        <w:t xml:space="preserve">4.8.1. Заблаговременная подготовка обеспечения выполнения мероприятий по охране важного объекта организации осуществляется в мирное время в период планируемых на военное время мероприятий по территориальной обороне и противодействию терроризму и включает в себя создание и подготовку в мирное время подсистемы охраны важных объектов, находящихся на территории </w:t>
      </w:r>
      <w:r w:rsidR="004775EA" w:rsidRPr="0011396E">
        <w:t>МО МР «Княжпогостский»</w:t>
      </w:r>
      <w:r w:rsidRPr="0011396E">
        <w:t>.</w:t>
      </w:r>
    </w:p>
    <w:p w:rsidR="00E6410B" w:rsidRPr="0011396E" w:rsidRDefault="00E6410B" w:rsidP="00E6410B">
      <w:pPr>
        <w:pStyle w:val="a3"/>
        <w:spacing w:after="0"/>
        <w:ind w:firstLine="567"/>
        <w:jc w:val="both"/>
      </w:pPr>
      <w:r w:rsidRPr="0011396E">
        <w:t>4.8.2. Непосредственное выполнение мероприятий по охране важного объекта организации осуществляется при введении военного положения, с учетом мер, применяемых в период действия военного положения (угрожаемый период) или с развязыванием противником внезапных военных действий и включает в себя:</w:t>
      </w:r>
    </w:p>
    <w:p w:rsidR="004775EA" w:rsidRPr="0011396E" w:rsidRDefault="00E6410B" w:rsidP="00E6410B">
      <w:pPr>
        <w:pStyle w:val="a3"/>
        <w:spacing w:after="0"/>
        <w:ind w:firstLine="567"/>
        <w:jc w:val="both"/>
      </w:pPr>
      <w:r w:rsidRPr="0011396E">
        <w:t xml:space="preserve">- уточнение Схемы охраны важных объектов организации с учетом сложившейся обстановки на территории </w:t>
      </w:r>
      <w:r w:rsidR="004775EA" w:rsidRPr="0011396E">
        <w:t>МО МР «Княжпогостский»</w:t>
      </w:r>
      <w:r w:rsidRPr="0011396E">
        <w:t>;</w:t>
      </w:r>
    </w:p>
    <w:p w:rsidR="00E6410B" w:rsidRPr="0011396E" w:rsidRDefault="00E6410B" w:rsidP="00E6410B">
      <w:pPr>
        <w:pStyle w:val="a3"/>
        <w:spacing w:after="0"/>
        <w:ind w:firstLine="567"/>
        <w:jc w:val="both"/>
      </w:pPr>
      <w:r w:rsidRPr="0011396E">
        <w:t>- развертывание в полном объеме подсистемы охраны важных объектов организации в соответствии со Схемой охраны важных объектов организации и с учетом сложившейся обстановки.</w:t>
      </w:r>
    </w:p>
    <w:p w:rsidR="000B7D17" w:rsidRPr="0011396E" w:rsidRDefault="000B7D17" w:rsidP="00E6410B">
      <w:pPr>
        <w:pStyle w:val="a3"/>
        <w:spacing w:after="0"/>
        <w:ind w:firstLine="567"/>
        <w:jc w:val="both"/>
      </w:pPr>
    </w:p>
    <w:p w:rsidR="000B7D17" w:rsidRPr="0011396E" w:rsidRDefault="000B7D17" w:rsidP="000B7D17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6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1396E">
        <w:rPr>
          <w:rFonts w:ascii="Times New Roman" w:hAnsi="Times New Roman" w:cs="Times New Roman"/>
          <w:b/>
          <w:sz w:val="24"/>
          <w:szCs w:val="24"/>
        </w:rPr>
        <w:t>. Подсистема обороны важных объектов, находящихся на территории МО МР «Княжпогостский»</w:t>
      </w:r>
    </w:p>
    <w:p w:rsidR="000B7D17" w:rsidRPr="0011396E" w:rsidRDefault="000B7D17" w:rsidP="000B7D17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63D8" w:rsidRPr="0011396E" w:rsidRDefault="00FA63D8" w:rsidP="00FA63D8">
      <w:pPr>
        <w:pStyle w:val="a3"/>
        <w:spacing w:after="0"/>
        <w:ind w:firstLine="567"/>
        <w:jc w:val="both"/>
      </w:pPr>
      <w:r w:rsidRPr="0011396E">
        <w:t xml:space="preserve">5.1. При введении военного положения, с учетом мер, применяемых в период действия военного положения, а также в период планируемых на военное время мероприятий по гражданской обороне и противодействию терроризму на территории </w:t>
      </w:r>
      <w:r w:rsidR="00583B43" w:rsidRPr="0011396E">
        <w:t xml:space="preserve">МО МР «Княжпогостский» </w:t>
      </w:r>
      <w:r w:rsidRPr="0011396E">
        <w:t>важные объекты подлежат обороне.</w:t>
      </w:r>
    </w:p>
    <w:p w:rsidR="001206D7" w:rsidRPr="0011396E" w:rsidRDefault="00FA63D8" w:rsidP="00FA63D8">
      <w:pPr>
        <w:pStyle w:val="a3"/>
        <w:spacing w:after="0"/>
        <w:ind w:firstLine="567"/>
        <w:jc w:val="both"/>
      </w:pPr>
      <w:r w:rsidRPr="0011396E">
        <w:t xml:space="preserve">5.2. Подготовка обороны важных объектов организации заключается в заблаговременном выполнении мероприятий в мирное время по планированию мероприятий по обороне важных объектов, направленных на защиту и оборону объектов, находящихся на территории </w:t>
      </w:r>
      <w:r w:rsidR="001206D7" w:rsidRPr="0011396E">
        <w:t>МО МР «Княжпогостский»</w:t>
      </w:r>
      <w:r w:rsidRPr="0011396E">
        <w:t>.</w:t>
      </w:r>
    </w:p>
    <w:p w:rsidR="00FA63D8" w:rsidRPr="0011396E" w:rsidRDefault="00FA63D8" w:rsidP="00FA63D8">
      <w:pPr>
        <w:pStyle w:val="a3"/>
        <w:spacing w:after="0"/>
        <w:ind w:firstLine="567"/>
        <w:jc w:val="both"/>
      </w:pPr>
      <w:r w:rsidRPr="0011396E">
        <w:t xml:space="preserve">5.3. Для выполнения мероприятий по обороне важных объектов на каждом важном объекте, находящемся на территории </w:t>
      </w:r>
      <w:r w:rsidR="00734BCB" w:rsidRPr="0011396E">
        <w:t>МО МР «Княжпогостский»</w:t>
      </w:r>
      <w:r w:rsidRPr="0011396E">
        <w:t>, разрабатывается подсистема обороны важного объекта организации.</w:t>
      </w:r>
    </w:p>
    <w:p w:rsidR="001E1A77" w:rsidRPr="0011396E" w:rsidRDefault="00FA63D8" w:rsidP="00FA63D8">
      <w:pPr>
        <w:pStyle w:val="a3"/>
        <w:spacing w:after="0"/>
        <w:ind w:firstLine="567"/>
        <w:jc w:val="both"/>
      </w:pPr>
      <w:r w:rsidRPr="0011396E">
        <w:t xml:space="preserve">5.4. </w:t>
      </w:r>
      <w:proofErr w:type="gramStart"/>
      <w:r w:rsidRPr="0011396E">
        <w:t xml:space="preserve">Подсистема обороны важного объекта организации - это комплекс организационных, административных, организационно-правовых, режимных, инженерно-технических, охранных, и иных предупредительных мероприятий и действий, предназначенных для отражения нападения (захвата, диверсий, разрушений и т.д.) на важный объект, находящийся на территории </w:t>
      </w:r>
      <w:r w:rsidR="001E1A77" w:rsidRPr="0011396E">
        <w:t>МО МР «Княжпогостский»</w:t>
      </w:r>
      <w:r w:rsidRPr="0011396E">
        <w:t>, и направленных на:</w:t>
      </w:r>
      <w:proofErr w:type="gramEnd"/>
    </w:p>
    <w:p w:rsidR="001E1A77" w:rsidRPr="0011396E" w:rsidRDefault="00FA63D8" w:rsidP="00FA63D8">
      <w:pPr>
        <w:pStyle w:val="a3"/>
        <w:spacing w:after="0"/>
        <w:ind w:firstLine="567"/>
        <w:jc w:val="both"/>
      </w:pPr>
      <w:r w:rsidRPr="0011396E">
        <w:t>- отражение нападения, диверсий, разрушений и попыток захвата важного объекта или его части;</w:t>
      </w:r>
    </w:p>
    <w:p w:rsidR="001E1A77" w:rsidRPr="0011396E" w:rsidRDefault="00FA63D8" w:rsidP="00FA63D8">
      <w:pPr>
        <w:pStyle w:val="a3"/>
        <w:spacing w:after="0"/>
        <w:ind w:firstLine="567"/>
        <w:jc w:val="both"/>
      </w:pPr>
      <w:r w:rsidRPr="0011396E">
        <w:t>- воспрепятствование прорыва к важному объекту или подхода к нему на расстояние, с которого важному объекту может быть нанесен ущерб;</w:t>
      </w:r>
    </w:p>
    <w:p w:rsidR="00FA63D8" w:rsidRPr="0011396E" w:rsidRDefault="00FA63D8" w:rsidP="00FA63D8">
      <w:pPr>
        <w:pStyle w:val="a3"/>
        <w:spacing w:after="0"/>
        <w:ind w:firstLine="567"/>
        <w:jc w:val="both"/>
      </w:pPr>
      <w:r w:rsidRPr="0011396E">
        <w:t>- выявление диверсионно-разведывательных формирований, незаконных вооруженных формирований, нанесение им непоправимых потерь и (или) их уничтожение;</w:t>
      </w:r>
    </w:p>
    <w:p w:rsidR="00FA63D8" w:rsidRPr="0011396E" w:rsidRDefault="00FA63D8" w:rsidP="00FA63D8">
      <w:pPr>
        <w:pStyle w:val="a3"/>
        <w:spacing w:after="0"/>
        <w:ind w:firstLine="567"/>
        <w:jc w:val="both"/>
      </w:pPr>
      <w:r w:rsidRPr="0011396E">
        <w:t>- сокращение потерь личного состава и имущества в результате нападения диверсионно-разведывательных формирований, незаконных вооруженных формирований.</w:t>
      </w:r>
    </w:p>
    <w:p w:rsidR="001E1A77" w:rsidRPr="0011396E" w:rsidRDefault="00FA63D8" w:rsidP="00FA63D8">
      <w:pPr>
        <w:pStyle w:val="a3"/>
        <w:spacing w:after="0"/>
        <w:ind w:firstLine="567"/>
        <w:jc w:val="both"/>
      </w:pPr>
      <w:r w:rsidRPr="0011396E">
        <w:lastRenderedPageBreak/>
        <w:t>5.5. Руководители организаций, имеющих важные объекты, заблаговременно, в мирное время обеспечивают выполнение мероприятий по подготовке к обороне важных объектов своей организации.</w:t>
      </w:r>
    </w:p>
    <w:p w:rsidR="00FA63D8" w:rsidRPr="0011396E" w:rsidRDefault="00FA63D8" w:rsidP="00FA63D8">
      <w:pPr>
        <w:pStyle w:val="a3"/>
        <w:spacing w:after="0"/>
        <w:ind w:firstLine="567"/>
        <w:jc w:val="both"/>
      </w:pPr>
      <w:r w:rsidRPr="0011396E">
        <w:t xml:space="preserve">5.6. </w:t>
      </w:r>
      <w:proofErr w:type="gramStart"/>
      <w:r w:rsidRPr="0011396E">
        <w:t xml:space="preserve">Оборону важных объектов, находящихся на территории </w:t>
      </w:r>
      <w:r w:rsidR="006403E1" w:rsidRPr="0011396E">
        <w:t>МО МР «Княжпогостский»</w:t>
      </w:r>
      <w:r w:rsidRPr="0011396E">
        <w:t xml:space="preserve">, осуществляют силы и средства Министерства обороны, а также другие войска, воинские формирования и воинские соединения, находящиеся и (или) осуществляющие свою деятельность на территории </w:t>
      </w:r>
      <w:r w:rsidR="006403E1" w:rsidRPr="0011396E">
        <w:t>МО МР «Княжпогостский»</w:t>
      </w:r>
      <w:r w:rsidRPr="0011396E">
        <w:t>, в соответствии с Планом территориальной обороны военного комиссариата</w:t>
      </w:r>
      <w:r w:rsidR="006403E1" w:rsidRPr="0011396E">
        <w:t xml:space="preserve"> </w:t>
      </w:r>
      <w:r w:rsidRPr="0011396E">
        <w:t xml:space="preserve">и на основании Плана территориальной обороны </w:t>
      </w:r>
      <w:r w:rsidR="00B64B0E" w:rsidRPr="0011396E">
        <w:t>МО МР «Княжпогостский»</w:t>
      </w:r>
      <w:r w:rsidRPr="0011396E">
        <w:t>.</w:t>
      </w:r>
      <w:proofErr w:type="gramEnd"/>
    </w:p>
    <w:p w:rsidR="00B64B0E" w:rsidRPr="0011396E" w:rsidRDefault="00FA63D8" w:rsidP="00FA63D8">
      <w:pPr>
        <w:pStyle w:val="a3"/>
        <w:spacing w:after="0"/>
        <w:ind w:firstLine="567"/>
        <w:jc w:val="both"/>
      </w:pPr>
      <w:r w:rsidRPr="0011396E">
        <w:t xml:space="preserve">5.7. </w:t>
      </w:r>
      <w:proofErr w:type="gramStart"/>
      <w:r w:rsidRPr="0011396E">
        <w:t xml:space="preserve">К обороне внешней и прилегающей территории важных объектов могут привлекаться силы и средства организаций, в пользовании и (или) ведении которых находятся эти объекты, а также воинские соединения и формирования, находящиеся и (или) осуществляющие свою деятельность на территории </w:t>
      </w:r>
      <w:r w:rsidR="00B64B0E" w:rsidRPr="0011396E">
        <w:t>МО МР «Княжпогостский»</w:t>
      </w:r>
      <w:r w:rsidRPr="0011396E">
        <w:t>, подразделения территориальной обороны, территориальные войска, подразделения Национальной гвардии Российской Федерации по Республике Коми, другие войска и воинские формирования.</w:t>
      </w:r>
      <w:proofErr w:type="gramEnd"/>
    </w:p>
    <w:p w:rsidR="00B64B0E" w:rsidRPr="0011396E" w:rsidRDefault="00FA63D8" w:rsidP="00FA63D8">
      <w:pPr>
        <w:pStyle w:val="a3"/>
        <w:spacing w:after="0"/>
        <w:ind w:firstLine="567"/>
        <w:jc w:val="both"/>
      </w:pPr>
      <w:r w:rsidRPr="0011396E">
        <w:t>5.8. Для обеспечения выполнения мероприятий по обороне важного объекта руководители организаций заблаговременно, в мирное время, разрабатывают Схему обороны важного объекта организации, которая является одним из приложений к Плану-схеме системы охраны и обороны важных объектов организации.</w:t>
      </w:r>
    </w:p>
    <w:p w:rsidR="00B64B0E" w:rsidRPr="0011396E" w:rsidRDefault="00FA63D8" w:rsidP="00FA63D8">
      <w:pPr>
        <w:pStyle w:val="a3"/>
        <w:spacing w:after="0"/>
        <w:ind w:firstLine="567"/>
        <w:jc w:val="both"/>
      </w:pPr>
      <w:r w:rsidRPr="0011396E">
        <w:t>5.9. Подготовка обеспечения выполнения мероприятий по обороне важного объекта организации включает в себя заблаговременную подготовку (в мирное время) и непосредственное выполнение (при введении военного положения) мероприятий по обороне важного объекта.</w:t>
      </w:r>
    </w:p>
    <w:p w:rsidR="00E37C74" w:rsidRPr="0011396E" w:rsidRDefault="00FA63D8" w:rsidP="00FA63D8">
      <w:pPr>
        <w:pStyle w:val="a3"/>
        <w:spacing w:after="0"/>
        <w:ind w:firstLine="567"/>
        <w:jc w:val="both"/>
      </w:pPr>
      <w:r w:rsidRPr="0011396E">
        <w:t xml:space="preserve">5.9.1. Заблаговременная подготовка обеспечения выполнения мероприятий по обороне важного объекта организации осуществляется в мирное время в период планируемых на военное время мероприятий по территориальной обороне и противодействию терроризму и включает в себя создание и подготовку в мирное время подсистемы обороны важных объектов, находящихся на территории </w:t>
      </w:r>
      <w:r w:rsidR="00E37C74" w:rsidRPr="0011396E">
        <w:t>МО МР «Княжпогостский»</w:t>
      </w:r>
      <w:r w:rsidRPr="0011396E">
        <w:t>.</w:t>
      </w:r>
    </w:p>
    <w:p w:rsidR="00FA63D8" w:rsidRPr="0011396E" w:rsidRDefault="00FA63D8" w:rsidP="00FA63D8">
      <w:pPr>
        <w:pStyle w:val="a3"/>
        <w:spacing w:after="0"/>
        <w:ind w:firstLine="567"/>
        <w:jc w:val="both"/>
      </w:pPr>
      <w:r w:rsidRPr="0011396E">
        <w:t>5.9.2. Непосредственное выполнение мероприятий по обороне важного объекта организации осуществляется при введении военного положения, с учетом мер, применяемых в период действия военного положения (угрожаемый период) или с развязыванием противником внезапных военных действий и включает в себя:</w:t>
      </w:r>
    </w:p>
    <w:p w:rsidR="00FA63D8" w:rsidRPr="0011396E" w:rsidRDefault="00FA63D8" w:rsidP="00FA63D8">
      <w:pPr>
        <w:pStyle w:val="a3"/>
        <w:spacing w:after="0"/>
        <w:ind w:firstLine="567"/>
        <w:jc w:val="both"/>
      </w:pPr>
      <w:r w:rsidRPr="0011396E">
        <w:t xml:space="preserve">- уточнение Схемы обороны важных объектов организации с учетом сложившейся обстановки на территории </w:t>
      </w:r>
      <w:r w:rsidR="00E4403C" w:rsidRPr="0011396E">
        <w:t>МО МР «Княжпогостский»</w:t>
      </w:r>
      <w:r w:rsidRPr="0011396E">
        <w:t>;</w:t>
      </w:r>
    </w:p>
    <w:p w:rsidR="00E4403C" w:rsidRPr="0011396E" w:rsidRDefault="00FA63D8" w:rsidP="00FA63D8">
      <w:pPr>
        <w:pStyle w:val="a3"/>
        <w:spacing w:after="0"/>
        <w:ind w:firstLine="567"/>
        <w:jc w:val="both"/>
      </w:pPr>
      <w:r w:rsidRPr="0011396E">
        <w:t xml:space="preserve">- развертывание в полном объеме подсистемы обороны важных объектов организации в соответствии </w:t>
      </w:r>
      <w:proofErr w:type="gramStart"/>
      <w:r w:rsidRPr="0011396E">
        <w:t>с</w:t>
      </w:r>
      <w:proofErr w:type="gramEnd"/>
      <w:r w:rsidRPr="0011396E">
        <w:t xml:space="preserve"> Схемой обороны важных объектов организации и с учетом сложившейся обстановки.</w:t>
      </w:r>
    </w:p>
    <w:p w:rsidR="006E4046" w:rsidRPr="0011396E" w:rsidRDefault="00FA63D8" w:rsidP="006E4046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6E">
        <w:rPr>
          <w:rFonts w:ascii="Times New Roman" w:hAnsi="Times New Roman" w:cs="Times New Roman"/>
          <w:sz w:val="24"/>
          <w:szCs w:val="24"/>
        </w:rPr>
        <w:br/>
      </w:r>
      <w:r w:rsidR="006E4046" w:rsidRPr="0011396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6E4046" w:rsidRPr="0011396E">
        <w:rPr>
          <w:rFonts w:ascii="Times New Roman" w:hAnsi="Times New Roman" w:cs="Times New Roman"/>
          <w:b/>
          <w:sz w:val="24"/>
          <w:szCs w:val="24"/>
        </w:rPr>
        <w:t xml:space="preserve">. Подсистема </w:t>
      </w:r>
      <w:r w:rsidR="00F62502" w:rsidRPr="0011396E">
        <w:rPr>
          <w:rFonts w:ascii="Times New Roman" w:hAnsi="Times New Roman" w:cs="Times New Roman"/>
          <w:b/>
          <w:sz w:val="24"/>
          <w:szCs w:val="24"/>
        </w:rPr>
        <w:t>фортификационных сооружений и заграждений важных объектов, находящихся на территории</w:t>
      </w:r>
      <w:r w:rsidR="006E4046" w:rsidRPr="0011396E">
        <w:rPr>
          <w:rFonts w:ascii="Times New Roman" w:hAnsi="Times New Roman" w:cs="Times New Roman"/>
          <w:b/>
          <w:sz w:val="24"/>
          <w:szCs w:val="24"/>
        </w:rPr>
        <w:t xml:space="preserve"> МО МР «Княжпогостский»</w:t>
      </w:r>
    </w:p>
    <w:p w:rsidR="006E4046" w:rsidRPr="0011396E" w:rsidRDefault="006E4046" w:rsidP="006E4046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6.1. При введении военного положения, с учетом мер, применяемых в период действия военного положения, а также в период планируемых на военное время мероприятий по гражданской обороне и противодействию терроризму на территории МО МР «Княжпогостский» осуществляются мероприятия по созданию и возведению фортификационных сооружений на важных объектах, находящихся на территории МО МР «Княжпогостский».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6.2. Подготовка создания и возведения фортификационных сооружений и заграждений на важных объектах организаций заключается в заблаговременном планировании в мирное время проведения мероприятий по созданию и возведению фортификационных сооружений и заграждений на важных объектах организации, направленных на защиту важных объектов, находящихся на территории МО МР «Княжпогостский».</w:t>
      </w:r>
    </w:p>
    <w:p w:rsidR="00011748" w:rsidRPr="0011396E" w:rsidRDefault="00DC6383" w:rsidP="00DC6383">
      <w:pPr>
        <w:pStyle w:val="a3"/>
        <w:spacing w:after="0"/>
        <w:ind w:firstLine="567"/>
        <w:jc w:val="both"/>
      </w:pPr>
      <w:r w:rsidRPr="0011396E">
        <w:t>6.3. Для подготовки обеспечения выполнения мероприятий по возведению фортификационных сооружений и заграждений на каждом важном объекте организации разрабатывается подсистема фортификационных сооружений и заграждений важного объекта.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lastRenderedPageBreak/>
        <w:t xml:space="preserve">6.4. Подсистема фортификационных сооружений и заграждений важного объекта организации - это комплекс организационных, организационно-правовых, режимных, инженерно-технических, охранных и иных предупредительных мероприятий и действий, предназначенных для охраны, обороны и отражения нападения на этот важный объект и направленных </w:t>
      </w:r>
      <w:proofErr w:type="gramStart"/>
      <w:r w:rsidRPr="0011396E">
        <w:t>на</w:t>
      </w:r>
      <w:proofErr w:type="gramEnd"/>
      <w:r w:rsidRPr="0011396E">
        <w:t>: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предотвращение противоправных посягательств на охраняемый важный объект;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отражение нападения и попыток захвата важного объекта или его части;</w:t>
      </w:r>
    </w:p>
    <w:p w:rsidR="00011748" w:rsidRPr="0011396E" w:rsidRDefault="00DC6383" w:rsidP="00DC6383">
      <w:pPr>
        <w:pStyle w:val="a3"/>
        <w:spacing w:after="0"/>
        <w:ind w:firstLine="567"/>
        <w:jc w:val="both"/>
      </w:pPr>
      <w:r w:rsidRPr="0011396E">
        <w:t>- предотвращение проникновения на охраняемый важный объект или с важного объекта лиц без прохождения предусмотренных режимных процедур;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воспрепятствование прорыва к важному объекту или подхода к нему на расстояние, с которого важному объекту может быть нанесен ущерб;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предотвращение любых диверсий в отношении охраняемого важного объекта и (или) его жизненно важных систем, сооружений, оборудования, устройств, материальных ценностей, материалов и продукции;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обеспечение безопасности персонала важного объекта и посетителей этого объекта;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обеспечение безопасности информации и сохранности государственной и (или) коммерческой тайны, находящейся на территории важного объекта;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сокращение потерь личного состава и имущества в результате нападения ДРГ;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разработку схем оборудования техническими средствами охранной сигнализации и телевизионного наблюдения, средствами инженерной, технической и специальной защиты охраны важного объекта;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сохранение устойчивого функционирования важного объекта;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заблаговременное создание системы фортификационных сооружений и заграждений, направленной на задержку и нанесение потерь нарушителями;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- заблаговременную подготовку и установку барьерных заграждений, невзрывных заграждений (проволочные заборы, малозаметные препятствия, противотанковые рвы и т.п.), минно-взрывных заграждений в виде минных полей, групп мин или отдельных мин, комбинированных заграждений (сочетание невзрывных и минно-взрывных заграждений), электризуемых заграждений (стационарных или переносных) и т.п.</w:t>
      </w:r>
    </w:p>
    <w:p w:rsidR="00815511" w:rsidRPr="0011396E" w:rsidRDefault="00DC6383" w:rsidP="00DC6383">
      <w:pPr>
        <w:pStyle w:val="a3"/>
        <w:spacing w:after="0"/>
        <w:ind w:firstLine="567"/>
        <w:jc w:val="both"/>
      </w:pPr>
      <w:r w:rsidRPr="0011396E">
        <w:t>6.5. Руководители организаций, имеющие важные объекты, заблаговременно, в мирное время создают подсистему фортификационных сооружений и заграждений на подведомственных важных объектах.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6.6. Создание и возведение фортификационных сооружений и заграждений на территории важного объекта и прилегающей территории осуществляют силы и средства организации, в чьем пользовании находится этот объект.</w:t>
      </w:r>
    </w:p>
    <w:p w:rsidR="00815511" w:rsidRPr="0011396E" w:rsidRDefault="00DC6383" w:rsidP="00DC6383">
      <w:pPr>
        <w:pStyle w:val="a3"/>
        <w:spacing w:after="0"/>
        <w:ind w:firstLine="567"/>
        <w:jc w:val="both"/>
      </w:pPr>
      <w:r w:rsidRPr="0011396E">
        <w:t xml:space="preserve">6.7. </w:t>
      </w:r>
      <w:proofErr w:type="gramStart"/>
      <w:r w:rsidRPr="0011396E">
        <w:t xml:space="preserve">К созданию и возведению фортификационных сооружений и заграждений на территории важного объекта и прилегающей территории могут привлекаться силы и средства организаций, в пользовании и (или) ведении которых находятся эти объекты, а также сторонние организации на основании заключенных контрактов, воинские соединения и формирования, находящиеся и (или) осуществляющие свою деятельность на территории </w:t>
      </w:r>
      <w:r w:rsidR="00815511" w:rsidRPr="0011396E">
        <w:t>МО МР «Княжпогостский»</w:t>
      </w:r>
      <w:r w:rsidRPr="0011396E">
        <w:t>, подразделения территориальной обороны, подразделения</w:t>
      </w:r>
      <w:r w:rsidR="00815511" w:rsidRPr="0011396E">
        <w:t xml:space="preserve"> ОМВД</w:t>
      </w:r>
      <w:r w:rsidRPr="0011396E">
        <w:t>, формирования Управления</w:t>
      </w:r>
      <w:proofErr w:type="gramEnd"/>
      <w:r w:rsidRPr="0011396E">
        <w:t xml:space="preserve"> войск Национальной гвардии и другие войска в соответствии Указом Главы Республики</w:t>
      </w:r>
      <w:r w:rsidR="00815511" w:rsidRPr="0011396E">
        <w:t xml:space="preserve"> Коми от 5 сентября 2017 года № </w:t>
      </w:r>
      <w:r w:rsidRPr="0011396E">
        <w:t xml:space="preserve">86 </w:t>
      </w:r>
      <w:r w:rsidR="00815511" w:rsidRPr="0011396E">
        <w:t>«</w:t>
      </w:r>
      <w:r w:rsidRPr="0011396E">
        <w:t>О штабе территориальной обороны в Республике Коми и организации обеспечения территориальной обороны в Республике Коми</w:t>
      </w:r>
      <w:r w:rsidR="00815511" w:rsidRPr="0011396E">
        <w:t>»</w:t>
      </w:r>
      <w:r w:rsidRPr="0011396E">
        <w:t>.</w:t>
      </w:r>
    </w:p>
    <w:p w:rsidR="00815511" w:rsidRPr="0011396E" w:rsidRDefault="00DC6383" w:rsidP="00DC6383">
      <w:pPr>
        <w:pStyle w:val="a3"/>
        <w:spacing w:after="0"/>
        <w:ind w:firstLine="567"/>
        <w:jc w:val="both"/>
      </w:pPr>
      <w:r w:rsidRPr="0011396E">
        <w:t>6.8. Для обеспечения выполнения мероприятий по созданию и возведению фортификационных сооружений и заграждений на важных объектах руководители организаций, заблаговременно, в мирное время, разрабатывают Схему создания фортификационных сооружений и заграждений на важном объекте организации, которая является одним из приложений к Плану-схеме системы охраны и обороны важных объектов организации.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6.9. Подготовка создания и возведения фортификационных сооружений и заграждений на важных объектах организации включает в себя заблаговременную подготовку (в мирное время) и непосредственное выполнение (при введении военного положения) мероприятий по созданию и возведению фортификационных сооружений и заграждений на важных объектах организации.</w:t>
      </w:r>
    </w:p>
    <w:p w:rsidR="00815511" w:rsidRPr="0011396E" w:rsidRDefault="00DC6383" w:rsidP="00DC6383">
      <w:pPr>
        <w:pStyle w:val="a3"/>
        <w:spacing w:after="0"/>
        <w:ind w:firstLine="567"/>
        <w:jc w:val="both"/>
      </w:pPr>
      <w:r w:rsidRPr="0011396E">
        <w:lastRenderedPageBreak/>
        <w:t xml:space="preserve">6.9.1. </w:t>
      </w:r>
      <w:proofErr w:type="gramStart"/>
      <w:r w:rsidRPr="0011396E">
        <w:t xml:space="preserve">Заблаговременная подготовка выполнения мероприятий по созданию и возведению фортификационных сооружений и заграждений на важных объектах организации осуществляется в мирное время в период планируемых на военное время мероприятий по территориальной обороне и противодействию терроризму и включает в себя создание и подготовку в мирное время подсистемы фортификационных сооружений и заграждений на важных объектах, находящихся на территории </w:t>
      </w:r>
      <w:r w:rsidR="00815511" w:rsidRPr="0011396E">
        <w:t>МО МР «Княжпогостский»</w:t>
      </w:r>
      <w:r w:rsidRPr="0011396E">
        <w:t>.</w:t>
      </w:r>
      <w:proofErr w:type="gramEnd"/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>6.9.2. Непосредственное выполнение мероприятий по созданию и возведению фортификационных сооружений и заграждений на важных объектах организации осуществляется при введении военного положения, с учетом мер, применяемых в период действия военного положения (угрожаемый период) или с развязыванием противником внезапных военных действий, и включает в себя:</w:t>
      </w:r>
    </w:p>
    <w:p w:rsidR="00DC6383" w:rsidRPr="0011396E" w:rsidRDefault="00DC6383" w:rsidP="00DC6383">
      <w:pPr>
        <w:pStyle w:val="a3"/>
        <w:spacing w:after="0"/>
        <w:ind w:firstLine="567"/>
        <w:jc w:val="both"/>
      </w:pPr>
      <w:r w:rsidRPr="0011396E">
        <w:t xml:space="preserve">- уточнение Схемы фортификационных сооружений и заграждений на важных объектах организации с учетом сложившейся обстановки на территории </w:t>
      </w:r>
      <w:r w:rsidR="000C0D3F" w:rsidRPr="0011396E">
        <w:t>МО МР «Княжпогостский»</w:t>
      </w:r>
      <w:r w:rsidRPr="0011396E">
        <w:t>;</w:t>
      </w:r>
    </w:p>
    <w:p w:rsidR="006A4B48" w:rsidRPr="0011396E" w:rsidRDefault="00DC6383" w:rsidP="00DC6383">
      <w:pPr>
        <w:pStyle w:val="a3"/>
        <w:spacing w:after="0"/>
        <w:ind w:firstLine="567"/>
        <w:jc w:val="both"/>
      </w:pPr>
      <w:r w:rsidRPr="0011396E">
        <w:t>- развертывание в полном объеме подсистемы фортификационных сооружений и заграждений на важных объектах организации в соответствии с Планом-схемой создания фортификационных сооружений и заграждений на важном объекте организации и с учетом сложившейся обстановки.</w:t>
      </w:r>
    </w:p>
    <w:p w:rsidR="007D6378" w:rsidRPr="0011396E" w:rsidRDefault="00DC6383" w:rsidP="007D6378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6E">
        <w:rPr>
          <w:rFonts w:ascii="Times New Roman" w:hAnsi="Times New Roman" w:cs="Times New Roman"/>
          <w:sz w:val="24"/>
          <w:szCs w:val="24"/>
        </w:rPr>
        <w:br/>
      </w:r>
      <w:r w:rsidR="007D6378" w:rsidRPr="0011396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7D6378" w:rsidRPr="0011396E">
        <w:rPr>
          <w:rFonts w:ascii="Times New Roman" w:hAnsi="Times New Roman" w:cs="Times New Roman"/>
          <w:b/>
          <w:sz w:val="24"/>
          <w:szCs w:val="24"/>
        </w:rPr>
        <w:t>. Функции администрации МР «Княжпогостский» по обеспечению, развертыванию и ведению территориальной обороны на территории МО МР «Княжпогостский»</w:t>
      </w:r>
    </w:p>
    <w:p w:rsidR="007D6378" w:rsidRPr="0011396E" w:rsidRDefault="007D6378" w:rsidP="007D6378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1C4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7.1. Администрация </w:t>
      </w:r>
      <w:r w:rsidR="00DC61C4" w:rsidRPr="0011396E">
        <w:t>МР «Княжпогостский»</w:t>
      </w:r>
      <w:r w:rsidRPr="0011396E">
        <w:t xml:space="preserve"> проводит следующие мероприятия в области территориальной обороны:</w:t>
      </w:r>
    </w:p>
    <w:p w:rsidR="00DC61C4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- обеспечивает в установленном порядке планирование выполнения мероприятий по территориальной обороне на территории </w:t>
      </w:r>
      <w:r w:rsidR="00DC61C4" w:rsidRPr="0011396E">
        <w:t>МО МР «Княжпогостский»</w:t>
      </w:r>
      <w:r w:rsidRPr="0011396E">
        <w:t>;</w:t>
      </w:r>
    </w:p>
    <w:p w:rsidR="007D6378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- во взаимодействии с военным комиссариатом </w:t>
      </w:r>
      <w:r w:rsidR="00DC61C4" w:rsidRPr="0011396E">
        <w:t>Княжпогостского и Усть-Вымского районов</w:t>
      </w:r>
      <w:r w:rsidRPr="0011396E">
        <w:t xml:space="preserve">, </w:t>
      </w:r>
      <w:r w:rsidR="00DC61C4" w:rsidRPr="0011396E">
        <w:t>ОМВД</w:t>
      </w:r>
      <w:r w:rsidRPr="0011396E">
        <w:t>, Управлением войск Национальной гвардии организует обеспечение выполнения мероприятий по участию в противодействии деятельности диверсионно-разведывательных формирований иностранных государств и незаконных вооруженных формирований;</w:t>
      </w:r>
    </w:p>
    <w:p w:rsidR="00DC61C4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- оказывает содействие военному комиссариату </w:t>
      </w:r>
      <w:r w:rsidR="00DC61C4" w:rsidRPr="0011396E">
        <w:t xml:space="preserve">Княжпогостского и Усть-Вымского районов, ОМВД, Управлением войск Национальной гвардии </w:t>
      </w:r>
      <w:r w:rsidRPr="0011396E">
        <w:t>в осуществлении ими мероприятий по территориальной обороне;</w:t>
      </w:r>
    </w:p>
    <w:p w:rsidR="001E2C11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- обеспечивает разработку и согласование с военным комиссариатом </w:t>
      </w:r>
      <w:r w:rsidR="00DC61C4" w:rsidRPr="0011396E">
        <w:t xml:space="preserve">Княжпогостского и Усть-Вымского районов </w:t>
      </w:r>
      <w:r w:rsidRPr="0011396E">
        <w:t xml:space="preserve">Плана выполнения мероприятий территориальной обороны </w:t>
      </w:r>
      <w:r w:rsidR="001E2C11" w:rsidRPr="0011396E">
        <w:t>МО МР «Княжпогостский»</w:t>
      </w:r>
      <w:r w:rsidRPr="0011396E">
        <w:t>;</w:t>
      </w:r>
    </w:p>
    <w:p w:rsidR="001E2C11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- оказывает содействие в разработке Планов выполнения мероприятий территориальной обороны руководителям организаций, имеющим важные объекты на территории </w:t>
      </w:r>
      <w:r w:rsidR="001E2C11" w:rsidRPr="0011396E">
        <w:t>МО МР «Княжпогостский»</w:t>
      </w:r>
      <w:r w:rsidRPr="0011396E">
        <w:t>;</w:t>
      </w:r>
    </w:p>
    <w:p w:rsidR="007D6378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- совместно с военным комиссариатом </w:t>
      </w:r>
      <w:r w:rsidR="001E2C11" w:rsidRPr="0011396E">
        <w:t>Княжпогостского и Усть-Вымского районов, ОМВД, Управлением войск Национальной гвардии</w:t>
      </w:r>
      <w:r w:rsidRPr="0011396E">
        <w:t xml:space="preserve"> определяет перечень важных объектов, включаемых в систему территориальной обороны </w:t>
      </w:r>
      <w:r w:rsidR="001E2C11" w:rsidRPr="0011396E">
        <w:t>МО МР «Княжпогостский»;</w:t>
      </w:r>
    </w:p>
    <w:p w:rsidR="001E2C11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- организует обеспечение мероприятий по возведению фортификационных и других сооружений, заграждений, предназначенных для выполнения мероприятий территориальной обороны </w:t>
      </w:r>
      <w:r w:rsidR="001E2C11" w:rsidRPr="0011396E">
        <w:t>МО МР «Княжпогостский»;</w:t>
      </w:r>
    </w:p>
    <w:p w:rsidR="007D6378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- организует создание группировки сил и средств, предназначенной для подготовки выполнения мероприятий по территориальной обороне на территории </w:t>
      </w:r>
      <w:r w:rsidR="001E2C11" w:rsidRPr="0011396E">
        <w:t>МО МР «Княжпогостский»;</w:t>
      </w:r>
    </w:p>
    <w:p w:rsidR="001E2C11" w:rsidRPr="0011396E" w:rsidRDefault="007D6378" w:rsidP="007D6378">
      <w:pPr>
        <w:pStyle w:val="a3"/>
        <w:spacing w:after="0"/>
        <w:ind w:firstLine="567"/>
        <w:jc w:val="both"/>
      </w:pPr>
      <w:r w:rsidRPr="0011396E">
        <w:t xml:space="preserve">- по согласованию с военным комиссариатом </w:t>
      </w:r>
      <w:r w:rsidR="001E2C11" w:rsidRPr="0011396E">
        <w:t xml:space="preserve">Княжпогостского и Усть-Вымского районов </w:t>
      </w:r>
      <w:r w:rsidRPr="0011396E">
        <w:t xml:space="preserve">выделяет необходимые объекты, помещения и земельные участки в распоряжение военного комиссариата </w:t>
      </w:r>
      <w:r w:rsidR="001E2C11" w:rsidRPr="0011396E">
        <w:t xml:space="preserve">Княжпогостского и Усть-Вымского районов </w:t>
      </w:r>
      <w:r w:rsidRPr="0011396E">
        <w:t>для выполнения мероприятий территориальной обороны.</w:t>
      </w:r>
    </w:p>
    <w:p w:rsidR="000F6795" w:rsidRPr="0011396E" w:rsidRDefault="000F6795" w:rsidP="000F6795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795" w:rsidRPr="0011396E" w:rsidRDefault="000F6795" w:rsidP="000F6795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6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11396E">
        <w:rPr>
          <w:rFonts w:ascii="Times New Roman" w:hAnsi="Times New Roman" w:cs="Times New Roman"/>
          <w:b/>
          <w:sz w:val="24"/>
          <w:szCs w:val="24"/>
        </w:rPr>
        <w:t xml:space="preserve">. Функции </w:t>
      </w:r>
      <w:r w:rsidR="00BD11E7" w:rsidRPr="0011396E">
        <w:rPr>
          <w:rFonts w:ascii="Times New Roman" w:hAnsi="Times New Roman" w:cs="Times New Roman"/>
          <w:b/>
          <w:sz w:val="24"/>
          <w:szCs w:val="24"/>
        </w:rPr>
        <w:t xml:space="preserve">организаций независимо от форм собственности, находящихся и (или) осуществляющих свою деятельность на территории МО МР «Княжпогостский», и их должностных лиц в области территориальной обороны </w:t>
      </w:r>
    </w:p>
    <w:p w:rsidR="000F6795" w:rsidRPr="0011396E" w:rsidRDefault="000F6795" w:rsidP="000F679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>8.1. Руководители организаций, имеющих важные объекты, проводят следующие мероприятия в области территориальной обороны:</w:t>
      </w: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>- реализуют Планы выполнения мероприятий территориальной обороны своей организации;</w:t>
      </w: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>- создают систему охраны и обороны на подведомственных важных объектах;</w:t>
      </w: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>- участвуют в мероприятиях по противодействию деятельности диверсионно-разведывательных формирований иностранных государств и незаконных вооруженных формирований для обеспечения безопасности подведомственных важных объектов;</w:t>
      </w: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>- устанавливают и поддерживают режимные мероприятия на подведомственных важных объектах, обеспечивают проведение на них инженерно-технических мероприятий и маскировку;</w:t>
      </w: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>- в пределах своих полномочий создают нештатные формирования для осуществления мероприятий по территориальной обороне;</w:t>
      </w: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>- создают и содержат в целях территориальной обороны материальные запасы и иные резервы;</w:t>
      </w: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 xml:space="preserve">- в рамках выполнения мобилизационного задания, с целью проведения мероприятий по территориальной обороне осуществляют поставку продукции (выполнение работ, оказание услуг) для муниципальных нужд, нужд военного комиссариата </w:t>
      </w:r>
      <w:r w:rsidR="00620E33" w:rsidRPr="0011396E">
        <w:t xml:space="preserve">Княжпогостского и Усть-Вымского районов </w:t>
      </w:r>
      <w:r w:rsidRPr="0011396E">
        <w:t>и населения;</w:t>
      </w:r>
    </w:p>
    <w:p w:rsidR="00620E33" w:rsidRPr="0011396E" w:rsidRDefault="00973528" w:rsidP="00973528">
      <w:pPr>
        <w:pStyle w:val="a3"/>
        <w:spacing w:after="0"/>
        <w:ind w:firstLine="567"/>
        <w:jc w:val="both"/>
      </w:pPr>
      <w:r w:rsidRPr="0011396E">
        <w:t xml:space="preserve">- для осуществления мероприятий по территориальной обороне на территории </w:t>
      </w:r>
      <w:r w:rsidR="00620E33" w:rsidRPr="0011396E">
        <w:t xml:space="preserve">МО МР «Княжпогостский» </w:t>
      </w:r>
      <w:r w:rsidRPr="0011396E">
        <w:t xml:space="preserve">по согласованию с </w:t>
      </w:r>
      <w:r w:rsidR="00620E33" w:rsidRPr="0011396E">
        <w:t>отделом</w:t>
      </w:r>
      <w:r w:rsidRPr="0011396E">
        <w:t xml:space="preserve"> по делам ГО и ЧС </w:t>
      </w:r>
      <w:r w:rsidR="00620E33" w:rsidRPr="0011396E">
        <w:t xml:space="preserve">администрации МР «Княжпогостский» </w:t>
      </w:r>
      <w:r w:rsidRPr="0011396E">
        <w:t>в пределах своих полномочий создают нештатные формирования.</w:t>
      </w: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>8.2. Руководители организаций, не имеющих важные объекты, проводят следующие мероприятия в области территориальной обороны:</w:t>
      </w:r>
    </w:p>
    <w:p w:rsidR="00973528" w:rsidRPr="0011396E" w:rsidRDefault="00973528" w:rsidP="00973528">
      <w:pPr>
        <w:pStyle w:val="a3"/>
        <w:spacing w:after="0"/>
        <w:ind w:firstLine="567"/>
        <w:jc w:val="both"/>
      </w:pPr>
      <w:r w:rsidRPr="0011396E">
        <w:t>- участвуют в мероприятиях по противодействию деятельности диверсионно-разведывательных формирований иностранных государств и незаконных вооруженных формирований для обеспечения безопасности важных объектов, находящихся в подчинении;</w:t>
      </w:r>
    </w:p>
    <w:p w:rsidR="00620E33" w:rsidRPr="0011396E" w:rsidRDefault="00973528" w:rsidP="00973528">
      <w:pPr>
        <w:pStyle w:val="a3"/>
        <w:spacing w:after="0"/>
        <w:ind w:firstLine="567"/>
        <w:jc w:val="both"/>
      </w:pPr>
      <w:r w:rsidRPr="0011396E">
        <w:t xml:space="preserve">- выделяют необходимые объекты в распоряжение военного комиссариата </w:t>
      </w:r>
      <w:r w:rsidR="00620E33" w:rsidRPr="0011396E">
        <w:t>Княжпогостского и Усть-Вымского районов</w:t>
      </w:r>
      <w:r w:rsidRPr="0011396E">
        <w:t xml:space="preserve"> для выполнения мероприятий территориальной обороны;</w:t>
      </w:r>
    </w:p>
    <w:p w:rsidR="00620E33" w:rsidRPr="0011396E" w:rsidRDefault="00973528" w:rsidP="00973528">
      <w:pPr>
        <w:pStyle w:val="a3"/>
        <w:spacing w:after="0"/>
        <w:ind w:firstLine="567"/>
        <w:jc w:val="both"/>
      </w:pPr>
      <w:r w:rsidRPr="0011396E">
        <w:t xml:space="preserve">- для осуществления мероприятий по территориальной обороне на территории МО </w:t>
      </w:r>
      <w:r w:rsidR="00620E33" w:rsidRPr="0011396E">
        <w:t>МР «Княжпогостский»</w:t>
      </w:r>
      <w:r w:rsidRPr="0011396E">
        <w:t xml:space="preserve"> по согласованию с </w:t>
      </w:r>
      <w:r w:rsidR="00620E33" w:rsidRPr="0011396E">
        <w:t>отделом</w:t>
      </w:r>
      <w:r w:rsidRPr="0011396E">
        <w:t xml:space="preserve"> по делам ГО и ЧС </w:t>
      </w:r>
      <w:r w:rsidR="00620E33" w:rsidRPr="0011396E">
        <w:t>администрации МР «Княжпогостский»</w:t>
      </w:r>
      <w:r w:rsidRPr="0011396E">
        <w:t xml:space="preserve"> в пределах своих полномочий создают нештатные формирования;</w:t>
      </w:r>
    </w:p>
    <w:p w:rsidR="00275868" w:rsidRPr="0011396E" w:rsidRDefault="00973528" w:rsidP="00973528">
      <w:pPr>
        <w:pStyle w:val="a3"/>
        <w:spacing w:after="0"/>
        <w:ind w:firstLine="567"/>
        <w:jc w:val="both"/>
      </w:pPr>
      <w:r w:rsidRPr="0011396E">
        <w:t>- создают и содержат в целях территориальной обороны материальные запасы и иные резервы;</w:t>
      </w:r>
    </w:p>
    <w:p w:rsidR="00973528" w:rsidRDefault="00973528" w:rsidP="00973528">
      <w:pPr>
        <w:pStyle w:val="a3"/>
        <w:spacing w:after="0"/>
        <w:ind w:firstLine="567"/>
        <w:jc w:val="both"/>
      </w:pPr>
      <w:r w:rsidRPr="0011396E">
        <w:t xml:space="preserve">- в рамках выполнения мобилизационного задания, с целью проведения мероприятий по территориальной обороне осуществляют поставку продукции (выполнение работ, оказание услуг) для муниципальных нужд, нужд военного комиссариата </w:t>
      </w:r>
      <w:r w:rsidR="00275868" w:rsidRPr="0011396E">
        <w:t>Княжпогостского и Усть-Вымского районов</w:t>
      </w:r>
      <w:r w:rsidRPr="0011396E">
        <w:t>, нужд населения.</w:t>
      </w:r>
    </w:p>
    <w:p w:rsidR="001524FC" w:rsidRPr="0011396E" w:rsidRDefault="001524FC" w:rsidP="00973528">
      <w:pPr>
        <w:pStyle w:val="a3"/>
        <w:spacing w:after="0"/>
        <w:ind w:firstLine="567"/>
        <w:jc w:val="both"/>
      </w:pPr>
    </w:p>
    <w:p w:rsidR="001524FC" w:rsidRPr="0011396E" w:rsidRDefault="001524FC" w:rsidP="001524FC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Start"/>
      <w:r w:rsidRPr="0011396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2096F">
        <w:rPr>
          <w:rFonts w:ascii="Times New Roman" w:hAnsi="Times New Roman" w:cs="Times New Roman"/>
          <w:b/>
          <w:sz w:val="24"/>
          <w:szCs w:val="24"/>
        </w:rPr>
        <w:t>Штаб</w:t>
      </w:r>
      <w:proofErr w:type="gramEnd"/>
      <w:r w:rsidR="0082096F">
        <w:rPr>
          <w:rFonts w:ascii="Times New Roman" w:hAnsi="Times New Roman" w:cs="Times New Roman"/>
          <w:b/>
          <w:sz w:val="24"/>
          <w:szCs w:val="24"/>
        </w:rPr>
        <w:t xml:space="preserve"> территориальной обороны </w:t>
      </w:r>
    </w:p>
    <w:p w:rsidR="001524FC" w:rsidRPr="0011396E" w:rsidRDefault="001524FC" w:rsidP="001524FC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2E16" w:rsidRDefault="0082096F" w:rsidP="00B82E16">
      <w:pPr>
        <w:pStyle w:val="a3"/>
        <w:spacing w:after="0"/>
        <w:ind w:firstLine="567"/>
        <w:jc w:val="both"/>
      </w:pPr>
      <w:r>
        <w:t>9</w:t>
      </w:r>
      <w:r w:rsidR="001524FC" w:rsidRPr="0011396E">
        <w:t xml:space="preserve">.1. </w:t>
      </w:r>
      <w:r w:rsidR="00B82E16">
        <w:t>О</w:t>
      </w:r>
      <w:r w:rsidR="00B82E16" w:rsidRPr="008B7E0A">
        <w:t>сновные задачи Штаба территориальной обороны</w:t>
      </w:r>
      <w:r w:rsidR="00B82E16" w:rsidRPr="00EA6F87">
        <w:t xml:space="preserve">: </w:t>
      </w:r>
    </w:p>
    <w:p w:rsidR="004507D2" w:rsidRDefault="00B82E16" w:rsidP="00B82E16">
      <w:pPr>
        <w:pStyle w:val="a3"/>
        <w:spacing w:after="0"/>
        <w:ind w:firstLine="567"/>
        <w:jc w:val="both"/>
      </w:pPr>
      <w:r w:rsidRPr="00EA6F87">
        <w:t xml:space="preserve">- </w:t>
      </w:r>
      <w:r w:rsidR="004507D2" w:rsidRPr="0078118F">
        <w:t>организу</w:t>
      </w:r>
      <w:r w:rsidR="004507D2">
        <w:t>е</w:t>
      </w:r>
      <w:r w:rsidR="004507D2" w:rsidRPr="0078118F">
        <w:t xml:space="preserve">т уточнение планов выполнения мероприятий по территориальной обороне </w:t>
      </w:r>
      <w:r w:rsidR="00686EA3">
        <w:t>МР</w:t>
      </w:r>
      <w:r w:rsidR="004507D2">
        <w:t xml:space="preserve"> «Княжпогос</w:t>
      </w:r>
      <w:r w:rsidR="00AE5B7A">
        <w:t>тский»</w:t>
      </w:r>
      <w:r w:rsidR="004507D2" w:rsidRPr="0078118F">
        <w:t xml:space="preserve"> в соответствии со складывающейся обстановкой; </w:t>
      </w:r>
    </w:p>
    <w:p w:rsidR="00AE5B7A" w:rsidRDefault="00AE5B7A" w:rsidP="00AE5B7A">
      <w:pPr>
        <w:pStyle w:val="a3"/>
        <w:spacing w:after="0"/>
        <w:ind w:firstLine="567"/>
        <w:jc w:val="both"/>
      </w:pPr>
      <w:r>
        <w:t xml:space="preserve">- </w:t>
      </w:r>
      <w:r w:rsidRPr="0078118F">
        <w:t>организу</w:t>
      </w:r>
      <w:r>
        <w:t>е</w:t>
      </w:r>
      <w:r w:rsidRPr="0078118F">
        <w:t xml:space="preserve">т реализацию планов выполнения мероприятий по территориальной обороне </w:t>
      </w:r>
      <w:r>
        <w:t>Республики Коми</w:t>
      </w:r>
      <w:r w:rsidRPr="0078118F">
        <w:t xml:space="preserve"> и </w:t>
      </w:r>
      <w:r w:rsidR="00686EA3">
        <w:t>МР</w:t>
      </w:r>
      <w:r>
        <w:t xml:space="preserve"> «Княжпогостский» на территории муниципального образования</w:t>
      </w:r>
      <w:r w:rsidRPr="0078118F">
        <w:t xml:space="preserve">; </w:t>
      </w:r>
    </w:p>
    <w:p w:rsidR="00AE5B7A" w:rsidRPr="0078118F" w:rsidRDefault="00AE5B7A" w:rsidP="00AE5B7A">
      <w:pPr>
        <w:pStyle w:val="a3"/>
        <w:spacing w:after="0"/>
        <w:ind w:firstLine="567"/>
        <w:jc w:val="both"/>
      </w:pPr>
      <w:r>
        <w:t>-</w:t>
      </w:r>
      <w:r w:rsidR="00F10B37">
        <w:t>организуе</w:t>
      </w:r>
      <w:r w:rsidRPr="0078118F">
        <w:t xml:space="preserve">т сбор, обобщение и анализ </w:t>
      </w:r>
      <w:r w:rsidR="00F10B37">
        <w:t xml:space="preserve">данных обстановки </w:t>
      </w:r>
      <w:r w:rsidR="005A01E9">
        <w:t>(</w:t>
      </w:r>
      <w:proofErr w:type="spellStart"/>
      <w:r w:rsidR="005A01E9">
        <w:t>военно</w:t>
      </w:r>
      <w:proofErr w:type="spellEnd"/>
      <w:r w:rsidR="005A01E9">
        <w:t xml:space="preserve"> -</w:t>
      </w:r>
      <w:r w:rsidR="005A01E9" w:rsidRPr="00EA6F87">
        <w:t xml:space="preserve"> политической, экономической, социальной, криминогенной и</w:t>
      </w:r>
      <w:r w:rsidR="005A01E9">
        <w:t xml:space="preserve"> </w:t>
      </w:r>
      <w:r w:rsidR="005A01E9" w:rsidRPr="00EA6F87">
        <w:t>т.д.)</w:t>
      </w:r>
      <w:r w:rsidR="00E43DED">
        <w:t xml:space="preserve"> </w:t>
      </w:r>
      <w:r w:rsidR="00F10B37">
        <w:t>на территории</w:t>
      </w:r>
      <w:r w:rsidRPr="0078118F">
        <w:t xml:space="preserve"> </w:t>
      </w:r>
      <w:r w:rsidR="00686EA3">
        <w:t>МО МР</w:t>
      </w:r>
      <w:r w:rsidR="00F10B37">
        <w:t xml:space="preserve"> «Княжпогостский» </w:t>
      </w:r>
      <w:r w:rsidRPr="0078118F">
        <w:t>и подготавливают предложения для принятия решения руководител</w:t>
      </w:r>
      <w:r w:rsidR="005A01E9">
        <w:t>ем</w:t>
      </w:r>
      <w:r w:rsidRPr="0078118F">
        <w:t xml:space="preserve"> штаб</w:t>
      </w:r>
      <w:r w:rsidR="005A01E9">
        <w:t>а</w:t>
      </w:r>
      <w:r w:rsidRPr="0078118F">
        <w:t xml:space="preserve"> территориальной обороны</w:t>
      </w:r>
      <w:r w:rsidR="005A01E9">
        <w:t>;</w:t>
      </w:r>
    </w:p>
    <w:p w:rsidR="00B82E16" w:rsidRPr="00EA6F87" w:rsidRDefault="00E43DED" w:rsidP="00E43DED">
      <w:pPr>
        <w:pStyle w:val="a3"/>
        <w:spacing w:after="0"/>
        <w:ind w:firstLine="567"/>
        <w:jc w:val="both"/>
      </w:pPr>
      <w:r>
        <w:lastRenderedPageBreak/>
        <w:t>-</w:t>
      </w:r>
      <w:r w:rsidRPr="00E43DED">
        <w:t xml:space="preserve"> </w:t>
      </w:r>
      <w:r w:rsidRPr="0078118F">
        <w:t>обеспечива</w:t>
      </w:r>
      <w:r>
        <w:t>е</w:t>
      </w:r>
      <w:r w:rsidRPr="0078118F">
        <w:t>т координацию совместных действий сил и средств, направленных на выполнение мероприятий по территориальной обороне</w:t>
      </w:r>
      <w:r>
        <w:t xml:space="preserve"> в </w:t>
      </w:r>
      <w:r w:rsidR="00686EA3">
        <w:t>МО МР</w:t>
      </w:r>
      <w:r>
        <w:t xml:space="preserve"> «Княжпогостский»</w:t>
      </w:r>
      <w:r w:rsidRPr="0078118F">
        <w:t xml:space="preserve">; </w:t>
      </w:r>
    </w:p>
    <w:p w:rsidR="001B6411" w:rsidRDefault="0042647D" w:rsidP="001B6411">
      <w:pPr>
        <w:pStyle w:val="a3"/>
        <w:spacing w:after="0"/>
        <w:ind w:firstLine="567"/>
        <w:jc w:val="both"/>
      </w:pPr>
      <w:r>
        <w:t>-</w:t>
      </w:r>
      <w:r w:rsidR="001B6411" w:rsidRPr="001B6411">
        <w:t xml:space="preserve"> </w:t>
      </w:r>
      <w:r w:rsidR="001B6411" w:rsidRPr="0078118F">
        <w:t xml:space="preserve">координируют деятельность органов исполнительной власти </w:t>
      </w:r>
      <w:r w:rsidR="001B6411">
        <w:t>Республики Коми</w:t>
      </w:r>
      <w:r w:rsidR="001B6411" w:rsidRPr="0078118F">
        <w:t>, органов местного самоуправления и организаций, направленную на выполнение задач территориальной обороны, обеспечение режима военного положения, решение мобилизационных задач, задач гражданской обороны и противодействия терроризму на территори</w:t>
      </w:r>
      <w:r w:rsidR="001B6411">
        <w:t>и</w:t>
      </w:r>
      <w:r w:rsidR="001B6411" w:rsidRPr="0078118F">
        <w:t xml:space="preserve"> </w:t>
      </w:r>
      <w:r w:rsidR="001B6411">
        <w:t>МО МР «Княжпогостский»</w:t>
      </w:r>
      <w:r w:rsidR="00BD538F">
        <w:t>;</w:t>
      </w:r>
      <w:r w:rsidR="001B6411" w:rsidRPr="0078118F">
        <w:t xml:space="preserve"> </w:t>
      </w:r>
    </w:p>
    <w:p w:rsidR="00C56798" w:rsidRDefault="00C56798" w:rsidP="00B82E16">
      <w:pPr>
        <w:pStyle w:val="a3"/>
        <w:spacing w:after="0"/>
        <w:ind w:firstLine="567"/>
        <w:jc w:val="both"/>
      </w:pPr>
      <w:r>
        <w:t>-</w:t>
      </w:r>
      <w:r w:rsidR="00B82E16" w:rsidRPr="00EA6F87">
        <w:t>подгот</w:t>
      </w:r>
      <w:r w:rsidR="00E43DED">
        <w:t>авливает</w:t>
      </w:r>
      <w:r w:rsidR="00B82E16" w:rsidRPr="00EA6F87">
        <w:t xml:space="preserve"> </w:t>
      </w:r>
      <w:r w:rsidR="00E43DED">
        <w:t>нормативно -</w:t>
      </w:r>
      <w:r w:rsidR="00B82E16" w:rsidRPr="00EA6F87">
        <w:t xml:space="preserve"> правовы</w:t>
      </w:r>
      <w:r w:rsidR="00E43DED">
        <w:t>е</w:t>
      </w:r>
      <w:r w:rsidR="00B82E16" w:rsidRPr="00EA6F87">
        <w:t xml:space="preserve"> акт</w:t>
      </w:r>
      <w:r w:rsidR="00E43DED">
        <w:t>ы</w:t>
      </w:r>
      <w:r w:rsidR="00B82E16" w:rsidRPr="00EA6F87">
        <w:t xml:space="preserve"> </w:t>
      </w:r>
      <w:r>
        <w:t xml:space="preserve">в области территориальной обороны на территории МО МР «Княжпогостский» </w:t>
      </w:r>
      <w:r w:rsidR="00B82E16" w:rsidRPr="00EA6F87">
        <w:t>и дов</w:t>
      </w:r>
      <w:r w:rsidR="00BD538F">
        <w:t>одит</w:t>
      </w:r>
      <w:r w:rsidR="00B82E16" w:rsidRPr="00EA6F87">
        <w:t xml:space="preserve"> задач</w:t>
      </w:r>
      <w:r w:rsidR="00BD538F">
        <w:t>и</w:t>
      </w:r>
      <w:r w:rsidR="00B82E16" w:rsidRPr="00EA6F87">
        <w:t xml:space="preserve"> до подчиненных органов управления, сил и средств; </w:t>
      </w:r>
    </w:p>
    <w:p w:rsidR="00B82E16" w:rsidRPr="00EA6F87" w:rsidRDefault="00C56798" w:rsidP="00B82E16">
      <w:pPr>
        <w:pStyle w:val="a3"/>
        <w:spacing w:after="0"/>
        <w:ind w:firstLine="567"/>
        <w:jc w:val="both"/>
      </w:pPr>
      <w:r>
        <w:t>-</w:t>
      </w:r>
      <w:r w:rsidR="00686EA3">
        <w:t>организует</w:t>
      </w:r>
      <w:r w:rsidR="00B82E16" w:rsidRPr="00EA6F87">
        <w:t xml:space="preserve"> </w:t>
      </w:r>
      <w:proofErr w:type="gramStart"/>
      <w:r w:rsidR="00B82E16" w:rsidRPr="00EA6F87">
        <w:t>контрол</w:t>
      </w:r>
      <w:r w:rsidR="00686EA3">
        <w:t>ь за</w:t>
      </w:r>
      <w:proofErr w:type="gramEnd"/>
      <w:r w:rsidR="00B82E16" w:rsidRPr="00EA6F87">
        <w:t xml:space="preserve"> </w:t>
      </w:r>
      <w:r w:rsidR="00686EA3">
        <w:t xml:space="preserve">созданием и </w:t>
      </w:r>
      <w:r w:rsidR="00B82E16" w:rsidRPr="00EA6F87">
        <w:t>состояни</w:t>
      </w:r>
      <w:r w:rsidR="00686EA3">
        <w:t>ем</w:t>
      </w:r>
      <w:r w:rsidR="00B82E16" w:rsidRPr="00EA6F87">
        <w:t xml:space="preserve"> сил и средств, создаваемых для выполнения мероприятий по территориальной обороне </w:t>
      </w:r>
      <w:r>
        <w:t>на территории МО МР «Княжпогостский»</w:t>
      </w:r>
      <w:r w:rsidR="00B82E16" w:rsidRPr="00EA6F87">
        <w:t xml:space="preserve"> и осуществление руководства указанными силами и средствами;</w:t>
      </w:r>
    </w:p>
    <w:p w:rsidR="007D6378" w:rsidRPr="00DC6383" w:rsidRDefault="00B82E16" w:rsidP="00202278">
      <w:pPr>
        <w:pStyle w:val="a3"/>
        <w:spacing w:after="0"/>
        <w:ind w:firstLine="567"/>
        <w:jc w:val="both"/>
        <w:rPr>
          <w:sz w:val="27"/>
          <w:szCs w:val="27"/>
        </w:rPr>
      </w:pPr>
      <w:r w:rsidRPr="00EA6F87">
        <w:t>Штаб территориальной обороны также осуществляет другие полномочия в области территориальной обороны, предусмотренные нормативными правовыми актами РФ</w:t>
      </w:r>
      <w:r w:rsidR="00202278">
        <w:t xml:space="preserve"> и РК</w:t>
      </w:r>
      <w:r w:rsidRPr="00EA6F87">
        <w:t>.</w:t>
      </w:r>
    </w:p>
    <w:p w:rsidR="00DC6383" w:rsidRPr="00DC6383" w:rsidRDefault="00DC6383" w:rsidP="006E4046">
      <w:pPr>
        <w:pStyle w:val="a3"/>
        <w:spacing w:after="0"/>
        <w:ind w:firstLine="567"/>
        <w:jc w:val="both"/>
        <w:rPr>
          <w:sz w:val="27"/>
          <w:szCs w:val="27"/>
        </w:rPr>
      </w:pPr>
    </w:p>
    <w:p w:rsidR="00C45FAD" w:rsidRDefault="00C45FAD" w:rsidP="00E6410B">
      <w:pPr>
        <w:pStyle w:val="a3"/>
        <w:spacing w:after="0"/>
        <w:ind w:firstLine="567"/>
        <w:jc w:val="both"/>
        <w:rPr>
          <w:sz w:val="27"/>
          <w:szCs w:val="27"/>
        </w:rPr>
      </w:pPr>
    </w:p>
    <w:p w:rsidR="00C45FAD" w:rsidRDefault="00C45FAD" w:rsidP="00E6410B">
      <w:pPr>
        <w:pStyle w:val="a3"/>
        <w:spacing w:after="0"/>
        <w:ind w:firstLine="567"/>
        <w:jc w:val="both"/>
        <w:rPr>
          <w:sz w:val="27"/>
          <w:szCs w:val="27"/>
        </w:rPr>
      </w:pPr>
    </w:p>
    <w:p w:rsidR="00CD0BFA" w:rsidRDefault="00CD0BFA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462BAD" w:rsidRDefault="00462BAD" w:rsidP="00462BAD">
      <w:pPr>
        <w:spacing w:line="200" w:lineRule="atLeast"/>
        <w:ind w:firstLine="700"/>
        <w:jc w:val="right"/>
        <w:rPr>
          <w:color w:val="000000"/>
          <w:sz w:val="20"/>
          <w:szCs w:val="20"/>
        </w:rPr>
      </w:pPr>
    </w:p>
    <w:p w:rsidR="00BD6690" w:rsidRDefault="00BD6690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114A0C" w:rsidRDefault="00114A0C" w:rsidP="00BD6690">
      <w:pPr>
        <w:jc w:val="center"/>
        <w:rPr>
          <w:b/>
        </w:rPr>
      </w:pPr>
    </w:p>
    <w:p w:rsidR="00202278" w:rsidRDefault="00202278" w:rsidP="00114A0C">
      <w:pPr>
        <w:shd w:val="clear" w:color="auto" w:fill="FFFFFF"/>
        <w:spacing w:before="100" w:beforeAutospacing="1" w:after="100" w:afterAutospacing="1"/>
        <w:rPr>
          <w:lang w:eastAsia="ru-RU"/>
        </w:rPr>
      </w:pPr>
    </w:p>
    <w:p w:rsidR="00114A0C" w:rsidRDefault="00202278" w:rsidP="00114A0C">
      <w:pPr>
        <w:shd w:val="clear" w:color="auto" w:fill="FFFFFF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114A0C">
        <w:rPr>
          <w:lang w:eastAsia="ru-RU"/>
        </w:rPr>
        <w:t xml:space="preserve">             </w:t>
      </w:r>
      <w:r w:rsidR="00114A0C" w:rsidRPr="00944AF6">
        <w:rPr>
          <w:lang w:eastAsia="ru-RU"/>
        </w:rPr>
        <w:t>Приложение</w:t>
      </w:r>
      <w:r w:rsidR="00114A0C">
        <w:rPr>
          <w:lang w:eastAsia="ru-RU"/>
        </w:rPr>
        <w:t xml:space="preserve"> № 2                              </w:t>
      </w:r>
    </w:p>
    <w:p w:rsidR="00114A0C" w:rsidRPr="00944AF6" w:rsidRDefault="00114A0C" w:rsidP="00114A0C">
      <w:pPr>
        <w:shd w:val="clear" w:color="auto" w:fill="FFFFFF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</w:t>
      </w:r>
      <w:r w:rsidRPr="00055770">
        <w:rPr>
          <w:lang w:eastAsia="ru-RU"/>
        </w:rPr>
        <w:t>к постановлению </w:t>
      </w:r>
      <w:r w:rsidRPr="00944AF6">
        <w:rPr>
          <w:lang w:eastAsia="ru-RU"/>
        </w:rPr>
        <w:t xml:space="preserve">от </w:t>
      </w:r>
      <w:r w:rsidR="001123FE">
        <w:rPr>
          <w:lang w:val="en-US" w:eastAsia="ru-RU"/>
        </w:rPr>
        <w:t>27</w:t>
      </w:r>
      <w:r w:rsidRPr="00055770">
        <w:rPr>
          <w:lang w:eastAsia="ru-RU"/>
        </w:rPr>
        <w:t>.</w:t>
      </w:r>
      <w:r>
        <w:rPr>
          <w:lang w:eastAsia="ru-RU"/>
        </w:rPr>
        <w:t>05.2022</w:t>
      </w:r>
      <w:r>
        <w:rPr>
          <w:lang w:val="en-US" w:eastAsia="ru-RU"/>
        </w:rPr>
        <w:t xml:space="preserve"> </w:t>
      </w:r>
      <w:r w:rsidRPr="00055770">
        <w:rPr>
          <w:lang w:eastAsia="ru-RU"/>
        </w:rPr>
        <w:t>№</w:t>
      </w:r>
      <w:r w:rsidR="001123FE">
        <w:rPr>
          <w:lang w:val="en-US" w:eastAsia="ru-RU"/>
        </w:rPr>
        <w:t>178</w:t>
      </w:r>
      <w:bookmarkStart w:id="0" w:name="_GoBack"/>
      <w:bookmarkEnd w:id="0"/>
      <w:r w:rsidRPr="00055770">
        <w:rPr>
          <w:lang w:eastAsia="ru-RU"/>
        </w:rPr>
        <w:t> </w:t>
      </w:r>
    </w:p>
    <w:p w:rsidR="00114A0C" w:rsidRDefault="00114A0C" w:rsidP="00BD6690">
      <w:pPr>
        <w:jc w:val="center"/>
        <w:rPr>
          <w:b/>
        </w:rPr>
      </w:pPr>
    </w:p>
    <w:p w:rsidR="00114A0C" w:rsidRDefault="00114A0C" w:rsidP="00114A0C">
      <w:pPr>
        <w:pStyle w:val="a3"/>
        <w:spacing w:after="0"/>
        <w:ind w:firstLine="567"/>
        <w:jc w:val="center"/>
        <w:rPr>
          <w:b/>
        </w:rPr>
      </w:pPr>
      <w:r w:rsidRPr="00114A0C">
        <w:rPr>
          <w:b/>
        </w:rPr>
        <w:t>СОСТАВ</w:t>
      </w:r>
    </w:p>
    <w:p w:rsidR="00114A0C" w:rsidRDefault="00114A0C" w:rsidP="00114A0C">
      <w:pPr>
        <w:jc w:val="center"/>
        <w:rPr>
          <w:b/>
        </w:rPr>
      </w:pPr>
      <w:r>
        <w:rPr>
          <w:b/>
        </w:rPr>
        <w:t xml:space="preserve">Штаба территориальной обороны </w:t>
      </w:r>
      <w:r w:rsidRPr="0011396E">
        <w:rPr>
          <w:b/>
        </w:rPr>
        <w:t>МР «Княжпогостский</w:t>
      </w:r>
    </w:p>
    <w:p w:rsidR="00114A0C" w:rsidRPr="000F4E39" w:rsidRDefault="00114A0C" w:rsidP="00BD6690">
      <w:pPr>
        <w:jc w:val="center"/>
        <w:rPr>
          <w:b/>
        </w:rPr>
      </w:pPr>
    </w:p>
    <w:tbl>
      <w:tblPr>
        <w:tblW w:w="9735" w:type="dxa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077"/>
        <w:gridCol w:w="6095"/>
      </w:tblGrid>
      <w:tr w:rsidR="00BD6690" w:rsidRPr="003E4B0A" w:rsidTr="001F7737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3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13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39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по месту работы    </w:t>
            </w:r>
          </w:p>
        </w:tc>
      </w:tr>
      <w:tr w:rsidR="00BD6690" w:rsidRPr="003E4B0A" w:rsidTr="001F7737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C66F33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штаба</w:t>
            </w:r>
          </w:p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C66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«Княжпогостский» - руководитель администрации </w:t>
            </w:r>
          </w:p>
        </w:tc>
      </w:tr>
      <w:tr w:rsidR="00BD6690" w:rsidRPr="003E4B0A" w:rsidTr="001F7737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C66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       </w:t>
            </w:r>
            <w:r w:rsidRPr="00113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6F33">
              <w:rPr>
                <w:rFonts w:ascii="Times New Roman" w:hAnsi="Times New Roman" w:cs="Times New Roman"/>
                <w:sz w:val="24"/>
                <w:szCs w:val="24"/>
              </w:rPr>
              <w:t>руководителя штаба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C66F33" w:rsidP="00C66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 Княжпогостского и </w:t>
            </w:r>
            <w:proofErr w:type="spellStart"/>
            <w:r w:rsidRPr="0011396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1396E">
              <w:rPr>
                <w:rFonts w:ascii="Times New Roman" w:hAnsi="Times New Roman" w:cs="Times New Roman"/>
                <w:sz w:val="24"/>
                <w:szCs w:val="24"/>
              </w:rPr>
              <w:t>Вымского</w:t>
            </w:r>
            <w:proofErr w:type="spellEnd"/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Республики Коми </w:t>
            </w:r>
          </w:p>
        </w:tc>
      </w:tr>
      <w:tr w:rsidR="00C66F33" w:rsidRPr="003E4B0A" w:rsidTr="001F7737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3" w:rsidRPr="0011396E" w:rsidRDefault="00C66F33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3" w:rsidRPr="0011396E" w:rsidRDefault="00C66F33" w:rsidP="00C66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       </w:t>
            </w:r>
            <w:r w:rsidRPr="00113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штаба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3" w:rsidRPr="0011396E" w:rsidRDefault="009C6437" w:rsidP="00C66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6F33" w:rsidRPr="0011396E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 w:rsidR="00C66F33" w:rsidRPr="00113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МР «Княжпогостский» </w:t>
            </w:r>
          </w:p>
        </w:tc>
      </w:tr>
      <w:tr w:rsidR="00BD6690" w:rsidRPr="003E4B0A" w:rsidTr="001F7737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4414A8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C66F33">
              <w:rPr>
                <w:rFonts w:ascii="Times New Roman" w:hAnsi="Times New Roman" w:cs="Times New Roman"/>
                <w:sz w:val="24"/>
                <w:szCs w:val="24"/>
              </w:rPr>
              <w:t>штаба</w:t>
            </w:r>
          </w:p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C66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делам ГО и ЧС администрации МР «Княжпогостский» </w:t>
            </w:r>
          </w:p>
        </w:tc>
      </w:tr>
      <w:tr w:rsidR="00BD6690" w:rsidRPr="003E4B0A" w:rsidTr="001F7737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4414A8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A5474F">
              <w:rPr>
                <w:rFonts w:ascii="Times New Roman" w:hAnsi="Times New Roman" w:cs="Times New Roman"/>
                <w:sz w:val="24"/>
                <w:szCs w:val="24"/>
              </w:rPr>
              <w:t>штаба</w:t>
            </w:r>
          </w:p>
          <w:p w:rsidR="00BD6690" w:rsidRPr="0011396E" w:rsidRDefault="00BD6690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0" w:rsidRPr="0011396E" w:rsidRDefault="00A5474F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отделения УФСБ РФ по РК в </w:t>
            </w:r>
            <w:proofErr w:type="spellStart"/>
            <w:r w:rsidRPr="0011396E">
              <w:rPr>
                <w:rFonts w:ascii="Times New Roman" w:hAnsi="Times New Roman" w:cs="Times New Roman"/>
                <w:bCs/>
                <w:sz w:val="24"/>
                <w:szCs w:val="24"/>
              </w:rPr>
              <w:t>Усть</w:t>
            </w:r>
            <w:proofErr w:type="spellEnd"/>
            <w:r w:rsidRPr="0011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11396E">
              <w:rPr>
                <w:rFonts w:ascii="Times New Roman" w:hAnsi="Times New Roman" w:cs="Times New Roman"/>
                <w:bCs/>
                <w:sz w:val="24"/>
                <w:szCs w:val="24"/>
              </w:rPr>
              <w:t>Вымском</w:t>
            </w:r>
            <w:proofErr w:type="spellEnd"/>
            <w:r w:rsidRPr="0011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Сергеев Роман Владимирович</w:t>
            </w:r>
          </w:p>
        </w:tc>
      </w:tr>
      <w:tr w:rsidR="00A5474F" w:rsidRPr="003E4B0A" w:rsidTr="001F7737">
        <w:trPr>
          <w:trHeight w:val="75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4F" w:rsidRPr="0011396E" w:rsidRDefault="004414A8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F" w:rsidRDefault="00A5474F">
            <w:r w:rsidRPr="00903887">
              <w:t>Член штаба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F" w:rsidRPr="0011396E" w:rsidRDefault="00A5474F" w:rsidP="00A547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/>
                <w:sz w:val="24"/>
                <w:szCs w:val="24"/>
              </w:rPr>
              <w:t xml:space="preserve">Начальник ОВО по Княжпогостскому району – филиала ФГКУ «УВО ВНГ России по Республике Коми» </w:t>
            </w: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74F" w:rsidRPr="003E4B0A" w:rsidTr="001F7737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4F" w:rsidRPr="0011396E" w:rsidRDefault="004414A8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F" w:rsidRDefault="00A5474F">
            <w:r w:rsidRPr="00903887">
              <w:t>Член штаба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F" w:rsidRPr="0011396E" w:rsidRDefault="00A5474F" w:rsidP="00A547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Княжпогостского </w:t>
            </w:r>
            <w:proofErr w:type="spellStart"/>
            <w:r w:rsidRPr="0011396E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11396E">
              <w:rPr>
                <w:rFonts w:ascii="Times New Roman" w:hAnsi="Times New Roman" w:cs="Times New Roman"/>
                <w:sz w:val="24"/>
                <w:szCs w:val="24"/>
              </w:rPr>
              <w:t xml:space="preserve"> – спасательного гарнизона  </w:t>
            </w:r>
          </w:p>
        </w:tc>
      </w:tr>
      <w:tr w:rsidR="00A5474F" w:rsidRPr="003E4B0A" w:rsidTr="001F7737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4F" w:rsidRPr="0011396E" w:rsidRDefault="004414A8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F" w:rsidRDefault="00A5474F">
            <w:r w:rsidRPr="00903887">
              <w:t>Член штаба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4F" w:rsidRPr="0011396E" w:rsidRDefault="00273919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Княжпогостскому району</w:t>
            </w:r>
          </w:p>
        </w:tc>
      </w:tr>
      <w:tr w:rsidR="00095CBE" w:rsidRPr="003E4B0A" w:rsidTr="001F7737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E" w:rsidRPr="0011396E" w:rsidRDefault="004414A8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E" w:rsidRDefault="00095CBE" w:rsidP="001F7737">
            <w:r w:rsidRPr="00903887">
              <w:t>Член штаба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E" w:rsidRPr="0011396E" w:rsidRDefault="00095CBE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ГБУЗ «КЦРБ»</w:t>
            </w:r>
          </w:p>
        </w:tc>
      </w:tr>
      <w:tr w:rsidR="00AA7F6A" w:rsidRPr="003E4B0A" w:rsidTr="001F7737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6A" w:rsidRPr="0011396E" w:rsidRDefault="004414A8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6A" w:rsidRDefault="00AA7F6A" w:rsidP="006D25B3">
            <w:r w:rsidRPr="00903887">
              <w:t>Член штаба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6A" w:rsidRPr="0011396E" w:rsidRDefault="00AA7F6A" w:rsidP="006D2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мобилизационной работы администрации МР «Княжпогостский»</w:t>
            </w:r>
          </w:p>
        </w:tc>
      </w:tr>
      <w:tr w:rsidR="00273919" w:rsidRPr="003E4B0A" w:rsidTr="001F7737">
        <w:trPr>
          <w:trHeight w:val="41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9" w:rsidRPr="0011396E" w:rsidRDefault="004414A8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19" w:rsidRDefault="00273919">
            <w:r w:rsidRPr="00903887">
              <w:t>Член штаба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19" w:rsidRPr="0011396E" w:rsidRDefault="00273919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хозяйства администрации МР «Княжпогостский»</w:t>
            </w:r>
          </w:p>
        </w:tc>
      </w:tr>
      <w:tr w:rsidR="00B82E16" w:rsidRPr="003E4B0A" w:rsidTr="001F7737">
        <w:trPr>
          <w:trHeight w:val="41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6" w:rsidRPr="0011396E" w:rsidRDefault="004414A8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6" w:rsidRDefault="00B82E16" w:rsidP="001F7737">
            <w:r w:rsidRPr="00903887">
              <w:t>Член штаба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6" w:rsidRPr="00FA26F7" w:rsidRDefault="00114A0C" w:rsidP="001F7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экономики, предпринимательства и потребительского рынка</w:t>
            </w:r>
            <w:r w:rsidR="00FA26F7" w:rsidRPr="00FA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F7" w:rsidRPr="0011396E">
              <w:rPr>
                <w:rFonts w:ascii="Times New Roman" w:hAnsi="Times New Roman" w:cs="Times New Roman"/>
                <w:sz w:val="24"/>
                <w:szCs w:val="24"/>
              </w:rPr>
              <w:t>администрации МР «Княжпогостский»</w:t>
            </w:r>
          </w:p>
        </w:tc>
      </w:tr>
    </w:tbl>
    <w:p w:rsidR="00BD6690" w:rsidRDefault="00BD6690" w:rsidP="00BD6690">
      <w:pPr>
        <w:pStyle w:val="a6"/>
        <w:rPr>
          <w:rFonts w:ascii="Times New Roman" w:hAnsi="Times New Roman"/>
          <w:sz w:val="28"/>
          <w:szCs w:val="28"/>
        </w:rPr>
      </w:pPr>
    </w:p>
    <w:p w:rsidR="00BD6690" w:rsidRPr="00C33BF8" w:rsidRDefault="00BD6690" w:rsidP="00C33BF8">
      <w:pPr>
        <w:spacing w:line="200" w:lineRule="atLeast"/>
        <w:ind w:firstLine="700"/>
        <w:jc w:val="center"/>
        <w:rPr>
          <w:b/>
          <w:color w:val="000000"/>
          <w:sz w:val="28"/>
          <w:szCs w:val="28"/>
          <w:u w:val="single"/>
        </w:rPr>
      </w:pPr>
    </w:p>
    <w:sectPr w:rsidR="00BD6690" w:rsidRPr="00C33BF8" w:rsidSect="004B17A1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64E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4A8A5DA3"/>
    <w:multiLevelType w:val="hybridMultilevel"/>
    <w:tmpl w:val="242AA7DC"/>
    <w:lvl w:ilvl="0" w:tplc="1CA403DC">
      <w:start w:val="1"/>
      <w:numFmt w:val="bullet"/>
      <w:lvlText w:val="-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24CA66">
      <w:start w:val="1"/>
      <w:numFmt w:val="bullet"/>
      <w:lvlText w:val="o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F8E082E">
      <w:start w:val="1"/>
      <w:numFmt w:val="bullet"/>
      <w:lvlText w:val="▪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A2E758">
      <w:start w:val="1"/>
      <w:numFmt w:val="bullet"/>
      <w:lvlText w:val="•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66E884">
      <w:start w:val="1"/>
      <w:numFmt w:val="bullet"/>
      <w:lvlText w:val="o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69A0A5C">
      <w:start w:val="1"/>
      <w:numFmt w:val="bullet"/>
      <w:lvlText w:val="▪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2EC2E8">
      <w:start w:val="1"/>
      <w:numFmt w:val="bullet"/>
      <w:lvlText w:val="•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B2E762">
      <w:start w:val="1"/>
      <w:numFmt w:val="bullet"/>
      <w:lvlText w:val="o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AAEFFA">
      <w:start w:val="1"/>
      <w:numFmt w:val="bullet"/>
      <w:lvlText w:val="▪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11748"/>
    <w:rsid w:val="00016E9B"/>
    <w:rsid w:val="00021C86"/>
    <w:rsid w:val="000469E0"/>
    <w:rsid w:val="000502E3"/>
    <w:rsid w:val="000769F2"/>
    <w:rsid w:val="00083822"/>
    <w:rsid w:val="00092AE0"/>
    <w:rsid w:val="00095CBE"/>
    <w:rsid w:val="000A635E"/>
    <w:rsid w:val="000A68C0"/>
    <w:rsid w:val="000B2742"/>
    <w:rsid w:val="000B6A11"/>
    <w:rsid w:val="000B7D17"/>
    <w:rsid w:val="000C0D3F"/>
    <w:rsid w:val="000D388D"/>
    <w:rsid w:val="000D5E21"/>
    <w:rsid w:val="000E248B"/>
    <w:rsid w:val="000F0FFC"/>
    <w:rsid w:val="000F1E6A"/>
    <w:rsid w:val="000F6795"/>
    <w:rsid w:val="0011235C"/>
    <w:rsid w:val="001123FE"/>
    <w:rsid w:val="0011396E"/>
    <w:rsid w:val="00114A0C"/>
    <w:rsid w:val="001206D7"/>
    <w:rsid w:val="001240C8"/>
    <w:rsid w:val="001243C2"/>
    <w:rsid w:val="001302F6"/>
    <w:rsid w:val="001524FC"/>
    <w:rsid w:val="00164101"/>
    <w:rsid w:val="001B6411"/>
    <w:rsid w:val="001E1A77"/>
    <w:rsid w:val="001E2C11"/>
    <w:rsid w:val="001F44A4"/>
    <w:rsid w:val="001F5EA7"/>
    <w:rsid w:val="00202278"/>
    <w:rsid w:val="0020483F"/>
    <w:rsid w:val="00212561"/>
    <w:rsid w:val="002428C8"/>
    <w:rsid w:val="00246BAD"/>
    <w:rsid w:val="0025196A"/>
    <w:rsid w:val="00271BA1"/>
    <w:rsid w:val="00273919"/>
    <w:rsid w:val="00275868"/>
    <w:rsid w:val="002A5301"/>
    <w:rsid w:val="002E5524"/>
    <w:rsid w:val="002F6C6B"/>
    <w:rsid w:val="003257D6"/>
    <w:rsid w:val="00325AC8"/>
    <w:rsid w:val="003603FB"/>
    <w:rsid w:val="00394EA1"/>
    <w:rsid w:val="003975E3"/>
    <w:rsid w:val="003A73EE"/>
    <w:rsid w:val="003D7DBC"/>
    <w:rsid w:val="003F1FEA"/>
    <w:rsid w:val="00404F2C"/>
    <w:rsid w:val="00405503"/>
    <w:rsid w:val="0042647D"/>
    <w:rsid w:val="00435FC3"/>
    <w:rsid w:val="004361B1"/>
    <w:rsid w:val="004414A8"/>
    <w:rsid w:val="004507D2"/>
    <w:rsid w:val="00456E4E"/>
    <w:rsid w:val="00462BAD"/>
    <w:rsid w:val="004775EA"/>
    <w:rsid w:val="00497E5D"/>
    <w:rsid w:val="004B17A1"/>
    <w:rsid w:val="004B7A16"/>
    <w:rsid w:val="004C7643"/>
    <w:rsid w:val="00514332"/>
    <w:rsid w:val="00522076"/>
    <w:rsid w:val="00527324"/>
    <w:rsid w:val="00545732"/>
    <w:rsid w:val="00547E2E"/>
    <w:rsid w:val="00555BD1"/>
    <w:rsid w:val="0056174E"/>
    <w:rsid w:val="00583B43"/>
    <w:rsid w:val="005843DC"/>
    <w:rsid w:val="00591668"/>
    <w:rsid w:val="00593503"/>
    <w:rsid w:val="005A01E9"/>
    <w:rsid w:val="005C7A4A"/>
    <w:rsid w:val="005D3BC9"/>
    <w:rsid w:val="005D5189"/>
    <w:rsid w:val="00620E33"/>
    <w:rsid w:val="006403E1"/>
    <w:rsid w:val="00686EA3"/>
    <w:rsid w:val="006904DD"/>
    <w:rsid w:val="006A101F"/>
    <w:rsid w:val="006A4B48"/>
    <w:rsid w:val="006C5859"/>
    <w:rsid w:val="006E4046"/>
    <w:rsid w:val="006F5697"/>
    <w:rsid w:val="006F730A"/>
    <w:rsid w:val="00701B50"/>
    <w:rsid w:val="007256AF"/>
    <w:rsid w:val="00734BCB"/>
    <w:rsid w:val="007529B8"/>
    <w:rsid w:val="0078118F"/>
    <w:rsid w:val="007B10E0"/>
    <w:rsid w:val="007D1B4D"/>
    <w:rsid w:val="007D6378"/>
    <w:rsid w:val="00804A1C"/>
    <w:rsid w:val="00815511"/>
    <w:rsid w:val="0082096F"/>
    <w:rsid w:val="00824E15"/>
    <w:rsid w:val="00871F77"/>
    <w:rsid w:val="0089684C"/>
    <w:rsid w:val="008A0C4B"/>
    <w:rsid w:val="008B7E0A"/>
    <w:rsid w:val="008C175E"/>
    <w:rsid w:val="008F0733"/>
    <w:rsid w:val="00941351"/>
    <w:rsid w:val="00950AF5"/>
    <w:rsid w:val="0096664B"/>
    <w:rsid w:val="00973528"/>
    <w:rsid w:val="009C59BB"/>
    <w:rsid w:val="009C6437"/>
    <w:rsid w:val="009F0AFD"/>
    <w:rsid w:val="00A1410D"/>
    <w:rsid w:val="00A15E14"/>
    <w:rsid w:val="00A23389"/>
    <w:rsid w:val="00A302A5"/>
    <w:rsid w:val="00A3049E"/>
    <w:rsid w:val="00A314A4"/>
    <w:rsid w:val="00A47D98"/>
    <w:rsid w:val="00A531CF"/>
    <w:rsid w:val="00A5474F"/>
    <w:rsid w:val="00A83193"/>
    <w:rsid w:val="00AA71C1"/>
    <w:rsid w:val="00AA7F6A"/>
    <w:rsid w:val="00AD0BEC"/>
    <w:rsid w:val="00AE5B7A"/>
    <w:rsid w:val="00AF5360"/>
    <w:rsid w:val="00B00491"/>
    <w:rsid w:val="00B13973"/>
    <w:rsid w:val="00B25B71"/>
    <w:rsid w:val="00B31CED"/>
    <w:rsid w:val="00B33867"/>
    <w:rsid w:val="00B423C0"/>
    <w:rsid w:val="00B447FE"/>
    <w:rsid w:val="00B64B0E"/>
    <w:rsid w:val="00B72FDE"/>
    <w:rsid w:val="00B82E16"/>
    <w:rsid w:val="00BD11E7"/>
    <w:rsid w:val="00BD538F"/>
    <w:rsid w:val="00BD6690"/>
    <w:rsid w:val="00C01852"/>
    <w:rsid w:val="00C20C15"/>
    <w:rsid w:val="00C33BF8"/>
    <w:rsid w:val="00C37FA8"/>
    <w:rsid w:val="00C45FAD"/>
    <w:rsid w:val="00C56798"/>
    <w:rsid w:val="00C66F33"/>
    <w:rsid w:val="00CA74FC"/>
    <w:rsid w:val="00CC04BB"/>
    <w:rsid w:val="00CC3B10"/>
    <w:rsid w:val="00CD0BFA"/>
    <w:rsid w:val="00D04429"/>
    <w:rsid w:val="00D12181"/>
    <w:rsid w:val="00D240F0"/>
    <w:rsid w:val="00D51F04"/>
    <w:rsid w:val="00D734B0"/>
    <w:rsid w:val="00DA768B"/>
    <w:rsid w:val="00DC61C4"/>
    <w:rsid w:val="00DC6383"/>
    <w:rsid w:val="00DD1C56"/>
    <w:rsid w:val="00DE30DA"/>
    <w:rsid w:val="00DF6DB9"/>
    <w:rsid w:val="00E35C0F"/>
    <w:rsid w:val="00E37C74"/>
    <w:rsid w:val="00E43DED"/>
    <w:rsid w:val="00E4403C"/>
    <w:rsid w:val="00E5127B"/>
    <w:rsid w:val="00E6410B"/>
    <w:rsid w:val="00E97AC4"/>
    <w:rsid w:val="00EC568F"/>
    <w:rsid w:val="00EE1260"/>
    <w:rsid w:val="00EF1EF1"/>
    <w:rsid w:val="00EF4D6F"/>
    <w:rsid w:val="00EF7B88"/>
    <w:rsid w:val="00F03998"/>
    <w:rsid w:val="00F10B37"/>
    <w:rsid w:val="00F23A4D"/>
    <w:rsid w:val="00F478C5"/>
    <w:rsid w:val="00F51BC9"/>
    <w:rsid w:val="00F53EAD"/>
    <w:rsid w:val="00F62502"/>
    <w:rsid w:val="00F90F24"/>
    <w:rsid w:val="00FA26F7"/>
    <w:rsid w:val="00FA63D8"/>
    <w:rsid w:val="00FD453B"/>
    <w:rsid w:val="00FE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325AC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25AC8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804A1C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7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onsPlusCell">
    <w:name w:val="ConsPlusCell"/>
    <w:rsid w:val="00BD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325AC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25AC8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804A1C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7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onsPlusCell">
    <w:name w:val="ConsPlusCell"/>
    <w:rsid w:val="00BD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88501" TargetMode="External"/><Relationship Id="rId13" Type="http://schemas.openxmlformats.org/officeDocument/2006/relationships/hyperlink" Target="https://docs.cntd.ru/document/90178850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09561" TargetMode="External"/><Relationship Id="rId12" Type="http://schemas.openxmlformats.org/officeDocument/2006/relationships/hyperlink" Target="https://docs.cntd.ru/document/901809561" TargetMode="External"/><Relationship Id="rId17" Type="http://schemas.openxmlformats.org/officeDocument/2006/relationships/hyperlink" Target="https://docs.cntd.ru/document/90049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7606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70787" TargetMode="External"/><Relationship Id="rId10" Type="http://schemas.openxmlformats.org/officeDocument/2006/relationships/hyperlink" Target="https://docs.cntd.ru/document/9019707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48" TargetMode="External"/><Relationship Id="rId14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6852</Words>
  <Characters>39059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SStanko</cp:lastModifiedBy>
  <cp:revision>119</cp:revision>
  <cp:lastPrinted>2021-06-09T13:03:00Z</cp:lastPrinted>
  <dcterms:created xsi:type="dcterms:W3CDTF">2021-05-31T06:38:00Z</dcterms:created>
  <dcterms:modified xsi:type="dcterms:W3CDTF">2022-05-30T09:23:00Z</dcterms:modified>
</cp:coreProperties>
</file>