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05" w:rsidRDefault="00314605" w:rsidP="00314605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24100" wp14:editId="2C5474D1">
                <wp:simplePos x="0" y="0"/>
                <wp:positionH relativeFrom="column">
                  <wp:posOffset>3670935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FF" w:rsidRDefault="00D12AFF" w:rsidP="0031460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D12AFF" w:rsidRDefault="00D12AFF" w:rsidP="0031460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:rsidR="00D12AFF" w:rsidRDefault="00D12AFF" w:rsidP="0031460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«КНЯЖПОГОСТСКИЙ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2410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89.05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BKjznT3gAAAAoBAAAP&#10;AAAAAAAAAAAAAAAAAJcEAABkcnMvZG93bnJldi54bWxQSwUGAAAAAAQABADzAAAAogUAAAAA&#10;" strokecolor="white">
                <v:textbox>
                  <w:txbxContent>
                    <w:p w:rsidR="00D12AFF" w:rsidRDefault="00D12AFF" w:rsidP="0031460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D12AFF" w:rsidRDefault="00D12AFF" w:rsidP="0031460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:rsidR="00D12AFF" w:rsidRDefault="00D12AFF" w:rsidP="00314605">
                      <w:pPr>
                        <w:pStyle w:val="a3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«КНЯЖПОГОСТСКИЙ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124B45" wp14:editId="3BDE6BA3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1053" wp14:editId="08831E4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803910"/>
                <wp:effectExtent l="13335" t="571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AFF" w:rsidRDefault="00D12AFF" w:rsidP="0031460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:rsidR="00D12AFF" w:rsidRDefault="00D12AFF" w:rsidP="00314605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1053" id="Надпись 1" o:spid="_x0000_s1027" type="#_x0000_t202" style="position:absolute;left:0;text-align:left;margin-left:-9pt;margin-top:9pt;width:205.2pt;height:6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" strokecolor="white">
                <v:textbox>
                  <w:txbxContent>
                    <w:p w:rsidR="00D12AFF" w:rsidRDefault="00D12AFF" w:rsidP="0031460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«КНЯЖПОГОСТ»</w:t>
                      </w:r>
                    </w:p>
                    <w:p w:rsidR="00D12AFF" w:rsidRDefault="00D12AFF" w:rsidP="00314605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314605" w:rsidRDefault="00314605" w:rsidP="00314605">
      <w:pPr>
        <w:jc w:val="center"/>
        <w:rPr>
          <w:sz w:val="26"/>
          <w:szCs w:val="26"/>
        </w:rPr>
      </w:pPr>
    </w:p>
    <w:p w:rsidR="00314605" w:rsidRDefault="00314605" w:rsidP="00314605">
      <w:pPr>
        <w:jc w:val="center"/>
        <w:rPr>
          <w:sz w:val="26"/>
          <w:szCs w:val="26"/>
        </w:rPr>
      </w:pPr>
    </w:p>
    <w:p w:rsidR="00314605" w:rsidRDefault="00510ABB" w:rsidP="0031460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 </w:t>
      </w:r>
      <w:r w:rsidR="0031460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510ABB" w:rsidRDefault="00510ABB" w:rsidP="003146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4605" w:rsidRPr="00510ABB" w:rsidRDefault="00314605" w:rsidP="003146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364">
        <w:rPr>
          <w:rFonts w:ascii="Times New Roman" w:hAnsi="Times New Roman" w:cs="Times New Roman"/>
          <w:sz w:val="28"/>
          <w:szCs w:val="28"/>
        </w:rPr>
        <w:t xml:space="preserve">от </w:t>
      </w:r>
      <w:r w:rsidR="00CF54CE">
        <w:rPr>
          <w:rFonts w:ascii="Times New Roman" w:hAnsi="Times New Roman" w:cs="Times New Roman"/>
          <w:sz w:val="28"/>
          <w:szCs w:val="28"/>
        </w:rPr>
        <w:t>17</w:t>
      </w:r>
      <w:r w:rsidR="00EC5C47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262E8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452BDF" w:rsidRPr="007A3104">
        <w:rPr>
          <w:rFonts w:ascii="Times New Roman" w:hAnsi="Times New Roman" w:cs="Times New Roman"/>
          <w:sz w:val="28"/>
          <w:szCs w:val="28"/>
        </w:rPr>
        <w:t xml:space="preserve">    </w:t>
      </w:r>
      <w:r w:rsidRPr="000B5364">
        <w:rPr>
          <w:rFonts w:ascii="Times New Roman" w:hAnsi="Times New Roman" w:cs="Times New Roman"/>
          <w:sz w:val="28"/>
          <w:szCs w:val="28"/>
        </w:rPr>
        <w:t xml:space="preserve">№ </w:t>
      </w:r>
      <w:r w:rsidR="00CF54CE">
        <w:rPr>
          <w:rFonts w:ascii="Times New Roman" w:hAnsi="Times New Roman" w:cs="Times New Roman"/>
          <w:sz w:val="28"/>
          <w:szCs w:val="28"/>
        </w:rPr>
        <w:t>497</w:t>
      </w:r>
    </w:p>
    <w:p w:rsidR="00E22C36" w:rsidRDefault="00E22C36">
      <w:pPr>
        <w:pStyle w:val="ConsPlusTitle"/>
        <w:jc w:val="center"/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529"/>
        <w:gridCol w:w="3508"/>
      </w:tblGrid>
      <w:tr w:rsidR="00314605" w:rsidRPr="00A64FBD" w:rsidTr="00536533">
        <w:tc>
          <w:tcPr>
            <w:tcW w:w="5529" w:type="dxa"/>
          </w:tcPr>
          <w:p w:rsidR="00EC5C47" w:rsidRDefault="00EC5C47" w:rsidP="0053653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МР «Княжпогостский» </w:t>
            </w:r>
          </w:p>
          <w:p w:rsidR="00EC5C47" w:rsidRDefault="00EC5C47" w:rsidP="0053653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от 22 сентября 2022 года № 377 </w:t>
            </w:r>
          </w:p>
          <w:p w:rsidR="00536533" w:rsidRDefault="00EC5C47" w:rsidP="00536533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«</w:t>
            </w:r>
            <w:r w:rsidR="0053653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Об утверждении Положения о единой дежурно-диспетчерской службе муниципального района «Княжпогостский»</w:t>
            </w:r>
          </w:p>
          <w:p w:rsidR="00314605" w:rsidRPr="00536533" w:rsidRDefault="00314605" w:rsidP="00536533">
            <w:pPr>
              <w:pStyle w:val="ConsPlusTit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314605" w:rsidRPr="00A64FBD" w:rsidRDefault="00314605" w:rsidP="00300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C36" w:rsidRDefault="00E22C36">
      <w:pPr>
        <w:pStyle w:val="ConsPlusNormal"/>
      </w:pPr>
    </w:p>
    <w:p w:rsidR="00EC5C47" w:rsidRDefault="00E22C36" w:rsidP="00EC5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,Bold" w:cs="Times New Roman,Bold"/>
          <w:b/>
          <w:bCs/>
          <w:sz w:val="28"/>
          <w:szCs w:val="28"/>
        </w:rPr>
      </w:pPr>
      <w:r w:rsidRPr="00536533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hyperlink r:id="rId7">
        <w:r w:rsidRPr="00536533">
          <w:rPr>
            <w:rFonts w:ascii="Times New Roman" w:eastAsia="Times New Roman" w:hAnsi="Times New Roman" w:cs="Times New Roman"/>
            <w:sz w:val="28"/>
            <w:szCs w:val="28"/>
          </w:rPr>
          <w:t>постановления</w:t>
        </w:r>
      </w:hyperlink>
      <w:r w:rsidRPr="0053653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>Республики Коми от 21 сентября 2022 года № 463 «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внесении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изменений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постановление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Правительства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Республики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Коми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29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апреля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2009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102 «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бора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обмена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информацией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области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защиты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населения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территорий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еспублики</w:t>
      </w:r>
      <w:r w:rsid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Коми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чрезвычайных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ситуаций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природного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техногенного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C47" w:rsidRPr="00EC5C47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EC5C47" w:rsidRPr="00EC5C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5C47">
        <w:rPr>
          <w:rFonts w:eastAsia="Times New Roman,Bold" w:cs="Times New Roman,Bold"/>
          <w:b/>
          <w:bCs/>
          <w:sz w:val="28"/>
          <w:szCs w:val="28"/>
        </w:rPr>
        <w:t xml:space="preserve"> </w:t>
      </w:r>
    </w:p>
    <w:p w:rsidR="004D7CB9" w:rsidRDefault="004D7CB9" w:rsidP="00EC5C4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D7CB9" w:rsidRDefault="004D7CB9" w:rsidP="0093050F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ПОСТАНОВЛЯЮ:</w:t>
      </w:r>
    </w:p>
    <w:p w:rsidR="00E22C36" w:rsidRPr="00B92125" w:rsidRDefault="00E22C36" w:rsidP="00B92125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="00EB4EFA" w:rsidRP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B92125" w:rsidRP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>орядок</w:t>
      </w:r>
      <w:r w:rsidR="00EB4EFA" w:rsidRP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сбора и обмена информацией о чрезвычайных ситуациях на территории муниципального района «Княжпогостский»</w:t>
      </w:r>
      <w:r w:rsidR="00B92125" w:rsidRP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(Приложение № 2 к постановлению администрации МР «Княжпогостский» от 22 сентября 2022 г. № 377)</w:t>
      </w:r>
      <w:r w:rsidR="00B921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редакции согласно приложению № 1 </w:t>
      </w:r>
      <w:r w:rsidRPr="00B92125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2C36" w:rsidRPr="00DD35F8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8"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hyperlink w:anchor="P290">
        <w:r w:rsidR="00EC5C47">
          <w:rPr>
            <w:rFonts w:ascii="Times New Roman" w:eastAsia="Times New Roman" w:hAnsi="Times New Roman" w:cs="Times New Roman"/>
            <w:sz w:val="28"/>
            <w:szCs w:val="28"/>
          </w:rPr>
          <w:t>Схему</w:t>
        </w:r>
      </w:hyperlink>
      <w:r w:rsidRPr="00DD35F8">
        <w:rPr>
          <w:rFonts w:ascii="Times New Roman" w:eastAsia="Times New Roman" w:hAnsi="Times New Roman" w:cs="Times New Roman"/>
          <w:sz w:val="28"/>
          <w:szCs w:val="28"/>
        </w:rPr>
        <w:t xml:space="preserve"> сбора и обмена информацией </w:t>
      </w:r>
      <w:r w:rsidR="000319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F5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319D0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="000319D0" w:rsidRPr="00DD35F8">
        <w:rPr>
          <w:rFonts w:ascii="Times New Roman" w:eastAsia="Times New Roman" w:hAnsi="Times New Roman" w:cs="Times New Roman"/>
          <w:sz w:val="28"/>
          <w:szCs w:val="28"/>
        </w:rPr>
        <w:t>"Княжп</w:t>
      </w:r>
      <w:r w:rsidR="000319D0">
        <w:rPr>
          <w:rFonts w:ascii="Times New Roman" w:eastAsia="Times New Roman" w:hAnsi="Times New Roman" w:cs="Times New Roman"/>
          <w:sz w:val="28"/>
          <w:szCs w:val="28"/>
        </w:rPr>
        <w:t>огостский" в области защиты населения и территорий от чрезвычайных ситуаций (</w:t>
      </w:r>
      <w:r w:rsidR="00326374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0319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637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D35F8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постановлению</w:t>
      </w:r>
      <w:r w:rsidR="000319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35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C36" w:rsidRDefault="000319D0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C36" w:rsidRPr="00DD35F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B92125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администрации МР «Княжпогостский», курирующего вопросы гражданской обороны и чрезвычайных ситуаций.</w:t>
      </w:r>
    </w:p>
    <w:p w:rsidR="007A3104" w:rsidRDefault="000319D0" w:rsidP="007A3104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7A310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7A3104" w:rsidRPr="00553D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A3104">
        <w:rPr>
          <w:rFonts w:ascii="Times New Roman" w:hAnsi="Times New Roman" w:cs="Times New Roman"/>
          <w:sz w:val="28"/>
          <w:szCs w:val="28"/>
        </w:rPr>
        <w:t xml:space="preserve">с момента его принятия и </w:t>
      </w:r>
      <w:r w:rsidR="007A3104" w:rsidRPr="00553DE8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района «</w:t>
      </w:r>
      <w:r w:rsidR="007A3104" w:rsidRPr="00382C32">
        <w:rPr>
          <w:rFonts w:ascii="Times New Roman" w:hAnsi="Times New Roman" w:cs="Times New Roman"/>
          <w:sz w:val="28"/>
          <w:szCs w:val="28"/>
        </w:rPr>
        <w:t>Княжпогостский</w:t>
      </w:r>
      <w:r w:rsidR="007A3104" w:rsidRPr="00553DE8">
        <w:rPr>
          <w:rFonts w:ascii="Times New Roman" w:hAnsi="Times New Roman" w:cs="Times New Roman"/>
          <w:sz w:val="28"/>
          <w:szCs w:val="28"/>
        </w:rPr>
        <w:t>».</w:t>
      </w:r>
    </w:p>
    <w:p w:rsidR="00E22C36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5F8" w:rsidRPr="00DD35F8" w:rsidRDefault="00DD35F8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C36" w:rsidRPr="00DD35F8" w:rsidRDefault="00DD35F8" w:rsidP="00C81C8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8">
        <w:rPr>
          <w:rFonts w:ascii="Times New Roman" w:eastAsia="Times New Roman" w:hAnsi="Times New Roman" w:cs="Times New Roman"/>
          <w:sz w:val="28"/>
          <w:szCs w:val="28"/>
        </w:rPr>
        <w:t>Глава МР «Княжпогостский» -</w:t>
      </w:r>
    </w:p>
    <w:p w:rsidR="00DD35F8" w:rsidRPr="00DD35F8" w:rsidRDefault="00DD35F8" w:rsidP="00C81C8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5F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5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13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81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5F8">
        <w:rPr>
          <w:rFonts w:ascii="Times New Roman" w:eastAsia="Times New Roman" w:hAnsi="Times New Roman" w:cs="Times New Roman"/>
          <w:sz w:val="28"/>
          <w:szCs w:val="28"/>
        </w:rPr>
        <w:t xml:space="preserve"> А.Л. Немчинов</w:t>
      </w:r>
    </w:p>
    <w:p w:rsidR="00B92125" w:rsidRDefault="00B92125" w:rsidP="00400CEB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92125" w:rsidRDefault="00B92125" w:rsidP="0093050F">
      <w:pPr>
        <w:pStyle w:val="ConsPlusNormal"/>
        <w:ind w:firstLine="709"/>
        <w:jc w:val="right"/>
        <w:outlineLvl w:val="0"/>
        <w:rPr>
          <w:rFonts w:ascii="Times New Roman" w:eastAsia="Times New Roman" w:hAnsi="Times New Roman" w:cs="Times New Roman"/>
          <w:szCs w:val="20"/>
        </w:rPr>
      </w:pPr>
    </w:p>
    <w:p w:rsidR="00E22C36" w:rsidRPr="00D14E7B" w:rsidRDefault="00D14E7B" w:rsidP="0093050F">
      <w:pPr>
        <w:pStyle w:val="ConsPlusNormal"/>
        <w:ind w:firstLine="709"/>
        <w:jc w:val="right"/>
        <w:outlineLvl w:val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Приложение №</w:t>
      </w:r>
      <w:r w:rsidR="00E22C36" w:rsidRPr="00D14E7B">
        <w:rPr>
          <w:rFonts w:ascii="Times New Roman" w:eastAsia="Times New Roman" w:hAnsi="Times New Roman" w:cs="Times New Roman"/>
          <w:szCs w:val="20"/>
        </w:rPr>
        <w:t xml:space="preserve"> </w:t>
      </w:r>
      <w:r w:rsidR="00B92125">
        <w:rPr>
          <w:rFonts w:ascii="Times New Roman" w:eastAsia="Times New Roman" w:hAnsi="Times New Roman" w:cs="Times New Roman"/>
          <w:szCs w:val="20"/>
        </w:rPr>
        <w:t>1</w:t>
      </w:r>
    </w:p>
    <w:p w:rsidR="00B92125" w:rsidRDefault="00B92125" w:rsidP="00B92125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</w:t>
      </w:r>
      <w:r w:rsidR="00E22C36" w:rsidRPr="00D14E7B">
        <w:rPr>
          <w:rFonts w:ascii="Times New Roman" w:eastAsia="Times New Roman" w:hAnsi="Times New Roman" w:cs="Times New Roman"/>
          <w:szCs w:val="20"/>
        </w:rPr>
        <w:t>к Постановлению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22C36" w:rsidRPr="00D14E7B">
        <w:rPr>
          <w:rFonts w:ascii="Times New Roman" w:eastAsia="Times New Roman" w:hAnsi="Times New Roman" w:cs="Times New Roman"/>
          <w:szCs w:val="20"/>
        </w:rPr>
        <w:t>администрации</w:t>
      </w:r>
    </w:p>
    <w:p w:rsidR="00E22C36" w:rsidRPr="00D14E7B" w:rsidRDefault="00E22C36" w:rsidP="00B92125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Cs w:val="20"/>
        </w:rPr>
      </w:pPr>
      <w:r w:rsidRPr="00D14E7B">
        <w:rPr>
          <w:rFonts w:ascii="Times New Roman" w:eastAsia="Times New Roman" w:hAnsi="Times New Roman" w:cs="Times New Roman"/>
          <w:szCs w:val="20"/>
        </w:rPr>
        <w:t xml:space="preserve"> </w:t>
      </w:r>
      <w:r w:rsidR="00CA0555" w:rsidRPr="00D14E7B">
        <w:rPr>
          <w:rFonts w:ascii="Times New Roman" w:eastAsia="Times New Roman" w:hAnsi="Times New Roman" w:cs="Times New Roman"/>
          <w:szCs w:val="20"/>
        </w:rPr>
        <w:t>МР</w:t>
      </w:r>
      <w:r w:rsidR="00B92125">
        <w:rPr>
          <w:rFonts w:ascii="Times New Roman" w:eastAsia="Times New Roman" w:hAnsi="Times New Roman" w:cs="Times New Roman"/>
          <w:szCs w:val="20"/>
        </w:rPr>
        <w:t xml:space="preserve"> </w:t>
      </w:r>
      <w:r w:rsidR="00CA0555" w:rsidRPr="00D14E7B">
        <w:rPr>
          <w:rFonts w:ascii="Times New Roman" w:eastAsia="Times New Roman" w:hAnsi="Times New Roman" w:cs="Times New Roman"/>
          <w:szCs w:val="20"/>
        </w:rPr>
        <w:t>«</w:t>
      </w:r>
      <w:r w:rsidRPr="00D14E7B">
        <w:rPr>
          <w:rFonts w:ascii="Times New Roman" w:eastAsia="Times New Roman" w:hAnsi="Times New Roman" w:cs="Times New Roman"/>
          <w:szCs w:val="20"/>
        </w:rPr>
        <w:t>Княжпогостский</w:t>
      </w:r>
      <w:r w:rsidR="00CA0555" w:rsidRPr="00D14E7B">
        <w:rPr>
          <w:rFonts w:ascii="Times New Roman" w:eastAsia="Times New Roman" w:hAnsi="Times New Roman" w:cs="Times New Roman"/>
          <w:szCs w:val="20"/>
        </w:rPr>
        <w:t>»</w:t>
      </w:r>
    </w:p>
    <w:p w:rsidR="00E22C36" w:rsidRPr="00FB204B" w:rsidRDefault="00E22C36" w:rsidP="0093050F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Cs w:val="20"/>
        </w:rPr>
      </w:pPr>
      <w:r w:rsidRPr="00D14E7B">
        <w:rPr>
          <w:rFonts w:ascii="Times New Roman" w:eastAsia="Times New Roman" w:hAnsi="Times New Roman" w:cs="Times New Roman"/>
          <w:szCs w:val="20"/>
        </w:rPr>
        <w:t xml:space="preserve">от </w:t>
      </w:r>
      <w:r w:rsidR="00CF54CE">
        <w:rPr>
          <w:rFonts w:ascii="Times New Roman" w:eastAsia="Times New Roman" w:hAnsi="Times New Roman" w:cs="Times New Roman"/>
          <w:szCs w:val="20"/>
        </w:rPr>
        <w:t>17</w:t>
      </w:r>
      <w:r w:rsidR="00B92125">
        <w:rPr>
          <w:rFonts w:ascii="Times New Roman" w:eastAsia="Times New Roman" w:hAnsi="Times New Roman" w:cs="Times New Roman"/>
          <w:szCs w:val="20"/>
        </w:rPr>
        <w:t xml:space="preserve"> нояб</w:t>
      </w:r>
      <w:r w:rsidR="00CA0555" w:rsidRPr="00D14E7B">
        <w:rPr>
          <w:rFonts w:ascii="Times New Roman" w:eastAsia="Times New Roman" w:hAnsi="Times New Roman" w:cs="Times New Roman"/>
          <w:szCs w:val="20"/>
        </w:rPr>
        <w:t xml:space="preserve">ря </w:t>
      </w:r>
      <w:r w:rsidR="00E46E84" w:rsidRPr="00D14E7B">
        <w:rPr>
          <w:rFonts w:ascii="Times New Roman" w:eastAsia="Times New Roman" w:hAnsi="Times New Roman" w:cs="Times New Roman"/>
          <w:szCs w:val="20"/>
        </w:rPr>
        <w:t xml:space="preserve">2022 </w:t>
      </w:r>
      <w:r w:rsidR="00CA0555" w:rsidRPr="00D14E7B">
        <w:rPr>
          <w:rFonts w:ascii="Times New Roman" w:eastAsia="Times New Roman" w:hAnsi="Times New Roman" w:cs="Times New Roman"/>
          <w:szCs w:val="20"/>
        </w:rPr>
        <w:t>г. №</w:t>
      </w:r>
      <w:r w:rsidRPr="00D14E7B">
        <w:rPr>
          <w:rFonts w:ascii="Times New Roman" w:eastAsia="Times New Roman" w:hAnsi="Times New Roman" w:cs="Times New Roman"/>
          <w:szCs w:val="20"/>
        </w:rPr>
        <w:t xml:space="preserve"> </w:t>
      </w:r>
      <w:r w:rsidR="00CF54CE">
        <w:rPr>
          <w:rFonts w:ascii="Times New Roman" w:eastAsia="Times New Roman" w:hAnsi="Times New Roman" w:cs="Times New Roman"/>
          <w:szCs w:val="20"/>
        </w:rPr>
        <w:t>497</w:t>
      </w:r>
    </w:p>
    <w:p w:rsidR="00E22C36" w:rsidRPr="0093050F" w:rsidRDefault="00E22C36" w:rsidP="0093050F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2C36" w:rsidRPr="00F76152" w:rsidRDefault="00E22C36" w:rsidP="0093050F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P290"/>
      <w:bookmarkEnd w:id="0"/>
      <w:r w:rsidRPr="00F76152">
        <w:rPr>
          <w:rFonts w:ascii="Times New Roman" w:eastAsia="Times New Roman" w:hAnsi="Times New Roman" w:cs="Times New Roman"/>
          <w:b w:val="0"/>
          <w:sz w:val="24"/>
          <w:szCs w:val="24"/>
        </w:rPr>
        <w:t>ПОРЯДОК</w:t>
      </w:r>
    </w:p>
    <w:p w:rsidR="008C23E3" w:rsidRPr="00F76152" w:rsidRDefault="008C23E3" w:rsidP="0093050F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b w:val="0"/>
          <w:sz w:val="24"/>
          <w:szCs w:val="24"/>
        </w:rPr>
        <w:t>с</w:t>
      </w:r>
      <w:r w:rsidR="00980C87" w:rsidRPr="00F76152">
        <w:rPr>
          <w:rFonts w:ascii="Times New Roman" w:eastAsia="Times New Roman" w:hAnsi="Times New Roman" w:cs="Times New Roman"/>
          <w:b w:val="0"/>
          <w:sz w:val="24"/>
          <w:szCs w:val="24"/>
        </w:rPr>
        <w:t>бора и обмена информацией о чрезвычайных ситуациях</w:t>
      </w:r>
    </w:p>
    <w:p w:rsidR="00980C87" w:rsidRPr="00F76152" w:rsidRDefault="008C23E3" w:rsidP="0093050F">
      <w:pPr>
        <w:pStyle w:val="ConsPlusTitle"/>
        <w:ind w:firstLine="709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b w:val="0"/>
          <w:sz w:val="24"/>
          <w:szCs w:val="24"/>
        </w:rPr>
        <w:t>на территории муниципального района «Княжпогостский»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C36" w:rsidRPr="00F76152" w:rsidRDefault="00E22C36" w:rsidP="00CF54C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1. Настоящий Порядок сбора и обмена инфо</w:t>
      </w:r>
      <w:r w:rsidR="00CA0555" w:rsidRPr="00F76152">
        <w:rPr>
          <w:rFonts w:ascii="Times New Roman" w:eastAsia="Times New Roman" w:hAnsi="Times New Roman" w:cs="Times New Roman"/>
          <w:sz w:val="24"/>
          <w:szCs w:val="24"/>
        </w:rPr>
        <w:t>рмацией в муниципальном районе «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CA0555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3E3" w:rsidRPr="00F76152">
        <w:rPr>
          <w:rFonts w:ascii="Times New Roman" w:eastAsia="Times New Roman" w:hAnsi="Times New Roman" w:cs="Times New Roman"/>
          <w:sz w:val="24"/>
          <w:szCs w:val="24"/>
        </w:rPr>
        <w:t xml:space="preserve">(далее – МР «Княжпогостский»)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в области защиты населения и территорий от чрезвычайных ситуаций природного и техногенного характера (далее - Порядок) определяет основные правила сбора, представления и обмена информацией в области за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щиты населения и территорий МР «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 (далее - информация).</w:t>
      </w:r>
    </w:p>
    <w:p w:rsidR="00E22C36" w:rsidRPr="00F76152" w:rsidRDefault="00FB204B" w:rsidP="00CF54C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Информация должна содержать сведения о прогнозируемых и возникших чрезвычайных ситуациях природного, техногенного характера (далее - чрезвычайная ситуация) о происшествиях, развитие которых создает угрозу возникновения чрезвычайных ситуаций, социальную напряженность на территориях и общественный резонанс,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территории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МР «Княжпогостский»</w:t>
      </w:r>
      <w:r w:rsidRPr="00CF54CE">
        <w:rPr>
          <w:rFonts w:ascii="Times New Roman" w:eastAsia="Times New Roman" w:hAnsi="Times New Roman" w:cs="Times New Roman"/>
          <w:sz w:val="24"/>
          <w:szCs w:val="24"/>
        </w:rPr>
        <w:t xml:space="preserve">, а также сведения о деятельности предприятий, учреждений и организаций независимо от форм собственности (далее - организации), органов местного самоуправления, министерств и иных органов исполнительной власти Республики Коми, территориальных органов федеральных органов исполнительной власти в области защиты населения и территорий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МР «Княжпогостский»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4CE">
        <w:rPr>
          <w:rFonts w:ascii="Times New Roman" w:eastAsia="Times New Roman" w:hAnsi="Times New Roman" w:cs="Times New Roman"/>
          <w:sz w:val="24"/>
          <w:szCs w:val="24"/>
        </w:rPr>
        <w:t>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  <w:r w:rsidRPr="00CF54CE">
        <w:rPr>
          <w:rFonts w:ascii="Times New Roman" w:eastAsia="Times New Roman" w:hAnsi="Times New Roman" w:cs="Times New Roman"/>
          <w:sz w:val="24"/>
          <w:szCs w:val="24"/>
        </w:rPr>
        <w:br/>
      </w:r>
      <w:r w:rsidR="00CF54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56577" w:rsidRPr="00CF54CE">
        <w:rPr>
          <w:rFonts w:ascii="Times New Roman" w:eastAsia="Times New Roman" w:hAnsi="Times New Roman" w:cs="Times New Roman"/>
          <w:sz w:val="24"/>
          <w:szCs w:val="24"/>
        </w:rPr>
        <w:t>Сбор и обмен информацией осуществляется организациями, в том числе эксплуатирующими опасные производственные объекты II класса опасности, а также организациями, отнесенными в установленном порядке к категориям по гражданской обороне, органами местного самоуправления, органами исполнительной власти Республики Коми, территориальными органами федеральных органов исполнительной власти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 и мерах по защите от них,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  <w:r w:rsidR="00156577" w:rsidRPr="00CF54CE">
        <w:rPr>
          <w:rFonts w:ascii="Times New Roman" w:eastAsia="Times New Roman" w:hAnsi="Times New Roman" w:cs="Times New Roman"/>
          <w:sz w:val="24"/>
          <w:szCs w:val="24"/>
        </w:rPr>
        <w:br/>
      </w:r>
      <w:r w:rsidR="00156577">
        <w:rPr>
          <w:rFonts w:ascii="Times New Roman" w:eastAsia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 xml:space="preserve">МР 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56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>осуществляют сбор, обработку и обмен информацией через круглосуточно действующую единую дежурную диспетчерскую службу муниципального района (далее - ЕДДС) и пункт связи гарнизона пожарной охраны.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Территориальные органы федеральных органов исполнительной власти, органы исполнительной власти Республики Коми, организации осуществляют сбор и обмен информацией через соответствующие дежурно-диспетчерские службы (далее - ДДС).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3. Порядок представления информации: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1) информация об угрозе, факте возникновения, ходе ликвидации чрезвычайных ситуаций</w:t>
      </w:r>
      <w:r w:rsidR="00156577">
        <w:rPr>
          <w:rFonts w:ascii="Times New Roman" w:eastAsia="Times New Roman" w:hAnsi="Times New Roman" w:cs="Times New Roman"/>
          <w:sz w:val="24"/>
          <w:szCs w:val="24"/>
        </w:rPr>
        <w:t xml:space="preserve"> (происшествий)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, мерах по защите населения и территорий и привлекаемых для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lastRenderedPageBreak/>
        <w:t>этих целей силах и средствах представляется в порядке, установленном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В оперативно-дежурную службу ЦУКС Главного управления МЧС России по Республике Коми представля</w:t>
      </w:r>
      <w:r w:rsidR="00136A52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информацию:</w:t>
      </w:r>
    </w:p>
    <w:p w:rsidR="00E22C36" w:rsidRDefault="00DE7180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ЕДДС администрации МР «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36A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6A52" w:rsidRDefault="00136A52" w:rsidP="00136A5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перативно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дежурн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ому </w:t>
      </w:r>
      <w:r w:rsidR="002252E5" w:rsidRPr="00F76152">
        <w:rPr>
          <w:rFonts w:ascii="Times New Roman" w:eastAsia="Times New Roman" w:hAnsi="Times New Roman" w:cs="Times New Roman"/>
          <w:sz w:val="24"/>
          <w:szCs w:val="24"/>
        </w:rPr>
        <w:t>государственного казенного учреждения Республики Коми «Управление противопожарной службы и гражданской защиты»</w:t>
      </w:r>
      <w:r w:rsidR="00225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информацию:</w:t>
      </w:r>
    </w:p>
    <w:p w:rsidR="00136A52" w:rsidRDefault="00136A52" w:rsidP="00136A5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ЕДДС администрации МР «Княжпогостский»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В ЕДДС МР "Княжпогостский" информацию об угрозе и фактах </w:t>
      </w:r>
      <w:r w:rsidR="00136A52">
        <w:rPr>
          <w:rFonts w:ascii="Times New Roman" w:eastAsia="Times New Roman" w:hAnsi="Times New Roman" w:cs="Times New Roman"/>
          <w:sz w:val="24"/>
          <w:szCs w:val="24"/>
        </w:rPr>
        <w:t xml:space="preserve">возникновения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чрезвычайных ситуаций, о </w:t>
      </w:r>
      <w:r w:rsidR="00136A52">
        <w:rPr>
          <w:rFonts w:ascii="Times New Roman" w:eastAsia="Times New Roman" w:hAnsi="Times New Roman" w:cs="Times New Roman"/>
          <w:sz w:val="24"/>
          <w:szCs w:val="24"/>
        </w:rPr>
        <w:t xml:space="preserve">происшествиях, авариях и инцидентах, влияющих на жизнеобеспечение населения, повлекших получение групповых травм или заболеваний, гибель граждан (за исключением случаев криминогенного характера и фактов суицида), о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ходе ликвидации</w:t>
      </w:r>
      <w:r w:rsidR="00986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мерах по защите населения и территорий </w:t>
      </w:r>
      <w:r w:rsidR="009864A0">
        <w:rPr>
          <w:rFonts w:ascii="Times New Roman" w:eastAsia="Times New Roman" w:hAnsi="Times New Roman" w:cs="Times New Roman"/>
          <w:sz w:val="24"/>
          <w:szCs w:val="24"/>
        </w:rPr>
        <w:t xml:space="preserve">представляют ДДС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9864A0">
        <w:rPr>
          <w:rFonts w:ascii="Times New Roman" w:eastAsia="Times New Roman" w:hAnsi="Times New Roman" w:cs="Times New Roman"/>
          <w:sz w:val="24"/>
          <w:szCs w:val="24"/>
        </w:rPr>
        <w:t xml:space="preserve"> (объектов) (в том числе экстренных оперативных служб),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которые осуществляют свою деятельность на </w:t>
      </w:r>
      <w:r w:rsidR="008C23E3" w:rsidRPr="00F76152">
        <w:rPr>
          <w:rFonts w:ascii="Times New Roman" w:eastAsia="Times New Roman" w:hAnsi="Times New Roman" w:cs="Times New Roman"/>
          <w:sz w:val="24"/>
          <w:szCs w:val="24"/>
        </w:rPr>
        <w:t>территории МР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"Княжпогостский".</w:t>
      </w:r>
    </w:p>
    <w:p w:rsidR="00E22C36" w:rsidRDefault="007D2737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4CE">
        <w:rPr>
          <w:rFonts w:ascii="Times New Roman" w:eastAsia="Times New Roman" w:hAnsi="Times New Roman" w:cs="Times New Roman"/>
          <w:sz w:val="24"/>
          <w:szCs w:val="24"/>
        </w:rPr>
        <w:t>Организации, в том числе эксплуатирующими опасные производственные объекты II класса опасности, а также организации, отнесенные в установленном порядке к категориям по гражданской обороне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представляют информацию в 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 xml:space="preserve">  МР "Княжпогостский", городского, сельского поселения, а также в федеральный орган исполнительной власти и (или) орган исполнительной власти Республики Коми, к сфере деятельности которого относится организация;</w:t>
      </w:r>
    </w:p>
    <w:p w:rsidR="007D2737" w:rsidRPr="00F76152" w:rsidRDefault="007D2737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8">
        <w:rPr>
          <w:rFonts w:ascii="Times New Roman" w:eastAsia="Times New Roman" w:hAnsi="Times New Roman" w:cs="Times New Roman"/>
          <w:sz w:val="24"/>
          <w:szCs w:val="24"/>
        </w:rPr>
        <w:t>При отсутствии в территориальных органах федеральных органов исполнительной власти, органах исполнительной власти Республики Коми, организациях, учреждениях ДДС информация представляется должностными лицами, уполномоченными на то руководителями соответствующих органов (организаций, учреждений).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2) состав, порядок и сроки представления информации, содержащей сведения, необходимые для ведения статистического учета, организации планирования по вопросам защиты населения и территорий от чрезвычайных ситуаций, устанавливаются Главным управлением МЧС России по Республике Коми;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3) территориальные органы федеральных органов исполнительной власти, органы исполнительной власти Республики Коми, организации, осуществляющие наблюдение и контроль за состоянием природной окружающей среды, обстановкой на объектах, на которых подготавливаются, используются, хранятся, транспортируются, уничтожаются пожаровзрывоопасные, опасные, опасные химические и биологические вещества, создающие реальную угрозу возникновения чрезвычайной ситуации на объектах и прилегающих к ним территориях, доводят информацию об угрозе возникновения чрезвычайных ситуаций на этих объектах до оперативно</w:t>
      </w:r>
      <w:r w:rsidR="00FF4BA7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дежурной службы ЦУКС Главного управления МЧС России по Республике Коми, а их подведомственные и территориальные подразделения - до руководителей объектов, на территории которых они осуществляют свою деятельность, ЕДДС администрации МР "Княжпогостский" или пункт связи Княжпогостского гарнизона пожарной охраны;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4) информация об угрозе и фактах чрезвычайных ситуаций, если параметры поражающих факторов, источников аварий, катастроф, стихийных бедствий и их последствий соответствуют установленным МЧС России критериям информации о чрезвычайных ситуациях, передается в сроки и по формам, установленным МЧС России.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Передача информации в неформализованном виде допускается, если она имеет экстренное содержание и передается по телефону или в установленной форме не отражает необходимой полноты данных об угрозе (прогнозе) или факте чрезвычайной ситуации;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5) представлению подлежит информация о происшествиях, развитие которых создает угрозу возникновения чрезвычайных ситуаций, социальную напряженность на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территориях и общественный резонанс.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Лицо, подписавшее документ, несет всю полноту ответственности за достоверность его содержания.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4. Обмен информацией осуществляется как по вертикальным (снизу - вверх, сверху - вниз), так и по горизонтальным связям.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Во всех территориальных, функциональных, объектовых звеньях Коми республиканской подсистемы единой государственной системы предупреждения и ликвидации чрезвычайных ситуаций разрабатываются схемы сбора и обмена информацией об угрозе и возникновении чрезвычайных ситуаций и конкретные инструкции должностным лицам и дежурным сменам по всем видам прогнозируемых чрезвычайных ситуаций.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Снизу вверх передается информация об угрозе (прогнозе) и фактах возникновения чрезвычайных ситуаций, о задействовании систем оповещения, о масштабах чрезвычайных ситуаций, ходе и итогах их ликвидации, а также о состоянии природной среды и опасных производственных объектов, справочные данные.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Сверху вниз передаются сигналы (распоряжения) оповещения и управления, информация об угрозе (прогнозе) и возникновении чрезвычайных ситуаций.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По горизонтальным связям передаются: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1) информация оповещения ДДС, органов управления соседних организаций, пункт связи противопожарной службы РК и ЕДДС МР "Княжпогостский" об угрозе (прогнозе) и фактах возникновения чрезвычайных ситуаций, их параметрах, опасных для этих организаций и территорий;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2) информация, необходимая для координации действий органов управления, сил и средств объектового, местного и территориального уровня Коми республиканской подсистемы РСЧС.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. Оперативный дежурный ЕДДС МР «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запрашивает и получает информацию по вопросам угрозы, возникновения, предупреждения и ликвидации чрезвычайных ситуаций от всех органов управления объектовых, территориальных и функциональных звеньев Коми республиканской подсистемы РСЧС, организаций сети наблюдения и лабораторного контроля Республики Коми.</w:t>
      </w:r>
    </w:p>
    <w:p w:rsidR="00E22C36" w:rsidRPr="00F76152" w:rsidRDefault="00DE7180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Оперативный дежурный ЕДДС МР «Княжпогостский»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 xml:space="preserve"> получив информацию об угрозе или факте чрезвычайной ситуации, обменивается информацией с ЕДДС муниципальных образований муниципальных районов,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граничащих с территорией МО МР «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22C36" w:rsidRPr="00F76152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необходимости, а также информирует: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1) членов Комиссии по предупреждению и ликвидации чрезвычайных ситуаций и обеспечению пожарной безопасности 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МР «</w:t>
      </w:r>
      <w:r w:rsidR="008C23E3"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DE7180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C23E3" w:rsidRPr="00F7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(далее - КЧС и ОПБ) (по распоряжению председателя КЧС и ОПБ);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2) организации, предприятия, </w:t>
      </w:r>
      <w:r w:rsidR="00447A6D" w:rsidRPr="00F76152">
        <w:rPr>
          <w:rFonts w:ascii="Times New Roman" w:eastAsia="Times New Roman" w:hAnsi="Times New Roman" w:cs="Times New Roman"/>
          <w:sz w:val="24"/>
          <w:szCs w:val="24"/>
        </w:rPr>
        <w:t>расположенные на территории МР «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Княжпогостский</w:t>
      </w:r>
      <w:r w:rsidR="00447A6D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, выделяющие силы и средства для предупреждения и ликвидации чрезвычайных ситуаций;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3) немедленно докладывает оперативным дежурным Главного управления МЧС России по Республике Коми, государственного казенн</w:t>
      </w:r>
      <w:r w:rsidR="00447A6D" w:rsidRPr="00F76152">
        <w:rPr>
          <w:rFonts w:ascii="Times New Roman" w:eastAsia="Times New Roman" w:hAnsi="Times New Roman" w:cs="Times New Roman"/>
          <w:sz w:val="24"/>
          <w:szCs w:val="24"/>
        </w:rPr>
        <w:t>ого учреждения Республики Коми «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>Управление противопожарной службы и гражданской защиты</w:t>
      </w:r>
      <w:r w:rsidR="00447A6D" w:rsidRPr="00F7615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6152"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подтверждения информации на соответствие критериям чрезвычайной ситуации, в дальнейшем, согласно табелю срочных донесений.</w:t>
      </w:r>
    </w:p>
    <w:p w:rsidR="00E22C36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6. Сбор, представление и обмен оперативной информацией об угрозе (прогнозе), фактах возникновения чрезвычайных ситуаций осуществляются по всем видам государственной, ведомственной, коммерческой связи и по системе автоматизированной информационно-управляющей системы в зависимости от оснащения дежурных служб всех уровней в первоочередном порядке.</w:t>
      </w:r>
    </w:p>
    <w:p w:rsidR="00BA2400" w:rsidRPr="00F76152" w:rsidRDefault="00E22C36" w:rsidP="009305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152">
        <w:rPr>
          <w:rFonts w:ascii="Times New Roman" w:eastAsia="Times New Roman" w:hAnsi="Times New Roman" w:cs="Times New Roman"/>
          <w:sz w:val="24"/>
          <w:szCs w:val="24"/>
        </w:rPr>
        <w:t>Текущая информация по вопросам защиты населения и территорий от чрезвычайных ситуаций передается по всем средствам связи на общих основания</w:t>
      </w:r>
      <w:r w:rsidR="00E51BAE" w:rsidRPr="00F76152">
        <w:rPr>
          <w:rFonts w:ascii="Times New Roman" w:eastAsia="Times New Roman" w:hAnsi="Times New Roman" w:cs="Times New Roman"/>
          <w:sz w:val="24"/>
          <w:szCs w:val="24"/>
        </w:rPr>
        <w:t>х.</w:t>
      </w:r>
      <w:bookmarkStart w:id="1" w:name="_GoBack"/>
      <w:bookmarkEnd w:id="1"/>
    </w:p>
    <w:sectPr w:rsidR="00BA2400" w:rsidRPr="00F76152" w:rsidSect="00CA0555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79" w:rsidRDefault="00776479" w:rsidP="007C6DE1">
      <w:pPr>
        <w:spacing w:after="0" w:line="240" w:lineRule="auto"/>
      </w:pPr>
      <w:r>
        <w:separator/>
      </w:r>
    </w:p>
  </w:endnote>
  <w:endnote w:type="continuationSeparator" w:id="0">
    <w:p w:rsidR="00776479" w:rsidRDefault="00776479" w:rsidP="007C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79" w:rsidRDefault="00776479" w:rsidP="007C6DE1">
      <w:pPr>
        <w:spacing w:after="0" w:line="240" w:lineRule="auto"/>
      </w:pPr>
      <w:r>
        <w:separator/>
      </w:r>
    </w:p>
  </w:footnote>
  <w:footnote w:type="continuationSeparator" w:id="0">
    <w:p w:rsidR="00776479" w:rsidRDefault="00776479" w:rsidP="007C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C36"/>
    <w:rsid w:val="00026102"/>
    <w:rsid w:val="000319D0"/>
    <w:rsid w:val="000808BF"/>
    <w:rsid w:val="000C0833"/>
    <w:rsid w:val="000F5076"/>
    <w:rsid w:val="001330CC"/>
    <w:rsid w:val="00135230"/>
    <w:rsid w:val="00136A52"/>
    <w:rsid w:val="00156577"/>
    <w:rsid w:val="00157D8D"/>
    <w:rsid w:val="001A36D0"/>
    <w:rsid w:val="001D51E6"/>
    <w:rsid w:val="001E47FD"/>
    <w:rsid w:val="00224370"/>
    <w:rsid w:val="002252E5"/>
    <w:rsid w:val="00277438"/>
    <w:rsid w:val="002915C4"/>
    <w:rsid w:val="002B1257"/>
    <w:rsid w:val="002D08F7"/>
    <w:rsid w:val="00300469"/>
    <w:rsid w:val="00314605"/>
    <w:rsid w:val="00326374"/>
    <w:rsid w:val="00354294"/>
    <w:rsid w:val="003E252F"/>
    <w:rsid w:val="00400CEB"/>
    <w:rsid w:val="00436428"/>
    <w:rsid w:val="00447A6D"/>
    <w:rsid w:val="00452BDF"/>
    <w:rsid w:val="004D7CB9"/>
    <w:rsid w:val="00510ABB"/>
    <w:rsid w:val="00513730"/>
    <w:rsid w:val="00536533"/>
    <w:rsid w:val="00583312"/>
    <w:rsid w:val="005D0727"/>
    <w:rsid w:val="00657A74"/>
    <w:rsid w:val="006A5131"/>
    <w:rsid w:val="00776479"/>
    <w:rsid w:val="007A3104"/>
    <w:rsid w:val="007B5784"/>
    <w:rsid w:val="007B7041"/>
    <w:rsid w:val="007C6DE1"/>
    <w:rsid w:val="007C7E7E"/>
    <w:rsid w:val="007D2737"/>
    <w:rsid w:val="007E21C9"/>
    <w:rsid w:val="007E6A0E"/>
    <w:rsid w:val="00864185"/>
    <w:rsid w:val="008C23E3"/>
    <w:rsid w:val="0093050F"/>
    <w:rsid w:val="00944286"/>
    <w:rsid w:val="00980C87"/>
    <w:rsid w:val="009864A0"/>
    <w:rsid w:val="009E2352"/>
    <w:rsid w:val="009F11F6"/>
    <w:rsid w:val="009F5437"/>
    <w:rsid w:val="00A1523A"/>
    <w:rsid w:val="00AC7370"/>
    <w:rsid w:val="00B11647"/>
    <w:rsid w:val="00B606EC"/>
    <w:rsid w:val="00B8273A"/>
    <w:rsid w:val="00B86544"/>
    <w:rsid w:val="00B92125"/>
    <w:rsid w:val="00BA2400"/>
    <w:rsid w:val="00BA3B84"/>
    <w:rsid w:val="00BF03F3"/>
    <w:rsid w:val="00C069E4"/>
    <w:rsid w:val="00C15F5F"/>
    <w:rsid w:val="00C4604D"/>
    <w:rsid w:val="00C57AB7"/>
    <w:rsid w:val="00C81C88"/>
    <w:rsid w:val="00CA0555"/>
    <w:rsid w:val="00CA1B3E"/>
    <w:rsid w:val="00CB1FA8"/>
    <w:rsid w:val="00CF54CE"/>
    <w:rsid w:val="00D12AFF"/>
    <w:rsid w:val="00D14E7B"/>
    <w:rsid w:val="00DB4A75"/>
    <w:rsid w:val="00DD35F8"/>
    <w:rsid w:val="00DE7180"/>
    <w:rsid w:val="00E0578F"/>
    <w:rsid w:val="00E22C36"/>
    <w:rsid w:val="00E4139E"/>
    <w:rsid w:val="00E46E84"/>
    <w:rsid w:val="00E51BAE"/>
    <w:rsid w:val="00EA1B54"/>
    <w:rsid w:val="00EB4EFA"/>
    <w:rsid w:val="00EC5C47"/>
    <w:rsid w:val="00F14F84"/>
    <w:rsid w:val="00F40C61"/>
    <w:rsid w:val="00F723DB"/>
    <w:rsid w:val="00F76152"/>
    <w:rsid w:val="00FA1199"/>
    <w:rsid w:val="00FB1148"/>
    <w:rsid w:val="00FB204B"/>
    <w:rsid w:val="00FB2F72"/>
    <w:rsid w:val="00FF0C41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5E8D"/>
  <w15:docId w15:val="{87E221FE-C74C-4E29-A3EE-D4BD26EF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0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22C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2C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2C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 Spacing"/>
    <w:uiPriority w:val="1"/>
    <w:qFormat/>
    <w:rsid w:val="003146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DE1"/>
  </w:style>
  <w:style w:type="paragraph" w:styleId="a6">
    <w:name w:val="footer"/>
    <w:basedOn w:val="a"/>
    <w:link w:val="a7"/>
    <w:uiPriority w:val="99"/>
    <w:unhideWhenUsed/>
    <w:rsid w:val="007C6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DE1"/>
  </w:style>
  <w:style w:type="paragraph" w:styleId="a8">
    <w:name w:val="Normal (Web)"/>
    <w:basedOn w:val="a"/>
    <w:unhideWhenUsed/>
    <w:rsid w:val="0093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3050F"/>
    <w:rPr>
      <w:rFonts w:ascii="Arial" w:eastAsiaTheme="minorEastAsia" w:hAnsi="Arial" w:cs="Arial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2CFB3E569C917D961B49909A7A59A1CA62831F48917829D9D0AB2CA9B622A8F5C9F5ABDAD7ABB4EC08846B0A6466335E4E3A75AD4211F1V2u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SStanko</dc:creator>
  <cp:lastModifiedBy>Пользователь</cp:lastModifiedBy>
  <cp:revision>42</cp:revision>
  <cp:lastPrinted>2022-09-16T12:14:00Z</cp:lastPrinted>
  <dcterms:created xsi:type="dcterms:W3CDTF">2022-09-07T13:46:00Z</dcterms:created>
  <dcterms:modified xsi:type="dcterms:W3CDTF">2022-11-18T07:34:00Z</dcterms:modified>
</cp:coreProperties>
</file>