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CB8" w:rsidRPr="00B902F7" w:rsidRDefault="00F6291E" w:rsidP="001E6CB8">
      <w:pPr>
        <w:rPr>
          <w:rFonts w:ascii="Times New Roman" w:hAnsi="Times New Roman"/>
          <w:sz w:val="24"/>
          <w:szCs w:val="24"/>
        </w:rPr>
      </w:pPr>
      <w:r>
        <w:rPr>
          <w:rFonts w:ascii="Times New Roman" w:hAnsi="Times New Roman"/>
          <w:noProof/>
          <w:sz w:val="24"/>
          <w:szCs w:val="24"/>
        </w:rPr>
        <w:drawing>
          <wp:anchor distT="0" distB="0" distL="114300" distR="114300" simplePos="0" relativeHeight="251658752" behindDoc="0" locked="0" layoutInCell="1" allowOverlap="1" wp14:anchorId="6E9C5F7F" wp14:editId="00086B6C">
            <wp:simplePos x="0" y="0"/>
            <wp:positionH relativeFrom="column">
              <wp:posOffset>2743200</wp:posOffset>
            </wp:positionH>
            <wp:positionV relativeFrom="paragraph">
              <wp:posOffset>114300</wp:posOffset>
            </wp:positionV>
            <wp:extent cx="685800" cy="800100"/>
            <wp:effectExtent l="19050" t="0" r="0" b="0"/>
            <wp:wrapNone/>
            <wp:docPr id="4" name="Рисунок 4"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7" cstate="print"/>
                    <a:srcRect/>
                    <a:stretch>
                      <a:fillRect/>
                    </a:stretch>
                  </pic:blipFill>
                  <pic:spPr bwMode="auto">
                    <a:xfrm>
                      <a:off x="0" y="0"/>
                      <a:ext cx="685800" cy="800100"/>
                    </a:xfrm>
                    <a:prstGeom prst="rect">
                      <a:avLst/>
                    </a:prstGeom>
                    <a:noFill/>
                    <a:ln w="9525">
                      <a:noFill/>
                      <a:miter lim="800000"/>
                      <a:headEnd/>
                      <a:tailEnd/>
                    </a:ln>
                  </pic:spPr>
                </pic:pic>
              </a:graphicData>
            </a:graphic>
          </wp:anchor>
        </w:drawing>
      </w:r>
    </w:p>
    <w:p w:rsidR="001E6CB8" w:rsidRPr="00B902F7" w:rsidRDefault="008547F4" w:rsidP="001E6CB8">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14605</wp:posOffset>
                </wp:positionV>
                <wp:extent cx="2606040" cy="685800"/>
                <wp:effectExtent l="13335" t="5715" r="9525"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1E6CB8" w:rsidRPr="005B02D3" w:rsidRDefault="001E6CB8" w:rsidP="001E6CB8">
                            <w:pPr>
                              <w:spacing w:after="0" w:line="240" w:lineRule="auto"/>
                              <w:jc w:val="center"/>
                              <w:rPr>
                                <w:rFonts w:ascii="Times New Roman" w:hAnsi="Times New Roman"/>
                                <w:b/>
                                <w:bCs/>
                                <w:sz w:val="20"/>
                                <w:szCs w:val="20"/>
                              </w:rPr>
                            </w:pPr>
                            <w:r w:rsidRPr="005B02D3">
                              <w:rPr>
                                <w:rFonts w:ascii="Times New Roman" w:hAnsi="Times New Roman"/>
                                <w:b/>
                                <w:bCs/>
                                <w:sz w:val="20"/>
                                <w:szCs w:val="20"/>
                              </w:rPr>
                              <w:t xml:space="preserve">«КНЯЖПОГОСТ» </w:t>
                            </w:r>
                          </w:p>
                          <w:p w:rsidR="001E6CB8" w:rsidRDefault="001E6CB8" w:rsidP="001E6CB8">
                            <w:pPr>
                              <w:spacing w:after="0" w:line="240" w:lineRule="auto"/>
                              <w:jc w:val="center"/>
                              <w:rPr>
                                <w:rFonts w:ascii="Times New Roman" w:hAnsi="Times New Roman"/>
                                <w:b/>
                                <w:bCs/>
                                <w:sz w:val="20"/>
                                <w:szCs w:val="20"/>
                              </w:rPr>
                            </w:pPr>
                            <w:r w:rsidRPr="005B02D3">
                              <w:rPr>
                                <w:rFonts w:ascii="Times New Roman" w:hAnsi="Times New Roman"/>
                                <w:b/>
                                <w:bCs/>
                                <w:sz w:val="20"/>
                                <w:szCs w:val="20"/>
                              </w:rPr>
                              <w:t xml:space="preserve">МУНИЦИПАЛЬНŐЙ РАЙОНСА </w:t>
                            </w:r>
                          </w:p>
                          <w:p w:rsidR="001E6CB8" w:rsidRPr="005B02D3" w:rsidRDefault="001E6CB8" w:rsidP="001E6CB8">
                            <w:pPr>
                              <w:jc w:val="center"/>
                              <w:rPr>
                                <w:rFonts w:ascii="Times New Roman" w:hAnsi="Times New Roman"/>
                                <w:b/>
                                <w:bCs/>
                                <w:sz w:val="20"/>
                                <w:szCs w:val="20"/>
                              </w:rPr>
                            </w:pPr>
                            <w:r w:rsidRPr="005B02D3">
                              <w:rPr>
                                <w:rFonts w:ascii="Times New Roman" w:hAnsi="Times New Roman"/>
                                <w:b/>
                                <w:bCs/>
                                <w:sz w:val="20"/>
                                <w:szCs w:val="20"/>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margin-left:-18pt;margin-top:1.15pt;width:205.2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" strokecolor="white">
                <v:textbox>
                  <w:txbxContent>
                    <w:p w:rsidR="001E6CB8" w:rsidRPr="005B02D3" w:rsidRDefault="001E6CB8" w:rsidP="001E6CB8">
                      <w:pPr>
                        <w:spacing w:after="0" w:line="240" w:lineRule="auto"/>
                        <w:jc w:val="center"/>
                        <w:rPr>
                          <w:rFonts w:ascii="Times New Roman" w:hAnsi="Times New Roman"/>
                          <w:b/>
                          <w:bCs/>
                          <w:sz w:val="20"/>
                          <w:szCs w:val="20"/>
                        </w:rPr>
                      </w:pPr>
                      <w:r w:rsidRPr="005B02D3">
                        <w:rPr>
                          <w:rFonts w:ascii="Times New Roman" w:hAnsi="Times New Roman"/>
                          <w:b/>
                          <w:bCs/>
                          <w:sz w:val="20"/>
                          <w:szCs w:val="20"/>
                        </w:rPr>
                        <w:t xml:space="preserve">«КНЯЖПОГОСТ» </w:t>
                      </w:r>
                    </w:p>
                    <w:p w:rsidR="001E6CB8" w:rsidRDefault="001E6CB8" w:rsidP="001E6CB8">
                      <w:pPr>
                        <w:spacing w:after="0" w:line="240" w:lineRule="auto"/>
                        <w:jc w:val="center"/>
                        <w:rPr>
                          <w:rFonts w:ascii="Times New Roman" w:hAnsi="Times New Roman"/>
                          <w:b/>
                          <w:bCs/>
                          <w:sz w:val="20"/>
                          <w:szCs w:val="20"/>
                        </w:rPr>
                      </w:pPr>
                      <w:r w:rsidRPr="005B02D3">
                        <w:rPr>
                          <w:rFonts w:ascii="Times New Roman" w:hAnsi="Times New Roman"/>
                          <w:b/>
                          <w:bCs/>
                          <w:sz w:val="20"/>
                          <w:szCs w:val="20"/>
                        </w:rPr>
                        <w:t xml:space="preserve">МУНИЦИПАЛЬНŐЙ РАЙОНСА </w:t>
                      </w:r>
                    </w:p>
                    <w:p w:rsidR="001E6CB8" w:rsidRPr="005B02D3" w:rsidRDefault="001E6CB8" w:rsidP="001E6CB8">
                      <w:pPr>
                        <w:jc w:val="center"/>
                        <w:rPr>
                          <w:rFonts w:ascii="Times New Roman" w:hAnsi="Times New Roman"/>
                          <w:b/>
                          <w:bCs/>
                          <w:sz w:val="20"/>
                          <w:szCs w:val="20"/>
                        </w:rPr>
                      </w:pPr>
                      <w:r w:rsidRPr="005B02D3">
                        <w:rPr>
                          <w:rFonts w:ascii="Times New Roman" w:hAnsi="Times New Roman"/>
                          <w:b/>
                          <w:bCs/>
                          <w:sz w:val="20"/>
                          <w:szCs w:val="20"/>
                        </w:rPr>
                        <w:t>АДМИНИСТРАЦИЯ</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56704" behindDoc="0" locked="0" layoutInCell="1" allowOverlap="1">
                <wp:simplePos x="0" y="0"/>
                <wp:positionH relativeFrom="column">
                  <wp:posOffset>3657600</wp:posOffset>
                </wp:positionH>
                <wp:positionV relativeFrom="paragraph">
                  <wp:posOffset>14605</wp:posOffset>
                </wp:positionV>
                <wp:extent cx="2606040" cy="685800"/>
                <wp:effectExtent l="13335" t="5715" r="952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1E6CB8" w:rsidRPr="005B02D3" w:rsidRDefault="001E6CB8" w:rsidP="001E6CB8">
                            <w:pPr>
                              <w:spacing w:after="0" w:line="240" w:lineRule="auto"/>
                              <w:jc w:val="center"/>
                              <w:rPr>
                                <w:rFonts w:ascii="Times New Roman" w:hAnsi="Times New Roman"/>
                                <w:b/>
                                <w:bCs/>
                                <w:sz w:val="20"/>
                                <w:szCs w:val="20"/>
                              </w:rPr>
                            </w:pPr>
                            <w:r w:rsidRPr="005B02D3">
                              <w:rPr>
                                <w:rFonts w:ascii="Times New Roman" w:hAnsi="Times New Roman"/>
                                <w:b/>
                                <w:bCs/>
                                <w:sz w:val="20"/>
                                <w:szCs w:val="20"/>
                              </w:rPr>
                              <w:t xml:space="preserve">АДМИНИСТРАЦИЯ </w:t>
                            </w:r>
                          </w:p>
                          <w:p w:rsidR="001E6CB8" w:rsidRPr="005B02D3" w:rsidRDefault="001E6CB8" w:rsidP="001E6CB8">
                            <w:pPr>
                              <w:pStyle w:val="1"/>
                              <w:rPr>
                                <w:rFonts w:ascii="Times New Roman" w:hAnsi="Times New Roman"/>
                                <w:sz w:val="20"/>
                                <w:szCs w:val="20"/>
                              </w:rPr>
                            </w:pPr>
                            <w:r w:rsidRPr="005B02D3">
                              <w:rPr>
                                <w:rFonts w:ascii="Times New Roman" w:hAnsi="Times New Roman"/>
                                <w:sz w:val="20"/>
                                <w:szCs w:val="20"/>
                              </w:rPr>
                              <w:t>МУНИЦИПАЛЬНОГО РАЙОНА</w:t>
                            </w:r>
                          </w:p>
                          <w:p w:rsidR="001E6CB8" w:rsidRPr="005B02D3" w:rsidRDefault="001E6CB8" w:rsidP="001E6CB8">
                            <w:pPr>
                              <w:spacing w:after="0" w:line="240" w:lineRule="auto"/>
                              <w:jc w:val="center"/>
                              <w:rPr>
                                <w:rFonts w:ascii="Times New Roman" w:hAnsi="Times New Roman"/>
                                <w:b/>
                                <w:sz w:val="20"/>
                                <w:szCs w:val="20"/>
                              </w:rPr>
                            </w:pPr>
                            <w:r w:rsidRPr="005B02D3">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 o:spid="_x0000_s1027" type="#_x0000_t202" style="position:absolute;margin-left:4in;margin-top:1.15pt;width:205.2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" strokecolor="white">
                <v:textbox>
                  <w:txbxContent>
                    <w:p w:rsidR="001E6CB8" w:rsidRPr="005B02D3" w:rsidRDefault="001E6CB8" w:rsidP="001E6CB8">
                      <w:pPr>
                        <w:spacing w:after="0" w:line="240" w:lineRule="auto"/>
                        <w:jc w:val="center"/>
                        <w:rPr>
                          <w:rFonts w:ascii="Times New Roman" w:hAnsi="Times New Roman"/>
                          <w:b/>
                          <w:bCs/>
                          <w:sz w:val="20"/>
                          <w:szCs w:val="20"/>
                        </w:rPr>
                      </w:pPr>
                      <w:r w:rsidRPr="005B02D3">
                        <w:rPr>
                          <w:rFonts w:ascii="Times New Roman" w:hAnsi="Times New Roman"/>
                          <w:b/>
                          <w:bCs/>
                          <w:sz w:val="20"/>
                          <w:szCs w:val="20"/>
                        </w:rPr>
                        <w:t xml:space="preserve">АДМИНИСТРАЦИЯ </w:t>
                      </w:r>
                    </w:p>
                    <w:p w:rsidR="001E6CB8" w:rsidRPr="005B02D3" w:rsidRDefault="001E6CB8" w:rsidP="001E6CB8">
                      <w:pPr>
                        <w:pStyle w:val="1"/>
                        <w:rPr>
                          <w:rFonts w:ascii="Times New Roman" w:hAnsi="Times New Roman"/>
                          <w:sz w:val="20"/>
                          <w:szCs w:val="20"/>
                        </w:rPr>
                      </w:pPr>
                      <w:r w:rsidRPr="005B02D3">
                        <w:rPr>
                          <w:rFonts w:ascii="Times New Roman" w:hAnsi="Times New Roman"/>
                          <w:sz w:val="20"/>
                          <w:szCs w:val="20"/>
                        </w:rPr>
                        <w:t>МУНИЦИПАЛЬНОГО РАЙОНА</w:t>
                      </w:r>
                    </w:p>
                    <w:p w:rsidR="001E6CB8" w:rsidRPr="005B02D3" w:rsidRDefault="001E6CB8" w:rsidP="001E6CB8">
                      <w:pPr>
                        <w:spacing w:after="0" w:line="240" w:lineRule="auto"/>
                        <w:jc w:val="center"/>
                        <w:rPr>
                          <w:rFonts w:ascii="Times New Roman" w:hAnsi="Times New Roman"/>
                          <w:b/>
                          <w:sz w:val="20"/>
                          <w:szCs w:val="20"/>
                        </w:rPr>
                      </w:pPr>
                      <w:r w:rsidRPr="005B02D3">
                        <w:rPr>
                          <w:rFonts w:ascii="Times New Roman" w:hAnsi="Times New Roman"/>
                          <w:b/>
                          <w:bCs/>
                          <w:sz w:val="20"/>
                          <w:szCs w:val="20"/>
                        </w:rPr>
                        <w:t>«КНЯЖПОГОСТСКИЙ»</w:t>
                      </w:r>
                    </w:p>
                  </w:txbxContent>
                </v:textbox>
              </v:shape>
            </w:pict>
          </mc:Fallback>
        </mc:AlternateContent>
      </w:r>
    </w:p>
    <w:p w:rsidR="001E6CB8" w:rsidRPr="00B902F7" w:rsidRDefault="001E6CB8" w:rsidP="001E6CB8">
      <w:pPr>
        <w:pStyle w:val="a3"/>
        <w:rPr>
          <w:rFonts w:ascii="Times New Roman" w:hAnsi="Times New Roman"/>
          <w:sz w:val="24"/>
        </w:rPr>
      </w:pPr>
    </w:p>
    <w:p w:rsidR="001E6CB8" w:rsidRPr="00B902F7" w:rsidRDefault="001E6CB8" w:rsidP="00C23681">
      <w:pPr>
        <w:ind w:firstLine="567"/>
        <w:jc w:val="center"/>
        <w:rPr>
          <w:rFonts w:ascii="Times New Roman" w:hAnsi="Times New Roman"/>
          <w:sz w:val="24"/>
          <w:szCs w:val="24"/>
        </w:rPr>
      </w:pPr>
    </w:p>
    <w:p w:rsidR="001E6CB8" w:rsidRDefault="001E6CB8" w:rsidP="001E6CB8">
      <w:pPr>
        <w:pStyle w:val="2"/>
        <w:ind w:firstLine="360"/>
        <w:rPr>
          <w:rFonts w:ascii="Times New Roman" w:hAnsi="Times New Roman"/>
          <w:sz w:val="28"/>
          <w:szCs w:val="28"/>
        </w:rPr>
      </w:pPr>
      <w:r w:rsidRPr="00F50EF2">
        <w:rPr>
          <w:rFonts w:ascii="Times New Roman" w:hAnsi="Times New Roman"/>
          <w:sz w:val="28"/>
          <w:szCs w:val="28"/>
        </w:rPr>
        <w:t>ПОСТАНОВЛЕНИЕ</w:t>
      </w:r>
    </w:p>
    <w:p w:rsidR="00EE46FB" w:rsidRPr="00247A0D" w:rsidRDefault="00EE46FB" w:rsidP="00247A0D"/>
    <w:p w:rsidR="00EE46FB" w:rsidRPr="00BF3AF1" w:rsidRDefault="005B0AA5" w:rsidP="001E6CB8">
      <w:pPr>
        <w:pStyle w:val="a3"/>
        <w:spacing w:before="120" w:after="240"/>
        <w:rPr>
          <w:rFonts w:ascii="Times New Roman" w:hAnsi="Times New Roman"/>
          <w:sz w:val="25"/>
          <w:szCs w:val="25"/>
        </w:rPr>
      </w:pPr>
      <w:r w:rsidRPr="00BF3AF1">
        <w:rPr>
          <w:rFonts w:ascii="Times New Roman" w:hAnsi="Times New Roman"/>
          <w:sz w:val="25"/>
          <w:szCs w:val="25"/>
        </w:rPr>
        <w:t xml:space="preserve">от </w:t>
      </w:r>
      <w:r w:rsidR="00C66211">
        <w:rPr>
          <w:rFonts w:ascii="Times New Roman" w:hAnsi="Times New Roman"/>
          <w:sz w:val="25"/>
          <w:szCs w:val="25"/>
        </w:rPr>
        <w:t xml:space="preserve">  </w:t>
      </w:r>
      <w:r w:rsidR="00F56745">
        <w:rPr>
          <w:rFonts w:ascii="Times New Roman" w:hAnsi="Times New Roman"/>
          <w:sz w:val="25"/>
          <w:szCs w:val="25"/>
        </w:rPr>
        <w:t>07</w:t>
      </w:r>
      <w:r w:rsidR="00C66211">
        <w:rPr>
          <w:rFonts w:ascii="Times New Roman" w:hAnsi="Times New Roman"/>
          <w:sz w:val="25"/>
          <w:szCs w:val="25"/>
        </w:rPr>
        <w:t xml:space="preserve"> </w:t>
      </w:r>
      <w:r w:rsidR="00CC2CD2">
        <w:rPr>
          <w:rFonts w:ascii="Times New Roman" w:hAnsi="Times New Roman"/>
          <w:sz w:val="25"/>
          <w:szCs w:val="25"/>
        </w:rPr>
        <w:t>февраля</w:t>
      </w:r>
      <w:r w:rsidR="004A48E2" w:rsidRPr="00BF3AF1">
        <w:rPr>
          <w:rFonts w:ascii="Times New Roman" w:hAnsi="Times New Roman"/>
          <w:sz w:val="25"/>
          <w:szCs w:val="25"/>
        </w:rPr>
        <w:t xml:space="preserve"> </w:t>
      </w:r>
      <w:r w:rsidR="00A75D3F" w:rsidRPr="00BF3AF1">
        <w:rPr>
          <w:rFonts w:ascii="Times New Roman" w:hAnsi="Times New Roman"/>
          <w:sz w:val="25"/>
          <w:szCs w:val="25"/>
        </w:rPr>
        <w:t>202</w:t>
      </w:r>
      <w:r w:rsidR="00C66211">
        <w:rPr>
          <w:rFonts w:ascii="Times New Roman" w:hAnsi="Times New Roman"/>
          <w:sz w:val="25"/>
          <w:szCs w:val="25"/>
        </w:rPr>
        <w:t>3</w:t>
      </w:r>
      <w:r w:rsidR="003971EC" w:rsidRPr="00BF3AF1">
        <w:rPr>
          <w:rFonts w:ascii="Times New Roman" w:hAnsi="Times New Roman"/>
          <w:sz w:val="25"/>
          <w:szCs w:val="25"/>
        </w:rPr>
        <w:t xml:space="preserve"> </w:t>
      </w:r>
      <w:r w:rsidR="001E6CB8" w:rsidRPr="00BF3AF1">
        <w:rPr>
          <w:rFonts w:ascii="Times New Roman" w:hAnsi="Times New Roman"/>
          <w:sz w:val="25"/>
          <w:szCs w:val="25"/>
        </w:rPr>
        <w:t xml:space="preserve">г.       </w:t>
      </w:r>
      <w:r w:rsidR="00F50EF2" w:rsidRPr="00BF3AF1">
        <w:rPr>
          <w:rFonts w:ascii="Times New Roman" w:hAnsi="Times New Roman"/>
          <w:sz w:val="25"/>
          <w:szCs w:val="25"/>
        </w:rPr>
        <w:t xml:space="preserve">                                                </w:t>
      </w:r>
      <w:r w:rsidR="003971EC" w:rsidRPr="00BF3AF1">
        <w:rPr>
          <w:rFonts w:ascii="Times New Roman" w:hAnsi="Times New Roman"/>
          <w:sz w:val="25"/>
          <w:szCs w:val="25"/>
        </w:rPr>
        <w:t xml:space="preserve"> </w:t>
      </w:r>
      <w:r w:rsidRPr="00BF3AF1">
        <w:rPr>
          <w:rFonts w:ascii="Times New Roman" w:hAnsi="Times New Roman"/>
          <w:sz w:val="25"/>
          <w:szCs w:val="25"/>
        </w:rPr>
        <w:t xml:space="preserve">                        </w:t>
      </w:r>
      <w:r w:rsidR="00A50B01" w:rsidRPr="00BF3AF1">
        <w:rPr>
          <w:rFonts w:ascii="Times New Roman" w:hAnsi="Times New Roman"/>
          <w:sz w:val="25"/>
          <w:szCs w:val="25"/>
        </w:rPr>
        <w:t xml:space="preserve">                </w:t>
      </w:r>
      <w:r w:rsidR="00BA5AAE" w:rsidRPr="00BF3AF1">
        <w:rPr>
          <w:rFonts w:ascii="Times New Roman" w:hAnsi="Times New Roman"/>
          <w:sz w:val="25"/>
          <w:szCs w:val="25"/>
        </w:rPr>
        <w:t xml:space="preserve">    </w:t>
      </w:r>
      <w:r w:rsidRPr="00BF3AF1">
        <w:rPr>
          <w:rFonts w:ascii="Times New Roman" w:hAnsi="Times New Roman"/>
          <w:sz w:val="25"/>
          <w:szCs w:val="25"/>
        </w:rPr>
        <w:t>№</w:t>
      </w:r>
      <w:r w:rsidR="001E6CB8" w:rsidRPr="00BF3AF1">
        <w:rPr>
          <w:rFonts w:ascii="Times New Roman" w:hAnsi="Times New Roman"/>
          <w:sz w:val="25"/>
          <w:szCs w:val="25"/>
        </w:rPr>
        <w:t xml:space="preserve"> </w:t>
      </w:r>
      <w:r w:rsidR="00F56745">
        <w:rPr>
          <w:rFonts w:ascii="Times New Roman" w:hAnsi="Times New Roman"/>
          <w:sz w:val="25"/>
          <w:szCs w:val="25"/>
        </w:rPr>
        <w:t>42</w:t>
      </w:r>
      <w:r w:rsidR="001E6CB8" w:rsidRPr="00BF3AF1">
        <w:rPr>
          <w:rFonts w:ascii="Times New Roman" w:hAnsi="Times New Roman"/>
          <w:sz w:val="25"/>
          <w:szCs w:val="25"/>
        </w:rPr>
        <w:t xml:space="preserve">    </w:t>
      </w:r>
    </w:p>
    <w:tbl>
      <w:tblPr>
        <w:tblStyle w:val="a6"/>
        <w:tblW w:w="99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070"/>
      </w:tblGrid>
      <w:tr w:rsidR="00E43796" w:rsidRPr="00BF3AF1" w:rsidTr="00E82704">
        <w:tc>
          <w:tcPr>
            <w:tcW w:w="4928" w:type="dxa"/>
          </w:tcPr>
          <w:p w:rsidR="00EE46FB" w:rsidRPr="00BF3AF1" w:rsidRDefault="0042540F" w:rsidP="0042540F">
            <w:pPr>
              <w:pStyle w:val="10"/>
              <w:shd w:val="clear" w:color="auto" w:fill="auto"/>
              <w:tabs>
                <w:tab w:val="left" w:pos="4815"/>
              </w:tabs>
              <w:spacing w:before="0" w:after="0" w:line="240" w:lineRule="auto"/>
              <w:ind w:right="175"/>
              <w:rPr>
                <w:sz w:val="25"/>
                <w:szCs w:val="25"/>
              </w:rPr>
            </w:pPr>
            <w:r w:rsidRPr="00BF3AF1">
              <w:rPr>
                <w:sz w:val="25"/>
                <w:szCs w:val="25"/>
              </w:rPr>
              <w:t xml:space="preserve">О внесении изменений в постановление администрации муниципального района «Княжпогостский» от 25 мая 2021 года </w:t>
            </w:r>
            <w:r w:rsidR="00AF7514" w:rsidRPr="00BF3AF1">
              <w:rPr>
                <w:sz w:val="25"/>
                <w:szCs w:val="25"/>
              </w:rPr>
              <w:t xml:space="preserve">    </w:t>
            </w:r>
            <w:r w:rsidRPr="00BF3AF1">
              <w:rPr>
                <w:sz w:val="25"/>
                <w:szCs w:val="25"/>
              </w:rPr>
              <w:t>№ 203 «</w:t>
            </w:r>
            <w:r w:rsidR="00E43796" w:rsidRPr="00BF3AF1">
              <w:rPr>
                <w:sz w:val="25"/>
                <w:szCs w:val="25"/>
              </w:rPr>
              <w:t>О создании</w:t>
            </w:r>
            <w:r w:rsidR="00282CA0" w:rsidRPr="00BF3AF1">
              <w:rPr>
                <w:sz w:val="25"/>
                <w:szCs w:val="25"/>
              </w:rPr>
              <w:t xml:space="preserve"> межведомственной </w:t>
            </w:r>
            <w:r w:rsidR="00E43796" w:rsidRPr="00BF3AF1">
              <w:rPr>
                <w:sz w:val="25"/>
                <w:szCs w:val="25"/>
              </w:rPr>
              <w:t xml:space="preserve">комиссии </w:t>
            </w:r>
            <w:r w:rsidR="00C53133" w:rsidRPr="00BF3AF1">
              <w:rPr>
                <w:sz w:val="25"/>
                <w:szCs w:val="25"/>
              </w:rPr>
              <w:t>по</w:t>
            </w:r>
            <w:r w:rsidR="00E43796" w:rsidRPr="00BF3AF1">
              <w:rPr>
                <w:sz w:val="25"/>
                <w:szCs w:val="25"/>
              </w:rPr>
              <w:t xml:space="preserve"> оценке и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BF3AF1">
              <w:rPr>
                <w:sz w:val="25"/>
                <w:szCs w:val="25"/>
              </w:rPr>
              <w:t>»</w:t>
            </w:r>
          </w:p>
        </w:tc>
        <w:tc>
          <w:tcPr>
            <w:tcW w:w="5070" w:type="dxa"/>
          </w:tcPr>
          <w:p w:rsidR="00E43796" w:rsidRPr="00BF3AF1" w:rsidRDefault="00E43796" w:rsidP="0078318F">
            <w:pPr>
              <w:pStyle w:val="10"/>
              <w:shd w:val="clear" w:color="auto" w:fill="auto"/>
              <w:spacing w:before="0" w:after="0" w:line="240" w:lineRule="auto"/>
              <w:rPr>
                <w:sz w:val="25"/>
                <w:szCs w:val="25"/>
              </w:rPr>
            </w:pPr>
          </w:p>
        </w:tc>
      </w:tr>
    </w:tbl>
    <w:p w:rsidR="00EE46FB" w:rsidRPr="00BF3AF1" w:rsidRDefault="00EE46FB" w:rsidP="0078318F">
      <w:pPr>
        <w:pStyle w:val="10"/>
        <w:shd w:val="clear" w:color="auto" w:fill="auto"/>
        <w:spacing w:before="0" w:after="0" w:line="240" w:lineRule="auto"/>
        <w:ind w:firstLine="708"/>
        <w:rPr>
          <w:sz w:val="25"/>
          <w:szCs w:val="25"/>
        </w:rPr>
      </w:pPr>
    </w:p>
    <w:p w:rsidR="00BA5AAE" w:rsidRPr="00BF3AF1" w:rsidRDefault="00BA5AAE" w:rsidP="005E1F4B">
      <w:pPr>
        <w:pStyle w:val="10"/>
        <w:shd w:val="clear" w:color="auto" w:fill="auto"/>
        <w:spacing w:before="0" w:after="0" w:line="240" w:lineRule="auto"/>
        <w:ind w:firstLine="708"/>
        <w:rPr>
          <w:sz w:val="25"/>
          <w:szCs w:val="25"/>
        </w:rPr>
      </w:pPr>
    </w:p>
    <w:p w:rsidR="00AF7514" w:rsidRPr="00BF3AF1" w:rsidRDefault="00AF7514" w:rsidP="00AF7514">
      <w:pPr>
        <w:spacing w:after="0" w:line="240" w:lineRule="auto"/>
        <w:ind w:firstLine="709"/>
        <w:jc w:val="both"/>
        <w:rPr>
          <w:rFonts w:ascii="Times New Roman" w:hAnsi="Times New Roman"/>
          <w:bCs/>
          <w:sz w:val="25"/>
          <w:szCs w:val="25"/>
        </w:rPr>
      </w:pPr>
      <w:r w:rsidRPr="00BF3AF1">
        <w:rPr>
          <w:rFonts w:ascii="Times New Roman" w:hAnsi="Times New Roman"/>
          <w:sz w:val="25"/>
          <w:szCs w:val="25"/>
        </w:rPr>
        <w:t xml:space="preserve">В соответствии с Постановлением Правительства Российской Федерации от 28 сентября 2022 № 1708 «О внесении изменений в некоторые акты Правительства Российской Федерации» </w:t>
      </w:r>
    </w:p>
    <w:p w:rsidR="00247A0D" w:rsidRPr="00BF3AF1" w:rsidRDefault="00247A0D" w:rsidP="005E1F4B">
      <w:pPr>
        <w:pStyle w:val="10"/>
        <w:shd w:val="clear" w:color="auto" w:fill="auto"/>
        <w:spacing w:before="0" w:after="0" w:line="240" w:lineRule="auto"/>
        <w:rPr>
          <w:rStyle w:val="a5"/>
          <w:b w:val="0"/>
          <w:sz w:val="25"/>
          <w:szCs w:val="25"/>
        </w:rPr>
      </w:pPr>
    </w:p>
    <w:p w:rsidR="00724B9F" w:rsidRPr="00BF3AF1" w:rsidRDefault="001E6CB8" w:rsidP="005E1F4B">
      <w:pPr>
        <w:pStyle w:val="10"/>
        <w:shd w:val="clear" w:color="auto" w:fill="auto"/>
        <w:spacing w:before="0" w:after="0" w:line="240" w:lineRule="auto"/>
        <w:ind w:firstLine="708"/>
        <w:rPr>
          <w:rStyle w:val="a5"/>
          <w:sz w:val="25"/>
          <w:szCs w:val="25"/>
        </w:rPr>
      </w:pPr>
      <w:r w:rsidRPr="00BF3AF1">
        <w:rPr>
          <w:rStyle w:val="a5"/>
          <w:sz w:val="25"/>
          <w:szCs w:val="25"/>
        </w:rPr>
        <w:t>ПОСТАНОВЛЯЮ:</w:t>
      </w:r>
    </w:p>
    <w:p w:rsidR="003C06F5" w:rsidRPr="00BF3AF1" w:rsidRDefault="003C06F5" w:rsidP="005E1F4B">
      <w:pPr>
        <w:pStyle w:val="10"/>
        <w:shd w:val="clear" w:color="auto" w:fill="auto"/>
        <w:spacing w:before="0" w:after="0" w:line="240" w:lineRule="auto"/>
        <w:ind w:firstLine="708"/>
        <w:rPr>
          <w:rStyle w:val="a5"/>
          <w:sz w:val="25"/>
          <w:szCs w:val="25"/>
        </w:rPr>
      </w:pPr>
    </w:p>
    <w:p w:rsidR="003C06F5" w:rsidRPr="00BF3AF1" w:rsidRDefault="003C06F5" w:rsidP="005E1F4B">
      <w:pPr>
        <w:tabs>
          <w:tab w:val="left" w:pos="709"/>
        </w:tabs>
        <w:spacing w:after="0" w:line="240" w:lineRule="auto"/>
        <w:jc w:val="both"/>
        <w:rPr>
          <w:rFonts w:ascii="Times New Roman" w:hAnsi="Times New Roman"/>
          <w:sz w:val="25"/>
          <w:szCs w:val="25"/>
        </w:rPr>
      </w:pPr>
      <w:r w:rsidRPr="00BF3AF1">
        <w:rPr>
          <w:rFonts w:ascii="Times New Roman" w:hAnsi="Times New Roman"/>
          <w:sz w:val="25"/>
          <w:szCs w:val="25"/>
        </w:rPr>
        <w:tab/>
        <w:t>Внести в постановление администрации муниципального района «Княжпогостский» от 25 мая 2021 года № 203 «О создании межведомственной комиссии по оценке и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следующие изменения:</w:t>
      </w:r>
    </w:p>
    <w:p w:rsidR="000D4BC7" w:rsidRPr="00BF3AF1" w:rsidRDefault="000D4BC7" w:rsidP="000D4BC7">
      <w:pPr>
        <w:spacing w:after="0" w:line="240" w:lineRule="auto"/>
        <w:ind w:firstLine="567"/>
        <w:jc w:val="both"/>
        <w:rPr>
          <w:rFonts w:ascii="Times New Roman" w:hAnsi="Times New Roman"/>
          <w:sz w:val="25"/>
          <w:szCs w:val="25"/>
        </w:rPr>
      </w:pPr>
      <w:r w:rsidRPr="00BF3AF1">
        <w:rPr>
          <w:rFonts w:ascii="Times New Roman" w:hAnsi="Times New Roman"/>
          <w:sz w:val="25"/>
          <w:szCs w:val="25"/>
        </w:rPr>
        <w:t xml:space="preserve">1. Приложение № 1 к постановлению изложить в следующей редакции согласно приложению к настоящему постановлению. </w:t>
      </w:r>
    </w:p>
    <w:p w:rsidR="000D4BC7" w:rsidRPr="00BF3AF1" w:rsidRDefault="000D4BC7" w:rsidP="00A02BD2">
      <w:pPr>
        <w:spacing w:after="0" w:line="240" w:lineRule="auto"/>
        <w:ind w:firstLine="567"/>
        <w:jc w:val="both"/>
        <w:rPr>
          <w:rFonts w:ascii="Times New Roman" w:hAnsi="Times New Roman"/>
          <w:sz w:val="25"/>
          <w:szCs w:val="25"/>
        </w:rPr>
      </w:pPr>
      <w:r w:rsidRPr="00BF3AF1">
        <w:rPr>
          <w:rFonts w:ascii="Times New Roman" w:hAnsi="Times New Roman"/>
          <w:sz w:val="25"/>
          <w:szCs w:val="25"/>
        </w:rPr>
        <w:t xml:space="preserve">2. </w:t>
      </w:r>
      <w:proofErr w:type="gramStart"/>
      <w:r w:rsidRPr="00BF3AF1">
        <w:rPr>
          <w:rFonts w:ascii="Times New Roman" w:hAnsi="Times New Roman"/>
          <w:sz w:val="25"/>
          <w:szCs w:val="25"/>
        </w:rPr>
        <w:t xml:space="preserve">Постановление администрации муниципального района «Княжпогостский» от </w:t>
      </w:r>
      <w:r w:rsidR="00A02BD2">
        <w:rPr>
          <w:rFonts w:ascii="Times New Roman" w:hAnsi="Times New Roman"/>
          <w:sz w:val="25"/>
          <w:szCs w:val="25"/>
        </w:rPr>
        <w:t>07</w:t>
      </w:r>
      <w:r w:rsidR="00B16E93" w:rsidRPr="00BF3AF1">
        <w:rPr>
          <w:rFonts w:ascii="Times New Roman" w:hAnsi="Times New Roman"/>
          <w:sz w:val="25"/>
          <w:szCs w:val="25"/>
        </w:rPr>
        <w:t>.</w:t>
      </w:r>
      <w:r w:rsidR="00A02BD2">
        <w:rPr>
          <w:rFonts w:ascii="Times New Roman" w:hAnsi="Times New Roman"/>
          <w:sz w:val="25"/>
          <w:szCs w:val="25"/>
        </w:rPr>
        <w:t>12</w:t>
      </w:r>
      <w:r w:rsidRPr="00BF3AF1">
        <w:rPr>
          <w:rFonts w:ascii="Times New Roman" w:hAnsi="Times New Roman"/>
          <w:sz w:val="25"/>
          <w:szCs w:val="25"/>
        </w:rPr>
        <w:t>.202</w:t>
      </w:r>
      <w:r w:rsidR="00B16E93" w:rsidRPr="00BF3AF1">
        <w:rPr>
          <w:rFonts w:ascii="Times New Roman" w:hAnsi="Times New Roman"/>
          <w:sz w:val="25"/>
          <w:szCs w:val="25"/>
        </w:rPr>
        <w:t>2</w:t>
      </w:r>
      <w:r w:rsidRPr="00BF3AF1">
        <w:rPr>
          <w:rFonts w:ascii="Times New Roman" w:hAnsi="Times New Roman"/>
          <w:sz w:val="25"/>
          <w:szCs w:val="25"/>
        </w:rPr>
        <w:t xml:space="preserve"> №</w:t>
      </w:r>
      <w:r w:rsidR="00A02BD2">
        <w:rPr>
          <w:rFonts w:ascii="Times New Roman" w:hAnsi="Times New Roman"/>
          <w:sz w:val="25"/>
          <w:szCs w:val="25"/>
        </w:rPr>
        <w:t xml:space="preserve"> 529</w:t>
      </w:r>
      <w:r w:rsidRPr="00BF3AF1">
        <w:rPr>
          <w:rFonts w:ascii="Times New Roman" w:hAnsi="Times New Roman"/>
          <w:sz w:val="25"/>
          <w:szCs w:val="25"/>
        </w:rPr>
        <w:t xml:space="preserve"> «О внесении изменений в постановление администрации муниципального района «Княжпогостский» от 25 мая 2021 года № 203 «О создании межведомственной комиссии по оценке и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считать утратившим силу.</w:t>
      </w:r>
      <w:proofErr w:type="gramEnd"/>
    </w:p>
    <w:p w:rsidR="00210BB9" w:rsidRPr="00BF3AF1" w:rsidRDefault="00210BB9" w:rsidP="005E1F4B">
      <w:pPr>
        <w:tabs>
          <w:tab w:val="left" w:pos="567"/>
        </w:tabs>
        <w:spacing w:after="0" w:line="240" w:lineRule="auto"/>
        <w:jc w:val="both"/>
        <w:rPr>
          <w:rFonts w:ascii="Times New Roman" w:hAnsi="Times New Roman"/>
          <w:sz w:val="25"/>
          <w:szCs w:val="25"/>
        </w:rPr>
      </w:pPr>
      <w:r w:rsidRPr="00BF3AF1">
        <w:rPr>
          <w:rFonts w:ascii="Times New Roman" w:hAnsi="Times New Roman"/>
          <w:sz w:val="25"/>
          <w:szCs w:val="25"/>
        </w:rPr>
        <w:tab/>
      </w:r>
      <w:r w:rsidR="00A02BD2">
        <w:rPr>
          <w:rFonts w:ascii="Times New Roman" w:hAnsi="Times New Roman"/>
          <w:sz w:val="25"/>
          <w:szCs w:val="25"/>
        </w:rPr>
        <w:t>3</w:t>
      </w:r>
      <w:r w:rsidRPr="00BF3AF1">
        <w:rPr>
          <w:rFonts w:ascii="Times New Roman" w:hAnsi="Times New Roman"/>
          <w:sz w:val="25"/>
          <w:szCs w:val="25"/>
        </w:rPr>
        <w:t>. Настоящее постановление вступает в силу с момента его принятия</w:t>
      </w:r>
    </w:p>
    <w:p w:rsidR="003C06F5" w:rsidRPr="00BF3AF1" w:rsidRDefault="003C06F5" w:rsidP="005E1F4B">
      <w:pPr>
        <w:tabs>
          <w:tab w:val="left" w:pos="567"/>
        </w:tabs>
        <w:spacing w:after="0" w:line="240" w:lineRule="auto"/>
        <w:jc w:val="both"/>
        <w:rPr>
          <w:rFonts w:ascii="Times New Roman" w:hAnsi="Times New Roman"/>
          <w:sz w:val="25"/>
          <w:szCs w:val="25"/>
        </w:rPr>
      </w:pPr>
      <w:r w:rsidRPr="00BF3AF1">
        <w:rPr>
          <w:rFonts w:ascii="Times New Roman" w:hAnsi="Times New Roman"/>
          <w:sz w:val="25"/>
          <w:szCs w:val="25"/>
        </w:rPr>
        <w:tab/>
      </w:r>
      <w:r w:rsidR="00A02BD2">
        <w:rPr>
          <w:rFonts w:ascii="Times New Roman" w:hAnsi="Times New Roman"/>
          <w:sz w:val="25"/>
          <w:szCs w:val="25"/>
        </w:rPr>
        <w:t>4</w:t>
      </w:r>
      <w:r w:rsidRPr="00BF3AF1">
        <w:rPr>
          <w:rFonts w:ascii="Times New Roman" w:hAnsi="Times New Roman"/>
          <w:sz w:val="25"/>
          <w:szCs w:val="25"/>
        </w:rPr>
        <w:t>. Контроль за исполнением настоящего постановления возложить на заместителя</w:t>
      </w:r>
      <w:r w:rsidR="008547F4" w:rsidRPr="00BF3AF1">
        <w:rPr>
          <w:rFonts w:ascii="Times New Roman" w:hAnsi="Times New Roman"/>
          <w:sz w:val="25"/>
          <w:szCs w:val="25"/>
        </w:rPr>
        <w:t xml:space="preserve"> </w:t>
      </w:r>
      <w:r w:rsidRPr="00BF3AF1">
        <w:rPr>
          <w:rFonts w:ascii="Times New Roman" w:hAnsi="Times New Roman"/>
          <w:sz w:val="25"/>
          <w:szCs w:val="25"/>
        </w:rPr>
        <w:t xml:space="preserve">руководителя администрации муниципального района «Княжпогостский» </w:t>
      </w:r>
      <w:r w:rsidR="00E82704" w:rsidRPr="00BF3AF1">
        <w:rPr>
          <w:rFonts w:ascii="Times New Roman" w:hAnsi="Times New Roman"/>
          <w:sz w:val="25"/>
          <w:szCs w:val="25"/>
        </w:rPr>
        <w:t xml:space="preserve">С.Е. </w:t>
      </w:r>
      <w:proofErr w:type="spellStart"/>
      <w:r w:rsidR="00E82704" w:rsidRPr="00BF3AF1">
        <w:rPr>
          <w:rFonts w:ascii="Times New Roman" w:hAnsi="Times New Roman"/>
          <w:sz w:val="25"/>
          <w:szCs w:val="25"/>
        </w:rPr>
        <w:t>Сакулину</w:t>
      </w:r>
      <w:proofErr w:type="spellEnd"/>
      <w:r w:rsidRPr="00BF3AF1">
        <w:rPr>
          <w:rFonts w:ascii="Times New Roman" w:hAnsi="Times New Roman"/>
          <w:sz w:val="25"/>
          <w:szCs w:val="25"/>
        </w:rPr>
        <w:t>.</w:t>
      </w:r>
    </w:p>
    <w:p w:rsidR="00282CA0" w:rsidRPr="00BF3AF1" w:rsidRDefault="00282CA0" w:rsidP="005E1F4B">
      <w:pPr>
        <w:pStyle w:val="41"/>
        <w:shd w:val="clear" w:color="auto" w:fill="auto"/>
        <w:spacing w:before="0" w:after="0" w:line="240" w:lineRule="auto"/>
        <w:rPr>
          <w:sz w:val="25"/>
          <w:szCs w:val="25"/>
        </w:rPr>
      </w:pPr>
    </w:p>
    <w:p w:rsidR="00282CA0" w:rsidRPr="00BF3AF1" w:rsidRDefault="00282CA0" w:rsidP="005E1F4B">
      <w:pPr>
        <w:pStyle w:val="41"/>
        <w:shd w:val="clear" w:color="auto" w:fill="auto"/>
        <w:spacing w:before="0" w:after="0" w:line="240" w:lineRule="auto"/>
        <w:rPr>
          <w:sz w:val="25"/>
          <w:szCs w:val="25"/>
        </w:rPr>
      </w:pPr>
    </w:p>
    <w:p w:rsidR="00C5052A" w:rsidRPr="00BF3AF1" w:rsidRDefault="00C5052A" w:rsidP="005E1F4B">
      <w:pPr>
        <w:spacing w:after="0" w:line="240" w:lineRule="auto"/>
        <w:rPr>
          <w:rFonts w:ascii="Times New Roman" w:hAnsi="Times New Roman"/>
          <w:sz w:val="25"/>
          <w:szCs w:val="25"/>
        </w:rPr>
      </w:pPr>
      <w:r w:rsidRPr="00BF3AF1">
        <w:rPr>
          <w:rFonts w:ascii="Times New Roman" w:hAnsi="Times New Roman"/>
          <w:sz w:val="25"/>
          <w:szCs w:val="25"/>
        </w:rPr>
        <w:t>Глава МР «Княжпогостский» -</w:t>
      </w:r>
    </w:p>
    <w:p w:rsidR="00C5052A" w:rsidRDefault="00C5052A" w:rsidP="005E1F4B">
      <w:pPr>
        <w:spacing w:after="0" w:line="240" w:lineRule="auto"/>
        <w:rPr>
          <w:rFonts w:ascii="Times New Roman" w:hAnsi="Times New Roman"/>
          <w:sz w:val="25"/>
          <w:szCs w:val="25"/>
        </w:rPr>
      </w:pPr>
      <w:r w:rsidRPr="00BF3AF1">
        <w:rPr>
          <w:rFonts w:ascii="Times New Roman" w:hAnsi="Times New Roman"/>
          <w:sz w:val="25"/>
          <w:szCs w:val="25"/>
        </w:rPr>
        <w:t xml:space="preserve">руководитель администрации                                               </w:t>
      </w:r>
      <w:r w:rsidRPr="00BF3AF1">
        <w:rPr>
          <w:rFonts w:ascii="Times New Roman" w:hAnsi="Times New Roman"/>
          <w:sz w:val="25"/>
          <w:szCs w:val="25"/>
        </w:rPr>
        <w:tab/>
      </w:r>
      <w:r w:rsidRPr="00BF3AF1">
        <w:rPr>
          <w:rFonts w:ascii="Times New Roman" w:hAnsi="Times New Roman"/>
          <w:sz w:val="25"/>
          <w:szCs w:val="25"/>
        </w:rPr>
        <w:tab/>
      </w:r>
      <w:r w:rsidR="00210BB9" w:rsidRPr="00BF3AF1">
        <w:rPr>
          <w:rFonts w:ascii="Times New Roman" w:hAnsi="Times New Roman"/>
          <w:sz w:val="25"/>
          <w:szCs w:val="25"/>
        </w:rPr>
        <w:t xml:space="preserve">     </w:t>
      </w:r>
      <w:r w:rsidRPr="00BF3AF1">
        <w:rPr>
          <w:rFonts w:ascii="Times New Roman" w:hAnsi="Times New Roman"/>
          <w:sz w:val="25"/>
          <w:szCs w:val="25"/>
        </w:rPr>
        <w:t xml:space="preserve">  </w:t>
      </w:r>
      <w:proofErr w:type="spellStart"/>
      <w:r w:rsidRPr="00BF3AF1">
        <w:rPr>
          <w:rFonts w:ascii="Times New Roman" w:hAnsi="Times New Roman"/>
          <w:sz w:val="25"/>
          <w:szCs w:val="25"/>
        </w:rPr>
        <w:t>А.Л.Немчинов</w:t>
      </w:r>
      <w:proofErr w:type="spellEnd"/>
    </w:p>
    <w:p w:rsidR="00A02BD2" w:rsidRPr="00B16E93" w:rsidRDefault="00A02BD2" w:rsidP="005E1F4B">
      <w:pPr>
        <w:spacing w:after="0" w:line="240" w:lineRule="auto"/>
        <w:rPr>
          <w:rFonts w:ascii="Times New Roman" w:hAnsi="Times New Roman"/>
          <w:sz w:val="24"/>
          <w:szCs w:val="24"/>
        </w:rPr>
      </w:pPr>
    </w:p>
    <w:p w:rsidR="005E1F4B" w:rsidRPr="00210BB9" w:rsidRDefault="005E1F4B" w:rsidP="00C5052A">
      <w:pPr>
        <w:spacing w:after="0" w:line="240" w:lineRule="auto"/>
        <w:rPr>
          <w:rFonts w:ascii="Times New Roman" w:hAnsi="Times New Roman"/>
          <w:sz w:val="24"/>
          <w:szCs w:val="24"/>
        </w:rPr>
      </w:pPr>
    </w:p>
    <w:p w:rsidR="00B16E93" w:rsidRDefault="00B16E93" w:rsidP="00B16E93">
      <w:pPr>
        <w:pStyle w:val="23"/>
        <w:shd w:val="clear" w:color="auto" w:fill="auto"/>
        <w:spacing w:before="0" w:line="240" w:lineRule="auto"/>
        <w:ind w:left="-108"/>
        <w:jc w:val="left"/>
        <w:rPr>
          <w:b w:val="0"/>
          <w:sz w:val="16"/>
          <w:szCs w:val="16"/>
        </w:rPr>
      </w:pPr>
      <w:bookmarkStart w:id="0" w:name="bookmark2"/>
    </w:p>
    <w:p w:rsidR="00AF7514" w:rsidRDefault="00AF7514" w:rsidP="00284D49">
      <w:pPr>
        <w:pStyle w:val="23"/>
        <w:shd w:val="clear" w:color="auto" w:fill="auto"/>
        <w:spacing w:before="0" w:line="240" w:lineRule="auto"/>
        <w:ind w:left="-108"/>
        <w:jc w:val="right"/>
        <w:rPr>
          <w:b w:val="0"/>
          <w:sz w:val="26"/>
          <w:szCs w:val="26"/>
        </w:rPr>
      </w:pPr>
    </w:p>
    <w:p w:rsidR="007E4A84" w:rsidRDefault="007E4A84" w:rsidP="00B16E93">
      <w:pPr>
        <w:pStyle w:val="23"/>
        <w:shd w:val="clear" w:color="auto" w:fill="auto"/>
        <w:spacing w:before="0" w:line="240" w:lineRule="auto"/>
        <w:ind w:left="-108"/>
        <w:jc w:val="right"/>
        <w:rPr>
          <w:b w:val="0"/>
          <w:sz w:val="26"/>
          <w:szCs w:val="26"/>
        </w:rPr>
      </w:pPr>
    </w:p>
    <w:p w:rsidR="00BF3AF1" w:rsidRDefault="00BF3AF1" w:rsidP="00B16E93">
      <w:pPr>
        <w:pStyle w:val="23"/>
        <w:shd w:val="clear" w:color="auto" w:fill="auto"/>
        <w:spacing w:before="0" w:line="240" w:lineRule="auto"/>
        <w:ind w:left="-108"/>
        <w:jc w:val="right"/>
        <w:rPr>
          <w:b w:val="0"/>
          <w:sz w:val="26"/>
          <w:szCs w:val="26"/>
        </w:rPr>
      </w:pPr>
    </w:p>
    <w:p w:rsidR="00B16E93" w:rsidRDefault="00B16E93" w:rsidP="00B16E93">
      <w:pPr>
        <w:pStyle w:val="23"/>
        <w:shd w:val="clear" w:color="auto" w:fill="auto"/>
        <w:spacing w:before="0" w:line="240" w:lineRule="auto"/>
        <w:ind w:left="-108"/>
        <w:jc w:val="right"/>
        <w:rPr>
          <w:b w:val="0"/>
          <w:sz w:val="26"/>
          <w:szCs w:val="26"/>
        </w:rPr>
      </w:pPr>
      <w:r w:rsidRPr="00A17BDA">
        <w:rPr>
          <w:b w:val="0"/>
          <w:sz w:val="26"/>
          <w:szCs w:val="26"/>
        </w:rPr>
        <w:lastRenderedPageBreak/>
        <w:t>Приложение</w:t>
      </w:r>
    </w:p>
    <w:p w:rsidR="00B16E93" w:rsidRPr="00A17BDA" w:rsidRDefault="00B16E93" w:rsidP="00B16E93">
      <w:pPr>
        <w:pStyle w:val="23"/>
        <w:shd w:val="clear" w:color="auto" w:fill="auto"/>
        <w:spacing w:before="0" w:line="240" w:lineRule="auto"/>
        <w:ind w:left="-108"/>
        <w:jc w:val="right"/>
        <w:rPr>
          <w:b w:val="0"/>
          <w:sz w:val="26"/>
          <w:szCs w:val="26"/>
        </w:rPr>
      </w:pPr>
      <w:r w:rsidRPr="00A17BDA">
        <w:rPr>
          <w:b w:val="0"/>
          <w:sz w:val="26"/>
          <w:szCs w:val="26"/>
        </w:rPr>
        <w:t xml:space="preserve">к постановлению администрации </w:t>
      </w:r>
    </w:p>
    <w:p w:rsidR="00B16E93" w:rsidRPr="00A17BDA" w:rsidRDefault="00B16E93" w:rsidP="00B16E93">
      <w:pPr>
        <w:pStyle w:val="23"/>
        <w:shd w:val="clear" w:color="auto" w:fill="auto"/>
        <w:spacing w:before="0" w:line="240" w:lineRule="auto"/>
        <w:ind w:left="-107"/>
        <w:jc w:val="right"/>
        <w:rPr>
          <w:b w:val="0"/>
          <w:sz w:val="26"/>
          <w:szCs w:val="26"/>
        </w:rPr>
      </w:pPr>
      <w:r>
        <w:rPr>
          <w:b w:val="0"/>
          <w:sz w:val="26"/>
          <w:szCs w:val="26"/>
        </w:rPr>
        <w:t xml:space="preserve">муниципального района </w:t>
      </w:r>
      <w:r w:rsidRPr="00A17BDA">
        <w:rPr>
          <w:b w:val="0"/>
          <w:sz w:val="26"/>
          <w:szCs w:val="26"/>
        </w:rPr>
        <w:t>«Княжпогостский»</w:t>
      </w:r>
    </w:p>
    <w:p w:rsidR="00B16E93" w:rsidRDefault="00B16E93" w:rsidP="00B16E93">
      <w:pPr>
        <w:pStyle w:val="23"/>
        <w:shd w:val="clear" w:color="auto" w:fill="auto"/>
        <w:spacing w:before="0" w:line="240" w:lineRule="auto"/>
        <w:jc w:val="right"/>
        <w:rPr>
          <w:b w:val="0"/>
          <w:sz w:val="26"/>
          <w:szCs w:val="26"/>
        </w:rPr>
      </w:pPr>
      <w:r w:rsidRPr="00A17BDA">
        <w:rPr>
          <w:b w:val="0"/>
          <w:sz w:val="26"/>
          <w:szCs w:val="26"/>
        </w:rPr>
        <w:t xml:space="preserve">от </w:t>
      </w:r>
      <w:r w:rsidR="00A02BD2">
        <w:rPr>
          <w:b w:val="0"/>
          <w:sz w:val="26"/>
          <w:szCs w:val="26"/>
        </w:rPr>
        <w:t xml:space="preserve">  </w:t>
      </w:r>
      <w:r w:rsidR="00F56745">
        <w:rPr>
          <w:b w:val="0"/>
          <w:sz w:val="26"/>
          <w:szCs w:val="26"/>
        </w:rPr>
        <w:t>07</w:t>
      </w:r>
      <w:r w:rsidR="00A02BD2">
        <w:rPr>
          <w:b w:val="0"/>
          <w:sz w:val="26"/>
          <w:szCs w:val="26"/>
        </w:rPr>
        <w:t xml:space="preserve">  </w:t>
      </w:r>
      <w:r w:rsidR="00CC2CD2">
        <w:rPr>
          <w:b w:val="0"/>
          <w:sz w:val="26"/>
          <w:szCs w:val="26"/>
        </w:rPr>
        <w:t>февраля</w:t>
      </w:r>
      <w:r>
        <w:rPr>
          <w:b w:val="0"/>
          <w:sz w:val="26"/>
          <w:szCs w:val="26"/>
        </w:rPr>
        <w:t xml:space="preserve"> </w:t>
      </w:r>
      <w:r w:rsidRPr="00A17BDA">
        <w:rPr>
          <w:b w:val="0"/>
          <w:sz w:val="26"/>
          <w:szCs w:val="26"/>
        </w:rPr>
        <w:t>202</w:t>
      </w:r>
      <w:r w:rsidR="00A02BD2">
        <w:rPr>
          <w:b w:val="0"/>
          <w:sz w:val="26"/>
          <w:szCs w:val="26"/>
        </w:rPr>
        <w:t>3</w:t>
      </w:r>
      <w:r w:rsidRPr="00A17BDA">
        <w:rPr>
          <w:b w:val="0"/>
          <w:sz w:val="26"/>
          <w:szCs w:val="26"/>
        </w:rPr>
        <w:t xml:space="preserve"> г.  №</w:t>
      </w:r>
      <w:r w:rsidR="00BF3AF1">
        <w:rPr>
          <w:b w:val="0"/>
          <w:sz w:val="26"/>
          <w:szCs w:val="26"/>
        </w:rPr>
        <w:t xml:space="preserve"> </w:t>
      </w:r>
      <w:r w:rsidR="00F56745">
        <w:rPr>
          <w:b w:val="0"/>
          <w:sz w:val="26"/>
          <w:szCs w:val="26"/>
        </w:rPr>
        <w:t>42</w:t>
      </w:r>
      <w:r w:rsidR="00A02BD2">
        <w:rPr>
          <w:b w:val="0"/>
          <w:sz w:val="26"/>
          <w:szCs w:val="26"/>
        </w:rPr>
        <w:t xml:space="preserve">  </w:t>
      </w:r>
    </w:p>
    <w:p w:rsidR="00B16E93" w:rsidRDefault="00B16E93" w:rsidP="00B16E93">
      <w:pPr>
        <w:pStyle w:val="23"/>
        <w:shd w:val="clear" w:color="auto" w:fill="auto"/>
        <w:spacing w:before="0" w:line="240" w:lineRule="auto"/>
        <w:jc w:val="right"/>
        <w:rPr>
          <w:b w:val="0"/>
          <w:sz w:val="26"/>
          <w:szCs w:val="26"/>
        </w:rPr>
      </w:pPr>
    </w:p>
    <w:p w:rsidR="00B16E93" w:rsidRDefault="007E4A84" w:rsidP="00B16E93">
      <w:pPr>
        <w:pStyle w:val="23"/>
        <w:shd w:val="clear" w:color="auto" w:fill="auto"/>
        <w:spacing w:before="0" w:line="240" w:lineRule="auto"/>
        <w:ind w:left="-108"/>
        <w:jc w:val="right"/>
        <w:rPr>
          <w:b w:val="0"/>
          <w:sz w:val="26"/>
          <w:szCs w:val="26"/>
        </w:rPr>
      </w:pPr>
      <w:r>
        <w:rPr>
          <w:b w:val="0"/>
          <w:sz w:val="26"/>
          <w:szCs w:val="26"/>
        </w:rPr>
        <w:t>«</w:t>
      </w:r>
      <w:r w:rsidR="00B16E93" w:rsidRPr="00A17BDA">
        <w:rPr>
          <w:b w:val="0"/>
          <w:sz w:val="26"/>
          <w:szCs w:val="26"/>
        </w:rPr>
        <w:t>Приложение</w:t>
      </w:r>
      <w:r>
        <w:rPr>
          <w:b w:val="0"/>
          <w:sz w:val="26"/>
          <w:szCs w:val="26"/>
        </w:rPr>
        <w:t xml:space="preserve"> № 1</w:t>
      </w:r>
    </w:p>
    <w:p w:rsidR="00B16E93" w:rsidRPr="00A17BDA" w:rsidRDefault="00B16E93" w:rsidP="00B16E93">
      <w:pPr>
        <w:pStyle w:val="23"/>
        <w:shd w:val="clear" w:color="auto" w:fill="auto"/>
        <w:spacing w:before="0" w:line="240" w:lineRule="auto"/>
        <w:ind w:left="-108"/>
        <w:jc w:val="right"/>
        <w:rPr>
          <w:b w:val="0"/>
          <w:sz w:val="26"/>
          <w:szCs w:val="26"/>
        </w:rPr>
      </w:pPr>
      <w:r w:rsidRPr="00A17BDA">
        <w:rPr>
          <w:b w:val="0"/>
          <w:sz w:val="26"/>
          <w:szCs w:val="26"/>
        </w:rPr>
        <w:t xml:space="preserve">к постановлению администрации </w:t>
      </w:r>
    </w:p>
    <w:p w:rsidR="00B16E93" w:rsidRPr="00A17BDA" w:rsidRDefault="00B16E93" w:rsidP="00B16E93">
      <w:pPr>
        <w:pStyle w:val="23"/>
        <w:shd w:val="clear" w:color="auto" w:fill="auto"/>
        <w:spacing w:before="0" w:line="240" w:lineRule="auto"/>
        <w:ind w:left="-107"/>
        <w:jc w:val="right"/>
        <w:rPr>
          <w:b w:val="0"/>
          <w:sz w:val="26"/>
          <w:szCs w:val="26"/>
        </w:rPr>
      </w:pPr>
      <w:r>
        <w:rPr>
          <w:b w:val="0"/>
          <w:sz w:val="26"/>
          <w:szCs w:val="26"/>
        </w:rPr>
        <w:t xml:space="preserve">муниципального района </w:t>
      </w:r>
      <w:r w:rsidRPr="00A17BDA">
        <w:rPr>
          <w:b w:val="0"/>
          <w:sz w:val="26"/>
          <w:szCs w:val="26"/>
        </w:rPr>
        <w:t>«Княжпогостский»</w:t>
      </w:r>
    </w:p>
    <w:p w:rsidR="00B16E93" w:rsidRDefault="00B16E93" w:rsidP="00B16E93">
      <w:pPr>
        <w:pStyle w:val="23"/>
        <w:shd w:val="clear" w:color="auto" w:fill="auto"/>
        <w:spacing w:before="0" w:line="240" w:lineRule="auto"/>
        <w:jc w:val="right"/>
        <w:rPr>
          <w:b w:val="0"/>
          <w:sz w:val="26"/>
          <w:szCs w:val="26"/>
        </w:rPr>
      </w:pPr>
      <w:r w:rsidRPr="00A17BDA">
        <w:rPr>
          <w:b w:val="0"/>
          <w:sz w:val="26"/>
          <w:szCs w:val="26"/>
        </w:rPr>
        <w:t xml:space="preserve">от </w:t>
      </w:r>
      <w:r w:rsidR="007E4A84">
        <w:rPr>
          <w:b w:val="0"/>
          <w:sz w:val="26"/>
          <w:szCs w:val="26"/>
        </w:rPr>
        <w:t>25 мая</w:t>
      </w:r>
      <w:r>
        <w:rPr>
          <w:b w:val="0"/>
          <w:sz w:val="26"/>
          <w:szCs w:val="26"/>
        </w:rPr>
        <w:t xml:space="preserve"> </w:t>
      </w:r>
      <w:r w:rsidRPr="00A17BDA">
        <w:rPr>
          <w:b w:val="0"/>
          <w:sz w:val="26"/>
          <w:szCs w:val="26"/>
        </w:rPr>
        <w:t>202</w:t>
      </w:r>
      <w:r w:rsidR="007E4A84">
        <w:rPr>
          <w:b w:val="0"/>
          <w:sz w:val="26"/>
          <w:szCs w:val="26"/>
        </w:rPr>
        <w:t>1</w:t>
      </w:r>
      <w:r w:rsidRPr="00A17BDA">
        <w:rPr>
          <w:b w:val="0"/>
          <w:sz w:val="26"/>
          <w:szCs w:val="26"/>
        </w:rPr>
        <w:t xml:space="preserve"> г.  №</w:t>
      </w:r>
      <w:r w:rsidR="007E4A84">
        <w:rPr>
          <w:b w:val="0"/>
          <w:sz w:val="26"/>
          <w:szCs w:val="26"/>
        </w:rPr>
        <w:t xml:space="preserve"> 203</w:t>
      </w:r>
    </w:p>
    <w:p w:rsidR="00B16E93" w:rsidRDefault="00B16E93" w:rsidP="00B16E93">
      <w:pPr>
        <w:pStyle w:val="23"/>
        <w:shd w:val="clear" w:color="auto" w:fill="auto"/>
        <w:spacing w:before="0" w:line="240" w:lineRule="auto"/>
        <w:jc w:val="right"/>
        <w:rPr>
          <w:b w:val="0"/>
          <w:sz w:val="26"/>
          <w:szCs w:val="26"/>
        </w:rPr>
      </w:pPr>
    </w:p>
    <w:p w:rsidR="00B16E93" w:rsidRDefault="00B16E93" w:rsidP="00B16E93">
      <w:pPr>
        <w:pStyle w:val="23"/>
        <w:shd w:val="clear" w:color="auto" w:fill="auto"/>
        <w:spacing w:before="0" w:line="240" w:lineRule="auto"/>
        <w:rPr>
          <w:b w:val="0"/>
          <w:sz w:val="26"/>
          <w:szCs w:val="26"/>
        </w:rPr>
      </w:pPr>
      <w:r w:rsidRPr="00A17BDA">
        <w:rPr>
          <w:b w:val="0"/>
          <w:sz w:val="26"/>
          <w:szCs w:val="26"/>
        </w:rPr>
        <w:t>СОСТАВ</w:t>
      </w:r>
      <w:bookmarkStart w:id="1" w:name="bookmark3"/>
      <w:r>
        <w:rPr>
          <w:b w:val="0"/>
          <w:sz w:val="26"/>
          <w:szCs w:val="26"/>
        </w:rPr>
        <w:t xml:space="preserve"> </w:t>
      </w:r>
      <w:r w:rsidRPr="00A17BDA">
        <w:rPr>
          <w:b w:val="0"/>
          <w:sz w:val="26"/>
          <w:szCs w:val="26"/>
        </w:rPr>
        <w:t>МЕЖВЕДОМСТВЕННОЙ КОМИССИИ</w:t>
      </w:r>
    </w:p>
    <w:p w:rsidR="00B16E93" w:rsidRPr="00A17BDA" w:rsidRDefault="00B16E93" w:rsidP="00B16E93">
      <w:pPr>
        <w:pStyle w:val="23"/>
        <w:shd w:val="clear" w:color="auto" w:fill="auto"/>
        <w:spacing w:before="0" w:line="240" w:lineRule="auto"/>
        <w:rPr>
          <w:b w:val="0"/>
          <w:sz w:val="26"/>
          <w:szCs w:val="26"/>
        </w:rPr>
      </w:pPr>
      <w:r w:rsidRPr="00A17BDA">
        <w:rPr>
          <w:b w:val="0"/>
          <w:sz w:val="26"/>
          <w:szCs w:val="26"/>
        </w:rPr>
        <w:t xml:space="preserve"> МУНИЦИПАЛЬНОГО </w:t>
      </w:r>
      <w:bookmarkEnd w:id="1"/>
      <w:r w:rsidRPr="00A17BDA">
        <w:rPr>
          <w:b w:val="0"/>
          <w:sz w:val="26"/>
          <w:szCs w:val="26"/>
        </w:rPr>
        <w:t>РАЙОНА</w:t>
      </w:r>
      <w:bookmarkStart w:id="2" w:name="bookmark4"/>
      <w:r w:rsidRPr="00A17BDA">
        <w:rPr>
          <w:b w:val="0"/>
          <w:sz w:val="26"/>
          <w:szCs w:val="26"/>
        </w:rPr>
        <w:t xml:space="preserve"> «КНЯЖПОГОСТСКИЙ»</w:t>
      </w:r>
      <w:bookmarkEnd w:id="2"/>
    </w:p>
    <w:p w:rsidR="00B16E93" w:rsidRPr="00A17BDA" w:rsidRDefault="00B16E93" w:rsidP="00B16E93">
      <w:pPr>
        <w:spacing w:after="0" w:line="240" w:lineRule="auto"/>
        <w:jc w:val="both"/>
        <w:rPr>
          <w:rFonts w:ascii="Times New Roman" w:hAnsi="Times New Roman"/>
          <w:sz w:val="26"/>
          <w:szCs w:val="26"/>
        </w:rPr>
      </w:pPr>
    </w:p>
    <w:p w:rsidR="00B16E93" w:rsidRPr="00A17BDA" w:rsidRDefault="00B16E93" w:rsidP="00B16E93">
      <w:pPr>
        <w:spacing w:after="0" w:line="240" w:lineRule="auto"/>
        <w:ind w:firstLine="708"/>
        <w:jc w:val="both"/>
        <w:rPr>
          <w:rFonts w:ascii="Times New Roman" w:hAnsi="Times New Roman"/>
          <w:sz w:val="26"/>
          <w:szCs w:val="26"/>
        </w:rPr>
      </w:pPr>
      <w:r w:rsidRPr="00A17BDA">
        <w:rPr>
          <w:rFonts w:ascii="Times New Roman" w:hAnsi="Times New Roman"/>
          <w:sz w:val="26"/>
          <w:szCs w:val="26"/>
        </w:rPr>
        <w:t>Председатель комиссии:</w:t>
      </w:r>
    </w:p>
    <w:p w:rsidR="00B16E93" w:rsidRPr="00A17BDA" w:rsidRDefault="00B16E93" w:rsidP="00B16E93">
      <w:pPr>
        <w:spacing w:after="0" w:line="240" w:lineRule="auto"/>
        <w:ind w:firstLine="708"/>
        <w:jc w:val="both"/>
        <w:rPr>
          <w:rFonts w:ascii="Times New Roman" w:hAnsi="Times New Roman"/>
          <w:sz w:val="26"/>
          <w:szCs w:val="26"/>
        </w:rPr>
      </w:pPr>
      <w:r w:rsidRPr="00A17BDA">
        <w:rPr>
          <w:rFonts w:ascii="Times New Roman" w:hAnsi="Times New Roman"/>
          <w:sz w:val="26"/>
          <w:szCs w:val="26"/>
        </w:rPr>
        <w:t xml:space="preserve">- </w:t>
      </w:r>
      <w:proofErr w:type="spellStart"/>
      <w:r>
        <w:rPr>
          <w:rFonts w:ascii="Times New Roman" w:hAnsi="Times New Roman"/>
          <w:sz w:val="26"/>
          <w:szCs w:val="26"/>
        </w:rPr>
        <w:t>Сакулина</w:t>
      </w:r>
      <w:proofErr w:type="spellEnd"/>
      <w:r>
        <w:rPr>
          <w:rFonts w:ascii="Times New Roman" w:hAnsi="Times New Roman"/>
          <w:sz w:val="26"/>
          <w:szCs w:val="26"/>
        </w:rPr>
        <w:t xml:space="preserve"> С.Е.</w:t>
      </w:r>
      <w:r w:rsidRPr="00A17BDA">
        <w:rPr>
          <w:rFonts w:ascii="Times New Roman" w:hAnsi="Times New Roman"/>
          <w:sz w:val="26"/>
          <w:szCs w:val="26"/>
        </w:rPr>
        <w:t xml:space="preserve"> </w:t>
      </w:r>
      <w:r>
        <w:rPr>
          <w:rFonts w:ascii="Times New Roman" w:hAnsi="Times New Roman"/>
          <w:sz w:val="26"/>
          <w:szCs w:val="26"/>
        </w:rPr>
        <w:t xml:space="preserve">– </w:t>
      </w:r>
      <w:r w:rsidRPr="00A17BDA">
        <w:rPr>
          <w:rFonts w:ascii="Times New Roman" w:hAnsi="Times New Roman"/>
          <w:sz w:val="26"/>
          <w:szCs w:val="26"/>
        </w:rPr>
        <w:t>заместитель руководителя администрации муниципального района «Княжпогостский»;</w:t>
      </w:r>
    </w:p>
    <w:p w:rsidR="00B16E93" w:rsidRPr="00A17BDA" w:rsidRDefault="00B16E93" w:rsidP="00B16E93">
      <w:pPr>
        <w:spacing w:after="0" w:line="240" w:lineRule="auto"/>
        <w:ind w:firstLine="708"/>
        <w:jc w:val="both"/>
        <w:rPr>
          <w:rFonts w:ascii="Times New Roman" w:hAnsi="Times New Roman"/>
          <w:sz w:val="26"/>
          <w:szCs w:val="26"/>
        </w:rPr>
      </w:pPr>
      <w:r w:rsidRPr="00A17BDA">
        <w:rPr>
          <w:rFonts w:ascii="Times New Roman" w:hAnsi="Times New Roman"/>
          <w:sz w:val="26"/>
          <w:szCs w:val="26"/>
        </w:rPr>
        <w:t>Заместитель председателя комиссии:</w:t>
      </w:r>
    </w:p>
    <w:p w:rsidR="00B16E93" w:rsidRPr="00A17BDA" w:rsidRDefault="00B16E93" w:rsidP="00B16E93">
      <w:pPr>
        <w:spacing w:after="0" w:line="240" w:lineRule="auto"/>
        <w:ind w:firstLine="708"/>
        <w:jc w:val="both"/>
        <w:rPr>
          <w:rFonts w:ascii="Times New Roman" w:hAnsi="Times New Roman"/>
          <w:sz w:val="26"/>
          <w:szCs w:val="26"/>
        </w:rPr>
      </w:pPr>
      <w:r w:rsidRPr="00A17BDA">
        <w:rPr>
          <w:rFonts w:ascii="Times New Roman" w:hAnsi="Times New Roman"/>
          <w:sz w:val="26"/>
          <w:szCs w:val="26"/>
        </w:rPr>
        <w:t xml:space="preserve">- </w:t>
      </w:r>
      <w:r w:rsidR="00A02BD2">
        <w:rPr>
          <w:rFonts w:ascii="Times New Roman" w:hAnsi="Times New Roman"/>
          <w:sz w:val="26"/>
          <w:szCs w:val="26"/>
        </w:rPr>
        <w:t xml:space="preserve"> </w:t>
      </w:r>
      <w:proofErr w:type="spellStart"/>
      <w:r>
        <w:rPr>
          <w:rFonts w:ascii="Times New Roman" w:hAnsi="Times New Roman"/>
          <w:sz w:val="26"/>
          <w:szCs w:val="26"/>
        </w:rPr>
        <w:t>Кузиванов</w:t>
      </w:r>
      <w:proofErr w:type="spellEnd"/>
      <w:r>
        <w:rPr>
          <w:rFonts w:ascii="Times New Roman" w:hAnsi="Times New Roman"/>
          <w:sz w:val="26"/>
          <w:szCs w:val="26"/>
        </w:rPr>
        <w:t xml:space="preserve"> А.И. - </w:t>
      </w:r>
      <w:r w:rsidRPr="00A17BDA">
        <w:rPr>
          <w:rFonts w:ascii="Times New Roman" w:hAnsi="Times New Roman"/>
          <w:sz w:val="26"/>
          <w:szCs w:val="26"/>
        </w:rPr>
        <w:t>начальник управления муниципального хозяйства администрации муниципального района «Княжпогостский»;</w:t>
      </w:r>
    </w:p>
    <w:p w:rsidR="00B16E93" w:rsidRPr="00A17BDA" w:rsidRDefault="00B16E93" w:rsidP="00B16E93">
      <w:pPr>
        <w:spacing w:after="0" w:line="240" w:lineRule="auto"/>
        <w:ind w:firstLine="708"/>
        <w:jc w:val="both"/>
        <w:rPr>
          <w:rFonts w:ascii="Times New Roman" w:hAnsi="Times New Roman"/>
          <w:sz w:val="26"/>
          <w:szCs w:val="26"/>
        </w:rPr>
      </w:pPr>
      <w:r w:rsidRPr="00A17BDA">
        <w:rPr>
          <w:rFonts w:ascii="Times New Roman" w:hAnsi="Times New Roman"/>
          <w:sz w:val="26"/>
          <w:szCs w:val="26"/>
        </w:rPr>
        <w:t>Секретарь комиссии</w:t>
      </w:r>
      <w:r w:rsidR="005D1C7D">
        <w:rPr>
          <w:rFonts w:ascii="Times New Roman" w:hAnsi="Times New Roman"/>
          <w:sz w:val="26"/>
          <w:szCs w:val="26"/>
        </w:rPr>
        <w:t xml:space="preserve"> по жилищному фонду, расположенному на территории сельских поселений МР «Княжпогостский»</w:t>
      </w:r>
      <w:r w:rsidRPr="00A17BDA">
        <w:rPr>
          <w:rFonts w:ascii="Times New Roman" w:hAnsi="Times New Roman"/>
          <w:sz w:val="26"/>
          <w:szCs w:val="26"/>
        </w:rPr>
        <w:t>:</w:t>
      </w:r>
    </w:p>
    <w:p w:rsidR="00B16E93" w:rsidRDefault="00B16E93" w:rsidP="00B16E93">
      <w:pPr>
        <w:spacing w:after="0" w:line="240" w:lineRule="auto"/>
        <w:ind w:firstLine="708"/>
        <w:jc w:val="both"/>
        <w:rPr>
          <w:rFonts w:ascii="Times New Roman" w:hAnsi="Times New Roman"/>
          <w:sz w:val="26"/>
          <w:szCs w:val="26"/>
        </w:rPr>
      </w:pPr>
      <w:r w:rsidRPr="00A17BDA">
        <w:rPr>
          <w:rFonts w:ascii="Times New Roman" w:hAnsi="Times New Roman"/>
          <w:sz w:val="26"/>
          <w:szCs w:val="26"/>
        </w:rPr>
        <w:t xml:space="preserve">- </w:t>
      </w:r>
      <w:r w:rsidR="00A02BD2">
        <w:rPr>
          <w:rFonts w:ascii="Times New Roman" w:hAnsi="Times New Roman"/>
          <w:sz w:val="26"/>
          <w:szCs w:val="26"/>
        </w:rPr>
        <w:t xml:space="preserve"> </w:t>
      </w:r>
      <w:r w:rsidRPr="00A17BDA">
        <w:rPr>
          <w:rFonts w:ascii="Times New Roman" w:hAnsi="Times New Roman"/>
          <w:sz w:val="26"/>
          <w:szCs w:val="26"/>
        </w:rPr>
        <w:t xml:space="preserve">Колесникова В.В. – главный специалист отдела жилищно-коммунального                           и дорожного хозяйства управления муниципального хозяйства администрации муниципального района «Княжпогостский»; </w:t>
      </w:r>
    </w:p>
    <w:p w:rsidR="005D1C7D" w:rsidRDefault="005D1C7D" w:rsidP="005D1C7D">
      <w:pPr>
        <w:spacing w:after="0" w:line="240" w:lineRule="auto"/>
        <w:ind w:firstLine="708"/>
        <w:jc w:val="both"/>
        <w:rPr>
          <w:rFonts w:ascii="Times New Roman" w:hAnsi="Times New Roman"/>
          <w:sz w:val="26"/>
          <w:szCs w:val="26"/>
        </w:rPr>
      </w:pPr>
      <w:r w:rsidRPr="00A17BDA">
        <w:rPr>
          <w:rFonts w:ascii="Times New Roman" w:hAnsi="Times New Roman"/>
          <w:sz w:val="26"/>
          <w:szCs w:val="26"/>
        </w:rPr>
        <w:t>Секретарь комиссии</w:t>
      </w:r>
      <w:r>
        <w:rPr>
          <w:rFonts w:ascii="Times New Roman" w:hAnsi="Times New Roman"/>
          <w:sz w:val="26"/>
          <w:szCs w:val="26"/>
        </w:rPr>
        <w:t xml:space="preserve"> по жилищному фонду, расположенному на территории городского поселения «Емва»:</w:t>
      </w:r>
    </w:p>
    <w:p w:rsidR="005D1C7D" w:rsidRDefault="005D1C7D" w:rsidP="005D1C7D">
      <w:pPr>
        <w:spacing w:after="0" w:line="240" w:lineRule="auto"/>
        <w:ind w:firstLine="708"/>
        <w:jc w:val="both"/>
        <w:rPr>
          <w:rFonts w:ascii="Times New Roman" w:hAnsi="Times New Roman"/>
          <w:sz w:val="26"/>
          <w:szCs w:val="26"/>
        </w:rPr>
      </w:pPr>
      <w:r>
        <w:rPr>
          <w:rFonts w:ascii="Times New Roman" w:hAnsi="Times New Roman"/>
          <w:sz w:val="26"/>
          <w:szCs w:val="26"/>
        </w:rPr>
        <w:t>- Катков И.С. – ведущий специалист-эксперт по вопросам ЖКХ МКУ «Городское хозяйство»;</w:t>
      </w:r>
    </w:p>
    <w:p w:rsidR="00B16E93" w:rsidRPr="00A17BDA" w:rsidRDefault="00B16E93" w:rsidP="00B16E93">
      <w:pPr>
        <w:spacing w:after="0" w:line="240" w:lineRule="auto"/>
        <w:ind w:firstLine="708"/>
        <w:jc w:val="both"/>
        <w:rPr>
          <w:rFonts w:ascii="Times New Roman" w:hAnsi="Times New Roman"/>
          <w:sz w:val="26"/>
          <w:szCs w:val="26"/>
        </w:rPr>
      </w:pPr>
      <w:r w:rsidRPr="00A17BDA">
        <w:rPr>
          <w:rFonts w:ascii="Times New Roman" w:hAnsi="Times New Roman"/>
          <w:sz w:val="26"/>
          <w:szCs w:val="26"/>
        </w:rPr>
        <w:t>Члены комиссии:</w:t>
      </w:r>
    </w:p>
    <w:p w:rsidR="00B16E93" w:rsidRDefault="00B16E93" w:rsidP="00B16E93">
      <w:pPr>
        <w:spacing w:after="0" w:line="240" w:lineRule="auto"/>
        <w:ind w:firstLine="283"/>
        <w:jc w:val="both"/>
        <w:rPr>
          <w:rFonts w:ascii="Times New Roman" w:hAnsi="Times New Roman"/>
          <w:sz w:val="26"/>
          <w:szCs w:val="26"/>
        </w:rPr>
      </w:pPr>
      <w:r>
        <w:rPr>
          <w:rFonts w:ascii="Times New Roman" w:hAnsi="Times New Roman"/>
          <w:sz w:val="26"/>
          <w:szCs w:val="26"/>
        </w:rPr>
        <w:t xml:space="preserve">    </w:t>
      </w:r>
      <w:r w:rsidR="00A02BD2">
        <w:rPr>
          <w:rFonts w:ascii="Times New Roman" w:hAnsi="Times New Roman"/>
          <w:sz w:val="26"/>
          <w:szCs w:val="26"/>
        </w:rPr>
        <w:t xml:space="preserve">  </w:t>
      </w:r>
      <w:r>
        <w:rPr>
          <w:rFonts w:ascii="Times New Roman" w:hAnsi="Times New Roman"/>
          <w:sz w:val="26"/>
          <w:szCs w:val="26"/>
        </w:rPr>
        <w:t xml:space="preserve"> - </w:t>
      </w:r>
      <w:r w:rsidR="00A02BD2">
        <w:rPr>
          <w:rFonts w:ascii="Times New Roman" w:hAnsi="Times New Roman"/>
          <w:sz w:val="26"/>
          <w:szCs w:val="26"/>
        </w:rPr>
        <w:t xml:space="preserve">  </w:t>
      </w:r>
      <w:r w:rsidRPr="00A17BDA">
        <w:rPr>
          <w:rFonts w:ascii="Times New Roman" w:hAnsi="Times New Roman"/>
          <w:sz w:val="26"/>
          <w:szCs w:val="26"/>
        </w:rPr>
        <w:t>Корнилова С.В. – заместитель начальника управления муниципального хозяйства администрации муниципального района</w:t>
      </w:r>
      <w:r>
        <w:rPr>
          <w:rFonts w:ascii="Times New Roman" w:hAnsi="Times New Roman"/>
          <w:sz w:val="26"/>
          <w:szCs w:val="26"/>
        </w:rPr>
        <w:t xml:space="preserve"> «Княжпогостский»</w:t>
      </w:r>
      <w:r w:rsidRPr="00A17BDA">
        <w:rPr>
          <w:rFonts w:ascii="Times New Roman" w:hAnsi="Times New Roman"/>
          <w:sz w:val="26"/>
          <w:szCs w:val="26"/>
        </w:rPr>
        <w:t>;</w:t>
      </w:r>
    </w:p>
    <w:p w:rsidR="00B16E93" w:rsidRDefault="00A02BD2" w:rsidP="00A02BD2">
      <w:pPr>
        <w:spacing w:after="0" w:line="240" w:lineRule="auto"/>
        <w:ind w:firstLine="283"/>
        <w:jc w:val="both"/>
        <w:rPr>
          <w:rFonts w:ascii="Times New Roman" w:hAnsi="Times New Roman"/>
          <w:sz w:val="26"/>
          <w:szCs w:val="26"/>
        </w:rPr>
      </w:pPr>
      <w:r>
        <w:rPr>
          <w:rFonts w:ascii="Times New Roman" w:hAnsi="Times New Roman"/>
          <w:sz w:val="26"/>
          <w:szCs w:val="26"/>
        </w:rPr>
        <w:t xml:space="preserve">      </w:t>
      </w:r>
      <w:r w:rsidR="00B16E93" w:rsidRPr="00A17BDA">
        <w:rPr>
          <w:rFonts w:ascii="Times New Roman" w:hAnsi="Times New Roman"/>
          <w:sz w:val="26"/>
          <w:szCs w:val="26"/>
        </w:rPr>
        <w:t xml:space="preserve">- </w:t>
      </w:r>
      <w:r w:rsidR="00B16E93">
        <w:rPr>
          <w:rFonts w:ascii="Times New Roman" w:hAnsi="Times New Roman"/>
          <w:sz w:val="26"/>
          <w:szCs w:val="26"/>
        </w:rPr>
        <w:t xml:space="preserve">  </w:t>
      </w:r>
      <w:proofErr w:type="spellStart"/>
      <w:r w:rsidR="00B16E93" w:rsidRPr="00A17BDA">
        <w:rPr>
          <w:rFonts w:ascii="Times New Roman" w:hAnsi="Times New Roman"/>
          <w:sz w:val="26"/>
          <w:szCs w:val="26"/>
        </w:rPr>
        <w:t>Рымская</w:t>
      </w:r>
      <w:proofErr w:type="spellEnd"/>
      <w:r w:rsidR="00B16E93" w:rsidRPr="00A17BDA">
        <w:rPr>
          <w:rFonts w:ascii="Times New Roman" w:hAnsi="Times New Roman"/>
          <w:sz w:val="26"/>
          <w:szCs w:val="26"/>
        </w:rPr>
        <w:t xml:space="preserve"> Н.С. – инженер 1 категории отдела жилищно-коммунального                                    и дорожного хозяйства управления муниципального хозяйства администрации муниципального района «Княжпогостский»</w:t>
      </w:r>
      <w:r w:rsidR="00B16E93">
        <w:rPr>
          <w:rFonts w:ascii="Times New Roman" w:hAnsi="Times New Roman"/>
          <w:sz w:val="26"/>
          <w:szCs w:val="26"/>
        </w:rPr>
        <w:t>;</w:t>
      </w:r>
    </w:p>
    <w:p w:rsidR="00B16E93" w:rsidRDefault="00B16E93" w:rsidP="00B16E93">
      <w:pPr>
        <w:tabs>
          <w:tab w:val="left" w:pos="709"/>
        </w:tabs>
        <w:spacing w:after="0" w:line="240" w:lineRule="auto"/>
        <w:ind w:firstLine="708"/>
        <w:jc w:val="both"/>
        <w:rPr>
          <w:rFonts w:ascii="Times New Roman" w:hAnsi="Times New Roman"/>
          <w:sz w:val="26"/>
          <w:szCs w:val="26"/>
        </w:rPr>
      </w:pPr>
      <w:r>
        <w:rPr>
          <w:rFonts w:ascii="Times New Roman" w:hAnsi="Times New Roman"/>
          <w:sz w:val="26"/>
          <w:szCs w:val="26"/>
        </w:rPr>
        <w:t xml:space="preserve">-    </w:t>
      </w:r>
      <w:r w:rsidR="00A02BD2">
        <w:rPr>
          <w:rFonts w:ascii="Times New Roman" w:hAnsi="Times New Roman"/>
          <w:sz w:val="26"/>
          <w:szCs w:val="26"/>
        </w:rPr>
        <w:t xml:space="preserve">Булгаков Н.О. </w:t>
      </w:r>
      <w:r>
        <w:rPr>
          <w:rFonts w:ascii="Times New Roman" w:hAnsi="Times New Roman"/>
          <w:sz w:val="26"/>
          <w:szCs w:val="26"/>
        </w:rPr>
        <w:t xml:space="preserve"> – </w:t>
      </w:r>
      <w:r w:rsidR="00A02BD2">
        <w:rPr>
          <w:rFonts w:ascii="Times New Roman" w:hAnsi="Times New Roman"/>
          <w:sz w:val="26"/>
          <w:szCs w:val="26"/>
        </w:rPr>
        <w:t>руководитель МКУ «Городское хозяйство» (в части касающейся г. Емва)</w:t>
      </w:r>
      <w:r>
        <w:rPr>
          <w:rFonts w:ascii="Times New Roman" w:hAnsi="Times New Roman"/>
          <w:sz w:val="26"/>
          <w:szCs w:val="26"/>
        </w:rPr>
        <w:t>;</w:t>
      </w:r>
    </w:p>
    <w:p w:rsidR="00B16E93" w:rsidRPr="00A17BDA" w:rsidRDefault="00B16E93" w:rsidP="00B16E93">
      <w:pPr>
        <w:spacing w:after="0" w:line="240" w:lineRule="auto"/>
        <w:ind w:firstLine="708"/>
        <w:jc w:val="both"/>
        <w:rPr>
          <w:rFonts w:ascii="Times New Roman" w:hAnsi="Times New Roman"/>
          <w:sz w:val="26"/>
          <w:szCs w:val="26"/>
        </w:rPr>
      </w:pPr>
      <w:r w:rsidRPr="00A17BDA">
        <w:rPr>
          <w:rFonts w:ascii="Times New Roman" w:hAnsi="Times New Roman"/>
          <w:sz w:val="26"/>
          <w:szCs w:val="26"/>
        </w:rPr>
        <w:t xml:space="preserve">- Ковтун С.С. - заместитель начальника территориального отдела территориального управления Федеральной службы по надзору в сфере защиты прав потребителей и благополучия человека по Республике Коми в </w:t>
      </w:r>
      <w:proofErr w:type="spellStart"/>
      <w:r w:rsidRPr="00A17BDA">
        <w:rPr>
          <w:rFonts w:ascii="Times New Roman" w:hAnsi="Times New Roman"/>
          <w:sz w:val="26"/>
          <w:szCs w:val="26"/>
        </w:rPr>
        <w:t>Усть-Вымском</w:t>
      </w:r>
      <w:proofErr w:type="spellEnd"/>
      <w:r w:rsidRPr="00A17BDA">
        <w:rPr>
          <w:rFonts w:ascii="Times New Roman" w:hAnsi="Times New Roman"/>
          <w:sz w:val="26"/>
          <w:szCs w:val="26"/>
        </w:rPr>
        <w:t xml:space="preserve"> районе (по согласованию);</w:t>
      </w:r>
    </w:p>
    <w:p w:rsidR="00B16E93" w:rsidRPr="00A17BDA" w:rsidRDefault="00B16E93" w:rsidP="00B16E93">
      <w:pPr>
        <w:spacing w:after="0" w:line="240" w:lineRule="auto"/>
        <w:ind w:firstLine="708"/>
        <w:jc w:val="both"/>
        <w:rPr>
          <w:rFonts w:ascii="Times New Roman" w:hAnsi="Times New Roman"/>
          <w:sz w:val="26"/>
          <w:szCs w:val="26"/>
        </w:rPr>
      </w:pPr>
      <w:r w:rsidRPr="00A17BDA">
        <w:rPr>
          <w:rFonts w:ascii="Times New Roman" w:hAnsi="Times New Roman"/>
          <w:sz w:val="26"/>
          <w:szCs w:val="26"/>
        </w:rPr>
        <w:t xml:space="preserve">- </w:t>
      </w:r>
      <w:proofErr w:type="spellStart"/>
      <w:r w:rsidRPr="00A17BDA">
        <w:rPr>
          <w:rFonts w:ascii="Times New Roman" w:hAnsi="Times New Roman"/>
          <w:sz w:val="26"/>
          <w:szCs w:val="26"/>
        </w:rPr>
        <w:t>Торлопова</w:t>
      </w:r>
      <w:proofErr w:type="spellEnd"/>
      <w:r w:rsidRPr="00A17BDA">
        <w:rPr>
          <w:rFonts w:ascii="Times New Roman" w:hAnsi="Times New Roman"/>
          <w:sz w:val="26"/>
          <w:szCs w:val="26"/>
        </w:rPr>
        <w:t xml:space="preserve"> Н.В. - начальник Государственной жилищной инспекции                                 по </w:t>
      </w:r>
      <w:proofErr w:type="spellStart"/>
      <w:r w:rsidRPr="00A17BDA">
        <w:rPr>
          <w:rFonts w:ascii="Times New Roman" w:hAnsi="Times New Roman"/>
          <w:sz w:val="26"/>
          <w:szCs w:val="26"/>
        </w:rPr>
        <w:t>Княжпогостскому</w:t>
      </w:r>
      <w:proofErr w:type="spellEnd"/>
      <w:r w:rsidRPr="00A17BDA">
        <w:rPr>
          <w:rFonts w:ascii="Times New Roman" w:hAnsi="Times New Roman"/>
          <w:sz w:val="26"/>
          <w:szCs w:val="26"/>
        </w:rPr>
        <w:t xml:space="preserve"> району службы строительного, жилищного и технического надзора (контроля) Республики Коми  (по согласованию);</w:t>
      </w:r>
    </w:p>
    <w:p w:rsidR="00B16E93" w:rsidRDefault="00B16E93" w:rsidP="00B16E93">
      <w:pPr>
        <w:spacing w:after="0" w:line="240" w:lineRule="auto"/>
        <w:ind w:firstLine="708"/>
        <w:jc w:val="both"/>
        <w:rPr>
          <w:rFonts w:ascii="Times New Roman" w:hAnsi="Times New Roman"/>
          <w:sz w:val="26"/>
          <w:szCs w:val="26"/>
        </w:rPr>
      </w:pPr>
      <w:r w:rsidRPr="00A17BDA">
        <w:rPr>
          <w:rFonts w:ascii="Times New Roman" w:hAnsi="Times New Roman"/>
          <w:sz w:val="26"/>
          <w:szCs w:val="26"/>
        </w:rPr>
        <w:t xml:space="preserve">- </w:t>
      </w:r>
      <w:r>
        <w:rPr>
          <w:rFonts w:ascii="Times New Roman" w:hAnsi="Times New Roman"/>
          <w:sz w:val="26"/>
          <w:szCs w:val="26"/>
        </w:rPr>
        <w:t>представитель</w:t>
      </w:r>
      <w:r w:rsidRPr="00A17BDA">
        <w:rPr>
          <w:rFonts w:ascii="Times New Roman" w:hAnsi="Times New Roman"/>
          <w:sz w:val="26"/>
          <w:szCs w:val="26"/>
        </w:rPr>
        <w:t xml:space="preserve"> районного отдела по охране окружающей среды Министерства природных ресурсов и охраны окружающей сред</w:t>
      </w:r>
      <w:r>
        <w:rPr>
          <w:rFonts w:ascii="Times New Roman" w:hAnsi="Times New Roman"/>
          <w:sz w:val="26"/>
          <w:szCs w:val="26"/>
        </w:rPr>
        <w:t xml:space="preserve">ы Республики </w:t>
      </w:r>
      <w:r w:rsidRPr="00A17BDA">
        <w:rPr>
          <w:rFonts w:ascii="Times New Roman" w:hAnsi="Times New Roman"/>
          <w:sz w:val="26"/>
          <w:szCs w:val="26"/>
        </w:rPr>
        <w:t>Коми (по согласованию)</w:t>
      </w:r>
    </w:p>
    <w:p w:rsidR="007E4A84" w:rsidRDefault="007E4A84" w:rsidP="007E4A84">
      <w:pPr>
        <w:pStyle w:val="23"/>
        <w:shd w:val="clear" w:color="auto" w:fill="auto"/>
        <w:spacing w:before="0" w:line="240" w:lineRule="auto"/>
        <w:ind w:left="-108"/>
        <w:jc w:val="right"/>
        <w:rPr>
          <w:b w:val="0"/>
          <w:sz w:val="26"/>
          <w:szCs w:val="26"/>
        </w:rPr>
      </w:pPr>
      <w:r>
        <w:rPr>
          <w:b w:val="0"/>
          <w:sz w:val="26"/>
          <w:szCs w:val="26"/>
        </w:rPr>
        <w:t>»</w:t>
      </w:r>
    </w:p>
    <w:p w:rsidR="007E4A84" w:rsidRDefault="007E4A84" w:rsidP="00AF7514">
      <w:pPr>
        <w:pStyle w:val="23"/>
        <w:shd w:val="clear" w:color="auto" w:fill="auto"/>
        <w:spacing w:before="0" w:line="240" w:lineRule="auto"/>
        <w:ind w:left="-108"/>
        <w:rPr>
          <w:b w:val="0"/>
          <w:sz w:val="26"/>
          <w:szCs w:val="26"/>
        </w:rPr>
      </w:pPr>
    </w:p>
    <w:p w:rsidR="007E4A84" w:rsidRDefault="007E4A84" w:rsidP="00AF7514">
      <w:pPr>
        <w:pStyle w:val="23"/>
        <w:shd w:val="clear" w:color="auto" w:fill="auto"/>
        <w:spacing w:before="0" w:line="240" w:lineRule="auto"/>
        <w:ind w:left="-108"/>
        <w:rPr>
          <w:b w:val="0"/>
          <w:sz w:val="26"/>
          <w:szCs w:val="26"/>
        </w:rPr>
      </w:pPr>
    </w:p>
    <w:p w:rsidR="002544AF" w:rsidRDefault="002544AF" w:rsidP="00AF7514">
      <w:pPr>
        <w:pStyle w:val="23"/>
        <w:shd w:val="clear" w:color="auto" w:fill="auto"/>
        <w:spacing w:before="0" w:line="240" w:lineRule="auto"/>
        <w:ind w:left="-108"/>
        <w:rPr>
          <w:b w:val="0"/>
          <w:sz w:val="26"/>
          <w:szCs w:val="26"/>
        </w:rPr>
      </w:pPr>
    </w:p>
    <w:p w:rsidR="002544AF" w:rsidRDefault="002544AF" w:rsidP="00AF7514">
      <w:pPr>
        <w:pStyle w:val="23"/>
        <w:shd w:val="clear" w:color="auto" w:fill="auto"/>
        <w:spacing w:before="0" w:line="240" w:lineRule="auto"/>
        <w:ind w:left="-108"/>
        <w:rPr>
          <w:b w:val="0"/>
          <w:sz w:val="26"/>
          <w:szCs w:val="26"/>
        </w:rPr>
      </w:pPr>
    </w:p>
    <w:p w:rsidR="002544AF" w:rsidRDefault="002544AF" w:rsidP="00AF7514">
      <w:pPr>
        <w:pStyle w:val="23"/>
        <w:shd w:val="clear" w:color="auto" w:fill="auto"/>
        <w:spacing w:before="0" w:line="240" w:lineRule="auto"/>
        <w:ind w:left="-108"/>
        <w:rPr>
          <w:b w:val="0"/>
          <w:sz w:val="26"/>
          <w:szCs w:val="26"/>
        </w:rPr>
      </w:pPr>
    </w:p>
    <w:p w:rsidR="002544AF" w:rsidRDefault="002544AF" w:rsidP="00AF7514">
      <w:pPr>
        <w:pStyle w:val="23"/>
        <w:shd w:val="clear" w:color="auto" w:fill="auto"/>
        <w:spacing w:before="0" w:line="240" w:lineRule="auto"/>
        <w:ind w:left="-108"/>
        <w:rPr>
          <w:b w:val="0"/>
          <w:sz w:val="26"/>
          <w:szCs w:val="26"/>
        </w:rPr>
      </w:pPr>
    </w:p>
    <w:p w:rsidR="002544AF" w:rsidRDefault="002544AF" w:rsidP="00AF7514">
      <w:pPr>
        <w:pStyle w:val="23"/>
        <w:shd w:val="clear" w:color="auto" w:fill="auto"/>
        <w:spacing w:before="0" w:line="240" w:lineRule="auto"/>
        <w:ind w:left="-108"/>
        <w:rPr>
          <w:b w:val="0"/>
          <w:sz w:val="26"/>
          <w:szCs w:val="26"/>
        </w:rPr>
      </w:pPr>
    </w:p>
    <w:p w:rsidR="002544AF" w:rsidRDefault="002544AF" w:rsidP="00AF7514">
      <w:pPr>
        <w:pStyle w:val="23"/>
        <w:shd w:val="clear" w:color="auto" w:fill="auto"/>
        <w:spacing w:before="0" w:line="240" w:lineRule="auto"/>
        <w:ind w:left="-108"/>
        <w:rPr>
          <w:b w:val="0"/>
          <w:sz w:val="26"/>
          <w:szCs w:val="26"/>
        </w:rPr>
      </w:pPr>
    </w:p>
    <w:p w:rsidR="002544AF" w:rsidRDefault="002544AF" w:rsidP="00AF7514">
      <w:pPr>
        <w:pStyle w:val="23"/>
        <w:shd w:val="clear" w:color="auto" w:fill="auto"/>
        <w:spacing w:before="0" w:line="240" w:lineRule="auto"/>
        <w:ind w:left="-108"/>
        <w:rPr>
          <w:b w:val="0"/>
          <w:sz w:val="26"/>
          <w:szCs w:val="26"/>
        </w:rPr>
      </w:pPr>
    </w:p>
    <w:p w:rsidR="002544AF" w:rsidRDefault="002544AF" w:rsidP="00AF7514">
      <w:pPr>
        <w:pStyle w:val="23"/>
        <w:shd w:val="clear" w:color="auto" w:fill="auto"/>
        <w:spacing w:before="0" w:line="240" w:lineRule="auto"/>
        <w:ind w:left="-108"/>
        <w:rPr>
          <w:b w:val="0"/>
          <w:sz w:val="26"/>
          <w:szCs w:val="26"/>
        </w:rPr>
      </w:pPr>
    </w:p>
    <w:p w:rsidR="002544AF" w:rsidRDefault="002544AF" w:rsidP="00AF7514">
      <w:pPr>
        <w:pStyle w:val="23"/>
        <w:shd w:val="clear" w:color="auto" w:fill="auto"/>
        <w:spacing w:before="0" w:line="240" w:lineRule="auto"/>
        <w:ind w:left="-108"/>
        <w:rPr>
          <w:b w:val="0"/>
          <w:sz w:val="26"/>
          <w:szCs w:val="26"/>
        </w:rPr>
      </w:pPr>
    </w:p>
    <w:p w:rsidR="002544AF" w:rsidRDefault="002544AF" w:rsidP="00AF7514">
      <w:pPr>
        <w:pStyle w:val="23"/>
        <w:shd w:val="clear" w:color="auto" w:fill="auto"/>
        <w:spacing w:before="0" w:line="240" w:lineRule="auto"/>
        <w:ind w:left="-108"/>
        <w:rPr>
          <w:b w:val="0"/>
          <w:sz w:val="26"/>
          <w:szCs w:val="26"/>
        </w:rPr>
      </w:pPr>
    </w:p>
    <w:tbl>
      <w:tblPr>
        <w:tblStyle w:val="a6"/>
        <w:tblW w:w="9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57"/>
      </w:tblGrid>
      <w:tr w:rsidR="002544AF" w:rsidRPr="00A17BDA" w:rsidTr="001A5BBE">
        <w:tc>
          <w:tcPr>
            <w:tcW w:w="5070" w:type="dxa"/>
          </w:tcPr>
          <w:p w:rsidR="002544AF" w:rsidRPr="00A17BDA" w:rsidRDefault="002544AF" w:rsidP="001A5BBE">
            <w:pPr>
              <w:pStyle w:val="23"/>
              <w:shd w:val="clear" w:color="auto" w:fill="auto"/>
              <w:spacing w:before="0" w:line="240" w:lineRule="auto"/>
              <w:rPr>
                <w:sz w:val="26"/>
                <w:szCs w:val="26"/>
              </w:rPr>
            </w:pPr>
            <w:bookmarkStart w:id="3" w:name="bookmark5"/>
          </w:p>
        </w:tc>
        <w:tc>
          <w:tcPr>
            <w:tcW w:w="4857" w:type="dxa"/>
          </w:tcPr>
          <w:p w:rsidR="002544AF" w:rsidRPr="00A17BDA" w:rsidRDefault="002544AF" w:rsidP="001A5BBE">
            <w:pPr>
              <w:pStyle w:val="23"/>
              <w:shd w:val="clear" w:color="auto" w:fill="auto"/>
              <w:spacing w:before="0" w:line="240" w:lineRule="auto"/>
              <w:ind w:left="-108"/>
              <w:jc w:val="both"/>
              <w:rPr>
                <w:b w:val="0"/>
                <w:sz w:val="26"/>
                <w:szCs w:val="26"/>
              </w:rPr>
            </w:pPr>
            <w:r w:rsidRPr="00A17BDA">
              <w:rPr>
                <w:b w:val="0"/>
                <w:sz w:val="26"/>
                <w:szCs w:val="26"/>
              </w:rPr>
              <w:t>Приложение № 2</w:t>
            </w:r>
          </w:p>
          <w:p w:rsidR="002544AF" w:rsidRPr="00A17BDA" w:rsidRDefault="002544AF" w:rsidP="001A5BBE">
            <w:pPr>
              <w:pStyle w:val="23"/>
              <w:shd w:val="clear" w:color="auto" w:fill="auto"/>
              <w:spacing w:before="0" w:line="240" w:lineRule="auto"/>
              <w:ind w:left="-108"/>
              <w:jc w:val="both"/>
              <w:rPr>
                <w:b w:val="0"/>
                <w:sz w:val="26"/>
                <w:szCs w:val="26"/>
              </w:rPr>
            </w:pPr>
            <w:r w:rsidRPr="00A17BDA">
              <w:rPr>
                <w:b w:val="0"/>
                <w:sz w:val="26"/>
                <w:szCs w:val="26"/>
              </w:rPr>
              <w:t xml:space="preserve">к постановлению администрации </w:t>
            </w:r>
          </w:p>
          <w:p w:rsidR="002544AF" w:rsidRPr="00A17BDA" w:rsidRDefault="002544AF" w:rsidP="001A5BBE">
            <w:pPr>
              <w:pStyle w:val="23"/>
              <w:shd w:val="clear" w:color="auto" w:fill="auto"/>
              <w:spacing w:before="0" w:line="240" w:lineRule="auto"/>
              <w:ind w:left="-107"/>
              <w:jc w:val="both"/>
              <w:rPr>
                <w:b w:val="0"/>
                <w:sz w:val="26"/>
                <w:szCs w:val="26"/>
              </w:rPr>
            </w:pPr>
            <w:r w:rsidRPr="00A17BDA">
              <w:rPr>
                <w:b w:val="0"/>
                <w:sz w:val="26"/>
                <w:szCs w:val="26"/>
              </w:rPr>
              <w:t>МР</w:t>
            </w:r>
            <w:r>
              <w:rPr>
                <w:b w:val="0"/>
                <w:sz w:val="26"/>
                <w:szCs w:val="26"/>
              </w:rPr>
              <w:t xml:space="preserve"> </w:t>
            </w:r>
            <w:r w:rsidRPr="00A17BDA">
              <w:rPr>
                <w:b w:val="0"/>
                <w:sz w:val="26"/>
                <w:szCs w:val="26"/>
              </w:rPr>
              <w:t>«Княжпогостский»</w:t>
            </w:r>
          </w:p>
          <w:p w:rsidR="002544AF" w:rsidRPr="00A17BDA" w:rsidRDefault="002544AF" w:rsidP="00F56745">
            <w:pPr>
              <w:pStyle w:val="23"/>
              <w:shd w:val="clear" w:color="auto" w:fill="auto"/>
              <w:spacing w:before="0" w:line="240" w:lineRule="auto"/>
              <w:jc w:val="both"/>
              <w:rPr>
                <w:sz w:val="26"/>
                <w:szCs w:val="26"/>
              </w:rPr>
            </w:pPr>
            <w:r w:rsidRPr="00A17BDA">
              <w:rPr>
                <w:b w:val="0"/>
                <w:sz w:val="26"/>
                <w:szCs w:val="26"/>
              </w:rPr>
              <w:t xml:space="preserve">от </w:t>
            </w:r>
            <w:r w:rsidR="00F56745">
              <w:rPr>
                <w:b w:val="0"/>
                <w:sz w:val="26"/>
                <w:szCs w:val="26"/>
              </w:rPr>
              <w:t>07</w:t>
            </w:r>
            <w:r>
              <w:rPr>
                <w:b w:val="0"/>
                <w:sz w:val="26"/>
                <w:szCs w:val="26"/>
              </w:rPr>
              <w:t xml:space="preserve"> </w:t>
            </w:r>
            <w:r w:rsidR="00CC2CD2">
              <w:rPr>
                <w:b w:val="0"/>
                <w:sz w:val="26"/>
                <w:szCs w:val="26"/>
              </w:rPr>
              <w:t>февраля</w:t>
            </w:r>
            <w:r w:rsidRPr="00A17BDA">
              <w:rPr>
                <w:b w:val="0"/>
                <w:sz w:val="26"/>
                <w:szCs w:val="26"/>
              </w:rPr>
              <w:t xml:space="preserve"> 202</w:t>
            </w:r>
            <w:r>
              <w:rPr>
                <w:b w:val="0"/>
                <w:sz w:val="26"/>
                <w:szCs w:val="26"/>
              </w:rPr>
              <w:t>3</w:t>
            </w:r>
            <w:r w:rsidRPr="00A17BDA">
              <w:rPr>
                <w:b w:val="0"/>
                <w:sz w:val="26"/>
                <w:szCs w:val="26"/>
              </w:rPr>
              <w:t xml:space="preserve"> г.  №</w:t>
            </w:r>
            <w:r>
              <w:rPr>
                <w:b w:val="0"/>
                <w:sz w:val="26"/>
                <w:szCs w:val="26"/>
              </w:rPr>
              <w:t xml:space="preserve"> </w:t>
            </w:r>
            <w:r w:rsidR="00F56745">
              <w:rPr>
                <w:b w:val="0"/>
                <w:sz w:val="26"/>
                <w:szCs w:val="26"/>
              </w:rPr>
              <w:t>42</w:t>
            </w:r>
            <w:bookmarkStart w:id="4" w:name="_GoBack"/>
            <w:bookmarkEnd w:id="4"/>
          </w:p>
        </w:tc>
      </w:tr>
    </w:tbl>
    <w:p w:rsidR="002544AF" w:rsidRDefault="002544AF" w:rsidP="002544AF">
      <w:pPr>
        <w:pStyle w:val="23"/>
        <w:shd w:val="clear" w:color="auto" w:fill="auto"/>
        <w:spacing w:before="0" w:line="240" w:lineRule="auto"/>
        <w:rPr>
          <w:sz w:val="26"/>
          <w:szCs w:val="26"/>
        </w:rPr>
      </w:pPr>
    </w:p>
    <w:p w:rsidR="002544AF" w:rsidRPr="00A17BDA" w:rsidRDefault="002544AF" w:rsidP="002544AF">
      <w:pPr>
        <w:pStyle w:val="23"/>
        <w:shd w:val="clear" w:color="auto" w:fill="auto"/>
        <w:spacing w:before="0" w:line="240" w:lineRule="auto"/>
        <w:rPr>
          <w:sz w:val="26"/>
          <w:szCs w:val="26"/>
        </w:rPr>
      </w:pPr>
    </w:p>
    <w:p w:rsidR="002544AF" w:rsidRPr="00A17BDA" w:rsidRDefault="002544AF" w:rsidP="002544AF">
      <w:pPr>
        <w:pStyle w:val="23"/>
        <w:shd w:val="clear" w:color="auto" w:fill="auto"/>
        <w:spacing w:before="0" w:line="240" w:lineRule="auto"/>
        <w:rPr>
          <w:sz w:val="26"/>
          <w:szCs w:val="26"/>
        </w:rPr>
      </w:pPr>
      <w:r w:rsidRPr="00A17BDA">
        <w:rPr>
          <w:sz w:val="26"/>
          <w:szCs w:val="26"/>
        </w:rPr>
        <w:t>ПОЛОЖЕНИЕ</w:t>
      </w:r>
      <w:bookmarkEnd w:id="3"/>
    </w:p>
    <w:p w:rsidR="002544AF" w:rsidRPr="00A17BDA" w:rsidRDefault="002544AF" w:rsidP="002544AF">
      <w:pPr>
        <w:pStyle w:val="50"/>
        <w:shd w:val="clear" w:color="auto" w:fill="auto"/>
        <w:spacing w:after="0" w:line="240" w:lineRule="auto"/>
        <w:rPr>
          <w:sz w:val="26"/>
          <w:szCs w:val="26"/>
        </w:rPr>
      </w:pPr>
      <w:r w:rsidRPr="00A17BDA">
        <w:rPr>
          <w:sz w:val="26"/>
          <w:szCs w:val="26"/>
        </w:rPr>
        <w:t>О МЕЖВЕДОМСТВЕННОЙ КОМИССИИ ПО ОЦЕНКЕ И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544AF" w:rsidRDefault="002544AF" w:rsidP="002544AF">
      <w:pPr>
        <w:pStyle w:val="23"/>
        <w:shd w:val="clear" w:color="auto" w:fill="auto"/>
        <w:tabs>
          <w:tab w:val="left" w:pos="3629"/>
        </w:tabs>
        <w:spacing w:before="0" w:line="240" w:lineRule="auto"/>
        <w:rPr>
          <w:sz w:val="26"/>
          <w:szCs w:val="26"/>
        </w:rPr>
      </w:pPr>
      <w:bookmarkStart w:id="5" w:name="bookmark6"/>
    </w:p>
    <w:p w:rsidR="002544AF" w:rsidRPr="00A17BDA" w:rsidRDefault="002544AF" w:rsidP="002544AF">
      <w:pPr>
        <w:pStyle w:val="23"/>
        <w:shd w:val="clear" w:color="auto" w:fill="auto"/>
        <w:tabs>
          <w:tab w:val="left" w:pos="3629"/>
        </w:tabs>
        <w:spacing w:before="0" w:line="240" w:lineRule="auto"/>
        <w:rPr>
          <w:sz w:val="26"/>
          <w:szCs w:val="26"/>
        </w:rPr>
      </w:pPr>
    </w:p>
    <w:p w:rsidR="002544AF" w:rsidRPr="00A17BDA" w:rsidRDefault="002544AF" w:rsidP="002544AF">
      <w:pPr>
        <w:pStyle w:val="23"/>
        <w:shd w:val="clear" w:color="auto" w:fill="auto"/>
        <w:tabs>
          <w:tab w:val="left" w:pos="3629"/>
        </w:tabs>
        <w:spacing w:before="0" w:line="240" w:lineRule="auto"/>
        <w:rPr>
          <w:sz w:val="26"/>
          <w:szCs w:val="26"/>
        </w:rPr>
      </w:pPr>
      <w:r w:rsidRPr="00A17BDA">
        <w:rPr>
          <w:sz w:val="26"/>
          <w:szCs w:val="26"/>
        </w:rPr>
        <w:t>1.ОБЩИЕ ПОЛОЖЕНИЯ</w:t>
      </w:r>
      <w:bookmarkEnd w:id="5"/>
    </w:p>
    <w:p w:rsidR="002544AF" w:rsidRDefault="002544AF" w:rsidP="002544AF">
      <w:pPr>
        <w:pStyle w:val="23"/>
        <w:shd w:val="clear" w:color="auto" w:fill="auto"/>
        <w:tabs>
          <w:tab w:val="left" w:pos="3629"/>
        </w:tabs>
        <w:spacing w:before="0" w:line="240" w:lineRule="auto"/>
        <w:rPr>
          <w:sz w:val="26"/>
          <w:szCs w:val="26"/>
        </w:rPr>
      </w:pPr>
    </w:p>
    <w:p w:rsidR="002544AF" w:rsidRPr="00A17BDA" w:rsidRDefault="002544AF" w:rsidP="002544AF">
      <w:pPr>
        <w:pStyle w:val="23"/>
        <w:shd w:val="clear" w:color="auto" w:fill="auto"/>
        <w:tabs>
          <w:tab w:val="left" w:pos="3629"/>
        </w:tabs>
        <w:spacing w:before="0" w:line="240" w:lineRule="auto"/>
        <w:rPr>
          <w:sz w:val="26"/>
          <w:szCs w:val="26"/>
        </w:rPr>
      </w:pPr>
    </w:p>
    <w:p w:rsidR="002544AF" w:rsidRPr="00660748" w:rsidRDefault="002544AF" w:rsidP="002544AF">
      <w:pPr>
        <w:spacing w:after="0" w:line="240" w:lineRule="auto"/>
        <w:ind w:firstLine="708"/>
        <w:jc w:val="both"/>
        <w:rPr>
          <w:rFonts w:ascii="Times New Roman" w:hAnsi="Times New Roman"/>
          <w:color w:val="FF0000"/>
          <w:sz w:val="26"/>
          <w:szCs w:val="26"/>
        </w:rPr>
      </w:pPr>
      <w:proofErr w:type="gramStart"/>
      <w:r w:rsidRPr="00A17BDA">
        <w:rPr>
          <w:rFonts w:ascii="Times New Roman" w:hAnsi="Times New Roman"/>
          <w:b/>
          <w:sz w:val="26"/>
          <w:szCs w:val="26"/>
        </w:rPr>
        <w:t>1.1</w:t>
      </w:r>
      <w:r w:rsidRPr="00A17BDA">
        <w:rPr>
          <w:rFonts w:ascii="Times New Roman" w:hAnsi="Times New Roman"/>
          <w:sz w:val="26"/>
          <w:szCs w:val="26"/>
        </w:rPr>
        <w:t xml:space="preserve"> Положение о межведомственной комиссии (далее Комиссия) определяет порядок работы межведомственной комиссии по оценке и обследованию помещения в целях признания жилого помещения пригодным (непригодным) для проживания, а также многоквартирного дома, в целях признания его аварийным и подлежащим сносу или реконструкции, </w:t>
      </w:r>
      <w:r w:rsidRPr="00660748">
        <w:rPr>
          <w:rFonts w:ascii="Times New Roman" w:hAnsi="Times New Roman"/>
          <w:color w:val="FF0000"/>
          <w:sz w:val="26"/>
          <w:szCs w:val="26"/>
        </w:rPr>
        <w:t>на территории сельск</w:t>
      </w:r>
      <w:r w:rsidR="00374054">
        <w:rPr>
          <w:rFonts w:ascii="Times New Roman" w:hAnsi="Times New Roman"/>
          <w:color w:val="FF0000"/>
          <w:sz w:val="26"/>
          <w:szCs w:val="26"/>
        </w:rPr>
        <w:t>ого</w:t>
      </w:r>
      <w:r w:rsidRPr="00660748">
        <w:rPr>
          <w:rFonts w:ascii="Times New Roman" w:hAnsi="Times New Roman"/>
          <w:color w:val="FF0000"/>
          <w:sz w:val="26"/>
          <w:szCs w:val="26"/>
        </w:rPr>
        <w:t xml:space="preserve"> поселени</w:t>
      </w:r>
      <w:r w:rsidR="00374054">
        <w:rPr>
          <w:rFonts w:ascii="Times New Roman" w:hAnsi="Times New Roman"/>
          <w:color w:val="FF0000"/>
          <w:sz w:val="26"/>
          <w:szCs w:val="26"/>
        </w:rPr>
        <w:t>я</w:t>
      </w:r>
      <w:r w:rsidR="000E4E8B">
        <w:rPr>
          <w:rFonts w:ascii="Times New Roman" w:hAnsi="Times New Roman"/>
          <w:color w:val="FF0000"/>
          <w:sz w:val="26"/>
          <w:szCs w:val="26"/>
        </w:rPr>
        <w:t xml:space="preserve"> «Тракт»</w:t>
      </w:r>
      <w:r w:rsidR="00374054">
        <w:rPr>
          <w:rFonts w:ascii="Times New Roman" w:hAnsi="Times New Roman"/>
          <w:color w:val="FF0000"/>
          <w:sz w:val="26"/>
          <w:szCs w:val="26"/>
        </w:rPr>
        <w:t xml:space="preserve"> </w:t>
      </w:r>
      <w:r w:rsidRPr="00660748">
        <w:rPr>
          <w:rFonts w:ascii="Times New Roman" w:hAnsi="Times New Roman"/>
          <w:color w:val="FF0000"/>
          <w:sz w:val="26"/>
          <w:szCs w:val="26"/>
        </w:rPr>
        <w:t>муниципального района «Княжпогостский»</w:t>
      </w:r>
      <w:r>
        <w:rPr>
          <w:rFonts w:ascii="Times New Roman" w:hAnsi="Times New Roman"/>
          <w:color w:val="FF0000"/>
          <w:sz w:val="26"/>
          <w:szCs w:val="26"/>
        </w:rPr>
        <w:t xml:space="preserve"> и городского поселения «Емва»</w:t>
      </w:r>
      <w:r w:rsidRPr="00660748">
        <w:rPr>
          <w:rFonts w:ascii="Times New Roman" w:hAnsi="Times New Roman"/>
          <w:color w:val="FF0000"/>
          <w:sz w:val="26"/>
          <w:szCs w:val="26"/>
        </w:rPr>
        <w:t>.</w:t>
      </w:r>
      <w:proofErr w:type="gramEnd"/>
    </w:p>
    <w:p w:rsidR="002544AF" w:rsidRPr="00A17BDA" w:rsidRDefault="002544AF" w:rsidP="002544AF">
      <w:pPr>
        <w:widowControl w:val="0"/>
        <w:tabs>
          <w:tab w:val="left" w:pos="709"/>
        </w:tabs>
        <w:spacing w:after="0" w:line="240" w:lineRule="auto"/>
        <w:jc w:val="both"/>
        <w:rPr>
          <w:rFonts w:ascii="Times New Roman" w:hAnsi="Times New Roman"/>
          <w:sz w:val="26"/>
          <w:szCs w:val="26"/>
        </w:rPr>
      </w:pPr>
      <w:r w:rsidRPr="00A17BDA">
        <w:rPr>
          <w:rFonts w:ascii="Times New Roman" w:hAnsi="Times New Roman"/>
          <w:b/>
          <w:sz w:val="26"/>
          <w:szCs w:val="26"/>
        </w:rPr>
        <w:tab/>
        <w:t>1.2.</w:t>
      </w:r>
      <w:r w:rsidRPr="00A17BDA">
        <w:rPr>
          <w:rFonts w:ascii="Times New Roman" w:hAnsi="Times New Roman"/>
          <w:sz w:val="26"/>
          <w:szCs w:val="26"/>
        </w:rPr>
        <w:t xml:space="preserve"> </w:t>
      </w:r>
      <w:proofErr w:type="gramStart"/>
      <w:r w:rsidRPr="00A17BDA">
        <w:rPr>
          <w:rFonts w:ascii="Times New Roman" w:hAnsi="Times New Roman"/>
          <w:sz w:val="26"/>
          <w:szCs w:val="26"/>
        </w:rPr>
        <w:t>В своей деятельности Комиссия руководствуется Жилищным кодексом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Постановление Правительства РФ), а также настоящим Положением.</w:t>
      </w:r>
      <w:proofErr w:type="gramEnd"/>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b/>
          <w:sz w:val="26"/>
          <w:szCs w:val="26"/>
        </w:rPr>
        <w:t>1.3.</w:t>
      </w:r>
      <w:r w:rsidRPr="00A17BDA">
        <w:rPr>
          <w:rFonts w:ascii="Times New Roman" w:hAnsi="Times New Roman"/>
          <w:sz w:val="26"/>
          <w:szCs w:val="26"/>
        </w:rPr>
        <w:t xml:space="preserve"> Задачами Межведомственной комиссии являются проведение оценки и обследования жилых помещений жилищного фонда Российской Федерации, многоквартирных домов, </w:t>
      </w:r>
      <w:r w:rsidR="00051BDD">
        <w:rPr>
          <w:rFonts w:ascii="Times New Roman" w:hAnsi="Times New Roman"/>
          <w:sz w:val="26"/>
          <w:szCs w:val="26"/>
        </w:rPr>
        <w:t xml:space="preserve">за исключением </w:t>
      </w:r>
      <w:r w:rsidRPr="00A17BDA">
        <w:rPr>
          <w:rFonts w:ascii="Times New Roman" w:hAnsi="Times New Roman"/>
          <w:sz w:val="26"/>
          <w:szCs w:val="26"/>
        </w:rPr>
        <w:t>находящихся в федеральной собственности, муниципального жилищного фонда и частного жилищного фонда на соответствие требованиям Постановления Правительства и принятие по результатам работы  решения.</w:t>
      </w:r>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b/>
          <w:sz w:val="26"/>
          <w:szCs w:val="26"/>
        </w:rPr>
        <w:t>1.4.</w:t>
      </w:r>
      <w:r w:rsidRPr="00A17BDA">
        <w:rPr>
          <w:rFonts w:ascii="Times New Roman" w:hAnsi="Times New Roman"/>
          <w:sz w:val="26"/>
          <w:szCs w:val="26"/>
        </w:rPr>
        <w:t xml:space="preserve"> </w:t>
      </w:r>
      <w:proofErr w:type="gramStart"/>
      <w:r w:rsidRPr="00A17BDA">
        <w:rPr>
          <w:rFonts w:ascii="Times New Roman" w:hAnsi="Times New Roman"/>
          <w:sz w:val="26"/>
          <w:szCs w:val="26"/>
        </w:rPr>
        <w:t>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 территории сельск</w:t>
      </w:r>
      <w:r w:rsidR="000E4E8B">
        <w:rPr>
          <w:rFonts w:ascii="Times New Roman" w:hAnsi="Times New Roman"/>
          <w:sz w:val="26"/>
          <w:szCs w:val="26"/>
        </w:rPr>
        <w:t>ого поселения «Тракт»</w:t>
      </w:r>
      <w:r w:rsidRPr="00A17BDA">
        <w:rPr>
          <w:rFonts w:ascii="Times New Roman" w:hAnsi="Times New Roman"/>
          <w:sz w:val="26"/>
          <w:szCs w:val="26"/>
        </w:rPr>
        <w:t xml:space="preserve"> МР «Княжпогостский»</w:t>
      </w:r>
      <w:r w:rsidR="000E4E8B">
        <w:rPr>
          <w:rFonts w:ascii="Times New Roman" w:hAnsi="Times New Roman"/>
          <w:sz w:val="26"/>
          <w:szCs w:val="26"/>
        </w:rPr>
        <w:t xml:space="preserve"> и городского поселения «Емва»</w:t>
      </w:r>
      <w:r w:rsidRPr="00A17BDA">
        <w:rPr>
          <w:rFonts w:ascii="Times New Roman" w:hAnsi="Times New Roman"/>
          <w:sz w:val="26"/>
          <w:szCs w:val="26"/>
        </w:rPr>
        <w:t xml:space="preserve">, принимается администрацией МР «Княжпогостский» (за исключением жилых помещений жилищного фонда Российской Федерации и многоквартирных домов, находящихся в федеральной собственности) на основании заключения </w:t>
      </w:r>
      <w:r w:rsidR="006E5F7F">
        <w:rPr>
          <w:rFonts w:ascii="Times New Roman" w:hAnsi="Times New Roman"/>
          <w:sz w:val="26"/>
          <w:szCs w:val="26"/>
        </w:rPr>
        <w:t>К</w:t>
      </w:r>
      <w:r w:rsidRPr="00A17BDA">
        <w:rPr>
          <w:rFonts w:ascii="Times New Roman" w:hAnsi="Times New Roman"/>
          <w:sz w:val="26"/>
          <w:szCs w:val="26"/>
        </w:rPr>
        <w:t>омиссии.</w:t>
      </w:r>
      <w:proofErr w:type="gramEnd"/>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b/>
          <w:sz w:val="26"/>
          <w:szCs w:val="26"/>
        </w:rPr>
        <w:t>1.5.</w:t>
      </w:r>
      <w:r w:rsidRPr="00A17BDA">
        <w:rPr>
          <w:rFonts w:ascii="Times New Roman" w:hAnsi="Times New Roman"/>
          <w:sz w:val="26"/>
          <w:szCs w:val="26"/>
        </w:rPr>
        <w:t xml:space="preserve">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660748">
        <w:rPr>
          <w:rFonts w:ascii="Times New Roman" w:hAnsi="Times New Roman"/>
          <w:color w:val="FF0000"/>
          <w:sz w:val="26"/>
          <w:szCs w:val="26"/>
        </w:rPr>
        <w:t>на территории сельск</w:t>
      </w:r>
      <w:r w:rsidR="000E4E8B">
        <w:rPr>
          <w:rFonts w:ascii="Times New Roman" w:hAnsi="Times New Roman"/>
          <w:color w:val="FF0000"/>
          <w:sz w:val="26"/>
          <w:szCs w:val="26"/>
        </w:rPr>
        <w:t>ого</w:t>
      </w:r>
      <w:r w:rsidRPr="00660748">
        <w:rPr>
          <w:rFonts w:ascii="Times New Roman" w:hAnsi="Times New Roman"/>
          <w:color w:val="FF0000"/>
          <w:sz w:val="26"/>
          <w:szCs w:val="26"/>
        </w:rPr>
        <w:t xml:space="preserve"> поселени</w:t>
      </w:r>
      <w:r w:rsidR="000E4E8B">
        <w:rPr>
          <w:rFonts w:ascii="Times New Roman" w:hAnsi="Times New Roman"/>
          <w:color w:val="FF0000"/>
          <w:sz w:val="26"/>
          <w:szCs w:val="26"/>
        </w:rPr>
        <w:t>я «Тракт»</w:t>
      </w:r>
      <w:r w:rsidRPr="00660748">
        <w:rPr>
          <w:rFonts w:ascii="Times New Roman" w:hAnsi="Times New Roman"/>
          <w:color w:val="FF0000"/>
          <w:sz w:val="26"/>
          <w:szCs w:val="26"/>
        </w:rPr>
        <w:t xml:space="preserve"> МР «Княжпогостский»</w:t>
      </w:r>
      <w:r>
        <w:rPr>
          <w:rFonts w:ascii="Times New Roman" w:hAnsi="Times New Roman"/>
          <w:color w:val="FF0000"/>
          <w:sz w:val="26"/>
          <w:szCs w:val="26"/>
        </w:rPr>
        <w:t xml:space="preserve"> и городского поселения «Емва»</w:t>
      </w:r>
      <w:r w:rsidRPr="00A17BDA">
        <w:rPr>
          <w:rFonts w:ascii="Times New Roman" w:hAnsi="Times New Roman"/>
          <w:sz w:val="26"/>
          <w:szCs w:val="26"/>
        </w:rPr>
        <w:t>, является муниципальной услугой.</w:t>
      </w:r>
      <w:bookmarkStart w:id="6" w:name="bookmark7"/>
    </w:p>
    <w:p w:rsidR="002544AF" w:rsidRDefault="002544AF" w:rsidP="002544AF">
      <w:pPr>
        <w:pStyle w:val="23"/>
        <w:shd w:val="clear" w:color="auto" w:fill="auto"/>
        <w:tabs>
          <w:tab w:val="left" w:pos="3643"/>
        </w:tabs>
        <w:spacing w:before="0" w:line="240" w:lineRule="auto"/>
        <w:rPr>
          <w:sz w:val="26"/>
          <w:szCs w:val="26"/>
        </w:rPr>
      </w:pPr>
    </w:p>
    <w:p w:rsidR="002544AF" w:rsidRDefault="002544AF" w:rsidP="002544AF">
      <w:pPr>
        <w:pStyle w:val="23"/>
        <w:shd w:val="clear" w:color="auto" w:fill="auto"/>
        <w:tabs>
          <w:tab w:val="left" w:pos="3643"/>
        </w:tabs>
        <w:spacing w:before="0" w:line="240" w:lineRule="auto"/>
        <w:rPr>
          <w:sz w:val="26"/>
          <w:szCs w:val="26"/>
        </w:rPr>
      </w:pPr>
    </w:p>
    <w:p w:rsidR="002544AF" w:rsidRPr="00A17BDA" w:rsidRDefault="002544AF" w:rsidP="002544AF">
      <w:pPr>
        <w:pStyle w:val="23"/>
        <w:shd w:val="clear" w:color="auto" w:fill="auto"/>
        <w:tabs>
          <w:tab w:val="left" w:pos="3643"/>
        </w:tabs>
        <w:spacing w:before="0" w:line="240" w:lineRule="auto"/>
        <w:rPr>
          <w:sz w:val="26"/>
          <w:szCs w:val="26"/>
        </w:rPr>
      </w:pPr>
      <w:r w:rsidRPr="00A17BDA">
        <w:rPr>
          <w:sz w:val="26"/>
          <w:szCs w:val="26"/>
        </w:rPr>
        <w:t>2. ОРГАНИЗАЦИЯ РАБОТЫ МЕЖВЕДОМСТВЕННОЙ КОМИССИИ</w:t>
      </w:r>
      <w:bookmarkEnd w:id="6"/>
    </w:p>
    <w:p w:rsidR="002544AF" w:rsidRPr="00A17BDA" w:rsidRDefault="002544AF" w:rsidP="002544AF">
      <w:pPr>
        <w:pStyle w:val="23"/>
        <w:shd w:val="clear" w:color="auto" w:fill="auto"/>
        <w:tabs>
          <w:tab w:val="left" w:pos="3643"/>
        </w:tabs>
        <w:spacing w:before="0" w:line="240" w:lineRule="auto"/>
        <w:rPr>
          <w:sz w:val="26"/>
          <w:szCs w:val="26"/>
        </w:rPr>
      </w:pPr>
    </w:p>
    <w:p w:rsidR="002544AF" w:rsidRPr="00A17BDA" w:rsidRDefault="002544AF" w:rsidP="002544AF">
      <w:pPr>
        <w:widowControl w:val="0"/>
        <w:spacing w:after="0" w:line="240" w:lineRule="auto"/>
        <w:jc w:val="both"/>
        <w:rPr>
          <w:rFonts w:ascii="Times New Roman" w:hAnsi="Times New Roman"/>
          <w:sz w:val="26"/>
          <w:szCs w:val="26"/>
        </w:rPr>
      </w:pPr>
      <w:r w:rsidRPr="00A17BDA">
        <w:rPr>
          <w:rFonts w:ascii="Times New Roman" w:hAnsi="Times New Roman"/>
          <w:b/>
          <w:sz w:val="26"/>
          <w:szCs w:val="26"/>
        </w:rPr>
        <w:tab/>
        <w:t>2.1.</w:t>
      </w:r>
      <w:r w:rsidRPr="00A17BDA">
        <w:rPr>
          <w:rFonts w:ascii="Times New Roman" w:hAnsi="Times New Roman"/>
          <w:sz w:val="26"/>
          <w:szCs w:val="26"/>
        </w:rPr>
        <w:t xml:space="preserve"> </w:t>
      </w:r>
      <w:proofErr w:type="gramStart"/>
      <w:r w:rsidRPr="00A17BDA">
        <w:rPr>
          <w:rFonts w:ascii="Times New Roman" w:hAnsi="Times New Roman"/>
          <w:sz w:val="26"/>
          <w:szCs w:val="26"/>
        </w:rPr>
        <w:t xml:space="preserve">В состав комиссии включаются представители администрации муниципального района  «Княжпогостский», а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w:t>
      </w:r>
      <w:r w:rsidRPr="00F83E55">
        <w:rPr>
          <w:rFonts w:ascii="Times New Roman" w:hAnsi="Times New Roman"/>
          <w:color w:val="000000" w:themeColor="text1"/>
          <w:sz w:val="26"/>
          <w:szCs w:val="26"/>
        </w:rPr>
        <w:t>санитарно-эпидемиологической,</w:t>
      </w:r>
      <w:r w:rsidRPr="00660748">
        <w:rPr>
          <w:rFonts w:ascii="Times New Roman" w:hAnsi="Times New Roman"/>
          <w:color w:val="FF0000"/>
          <w:sz w:val="26"/>
          <w:szCs w:val="26"/>
        </w:rPr>
        <w:t xml:space="preserve"> </w:t>
      </w:r>
      <w:r w:rsidRPr="00A17BDA">
        <w:rPr>
          <w:rFonts w:ascii="Times New Roman" w:hAnsi="Times New Roman"/>
          <w:sz w:val="26"/>
          <w:szCs w:val="26"/>
        </w:rPr>
        <w:t>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w:t>
      </w:r>
      <w:proofErr w:type="gramEnd"/>
      <w:r w:rsidRPr="00A17BDA">
        <w:rPr>
          <w:rFonts w:ascii="Times New Roman" w:hAnsi="Times New Roman"/>
          <w:sz w:val="26"/>
          <w:szCs w:val="26"/>
        </w:rPr>
        <w:t>, а также в случае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2544AF" w:rsidRDefault="002544AF" w:rsidP="002544AF">
      <w:pPr>
        <w:widowControl w:val="0"/>
        <w:spacing w:after="0" w:line="240" w:lineRule="auto"/>
        <w:jc w:val="both"/>
        <w:rPr>
          <w:rFonts w:ascii="Times New Roman" w:hAnsi="Times New Roman"/>
          <w:sz w:val="26"/>
          <w:szCs w:val="26"/>
        </w:rPr>
      </w:pPr>
      <w:r w:rsidRPr="00A17BDA">
        <w:rPr>
          <w:rFonts w:ascii="Times New Roman" w:hAnsi="Times New Roman"/>
          <w:b/>
          <w:sz w:val="26"/>
          <w:szCs w:val="26"/>
        </w:rPr>
        <w:tab/>
        <w:t xml:space="preserve">2.2. </w:t>
      </w:r>
      <w:r w:rsidRPr="00A17BDA">
        <w:rPr>
          <w:rFonts w:ascii="Times New Roman" w:hAnsi="Times New Roman"/>
          <w:sz w:val="26"/>
          <w:szCs w:val="26"/>
        </w:rPr>
        <w:t xml:space="preserve">Собственник жилого помещения (уполномоченное им лицо) привлекается к работе в комиссии с правом совещательного голоса и подлежит уведомлению о времени и месте заседания комиссии не позднее, чем за 3 </w:t>
      </w:r>
      <w:r>
        <w:rPr>
          <w:rFonts w:ascii="Times New Roman" w:hAnsi="Times New Roman"/>
          <w:sz w:val="26"/>
          <w:szCs w:val="26"/>
        </w:rPr>
        <w:t xml:space="preserve">рабочих </w:t>
      </w:r>
      <w:r w:rsidRPr="00A17BDA">
        <w:rPr>
          <w:rFonts w:ascii="Times New Roman" w:hAnsi="Times New Roman"/>
          <w:sz w:val="26"/>
          <w:szCs w:val="26"/>
        </w:rPr>
        <w:t>дня до дня назначенного заседания комиссии.</w:t>
      </w:r>
    </w:p>
    <w:p w:rsidR="002544AF" w:rsidRPr="00592B2A" w:rsidRDefault="002544AF" w:rsidP="002544AF">
      <w:pPr>
        <w:jc w:val="both"/>
        <w:rPr>
          <w:rFonts w:ascii="Times New Roman" w:hAnsi="Times New Roman"/>
          <w:sz w:val="26"/>
          <w:szCs w:val="26"/>
        </w:rPr>
      </w:pPr>
      <w:r w:rsidRPr="00592B2A">
        <w:rPr>
          <w:rFonts w:ascii="Times New Roman" w:hAnsi="Times New Roman"/>
          <w:sz w:val="26"/>
          <w:szCs w:val="26"/>
        </w:rPr>
        <w:t xml:space="preserve">          2.3.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w:t>
      </w:r>
      <w:proofErr w:type="gramStart"/>
      <w:r w:rsidRPr="00592B2A">
        <w:rPr>
          <w:rFonts w:ascii="Times New Roman" w:hAnsi="Times New Roman"/>
          <w:sz w:val="26"/>
          <w:szCs w:val="26"/>
        </w:rPr>
        <w:t xml:space="preserve">учреждению) </w:t>
      </w:r>
      <w:proofErr w:type="gramEnd"/>
      <w:r w:rsidRPr="00592B2A">
        <w:rPr>
          <w:rFonts w:ascii="Times New Roman" w:hAnsi="Times New Roman"/>
          <w:sz w:val="26"/>
          <w:szCs w:val="26"/>
        </w:rPr>
        <w:t>оцениваемое имущество принадлежит на соответствующем вещном праве (далее - правообладатель).</w:t>
      </w:r>
    </w:p>
    <w:p w:rsidR="002544AF" w:rsidRDefault="002544AF" w:rsidP="002544AF">
      <w:pPr>
        <w:jc w:val="both"/>
        <w:rPr>
          <w:rFonts w:ascii="Times New Roman" w:hAnsi="Times New Roman"/>
          <w:sz w:val="26"/>
          <w:szCs w:val="26"/>
        </w:rPr>
      </w:pPr>
      <w:bookmarkStart w:id="7" w:name="dst38"/>
      <w:bookmarkStart w:id="8" w:name="dst100151"/>
      <w:bookmarkEnd w:id="7"/>
      <w:bookmarkEnd w:id="8"/>
      <w:r w:rsidRPr="00592B2A">
        <w:rPr>
          <w:rFonts w:ascii="Times New Roman" w:hAnsi="Times New Roman"/>
          <w:sz w:val="26"/>
          <w:szCs w:val="26"/>
        </w:rPr>
        <w:t xml:space="preserve">           2.4. </w:t>
      </w:r>
      <w:proofErr w:type="gramStart"/>
      <w:r w:rsidRPr="00592B2A">
        <w:rPr>
          <w:rFonts w:ascii="Times New Roman" w:hAnsi="Times New Roman"/>
          <w:sz w:val="26"/>
          <w:szCs w:val="26"/>
        </w:rPr>
        <w:t>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0E4E8B">
        <w:rPr>
          <w:rFonts w:ascii="Times New Roman" w:hAnsi="Times New Roman"/>
          <w:sz w:val="26"/>
          <w:szCs w:val="26"/>
        </w:rPr>
        <w:t>, расположенного на территории сельского поселения «Тракт», городского поселения «Емва»,</w:t>
      </w:r>
      <w:r w:rsidRPr="00592B2A">
        <w:rPr>
          <w:rFonts w:ascii="Times New Roman" w:hAnsi="Times New Roman"/>
          <w:sz w:val="26"/>
          <w:szCs w:val="26"/>
        </w:rPr>
        <w:t xml:space="preserve"> принимается Главой МР «Княжпогостский» - руководителем Администрации (за исключением жилых помещений жилищного фонда Российской Федерации и многоквартирных домов, находящихся в федеральной собственности</w:t>
      </w:r>
      <w:r w:rsidR="000E4E8B">
        <w:rPr>
          <w:rFonts w:ascii="Times New Roman" w:hAnsi="Times New Roman"/>
          <w:sz w:val="26"/>
          <w:szCs w:val="26"/>
        </w:rPr>
        <w:t>.</w:t>
      </w:r>
      <w:proofErr w:type="gramEnd"/>
      <w:r w:rsidR="000E4E8B">
        <w:rPr>
          <w:rFonts w:ascii="Times New Roman" w:hAnsi="Times New Roman"/>
          <w:sz w:val="26"/>
          <w:szCs w:val="26"/>
        </w:rPr>
        <w:t xml:space="preserve"> </w:t>
      </w:r>
      <w:proofErr w:type="gramStart"/>
      <w:r w:rsidRPr="00592B2A">
        <w:rPr>
          <w:rFonts w:ascii="Times New Roman" w:hAnsi="Times New Roman"/>
          <w:sz w:val="26"/>
          <w:szCs w:val="26"/>
        </w:rPr>
        <w:t>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w:t>
      </w:r>
      <w:proofErr w:type="gramEnd"/>
      <w:r w:rsidRPr="00592B2A">
        <w:rPr>
          <w:rFonts w:ascii="Times New Roman" w:hAnsi="Times New Roman"/>
          <w:sz w:val="26"/>
          <w:szCs w:val="26"/>
        </w:rPr>
        <w:t xml:space="preserve"> на соответствующем вещном праве федеральному органу исполнительной власти либо его</w:t>
      </w:r>
      <w:r w:rsidRPr="00417B9D">
        <w:rPr>
          <w:rFonts w:ascii="Times New Roman" w:hAnsi="Times New Roman"/>
          <w:color w:val="FF0000"/>
          <w:sz w:val="26"/>
          <w:szCs w:val="26"/>
        </w:rPr>
        <w:t xml:space="preserve"> </w:t>
      </w:r>
      <w:r w:rsidRPr="00592B2A">
        <w:rPr>
          <w:rFonts w:ascii="Times New Roman" w:hAnsi="Times New Roman"/>
          <w:sz w:val="26"/>
          <w:szCs w:val="26"/>
        </w:rPr>
        <w:lastRenderedPageBreak/>
        <w:t>подведомственному предприятию (учреждению), указанное решение принимается таким федеральным органом исполнительной власти.</w:t>
      </w:r>
    </w:p>
    <w:p w:rsidR="002544AF" w:rsidRPr="00A17BDA" w:rsidRDefault="002544AF" w:rsidP="002544AF">
      <w:pPr>
        <w:widowControl w:val="0"/>
        <w:tabs>
          <w:tab w:val="left" w:pos="709"/>
        </w:tabs>
        <w:spacing w:after="0" w:line="240" w:lineRule="auto"/>
        <w:jc w:val="both"/>
        <w:rPr>
          <w:rFonts w:ascii="Times New Roman" w:hAnsi="Times New Roman"/>
          <w:sz w:val="26"/>
          <w:szCs w:val="26"/>
        </w:rPr>
      </w:pPr>
      <w:r w:rsidRPr="00A17BDA">
        <w:rPr>
          <w:rFonts w:ascii="Times New Roman" w:hAnsi="Times New Roman"/>
          <w:b/>
          <w:sz w:val="26"/>
          <w:szCs w:val="26"/>
        </w:rPr>
        <w:tab/>
        <w:t>2.</w:t>
      </w:r>
      <w:r>
        <w:rPr>
          <w:rFonts w:ascii="Times New Roman" w:hAnsi="Times New Roman"/>
          <w:b/>
          <w:sz w:val="26"/>
          <w:szCs w:val="26"/>
        </w:rPr>
        <w:t>5</w:t>
      </w:r>
      <w:r w:rsidRPr="00A17BDA">
        <w:rPr>
          <w:rFonts w:ascii="Times New Roman" w:hAnsi="Times New Roman"/>
          <w:sz w:val="26"/>
          <w:szCs w:val="26"/>
        </w:rPr>
        <w:t>. Полномочия отсутствующего члена комиссии исполняет лицо, назначенное исполнять его обязанности по основному месту работы на основании распоряжения (приказа).</w:t>
      </w:r>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b/>
          <w:sz w:val="26"/>
          <w:szCs w:val="26"/>
        </w:rPr>
        <w:t>2.</w:t>
      </w:r>
      <w:r>
        <w:rPr>
          <w:rFonts w:ascii="Times New Roman" w:hAnsi="Times New Roman"/>
          <w:b/>
          <w:sz w:val="26"/>
          <w:szCs w:val="26"/>
        </w:rPr>
        <w:t>6</w:t>
      </w:r>
      <w:r w:rsidRPr="00A17BDA">
        <w:rPr>
          <w:rFonts w:ascii="Times New Roman" w:hAnsi="Times New Roman"/>
          <w:b/>
          <w:sz w:val="26"/>
          <w:szCs w:val="26"/>
        </w:rPr>
        <w:t>.</w:t>
      </w:r>
      <w:r w:rsidRPr="00A17BDA">
        <w:rPr>
          <w:rFonts w:ascii="Times New Roman" w:hAnsi="Times New Roman"/>
          <w:sz w:val="26"/>
          <w:szCs w:val="26"/>
        </w:rPr>
        <w:t xml:space="preserve"> Председателем Межведомственной комиссии назначается заместитель руководителя администрации МР «Княжпогостский». При отсутствии председателя Межведомственную комиссию возглавляет заместитель председателя.</w:t>
      </w:r>
    </w:p>
    <w:p w:rsidR="002544AF" w:rsidRPr="00A17BDA" w:rsidRDefault="002544AF" w:rsidP="002544AF">
      <w:pPr>
        <w:spacing w:after="0" w:line="240" w:lineRule="auto"/>
        <w:jc w:val="both"/>
        <w:rPr>
          <w:rFonts w:ascii="Times New Roman" w:hAnsi="Times New Roman"/>
          <w:sz w:val="26"/>
          <w:szCs w:val="26"/>
        </w:rPr>
      </w:pPr>
      <w:r w:rsidRPr="00A17BDA">
        <w:rPr>
          <w:rFonts w:ascii="Times New Roman" w:hAnsi="Times New Roman"/>
          <w:sz w:val="26"/>
          <w:szCs w:val="26"/>
        </w:rPr>
        <w:t>Председатель Межведомственной комиссии в целях реализации задач, осуществляемых Межведомственной комиссией:</w:t>
      </w:r>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sz w:val="26"/>
          <w:szCs w:val="26"/>
        </w:rPr>
        <w:t>- осуществляет руководство деятельностью Межведомственной комиссии;</w:t>
      </w:r>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sz w:val="26"/>
          <w:szCs w:val="26"/>
        </w:rPr>
        <w:t>- созывает заседания Межведомственной комиссии;</w:t>
      </w:r>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sz w:val="26"/>
          <w:szCs w:val="26"/>
        </w:rPr>
        <w:t>- определяет круг выносимых на заседании Межведомственной комиссии вопросов;</w:t>
      </w:r>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sz w:val="26"/>
          <w:szCs w:val="26"/>
        </w:rPr>
        <w:t>- предоставляет слово для выступлений;</w:t>
      </w:r>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sz w:val="26"/>
          <w:szCs w:val="26"/>
        </w:rPr>
        <w:t>- ставит на голосование предложения членов Межведомственной комиссии                            и проекты принимаемых решений;</w:t>
      </w:r>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sz w:val="26"/>
          <w:szCs w:val="26"/>
        </w:rPr>
        <w:t>- подписывает принятые Комиссией решения.</w:t>
      </w:r>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b/>
          <w:sz w:val="26"/>
          <w:szCs w:val="26"/>
        </w:rPr>
        <w:t>2.</w:t>
      </w:r>
      <w:r>
        <w:rPr>
          <w:rFonts w:ascii="Times New Roman" w:hAnsi="Times New Roman"/>
          <w:b/>
          <w:sz w:val="26"/>
          <w:szCs w:val="26"/>
        </w:rPr>
        <w:t>7</w:t>
      </w:r>
      <w:r w:rsidRPr="00A17BDA">
        <w:rPr>
          <w:rFonts w:ascii="Times New Roman" w:hAnsi="Times New Roman"/>
          <w:b/>
          <w:sz w:val="26"/>
          <w:szCs w:val="26"/>
        </w:rPr>
        <w:t>.</w:t>
      </w:r>
      <w:r w:rsidRPr="00A17BDA">
        <w:rPr>
          <w:rFonts w:ascii="Times New Roman" w:hAnsi="Times New Roman"/>
          <w:sz w:val="26"/>
          <w:szCs w:val="26"/>
        </w:rPr>
        <w:t xml:space="preserve"> Члены Межведомственной комиссии:</w:t>
      </w:r>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sz w:val="26"/>
          <w:szCs w:val="26"/>
        </w:rPr>
        <w:t>- знакомятся со всеми представленными документами;</w:t>
      </w:r>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sz w:val="26"/>
          <w:szCs w:val="26"/>
        </w:rPr>
        <w:t>- выступают по вопросам повестки дня заседания Межведомственной комиссии;</w:t>
      </w:r>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sz w:val="26"/>
          <w:szCs w:val="26"/>
        </w:rPr>
        <w:t>- в случае несогласия с решением Межведомственной комиссии имеют право изложить в письменной форме мотивированное особое мнение.</w:t>
      </w:r>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b/>
          <w:sz w:val="26"/>
          <w:szCs w:val="26"/>
        </w:rPr>
        <w:t>2.</w:t>
      </w:r>
      <w:r>
        <w:rPr>
          <w:rFonts w:ascii="Times New Roman" w:hAnsi="Times New Roman"/>
          <w:b/>
          <w:sz w:val="26"/>
          <w:szCs w:val="26"/>
        </w:rPr>
        <w:t>8</w:t>
      </w:r>
      <w:r w:rsidRPr="00A17BDA">
        <w:rPr>
          <w:rFonts w:ascii="Times New Roman" w:hAnsi="Times New Roman"/>
          <w:b/>
          <w:sz w:val="26"/>
          <w:szCs w:val="26"/>
        </w:rPr>
        <w:t>.</w:t>
      </w:r>
      <w:r w:rsidRPr="00A17BDA">
        <w:rPr>
          <w:rFonts w:ascii="Times New Roman" w:hAnsi="Times New Roman"/>
          <w:sz w:val="26"/>
          <w:szCs w:val="26"/>
        </w:rPr>
        <w:t xml:space="preserve"> Секретарь Межведомственной комиссии:</w:t>
      </w:r>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sz w:val="26"/>
          <w:szCs w:val="26"/>
        </w:rPr>
        <w:t>- осуществляет подготовку материалов к заседаниям Межведомственной комиссии;</w:t>
      </w:r>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sz w:val="26"/>
          <w:szCs w:val="26"/>
        </w:rPr>
        <w:t>- согласовывает с председателем Межведомственной комиссии дату проведения заседания Межведомственной комиссии;</w:t>
      </w:r>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sz w:val="26"/>
          <w:szCs w:val="26"/>
        </w:rPr>
        <w:t>- информирует членов Межведомственной комиссии и собственников жилых помещений о времени, месте и дате заседания, а также выполняет иные мероприятия организационного характера, необходимые для функционирования Межведомственной комиссии;</w:t>
      </w:r>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sz w:val="26"/>
          <w:szCs w:val="26"/>
        </w:rPr>
        <w:t>- оформляет акт (в случае принятия Межведомственной комиссией решения о необходимости проведения обследования) и заключение Межведомственной комиссии, предоставляет их на подпись членам Межведомственной комиссии;</w:t>
      </w:r>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sz w:val="26"/>
          <w:szCs w:val="26"/>
        </w:rPr>
        <w:t>- обеспечивает учет и хранение документов;</w:t>
      </w:r>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sz w:val="26"/>
          <w:szCs w:val="26"/>
        </w:rPr>
        <w:t>- по результатам работы Межведомственной комиссии в зависимости от рассматриваемого Межведомственной комиссией вопроса осуществляет подготовку проекта постановления органа местного самоуправления.</w:t>
      </w:r>
    </w:p>
    <w:p w:rsidR="002544AF" w:rsidRPr="00A17BDA" w:rsidRDefault="002544AF" w:rsidP="002544AF">
      <w:pPr>
        <w:widowControl w:val="0"/>
        <w:spacing w:after="0" w:line="240" w:lineRule="auto"/>
        <w:jc w:val="both"/>
        <w:rPr>
          <w:rFonts w:ascii="Times New Roman" w:hAnsi="Times New Roman"/>
          <w:sz w:val="26"/>
          <w:szCs w:val="26"/>
        </w:rPr>
      </w:pPr>
      <w:r w:rsidRPr="00A17BDA">
        <w:rPr>
          <w:rFonts w:ascii="Times New Roman" w:hAnsi="Times New Roman"/>
          <w:b/>
          <w:sz w:val="26"/>
          <w:szCs w:val="26"/>
        </w:rPr>
        <w:tab/>
        <w:t>2.</w:t>
      </w:r>
      <w:r>
        <w:rPr>
          <w:rFonts w:ascii="Times New Roman" w:hAnsi="Times New Roman"/>
          <w:b/>
          <w:sz w:val="26"/>
          <w:szCs w:val="26"/>
        </w:rPr>
        <w:t>9</w:t>
      </w:r>
      <w:r w:rsidRPr="00A17BDA">
        <w:rPr>
          <w:rFonts w:ascii="Times New Roman" w:hAnsi="Times New Roman"/>
          <w:sz w:val="26"/>
          <w:szCs w:val="26"/>
        </w:rPr>
        <w:t>. Формой деятельности Комиссии являются заседания.</w:t>
      </w:r>
    </w:p>
    <w:p w:rsidR="002544AF" w:rsidRPr="00A17BDA" w:rsidRDefault="002544AF" w:rsidP="002544AF">
      <w:pPr>
        <w:widowControl w:val="0"/>
        <w:tabs>
          <w:tab w:val="left" w:pos="709"/>
        </w:tabs>
        <w:spacing w:after="0" w:line="240" w:lineRule="auto"/>
        <w:jc w:val="both"/>
        <w:rPr>
          <w:rFonts w:ascii="Times New Roman" w:hAnsi="Times New Roman"/>
          <w:sz w:val="26"/>
          <w:szCs w:val="26"/>
        </w:rPr>
      </w:pPr>
      <w:r w:rsidRPr="00A17BDA">
        <w:rPr>
          <w:rFonts w:ascii="Times New Roman" w:hAnsi="Times New Roman"/>
          <w:b/>
          <w:sz w:val="26"/>
          <w:szCs w:val="26"/>
        </w:rPr>
        <w:tab/>
        <w:t>2.</w:t>
      </w:r>
      <w:r>
        <w:rPr>
          <w:rFonts w:ascii="Times New Roman" w:hAnsi="Times New Roman"/>
          <w:b/>
          <w:sz w:val="26"/>
          <w:szCs w:val="26"/>
        </w:rPr>
        <w:t>10</w:t>
      </w:r>
      <w:r w:rsidRPr="00A17BDA">
        <w:rPr>
          <w:rFonts w:ascii="Times New Roman" w:hAnsi="Times New Roman"/>
          <w:b/>
          <w:sz w:val="26"/>
          <w:szCs w:val="26"/>
        </w:rPr>
        <w:t>.</w:t>
      </w:r>
      <w:r w:rsidRPr="00A17BDA">
        <w:rPr>
          <w:rFonts w:ascii="Times New Roman" w:hAnsi="Times New Roman"/>
          <w:sz w:val="26"/>
          <w:szCs w:val="26"/>
        </w:rPr>
        <w:t xml:space="preserve"> Межведомственная комиссия проводит свои заседания по мере необходимости.</w:t>
      </w:r>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b/>
          <w:sz w:val="26"/>
          <w:szCs w:val="26"/>
        </w:rPr>
        <w:t>2.</w:t>
      </w:r>
      <w:r>
        <w:rPr>
          <w:rFonts w:ascii="Times New Roman" w:hAnsi="Times New Roman"/>
          <w:b/>
          <w:sz w:val="26"/>
          <w:szCs w:val="26"/>
        </w:rPr>
        <w:t>11</w:t>
      </w:r>
      <w:r w:rsidRPr="00A17BDA">
        <w:rPr>
          <w:rFonts w:ascii="Times New Roman" w:hAnsi="Times New Roman"/>
          <w:b/>
          <w:sz w:val="26"/>
          <w:szCs w:val="26"/>
        </w:rPr>
        <w:t>.</w:t>
      </w:r>
      <w:r w:rsidRPr="00A17BDA">
        <w:rPr>
          <w:rFonts w:ascii="Times New Roman" w:hAnsi="Times New Roman"/>
          <w:sz w:val="26"/>
          <w:szCs w:val="26"/>
        </w:rPr>
        <w:t xml:space="preserve"> </w:t>
      </w:r>
      <w:r w:rsidRPr="00A17BDA">
        <w:rPr>
          <w:rFonts w:ascii="Times New Roman" w:hAnsi="Times New Roman"/>
          <w:i/>
          <w:sz w:val="26"/>
          <w:szCs w:val="26"/>
        </w:rPr>
        <w:t>Комиссия для осуществления возложенной на нее задачи имеет право:</w:t>
      </w:r>
    </w:p>
    <w:p w:rsidR="002544AF" w:rsidRPr="00A17BDA" w:rsidRDefault="002544AF" w:rsidP="002544AF">
      <w:pPr>
        <w:widowControl w:val="0"/>
        <w:spacing w:after="0" w:line="240" w:lineRule="auto"/>
        <w:jc w:val="both"/>
        <w:rPr>
          <w:rFonts w:ascii="Times New Roman" w:hAnsi="Times New Roman"/>
          <w:sz w:val="26"/>
          <w:szCs w:val="26"/>
        </w:rPr>
      </w:pPr>
      <w:r w:rsidRPr="00A17BDA">
        <w:rPr>
          <w:rFonts w:ascii="Times New Roman" w:hAnsi="Times New Roman"/>
          <w:sz w:val="26"/>
          <w:szCs w:val="26"/>
        </w:rPr>
        <w:tab/>
        <w:t>- запрашивать и получать в установленном порядке информацию и материалы по вопросам своей компетенции от физических и юридических лиц;</w:t>
      </w:r>
    </w:p>
    <w:p w:rsidR="002544AF" w:rsidRPr="00A17BDA" w:rsidRDefault="002544AF" w:rsidP="002544AF">
      <w:pPr>
        <w:widowControl w:val="0"/>
        <w:spacing w:after="0" w:line="240" w:lineRule="auto"/>
        <w:jc w:val="both"/>
        <w:rPr>
          <w:rFonts w:ascii="Times New Roman" w:hAnsi="Times New Roman"/>
          <w:sz w:val="26"/>
          <w:szCs w:val="26"/>
        </w:rPr>
      </w:pPr>
      <w:r w:rsidRPr="00A17BDA">
        <w:rPr>
          <w:rFonts w:ascii="Times New Roman" w:hAnsi="Times New Roman"/>
          <w:sz w:val="26"/>
          <w:szCs w:val="26"/>
        </w:rPr>
        <w:tab/>
        <w:t>- приглашать в установленном порядке по согласованию на свои заседания представителей администраций городских и сельских поселений муниципального района «Княжпогостский», государственных органов, иных организаций, учреждений, предприятий и физических лиц;</w:t>
      </w:r>
    </w:p>
    <w:p w:rsidR="002544AF" w:rsidRPr="00A17BDA" w:rsidRDefault="002544AF" w:rsidP="002544AF">
      <w:pPr>
        <w:widowControl w:val="0"/>
        <w:tabs>
          <w:tab w:val="left" w:pos="709"/>
        </w:tabs>
        <w:spacing w:after="0" w:line="240" w:lineRule="auto"/>
        <w:jc w:val="both"/>
        <w:rPr>
          <w:rFonts w:ascii="Times New Roman" w:hAnsi="Times New Roman"/>
          <w:sz w:val="26"/>
          <w:szCs w:val="26"/>
        </w:rPr>
      </w:pPr>
      <w:r w:rsidRPr="00A17BDA">
        <w:rPr>
          <w:rFonts w:ascii="Times New Roman" w:hAnsi="Times New Roman"/>
          <w:sz w:val="26"/>
          <w:szCs w:val="26"/>
        </w:rPr>
        <w:tab/>
        <w:t xml:space="preserve">- заслушивать в установленном порядке на своих заседаниях по вопросам </w:t>
      </w:r>
      <w:r w:rsidRPr="00A17BDA">
        <w:rPr>
          <w:rFonts w:ascii="Times New Roman" w:hAnsi="Times New Roman"/>
          <w:sz w:val="26"/>
          <w:szCs w:val="26"/>
        </w:rPr>
        <w:lastRenderedPageBreak/>
        <w:t>своей компетенции предложения представителей администраций городских и сельских поселений муниципального района «Княжпогостский», иных организаций, учреждений, предприятий и физических лиц;</w:t>
      </w:r>
    </w:p>
    <w:p w:rsidR="002544AF" w:rsidRPr="00A17BDA" w:rsidRDefault="002544AF" w:rsidP="002544AF">
      <w:pPr>
        <w:widowControl w:val="0"/>
        <w:spacing w:after="0" w:line="240" w:lineRule="auto"/>
        <w:jc w:val="both"/>
        <w:rPr>
          <w:rFonts w:ascii="Times New Roman" w:hAnsi="Times New Roman"/>
          <w:sz w:val="26"/>
          <w:szCs w:val="26"/>
        </w:rPr>
      </w:pPr>
      <w:r w:rsidRPr="00A17BDA">
        <w:rPr>
          <w:rFonts w:ascii="Times New Roman" w:hAnsi="Times New Roman"/>
          <w:sz w:val="26"/>
          <w:szCs w:val="26"/>
        </w:rPr>
        <w:tab/>
        <w:t>- рассматривать  план сноса ветхого муниципального жилищного фонда;</w:t>
      </w:r>
    </w:p>
    <w:p w:rsidR="002544AF" w:rsidRPr="00A17BDA" w:rsidRDefault="002544AF" w:rsidP="002544AF">
      <w:pPr>
        <w:widowControl w:val="0"/>
        <w:tabs>
          <w:tab w:val="left" w:pos="1255"/>
        </w:tabs>
        <w:spacing w:after="0" w:line="240" w:lineRule="auto"/>
        <w:jc w:val="both"/>
        <w:rPr>
          <w:rFonts w:ascii="Times New Roman" w:hAnsi="Times New Roman"/>
          <w:sz w:val="26"/>
          <w:szCs w:val="26"/>
        </w:rPr>
      </w:pPr>
      <w:r w:rsidRPr="00A17BDA">
        <w:rPr>
          <w:rFonts w:ascii="Times New Roman" w:hAnsi="Times New Roman"/>
          <w:sz w:val="26"/>
          <w:szCs w:val="26"/>
        </w:rPr>
        <w:t>- выносить в установленном порядке решения по вопросам своей компетенции.</w:t>
      </w:r>
    </w:p>
    <w:p w:rsidR="002544AF" w:rsidRPr="00A17BDA" w:rsidRDefault="002544AF" w:rsidP="002544AF">
      <w:pPr>
        <w:widowControl w:val="0"/>
        <w:tabs>
          <w:tab w:val="left" w:pos="1118"/>
        </w:tabs>
        <w:spacing w:after="0" w:line="240" w:lineRule="auto"/>
        <w:jc w:val="both"/>
        <w:rPr>
          <w:rFonts w:ascii="Times New Roman" w:hAnsi="Times New Roman"/>
          <w:sz w:val="26"/>
          <w:szCs w:val="26"/>
        </w:rPr>
      </w:pPr>
    </w:p>
    <w:p w:rsidR="002544AF" w:rsidRPr="00A17BDA" w:rsidRDefault="002544AF" w:rsidP="002544AF">
      <w:pPr>
        <w:pStyle w:val="23"/>
        <w:shd w:val="clear" w:color="auto" w:fill="auto"/>
        <w:tabs>
          <w:tab w:val="left" w:pos="1500"/>
        </w:tabs>
        <w:spacing w:before="0" w:line="240" w:lineRule="auto"/>
        <w:rPr>
          <w:sz w:val="26"/>
          <w:szCs w:val="26"/>
        </w:rPr>
      </w:pPr>
      <w:bookmarkStart w:id="9" w:name="bookmark10"/>
      <w:r w:rsidRPr="00A17BDA">
        <w:rPr>
          <w:sz w:val="26"/>
          <w:szCs w:val="26"/>
        </w:rPr>
        <w:t>3. ПОРЯДОК РАБОТЫ КОМИССИИ И ПРИНЯТИЕ РЕШЕНИЙ</w:t>
      </w:r>
      <w:bookmarkEnd w:id="9"/>
    </w:p>
    <w:p w:rsidR="002544AF" w:rsidRPr="00A17BDA" w:rsidRDefault="002544AF" w:rsidP="002544AF">
      <w:pPr>
        <w:widowControl w:val="0"/>
        <w:tabs>
          <w:tab w:val="left" w:pos="1063"/>
        </w:tabs>
        <w:spacing w:after="0" w:line="240" w:lineRule="auto"/>
        <w:jc w:val="both"/>
        <w:rPr>
          <w:rFonts w:ascii="Times New Roman" w:hAnsi="Times New Roman"/>
          <w:sz w:val="26"/>
          <w:szCs w:val="26"/>
        </w:rPr>
      </w:pPr>
      <w:r w:rsidRPr="00A17BDA">
        <w:rPr>
          <w:rFonts w:ascii="Times New Roman" w:hAnsi="Times New Roman"/>
          <w:sz w:val="26"/>
          <w:szCs w:val="26"/>
        </w:rPr>
        <w:t xml:space="preserve"> </w:t>
      </w:r>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b/>
          <w:sz w:val="26"/>
          <w:szCs w:val="26"/>
        </w:rPr>
        <w:t>3.1</w:t>
      </w:r>
      <w:r w:rsidRPr="00A17BDA">
        <w:rPr>
          <w:rFonts w:ascii="Times New Roman" w:hAnsi="Times New Roman"/>
          <w:sz w:val="26"/>
          <w:szCs w:val="26"/>
        </w:rPr>
        <w:t xml:space="preserve">. </w:t>
      </w:r>
      <w:proofErr w:type="gramStart"/>
      <w:r w:rsidRPr="00A17BDA">
        <w:rPr>
          <w:rFonts w:ascii="Times New Roman" w:hAnsi="Times New Roman"/>
          <w:sz w:val="26"/>
          <w:szCs w:val="26"/>
        </w:rPr>
        <w:t>Межведомственная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 1082 «Об утверждении Правил</w:t>
      </w:r>
      <w:proofErr w:type="gramEnd"/>
      <w:r w:rsidRPr="00A17BDA">
        <w:rPr>
          <w:rFonts w:ascii="Times New Roman" w:hAnsi="Times New Roman"/>
          <w:sz w:val="26"/>
          <w:szCs w:val="26"/>
        </w:rPr>
        <w:t xml:space="preserve"> </w:t>
      </w:r>
      <w:proofErr w:type="gramStart"/>
      <w:r w:rsidRPr="00A17BDA">
        <w:rPr>
          <w:rFonts w:ascii="Times New Roman" w:hAnsi="Times New Roman"/>
          <w:sz w:val="26"/>
          <w:szCs w:val="26"/>
        </w:rPr>
        <w:t>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w:t>
      </w:r>
      <w:proofErr w:type="gramEnd"/>
      <w:r w:rsidRPr="00A17BDA">
        <w:rPr>
          <w:rFonts w:ascii="Times New Roman" w:hAnsi="Times New Roman"/>
          <w:sz w:val="26"/>
          <w:szCs w:val="26"/>
        </w:rPr>
        <w:t xml:space="preserve">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sz w:val="26"/>
          <w:szCs w:val="26"/>
        </w:rPr>
        <w:t xml:space="preserve">; </w:t>
      </w:r>
      <w:proofErr w:type="gramStart"/>
      <w:r w:rsidRPr="00592B2A">
        <w:rPr>
          <w:rFonts w:ascii="Times New Roman" w:hAnsi="Times New Roman"/>
          <w:sz w:val="26"/>
          <w:szCs w:val="26"/>
        </w:rPr>
        <w:t>сформированный и утвержденный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сводный перечень объектов (жилых помещений), находящихся в границах зоны чрезвычайной ситуации (далее сводный перечень объектов (жилых помещений), а также заявление собственника, правообладателя или нанимателя жилого помещения, которое получило повреждения</w:t>
      </w:r>
      <w:proofErr w:type="gramEnd"/>
      <w:r w:rsidRPr="00592B2A">
        <w:rPr>
          <w:rFonts w:ascii="Times New Roman" w:hAnsi="Times New Roman"/>
          <w:sz w:val="26"/>
          <w:szCs w:val="26"/>
        </w:rPr>
        <w:t xml:space="preserve"> в результате чрезвычайной ситуации и при этом не включено в сводный перечень объектов (жилых помещений)</w:t>
      </w:r>
      <w:r>
        <w:rPr>
          <w:rFonts w:ascii="Times New Roman" w:hAnsi="Times New Roman"/>
          <w:sz w:val="26"/>
          <w:szCs w:val="26"/>
        </w:rPr>
        <w:t xml:space="preserve">  </w:t>
      </w:r>
      <w:r w:rsidRPr="00A17BDA">
        <w:rPr>
          <w:rFonts w:ascii="Times New Roman" w:hAnsi="Times New Roman"/>
          <w:sz w:val="26"/>
          <w:szCs w:val="26"/>
        </w:rPr>
        <w:t xml:space="preserve"> проводит оценку соответствия помещения установленным в настоящем Положении требованиям и принимает одно из решений, предусмотренных п.3.8 настоящего Положения.</w:t>
      </w:r>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b/>
          <w:sz w:val="26"/>
          <w:szCs w:val="26"/>
        </w:rPr>
        <w:t>3.2.</w:t>
      </w:r>
      <w:r w:rsidRPr="00A17BDA">
        <w:rPr>
          <w:rFonts w:ascii="Times New Roman" w:hAnsi="Times New Roman"/>
          <w:sz w:val="26"/>
          <w:szCs w:val="26"/>
        </w:rPr>
        <w:t xml:space="preserve"> При оценке соответствия находящегося в эксплуатации жилого помещения требованиям, установленным в разделе 2 Положения, утвержденного постановлением Правительства Российской Федерации от 28.01.2006 № 47, проверяется фактическое состояние помещения. </w:t>
      </w:r>
      <w:proofErr w:type="gramStart"/>
      <w:r w:rsidRPr="00A17BDA">
        <w:rPr>
          <w:rFonts w:ascii="Times New Roman" w:hAnsi="Times New Roman"/>
          <w:sz w:val="26"/>
          <w:szCs w:val="26"/>
        </w:rPr>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Pr="00A17BDA">
        <w:rPr>
          <w:rFonts w:ascii="Times New Roman" w:hAnsi="Times New Roman"/>
          <w:sz w:val="26"/>
          <w:szCs w:val="26"/>
        </w:rPr>
        <w:t xml:space="preserve"> также месторасположения жилого помещения.</w:t>
      </w:r>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b/>
          <w:sz w:val="26"/>
          <w:szCs w:val="26"/>
        </w:rPr>
        <w:lastRenderedPageBreak/>
        <w:t>3.3.</w:t>
      </w:r>
      <w:r w:rsidRPr="00A17BDA">
        <w:rPr>
          <w:rFonts w:ascii="Times New Roman" w:hAnsi="Times New Roman"/>
          <w:sz w:val="26"/>
          <w:szCs w:val="26"/>
        </w:rPr>
        <w:t xml:space="preserve"> Процедура проведения оценки соответствия помещения требованиям, установленным в разделе </w:t>
      </w:r>
      <w:r w:rsidR="000B5528">
        <w:rPr>
          <w:rFonts w:ascii="Times New Roman" w:hAnsi="Times New Roman"/>
          <w:sz w:val="26"/>
          <w:szCs w:val="26"/>
          <w:lang w:val="en-US"/>
        </w:rPr>
        <w:t>IV</w:t>
      </w:r>
      <w:r w:rsidR="000B5528" w:rsidRPr="000B5528">
        <w:rPr>
          <w:rFonts w:ascii="Times New Roman" w:hAnsi="Times New Roman"/>
          <w:sz w:val="26"/>
          <w:szCs w:val="26"/>
        </w:rPr>
        <w:t xml:space="preserve"> </w:t>
      </w:r>
      <w:r w:rsidRPr="00A17BDA">
        <w:rPr>
          <w:rFonts w:ascii="Times New Roman" w:hAnsi="Times New Roman"/>
          <w:sz w:val="26"/>
          <w:szCs w:val="26"/>
        </w:rPr>
        <w:t>Положения, утвержденного постановлением Правительства Российской Федерации от 28.01.2006 № 47, включает:</w:t>
      </w:r>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sz w:val="26"/>
          <w:szCs w:val="26"/>
        </w:rPr>
        <w:t>- прием и рассмотрение заявления и прилагаемых к нему обосновывающих документов</w:t>
      </w:r>
      <w:bookmarkStart w:id="10" w:name="Par174"/>
      <w:bookmarkEnd w:id="10"/>
      <w:r w:rsidRPr="00A17BDA">
        <w:rPr>
          <w:rFonts w:ascii="Times New Roman" w:hAnsi="Times New Roman"/>
          <w:sz w:val="26"/>
          <w:szCs w:val="26"/>
        </w:rPr>
        <w:t>;</w:t>
      </w:r>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sz w:val="26"/>
          <w:szCs w:val="26"/>
        </w:rPr>
        <w:t>- 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разделе 2 Положения, утвержденного постановлением Правительства Российской Федерации от 28.01.2006 № 47, требованиям;</w:t>
      </w:r>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sz w:val="26"/>
          <w:szCs w:val="26"/>
        </w:rPr>
        <w:t>-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sz w:val="26"/>
          <w:szCs w:val="26"/>
        </w:rPr>
        <w:t>- работу Межведомственной комиссии по оценке пригодности (непригодности) жилых помещений для постоянного проживания; составление Межведомственной комиссией заключения в порядке, предусмотренном пунктом 3.8 настоящего Положения, по форме согласно приложению № 1 Положения, утвержденного постановлением Правительства Российской Федерации от 28.01.2006 № 47 (далее - заключение);</w:t>
      </w:r>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sz w:val="26"/>
          <w:szCs w:val="26"/>
        </w:rPr>
        <w:t>- составление акта обследования помещения (в случае принятия Межведомственной комиссией решения о необходимости проведения обследования) и составление Межведомственной комиссией на основании выводов и рекомендаций, указанных в акте, заключения.</w:t>
      </w:r>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sz w:val="26"/>
          <w:szCs w:val="26"/>
        </w:rPr>
        <w:t>При этом решение Межведомственной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Pr="00A17BDA">
        <w:rPr>
          <w:rFonts w:ascii="Times New Roman" w:hAnsi="Times New Roman"/>
          <w:sz w:val="26"/>
          <w:szCs w:val="26"/>
        </w:rPr>
        <w:t>и</w:t>
      </w:r>
      <w:proofErr w:type="gramEnd"/>
      <w:r w:rsidRPr="00A17BDA">
        <w:rPr>
          <w:rFonts w:ascii="Times New Roman" w:hAnsi="Times New Roman"/>
          <w:sz w:val="26"/>
          <w:szCs w:val="26"/>
        </w:rPr>
        <w:t xml:space="preserve"> специализированной организации, проводящей обследование;</w:t>
      </w:r>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sz w:val="26"/>
          <w:szCs w:val="26"/>
        </w:rPr>
        <w:t>- принятие соответствующим федеральным органом исполнительной власти, органом местного самоуправления решения по итогам работы Межведомственной комиссии;</w:t>
      </w:r>
    </w:p>
    <w:p w:rsidR="002544AF"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sz w:val="26"/>
          <w:szCs w:val="26"/>
        </w:rPr>
        <w:t>- передача по одному экземпляру решения заявителю и собственнику жилого помещения (третий экземпляр остается в деле, сформированном Межведомственной комиссией).</w:t>
      </w:r>
    </w:p>
    <w:p w:rsidR="00584AB1" w:rsidRPr="00A17BDA" w:rsidRDefault="00584AB1" w:rsidP="002544AF">
      <w:pPr>
        <w:spacing w:after="0" w:line="240" w:lineRule="auto"/>
        <w:ind w:firstLine="708"/>
        <w:jc w:val="both"/>
        <w:rPr>
          <w:rFonts w:ascii="Times New Roman" w:hAnsi="Times New Roman"/>
          <w:sz w:val="26"/>
          <w:szCs w:val="26"/>
        </w:rPr>
      </w:pPr>
      <w:proofErr w:type="gramStart"/>
      <w:r>
        <w:rPr>
          <w:rFonts w:ascii="Times New Roman" w:hAnsi="Times New Roman"/>
          <w:sz w:val="26"/>
          <w:szCs w:val="26"/>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w:t>
      </w:r>
      <w:r w:rsidR="009F2CB6">
        <w:rPr>
          <w:rFonts w:ascii="Times New Roman" w:hAnsi="Times New Roman"/>
          <w:sz w:val="26"/>
          <w:szCs w:val="26"/>
        </w:rPr>
        <w:t xml:space="preserve">начала </w:t>
      </w:r>
      <w:r>
        <w:rPr>
          <w:rFonts w:ascii="Times New Roman" w:hAnsi="Times New Roman"/>
          <w:sz w:val="26"/>
          <w:szCs w:val="26"/>
        </w:rPr>
        <w:t>работы комиссии</w:t>
      </w:r>
      <w:r w:rsidR="009F2CB6">
        <w:rPr>
          <w:rFonts w:ascii="Times New Roman" w:hAnsi="Times New Roman"/>
          <w:sz w:val="26"/>
          <w:szCs w:val="26"/>
        </w:rPr>
        <w:t>, а в случае проведения оценки жилых помещений, получивших повреждения в результате чрезвычайной ситуации, - не позднее, чем за 15 календарных дней до дня начала работы комиссии в</w:t>
      </w:r>
      <w:proofErr w:type="gramEnd"/>
      <w:r w:rsidR="009F2CB6">
        <w:rPr>
          <w:rFonts w:ascii="Times New Roman" w:hAnsi="Times New Roman"/>
          <w:sz w:val="26"/>
          <w:szCs w:val="26"/>
        </w:rPr>
        <w:t xml:space="preserve"> </w:t>
      </w:r>
      <w:proofErr w:type="gramStart"/>
      <w:r w:rsidR="009F2CB6">
        <w:rPr>
          <w:rFonts w:ascii="Times New Roman" w:hAnsi="Times New Roman"/>
          <w:sz w:val="26"/>
          <w:szCs w:val="26"/>
        </w:rPr>
        <w:t>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w:t>
      </w:r>
      <w:proofErr w:type="gramEnd"/>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b/>
          <w:sz w:val="26"/>
          <w:szCs w:val="26"/>
        </w:rPr>
        <w:lastRenderedPageBreak/>
        <w:t>3.4</w:t>
      </w:r>
      <w:r w:rsidRPr="00A17BDA">
        <w:rPr>
          <w:rFonts w:ascii="Times New Roman" w:hAnsi="Times New Roman"/>
          <w:sz w:val="26"/>
          <w:szCs w:val="26"/>
        </w:rPr>
        <w:t>. Для рассмотрения вопроса о пригодности (непригодности) помещения для проживания и признания многоквартирного дома аварийным заявитель представляет в Межведомственную комиссию по месту нахождения жилого помещения, следующие документы:</w:t>
      </w:r>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sz w:val="26"/>
          <w:szCs w:val="26"/>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sz w:val="26"/>
          <w:szCs w:val="26"/>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sz w:val="26"/>
          <w:szCs w:val="26"/>
        </w:rPr>
        <w:t>в) в отношении нежилого помещения для признания его в дальнейшем жилым помещением - проект реконструкции нежилого помещения;</w:t>
      </w:r>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sz w:val="26"/>
          <w:szCs w:val="26"/>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sz w:val="26"/>
          <w:szCs w:val="26"/>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утвержденном постановлением Правительства Российской Федерации от 28.01.2006 № 47, требованиям;</w:t>
      </w:r>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sz w:val="26"/>
          <w:szCs w:val="26"/>
        </w:rPr>
        <w:t>е) заявления, письма, жалобы граждан на неудовлетворительные условия проживания - по усмотрению заявителя.</w:t>
      </w:r>
    </w:p>
    <w:p w:rsidR="002544AF" w:rsidRPr="00A17BDA" w:rsidRDefault="002544AF" w:rsidP="002544AF">
      <w:pPr>
        <w:spacing w:after="0" w:line="240" w:lineRule="auto"/>
        <w:ind w:firstLine="708"/>
        <w:jc w:val="both"/>
        <w:rPr>
          <w:rFonts w:ascii="Times New Roman" w:hAnsi="Times New Roman"/>
          <w:sz w:val="26"/>
          <w:szCs w:val="26"/>
        </w:rPr>
      </w:pPr>
      <w:proofErr w:type="gramStart"/>
      <w:r w:rsidRPr="00A17BDA">
        <w:rPr>
          <w:rFonts w:ascii="Times New Roman" w:hAnsi="Times New Roman"/>
          <w:sz w:val="26"/>
          <w:szCs w:val="26"/>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w:t>
      </w:r>
      <w:proofErr w:type="gramEnd"/>
    </w:p>
    <w:p w:rsidR="002544AF" w:rsidRPr="00A17BDA" w:rsidRDefault="002544AF" w:rsidP="002544AF">
      <w:pPr>
        <w:spacing w:after="0" w:line="240" w:lineRule="auto"/>
        <w:ind w:firstLine="708"/>
        <w:jc w:val="both"/>
        <w:rPr>
          <w:rFonts w:ascii="Times New Roman" w:hAnsi="Times New Roman"/>
          <w:sz w:val="26"/>
          <w:szCs w:val="26"/>
        </w:rPr>
      </w:pPr>
      <w:proofErr w:type="gramStart"/>
      <w:r w:rsidRPr="00A17BDA">
        <w:rPr>
          <w:rFonts w:ascii="Times New Roman" w:hAnsi="Times New Roman"/>
          <w:sz w:val="26"/>
          <w:szCs w:val="26"/>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sz w:val="26"/>
          <w:szCs w:val="26"/>
        </w:rPr>
        <w:t>Заявитель вправе представить в Межведомственную комиссию указанные                          в пункте 3.6 настоящего Положения документы и информацию по своей инициативе.</w:t>
      </w:r>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b/>
          <w:sz w:val="26"/>
          <w:szCs w:val="26"/>
        </w:rPr>
        <w:t>3.5.</w:t>
      </w:r>
      <w:r w:rsidRPr="00A17BDA">
        <w:rPr>
          <w:rFonts w:ascii="Times New Roman" w:hAnsi="Times New Roman"/>
          <w:sz w:val="26"/>
          <w:szCs w:val="26"/>
        </w:rPr>
        <w:t xml:space="preserve"> В случае если заявителем выступает орган государственного надзора (контроля), указанный орган представляет в Межведомственную комиссию свое заключение, после рассмотрения, которого Межведомственная комиссия предлагает собственнику помещения представить документы, указанные в пункте 3.4 настоящего Положения.</w:t>
      </w:r>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b/>
          <w:sz w:val="26"/>
          <w:szCs w:val="26"/>
        </w:rPr>
        <w:t>3.6</w:t>
      </w:r>
      <w:r w:rsidRPr="00A17BDA">
        <w:rPr>
          <w:rFonts w:ascii="Times New Roman" w:hAnsi="Times New Roman"/>
          <w:sz w:val="26"/>
          <w:szCs w:val="26"/>
        </w:rPr>
        <w:t>. 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2544AF" w:rsidRPr="00A17BDA" w:rsidRDefault="002544AF" w:rsidP="002544AF">
      <w:pPr>
        <w:spacing w:after="0" w:line="240" w:lineRule="auto"/>
        <w:ind w:firstLine="708"/>
        <w:jc w:val="both"/>
        <w:rPr>
          <w:rFonts w:ascii="Times New Roman" w:hAnsi="Times New Roman"/>
          <w:sz w:val="26"/>
          <w:szCs w:val="26"/>
        </w:rPr>
      </w:pPr>
      <w:r>
        <w:rPr>
          <w:rFonts w:ascii="Times New Roman" w:hAnsi="Times New Roman"/>
          <w:sz w:val="26"/>
          <w:szCs w:val="26"/>
        </w:rPr>
        <w:t>-</w:t>
      </w:r>
      <w:r w:rsidRPr="00A17BDA">
        <w:rPr>
          <w:rFonts w:ascii="Times New Roman" w:hAnsi="Times New Roman"/>
          <w:sz w:val="26"/>
          <w:szCs w:val="26"/>
        </w:rPr>
        <w:t xml:space="preserve"> сведения из Единого государственного реестра прав на недвижимое имущество и сделок с ним о правах на жилое помещение;</w:t>
      </w:r>
    </w:p>
    <w:p w:rsidR="002544AF" w:rsidRPr="00A17BDA" w:rsidRDefault="002544AF" w:rsidP="002544AF">
      <w:pPr>
        <w:spacing w:after="0" w:line="240" w:lineRule="auto"/>
        <w:ind w:firstLine="708"/>
        <w:jc w:val="both"/>
        <w:rPr>
          <w:rFonts w:ascii="Times New Roman" w:hAnsi="Times New Roman"/>
          <w:sz w:val="26"/>
          <w:szCs w:val="26"/>
        </w:rPr>
      </w:pPr>
      <w:r>
        <w:rPr>
          <w:rFonts w:ascii="Times New Roman" w:hAnsi="Times New Roman"/>
          <w:sz w:val="26"/>
          <w:szCs w:val="26"/>
        </w:rPr>
        <w:t>-</w:t>
      </w:r>
      <w:r w:rsidRPr="00A17BDA">
        <w:rPr>
          <w:rFonts w:ascii="Times New Roman" w:hAnsi="Times New Roman"/>
          <w:sz w:val="26"/>
          <w:szCs w:val="26"/>
        </w:rPr>
        <w:t xml:space="preserve"> технический паспорт жилого помещения, а для нежилых помещений - технический план;</w:t>
      </w:r>
    </w:p>
    <w:p w:rsidR="002544AF" w:rsidRPr="00A17BDA" w:rsidRDefault="002544AF" w:rsidP="002544AF">
      <w:pPr>
        <w:spacing w:after="0" w:line="240" w:lineRule="auto"/>
        <w:ind w:firstLine="708"/>
        <w:jc w:val="both"/>
        <w:rPr>
          <w:rFonts w:ascii="Times New Roman" w:hAnsi="Times New Roman"/>
          <w:sz w:val="26"/>
          <w:szCs w:val="26"/>
        </w:rPr>
      </w:pPr>
      <w:r>
        <w:rPr>
          <w:rFonts w:ascii="Times New Roman" w:hAnsi="Times New Roman"/>
          <w:sz w:val="26"/>
          <w:szCs w:val="26"/>
        </w:rPr>
        <w:lastRenderedPageBreak/>
        <w:t>-</w:t>
      </w:r>
      <w:r w:rsidRPr="00A17BDA">
        <w:rPr>
          <w:rFonts w:ascii="Times New Roman" w:hAnsi="Times New Roman"/>
          <w:sz w:val="26"/>
          <w:szCs w:val="26"/>
        </w:rPr>
        <w:t xml:space="preserve">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3.3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sz w:val="26"/>
          <w:szCs w:val="26"/>
        </w:rPr>
        <w:t>Межведомственная комиссия вправе запрашивать данные документы                                  в органах государственного надзора (контроля), указанных в абзаце пятом пункта 7 Положения, утвержденного постановлением Правительства Российской Федерации от 28.01.2006 № 47.</w:t>
      </w:r>
    </w:p>
    <w:p w:rsidR="002544AF" w:rsidRPr="00A17BDA" w:rsidRDefault="002544AF" w:rsidP="002544AF">
      <w:pPr>
        <w:spacing w:after="0" w:line="240" w:lineRule="auto"/>
        <w:ind w:firstLine="708"/>
        <w:jc w:val="both"/>
        <w:rPr>
          <w:rFonts w:ascii="Times New Roman" w:hAnsi="Times New Roman"/>
          <w:sz w:val="26"/>
          <w:szCs w:val="26"/>
        </w:rPr>
      </w:pPr>
      <w:bookmarkStart w:id="11" w:name="Par200"/>
      <w:bookmarkEnd w:id="11"/>
      <w:r w:rsidRPr="00A17BDA">
        <w:rPr>
          <w:rFonts w:ascii="Times New Roman" w:hAnsi="Times New Roman"/>
          <w:b/>
          <w:sz w:val="26"/>
          <w:szCs w:val="26"/>
        </w:rPr>
        <w:t>3.7</w:t>
      </w:r>
      <w:r w:rsidRPr="00A17BDA">
        <w:rPr>
          <w:rFonts w:ascii="Times New Roman" w:hAnsi="Times New Roman"/>
          <w:sz w:val="26"/>
          <w:szCs w:val="26"/>
        </w:rPr>
        <w:t xml:space="preserve">. </w:t>
      </w:r>
      <w:proofErr w:type="gramStart"/>
      <w:r w:rsidRPr="00A17BDA">
        <w:rPr>
          <w:rFonts w:ascii="Times New Roman" w:hAnsi="Times New Roman"/>
          <w:sz w:val="26"/>
          <w:szCs w:val="26"/>
        </w:rPr>
        <w:t xml:space="preserve">Межведомственная комиссия рассматривает поступившее заявление,                   или заключение органа государственного надзора (контроля), или заключение экспертизы жилого помещения, в течение 30 </w:t>
      </w:r>
      <w:r w:rsidR="00051BDD">
        <w:rPr>
          <w:rFonts w:ascii="Times New Roman" w:hAnsi="Times New Roman"/>
          <w:sz w:val="26"/>
          <w:szCs w:val="26"/>
        </w:rPr>
        <w:t xml:space="preserve">календарных </w:t>
      </w:r>
      <w:r w:rsidRPr="00A17BDA">
        <w:rPr>
          <w:rFonts w:ascii="Times New Roman" w:hAnsi="Times New Roman"/>
          <w:sz w:val="26"/>
          <w:szCs w:val="26"/>
        </w:rPr>
        <w:t>дней с даты его регистрации</w:t>
      </w:r>
      <w:r>
        <w:rPr>
          <w:rFonts w:ascii="Times New Roman" w:hAnsi="Times New Roman"/>
          <w:sz w:val="26"/>
          <w:szCs w:val="26"/>
        </w:rPr>
        <w:t xml:space="preserve">, </w:t>
      </w:r>
      <w:r w:rsidR="00051BDD">
        <w:rPr>
          <w:rFonts w:ascii="Times New Roman" w:hAnsi="Times New Roman"/>
          <w:sz w:val="26"/>
          <w:szCs w:val="26"/>
        </w:rPr>
        <w:t>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w:t>
      </w:r>
      <w:proofErr w:type="gramEnd"/>
      <w:r w:rsidR="00051BDD">
        <w:rPr>
          <w:rFonts w:ascii="Times New Roman" w:hAnsi="Times New Roman"/>
          <w:sz w:val="26"/>
          <w:szCs w:val="26"/>
        </w:rPr>
        <w:t xml:space="preserve"> 20 календарных дней </w:t>
      </w:r>
      <w:proofErr w:type="gramStart"/>
      <w:r w:rsidR="00051BDD">
        <w:rPr>
          <w:rFonts w:ascii="Times New Roman" w:hAnsi="Times New Roman"/>
          <w:sz w:val="26"/>
          <w:szCs w:val="26"/>
        </w:rPr>
        <w:t>с даты регистрации</w:t>
      </w:r>
      <w:proofErr w:type="gramEnd"/>
      <w:r w:rsidR="00051BDD">
        <w:rPr>
          <w:rFonts w:ascii="Times New Roman" w:hAnsi="Times New Roman"/>
          <w:sz w:val="26"/>
          <w:szCs w:val="26"/>
        </w:rPr>
        <w:t xml:space="preserve"> </w:t>
      </w:r>
      <w:r w:rsidRPr="00A17BDA">
        <w:rPr>
          <w:rFonts w:ascii="Times New Roman" w:hAnsi="Times New Roman"/>
          <w:sz w:val="26"/>
          <w:szCs w:val="26"/>
        </w:rPr>
        <w:t>и принимает решение (в виде заключения), указанное в пункте 3.8 настоящего Положения, либо решение   о проведении дополнительного обследования оцениваемого помещения.</w:t>
      </w:r>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sz w:val="26"/>
          <w:szCs w:val="26"/>
        </w:rPr>
        <w:t>В ходе работы Межведомственная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Межведомственной комиссии.</w:t>
      </w:r>
    </w:p>
    <w:p w:rsidR="002544AF" w:rsidRPr="00A17BDA" w:rsidRDefault="002544AF" w:rsidP="002544AF">
      <w:pPr>
        <w:spacing w:after="0" w:line="240" w:lineRule="auto"/>
        <w:ind w:firstLine="708"/>
        <w:jc w:val="both"/>
        <w:rPr>
          <w:rFonts w:ascii="Times New Roman" w:hAnsi="Times New Roman"/>
          <w:sz w:val="26"/>
          <w:szCs w:val="26"/>
        </w:rPr>
      </w:pPr>
      <w:proofErr w:type="gramStart"/>
      <w:r w:rsidRPr="00A17BDA">
        <w:rPr>
          <w:rFonts w:ascii="Times New Roman" w:hAnsi="Times New Roman"/>
          <w:sz w:val="26"/>
          <w:szCs w:val="26"/>
        </w:rPr>
        <w:t>В случае непредставления заявителем документов, предусмотренных пунктом 3.4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дней со дня истечения срока, предусмотренного абзацем первым настоящего пункта.</w:t>
      </w:r>
      <w:proofErr w:type="gramEnd"/>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b/>
          <w:sz w:val="26"/>
          <w:szCs w:val="26"/>
        </w:rPr>
        <w:t>3.8.</w:t>
      </w:r>
      <w:r w:rsidRPr="00A17BDA">
        <w:rPr>
          <w:rFonts w:ascii="Times New Roman" w:hAnsi="Times New Roman"/>
          <w:sz w:val="26"/>
          <w:szCs w:val="26"/>
        </w:rPr>
        <w:t xml:space="preserve"> По результатам работы Межведомственная комиссия принимает одно                   из следующих решений об оценке соответствия помещений                                          и многоквартирных домов требованиям, установленным действующим законодательством:</w:t>
      </w:r>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sz w:val="26"/>
          <w:szCs w:val="26"/>
        </w:rPr>
        <w:t>- о соответствии помещения требованиям, предъявляемым к жилому помещению, и его пригодности для проживания;</w:t>
      </w:r>
    </w:p>
    <w:p w:rsidR="002544AF" w:rsidRPr="00A17BDA" w:rsidRDefault="002544AF" w:rsidP="002544AF">
      <w:pPr>
        <w:spacing w:after="0" w:line="240" w:lineRule="auto"/>
        <w:ind w:firstLine="708"/>
        <w:jc w:val="both"/>
        <w:rPr>
          <w:rFonts w:ascii="Times New Roman" w:hAnsi="Times New Roman"/>
          <w:sz w:val="26"/>
          <w:szCs w:val="26"/>
        </w:rPr>
      </w:pPr>
      <w:proofErr w:type="gramStart"/>
      <w:r w:rsidRPr="00A17BDA">
        <w:rPr>
          <w:rFonts w:ascii="Times New Roman" w:hAnsi="Times New Roman"/>
          <w:sz w:val="26"/>
          <w:szCs w:val="26"/>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утвержденном постановлением Правительства Российской Федерации от 28.01.2006 № 47, требованиями;</w:t>
      </w:r>
      <w:proofErr w:type="gramEnd"/>
    </w:p>
    <w:p w:rsidR="002544AF"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sz w:val="26"/>
          <w:szCs w:val="26"/>
        </w:rPr>
        <w:t>- о выявлении оснований для признания помещения не</w:t>
      </w:r>
      <w:r w:rsidR="005B2131">
        <w:rPr>
          <w:rFonts w:ascii="Times New Roman" w:hAnsi="Times New Roman"/>
          <w:sz w:val="26"/>
          <w:szCs w:val="26"/>
        </w:rPr>
        <w:t xml:space="preserve"> </w:t>
      </w:r>
      <w:proofErr w:type="gramStart"/>
      <w:r w:rsidRPr="00A17BDA">
        <w:rPr>
          <w:rFonts w:ascii="Times New Roman" w:hAnsi="Times New Roman"/>
          <w:sz w:val="26"/>
          <w:szCs w:val="26"/>
        </w:rPr>
        <w:t>пригодным</w:t>
      </w:r>
      <w:proofErr w:type="gramEnd"/>
      <w:r w:rsidRPr="00A17BDA">
        <w:rPr>
          <w:rFonts w:ascii="Times New Roman" w:hAnsi="Times New Roman"/>
          <w:sz w:val="26"/>
          <w:szCs w:val="26"/>
        </w:rPr>
        <w:t xml:space="preserve">                             для проживания;</w:t>
      </w:r>
    </w:p>
    <w:p w:rsidR="00051BDD" w:rsidRPr="00A17BDA" w:rsidRDefault="00051BDD" w:rsidP="002544AF">
      <w:pPr>
        <w:spacing w:after="0" w:line="240" w:lineRule="auto"/>
        <w:ind w:firstLine="708"/>
        <w:jc w:val="both"/>
        <w:rPr>
          <w:rFonts w:ascii="Times New Roman" w:hAnsi="Times New Roman"/>
          <w:sz w:val="26"/>
          <w:szCs w:val="26"/>
        </w:rPr>
      </w:pPr>
      <w:r>
        <w:rPr>
          <w:rFonts w:ascii="Times New Roman" w:hAnsi="Times New Roman"/>
          <w:sz w:val="26"/>
          <w:szCs w:val="26"/>
        </w:rPr>
        <w:t xml:space="preserve">- об отсутствии оснований для </w:t>
      </w:r>
      <w:r w:rsidR="005B2131">
        <w:rPr>
          <w:rFonts w:ascii="Times New Roman" w:hAnsi="Times New Roman"/>
          <w:sz w:val="26"/>
          <w:szCs w:val="26"/>
        </w:rPr>
        <w:t xml:space="preserve">признания жилого помещения не </w:t>
      </w:r>
      <w:proofErr w:type="gramStart"/>
      <w:r w:rsidR="005B2131">
        <w:rPr>
          <w:rFonts w:ascii="Times New Roman" w:hAnsi="Times New Roman"/>
          <w:sz w:val="26"/>
          <w:szCs w:val="26"/>
        </w:rPr>
        <w:t>пригодным</w:t>
      </w:r>
      <w:proofErr w:type="gramEnd"/>
      <w:r w:rsidR="005B2131">
        <w:rPr>
          <w:rFonts w:ascii="Times New Roman" w:hAnsi="Times New Roman"/>
          <w:sz w:val="26"/>
          <w:szCs w:val="26"/>
        </w:rPr>
        <w:t xml:space="preserve"> для проживания;</w:t>
      </w:r>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sz w:val="26"/>
          <w:szCs w:val="26"/>
        </w:rPr>
        <w:t>- о выявлении оснований для признания многоквартирного дома аварийным                      и подлежащим реконструкции;</w:t>
      </w:r>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sz w:val="26"/>
          <w:szCs w:val="26"/>
        </w:rPr>
        <w:t>- о выявлении оснований для признания многоквартирного дома аварийным                и подлежащим сносу;</w:t>
      </w:r>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sz w:val="26"/>
          <w:szCs w:val="26"/>
        </w:rPr>
        <w:t>- об отсутствии оснований для признания многоквартирного дома аварийным и подлежащим сносу или реконструкции.</w:t>
      </w:r>
    </w:p>
    <w:p w:rsidR="002544AF" w:rsidRPr="00A17BDA" w:rsidRDefault="002544AF" w:rsidP="002544AF">
      <w:pPr>
        <w:widowControl w:val="0"/>
        <w:tabs>
          <w:tab w:val="left" w:pos="709"/>
        </w:tabs>
        <w:spacing w:after="0" w:line="240" w:lineRule="auto"/>
        <w:jc w:val="both"/>
        <w:rPr>
          <w:rFonts w:ascii="Times New Roman" w:hAnsi="Times New Roman"/>
          <w:sz w:val="26"/>
          <w:szCs w:val="26"/>
        </w:rPr>
      </w:pPr>
      <w:r w:rsidRPr="00A17BDA">
        <w:rPr>
          <w:rFonts w:ascii="Times New Roman" w:hAnsi="Times New Roman"/>
          <w:sz w:val="26"/>
          <w:szCs w:val="26"/>
        </w:rPr>
        <w:tab/>
        <w:t xml:space="preserve">Заседание Комиссии считается правомочным, если на нем присутствует                      </w:t>
      </w:r>
      <w:r w:rsidRPr="00A17BDA">
        <w:rPr>
          <w:rFonts w:ascii="Times New Roman" w:hAnsi="Times New Roman"/>
          <w:sz w:val="26"/>
          <w:szCs w:val="26"/>
        </w:rPr>
        <w:lastRenderedPageBreak/>
        <w:t>2/3 утвержденного состава Комиссии.</w:t>
      </w:r>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sz w:val="26"/>
          <w:szCs w:val="26"/>
        </w:rPr>
        <w:t>Решение принимается большинством голосов членов Межведомственной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Межведомственной комиссии.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w:t>
      </w:r>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b/>
          <w:sz w:val="26"/>
          <w:szCs w:val="26"/>
        </w:rPr>
        <w:t>3.9.</w:t>
      </w:r>
      <w:r w:rsidRPr="00A17BDA">
        <w:rPr>
          <w:rFonts w:ascii="Times New Roman" w:hAnsi="Times New Roman"/>
          <w:sz w:val="26"/>
          <w:szCs w:val="26"/>
        </w:rPr>
        <w:t xml:space="preserve"> По окончании работы Межведомственная комиссия составляет                               в 3 экземплярах </w:t>
      </w:r>
      <w:hyperlink r:id="rId8" w:tooltip="Постановление Правительства РФ от 28.01.2006 N 47 (ред. от 27.07.2020)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w:history="1"/>
      <w:r w:rsidRPr="00A17BDA">
        <w:rPr>
          <w:rFonts w:ascii="Times New Roman" w:hAnsi="Times New Roman"/>
          <w:sz w:val="26"/>
          <w:szCs w:val="26"/>
        </w:rPr>
        <w:t xml:space="preserve">заключение об оценке соответствия помещения (многоквартирного дома) требованиям, установленным в Положении, утвержденном постановлением Правительства Российской Федерации от 28.01.2006 № 47 (далее - заключение),                     по форме согласно </w:t>
      </w:r>
      <w:r>
        <w:rPr>
          <w:rFonts w:ascii="Times New Roman" w:hAnsi="Times New Roman"/>
          <w:sz w:val="26"/>
          <w:szCs w:val="26"/>
        </w:rPr>
        <w:t xml:space="preserve">требованиям, установленным постановлением </w:t>
      </w:r>
      <w:r w:rsidRPr="00A17BDA">
        <w:rPr>
          <w:rFonts w:ascii="Times New Roman" w:hAnsi="Times New Roman"/>
          <w:sz w:val="26"/>
          <w:szCs w:val="26"/>
        </w:rPr>
        <w:t>Правительства Российской Федерации от 28.01.2006 № 47.</w:t>
      </w:r>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b/>
          <w:sz w:val="26"/>
          <w:szCs w:val="26"/>
        </w:rPr>
        <w:t>3.10</w:t>
      </w:r>
      <w:r w:rsidRPr="00A17BDA">
        <w:rPr>
          <w:rFonts w:ascii="Times New Roman" w:hAnsi="Times New Roman"/>
          <w:sz w:val="26"/>
          <w:szCs w:val="26"/>
        </w:rPr>
        <w:t>. В случае обследования помещения Межведомственная комиссия составляет в 3 экземплярах акт обследования помещения по форме согласно Приложению № 2 к Положению, утвержденному постановлением Правительства Российской Федерации от 28.01.2006 № 47.</w:t>
      </w:r>
    </w:p>
    <w:p w:rsidR="002544AF" w:rsidRPr="00592B2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b/>
          <w:sz w:val="26"/>
          <w:szCs w:val="26"/>
        </w:rPr>
        <w:t>3.11</w:t>
      </w:r>
      <w:r w:rsidRPr="00A17BDA">
        <w:rPr>
          <w:rFonts w:ascii="Times New Roman" w:hAnsi="Times New Roman"/>
          <w:sz w:val="26"/>
          <w:szCs w:val="26"/>
        </w:rPr>
        <w:t xml:space="preserve">. </w:t>
      </w:r>
      <w:r w:rsidRPr="00592B2A">
        <w:rPr>
          <w:rFonts w:ascii="Times New Roman" w:hAnsi="Times New Roman"/>
          <w:sz w:val="26"/>
          <w:szCs w:val="26"/>
        </w:rPr>
        <w:t>На основании заключения Межведомственной комиссии соответствующий федеральный орган исполнительной власти, Глава МР «Княжпогостский» - руководитель администрации</w:t>
      </w:r>
      <w:r w:rsidR="000E4E8B">
        <w:rPr>
          <w:rFonts w:ascii="Times New Roman" w:hAnsi="Times New Roman"/>
          <w:sz w:val="26"/>
          <w:szCs w:val="26"/>
        </w:rPr>
        <w:t xml:space="preserve">; </w:t>
      </w:r>
      <w:proofErr w:type="gramStart"/>
      <w:r w:rsidRPr="00592B2A">
        <w:rPr>
          <w:rFonts w:ascii="Times New Roman" w:hAnsi="Times New Roman"/>
          <w:sz w:val="26"/>
          <w:szCs w:val="26"/>
        </w:rPr>
        <w:t>в течение 30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w:t>
      </w:r>
      <w:r w:rsidRPr="00592B2A">
        <w:rPr>
          <w:rFonts w:ascii="Arial" w:hAnsi="Arial" w:cs="Arial"/>
          <w:sz w:val="26"/>
          <w:szCs w:val="26"/>
          <w:shd w:val="clear" w:color="auto" w:fill="FFFFFF"/>
        </w:rPr>
        <w:t xml:space="preserve"> </w:t>
      </w:r>
      <w:r w:rsidRPr="00592B2A">
        <w:rPr>
          <w:rFonts w:ascii="Times New Roman" w:hAnsi="Times New Roman"/>
          <w:sz w:val="26"/>
          <w:szCs w:val="26"/>
        </w:rPr>
        <w:t>в установленном им порядке принимает решение, предусмотренное п. 2.4.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w:t>
      </w:r>
      <w:proofErr w:type="gramEnd"/>
      <w:r w:rsidRPr="00592B2A">
        <w:rPr>
          <w:rFonts w:ascii="Times New Roman" w:hAnsi="Times New Roman"/>
          <w:sz w:val="26"/>
          <w:szCs w:val="26"/>
        </w:rPr>
        <w:t xml:space="preserve"> и подлежащим сносу или реконструкции или о признании необходимости проведения ремонтно-восстановительных работ.</w:t>
      </w:r>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b/>
          <w:sz w:val="26"/>
          <w:szCs w:val="26"/>
        </w:rPr>
        <w:t>3.12.</w:t>
      </w:r>
      <w:r w:rsidRPr="00A17BDA">
        <w:rPr>
          <w:rFonts w:ascii="Times New Roman" w:hAnsi="Times New Roman"/>
          <w:sz w:val="26"/>
          <w:szCs w:val="26"/>
        </w:rPr>
        <w:t xml:space="preserve"> </w:t>
      </w:r>
      <w:proofErr w:type="gramStart"/>
      <w:r w:rsidRPr="00A17BDA">
        <w:rPr>
          <w:rFonts w:ascii="Times New Roman" w:hAnsi="Times New Roman"/>
          <w:sz w:val="26"/>
          <w:szCs w:val="26"/>
        </w:rPr>
        <w:t>Межведомственная комиссия в 5-дневный срок со дня принятия решения, предусмотренного пунктом 49 Положения, утвержденного постановлением Правительства Российской Федерации от 28.01.2006 № 47,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Межведомственной комиссии</w:t>
      </w:r>
      <w:proofErr w:type="gramEnd"/>
      <w:r w:rsidRPr="00A17BDA">
        <w:rPr>
          <w:rFonts w:ascii="Times New Roman" w:hAnsi="Times New Roman"/>
          <w:sz w:val="26"/>
          <w:szCs w:val="26"/>
        </w:rPr>
        <w:t xml:space="preserve">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2544AF" w:rsidRPr="00A17BDA" w:rsidRDefault="002544AF" w:rsidP="002544AF">
      <w:pPr>
        <w:spacing w:after="0" w:line="240" w:lineRule="auto"/>
        <w:ind w:firstLine="708"/>
        <w:jc w:val="both"/>
        <w:rPr>
          <w:rFonts w:ascii="Times New Roman" w:hAnsi="Times New Roman"/>
          <w:sz w:val="26"/>
          <w:szCs w:val="26"/>
        </w:rPr>
      </w:pPr>
      <w:proofErr w:type="gramStart"/>
      <w:r w:rsidRPr="00A17BDA">
        <w:rPr>
          <w:rFonts w:ascii="Times New Roman" w:hAnsi="Times New Roman"/>
          <w:sz w:val="26"/>
          <w:szCs w:val="26"/>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утвержденного постановлением Правительства Российской Федерации от 28.01.2006 № 47, решение направляется в соответствующий федеральный орган исполнительной власти, администрацию</w:t>
      </w:r>
      <w:proofErr w:type="gramEnd"/>
      <w:r w:rsidRPr="00A17BDA">
        <w:rPr>
          <w:rFonts w:ascii="Times New Roman" w:hAnsi="Times New Roman"/>
          <w:sz w:val="26"/>
          <w:szCs w:val="26"/>
        </w:rPr>
        <w:t xml:space="preserve"> МР «Княжпогостский», собственнику жилья и заявителю не позднее рабочего дня, следующего за днем оформления решения.</w:t>
      </w:r>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b/>
          <w:sz w:val="26"/>
          <w:szCs w:val="26"/>
        </w:rPr>
        <w:lastRenderedPageBreak/>
        <w:t>3.13.</w:t>
      </w:r>
      <w:r w:rsidRPr="00A17BDA">
        <w:rPr>
          <w:rFonts w:ascii="Times New Roman" w:hAnsi="Times New Roman"/>
          <w:sz w:val="26"/>
          <w:szCs w:val="26"/>
        </w:rPr>
        <w:t xml:space="preserve"> Решение администрации МР «Княжпогостский», заключение, предусмотренное п.47 Положения, утвержденного постановлением Правительства Российской Федерации от 28.01.2006 № 47, могут быть обжалованы заинтересованными лицами в судебном порядке.</w:t>
      </w:r>
    </w:p>
    <w:p w:rsidR="002544AF" w:rsidRPr="00A17BDA" w:rsidRDefault="002544AF" w:rsidP="002544AF">
      <w:pPr>
        <w:spacing w:after="0" w:line="240" w:lineRule="auto"/>
        <w:ind w:firstLine="708"/>
        <w:jc w:val="both"/>
        <w:rPr>
          <w:rFonts w:ascii="Times New Roman" w:hAnsi="Times New Roman"/>
          <w:sz w:val="26"/>
          <w:szCs w:val="26"/>
        </w:rPr>
      </w:pPr>
      <w:r w:rsidRPr="00A17BDA">
        <w:rPr>
          <w:rFonts w:ascii="Times New Roman" w:hAnsi="Times New Roman"/>
          <w:b/>
          <w:sz w:val="26"/>
          <w:szCs w:val="26"/>
        </w:rPr>
        <w:t>3.14</w:t>
      </w:r>
      <w:r w:rsidRPr="00A17BDA">
        <w:rPr>
          <w:rFonts w:ascii="Times New Roman" w:hAnsi="Times New Roman"/>
          <w:sz w:val="26"/>
          <w:szCs w:val="26"/>
        </w:rPr>
        <w:t xml:space="preserve">. </w:t>
      </w:r>
      <w:proofErr w:type="gramStart"/>
      <w:r w:rsidRPr="00A17BDA">
        <w:rPr>
          <w:rFonts w:ascii="Times New Roman" w:hAnsi="Times New Roman"/>
          <w:sz w:val="26"/>
          <w:szCs w:val="26"/>
        </w:rPr>
        <w:t>Отдельные, занимаемые инвалидами, жилые помещения (комната, квартира) могут быть признаны Межведомственной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w:t>
      </w:r>
      <w:proofErr w:type="gramEnd"/>
      <w:r w:rsidRPr="00A17BDA">
        <w:rPr>
          <w:rFonts w:ascii="Times New Roman" w:hAnsi="Times New Roman"/>
          <w:sz w:val="26"/>
          <w:szCs w:val="26"/>
        </w:rPr>
        <w:t xml:space="preserve">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 </w:t>
      </w:r>
      <w:proofErr w:type="gramStart"/>
      <w:r w:rsidRPr="00A17BDA">
        <w:rPr>
          <w:rFonts w:ascii="Times New Roman" w:hAnsi="Times New Roman"/>
          <w:sz w:val="26"/>
          <w:szCs w:val="26"/>
        </w:rPr>
        <w:t>Межведомственная комиссия оформляет в 3 экземплярах заключение о признании жилого помещения непригодным для проживания указанных гражд</w:t>
      </w:r>
      <w:r>
        <w:rPr>
          <w:rFonts w:ascii="Times New Roman" w:hAnsi="Times New Roman"/>
          <w:sz w:val="26"/>
          <w:szCs w:val="26"/>
        </w:rPr>
        <w:t>ан по форме согласно приложению</w:t>
      </w:r>
      <w:r w:rsidRPr="00A17BDA">
        <w:rPr>
          <w:rFonts w:ascii="Times New Roman" w:hAnsi="Times New Roman"/>
          <w:sz w:val="26"/>
          <w:szCs w:val="26"/>
        </w:rPr>
        <w:t xml:space="preserve"> № 1 к Положению, утвержденному постановлением Правительства Российской Федерации от 28.01.2006 № 47, и в 5-дневный срок со дня вынесения направляет один экземпляр в администрацию </w:t>
      </w:r>
      <w:r>
        <w:rPr>
          <w:rFonts w:ascii="Times New Roman" w:hAnsi="Times New Roman"/>
          <w:sz w:val="26"/>
          <w:szCs w:val="26"/>
        </w:rPr>
        <w:t xml:space="preserve">                                      </w:t>
      </w:r>
      <w:r w:rsidRPr="00A17BDA">
        <w:rPr>
          <w:rFonts w:ascii="Times New Roman" w:hAnsi="Times New Roman"/>
          <w:sz w:val="26"/>
          <w:szCs w:val="26"/>
        </w:rPr>
        <w:t>МР «Княжпогостский»</w:t>
      </w:r>
      <w:r>
        <w:rPr>
          <w:rFonts w:ascii="Times New Roman" w:hAnsi="Times New Roman"/>
          <w:sz w:val="26"/>
          <w:szCs w:val="26"/>
        </w:rPr>
        <w:t xml:space="preserve"> (администрацию ГП «Емва»)</w:t>
      </w:r>
      <w:r w:rsidRPr="00A17BDA">
        <w:rPr>
          <w:rFonts w:ascii="Times New Roman" w:hAnsi="Times New Roman"/>
          <w:sz w:val="26"/>
          <w:szCs w:val="26"/>
        </w:rPr>
        <w:t>, второй экземпляр заявителю (третий экземпляр остается в деле, сформированном Межведомственной комиссией).</w:t>
      </w:r>
      <w:proofErr w:type="gramEnd"/>
    </w:p>
    <w:p w:rsidR="002544AF" w:rsidRDefault="002544AF" w:rsidP="00AF7514">
      <w:pPr>
        <w:pStyle w:val="23"/>
        <w:shd w:val="clear" w:color="auto" w:fill="auto"/>
        <w:spacing w:before="0" w:line="240" w:lineRule="auto"/>
        <w:ind w:left="-108"/>
        <w:rPr>
          <w:b w:val="0"/>
          <w:sz w:val="26"/>
          <w:szCs w:val="26"/>
        </w:rPr>
      </w:pPr>
    </w:p>
    <w:p w:rsidR="007E4A84" w:rsidRDefault="007E4A84" w:rsidP="00AF7514">
      <w:pPr>
        <w:pStyle w:val="23"/>
        <w:shd w:val="clear" w:color="auto" w:fill="auto"/>
        <w:spacing w:before="0" w:line="240" w:lineRule="auto"/>
        <w:ind w:left="-108"/>
        <w:rPr>
          <w:b w:val="0"/>
          <w:sz w:val="26"/>
          <w:szCs w:val="26"/>
        </w:rPr>
      </w:pPr>
    </w:p>
    <w:p w:rsidR="007E4A84" w:rsidRDefault="007E4A84" w:rsidP="00AF7514">
      <w:pPr>
        <w:pStyle w:val="23"/>
        <w:shd w:val="clear" w:color="auto" w:fill="auto"/>
        <w:spacing w:before="0" w:line="240" w:lineRule="auto"/>
        <w:ind w:left="-108"/>
        <w:rPr>
          <w:b w:val="0"/>
          <w:sz w:val="26"/>
          <w:szCs w:val="26"/>
        </w:rPr>
      </w:pPr>
    </w:p>
    <w:p w:rsidR="007E4A84" w:rsidRDefault="007E4A84" w:rsidP="00AF7514">
      <w:pPr>
        <w:pStyle w:val="23"/>
        <w:shd w:val="clear" w:color="auto" w:fill="auto"/>
        <w:spacing w:before="0" w:line="240" w:lineRule="auto"/>
        <w:ind w:left="-108"/>
        <w:rPr>
          <w:b w:val="0"/>
          <w:sz w:val="26"/>
          <w:szCs w:val="26"/>
        </w:rPr>
      </w:pPr>
    </w:p>
    <w:p w:rsidR="007E4A84" w:rsidRDefault="007E4A84" w:rsidP="00AF7514">
      <w:pPr>
        <w:pStyle w:val="23"/>
        <w:shd w:val="clear" w:color="auto" w:fill="auto"/>
        <w:spacing w:before="0" w:line="240" w:lineRule="auto"/>
        <w:ind w:left="-108"/>
        <w:rPr>
          <w:b w:val="0"/>
          <w:sz w:val="26"/>
          <w:szCs w:val="26"/>
        </w:rPr>
      </w:pPr>
    </w:p>
    <w:p w:rsidR="007E4A84" w:rsidRDefault="007E4A84" w:rsidP="00AF7514">
      <w:pPr>
        <w:pStyle w:val="23"/>
        <w:shd w:val="clear" w:color="auto" w:fill="auto"/>
        <w:spacing w:before="0" w:line="240" w:lineRule="auto"/>
        <w:ind w:left="-108"/>
        <w:rPr>
          <w:b w:val="0"/>
          <w:sz w:val="26"/>
          <w:szCs w:val="26"/>
        </w:rPr>
      </w:pPr>
    </w:p>
    <w:p w:rsidR="00AF7514" w:rsidRDefault="00AF7514" w:rsidP="00AF7514">
      <w:pPr>
        <w:pStyle w:val="headertext"/>
        <w:shd w:val="clear" w:color="auto" w:fill="FFFFFF"/>
        <w:spacing w:before="0" w:beforeAutospacing="0" w:after="0" w:afterAutospacing="0"/>
        <w:jc w:val="center"/>
        <w:textAlignment w:val="baseline"/>
        <w:rPr>
          <w:rFonts w:ascii="Arial" w:hAnsi="Arial" w:cs="Arial"/>
          <w:b/>
          <w:bCs/>
          <w:color w:val="444444"/>
        </w:rPr>
      </w:pPr>
      <w:r>
        <w:rPr>
          <w:rFonts w:ascii="Arial" w:hAnsi="Arial" w:cs="Arial"/>
          <w:b/>
          <w:bCs/>
          <w:color w:val="444444"/>
        </w:rPr>
        <w:br/>
      </w:r>
    </w:p>
    <w:p w:rsidR="00AF7514" w:rsidRPr="00AF7514" w:rsidRDefault="00AF7514" w:rsidP="00AF7514">
      <w:pPr>
        <w:spacing w:after="0" w:line="240" w:lineRule="auto"/>
        <w:ind w:firstLine="709"/>
        <w:jc w:val="both"/>
        <w:rPr>
          <w:rFonts w:ascii="Times New Roman" w:hAnsi="Times New Roman"/>
          <w:bCs/>
          <w:sz w:val="26"/>
          <w:szCs w:val="26"/>
        </w:rPr>
      </w:pPr>
    </w:p>
    <w:bookmarkEnd w:id="0"/>
    <w:p w:rsidR="00AF7514" w:rsidRDefault="00AF7514" w:rsidP="00AF7514">
      <w:pPr>
        <w:pStyle w:val="23"/>
        <w:shd w:val="clear" w:color="auto" w:fill="auto"/>
        <w:spacing w:before="0" w:line="240" w:lineRule="auto"/>
        <w:ind w:left="-108"/>
        <w:jc w:val="both"/>
        <w:rPr>
          <w:b w:val="0"/>
          <w:sz w:val="26"/>
          <w:szCs w:val="26"/>
        </w:rPr>
      </w:pPr>
    </w:p>
    <w:sectPr w:rsidR="00AF7514" w:rsidSect="00B16E93">
      <w:pgSz w:w="11906" w:h="16838"/>
      <w:pgMar w:top="426" w:right="991"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10474"/>
    <w:multiLevelType w:val="multilevel"/>
    <w:tmpl w:val="0492BC36"/>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5C7082"/>
    <w:multiLevelType w:val="multilevel"/>
    <w:tmpl w:val="0419001F"/>
    <w:styleLink w:val="4"/>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rPr>
        <w:sz w:val="24"/>
      </w:rPr>
    </w:lvl>
    <w:lvl w:ilvl="2">
      <w:start w:val="1"/>
      <w:numFmt w:val="decimal"/>
      <w:lvlText w:val="%1.%2.%3."/>
      <w:lvlJc w:val="left"/>
      <w:pPr>
        <w:tabs>
          <w:tab w:val="num" w:pos="1584"/>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
    <w:nsid w:val="143C6B59"/>
    <w:multiLevelType w:val="hybridMultilevel"/>
    <w:tmpl w:val="12885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B548E5"/>
    <w:multiLevelType w:val="multilevel"/>
    <w:tmpl w:val="9D0E9C28"/>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9E468B"/>
    <w:multiLevelType w:val="hybridMultilevel"/>
    <w:tmpl w:val="B1CC4CDE"/>
    <w:lvl w:ilvl="0" w:tplc="E6B06E66">
      <w:start w:val="1"/>
      <w:numFmt w:val="decimal"/>
      <w:lvlText w:val="%1."/>
      <w:lvlJc w:val="left"/>
      <w:pPr>
        <w:ind w:left="1840" w:hanging="108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5">
    <w:nsid w:val="37487CC1"/>
    <w:multiLevelType w:val="hybridMultilevel"/>
    <w:tmpl w:val="5374163A"/>
    <w:lvl w:ilvl="0" w:tplc="F4888A04">
      <w:start w:val="1"/>
      <w:numFmt w:val="decimal"/>
      <w:lvlText w:val="%1."/>
      <w:lvlJc w:val="left"/>
      <w:pPr>
        <w:ind w:left="927" w:hanging="360"/>
      </w:pPr>
      <w:rPr>
        <w:rFonts w:hint="default"/>
        <w:sz w:val="25"/>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1065245"/>
    <w:multiLevelType w:val="multilevel"/>
    <w:tmpl w:val="CBF06A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246F3A"/>
    <w:multiLevelType w:val="hybridMultilevel"/>
    <w:tmpl w:val="B492C974"/>
    <w:lvl w:ilvl="0" w:tplc="E6B06E66">
      <w:start w:val="1"/>
      <w:numFmt w:val="decimal"/>
      <w:lvlText w:val="%1."/>
      <w:lvlJc w:val="left"/>
      <w:pPr>
        <w:ind w:left="2600" w:hanging="1080"/>
      </w:pPr>
      <w:rPr>
        <w:rFonts w:hint="default"/>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8">
    <w:nsid w:val="650364A3"/>
    <w:multiLevelType w:val="hybridMultilevel"/>
    <w:tmpl w:val="81CA848C"/>
    <w:lvl w:ilvl="0" w:tplc="618A6E50">
      <w:start w:val="1"/>
      <w:numFmt w:val="decimal"/>
      <w:lvlText w:val="%1."/>
      <w:lvlJc w:val="left"/>
      <w:pPr>
        <w:ind w:left="1068" w:hanging="360"/>
      </w:pPr>
      <w:rPr>
        <w:rFonts w:hint="default"/>
        <w:sz w:val="25"/>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8816513"/>
    <w:multiLevelType w:val="hybridMultilevel"/>
    <w:tmpl w:val="19F6477E"/>
    <w:lvl w:ilvl="0" w:tplc="139EE2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C250476"/>
    <w:multiLevelType w:val="hybridMultilevel"/>
    <w:tmpl w:val="BEC2903C"/>
    <w:lvl w:ilvl="0" w:tplc="7EF6373E">
      <w:start w:val="1"/>
      <w:numFmt w:val="decimal"/>
      <w:lvlText w:val="%1."/>
      <w:lvlJc w:val="left"/>
      <w:pPr>
        <w:ind w:left="1068" w:hanging="360"/>
      </w:pPr>
      <w:rPr>
        <w:rFonts w:hint="default"/>
        <w:sz w:val="25"/>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DD84B80"/>
    <w:multiLevelType w:val="multilevel"/>
    <w:tmpl w:val="49ACC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981567"/>
    <w:multiLevelType w:val="hybridMultilevel"/>
    <w:tmpl w:val="7CBE27B0"/>
    <w:lvl w:ilvl="0" w:tplc="96187F98">
      <w:start w:val="1"/>
      <w:numFmt w:val="decimal"/>
      <w:lvlText w:val="%1."/>
      <w:lvlJc w:val="left"/>
      <w:pPr>
        <w:ind w:left="1410" w:hanging="45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3">
    <w:nsid w:val="7F4B21A7"/>
    <w:multiLevelType w:val="hybridMultilevel"/>
    <w:tmpl w:val="6458F85C"/>
    <w:lvl w:ilvl="0" w:tplc="86F29AC0">
      <w:start w:val="1"/>
      <w:numFmt w:val="decimal"/>
      <w:suff w:val="nothing"/>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2"/>
  </w:num>
  <w:num w:numId="3">
    <w:abstractNumId w:val="9"/>
  </w:num>
  <w:num w:numId="4">
    <w:abstractNumId w:val="11"/>
  </w:num>
  <w:num w:numId="5">
    <w:abstractNumId w:val="6"/>
  </w:num>
  <w:num w:numId="6">
    <w:abstractNumId w:val="3"/>
  </w:num>
  <w:num w:numId="7">
    <w:abstractNumId w:val="0"/>
  </w:num>
  <w:num w:numId="8">
    <w:abstractNumId w:val="2"/>
  </w:num>
  <w:num w:numId="9">
    <w:abstractNumId w:val="4"/>
  </w:num>
  <w:num w:numId="10">
    <w:abstractNumId w:val="7"/>
  </w:num>
  <w:num w:numId="11">
    <w:abstractNumId w:val="13"/>
  </w:num>
  <w:num w:numId="12">
    <w:abstractNumId w:val="10"/>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CB8"/>
    <w:rsid w:val="00010D96"/>
    <w:rsid w:val="0001671B"/>
    <w:rsid w:val="00035CD7"/>
    <w:rsid w:val="000414FC"/>
    <w:rsid w:val="000421D8"/>
    <w:rsid w:val="00051BDD"/>
    <w:rsid w:val="00066CA6"/>
    <w:rsid w:val="00080F1A"/>
    <w:rsid w:val="000862F3"/>
    <w:rsid w:val="000A150A"/>
    <w:rsid w:val="000A1C93"/>
    <w:rsid w:val="000A514B"/>
    <w:rsid w:val="000A5905"/>
    <w:rsid w:val="000B5528"/>
    <w:rsid w:val="000C1BD8"/>
    <w:rsid w:val="000C5C02"/>
    <w:rsid w:val="000D4BC7"/>
    <w:rsid w:val="000D4EA3"/>
    <w:rsid w:val="000D74B2"/>
    <w:rsid w:val="000E4E34"/>
    <w:rsid w:val="000E4E8B"/>
    <w:rsid w:val="000E4EE7"/>
    <w:rsid w:val="000E5C13"/>
    <w:rsid w:val="00103C0E"/>
    <w:rsid w:val="00105904"/>
    <w:rsid w:val="001069D3"/>
    <w:rsid w:val="00111088"/>
    <w:rsid w:val="00116B80"/>
    <w:rsid w:val="00122D66"/>
    <w:rsid w:val="00125427"/>
    <w:rsid w:val="00136185"/>
    <w:rsid w:val="00137F05"/>
    <w:rsid w:val="0015411F"/>
    <w:rsid w:val="00155289"/>
    <w:rsid w:val="00163CA9"/>
    <w:rsid w:val="001679C8"/>
    <w:rsid w:val="00174F16"/>
    <w:rsid w:val="00192996"/>
    <w:rsid w:val="00195B40"/>
    <w:rsid w:val="001A2F1F"/>
    <w:rsid w:val="001B2A24"/>
    <w:rsid w:val="001B6909"/>
    <w:rsid w:val="001C6869"/>
    <w:rsid w:val="001D1434"/>
    <w:rsid w:val="001D4689"/>
    <w:rsid w:val="001D70EE"/>
    <w:rsid w:val="001E1315"/>
    <w:rsid w:val="001E21A5"/>
    <w:rsid w:val="001E5AE8"/>
    <w:rsid w:val="001E6CB8"/>
    <w:rsid w:val="001F5BCC"/>
    <w:rsid w:val="0020067A"/>
    <w:rsid w:val="00207D65"/>
    <w:rsid w:val="00210BB9"/>
    <w:rsid w:val="002213B9"/>
    <w:rsid w:val="00230C95"/>
    <w:rsid w:val="00245D46"/>
    <w:rsid w:val="00247A0D"/>
    <w:rsid w:val="002544AF"/>
    <w:rsid w:val="00255D4A"/>
    <w:rsid w:val="00263170"/>
    <w:rsid w:val="0027283F"/>
    <w:rsid w:val="00282CA0"/>
    <w:rsid w:val="00284293"/>
    <w:rsid w:val="00284D49"/>
    <w:rsid w:val="00294246"/>
    <w:rsid w:val="002952E0"/>
    <w:rsid w:val="00297AB3"/>
    <w:rsid w:val="002A508E"/>
    <w:rsid w:val="002B3ABE"/>
    <w:rsid w:val="002B61F4"/>
    <w:rsid w:val="002D0030"/>
    <w:rsid w:val="002D1DD1"/>
    <w:rsid w:val="002D637A"/>
    <w:rsid w:val="002D6E44"/>
    <w:rsid w:val="002D716C"/>
    <w:rsid w:val="002E1D50"/>
    <w:rsid w:val="002F79B5"/>
    <w:rsid w:val="003102B5"/>
    <w:rsid w:val="00312DA3"/>
    <w:rsid w:val="00314F46"/>
    <w:rsid w:val="0031607F"/>
    <w:rsid w:val="00323BE5"/>
    <w:rsid w:val="003277EB"/>
    <w:rsid w:val="00331E6B"/>
    <w:rsid w:val="003367CC"/>
    <w:rsid w:val="003442B6"/>
    <w:rsid w:val="00353315"/>
    <w:rsid w:val="003538F6"/>
    <w:rsid w:val="003540BF"/>
    <w:rsid w:val="00357D8E"/>
    <w:rsid w:val="00374054"/>
    <w:rsid w:val="00374E6C"/>
    <w:rsid w:val="00375E96"/>
    <w:rsid w:val="0038061B"/>
    <w:rsid w:val="0038688C"/>
    <w:rsid w:val="003965AD"/>
    <w:rsid w:val="003971EC"/>
    <w:rsid w:val="003B371E"/>
    <w:rsid w:val="003B5E89"/>
    <w:rsid w:val="003C06F5"/>
    <w:rsid w:val="003C6EEF"/>
    <w:rsid w:val="003D6BD0"/>
    <w:rsid w:val="003D7F57"/>
    <w:rsid w:val="003F5B53"/>
    <w:rsid w:val="003F6D64"/>
    <w:rsid w:val="00400B3E"/>
    <w:rsid w:val="00410A7C"/>
    <w:rsid w:val="00416B57"/>
    <w:rsid w:val="00417B9D"/>
    <w:rsid w:val="0042540F"/>
    <w:rsid w:val="00425E29"/>
    <w:rsid w:val="004263B5"/>
    <w:rsid w:val="00431FC3"/>
    <w:rsid w:val="00443908"/>
    <w:rsid w:val="00443D25"/>
    <w:rsid w:val="0045148A"/>
    <w:rsid w:val="0045171E"/>
    <w:rsid w:val="00454817"/>
    <w:rsid w:val="00455582"/>
    <w:rsid w:val="00455E2A"/>
    <w:rsid w:val="00476962"/>
    <w:rsid w:val="00487B41"/>
    <w:rsid w:val="00494CA7"/>
    <w:rsid w:val="00497024"/>
    <w:rsid w:val="004A48E2"/>
    <w:rsid w:val="004A6FD5"/>
    <w:rsid w:val="004B3327"/>
    <w:rsid w:val="004B4EF4"/>
    <w:rsid w:val="004B5435"/>
    <w:rsid w:val="004C4107"/>
    <w:rsid w:val="004E0E47"/>
    <w:rsid w:val="004F2641"/>
    <w:rsid w:val="00501D2A"/>
    <w:rsid w:val="00506A51"/>
    <w:rsid w:val="00506AAC"/>
    <w:rsid w:val="00506EF5"/>
    <w:rsid w:val="00510A68"/>
    <w:rsid w:val="005132BC"/>
    <w:rsid w:val="00516B6B"/>
    <w:rsid w:val="00527061"/>
    <w:rsid w:val="00532025"/>
    <w:rsid w:val="00556852"/>
    <w:rsid w:val="00557FFC"/>
    <w:rsid w:val="00561EDE"/>
    <w:rsid w:val="005623CE"/>
    <w:rsid w:val="00563C5B"/>
    <w:rsid w:val="00565502"/>
    <w:rsid w:val="0056647C"/>
    <w:rsid w:val="00566C97"/>
    <w:rsid w:val="005720D2"/>
    <w:rsid w:val="00582C7E"/>
    <w:rsid w:val="00583E83"/>
    <w:rsid w:val="00584AB1"/>
    <w:rsid w:val="0059025A"/>
    <w:rsid w:val="00592B2A"/>
    <w:rsid w:val="005976D7"/>
    <w:rsid w:val="005A31AC"/>
    <w:rsid w:val="005A3389"/>
    <w:rsid w:val="005B0AA5"/>
    <w:rsid w:val="005B2131"/>
    <w:rsid w:val="005B3371"/>
    <w:rsid w:val="005D1C7D"/>
    <w:rsid w:val="005D2D21"/>
    <w:rsid w:val="005D6F42"/>
    <w:rsid w:val="005E1F4B"/>
    <w:rsid w:val="005E2771"/>
    <w:rsid w:val="005E6B1D"/>
    <w:rsid w:val="005F12C1"/>
    <w:rsid w:val="00607DEA"/>
    <w:rsid w:val="0061054D"/>
    <w:rsid w:val="00612BAF"/>
    <w:rsid w:val="0062073F"/>
    <w:rsid w:val="00623032"/>
    <w:rsid w:val="0063079F"/>
    <w:rsid w:val="006364CA"/>
    <w:rsid w:val="006416E3"/>
    <w:rsid w:val="006545EA"/>
    <w:rsid w:val="00666066"/>
    <w:rsid w:val="006A3521"/>
    <w:rsid w:val="006A6169"/>
    <w:rsid w:val="006B2152"/>
    <w:rsid w:val="006B27CB"/>
    <w:rsid w:val="006C2894"/>
    <w:rsid w:val="006D547A"/>
    <w:rsid w:val="006D6249"/>
    <w:rsid w:val="006E0405"/>
    <w:rsid w:val="006E144B"/>
    <w:rsid w:val="006E42E2"/>
    <w:rsid w:val="006E590E"/>
    <w:rsid w:val="006E5F7F"/>
    <w:rsid w:val="006F01A1"/>
    <w:rsid w:val="007160EC"/>
    <w:rsid w:val="00724B9F"/>
    <w:rsid w:val="007263C2"/>
    <w:rsid w:val="00734D2F"/>
    <w:rsid w:val="00740CF7"/>
    <w:rsid w:val="00742DD0"/>
    <w:rsid w:val="007657DE"/>
    <w:rsid w:val="00770A03"/>
    <w:rsid w:val="00780846"/>
    <w:rsid w:val="00781355"/>
    <w:rsid w:val="007822FA"/>
    <w:rsid w:val="0078318F"/>
    <w:rsid w:val="007A0C6C"/>
    <w:rsid w:val="007A4B9C"/>
    <w:rsid w:val="007B3758"/>
    <w:rsid w:val="007D44AF"/>
    <w:rsid w:val="007E4A84"/>
    <w:rsid w:val="007F51FD"/>
    <w:rsid w:val="00803B71"/>
    <w:rsid w:val="008175ED"/>
    <w:rsid w:val="0082506D"/>
    <w:rsid w:val="0082606B"/>
    <w:rsid w:val="008272B2"/>
    <w:rsid w:val="00834820"/>
    <w:rsid w:val="00840082"/>
    <w:rsid w:val="0084559A"/>
    <w:rsid w:val="008546FC"/>
    <w:rsid w:val="008547F4"/>
    <w:rsid w:val="008579BC"/>
    <w:rsid w:val="00860553"/>
    <w:rsid w:val="00865AB8"/>
    <w:rsid w:val="00886022"/>
    <w:rsid w:val="00890DC5"/>
    <w:rsid w:val="008917FA"/>
    <w:rsid w:val="00896F8B"/>
    <w:rsid w:val="008972A2"/>
    <w:rsid w:val="008A0D67"/>
    <w:rsid w:val="008A1D9A"/>
    <w:rsid w:val="008A447F"/>
    <w:rsid w:val="008A65E5"/>
    <w:rsid w:val="008B008B"/>
    <w:rsid w:val="008B0B2F"/>
    <w:rsid w:val="008D4420"/>
    <w:rsid w:val="009170B1"/>
    <w:rsid w:val="00935115"/>
    <w:rsid w:val="00936582"/>
    <w:rsid w:val="00936D84"/>
    <w:rsid w:val="00942470"/>
    <w:rsid w:val="00964F73"/>
    <w:rsid w:val="00971696"/>
    <w:rsid w:val="009722C6"/>
    <w:rsid w:val="00995205"/>
    <w:rsid w:val="009A0420"/>
    <w:rsid w:val="009B2E0D"/>
    <w:rsid w:val="009C03B5"/>
    <w:rsid w:val="009D291C"/>
    <w:rsid w:val="009D6972"/>
    <w:rsid w:val="009D7A70"/>
    <w:rsid w:val="009E2736"/>
    <w:rsid w:val="009E2C0E"/>
    <w:rsid w:val="009E4493"/>
    <w:rsid w:val="009E58CA"/>
    <w:rsid w:val="009F2CB6"/>
    <w:rsid w:val="00A02BD2"/>
    <w:rsid w:val="00A0456F"/>
    <w:rsid w:val="00A0477B"/>
    <w:rsid w:val="00A11C26"/>
    <w:rsid w:val="00A13A1D"/>
    <w:rsid w:val="00A16DF2"/>
    <w:rsid w:val="00A17BDA"/>
    <w:rsid w:val="00A21450"/>
    <w:rsid w:val="00A37E18"/>
    <w:rsid w:val="00A4345E"/>
    <w:rsid w:val="00A47AA0"/>
    <w:rsid w:val="00A50B01"/>
    <w:rsid w:val="00A513D6"/>
    <w:rsid w:val="00A6259C"/>
    <w:rsid w:val="00A6616A"/>
    <w:rsid w:val="00A67888"/>
    <w:rsid w:val="00A744E8"/>
    <w:rsid w:val="00A75D3F"/>
    <w:rsid w:val="00A87C23"/>
    <w:rsid w:val="00A92D7C"/>
    <w:rsid w:val="00AA5010"/>
    <w:rsid w:val="00AB500B"/>
    <w:rsid w:val="00AB65F2"/>
    <w:rsid w:val="00AC7D42"/>
    <w:rsid w:val="00AE610C"/>
    <w:rsid w:val="00AE64ED"/>
    <w:rsid w:val="00AE70F8"/>
    <w:rsid w:val="00AF0D69"/>
    <w:rsid w:val="00AF7514"/>
    <w:rsid w:val="00B03840"/>
    <w:rsid w:val="00B04D28"/>
    <w:rsid w:val="00B068A9"/>
    <w:rsid w:val="00B07719"/>
    <w:rsid w:val="00B11E98"/>
    <w:rsid w:val="00B13221"/>
    <w:rsid w:val="00B15C09"/>
    <w:rsid w:val="00B16E93"/>
    <w:rsid w:val="00B17D37"/>
    <w:rsid w:val="00B32932"/>
    <w:rsid w:val="00B36374"/>
    <w:rsid w:val="00B51B1C"/>
    <w:rsid w:val="00B61D06"/>
    <w:rsid w:val="00B63A2D"/>
    <w:rsid w:val="00B71037"/>
    <w:rsid w:val="00B93B62"/>
    <w:rsid w:val="00BA19DA"/>
    <w:rsid w:val="00BA5AAE"/>
    <w:rsid w:val="00BA61F5"/>
    <w:rsid w:val="00BA6375"/>
    <w:rsid w:val="00BA74E9"/>
    <w:rsid w:val="00BC363B"/>
    <w:rsid w:val="00BC640B"/>
    <w:rsid w:val="00BD0E01"/>
    <w:rsid w:val="00BD37CB"/>
    <w:rsid w:val="00BE308A"/>
    <w:rsid w:val="00BF3AF1"/>
    <w:rsid w:val="00BF5459"/>
    <w:rsid w:val="00C01306"/>
    <w:rsid w:val="00C15869"/>
    <w:rsid w:val="00C1615A"/>
    <w:rsid w:val="00C20865"/>
    <w:rsid w:val="00C23681"/>
    <w:rsid w:val="00C24AF7"/>
    <w:rsid w:val="00C27F72"/>
    <w:rsid w:val="00C4118C"/>
    <w:rsid w:val="00C5052A"/>
    <w:rsid w:val="00C53133"/>
    <w:rsid w:val="00C55CA0"/>
    <w:rsid w:val="00C66211"/>
    <w:rsid w:val="00C701DE"/>
    <w:rsid w:val="00C9222E"/>
    <w:rsid w:val="00CB4EB6"/>
    <w:rsid w:val="00CC0200"/>
    <w:rsid w:val="00CC18E0"/>
    <w:rsid w:val="00CC2CD2"/>
    <w:rsid w:val="00CE373C"/>
    <w:rsid w:val="00CF0376"/>
    <w:rsid w:val="00D26B94"/>
    <w:rsid w:val="00D27DB3"/>
    <w:rsid w:val="00D3705A"/>
    <w:rsid w:val="00D443F9"/>
    <w:rsid w:val="00D452FC"/>
    <w:rsid w:val="00D454CA"/>
    <w:rsid w:val="00D53F06"/>
    <w:rsid w:val="00D540F8"/>
    <w:rsid w:val="00D67C82"/>
    <w:rsid w:val="00D72C6A"/>
    <w:rsid w:val="00D9469F"/>
    <w:rsid w:val="00D96CFD"/>
    <w:rsid w:val="00DA4512"/>
    <w:rsid w:val="00DB381A"/>
    <w:rsid w:val="00DB4872"/>
    <w:rsid w:val="00DD2E7D"/>
    <w:rsid w:val="00DD4470"/>
    <w:rsid w:val="00DE5F38"/>
    <w:rsid w:val="00DE707B"/>
    <w:rsid w:val="00E02D4C"/>
    <w:rsid w:val="00E03961"/>
    <w:rsid w:val="00E30BC0"/>
    <w:rsid w:val="00E32505"/>
    <w:rsid w:val="00E33262"/>
    <w:rsid w:val="00E33391"/>
    <w:rsid w:val="00E37FB1"/>
    <w:rsid w:val="00E407B4"/>
    <w:rsid w:val="00E4214F"/>
    <w:rsid w:val="00E43796"/>
    <w:rsid w:val="00E45D1E"/>
    <w:rsid w:val="00E7576C"/>
    <w:rsid w:val="00E80E3A"/>
    <w:rsid w:val="00E82704"/>
    <w:rsid w:val="00E842C5"/>
    <w:rsid w:val="00E87F0A"/>
    <w:rsid w:val="00E9796F"/>
    <w:rsid w:val="00EA1CCC"/>
    <w:rsid w:val="00EA23BA"/>
    <w:rsid w:val="00EA4944"/>
    <w:rsid w:val="00EA65AE"/>
    <w:rsid w:val="00EA7B13"/>
    <w:rsid w:val="00EB1369"/>
    <w:rsid w:val="00EB282E"/>
    <w:rsid w:val="00EB5FDE"/>
    <w:rsid w:val="00EB77D7"/>
    <w:rsid w:val="00EE0122"/>
    <w:rsid w:val="00EE23B7"/>
    <w:rsid w:val="00EE46FB"/>
    <w:rsid w:val="00EE4EE9"/>
    <w:rsid w:val="00EF0B46"/>
    <w:rsid w:val="00EF67EB"/>
    <w:rsid w:val="00F07EBA"/>
    <w:rsid w:val="00F17F4A"/>
    <w:rsid w:val="00F2572F"/>
    <w:rsid w:val="00F25913"/>
    <w:rsid w:val="00F26F81"/>
    <w:rsid w:val="00F347D8"/>
    <w:rsid w:val="00F452E3"/>
    <w:rsid w:val="00F45608"/>
    <w:rsid w:val="00F50A14"/>
    <w:rsid w:val="00F50EF2"/>
    <w:rsid w:val="00F52CFA"/>
    <w:rsid w:val="00F56745"/>
    <w:rsid w:val="00F576CE"/>
    <w:rsid w:val="00F6107A"/>
    <w:rsid w:val="00F620B4"/>
    <w:rsid w:val="00F6291E"/>
    <w:rsid w:val="00F84F0E"/>
    <w:rsid w:val="00FA0BC2"/>
    <w:rsid w:val="00FA4022"/>
    <w:rsid w:val="00FB15B5"/>
    <w:rsid w:val="00FB38BC"/>
    <w:rsid w:val="00FB4416"/>
    <w:rsid w:val="00FC31CF"/>
    <w:rsid w:val="00FD15BB"/>
    <w:rsid w:val="00FF6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CB8"/>
    <w:pPr>
      <w:spacing w:after="200" w:line="276" w:lineRule="auto"/>
    </w:pPr>
    <w:rPr>
      <w:rFonts w:ascii="Calibri" w:hAnsi="Calibri"/>
      <w:sz w:val="22"/>
      <w:szCs w:val="22"/>
    </w:rPr>
  </w:style>
  <w:style w:type="paragraph" w:styleId="1">
    <w:name w:val="heading 1"/>
    <w:basedOn w:val="a"/>
    <w:next w:val="a"/>
    <w:qFormat/>
    <w:rsid w:val="001E6CB8"/>
    <w:pPr>
      <w:keepNext/>
      <w:spacing w:after="0" w:line="240" w:lineRule="auto"/>
      <w:jc w:val="center"/>
      <w:outlineLvl w:val="0"/>
    </w:pPr>
    <w:rPr>
      <w:rFonts w:ascii="Courier New" w:hAnsi="Courier New"/>
      <w:b/>
      <w:bCs/>
      <w:sz w:val="24"/>
      <w:szCs w:val="24"/>
    </w:rPr>
  </w:style>
  <w:style w:type="paragraph" w:styleId="2">
    <w:name w:val="heading 2"/>
    <w:basedOn w:val="a"/>
    <w:next w:val="a"/>
    <w:qFormat/>
    <w:rsid w:val="001E6CB8"/>
    <w:pPr>
      <w:keepNext/>
      <w:spacing w:after="0" w:line="240" w:lineRule="auto"/>
      <w:jc w:val="center"/>
      <w:outlineLvl w:val="1"/>
    </w:pPr>
    <w:rPr>
      <w:rFonts w:ascii="Courier New" w:hAnsi="Courier New"/>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4">
    <w:name w:val="Стиль4"/>
    <w:basedOn w:val="a2"/>
    <w:rsid w:val="00734D2F"/>
    <w:pPr>
      <w:numPr>
        <w:numId w:val="1"/>
      </w:numPr>
    </w:pPr>
  </w:style>
  <w:style w:type="paragraph" w:styleId="a3">
    <w:name w:val="Body Text"/>
    <w:basedOn w:val="a"/>
    <w:rsid w:val="001E6CB8"/>
    <w:pPr>
      <w:spacing w:after="120" w:line="240" w:lineRule="auto"/>
    </w:pPr>
    <w:rPr>
      <w:rFonts w:ascii="Courier New" w:hAnsi="Courier New"/>
      <w:sz w:val="28"/>
      <w:szCs w:val="24"/>
    </w:rPr>
  </w:style>
  <w:style w:type="character" w:customStyle="1" w:styleId="a4">
    <w:name w:val="Основной текст_"/>
    <w:basedOn w:val="a0"/>
    <w:link w:val="10"/>
    <w:rsid w:val="001E6CB8"/>
    <w:rPr>
      <w:sz w:val="23"/>
      <w:szCs w:val="23"/>
      <w:shd w:val="clear" w:color="auto" w:fill="FFFFFF"/>
      <w:lang w:bidi="ar-SA"/>
    </w:rPr>
  </w:style>
  <w:style w:type="character" w:customStyle="1" w:styleId="a5">
    <w:name w:val="Основной текст + Полужирный"/>
    <w:basedOn w:val="a4"/>
    <w:rsid w:val="001E6CB8"/>
    <w:rPr>
      <w:b/>
      <w:bCs/>
      <w:sz w:val="23"/>
      <w:szCs w:val="23"/>
      <w:shd w:val="clear" w:color="auto" w:fill="FFFFFF"/>
      <w:lang w:bidi="ar-SA"/>
    </w:rPr>
  </w:style>
  <w:style w:type="paragraph" w:customStyle="1" w:styleId="10">
    <w:name w:val="Основной текст1"/>
    <w:basedOn w:val="a"/>
    <w:link w:val="a4"/>
    <w:rsid w:val="001E6CB8"/>
    <w:pPr>
      <w:shd w:val="clear" w:color="auto" w:fill="FFFFFF"/>
      <w:spacing w:before="600" w:after="480" w:line="274" w:lineRule="exact"/>
      <w:jc w:val="both"/>
    </w:pPr>
    <w:rPr>
      <w:rFonts w:ascii="Times New Roman" w:hAnsi="Times New Roman"/>
      <w:sz w:val="23"/>
      <w:szCs w:val="23"/>
      <w:shd w:val="clear" w:color="auto" w:fill="FFFFFF"/>
    </w:rPr>
  </w:style>
  <w:style w:type="table" w:styleId="a6">
    <w:name w:val="Table Grid"/>
    <w:basedOn w:val="a1"/>
    <w:rsid w:val="00EF0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Основной текст (4)_"/>
    <w:basedOn w:val="a0"/>
    <w:link w:val="41"/>
    <w:rsid w:val="00C4118C"/>
    <w:rPr>
      <w:shd w:val="clear" w:color="auto" w:fill="FFFFFF"/>
    </w:rPr>
  </w:style>
  <w:style w:type="paragraph" w:customStyle="1" w:styleId="41">
    <w:name w:val="Основной текст (4)"/>
    <w:basedOn w:val="a"/>
    <w:link w:val="40"/>
    <w:rsid w:val="00C4118C"/>
    <w:pPr>
      <w:widowControl w:val="0"/>
      <w:shd w:val="clear" w:color="auto" w:fill="FFFFFF"/>
      <w:spacing w:before="600" w:after="60" w:line="0" w:lineRule="atLeast"/>
      <w:jc w:val="both"/>
    </w:pPr>
    <w:rPr>
      <w:rFonts w:ascii="Times New Roman" w:hAnsi="Times New Roman"/>
      <w:sz w:val="20"/>
      <w:szCs w:val="20"/>
    </w:rPr>
  </w:style>
  <w:style w:type="character" w:customStyle="1" w:styleId="20">
    <w:name w:val="Основной текст (2)_"/>
    <w:basedOn w:val="a0"/>
    <w:rsid w:val="007657DE"/>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0"/>
    <w:rsid w:val="007657D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
    <w:name w:val="Заголовок №2_"/>
    <w:basedOn w:val="a0"/>
    <w:link w:val="23"/>
    <w:rsid w:val="007657DE"/>
    <w:rPr>
      <w:b/>
      <w:bCs/>
      <w:shd w:val="clear" w:color="auto" w:fill="FFFFFF"/>
    </w:rPr>
  </w:style>
  <w:style w:type="paragraph" w:customStyle="1" w:styleId="23">
    <w:name w:val="Заголовок №2"/>
    <w:basedOn w:val="a"/>
    <w:link w:val="22"/>
    <w:rsid w:val="007657DE"/>
    <w:pPr>
      <w:widowControl w:val="0"/>
      <w:shd w:val="clear" w:color="auto" w:fill="FFFFFF"/>
      <w:spacing w:before="480" w:after="0" w:line="274" w:lineRule="exact"/>
      <w:jc w:val="center"/>
      <w:outlineLvl w:val="1"/>
    </w:pPr>
    <w:rPr>
      <w:rFonts w:ascii="Times New Roman" w:hAnsi="Times New Roman"/>
      <w:b/>
      <w:bCs/>
      <w:sz w:val="20"/>
      <w:szCs w:val="20"/>
    </w:rPr>
  </w:style>
  <w:style w:type="character" w:customStyle="1" w:styleId="5">
    <w:name w:val="Основной текст (5)_"/>
    <w:basedOn w:val="a0"/>
    <w:link w:val="50"/>
    <w:rsid w:val="00780846"/>
    <w:rPr>
      <w:b/>
      <w:bCs/>
      <w:shd w:val="clear" w:color="auto" w:fill="FFFFFF"/>
    </w:rPr>
  </w:style>
  <w:style w:type="character" w:customStyle="1" w:styleId="220">
    <w:name w:val="Заголовок №2 (2)_"/>
    <w:basedOn w:val="a0"/>
    <w:link w:val="221"/>
    <w:rsid w:val="00780846"/>
    <w:rPr>
      <w:b/>
      <w:bCs/>
      <w:shd w:val="clear" w:color="auto" w:fill="FFFFFF"/>
    </w:rPr>
  </w:style>
  <w:style w:type="paragraph" w:customStyle="1" w:styleId="50">
    <w:name w:val="Основной текст (5)"/>
    <w:basedOn w:val="a"/>
    <w:link w:val="5"/>
    <w:rsid w:val="00780846"/>
    <w:pPr>
      <w:widowControl w:val="0"/>
      <w:shd w:val="clear" w:color="auto" w:fill="FFFFFF"/>
      <w:spacing w:after="240" w:line="274" w:lineRule="exact"/>
      <w:jc w:val="center"/>
    </w:pPr>
    <w:rPr>
      <w:rFonts w:ascii="Times New Roman" w:hAnsi="Times New Roman"/>
      <w:b/>
      <w:bCs/>
      <w:sz w:val="20"/>
      <w:szCs w:val="20"/>
    </w:rPr>
  </w:style>
  <w:style w:type="paragraph" w:customStyle="1" w:styleId="221">
    <w:name w:val="Заголовок №2 (2)"/>
    <w:basedOn w:val="a"/>
    <w:link w:val="220"/>
    <w:rsid w:val="00780846"/>
    <w:pPr>
      <w:widowControl w:val="0"/>
      <w:shd w:val="clear" w:color="auto" w:fill="FFFFFF"/>
      <w:spacing w:before="240" w:after="300" w:line="0" w:lineRule="atLeast"/>
      <w:jc w:val="both"/>
      <w:outlineLvl w:val="1"/>
    </w:pPr>
    <w:rPr>
      <w:rFonts w:ascii="Times New Roman" w:hAnsi="Times New Roman"/>
      <w:b/>
      <w:bCs/>
      <w:sz w:val="20"/>
      <w:szCs w:val="20"/>
    </w:rPr>
  </w:style>
  <w:style w:type="paragraph" w:customStyle="1" w:styleId="ConsPlusNormal">
    <w:name w:val="ConsPlusNormal"/>
    <w:rsid w:val="007D44AF"/>
    <w:pPr>
      <w:widowControl w:val="0"/>
      <w:autoSpaceDE w:val="0"/>
      <w:autoSpaceDN w:val="0"/>
      <w:adjustRightInd w:val="0"/>
    </w:pPr>
    <w:rPr>
      <w:rFonts w:ascii="Arial" w:eastAsiaTheme="minorEastAsia" w:hAnsi="Arial" w:cs="Arial"/>
    </w:rPr>
  </w:style>
  <w:style w:type="paragraph" w:styleId="a7">
    <w:name w:val="Balloon Text"/>
    <w:basedOn w:val="a"/>
    <w:link w:val="a8"/>
    <w:rsid w:val="008272B2"/>
    <w:pPr>
      <w:spacing w:after="0" w:line="240" w:lineRule="auto"/>
    </w:pPr>
    <w:rPr>
      <w:rFonts w:ascii="Tahoma" w:hAnsi="Tahoma" w:cs="Tahoma"/>
      <w:sz w:val="16"/>
      <w:szCs w:val="16"/>
    </w:rPr>
  </w:style>
  <w:style w:type="character" w:customStyle="1" w:styleId="a8">
    <w:name w:val="Текст выноски Знак"/>
    <w:basedOn w:val="a0"/>
    <w:link w:val="a7"/>
    <w:rsid w:val="008272B2"/>
    <w:rPr>
      <w:rFonts w:ascii="Tahoma" w:hAnsi="Tahoma" w:cs="Tahoma"/>
      <w:sz w:val="16"/>
      <w:szCs w:val="16"/>
    </w:rPr>
  </w:style>
  <w:style w:type="paragraph" w:styleId="a9">
    <w:name w:val="List Paragraph"/>
    <w:basedOn w:val="a"/>
    <w:uiPriority w:val="34"/>
    <w:qFormat/>
    <w:rsid w:val="00247A0D"/>
    <w:pPr>
      <w:ind w:left="720"/>
      <w:contextualSpacing/>
    </w:pPr>
  </w:style>
  <w:style w:type="character" w:styleId="aa">
    <w:name w:val="Hyperlink"/>
    <w:basedOn w:val="a0"/>
    <w:uiPriority w:val="99"/>
    <w:unhideWhenUsed/>
    <w:rsid w:val="00122D66"/>
    <w:rPr>
      <w:color w:val="0000FF"/>
      <w:u w:val="single"/>
    </w:rPr>
  </w:style>
  <w:style w:type="character" w:customStyle="1" w:styleId="blk">
    <w:name w:val="blk"/>
    <w:basedOn w:val="a0"/>
    <w:rsid w:val="00D443F9"/>
  </w:style>
  <w:style w:type="paragraph" w:customStyle="1" w:styleId="headertext">
    <w:name w:val="headertext"/>
    <w:basedOn w:val="a"/>
    <w:rsid w:val="00AF7514"/>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CB8"/>
    <w:pPr>
      <w:spacing w:after="200" w:line="276" w:lineRule="auto"/>
    </w:pPr>
    <w:rPr>
      <w:rFonts w:ascii="Calibri" w:hAnsi="Calibri"/>
      <w:sz w:val="22"/>
      <w:szCs w:val="22"/>
    </w:rPr>
  </w:style>
  <w:style w:type="paragraph" w:styleId="1">
    <w:name w:val="heading 1"/>
    <w:basedOn w:val="a"/>
    <w:next w:val="a"/>
    <w:qFormat/>
    <w:rsid w:val="001E6CB8"/>
    <w:pPr>
      <w:keepNext/>
      <w:spacing w:after="0" w:line="240" w:lineRule="auto"/>
      <w:jc w:val="center"/>
      <w:outlineLvl w:val="0"/>
    </w:pPr>
    <w:rPr>
      <w:rFonts w:ascii="Courier New" w:hAnsi="Courier New"/>
      <w:b/>
      <w:bCs/>
      <w:sz w:val="24"/>
      <w:szCs w:val="24"/>
    </w:rPr>
  </w:style>
  <w:style w:type="paragraph" w:styleId="2">
    <w:name w:val="heading 2"/>
    <w:basedOn w:val="a"/>
    <w:next w:val="a"/>
    <w:qFormat/>
    <w:rsid w:val="001E6CB8"/>
    <w:pPr>
      <w:keepNext/>
      <w:spacing w:after="0" w:line="240" w:lineRule="auto"/>
      <w:jc w:val="center"/>
      <w:outlineLvl w:val="1"/>
    </w:pPr>
    <w:rPr>
      <w:rFonts w:ascii="Courier New" w:hAnsi="Courier New"/>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4">
    <w:name w:val="Стиль4"/>
    <w:basedOn w:val="a2"/>
    <w:rsid w:val="00734D2F"/>
    <w:pPr>
      <w:numPr>
        <w:numId w:val="1"/>
      </w:numPr>
    </w:pPr>
  </w:style>
  <w:style w:type="paragraph" w:styleId="a3">
    <w:name w:val="Body Text"/>
    <w:basedOn w:val="a"/>
    <w:rsid w:val="001E6CB8"/>
    <w:pPr>
      <w:spacing w:after="120" w:line="240" w:lineRule="auto"/>
    </w:pPr>
    <w:rPr>
      <w:rFonts w:ascii="Courier New" w:hAnsi="Courier New"/>
      <w:sz w:val="28"/>
      <w:szCs w:val="24"/>
    </w:rPr>
  </w:style>
  <w:style w:type="character" w:customStyle="1" w:styleId="a4">
    <w:name w:val="Основной текст_"/>
    <w:basedOn w:val="a0"/>
    <w:link w:val="10"/>
    <w:rsid w:val="001E6CB8"/>
    <w:rPr>
      <w:sz w:val="23"/>
      <w:szCs w:val="23"/>
      <w:shd w:val="clear" w:color="auto" w:fill="FFFFFF"/>
      <w:lang w:bidi="ar-SA"/>
    </w:rPr>
  </w:style>
  <w:style w:type="character" w:customStyle="1" w:styleId="a5">
    <w:name w:val="Основной текст + Полужирный"/>
    <w:basedOn w:val="a4"/>
    <w:rsid w:val="001E6CB8"/>
    <w:rPr>
      <w:b/>
      <w:bCs/>
      <w:sz w:val="23"/>
      <w:szCs w:val="23"/>
      <w:shd w:val="clear" w:color="auto" w:fill="FFFFFF"/>
      <w:lang w:bidi="ar-SA"/>
    </w:rPr>
  </w:style>
  <w:style w:type="paragraph" w:customStyle="1" w:styleId="10">
    <w:name w:val="Основной текст1"/>
    <w:basedOn w:val="a"/>
    <w:link w:val="a4"/>
    <w:rsid w:val="001E6CB8"/>
    <w:pPr>
      <w:shd w:val="clear" w:color="auto" w:fill="FFFFFF"/>
      <w:spacing w:before="600" w:after="480" w:line="274" w:lineRule="exact"/>
      <w:jc w:val="both"/>
    </w:pPr>
    <w:rPr>
      <w:rFonts w:ascii="Times New Roman" w:hAnsi="Times New Roman"/>
      <w:sz w:val="23"/>
      <w:szCs w:val="23"/>
      <w:shd w:val="clear" w:color="auto" w:fill="FFFFFF"/>
    </w:rPr>
  </w:style>
  <w:style w:type="table" w:styleId="a6">
    <w:name w:val="Table Grid"/>
    <w:basedOn w:val="a1"/>
    <w:rsid w:val="00EF0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Основной текст (4)_"/>
    <w:basedOn w:val="a0"/>
    <w:link w:val="41"/>
    <w:rsid w:val="00C4118C"/>
    <w:rPr>
      <w:shd w:val="clear" w:color="auto" w:fill="FFFFFF"/>
    </w:rPr>
  </w:style>
  <w:style w:type="paragraph" w:customStyle="1" w:styleId="41">
    <w:name w:val="Основной текст (4)"/>
    <w:basedOn w:val="a"/>
    <w:link w:val="40"/>
    <w:rsid w:val="00C4118C"/>
    <w:pPr>
      <w:widowControl w:val="0"/>
      <w:shd w:val="clear" w:color="auto" w:fill="FFFFFF"/>
      <w:spacing w:before="600" w:after="60" w:line="0" w:lineRule="atLeast"/>
      <w:jc w:val="both"/>
    </w:pPr>
    <w:rPr>
      <w:rFonts w:ascii="Times New Roman" w:hAnsi="Times New Roman"/>
      <w:sz w:val="20"/>
      <w:szCs w:val="20"/>
    </w:rPr>
  </w:style>
  <w:style w:type="character" w:customStyle="1" w:styleId="20">
    <w:name w:val="Основной текст (2)_"/>
    <w:basedOn w:val="a0"/>
    <w:rsid w:val="007657DE"/>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0"/>
    <w:rsid w:val="007657D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
    <w:name w:val="Заголовок №2_"/>
    <w:basedOn w:val="a0"/>
    <w:link w:val="23"/>
    <w:rsid w:val="007657DE"/>
    <w:rPr>
      <w:b/>
      <w:bCs/>
      <w:shd w:val="clear" w:color="auto" w:fill="FFFFFF"/>
    </w:rPr>
  </w:style>
  <w:style w:type="paragraph" w:customStyle="1" w:styleId="23">
    <w:name w:val="Заголовок №2"/>
    <w:basedOn w:val="a"/>
    <w:link w:val="22"/>
    <w:rsid w:val="007657DE"/>
    <w:pPr>
      <w:widowControl w:val="0"/>
      <w:shd w:val="clear" w:color="auto" w:fill="FFFFFF"/>
      <w:spacing w:before="480" w:after="0" w:line="274" w:lineRule="exact"/>
      <w:jc w:val="center"/>
      <w:outlineLvl w:val="1"/>
    </w:pPr>
    <w:rPr>
      <w:rFonts w:ascii="Times New Roman" w:hAnsi="Times New Roman"/>
      <w:b/>
      <w:bCs/>
      <w:sz w:val="20"/>
      <w:szCs w:val="20"/>
    </w:rPr>
  </w:style>
  <w:style w:type="character" w:customStyle="1" w:styleId="5">
    <w:name w:val="Основной текст (5)_"/>
    <w:basedOn w:val="a0"/>
    <w:link w:val="50"/>
    <w:rsid w:val="00780846"/>
    <w:rPr>
      <w:b/>
      <w:bCs/>
      <w:shd w:val="clear" w:color="auto" w:fill="FFFFFF"/>
    </w:rPr>
  </w:style>
  <w:style w:type="character" w:customStyle="1" w:styleId="220">
    <w:name w:val="Заголовок №2 (2)_"/>
    <w:basedOn w:val="a0"/>
    <w:link w:val="221"/>
    <w:rsid w:val="00780846"/>
    <w:rPr>
      <w:b/>
      <w:bCs/>
      <w:shd w:val="clear" w:color="auto" w:fill="FFFFFF"/>
    </w:rPr>
  </w:style>
  <w:style w:type="paragraph" w:customStyle="1" w:styleId="50">
    <w:name w:val="Основной текст (5)"/>
    <w:basedOn w:val="a"/>
    <w:link w:val="5"/>
    <w:rsid w:val="00780846"/>
    <w:pPr>
      <w:widowControl w:val="0"/>
      <w:shd w:val="clear" w:color="auto" w:fill="FFFFFF"/>
      <w:spacing w:after="240" w:line="274" w:lineRule="exact"/>
      <w:jc w:val="center"/>
    </w:pPr>
    <w:rPr>
      <w:rFonts w:ascii="Times New Roman" w:hAnsi="Times New Roman"/>
      <w:b/>
      <w:bCs/>
      <w:sz w:val="20"/>
      <w:szCs w:val="20"/>
    </w:rPr>
  </w:style>
  <w:style w:type="paragraph" w:customStyle="1" w:styleId="221">
    <w:name w:val="Заголовок №2 (2)"/>
    <w:basedOn w:val="a"/>
    <w:link w:val="220"/>
    <w:rsid w:val="00780846"/>
    <w:pPr>
      <w:widowControl w:val="0"/>
      <w:shd w:val="clear" w:color="auto" w:fill="FFFFFF"/>
      <w:spacing w:before="240" w:after="300" w:line="0" w:lineRule="atLeast"/>
      <w:jc w:val="both"/>
      <w:outlineLvl w:val="1"/>
    </w:pPr>
    <w:rPr>
      <w:rFonts w:ascii="Times New Roman" w:hAnsi="Times New Roman"/>
      <w:b/>
      <w:bCs/>
      <w:sz w:val="20"/>
      <w:szCs w:val="20"/>
    </w:rPr>
  </w:style>
  <w:style w:type="paragraph" w:customStyle="1" w:styleId="ConsPlusNormal">
    <w:name w:val="ConsPlusNormal"/>
    <w:rsid w:val="007D44AF"/>
    <w:pPr>
      <w:widowControl w:val="0"/>
      <w:autoSpaceDE w:val="0"/>
      <w:autoSpaceDN w:val="0"/>
      <w:adjustRightInd w:val="0"/>
    </w:pPr>
    <w:rPr>
      <w:rFonts w:ascii="Arial" w:eastAsiaTheme="minorEastAsia" w:hAnsi="Arial" w:cs="Arial"/>
    </w:rPr>
  </w:style>
  <w:style w:type="paragraph" w:styleId="a7">
    <w:name w:val="Balloon Text"/>
    <w:basedOn w:val="a"/>
    <w:link w:val="a8"/>
    <w:rsid w:val="008272B2"/>
    <w:pPr>
      <w:spacing w:after="0" w:line="240" w:lineRule="auto"/>
    </w:pPr>
    <w:rPr>
      <w:rFonts w:ascii="Tahoma" w:hAnsi="Tahoma" w:cs="Tahoma"/>
      <w:sz w:val="16"/>
      <w:szCs w:val="16"/>
    </w:rPr>
  </w:style>
  <w:style w:type="character" w:customStyle="1" w:styleId="a8">
    <w:name w:val="Текст выноски Знак"/>
    <w:basedOn w:val="a0"/>
    <w:link w:val="a7"/>
    <w:rsid w:val="008272B2"/>
    <w:rPr>
      <w:rFonts w:ascii="Tahoma" w:hAnsi="Tahoma" w:cs="Tahoma"/>
      <w:sz w:val="16"/>
      <w:szCs w:val="16"/>
    </w:rPr>
  </w:style>
  <w:style w:type="paragraph" w:styleId="a9">
    <w:name w:val="List Paragraph"/>
    <w:basedOn w:val="a"/>
    <w:uiPriority w:val="34"/>
    <w:qFormat/>
    <w:rsid w:val="00247A0D"/>
    <w:pPr>
      <w:ind w:left="720"/>
      <w:contextualSpacing/>
    </w:pPr>
  </w:style>
  <w:style w:type="character" w:styleId="aa">
    <w:name w:val="Hyperlink"/>
    <w:basedOn w:val="a0"/>
    <w:uiPriority w:val="99"/>
    <w:unhideWhenUsed/>
    <w:rsid w:val="00122D66"/>
    <w:rPr>
      <w:color w:val="0000FF"/>
      <w:u w:val="single"/>
    </w:rPr>
  </w:style>
  <w:style w:type="character" w:customStyle="1" w:styleId="blk">
    <w:name w:val="blk"/>
    <w:basedOn w:val="a0"/>
    <w:rsid w:val="00D443F9"/>
  </w:style>
  <w:style w:type="paragraph" w:customStyle="1" w:styleId="headertext">
    <w:name w:val="headertext"/>
    <w:basedOn w:val="a"/>
    <w:rsid w:val="00AF751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078778">
      <w:bodyDiv w:val="1"/>
      <w:marLeft w:val="0"/>
      <w:marRight w:val="0"/>
      <w:marTop w:val="0"/>
      <w:marBottom w:val="0"/>
      <w:divBdr>
        <w:top w:val="none" w:sz="0" w:space="0" w:color="auto"/>
        <w:left w:val="none" w:sz="0" w:space="0" w:color="auto"/>
        <w:bottom w:val="none" w:sz="0" w:space="0" w:color="auto"/>
        <w:right w:val="none" w:sz="0" w:space="0" w:color="auto"/>
      </w:divBdr>
    </w:div>
    <w:div w:id="962886287">
      <w:bodyDiv w:val="1"/>
      <w:marLeft w:val="0"/>
      <w:marRight w:val="0"/>
      <w:marTop w:val="0"/>
      <w:marBottom w:val="0"/>
      <w:divBdr>
        <w:top w:val="none" w:sz="0" w:space="0" w:color="auto"/>
        <w:left w:val="none" w:sz="0" w:space="0" w:color="auto"/>
        <w:bottom w:val="none" w:sz="0" w:space="0" w:color="auto"/>
        <w:right w:val="none" w:sz="0" w:space="0" w:color="auto"/>
      </w:divBdr>
    </w:div>
    <w:div w:id="1045105096">
      <w:bodyDiv w:val="1"/>
      <w:marLeft w:val="0"/>
      <w:marRight w:val="0"/>
      <w:marTop w:val="0"/>
      <w:marBottom w:val="0"/>
      <w:divBdr>
        <w:top w:val="none" w:sz="0" w:space="0" w:color="auto"/>
        <w:left w:val="none" w:sz="0" w:space="0" w:color="auto"/>
        <w:bottom w:val="none" w:sz="0" w:space="0" w:color="auto"/>
        <w:right w:val="none" w:sz="0" w:space="0" w:color="auto"/>
      </w:divBdr>
      <w:divsChild>
        <w:div w:id="1093089743">
          <w:marLeft w:val="0"/>
          <w:marRight w:val="0"/>
          <w:marTop w:val="192"/>
          <w:marBottom w:val="0"/>
          <w:divBdr>
            <w:top w:val="none" w:sz="0" w:space="0" w:color="auto"/>
            <w:left w:val="none" w:sz="0" w:space="0" w:color="auto"/>
            <w:bottom w:val="none" w:sz="0" w:space="0" w:color="auto"/>
            <w:right w:val="none" w:sz="0" w:space="0" w:color="auto"/>
          </w:divBdr>
        </w:div>
        <w:div w:id="1430733794">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6B62B1286E230ABEBF9EF5FEDFA706F7E49990AAB74B329CBC8E38E8A4C02DE117D6FDB69C1EAFD5F5716B8860A94E8A7A9646752540BFO3T5L"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64164-7227-4171-B22D-81D96EFCC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Pages>
  <Words>4696</Words>
  <Characters>26769</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Марина</dc:creator>
  <cp:lastModifiedBy>Goretova</cp:lastModifiedBy>
  <cp:revision>17</cp:revision>
  <cp:lastPrinted>2023-02-14T06:02:00Z</cp:lastPrinted>
  <dcterms:created xsi:type="dcterms:W3CDTF">2022-12-09T08:47:00Z</dcterms:created>
  <dcterms:modified xsi:type="dcterms:W3CDTF">2023-02-14T06:39:00Z</dcterms:modified>
</cp:coreProperties>
</file>