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6" w:rsidRDefault="00043356">
      <w:pPr>
        <w:jc w:val="center"/>
      </w:pPr>
    </w:p>
    <w:p w:rsidR="00A60F1A" w:rsidRDefault="00552108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64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4C6736" w:rsidRDefault="004C673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4C6736" w:rsidRPr="00460816" w:rsidRDefault="004C673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1A646B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4C6736" w:rsidRPr="00460816" w:rsidRDefault="004C673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C6736" w:rsidRPr="00460816" w:rsidRDefault="004C6736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C6736" w:rsidRPr="00460816" w:rsidRDefault="004C673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/>
    <w:p w:rsidR="00A60F1A" w:rsidRDefault="00A60F1A"/>
    <w:p w:rsidR="00A60F1A" w:rsidRDefault="002B53D6" w:rsidP="00182650">
      <w:pPr>
        <w:pStyle w:val="2"/>
        <w:rPr>
          <w:rFonts w:ascii="Times New Roman" w:hAnsi="Times New Roman"/>
          <w:sz w:val="28"/>
          <w:szCs w:val="28"/>
        </w:rPr>
      </w:pPr>
      <w:r w:rsidRPr="00AC4379">
        <w:rPr>
          <w:rFonts w:ascii="Times New Roman" w:hAnsi="Times New Roman"/>
          <w:sz w:val="28"/>
          <w:szCs w:val="28"/>
        </w:rPr>
        <w:t>ПОСТАНОВЛЕНИЕ</w:t>
      </w:r>
    </w:p>
    <w:p w:rsidR="000358FF" w:rsidRPr="000358FF" w:rsidRDefault="000358FF" w:rsidP="000358FF">
      <w:pPr>
        <w:jc w:val="center"/>
      </w:pPr>
    </w:p>
    <w:p w:rsidR="008C7017" w:rsidRPr="00AC4379" w:rsidRDefault="008C7017" w:rsidP="00AC4379"/>
    <w:p w:rsidR="00522499" w:rsidRDefault="00F524FF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 w:rsidRPr="003F0BBF">
        <w:rPr>
          <w:rFonts w:ascii="Times New Roman" w:hAnsi="Times New Roman"/>
          <w:b w:val="0"/>
          <w:sz w:val="24"/>
        </w:rPr>
        <w:t>о</w:t>
      </w:r>
      <w:r w:rsidR="00522499" w:rsidRPr="003F0BBF">
        <w:rPr>
          <w:rFonts w:ascii="Times New Roman" w:hAnsi="Times New Roman"/>
          <w:b w:val="0"/>
          <w:sz w:val="24"/>
        </w:rPr>
        <w:t>т</w:t>
      </w:r>
      <w:r w:rsidR="00324BEF" w:rsidRPr="003F0BBF">
        <w:rPr>
          <w:rFonts w:ascii="Times New Roman" w:hAnsi="Times New Roman"/>
          <w:b w:val="0"/>
          <w:sz w:val="24"/>
        </w:rPr>
        <w:t xml:space="preserve">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A0031F">
        <w:rPr>
          <w:rFonts w:ascii="Times New Roman" w:hAnsi="Times New Roman"/>
          <w:b w:val="0"/>
          <w:sz w:val="24"/>
        </w:rPr>
        <w:t xml:space="preserve">1 июня </w:t>
      </w:r>
      <w:r w:rsidR="000358FF">
        <w:rPr>
          <w:rFonts w:ascii="Times New Roman" w:hAnsi="Times New Roman"/>
          <w:b w:val="0"/>
          <w:sz w:val="24"/>
        </w:rPr>
        <w:t>2</w:t>
      </w:r>
      <w:r w:rsidR="005036BB">
        <w:rPr>
          <w:rFonts w:ascii="Times New Roman" w:hAnsi="Times New Roman"/>
          <w:b w:val="0"/>
          <w:sz w:val="24"/>
        </w:rPr>
        <w:t>0</w:t>
      </w:r>
      <w:r w:rsidR="00C6329F">
        <w:rPr>
          <w:rFonts w:ascii="Times New Roman" w:hAnsi="Times New Roman"/>
          <w:b w:val="0"/>
          <w:sz w:val="24"/>
        </w:rPr>
        <w:t>2</w:t>
      </w:r>
      <w:r w:rsidR="000358FF">
        <w:rPr>
          <w:rFonts w:ascii="Times New Roman" w:hAnsi="Times New Roman"/>
          <w:b w:val="0"/>
          <w:sz w:val="24"/>
        </w:rPr>
        <w:t>3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8840DA" w:rsidRPr="003F0BBF">
        <w:rPr>
          <w:rFonts w:ascii="Times New Roman" w:hAnsi="Times New Roman"/>
          <w:b w:val="0"/>
          <w:sz w:val="24"/>
        </w:rPr>
        <w:t xml:space="preserve">г.       </w:t>
      </w:r>
      <w:r w:rsidR="00522499" w:rsidRPr="003F0BBF">
        <w:rPr>
          <w:rFonts w:ascii="Times New Roman" w:hAnsi="Times New Roman"/>
          <w:b w:val="0"/>
          <w:sz w:val="24"/>
        </w:rPr>
        <w:t xml:space="preserve">  </w:t>
      </w:r>
      <w:r w:rsidR="00EF4CDB" w:rsidRPr="003F0BBF">
        <w:rPr>
          <w:rFonts w:ascii="Times New Roman" w:hAnsi="Times New Roman"/>
          <w:b w:val="0"/>
          <w:sz w:val="24"/>
        </w:rPr>
        <w:t xml:space="preserve">     </w:t>
      </w:r>
      <w:r w:rsidR="00522499" w:rsidRPr="003F0BBF">
        <w:rPr>
          <w:rFonts w:ascii="Times New Roman" w:hAnsi="Times New Roman"/>
          <w:b w:val="0"/>
          <w:sz w:val="24"/>
        </w:rPr>
        <w:t xml:space="preserve">                                     </w:t>
      </w:r>
      <w:r w:rsidR="00A97AC9" w:rsidRPr="003F0BBF">
        <w:rPr>
          <w:rFonts w:ascii="Times New Roman" w:hAnsi="Times New Roman"/>
          <w:b w:val="0"/>
          <w:sz w:val="24"/>
        </w:rPr>
        <w:t xml:space="preserve">  </w:t>
      </w:r>
      <w:r w:rsidR="00AC4379" w:rsidRPr="003F0BBF">
        <w:rPr>
          <w:rFonts w:ascii="Times New Roman" w:hAnsi="Times New Roman"/>
          <w:b w:val="0"/>
          <w:sz w:val="24"/>
        </w:rPr>
        <w:t xml:space="preserve">  </w:t>
      </w:r>
      <w:r w:rsidR="00A97AC9" w:rsidRPr="003F0BBF">
        <w:rPr>
          <w:rFonts w:ascii="Times New Roman" w:hAnsi="Times New Roman"/>
          <w:b w:val="0"/>
          <w:sz w:val="24"/>
        </w:rPr>
        <w:t xml:space="preserve">           </w:t>
      </w:r>
      <w:r w:rsidR="00522499" w:rsidRPr="003F0BBF">
        <w:rPr>
          <w:rFonts w:ascii="Times New Roman" w:hAnsi="Times New Roman"/>
          <w:b w:val="0"/>
          <w:sz w:val="24"/>
        </w:rPr>
        <w:t xml:space="preserve">     </w:t>
      </w:r>
      <w:r w:rsidR="00093120" w:rsidRPr="003F0BBF">
        <w:rPr>
          <w:rFonts w:ascii="Times New Roman" w:hAnsi="Times New Roman"/>
          <w:b w:val="0"/>
          <w:sz w:val="24"/>
        </w:rPr>
        <w:t xml:space="preserve">     </w:t>
      </w:r>
      <w:r w:rsidR="0014634B" w:rsidRPr="003F0BBF">
        <w:rPr>
          <w:rFonts w:ascii="Times New Roman" w:hAnsi="Times New Roman"/>
          <w:b w:val="0"/>
          <w:sz w:val="24"/>
        </w:rPr>
        <w:t xml:space="preserve">       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A0031F">
        <w:rPr>
          <w:rFonts w:ascii="Times New Roman" w:hAnsi="Times New Roman"/>
          <w:b w:val="0"/>
          <w:sz w:val="24"/>
        </w:rPr>
        <w:tab/>
      </w:r>
      <w:r w:rsidR="00A0031F">
        <w:rPr>
          <w:rFonts w:ascii="Times New Roman" w:hAnsi="Times New Roman"/>
          <w:b w:val="0"/>
          <w:sz w:val="24"/>
        </w:rPr>
        <w:tab/>
      </w:r>
      <w:bookmarkStart w:id="0" w:name="_GoBack"/>
      <w:bookmarkEnd w:id="0"/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E23567" w:rsidRPr="003F0BBF">
        <w:rPr>
          <w:rFonts w:ascii="Times New Roman" w:hAnsi="Times New Roman"/>
          <w:b w:val="0"/>
          <w:sz w:val="24"/>
        </w:rPr>
        <w:t xml:space="preserve">  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A97AC9" w:rsidRPr="003F0BBF">
        <w:rPr>
          <w:rFonts w:ascii="Times New Roman" w:hAnsi="Times New Roman"/>
          <w:b w:val="0"/>
          <w:sz w:val="24"/>
        </w:rPr>
        <w:t>№</w:t>
      </w:r>
      <w:r w:rsidR="00722D9E" w:rsidRPr="003F0BBF">
        <w:rPr>
          <w:rFonts w:ascii="Times New Roman" w:hAnsi="Times New Roman"/>
          <w:b w:val="0"/>
          <w:sz w:val="24"/>
        </w:rPr>
        <w:t xml:space="preserve"> </w:t>
      </w:r>
      <w:r w:rsidR="00A0031F">
        <w:rPr>
          <w:rFonts w:ascii="Times New Roman" w:hAnsi="Times New Roman"/>
          <w:b w:val="0"/>
          <w:sz w:val="24"/>
        </w:rPr>
        <w:t>237</w:t>
      </w:r>
    </w:p>
    <w:p w:rsidR="0033790F" w:rsidRPr="0033790F" w:rsidRDefault="0033790F" w:rsidP="0033790F"/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администрации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«Княжпогостский»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июля 2018 г. № 256 «</w:t>
      </w:r>
      <w:r w:rsidRPr="003F0BBF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Положения об оплате труда работников 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 </w:t>
      </w:r>
      <w:proofErr w:type="gramStart"/>
      <w:r>
        <w:rPr>
          <w:rFonts w:ascii="Times New Roman" w:hAnsi="Times New Roman"/>
          <w:sz w:val="24"/>
        </w:rPr>
        <w:t>физической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культуры и спорта муниципального района</w:t>
      </w:r>
    </w:p>
    <w:p w:rsidR="00CC22EF" w:rsidRPr="003F0BB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«Княжпогостский»</w:t>
      </w:r>
      <w:r w:rsidRPr="003F0BBF">
        <w:rPr>
          <w:rFonts w:ascii="Times New Roman" w:hAnsi="Times New Roman"/>
          <w:sz w:val="24"/>
        </w:rPr>
        <w:br/>
      </w:r>
    </w:p>
    <w:p w:rsidR="00B079BD" w:rsidRPr="004C4A09" w:rsidRDefault="00B079BD" w:rsidP="00522499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1858C4" w:rsidRPr="00BF1DF5" w:rsidRDefault="000358FF" w:rsidP="00BF1DF5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t xml:space="preserve">В целях совершенствования системы оплаты труда, в связи с принятием Федерального закона от 30.04.2021 № 127-ФЗ «О внесении изменений в Федеральный закон «О физической культуре и спорте в </w:t>
      </w:r>
      <w:r w:rsidR="00DD3D30">
        <w:t>Р</w:t>
      </w:r>
      <w:r>
        <w:t>оссийской Федерации» и Федеральный закон «Об образовании в Российской Федерации»</w:t>
      </w:r>
      <w:r w:rsidR="00BF1DF5">
        <w:t xml:space="preserve">, </w:t>
      </w:r>
      <w:r w:rsidR="00BF1DF5" w:rsidRPr="00BF1DF5">
        <w:t xml:space="preserve">Приказ </w:t>
      </w:r>
      <w:proofErr w:type="spellStart"/>
      <w:r w:rsidR="00BF1DF5" w:rsidRPr="00BF1DF5">
        <w:t>Минспорта</w:t>
      </w:r>
      <w:proofErr w:type="spellEnd"/>
      <w:r w:rsidR="00BF1DF5" w:rsidRPr="00BF1DF5">
        <w:t xml:space="preserve"> Республики Коми от 28.04.2023 </w:t>
      </w:r>
      <w:r w:rsidR="00BF1DF5">
        <w:t>№</w:t>
      </w:r>
      <w:r w:rsidR="00BF1DF5" w:rsidRPr="00BF1DF5">
        <w:t xml:space="preserve"> 01-12/217</w:t>
      </w:r>
      <w:r w:rsidR="00BF1DF5">
        <w:t xml:space="preserve"> «</w:t>
      </w:r>
      <w:r w:rsidR="00BF1DF5" w:rsidRPr="00BF1DF5">
        <w:t>О</w:t>
      </w:r>
      <w:r w:rsidR="00BF1DF5">
        <w:t xml:space="preserve"> </w:t>
      </w:r>
      <w:r w:rsidR="00BF1DF5" w:rsidRPr="00BF1DF5">
        <w:t xml:space="preserve"> внесении изменений в приказ Министерства физической культуры и спорта Республики Коми от 29</w:t>
      </w:r>
      <w:r w:rsidR="00A0031F">
        <w:t>.06.</w:t>
      </w:r>
      <w:r w:rsidR="00BF1DF5" w:rsidRPr="00BF1DF5">
        <w:t xml:space="preserve">2018 </w:t>
      </w:r>
      <w:r w:rsidR="00BF1DF5">
        <w:t>№</w:t>
      </w:r>
      <w:r w:rsidR="00BF1DF5" w:rsidRPr="00BF1DF5">
        <w:t xml:space="preserve"> 01-12</w:t>
      </w:r>
      <w:proofErr w:type="gramEnd"/>
      <w:r w:rsidR="00BF1DF5" w:rsidRPr="00BF1DF5">
        <w:t xml:space="preserve">/185 </w:t>
      </w:r>
      <w:r w:rsidR="00A0031F">
        <w:t>«</w:t>
      </w:r>
      <w:r w:rsidR="00BF1DF5" w:rsidRPr="00BF1DF5">
        <w:t>Об утверждении Положения об оплате труда работников государственных бюджетных, автономных и казенных учреждений физической культуры и спорта Республики Коми</w:t>
      </w:r>
      <w:r w:rsidR="00A0031F">
        <w:t>»</w:t>
      </w:r>
    </w:p>
    <w:p w:rsidR="00DA169D" w:rsidRPr="003F0BBF" w:rsidRDefault="00ED2742" w:rsidP="003F0BBF">
      <w:pPr>
        <w:ind w:left="540"/>
        <w:jc w:val="both"/>
        <w:rPr>
          <w:rFonts w:ascii="Times New Roman" w:hAnsi="Times New Roman"/>
          <w:spacing w:val="2"/>
          <w:sz w:val="24"/>
        </w:rPr>
      </w:pPr>
      <w:r w:rsidRPr="003F0BBF">
        <w:rPr>
          <w:rFonts w:ascii="Times New Roman" w:hAnsi="Times New Roman"/>
          <w:spacing w:val="2"/>
          <w:sz w:val="24"/>
        </w:rPr>
        <w:t>ПОСТАНОВЛЯЮ:</w:t>
      </w:r>
      <w:r w:rsidR="003C46C7">
        <w:rPr>
          <w:rFonts w:ascii="Times New Roman" w:hAnsi="Times New Roman"/>
          <w:spacing w:val="2"/>
          <w:sz w:val="24"/>
        </w:rPr>
        <w:t xml:space="preserve"> </w:t>
      </w:r>
    </w:p>
    <w:p w:rsidR="00253F3A" w:rsidRDefault="00253F3A" w:rsidP="003C5F82">
      <w:pPr>
        <w:pStyle w:val="aa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муниципального района «Княжпогостский» от </w:t>
      </w:r>
      <w:r w:rsidR="00A0031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A0031F">
        <w:rPr>
          <w:rFonts w:ascii="Times New Roman" w:hAnsi="Times New Roman"/>
          <w:sz w:val="24"/>
          <w:szCs w:val="24"/>
        </w:rPr>
        <w:t>.07.2</w:t>
      </w:r>
      <w:r>
        <w:rPr>
          <w:rFonts w:ascii="Times New Roman" w:hAnsi="Times New Roman"/>
          <w:sz w:val="24"/>
          <w:szCs w:val="24"/>
        </w:rPr>
        <w:t xml:space="preserve">018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 </w:t>
      </w:r>
      <w:r w:rsidR="0033790F">
        <w:rPr>
          <w:rFonts w:ascii="Times New Roman" w:hAnsi="Times New Roman"/>
          <w:sz w:val="24"/>
          <w:szCs w:val="24"/>
        </w:rPr>
        <w:t>изменения согласно приложению</w:t>
      </w:r>
      <w:r w:rsidR="005036BB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A0031F" w:rsidRDefault="003C5F82" w:rsidP="00A0031F">
      <w:pPr>
        <w:pStyle w:val="aa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>Контроль за</w:t>
      </w:r>
      <w:proofErr w:type="gramEnd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«Княжпогостский»  М.В. </w:t>
      </w:r>
      <w:proofErr w:type="spellStart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>Ховрина</w:t>
      </w:r>
      <w:proofErr w:type="spellEnd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 w:rsidRPr="003C5F82">
        <w:rPr>
          <w:rFonts w:ascii="Times New Roman" w:hAnsi="Times New Roman"/>
          <w:sz w:val="24"/>
        </w:rPr>
        <w:t xml:space="preserve"> </w:t>
      </w:r>
    </w:p>
    <w:p w:rsidR="00A0031F" w:rsidRPr="00A0031F" w:rsidRDefault="00A0031F" w:rsidP="00A0031F">
      <w:pPr>
        <w:pStyle w:val="aa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A0031F">
        <w:rPr>
          <w:rFonts w:ascii="Times New Roman" w:hAnsi="Times New Roman"/>
          <w:sz w:val="24"/>
        </w:rPr>
        <w:t>Настоящее постановление вступает в силу с момента подписания, подлежит официальному опубликованию.</w:t>
      </w:r>
    </w:p>
    <w:p w:rsidR="00253F3A" w:rsidRDefault="00253F3A" w:rsidP="0037306E">
      <w:pPr>
        <w:ind w:firstLine="567"/>
        <w:jc w:val="both"/>
        <w:rPr>
          <w:rFonts w:ascii="Times New Roman" w:hAnsi="Times New Roman"/>
          <w:sz w:val="24"/>
        </w:rPr>
      </w:pPr>
    </w:p>
    <w:p w:rsidR="009E324D" w:rsidRDefault="009E324D" w:rsidP="0037306E">
      <w:pPr>
        <w:ind w:firstLine="567"/>
        <w:jc w:val="both"/>
        <w:rPr>
          <w:rFonts w:ascii="Times New Roman" w:hAnsi="Times New Roman"/>
          <w:sz w:val="24"/>
        </w:rPr>
      </w:pPr>
    </w:p>
    <w:p w:rsidR="00EA28E8" w:rsidRPr="003F0BBF" w:rsidRDefault="00EA28E8" w:rsidP="0037306E">
      <w:pPr>
        <w:jc w:val="both"/>
        <w:rPr>
          <w:rFonts w:ascii="Times New Roman" w:hAnsi="Times New Roman"/>
          <w:sz w:val="24"/>
        </w:rPr>
      </w:pPr>
    </w:p>
    <w:p w:rsidR="00F343A8" w:rsidRDefault="003C5F82" w:rsidP="00C632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C6329F" w:rsidRPr="00C6329F">
        <w:rPr>
          <w:rFonts w:ascii="Times New Roman" w:hAnsi="Times New Roman"/>
          <w:sz w:val="24"/>
        </w:rPr>
        <w:t xml:space="preserve">лавы </w:t>
      </w:r>
      <w:r w:rsidR="00DD3D30">
        <w:rPr>
          <w:rFonts w:ascii="Times New Roman" w:hAnsi="Times New Roman"/>
          <w:sz w:val="24"/>
        </w:rPr>
        <w:t>МР</w:t>
      </w:r>
      <w:r w:rsidR="00C6329F" w:rsidRPr="00C6329F">
        <w:rPr>
          <w:rFonts w:ascii="Times New Roman" w:hAnsi="Times New Roman"/>
          <w:sz w:val="24"/>
        </w:rPr>
        <w:t xml:space="preserve"> «Княжпогостский»</w:t>
      </w:r>
      <w:r w:rsidR="00F343A8">
        <w:rPr>
          <w:rFonts w:ascii="Times New Roman" w:hAnsi="Times New Roman"/>
          <w:sz w:val="24"/>
        </w:rPr>
        <w:t xml:space="preserve"> </w:t>
      </w:r>
      <w:r w:rsidR="00C6329F" w:rsidRPr="00C6329F">
        <w:rPr>
          <w:rFonts w:ascii="Times New Roman" w:hAnsi="Times New Roman"/>
          <w:sz w:val="24"/>
        </w:rPr>
        <w:t>-</w:t>
      </w:r>
    </w:p>
    <w:p w:rsidR="00C6329F" w:rsidRDefault="00C6329F" w:rsidP="00C6329F">
      <w:pPr>
        <w:rPr>
          <w:rFonts w:ascii="Times New Roman" w:hAnsi="Times New Roman"/>
          <w:sz w:val="24"/>
        </w:rPr>
      </w:pPr>
      <w:r w:rsidRPr="00C6329F">
        <w:rPr>
          <w:rFonts w:ascii="Times New Roman" w:hAnsi="Times New Roman"/>
          <w:sz w:val="24"/>
        </w:rPr>
        <w:t>руководител</w:t>
      </w:r>
      <w:r w:rsidR="003C5F82">
        <w:rPr>
          <w:rFonts w:ascii="Times New Roman" w:hAnsi="Times New Roman"/>
          <w:sz w:val="24"/>
        </w:rPr>
        <w:t xml:space="preserve">ь </w:t>
      </w:r>
      <w:r w:rsidRPr="00C6329F">
        <w:rPr>
          <w:rFonts w:ascii="Times New Roman" w:hAnsi="Times New Roman"/>
          <w:sz w:val="24"/>
        </w:rPr>
        <w:t xml:space="preserve">администрации         </w:t>
      </w:r>
      <w:r w:rsidRPr="00C6329F">
        <w:rPr>
          <w:rFonts w:ascii="Times New Roman" w:hAnsi="Times New Roman"/>
          <w:sz w:val="24"/>
        </w:rPr>
        <w:tab/>
      </w:r>
      <w:r w:rsidR="003C5F82">
        <w:rPr>
          <w:rFonts w:ascii="Times New Roman" w:hAnsi="Times New Roman"/>
          <w:sz w:val="24"/>
        </w:rPr>
        <w:tab/>
      </w:r>
      <w:r w:rsidRPr="00C6329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6329F">
        <w:rPr>
          <w:rFonts w:ascii="Times New Roman" w:hAnsi="Times New Roman"/>
          <w:sz w:val="24"/>
        </w:rPr>
        <w:t>А.Л. Немчинов</w:t>
      </w:r>
    </w:p>
    <w:p w:rsidR="003C5F82" w:rsidRDefault="003C5F82" w:rsidP="00C6329F">
      <w:pPr>
        <w:rPr>
          <w:rFonts w:ascii="Times New Roman" w:hAnsi="Times New Roman"/>
          <w:sz w:val="24"/>
        </w:rPr>
      </w:pPr>
    </w:p>
    <w:p w:rsidR="003C5F82" w:rsidRDefault="003C5F82" w:rsidP="00C6329F">
      <w:pPr>
        <w:rPr>
          <w:rFonts w:ascii="Times New Roman" w:hAnsi="Times New Roman"/>
          <w:sz w:val="24"/>
        </w:rPr>
      </w:pPr>
    </w:p>
    <w:p w:rsidR="003C5F82" w:rsidRDefault="003C5F82" w:rsidP="00C6329F">
      <w:pPr>
        <w:rPr>
          <w:rFonts w:ascii="Times New Roman" w:hAnsi="Times New Roman"/>
          <w:sz w:val="24"/>
        </w:rPr>
      </w:pPr>
    </w:p>
    <w:p w:rsidR="003C5F82" w:rsidRDefault="003C5F82" w:rsidP="003C5F82">
      <w:pPr>
        <w:shd w:val="clear" w:color="auto" w:fill="FFFFFF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:rsidR="00A71CC0" w:rsidRDefault="00A71CC0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</w:p>
    <w:p w:rsidR="00A0031F" w:rsidRDefault="00A0031F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</w:p>
    <w:p w:rsidR="00845666" w:rsidRDefault="00845666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</w:p>
    <w:p w:rsidR="00845666" w:rsidRDefault="00845666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lastRenderedPageBreak/>
        <w:t xml:space="preserve">Приложение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к постановлению администрации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муниципального района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«Княжпогостский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от </w:t>
      </w:r>
      <w:r w:rsidR="00A0031F">
        <w:rPr>
          <w:rFonts w:ascii="Times New Roman" w:hAnsi="Times New Roman"/>
          <w:spacing w:val="2"/>
          <w:sz w:val="24"/>
        </w:rPr>
        <w:t xml:space="preserve">1 июня </w:t>
      </w:r>
      <w:r>
        <w:rPr>
          <w:rFonts w:ascii="Times New Roman" w:hAnsi="Times New Roman"/>
          <w:spacing w:val="2"/>
          <w:sz w:val="24"/>
        </w:rPr>
        <w:t>20</w:t>
      </w:r>
      <w:r w:rsidR="003C5F82">
        <w:rPr>
          <w:rFonts w:ascii="Times New Roman" w:hAnsi="Times New Roman"/>
          <w:spacing w:val="2"/>
          <w:sz w:val="24"/>
        </w:rPr>
        <w:t>2</w:t>
      </w:r>
      <w:r w:rsidR="000358FF">
        <w:rPr>
          <w:rFonts w:ascii="Times New Roman" w:hAnsi="Times New Roman"/>
          <w:spacing w:val="2"/>
          <w:sz w:val="24"/>
        </w:rPr>
        <w:t>3</w:t>
      </w:r>
      <w:r>
        <w:rPr>
          <w:rFonts w:ascii="Times New Roman" w:hAnsi="Times New Roman"/>
          <w:spacing w:val="2"/>
          <w:sz w:val="24"/>
        </w:rPr>
        <w:t xml:space="preserve"> г. № </w:t>
      </w:r>
      <w:r w:rsidR="00A0031F">
        <w:rPr>
          <w:rFonts w:ascii="Times New Roman" w:hAnsi="Times New Roman"/>
          <w:spacing w:val="2"/>
          <w:sz w:val="24"/>
        </w:rPr>
        <w:t>237</w:t>
      </w:r>
    </w:p>
    <w:p w:rsidR="00B70EDE" w:rsidRDefault="00B70EDE" w:rsidP="00253F3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</w:rPr>
      </w:pPr>
    </w:p>
    <w:p w:rsidR="001858C4" w:rsidRDefault="003C5F82" w:rsidP="003C5F8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Изменения, вносимые в постановление администрации муниципального района «Княжпогостский» от </w:t>
      </w:r>
      <w:r w:rsidR="00A0031F">
        <w:rPr>
          <w:rFonts w:ascii="Times New Roman" w:hAnsi="Times New Roman"/>
          <w:spacing w:val="2"/>
          <w:sz w:val="24"/>
        </w:rPr>
        <w:t>0</w:t>
      </w:r>
      <w:r>
        <w:rPr>
          <w:rFonts w:ascii="Times New Roman" w:hAnsi="Times New Roman"/>
          <w:sz w:val="24"/>
        </w:rPr>
        <w:t>2</w:t>
      </w:r>
      <w:r w:rsidR="00A0031F">
        <w:rPr>
          <w:rFonts w:ascii="Times New Roman" w:hAnsi="Times New Roman"/>
          <w:sz w:val="24"/>
        </w:rPr>
        <w:t>.07.</w:t>
      </w:r>
      <w:r>
        <w:rPr>
          <w:rFonts w:ascii="Times New Roman" w:hAnsi="Times New Roman"/>
          <w:sz w:val="24"/>
        </w:rPr>
        <w:t>2018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</w:t>
      </w:r>
    </w:p>
    <w:p w:rsidR="000358FF" w:rsidRDefault="000358FF" w:rsidP="000358F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z w:val="24"/>
        </w:rPr>
      </w:pPr>
    </w:p>
    <w:p w:rsidR="000358FF" w:rsidRDefault="000358FF" w:rsidP="00137420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постановлении администрации </w:t>
      </w:r>
      <w:r w:rsidRPr="000358FF">
        <w:rPr>
          <w:rFonts w:ascii="Times New Roman" w:hAnsi="Times New Roman"/>
          <w:sz w:val="24"/>
        </w:rPr>
        <w:t xml:space="preserve">муниципального района «Княжпогостский» от </w:t>
      </w:r>
      <w:r w:rsidR="00A0031F">
        <w:rPr>
          <w:rFonts w:ascii="Times New Roman" w:hAnsi="Times New Roman"/>
          <w:sz w:val="24"/>
        </w:rPr>
        <w:t>0</w:t>
      </w:r>
      <w:r w:rsidRPr="000358FF">
        <w:rPr>
          <w:rFonts w:ascii="Times New Roman" w:hAnsi="Times New Roman"/>
          <w:sz w:val="24"/>
        </w:rPr>
        <w:t>2</w:t>
      </w:r>
      <w:r w:rsidR="00A0031F">
        <w:rPr>
          <w:rFonts w:ascii="Times New Roman" w:hAnsi="Times New Roman"/>
          <w:sz w:val="24"/>
        </w:rPr>
        <w:t>.07.</w:t>
      </w:r>
      <w:r w:rsidRPr="000358FF">
        <w:rPr>
          <w:rFonts w:ascii="Times New Roman" w:hAnsi="Times New Roman"/>
          <w:sz w:val="24"/>
        </w:rPr>
        <w:t>2018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</w:t>
      </w:r>
      <w:r>
        <w:rPr>
          <w:rFonts w:ascii="Times New Roman" w:hAnsi="Times New Roman"/>
          <w:sz w:val="24"/>
        </w:rPr>
        <w:t>:</w:t>
      </w:r>
    </w:p>
    <w:p w:rsidR="000358FF" w:rsidRDefault="000358FF" w:rsidP="00137420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="001A6518" w:rsidRPr="001A6518">
        <w:rPr>
          <w:rFonts w:ascii="Times New Roman" w:hAnsi="Times New Roman"/>
          <w:sz w:val="24"/>
        </w:rPr>
        <w:t>положени</w:t>
      </w:r>
      <w:r w:rsidR="001A6518">
        <w:rPr>
          <w:rFonts w:ascii="Times New Roman" w:hAnsi="Times New Roman"/>
          <w:sz w:val="24"/>
        </w:rPr>
        <w:t>и</w:t>
      </w:r>
      <w:r w:rsidR="001A6518" w:rsidRPr="001A6518">
        <w:rPr>
          <w:rFonts w:ascii="Times New Roman" w:hAnsi="Times New Roman"/>
          <w:sz w:val="24"/>
        </w:rPr>
        <w:t xml:space="preserve"> об оплате труда работников муниципальных учреждений физической культуры и спорта муниципального района «</w:t>
      </w:r>
      <w:r w:rsidR="001A6518">
        <w:rPr>
          <w:rFonts w:ascii="Times New Roman" w:hAnsi="Times New Roman"/>
          <w:sz w:val="24"/>
        </w:rPr>
        <w:t>К</w:t>
      </w:r>
      <w:r w:rsidR="001A6518" w:rsidRPr="001A6518">
        <w:rPr>
          <w:rFonts w:ascii="Times New Roman" w:hAnsi="Times New Roman"/>
          <w:sz w:val="24"/>
        </w:rPr>
        <w:t>няжпогостский»</w:t>
      </w:r>
      <w:r w:rsidR="001A6518">
        <w:rPr>
          <w:rFonts w:ascii="Times New Roman" w:hAnsi="Times New Roman"/>
          <w:sz w:val="24"/>
        </w:rPr>
        <w:t>, утвержденном постановлением:</w:t>
      </w:r>
    </w:p>
    <w:p w:rsidR="001A6518" w:rsidRDefault="001A6518" w:rsidP="00137420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1A6518">
        <w:rPr>
          <w:rFonts w:ascii="Times New Roman" w:hAnsi="Times New Roman"/>
          <w:sz w:val="24"/>
        </w:rPr>
        <w:t>в разделе 1 «Общее положение»:</w:t>
      </w:r>
    </w:p>
    <w:p w:rsidR="001A6518" w:rsidRPr="001A6518" w:rsidRDefault="001A6518" w:rsidP="00137420">
      <w:pPr>
        <w:shd w:val="clear" w:color="auto" w:fill="FFFFFF"/>
        <w:ind w:left="708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подпункт 4 пункта 1.3. изложить в следующей редакции:</w:t>
      </w:r>
    </w:p>
    <w:p w:rsidR="000358FF" w:rsidRDefault="001A6518" w:rsidP="00137420">
      <w:pPr>
        <w:shd w:val="clear" w:color="auto" w:fill="FFFFFF"/>
        <w:ind w:firstLine="5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0358FF" w:rsidRPr="000358FF">
        <w:rPr>
          <w:rFonts w:ascii="Times New Roman" w:hAnsi="Times New Roman"/>
          <w:sz w:val="24"/>
        </w:rPr>
        <w:t>4) порядок и условия оплаты труда тренеров</w:t>
      </w:r>
      <w:r>
        <w:rPr>
          <w:rFonts w:ascii="Times New Roman" w:hAnsi="Times New Roman"/>
          <w:sz w:val="24"/>
        </w:rPr>
        <w:t xml:space="preserve">, тренеров-преподавателей </w:t>
      </w:r>
      <w:r w:rsidR="000358FF" w:rsidRPr="000358FF">
        <w:rPr>
          <w:rFonts w:ascii="Times New Roman" w:hAnsi="Times New Roman"/>
          <w:sz w:val="24"/>
        </w:rPr>
        <w:t xml:space="preserve">Учреждений, реализующих </w:t>
      </w:r>
      <w:r>
        <w:rPr>
          <w:rFonts w:ascii="Times New Roman" w:hAnsi="Times New Roman"/>
          <w:sz w:val="24"/>
        </w:rPr>
        <w:t xml:space="preserve">дополнительные образовательные программы (дополнительные общеразвивающие </w:t>
      </w:r>
      <w:r w:rsidR="000358FF" w:rsidRPr="000358FF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 xml:space="preserve">ы и дополнительные образовательные программы </w:t>
      </w:r>
      <w:r w:rsidR="000358FF" w:rsidRPr="000358FF">
        <w:rPr>
          <w:rFonts w:ascii="Times New Roman" w:hAnsi="Times New Roman"/>
          <w:sz w:val="24"/>
        </w:rPr>
        <w:t>спортивной подготовки)</w:t>
      </w:r>
      <w:proofErr w:type="gramStart"/>
      <w:r w:rsidR="000358FF" w:rsidRPr="000358FF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>»</w:t>
      </w:r>
      <w:proofErr w:type="gramEnd"/>
      <w:r>
        <w:rPr>
          <w:rFonts w:ascii="Times New Roman" w:hAnsi="Times New Roman"/>
          <w:sz w:val="24"/>
        </w:rPr>
        <w:t>;</w:t>
      </w:r>
    </w:p>
    <w:p w:rsidR="001A6518" w:rsidRDefault="001A6518" w:rsidP="00137420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</w:t>
      </w:r>
      <w:r w:rsidRPr="001A6518">
        <w:rPr>
          <w:rFonts w:ascii="Times New Roman" w:hAnsi="Times New Roman"/>
          <w:sz w:val="24"/>
        </w:rPr>
        <w:t>аздел</w:t>
      </w:r>
      <w:r>
        <w:rPr>
          <w:rFonts w:ascii="Times New Roman" w:hAnsi="Times New Roman"/>
          <w:sz w:val="24"/>
        </w:rPr>
        <w:t>е</w:t>
      </w:r>
      <w:r w:rsidRPr="001A6518">
        <w:rPr>
          <w:rFonts w:ascii="Times New Roman" w:hAnsi="Times New Roman"/>
          <w:sz w:val="24"/>
        </w:rPr>
        <w:t xml:space="preserve"> 2 «Должностные оклады (оклады) специалистов, служащих и рабочих»</w:t>
      </w:r>
      <w:r>
        <w:rPr>
          <w:rFonts w:ascii="Times New Roman" w:hAnsi="Times New Roman"/>
          <w:sz w:val="24"/>
        </w:rPr>
        <w:t>:</w:t>
      </w:r>
    </w:p>
    <w:p w:rsidR="001E429A" w:rsidRDefault="001E429A" w:rsidP="00137420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 таблице подпункта 2.1.1 пункта 2.1:</w:t>
      </w:r>
    </w:p>
    <w:p w:rsidR="001A6518" w:rsidRPr="001A6518" w:rsidRDefault="001A6518" w:rsidP="00137420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 позиции 2 раздела «2 квалификационный уровень» профессиональной </w:t>
      </w:r>
      <w:r w:rsidRPr="001A6518">
        <w:rPr>
          <w:rFonts w:ascii="Times New Roman" w:hAnsi="Times New Roman"/>
          <w:sz w:val="24"/>
        </w:rPr>
        <w:t xml:space="preserve">квалификационной группы «Должности работников физической культуры и спорта второго уровня»: </w:t>
      </w:r>
    </w:p>
    <w:p w:rsidR="001A6518" w:rsidRPr="001A6518" w:rsidRDefault="001A6518" w:rsidP="00137420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4"/>
        </w:rPr>
      </w:pPr>
      <w:r w:rsidRPr="001A6518">
        <w:rPr>
          <w:rFonts w:ascii="Times New Roman" w:hAnsi="Times New Roman"/>
          <w:sz w:val="24"/>
        </w:rPr>
        <w:t>слово «тренировочного» заменить словами «учебно-тренировочного»</w:t>
      </w:r>
    </w:p>
    <w:p w:rsidR="001858C4" w:rsidRPr="001A6518" w:rsidRDefault="001A6518" w:rsidP="00137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A6518"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позицию 3 таблицы раздела «3 квалификационный уровень» профессиональной квалификационной группы «Должности работников физической культуры и спорта второго уровня» исключить;</w:t>
      </w:r>
    </w:p>
    <w:p w:rsidR="000358FF" w:rsidRDefault="001E429A" w:rsidP="00137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дополнить подпунктом 2.1.1-1 следующего содержания:</w:t>
      </w:r>
    </w:p>
    <w:p w:rsidR="001E429A" w:rsidRDefault="001E429A" w:rsidP="00137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«2.1.1-1 Должностные оклады педагогических работников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5 мая 2008 г. № 216н «Об утверждении профессиональных групп должностей работников образования».</w:t>
      </w:r>
    </w:p>
    <w:p w:rsidR="001E429A" w:rsidRDefault="001E429A" w:rsidP="0013742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 xml:space="preserve">Размеры должностных окладов по профессиональным квалификационным группам </w:t>
      </w:r>
      <w:r>
        <w:rPr>
          <w:rFonts w:ascii="Times New Roman" w:hAnsi="Times New Roman"/>
          <w:sz w:val="24"/>
          <w:szCs w:val="24"/>
        </w:rPr>
        <w:t>должностей педагогических работников</w:t>
      </w:r>
      <w:r w:rsidRPr="00AD7DE4">
        <w:rPr>
          <w:rFonts w:ascii="Times New Roman" w:hAnsi="Times New Roman"/>
          <w:sz w:val="24"/>
          <w:szCs w:val="24"/>
        </w:rPr>
        <w:t>:</w:t>
      </w:r>
    </w:p>
    <w:tbl>
      <w:tblPr>
        <w:tblW w:w="484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6560"/>
        <w:gridCol w:w="2041"/>
      </w:tblGrid>
      <w:tr w:rsidR="001E429A" w:rsidRPr="00AD7DE4" w:rsidTr="004C673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AD7DE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D7DE4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1E429A" w:rsidRPr="00AD7DE4" w:rsidTr="004C67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4"/>
              </w:rPr>
              <w:t>должностей педагогических работников</w:t>
            </w:r>
          </w:p>
        </w:tc>
      </w:tr>
      <w:tr w:rsidR="001E429A" w:rsidRPr="00AD7DE4" w:rsidTr="004C6736">
        <w:trPr>
          <w:trHeight w:val="23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1E429A" w:rsidRPr="00AD7DE4" w:rsidTr="004C6736">
        <w:trPr>
          <w:trHeight w:val="267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физической культуре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11880</w:t>
            </w:r>
          </w:p>
        </w:tc>
      </w:tr>
      <w:tr w:rsidR="001E429A" w:rsidRPr="00AD7DE4" w:rsidTr="004C6736">
        <w:trPr>
          <w:trHeight w:val="29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9A" w:rsidRPr="007227BE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E429A" w:rsidRPr="00AD7DE4" w:rsidTr="001E429A">
        <w:trPr>
          <w:trHeight w:val="156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12200</w:t>
            </w:r>
          </w:p>
        </w:tc>
      </w:tr>
      <w:tr w:rsidR="001E429A" w:rsidRPr="00AD7DE4" w:rsidTr="001E429A"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Pr="00AD7DE4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429A" w:rsidRPr="00AD7DE4" w:rsidTr="004C6736"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Default="001E429A" w:rsidP="00137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инструктор-методист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9A" w:rsidRDefault="001E429A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12330</w:t>
            </w:r>
          </w:p>
        </w:tc>
      </w:tr>
    </w:tbl>
    <w:p w:rsidR="001E429A" w:rsidRDefault="001E429A" w:rsidP="001E429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»;</w:t>
      </w:r>
    </w:p>
    <w:p w:rsidR="001E429A" w:rsidRDefault="001E429A" w:rsidP="00137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 абзаце </w:t>
      </w:r>
      <w:r w:rsidRPr="00A0031F">
        <w:rPr>
          <w:rFonts w:ascii="Times New Roman" w:hAnsi="Times New Roman"/>
          <w:sz w:val="24"/>
        </w:rPr>
        <w:t>третьем</w:t>
      </w:r>
      <w:r>
        <w:rPr>
          <w:rFonts w:ascii="Times New Roman" w:hAnsi="Times New Roman"/>
          <w:sz w:val="24"/>
        </w:rPr>
        <w:t xml:space="preserve"> слова «</w:t>
      </w:r>
      <w:r w:rsidR="00E2588B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азмер должностного оклада, предусмотренный разделом «3 квалификационный уровень» профессиональной квалификационной группы «</w:t>
      </w:r>
      <w:r w:rsidR="00E2588B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олжности работников физической культуры и спорта второго уровня», распространяется на должность, старшего методиста по физической культуре</w:t>
      </w:r>
      <w:proofErr w:type="gramStart"/>
      <w:r>
        <w:rPr>
          <w:rFonts w:ascii="Times New Roman" w:hAnsi="Times New Roman"/>
          <w:sz w:val="24"/>
        </w:rPr>
        <w:t xml:space="preserve">.» </w:t>
      </w:r>
      <w:proofErr w:type="gramEnd"/>
      <w:r>
        <w:rPr>
          <w:rFonts w:ascii="Times New Roman" w:hAnsi="Times New Roman"/>
          <w:sz w:val="24"/>
        </w:rPr>
        <w:t>исключить;</w:t>
      </w:r>
    </w:p>
    <w:p w:rsidR="00137420" w:rsidRDefault="00137420" w:rsidP="00137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в пункте 2.1.8. пункта 2.1. </w:t>
      </w:r>
    </w:p>
    <w:p w:rsidR="00137420" w:rsidRDefault="00137420" w:rsidP="00137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подпункт 2.1.8.1. изложить в следующей редакции:</w:t>
      </w:r>
    </w:p>
    <w:p w:rsidR="00137420" w:rsidRDefault="00137420" w:rsidP="00137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«2.1.8.1. Приказ Министерства труда и социальной защиты Российской Федерации от 21.04.2022 № 237н «Об утверждении профессионального стандарта «Специалист по инструкторской и методической работе в области физической культуры и спорта»: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137420" w:rsidRPr="00C40D8B" w:rsidTr="004C6736">
        <w:tc>
          <w:tcPr>
            <w:tcW w:w="2802" w:type="dxa"/>
          </w:tcPr>
          <w:p w:rsidR="00137420" w:rsidRPr="00C40D8B" w:rsidRDefault="00137420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137420" w:rsidRPr="00C40D8B" w:rsidRDefault="00137420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137420" w:rsidRPr="00C40D8B" w:rsidRDefault="00137420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137420" w:rsidRPr="00C40D8B" w:rsidRDefault="00137420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137420" w:rsidRPr="00C40D8B" w:rsidTr="004C6736">
        <w:tc>
          <w:tcPr>
            <w:tcW w:w="2802" w:type="dxa"/>
            <w:vAlign w:val="center"/>
          </w:tcPr>
          <w:p w:rsidR="00137420" w:rsidRPr="00C40D8B" w:rsidRDefault="00137420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137420" w:rsidRPr="00C40D8B" w:rsidRDefault="00137420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  <w:p w:rsidR="00137420" w:rsidRPr="00C40D8B" w:rsidRDefault="00137420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  <w:p w:rsidR="00137420" w:rsidRPr="00C40D8B" w:rsidRDefault="00137420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С/03.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  <w:p w:rsidR="00137420" w:rsidRPr="00C40D8B" w:rsidRDefault="00137420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С/04.4</w:t>
            </w:r>
          </w:p>
        </w:tc>
        <w:tc>
          <w:tcPr>
            <w:tcW w:w="2835" w:type="dxa"/>
          </w:tcPr>
          <w:p w:rsidR="00137420" w:rsidRPr="00C40D8B" w:rsidRDefault="00137420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Инструктор по спорту</w:t>
            </w:r>
          </w:p>
        </w:tc>
        <w:tc>
          <w:tcPr>
            <w:tcW w:w="1719" w:type="dxa"/>
            <w:vAlign w:val="center"/>
          </w:tcPr>
          <w:p w:rsidR="00137420" w:rsidRPr="00C40D8B" w:rsidRDefault="00137420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11035</w:t>
            </w:r>
          </w:p>
        </w:tc>
      </w:tr>
      <w:tr w:rsidR="00137420" w:rsidRPr="00C40D8B" w:rsidTr="004C6736">
        <w:tc>
          <w:tcPr>
            <w:tcW w:w="2802" w:type="dxa"/>
            <w:vAlign w:val="center"/>
          </w:tcPr>
          <w:p w:rsidR="00137420" w:rsidRPr="00C40D8B" w:rsidRDefault="00137420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137420" w:rsidRPr="00137420" w:rsidRDefault="00137420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137420" w:rsidRPr="00137420" w:rsidRDefault="00137420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137420" w:rsidRDefault="00137420" w:rsidP="00137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/03.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137420" w:rsidRPr="00137420" w:rsidRDefault="00137420" w:rsidP="003467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 w:rsidR="003467B6"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 w:rsidR="003467B6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</w:tcPr>
          <w:p w:rsidR="00137420" w:rsidRPr="00C40D8B" w:rsidRDefault="003467B6" w:rsidP="003467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Инструктор-методист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спортивной школы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Инструктор-методист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физкультурно-спортивной организации</w:t>
            </w:r>
          </w:p>
        </w:tc>
        <w:tc>
          <w:tcPr>
            <w:tcW w:w="1719" w:type="dxa"/>
            <w:vAlign w:val="center"/>
          </w:tcPr>
          <w:p w:rsidR="00137420" w:rsidRDefault="00137420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11180</w:t>
            </w:r>
          </w:p>
        </w:tc>
      </w:tr>
      <w:tr w:rsidR="00137420" w:rsidRPr="00C40D8B" w:rsidTr="004C6736">
        <w:tc>
          <w:tcPr>
            <w:tcW w:w="2802" w:type="dxa"/>
            <w:vAlign w:val="center"/>
          </w:tcPr>
          <w:p w:rsidR="00137420" w:rsidRPr="00C40D8B" w:rsidRDefault="00137420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3467B6" w:rsidRPr="00C40D8B" w:rsidRDefault="003467B6" w:rsidP="003467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.6</w:t>
            </w:r>
          </w:p>
          <w:p w:rsidR="003467B6" w:rsidRPr="00C40D8B" w:rsidRDefault="003467B6" w:rsidP="003467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3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.6</w:t>
            </w:r>
          </w:p>
          <w:p w:rsidR="00137420" w:rsidRDefault="003467B6" w:rsidP="003467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.6</w:t>
            </w:r>
          </w:p>
          <w:p w:rsidR="003467B6" w:rsidRPr="00C40D8B" w:rsidRDefault="003467B6" w:rsidP="003467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.6</w:t>
            </w:r>
          </w:p>
          <w:p w:rsidR="003467B6" w:rsidRPr="00C40D8B" w:rsidRDefault="003467B6" w:rsidP="003467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.6</w:t>
            </w:r>
          </w:p>
          <w:p w:rsidR="003467B6" w:rsidRDefault="003467B6" w:rsidP="003467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.6</w:t>
            </w:r>
          </w:p>
          <w:p w:rsidR="003467B6" w:rsidRPr="002A7B70" w:rsidRDefault="003467B6" w:rsidP="003467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8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.6</w:t>
            </w:r>
          </w:p>
        </w:tc>
        <w:tc>
          <w:tcPr>
            <w:tcW w:w="2835" w:type="dxa"/>
          </w:tcPr>
          <w:p w:rsidR="00137420" w:rsidRPr="00C40D8B" w:rsidRDefault="003467B6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Инструктор-методист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спортивной школы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Инструктор-методист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физкультурно-спортивной организации</w:t>
            </w:r>
          </w:p>
        </w:tc>
        <w:tc>
          <w:tcPr>
            <w:tcW w:w="1719" w:type="dxa"/>
            <w:vAlign w:val="center"/>
          </w:tcPr>
          <w:p w:rsidR="00137420" w:rsidRPr="00951A46" w:rsidRDefault="00137420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12200</w:t>
            </w:r>
          </w:p>
        </w:tc>
      </w:tr>
      <w:tr w:rsidR="00137420" w:rsidRPr="00C40D8B" w:rsidTr="004C6736">
        <w:tc>
          <w:tcPr>
            <w:tcW w:w="2802" w:type="dxa"/>
            <w:vAlign w:val="center"/>
          </w:tcPr>
          <w:p w:rsidR="00137420" w:rsidRPr="00C40D8B" w:rsidRDefault="003467B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137420" w:rsidRPr="003467B6" w:rsidRDefault="003467B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</w:t>
            </w:r>
            <w:r w:rsidR="00137420"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7</w:t>
            </w:r>
          </w:p>
          <w:p w:rsidR="00137420" w:rsidRPr="003467B6" w:rsidRDefault="003467B6" w:rsidP="003467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</w:t>
            </w:r>
            <w:r w:rsidR="00137420"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3467B6" w:rsidRDefault="003467B6" w:rsidP="003467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и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нструктор-методист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спортивной школы </w:t>
            </w:r>
          </w:p>
          <w:p w:rsidR="00137420" w:rsidRPr="00C40D8B" w:rsidRDefault="003467B6" w:rsidP="003467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и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нструктор-методист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физкультурно-спортивной организации</w:t>
            </w:r>
          </w:p>
        </w:tc>
        <w:tc>
          <w:tcPr>
            <w:tcW w:w="1719" w:type="dxa"/>
            <w:vAlign w:val="center"/>
          </w:tcPr>
          <w:p w:rsidR="00137420" w:rsidRPr="00951A46" w:rsidRDefault="00137420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12500</w:t>
            </w:r>
          </w:p>
        </w:tc>
      </w:tr>
    </w:tbl>
    <w:p w:rsidR="00137420" w:rsidRDefault="003467B6" w:rsidP="003467B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»;</w:t>
      </w:r>
    </w:p>
    <w:p w:rsidR="003467B6" w:rsidRPr="004C6736" w:rsidRDefault="003467B6" w:rsidP="00D3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C6736">
        <w:rPr>
          <w:rFonts w:ascii="Times New Roman" w:hAnsi="Times New Roman"/>
          <w:sz w:val="24"/>
        </w:rPr>
        <w:t>б) подпункт 2.1.8.</w:t>
      </w:r>
      <w:r w:rsidR="004C6736" w:rsidRPr="004C6736">
        <w:rPr>
          <w:rFonts w:ascii="Times New Roman" w:hAnsi="Times New Roman"/>
          <w:sz w:val="24"/>
        </w:rPr>
        <w:t>5</w:t>
      </w:r>
      <w:r w:rsidRPr="004C6736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3467B6" w:rsidRDefault="003467B6" w:rsidP="00D3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C6736">
        <w:rPr>
          <w:rFonts w:ascii="Times New Roman" w:hAnsi="Times New Roman"/>
          <w:sz w:val="24"/>
        </w:rPr>
        <w:t>«2.1.8.5. Приказ Министерства труда и социальной защиты Российской Федерации от 24.12.2020 № 952н «Об утверждении профессионального стандарта «Тренер-преподаватель»: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3467B6" w:rsidRPr="00C40D8B" w:rsidTr="004C6736">
        <w:tc>
          <w:tcPr>
            <w:tcW w:w="2802" w:type="dxa"/>
          </w:tcPr>
          <w:p w:rsidR="003467B6" w:rsidRPr="00C40D8B" w:rsidRDefault="003467B6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Уровень квалификации, установленный в профессиональном стандарте по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соответствующей трудовой функции</w:t>
            </w:r>
          </w:p>
        </w:tc>
        <w:tc>
          <w:tcPr>
            <w:tcW w:w="2268" w:type="dxa"/>
          </w:tcPr>
          <w:p w:rsidR="003467B6" w:rsidRPr="00C40D8B" w:rsidRDefault="003467B6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Код, установленный в профессиональном стандарте по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соответствующей трудовой функции</w:t>
            </w:r>
          </w:p>
        </w:tc>
        <w:tc>
          <w:tcPr>
            <w:tcW w:w="2835" w:type="dxa"/>
          </w:tcPr>
          <w:p w:rsidR="003467B6" w:rsidRPr="00C40D8B" w:rsidRDefault="003467B6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3467B6" w:rsidRDefault="003467B6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C6736" w:rsidRPr="00C40D8B" w:rsidTr="004C6736">
        <w:tc>
          <w:tcPr>
            <w:tcW w:w="2802" w:type="dxa"/>
          </w:tcPr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А/04.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8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9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10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11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12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4C6736" w:rsidRDefault="004C6736" w:rsidP="004C67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Тренер-преподаватель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Тренер-преподаватель по хореографии</w:t>
            </w:r>
          </w:p>
        </w:tc>
        <w:tc>
          <w:tcPr>
            <w:tcW w:w="1719" w:type="dxa"/>
            <w:vAlign w:val="center"/>
          </w:tcPr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11880</w:t>
            </w:r>
          </w:p>
        </w:tc>
      </w:tr>
      <w:tr w:rsidR="003467B6" w:rsidRPr="00C40D8B" w:rsidTr="004C6736">
        <w:tc>
          <w:tcPr>
            <w:tcW w:w="2802" w:type="dxa"/>
            <w:vAlign w:val="center"/>
          </w:tcPr>
          <w:p w:rsidR="003467B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А/04.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8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9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10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11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3467B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12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13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3467B6" w:rsidRPr="00F66F93" w:rsidRDefault="004C6736" w:rsidP="004C67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тренер-преподаватель</w:t>
            </w:r>
          </w:p>
        </w:tc>
        <w:tc>
          <w:tcPr>
            <w:tcW w:w="1719" w:type="dxa"/>
            <w:vAlign w:val="center"/>
          </w:tcPr>
          <w:p w:rsidR="003467B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12330</w:t>
            </w:r>
          </w:p>
        </w:tc>
      </w:tr>
      <w:tr w:rsidR="003467B6" w:rsidRPr="00C40D8B" w:rsidTr="004C6736">
        <w:tc>
          <w:tcPr>
            <w:tcW w:w="2802" w:type="dxa"/>
            <w:vAlign w:val="center"/>
          </w:tcPr>
          <w:p w:rsidR="003467B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3467B6" w:rsidRP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Pr="004C6736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3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В/05.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P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835" w:type="dxa"/>
          </w:tcPr>
          <w:p w:rsidR="003467B6" w:rsidRPr="00C40D8B" w:rsidRDefault="003467B6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</w:t>
            </w:r>
            <w:r w:rsidR="004C6736">
              <w:rPr>
                <w:rFonts w:ascii="Times New Roman" w:eastAsia="Calibri" w:hAnsi="Times New Roman"/>
                <w:sz w:val="24"/>
                <w:szCs w:val="28"/>
              </w:rPr>
              <w:t>-преподаватель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спортивной сборной команды </w:t>
            </w:r>
            <w:r w:rsidR="004C6736">
              <w:rPr>
                <w:rFonts w:ascii="Times New Roman" w:eastAsia="Calibri" w:hAnsi="Times New Roman"/>
                <w:sz w:val="24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по виду спорта</w:t>
            </w:r>
            <w:r w:rsidR="004C6736">
              <w:rPr>
                <w:rFonts w:ascii="Times New Roman" w:eastAsia="Calibri" w:hAnsi="Times New Roman"/>
                <w:sz w:val="24"/>
                <w:szCs w:val="28"/>
              </w:rPr>
              <w:t>, спортивной дисциплине, группе спортивных дисциплин)</w:t>
            </w:r>
          </w:p>
        </w:tc>
        <w:tc>
          <w:tcPr>
            <w:tcW w:w="1719" w:type="dxa"/>
            <w:vAlign w:val="center"/>
          </w:tcPr>
          <w:p w:rsidR="003467B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12200</w:t>
            </w:r>
          </w:p>
        </w:tc>
      </w:tr>
      <w:tr w:rsidR="004C6736" w:rsidRPr="00C40D8B" w:rsidTr="004C6736">
        <w:tc>
          <w:tcPr>
            <w:tcW w:w="2802" w:type="dxa"/>
            <w:vAlign w:val="center"/>
          </w:tcPr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4C6736" w:rsidRP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BF1DF5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Pr="00BF1DF5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3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В/05.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4C6736" w:rsidRP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8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.7</w:t>
            </w:r>
          </w:p>
          <w:p w:rsidR="004C6736" w:rsidRP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9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.7</w:t>
            </w:r>
          </w:p>
          <w:p w:rsidR="004C6736" w:rsidRP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10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.7</w:t>
            </w:r>
          </w:p>
          <w:p w:rsidR="004C6736" w:rsidRPr="004C6736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C6736">
              <w:rPr>
                <w:rFonts w:ascii="Times New Roman" w:eastAsia="Calibri" w:hAnsi="Times New Roman"/>
                <w:sz w:val="24"/>
                <w:szCs w:val="28"/>
              </w:rPr>
              <w:t>В/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11</w:t>
            </w:r>
            <w:r w:rsidRPr="004C6736">
              <w:rPr>
                <w:rFonts w:ascii="Times New Roman" w:eastAsia="Calibri" w:hAnsi="Times New Roman"/>
                <w:sz w:val="24"/>
                <w:szCs w:val="28"/>
              </w:rPr>
              <w:t>.7</w:t>
            </w:r>
          </w:p>
        </w:tc>
        <w:tc>
          <w:tcPr>
            <w:tcW w:w="2835" w:type="dxa"/>
          </w:tcPr>
          <w:p w:rsidR="004C6736" w:rsidRPr="00C40D8B" w:rsidRDefault="004C6736" w:rsidP="004C6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тренер-преподаватель спортивной сборной команды (по виду спорта, спортивной дисциплине, группе спортивных дисциплин)</w:t>
            </w:r>
          </w:p>
        </w:tc>
        <w:tc>
          <w:tcPr>
            <w:tcW w:w="1719" w:type="dxa"/>
            <w:vAlign w:val="center"/>
          </w:tcPr>
          <w:p w:rsidR="004C6736" w:rsidRPr="00C40D8B" w:rsidRDefault="004C6736" w:rsidP="004C67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12500</w:t>
            </w:r>
          </w:p>
        </w:tc>
      </w:tr>
    </w:tbl>
    <w:p w:rsidR="003467B6" w:rsidRDefault="004C6736" w:rsidP="004C673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4C6736">
        <w:rPr>
          <w:rFonts w:ascii="Times New Roman" w:hAnsi="Times New Roman"/>
          <w:sz w:val="24"/>
        </w:rPr>
        <w:t>»;</w:t>
      </w:r>
    </w:p>
    <w:p w:rsidR="004C6736" w:rsidRPr="00B770CC" w:rsidRDefault="004C6736" w:rsidP="00B770C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 w:rsidRPr="00B770CC">
        <w:rPr>
          <w:rFonts w:ascii="Times New Roman" w:hAnsi="Times New Roman"/>
          <w:sz w:val="24"/>
        </w:rPr>
        <w:t xml:space="preserve">в) </w:t>
      </w:r>
      <w:r w:rsidR="00B770CC" w:rsidRPr="00B770CC">
        <w:rPr>
          <w:rFonts w:ascii="Times New Roman" w:hAnsi="Times New Roman"/>
          <w:sz w:val="24"/>
        </w:rPr>
        <w:t>д</w:t>
      </w:r>
      <w:r w:rsidRPr="00B770CC">
        <w:rPr>
          <w:rFonts w:ascii="Times New Roman" w:hAnsi="Times New Roman"/>
          <w:sz w:val="24"/>
        </w:rPr>
        <w:t xml:space="preserve">ополнить подпунктом </w:t>
      </w:r>
      <w:r w:rsidR="00B770CC" w:rsidRPr="00B770CC">
        <w:rPr>
          <w:rFonts w:ascii="Times New Roman" w:hAnsi="Times New Roman"/>
          <w:sz w:val="24"/>
        </w:rPr>
        <w:t>2.1.8.14 следующего содержания:</w:t>
      </w:r>
    </w:p>
    <w:p w:rsidR="00B770CC" w:rsidRPr="00B770CC" w:rsidRDefault="00B770CC" w:rsidP="00B770C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B770CC">
        <w:rPr>
          <w:rFonts w:ascii="Times New Roman" w:hAnsi="Times New Roman"/>
          <w:sz w:val="24"/>
        </w:rPr>
        <w:t>2.1.8.</w:t>
      </w:r>
      <w:r>
        <w:rPr>
          <w:rFonts w:ascii="Times New Roman" w:hAnsi="Times New Roman"/>
          <w:sz w:val="24"/>
        </w:rPr>
        <w:t>14</w:t>
      </w:r>
      <w:r w:rsidRPr="00B770C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Приказ</w:t>
      </w:r>
      <w:r w:rsidRPr="00B770CC">
        <w:rPr>
          <w:rFonts w:ascii="Times New Roman" w:hAnsi="Times New Roman"/>
          <w:sz w:val="24"/>
        </w:rPr>
        <w:t xml:space="preserve"> Министерства труда и социальной защиты Российской Федерации от 22.09.2021 </w:t>
      </w:r>
      <w:r>
        <w:rPr>
          <w:rFonts w:ascii="Times New Roman" w:hAnsi="Times New Roman"/>
          <w:sz w:val="24"/>
        </w:rPr>
        <w:t>№</w:t>
      </w:r>
      <w:r w:rsidRPr="00B770CC">
        <w:rPr>
          <w:rFonts w:ascii="Times New Roman" w:hAnsi="Times New Roman"/>
          <w:sz w:val="24"/>
        </w:rPr>
        <w:t xml:space="preserve"> 652н </w:t>
      </w:r>
      <w:r>
        <w:rPr>
          <w:rFonts w:ascii="Times New Roman" w:hAnsi="Times New Roman"/>
          <w:sz w:val="24"/>
        </w:rPr>
        <w:t>«</w:t>
      </w:r>
      <w:r w:rsidRPr="00B770CC">
        <w:rPr>
          <w:rFonts w:ascii="Times New Roman" w:hAnsi="Times New Roman"/>
          <w:sz w:val="24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4"/>
        </w:rPr>
        <w:t>«</w:t>
      </w:r>
      <w:r w:rsidRPr="00B770CC">
        <w:rPr>
          <w:rFonts w:ascii="Times New Roman" w:hAnsi="Times New Roman"/>
          <w:sz w:val="24"/>
        </w:rPr>
        <w:t>Педагог дополнительного образования детей и взрослых</w:t>
      </w:r>
      <w:r>
        <w:rPr>
          <w:rFonts w:ascii="Times New Roman" w:hAnsi="Times New Roman"/>
          <w:sz w:val="24"/>
        </w:rPr>
        <w:t>»</w:t>
      </w:r>
      <w:r w:rsidRPr="00B770CC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041"/>
        <w:gridCol w:w="3061"/>
        <w:gridCol w:w="1134"/>
      </w:tblGrid>
      <w:tr w:rsidR="00B770CC" w:rsidRPr="00B770CC" w:rsidTr="00B5353F">
        <w:tc>
          <w:tcPr>
            <w:tcW w:w="2778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 xml:space="preserve">Уровень квалификации, установленный в </w:t>
            </w:r>
            <w:r w:rsidRPr="00B770CC">
              <w:rPr>
                <w:rFonts w:ascii="Times New Roman" w:hAnsi="Times New Roman"/>
                <w:sz w:val="24"/>
              </w:rPr>
              <w:lastRenderedPageBreak/>
              <w:t>профессиональном стандарте по соответствующей трудовой функции</w:t>
            </w:r>
          </w:p>
        </w:tc>
        <w:tc>
          <w:tcPr>
            <w:tcW w:w="2041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lastRenderedPageBreak/>
              <w:t xml:space="preserve">Код, установленный в </w:t>
            </w:r>
            <w:r w:rsidRPr="00B770CC">
              <w:rPr>
                <w:rFonts w:ascii="Times New Roman" w:hAnsi="Times New Roman"/>
                <w:sz w:val="24"/>
              </w:rPr>
              <w:lastRenderedPageBreak/>
              <w:t>профессиональном стандарте по соответствующей трудовой функции</w:t>
            </w:r>
          </w:p>
        </w:tc>
        <w:tc>
          <w:tcPr>
            <w:tcW w:w="3061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1134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 xml:space="preserve">Должностной </w:t>
            </w:r>
            <w:r w:rsidRPr="00B770CC">
              <w:rPr>
                <w:rFonts w:ascii="Times New Roman" w:hAnsi="Times New Roman"/>
                <w:sz w:val="24"/>
              </w:rPr>
              <w:lastRenderedPageBreak/>
              <w:t>оклад, рублей</w:t>
            </w:r>
          </w:p>
        </w:tc>
      </w:tr>
      <w:tr w:rsidR="00B770CC" w:rsidRPr="00B770CC" w:rsidTr="00B770CC">
        <w:tc>
          <w:tcPr>
            <w:tcW w:w="2778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041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A/01.6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A/02.6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A/03.6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A/04.6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A/05.6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C/01.6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C/02.6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C/03.6</w:t>
            </w:r>
          </w:p>
        </w:tc>
        <w:tc>
          <w:tcPr>
            <w:tcW w:w="3061" w:type="dxa"/>
            <w:vAlign w:val="center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w="1134" w:type="dxa"/>
            <w:vAlign w:val="center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11880</w:t>
            </w:r>
          </w:p>
        </w:tc>
      </w:tr>
      <w:tr w:rsidR="00B770CC" w:rsidRPr="00B770CC" w:rsidTr="00B770CC">
        <w:tc>
          <w:tcPr>
            <w:tcW w:w="2778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41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B/01.6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B/02.6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B/03.6</w:t>
            </w:r>
          </w:p>
        </w:tc>
        <w:tc>
          <w:tcPr>
            <w:tcW w:w="3061" w:type="dxa"/>
            <w:vAlign w:val="center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Методист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Старший методист</w:t>
            </w:r>
          </w:p>
        </w:tc>
        <w:tc>
          <w:tcPr>
            <w:tcW w:w="1134" w:type="dxa"/>
            <w:vAlign w:val="center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12200</w:t>
            </w:r>
          </w:p>
        </w:tc>
      </w:tr>
    </w:tbl>
    <w:p w:rsidR="00B770CC" w:rsidRPr="00B770CC" w:rsidRDefault="00B770CC" w:rsidP="00B770CC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</w:t>
      </w:r>
      <w:r w:rsidRPr="00B770CC">
        <w:rPr>
          <w:rFonts w:ascii="Times New Roman" w:hAnsi="Times New Roman"/>
          <w:sz w:val="24"/>
        </w:rPr>
        <w:t>;</w:t>
      </w:r>
    </w:p>
    <w:p w:rsidR="00B770CC" w:rsidRPr="00B770CC" w:rsidRDefault="00B770CC" w:rsidP="00B770C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B770CC"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дополнить п</w:t>
      </w:r>
      <w:r w:rsidRPr="00B770CC">
        <w:rPr>
          <w:rFonts w:ascii="Times New Roman" w:hAnsi="Times New Roman"/>
          <w:sz w:val="24"/>
        </w:rPr>
        <w:t>одпунктом 2.1.8.</w:t>
      </w:r>
      <w:r>
        <w:rPr>
          <w:rFonts w:ascii="Times New Roman" w:hAnsi="Times New Roman"/>
          <w:sz w:val="24"/>
        </w:rPr>
        <w:t>15</w:t>
      </w:r>
      <w:r w:rsidRPr="00B770CC">
        <w:rPr>
          <w:rFonts w:ascii="Times New Roman" w:hAnsi="Times New Roman"/>
          <w:sz w:val="24"/>
        </w:rPr>
        <w:t xml:space="preserve"> следующего содержания:</w:t>
      </w:r>
    </w:p>
    <w:p w:rsidR="00B770CC" w:rsidRPr="00B770CC" w:rsidRDefault="00B770CC" w:rsidP="00B770C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B770CC">
        <w:rPr>
          <w:rFonts w:ascii="Times New Roman" w:hAnsi="Times New Roman"/>
          <w:sz w:val="24"/>
        </w:rPr>
        <w:t>2.1.8.</w:t>
      </w:r>
      <w:r>
        <w:rPr>
          <w:rFonts w:ascii="Times New Roman" w:hAnsi="Times New Roman"/>
          <w:sz w:val="24"/>
        </w:rPr>
        <w:t xml:space="preserve">15. Приказ </w:t>
      </w:r>
      <w:r w:rsidRPr="00B770CC">
        <w:rPr>
          <w:rFonts w:ascii="Times New Roman" w:hAnsi="Times New Roman"/>
          <w:sz w:val="24"/>
        </w:rPr>
        <w:t xml:space="preserve">Министерства труда и социальной защиты Российской Федерации от 31.07.2020 </w:t>
      </w:r>
      <w:r>
        <w:rPr>
          <w:rFonts w:ascii="Times New Roman" w:hAnsi="Times New Roman"/>
          <w:sz w:val="24"/>
        </w:rPr>
        <w:t>№</w:t>
      </w:r>
      <w:r w:rsidRPr="00B770CC">
        <w:rPr>
          <w:rFonts w:ascii="Times New Roman" w:hAnsi="Times New Roman"/>
          <w:sz w:val="24"/>
        </w:rPr>
        <w:t xml:space="preserve"> 481н </w:t>
      </w:r>
      <w:r>
        <w:rPr>
          <w:rFonts w:ascii="Times New Roman" w:hAnsi="Times New Roman"/>
          <w:sz w:val="24"/>
        </w:rPr>
        <w:t>«</w:t>
      </w:r>
      <w:r w:rsidRPr="00B770CC">
        <w:rPr>
          <w:rFonts w:ascii="Times New Roman" w:hAnsi="Times New Roman"/>
          <w:sz w:val="24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4"/>
        </w:rPr>
        <w:t>«</w:t>
      </w:r>
      <w:r w:rsidRPr="00B770CC">
        <w:rPr>
          <w:rFonts w:ascii="Times New Roman" w:hAnsi="Times New Roman"/>
          <w:sz w:val="24"/>
        </w:rPr>
        <w:t xml:space="preserve">Специалист по оказанию медицинской помощи </w:t>
      </w:r>
      <w:proofErr w:type="gramStart"/>
      <w:r w:rsidRPr="00B770CC">
        <w:rPr>
          <w:rFonts w:ascii="Times New Roman" w:hAnsi="Times New Roman"/>
          <w:sz w:val="24"/>
        </w:rPr>
        <w:t>несовершеннолетним</w:t>
      </w:r>
      <w:proofErr w:type="gramEnd"/>
      <w:r w:rsidRPr="00B770CC">
        <w:rPr>
          <w:rFonts w:ascii="Times New Roman" w:hAnsi="Times New Roman"/>
          <w:sz w:val="24"/>
        </w:rPr>
        <w:t xml:space="preserve"> обучающимся в образовательных организациях</w:t>
      </w:r>
      <w:r>
        <w:rPr>
          <w:rFonts w:ascii="Times New Roman" w:hAnsi="Times New Roman"/>
          <w:sz w:val="24"/>
        </w:rPr>
        <w:t>»</w:t>
      </w:r>
      <w:r w:rsidRPr="00B770CC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041"/>
        <w:gridCol w:w="3061"/>
        <w:gridCol w:w="1134"/>
      </w:tblGrid>
      <w:tr w:rsidR="00B770CC" w:rsidRPr="00B770CC" w:rsidTr="00B5353F">
        <w:tc>
          <w:tcPr>
            <w:tcW w:w="2778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041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3061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Возможные наименования должностей, профессий</w:t>
            </w:r>
          </w:p>
        </w:tc>
        <w:tc>
          <w:tcPr>
            <w:tcW w:w="1134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B770CC" w:rsidRPr="00B770CC" w:rsidTr="00B770CC">
        <w:tc>
          <w:tcPr>
            <w:tcW w:w="2778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41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A/02.6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A/03.6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A/04.6</w:t>
            </w:r>
          </w:p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A/05.6</w:t>
            </w:r>
          </w:p>
        </w:tc>
        <w:tc>
          <w:tcPr>
            <w:tcW w:w="3061" w:type="dxa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 xml:space="preserve">Медицинская сестра - специалист по оказанию медицинской помощи </w:t>
            </w:r>
            <w:proofErr w:type="gramStart"/>
            <w:r w:rsidRPr="00B770CC"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</w:p>
        </w:tc>
        <w:tc>
          <w:tcPr>
            <w:tcW w:w="1134" w:type="dxa"/>
            <w:vAlign w:val="center"/>
          </w:tcPr>
          <w:p w:rsidR="00B770CC" w:rsidRPr="00B770CC" w:rsidRDefault="00B770CC" w:rsidP="00B770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B770CC">
              <w:rPr>
                <w:rFonts w:ascii="Times New Roman" w:hAnsi="Times New Roman"/>
                <w:sz w:val="24"/>
              </w:rPr>
              <w:t>11035</w:t>
            </w:r>
          </w:p>
        </w:tc>
      </w:tr>
    </w:tbl>
    <w:p w:rsidR="00B770CC" w:rsidRPr="00B770CC" w:rsidRDefault="00B770CC" w:rsidP="00B770CC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</w:t>
      </w:r>
      <w:r w:rsidRPr="00B770CC">
        <w:rPr>
          <w:rFonts w:ascii="Times New Roman" w:hAnsi="Times New Roman"/>
          <w:sz w:val="24"/>
        </w:rPr>
        <w:t>;</w:t>
      </w:r>
    </w:p>
    <w:p w:rsidR="00B770CC" w:rsidRPr="00B770CC" w:rsidRDefault="00B770CC" w:rsidP="00D35C83">
      <w:pPr>
        <w:autoSpaceDE w:val="0"/>
        <w:autoSpaceDN w:val="0"/>
        <w:adjustRightInd w:val="0"/>
        <w:ind w:left="222" w:firstLine="3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B770CC">
        <w:rPr>
          <w:rFonts w:ascii="Times New Roman" w:hAnsi="Times New Roman"/>
          <w:sz w:val="24"/>
        </w:rPr>
        <w:t>В разделе 4 «</w:t>
      </w:r>
      <w:r>
        <w:rPr>
          <w:rFonts w:ascii="Times New Roman" w:hAnsi="Times New Roman"/>
          <w:sz w:val="24"/>
        </w:rPr>
        <w:t>В</w:t>
      </w:r>
      <w:r w:rsidRPr="00B770CC">
        <w:rPr>
          <w:rFonts w:ascii="Times New Roman" w:hAnsi="Times New Roman"/>
          <w:sz w:val="24"/>
        </w:rPr>
        <w:t>ыплаты стимулирующего характера»:</w:t>
      </w:r>
    </w:p>
    <w:p w:rsidR="00B770CC" w:rsidRDefault="00B770CC" w:rsidP="00D3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B770CC"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примечание к таблице пункта 4.2. изложить в следующей редакции:</w:t>
      </w:r>
    </w:p>
    <w:p w:rsidR="00B770CC" w:rsidRDefault="00D35C83" w:rsidP="00D3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B770CC">
        <w:rPr>
          <w:rFonts w:ascii="Times New Roman" w:hAnsi="Times New Roman"/>
          <w:sz w:val="24"/>
        </w:rPr>
        <w:t>*</w:t>
      </w:r>
      <w:r w:rsidR="00B770CC" w:rsidRPr="00B770CC">
        <w:rPr>
          <w:rFonts w:ascii="Times New Roman" w:hAnsi="Times New Roman"/>
          <w:sz w:val="24"/>
        </w:rPr>
        <w:t>Тренерам, старшим: инструкторам-методистам по адаптивной физической культуре, инструкторам-методистам, методистам устанавливается надбавка за интенсивность и высокие результаты работы в размере не менее 5 процентов к должностному окладу, окладу (ставке заработной платы, тарифной ставке) в случае осуществления ими руководства подчиненными работниками</w:t>
      </w:r>
      <w:proofErr w:type="gramStart"/>
      <w:r w:rsidR="00B770CC" w:rsidRPr="00B770C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r w:rsidR="00B770CC" w:rsidRPr="00B770CC">
        <w:rPr>
          <w:rFonts w:ascii="Times New Roman" w:hAnsi="Times New Roman"/>
          <w:sz w:val="24"/>
        </w:rPr>
        <w:t>;</w:t>
      </w:r>
      <w:proofErr w:type="gramEnd"/>
    </w:p>
    <w:p w:rsidR="00D35C83" w:rsidRDefault="00D35C83" w:rsidP="00D3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пункте 4.3:</w:t>
      </w:r>
    </w:p>
    <w:p w:rsidR="00D35C83" w:rsidRDefault="00D35C83" w:rsidP="00D3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подпункт 3 изложить в следующей редакции:</w:t>
      </w:r>
    </w:p>
    <w:p w:rsidR="00D35C83" w:rsidRPr="00D35C83" w:rsidRDefault="00D35C83" w:rsidP="00D35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C83">
        <w:rPr>
          <w:rFonts w:ascii="Times New Roman" w:hAnsi="Times New Roman" w:cs="Times New Roman"/>
          <w:sz w:val="24"/>
          <w:szCs w:val="24"/>
        </w:rPr>
        <w:t xml:space="preserve">«3) тренерам, тренерам-преподавателям, непосредственно осуществляющим спортивную подготовку обучающегося (спортсмена) на протяжении всего этапа подготовки, устанавливаются стимулирующие выплаты за переход спортсмена на более высокий этап спортивной подготовки к другому тренеру, </w:t>
      </w:r>
      <w:proofErr w:type="gramStart"/>
      <w:r w:rsidRPr="00D35C83">
        <w:rPr>
          <w:rFonts w:ascii="Times New Roman" w:hAnsi="Times New Roman" w:cs="Times New Roman"/>
          <w:sz w:val="24"/>
          <w:szCs w:val="24"/>
        </w:rPr>
        <w:t>тренеру-преподавателю</w:t>
      </w:r>
      <w:proofErr w:type="gramEnd"/>
      <w:r w:rsidRPr="00D35C83">
        <w:rPr>
          <w:rFonts w:ascii="Times New Roman" w:hAnsi="Times New Roman" w:cs="Times New Roman"/>
          <w:sz w:val="24"/>
          <w:szCs w:val="24"/>
        </w:rPr>
        <w:t xml:space="preserve"> в том числе в иную организацию, осуществляющую подготовку спортивного резерва для спортивных сборных команд Республики Коми и Российской Федерации, сроком до 2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66"/>
        <w:gridCol w:w="2842"/>
      </w:tblGrid>
      <w:tr w:rsidR="00D35C83" w:rsidRPr="00D35C83" w:rsidTr="00D35C83">
        <w:tc>
          <w:tcPr>
            <w:tcW w:w="510" w:type="dxa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 w:rsidRPr="00D35C8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35C83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35C83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066" w:type="dxa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Этап подготовки/Учреждение</w:t>
            </w:r>
          </w:p>
        </w:tc>
        <w:tc>
          <w:tcPr>
            <w:tcW w:w="2842" w:type="dxa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 xml:space="preserve">Размер надбавок, в процентах к </w:t>
            </w:r>
            <w:r w:rsidRPr="00D35C83">
              <w:rPr>
                <w:rFonts w:ascii="Times New Roman" w:hAnsi="Times New Roman"/>
                <w:sz w:val="24"/>
              </w:rPr>
              <w:lastRenderedPageBreak/>
              <w:t>должностному окладу, окладу, тарифной ставке</w:t>
            </w:r>
          </w:p>
        </w:tc>
      </w:tr>
      <w:tr w:rsidR="00D35C83" w:rsidRPr="00D35C83" w:rsidTr="00D35C83">
        <w:tc>
          <w:tcPr>
            <w:tcW w:w="510" w:type="dxa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8908" w:type="dxa"/>
            <w:gridSpan w:val="2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Спортивные школы, Спортивные школы олимпийского резерва</w:t>
            </w:r>
          </w:p>
        </w:tc>
      </w:tr>
      <w:tr w:rsidR="00D35C83" w:rsidRPr="00D35C83" w:rsidTr="00D35C83">
        <w:tc>
          <w:tcPr>
            <w:tcW w:w="6576" w:type="dxa"/>
            <w:gridSpan w:val="2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- на учебно-тренировочный этап (спортивная специализация)</w:t>
            </w:r>
          </w:p>
        </w:tc>
        <w:tc>
          <w:tcPr>
            <w:tcW w:w="2842" w:type="dxa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до 2</w:t>
            </w:r>
          </w:p>
        </w:tc>
      </w:tr>
      <w:tr w:rsidR="00D35C83" w:rsidRPr="00D35C83" w:rsidTr="00D35C83">
        <w:tc>
          <w:tcPr>
            <w:tcW w:w="6576" w:type="dxa"/>
            <w:gridSpan w:val="2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- на этап совершенствования спортивного мастерства</w:t>
            </w:r>
          </w:p>
        </w:tc>
        <w:tc>
          <w:tcPr>
            <w:tcW w:w="2842" w:type="dxa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до 10</w:t>
            </w:r>
          </w:p>
        </w:tc>
      </w:tr>
      <w:tr w:rsidR="00D35C83" w:rsidRPr="00D35C83" w:rsidTr="00D35C83">
        <w:tc>
          <w:tcPr>
            <w:tcW w:w="6576" w:type="dxa"/>
            <w:gridSpan w:val="2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- на этап высшего спортивного мастерства</w:t>
            </w:r>
          </w:p>
        </w:tc>
        <w:tc>
          <w:tcPr>
            <w:tcW w:w="2842" w:type="dxa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до 15</w:t>
            </w:r>
          </w:p>
        </w:tc>
      </w:tr>
      <w:tr w:rsidR="00D35C83" w:rsidRPr="00D35C83" w:rsidTr="00D35C83">
        <w:tc>
          <w:tcPr>
            <w:tcW w:w="510" w:type="dxa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08" w:type="dxa"/>
            <w:gridSpan w:val="2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Иные организации</w:t>
            </w:r>
          </w:p>
        </w:tc>
      </w:tr>
      <w:tr w:rsidR="00D35C83" w:rsidRPr="00D35C83" w:rsidTr="00D35C83">
        <w:tc>
          <w:tcPr>
            <w:tcW w:w="6576" w:type="dxa"/>
            <w:gridSpan w:val="2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Центр спортивной подготовки, училище олимпийского резерва, команды мастеров</w:t>
            </w:r>
          </w:p>
        </w:tc>
        <w:tc>
          <w:tcPr>
            <w:tcW w:w="2842" w:type="dxa"/>
          </w:tcPr>
          <w:p w:rsidR="00D35C83" w:rsidRPr="00D35C83" w:rsidRDefault="00D35C83" w:rsidP="00D35C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D35C83">
              <w:rPr>
                <w:rFonts w:ascii="Times New Roman" w:hAnsi="Times New Roman"/>
                <w:sz w:val="24"/>
              </w:rPr>
              <w:t>до 25</w:t>
            </w:r>
          </w:p>
        </w:tc>
      </w:tr>
    </w:tbl>
    <w:p w:rsidR="00D35C83" w:rsidRPr="00B770CC" w:rsidRDefault="00D35C83" w:rsidP="00D35C83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</w:t>
      </w:r>
      <w:r w:rsidRPr="00B770CC">
        <w:rPr>
          <w:rFonts w:ascii="Times New Roman" w:hAnsi="Times New Roman"/>
          <w:sz w:val="24"/>
        </w:rPr>
        <w:t>;</w:t>
      </w:r>
    </w:p>
    <w:p w:rsidR="00D35C83" w:rsidRPr="00D35C83" w:rsidRDefault="00D35C83" w:rsidP="00C77C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Pr="00D35C83">
        <w:rPr>
          <w:rFonts w:ascii="Times New Roman" w:hAnsi="Times New Roman"/>
          <w:sz w:val="24"/>
        </w:rPr>
        <w:t>) подпункт 19 изложить в следующей редакции:</w:t>
      </w:r>
    </w:p>
    <w:p w:rsidR="00D35C83" w:rsidRPr="00C77C57" w:rsidRDefault="00D35C83" w:rsidP="00C77C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5C83">
        <w:rPr>
          <w:rFonts w:ascii="Times New Roman" w:hAnsi="Times New Roman" w:cs="Times New Roman"/>
          <w:sz w:val="24"/>
          <w:szCs w:val="24"/>
        </w:rPr>
        <w:t>«19) тренерам, тренерам-преподавателям, осуществляющим спортивную подготовку на этапе начальной подготовки (НП) и учебно-тренировочном этапе (УТЭ), устанавливаются стимулирующие выплаты за сохранность контингента, сохранение здоровья лиц, проходящих спортивную подготовку, до 5% должностного оклада, оклада (</w:t>
      </w:r>
      <w:r w:rsidRPr="00C77C57">
        <w:rPr>
          <w:rFonts w:ascii="Times New Roman" w:hAnsi="Times New Roman" w:cs="Times New Roman"/>
          <w:sz w:val="24"/>
          <w:szCs w:val="24"/>
        </w:rPr>
        <w:t>ставки заработной платы, тарифной ставки)</w:t>
      </w:r>
      <w:proofErr w:type="gramStart"/>
      <w:r w:rsidRPr="00C77C57">
        <w:rPr>
          <w:rFonts w:ascii="Times New Roman" w:hAnsi="Times New Roman" w:cs="Times New Roman"/>
          <w:sz w:val="24"/>
          <w:szCs w:val="24"/>
        </w:rPr>
        <w:t>;</w:t>
      </w:r>
      <w:r w:rsidR="00C77C57" w:rsidRPr="00C77C5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C77C57">
        <w:rPr>
          <w:rFonts w:ascii="Times New Roman" w:hAnsi="Times New Roman" w:cs="Times New Roman"/>
          <w:sz w:val="24"/>
          <w:szCs w:val="24"/>
        </w:rPr>
        <w:t>;</w:t>
      </w:r>
    </w:p>
    <w:p w:rsidR="00C77C57" w:rsidRPr="00C77C57" w:rsidRDefault="00C77C57" w:rsidP="00C77C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7C57">
        <w:rPr>
          <w:rFonts w:ascii="Times New Roman" w:hAnsi="Times New Roman" w:cs="Times New Roman"/>
          <w:sz w:val="24"/>
          <w:szCs w:val="24"/>
        </w:rPr>
        <w:t>в) подпункт 20 изложить в следующей редакции:</w:t>
      </w:r>
    </w:p>
    <w:p w:rsidR="00C77C57" w:rsidRPr="00C77C57" w:rsidRDefault="00C77C57" w:rsidP="00C77C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7C57">
        <w:rPr>
          <w:rFonts w:ascii="Times New Roman" w:hAnsi="Times New Roman" w:cs="Times New Roman"/>
          <w:sz w:val="24"/>
          <w:szCs w:val="24"/>
        </w:rPr>
        <w:t xml:space="preserve">«20) тренерам, тренерам-преподавателям, осуществляющим спортивную подготовку </w:t>
      </w:r>
      <w:proofErr w:type="gramStart"/>
      <w:r w:rsidRPr="00C77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7C57">
        <w:rPr>
          <w:rFonts w:ascii="Times New Roman" w:hAnsi="Times New Roman" w:cs="Times New Roman"/>
          <w:sz w:val="24"/>
          <w:szCs w:val="24"/>
        </w:rPr>
        <w:t>, устанавливаются надбавки:</w:t>
      </w:r>
    </w:p>
    <w:p w:rsidR="00C77C57" w:rsidRPr="00C77C57" w:rsidRDefault="00C77C57" w:rsidP="00C77C57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а) на учебно-тренировочном этапе (этапе спортивной специализации) по виду спорта (группе спортивных дисциплин) - 3 процента должностного оклада, тарифной ставки;</w:t>
      </w:r>
    </w:p>
    <w:p w:rsidR="00C77C57" w:rsidRDefault="00C77C57" w:rsidP="00C77C57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б) на этапах совершенствования спортивного мастерства, высшего спортивного мастерства по виду спорта (группе спортивных дисциплин) - 5 процентов должностного оклада, тарифной ставки</w:t>
      </w:r>
      <w:proofErr w:type="gramStart"/>
      <w:r w:rsidRPr="00C77C5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r w:rsidRPr="00C77C57">
        <w:rPr>
          <w:rFonts w:ascii="Times New Roman" w:hAnsi="Times New Roman"/>
          <w:sz w:val="24"/>
        </w:rPr>
        <w:t>;</w:t>
      </w:r>
      <w:proofErr w:type="gramEnd"/>
    </w:p>
    <w:p w:rsidR="00C77C57" w:rsidRDefault="00C77C57" w:rsidP="00C77C57">
      <w:pPr>
        <w:pStyle w:val="ConsPlusTitle"/>
        <w:ind w:firstLine="539"/>
        <w:rPr>
          <w:rFonts w:ascii="Times New Roman" w:hAnsi="Times New Roman" w:cs="Times New Roman"/>
          <w:b w:val="0"/>
          <w:sz w:val="24"/>
          <w:szCs w:val="24"/>
        </w:rPr>
      </w:pPr>
      <w:r w:rsidRPr="00C77C57">
        <w:rPr>
          <w:rFonts w:ascii="Times New Roman" w:hAnsi="Times New Roman"/>
          <w:b w:val="0"/>
          <w:sz w:val="24"/>
        </w:rPr>
        <w:t xml:space="preserve">4.  раздел 6 «Порядок </w:t>
      </w:r>
      <w:r w:rsidRPr="00C77C57">
        <w:rPr>
          <w:rFonts w:ascii="Times New Roman" w:hAnsi="Times New Roman" w:cs="Times New Roman"/>
          <w:b w:val="0"/>
          <w:sz w:val="24"/>
          <w:szCs w:val="24"/>
        </w:rPr>
        <w:t xml:space="preserve">и условия оплаты труда тренеров учреждений, реализующих программу спортивной подготовки (спортивных школ, детско-юношеских спортивных школ)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C77C57" w:rsidRPr="00C77C57" w:rsidRDefault="00C77C57" w:rsidP="00C77C5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C77C57">
        <w:rPr>
          <w:rFonts w:ascii="Times New Roman" w:hAnsi="Times New Roman"/>
          <w:b/>
          <w:sz w:val="24"/>
        </w:rPr>
        <w:t>«Раздел 6. ПОРЯДОК И УСЛОВИЯ ОПЛАТЫ ТРУДА ТРЕНЕРОВ,</w:t>
      </w:r>
    </w:p>
    <w:p w:rsidR="00C77C57" w:rsidRPr="00C77C57" w:rsidRDefault="00C77C57" w:rsidP="00C77C5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C77C57">
        <w:rPr>
          <w:rFonts w:ascii="Times New Roman" w:hAnsi="Times New Roman"/>
          <w:b/>
          <w:sz w:val="24"/>
        </w:rPr>
        <w:t>ТРЕНЕРОВ-ПРЕПОДАВАТЕЛЕЙ УЧРЕЖДЕНИЙ, РЕАЛИЗУЮЩИХ</w:t>
      </w:r>
    </w:p>
    <w:p w:rsidR="00C77C57" w:rsidRPr="00C77C57" w:rsidRDefault="00C77C57" w:rsidP="00C77C5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proofErr w:type="gramStart"/>
      <w:r w:rsidRPr="00C77C57">
        <w:rPr>
          <w:rFonts w:ascii="Times New Roman" w:hAnsi="Times New Roman"/>
          <w:b/>
          <w:sz w:val="24"/>
        </w:rPr>
        <w:t>ДОПОЛНИТЕЛЬНЫЕ ОБРАЗОВАТЕЛЬНЫЕ ПРОГРАММЫ СПОРТИВНОЙ</w:t>
      </w:r>
      <w:proofErr w:type="gramEnd"/>
    </w:p>
    <w:p w:rsidR="00C77C57" w:rsidRPr="00C77C57" w:rsidRDefault="00C77C57" w:rsidP="00C77C5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C77C57">
        <w:rPr>
          <w:rFonts w:ascii="Times New Roman" w:hAnsi="Times New Roman"/>
          <w:b/>
          <w:sz w:val="24"/>
        </w:rPr>
        <w:t>ПОДГОТОВКИ, ДОПОЛНИТЕЛЬНЫЕ ОБЩЕРАЗВИВАЮЩИЕ ПРОГРАММЫ</w:t>
      </w:r>
    </w:p>
    <w:p w:rsidR="00C77C57" w:rsidRPr="00C77C57" w:rsidRDefault="00C77C57" w:rsidP="00C77C57">
      <w:pPr>
        <w:widowControl w:val="0"/>
        <w:autoSpaceDE w:val="0"/>
        <w:autoSpaceDN w:val="0"/>
        <w:rPr>
          <w:rFonts w:ascii="Times New Roman" w:hAnsi="Times New Roman"/>
          <w:sz w:val="24"/>
        </w:rPr>
      </w:pP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6.1. Оплата труда тренеров, тренеров-преподавателей на спортивно-оздоровительном этапе и этапе начальной подготовки лиц, проходящих подготовку в учреждении, реализующем дополнительную общеразвивающую и дополнительную образовательную программу спортивной подготовки (далее - учреждения, реализующие дополнительные образовательные программы), производится в зависимости от объема недельной учебно-тренировочной нагрузки.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Оплата труда тренеров, тренеров-преподавателей на учебно-тренировочном этапе, этапе совершенствования спортивного мастерства и этапе высшего спортивного мастерства в учреждениях, реализующих дополнительные образовательные программы, производится в зависимости от объема недельной учебно-тренировочной нагрузки или по нормативу за подготовку одного спортсмена.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Определение условий оплаты труда тренеров, тренеров-преподавателей в зависимости от объема недельной учебно-тренировочной нагрузки или по нормативу за подготовку одного спортсмена на данных этапах многолетней подготовки спортсменов определяется учреждением, реализующим дополнительные образовательные программы, по согласованию</w:t>
      </w:r>
      <w:r w:rsidR="00047F4C">
        <w:rPr>
          <w:rFonts w:ascii="Times New Roman" w:hAnsi="Times New Roman"/>
          <w:sz w:val="24"/>
        </w:rPr>
        <w:t xml:space="preserve"> с</w:t>
      </w:r>
      <w:r w:rsidRPr="00C77C57">
        <w:rPr>
          <w:rFonts w:ascii="Times New Roman" w:hAnsi="Times New Roman"/>
          <w:sz w:val="24"/>
        </w:rPr>
        <w:t xml:space="preserve"> </w:t>
      </w:r>
      <w:r w:rsidR="00047F4C" w:rsidRPr="00047F4C">
        <w:rPr>
          <w:rFonts w:ascii="Times New Roman" w:hAnsi="Times New Roman"/>
          <w:sz w:val="24"/>
        </w:rPr>
        <w:t xml:space="preserve">органом местного самоуправления, осуществляющим функции и </w:t>
      </w:r>
      <w:r w:rsidR="00047F4C" w:rsidRPr="00047F4C">
        <w:rPr>
          <w:rFonts w:ascii="Times New Roman" w:hAnsi="Times New Roman"/>
          <w:sz w:val="24"/>
        </w:rPr>
        <w:lastRenderedPageBreak/>
        <w:t>полномочия учредителя соответствующего учреждения.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C77C57">
        <w:rPr>
          <w:rFonts w:ascii="Times New Roman" w:hAnsi="Times New Roman"/>
          <w:sz w:val="24"/>
        </w:rPr>
        <w:t>По всем видам спорта для проведения занятий в группах на всех этапах спортивной подготовки в соответствии с федеральными стандартами в пределах количества часов дополнительных образовательных программ, установленных режимом учебно-тренировочной работы для конкретной группы, кроме основного тренера, тренера-преподавателя при условии одновременной работы со спортсменами, и обоснованием совместной работы тренеров, тренеров-преподавателей в дополнительной образовательной программе, могут привлекаться дополнительно второй тренер, тренер-преподаватель, хореограф</w:t>
      </w:r>
      <w:proofErr w:type="gramEnd"/>
      <w:r w:rsidRPr="00C77C57">
        <w:rPr>
          <w:rFonts w:ascii="Times New Roman" w:hAnsi="Times New Roman"/>
          <w:sz w:val="24"/>
        </w:rPr>
        <w:t xml:space="preserve"> и иные специалисты.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6.2. При наличии федеральных стандартов спортивной подготовки по избранному виду спорта наполняемость учебно-тренировочных групп, объем (режим) учебно-тренировочной работы устанавливаются в следующих размерах:</w:t>
      </w:r>
    </w:p>
    <w:p w:rsidR="00C77C57" w:rsidRPr="00C77C57" w:rsidRDefault="00C77C57" w:rsidP="00047F4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6.2.1. Наполняемость учебно-тренировочных групп, объем (режим) учебно-тренировочной работы на спортивно-оздоровительном этапе и этапе начальной подготовки: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474"/>
        <w:gridCol w:w="2041"/>
        <w:gridCol w:w="1531"/>
        <w:gridCol w:w="1810"/>
      </w:tblGrid>
      <w:tr w:rsidR="00C77C57" w:rsidRPr="00C77C57" w:rsidTr="00B5353F">
        <w:tc>
          <w:tcPr>
            <w:tcW w:w="2211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Этапы спортивной подготовки</w:t>
            </w:r>
          </w:p>
        </w:tc>
        <w:tc>
          <w:tcPr>
            <w:tcW w:w="1474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Период подготовки (лет)</w:t>
            </w:r>
          </w:p>
        </w:tc>
        <w:tc>
          <w:tcPr>
            <w:tcW w:w="2041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Наполняемость групп (чел.)</w:t>
            </w:r>
          </w:p>
        </w:tc>
        <w:tc>
          <w:tcPr>
            <w:tcW w:w="1531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Максимальный количественный состав группы (чел.)</w:t>
            </w:r>
          </w:p>
        </w:tc>
        <w:tc>
          <w:tcPr>
            <w:tcW w:w="181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Максимальный режим тренировочной нагрузки (час/неделю)</w:t>
            </w:r>
          </w:p>
        </w:tc>
      </w:tr>
      <w:tr w:rsidR="00C77C57" w:rsidRPr="00C77C57" w:rsidTr="00B5353F">
        <w:tc>
          <w:tcPr>
            <w:tcW w:w="2211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Спортивно-оздоровительный</w:t>
            </w:r>
          </w:p>
        </w:tc>
        <w:tc>
          <w:tcPr>
            <w:tcW w:w="1474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041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31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10" w:type="dxa"/>
          </w:tcPr>
          <w:p w:rsidR="00C77C57" w:rsidRPr="00C77C57" w:rsidRDefault="00C77C57" w:rsidP="00047F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до 6 &lt;1&gt;</w:t>
            </w:r>
          </w:p>
        </w:tc>
      </w:tr>
      <w:tr w:rsidR="00C77C57" w:rsidRPr="00C77C57" w:rsidTr="00B5353F">
        <w:tc>
          <w:tcPr>
            <w:tcW w:w="2211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Начальной подготовки</w:t>
            </w:r>
          </w:p>
        </w:tc>
        <w:tc>
          <w:tcPr>
            <w:tcW w:w="6856" w:type="dxa"/>
            <w:gridSpan w:val="4"/>
          </w:tcPr>
          <w:p w:rsidR="00C77C57" w:rsidRPr="00C77C57" w:rsidRDefault="00C77C57" w:rsidP="00047F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на основании федеральных стандартов спортивной подготовки по видам спорта</w:t>
            </w:r>
          </w:p>
        </w:tc>
      </w:tr>
    </w:tbl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--------------------------------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Примечание:</w:t>
      </w:r>
    </w:p>
    <w:p w:rsidR="00C77C57" w:rsidRPr="00C77C57" w:rsidRDefault="00C77C57" w:rsidP="00047F4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 xml:space="preserve">&lt;1&gt; Объем тренировочной нагрузки на спортивно-оздоровительном этапе подготовки устанавливается по согласованию с </w:t>
      </w:r>
      <w:r w:rsidR="00047F4C" w:rsidRPr="00047F4C">
        <w:rPr>
          <w:rFonts w:ascii="Times New Roman" w:hAnsi="Times New Roman"/>
          <w:sz w:val="24"/>
        </w:rPr>
        <w:t>органом местного самоуправления, осуществляющим функции и полномочия учредителя соответствующего учреждения.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При комплектовании учебно-тренировочных групп учреждение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6.2.2. Нормативы оплаты труда тренеров, тренеров-преподавателей за подготовку одного спортсмена, наполняемость групп, объем (режим) учебно-тренировочной работы на этапах спортивной подготовки устанавливаются в следующих размерах: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47"/>
        <w:gridCol w:w="1247"/>
        <w:gridCol w:w="1120"/>
        <w:gridCol w:w="680"/>
        <w:gridCol w:w="680"/>
        <w:gridCol w:w="1042"/>
        <w:gridCol w:w="1701"/>
      </w:tblGrid>
      <w:tr w:rsidR="00C77C57" w:rsidRPr="00C77C57" w:rsidTr="00047F4C">
        <w:tc>
          <w:tcPr>
            <w:tcW w:w="1984" w:type="dxa"/>
            <w:vMerge w:val="restart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Этапы спортивной подготовки</w:t>
            </w:r>
          </w:p>
        </w:tc>
        <w:tc>
          <w:tcPr>
            <w:tcW w:w="1247" w:type="dxa"/>
            <w:vMerge w:val="restart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Период подготовки (лет)</w:t>
            </w:r>
          </w:p>
        </w:tc>
        <w:tc>
          <w:tcPr>
            <w:tcW w:w="1247" w:type="dxa"/>
            <w:vMerge w:val="restart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Наполняемость групп (чел.)</w:t>
            </w:r>
          </w:p>
        </w:tc>
        <w:tc>
          <w:tcPr>
            <w:tcW w:w="1120" w:type="dxa"/>
            <w:vMerge w:val="restart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Максимальный количественный состав группы (чел.)</w:t>
            </w:r>
          </w:p>
        </w:tc>
        <w:tc>
          <w:tcPr>
            <w:tcW w:w="2402" w:type="dxa"/>
            <w:gridSpan w:val="3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Норматив оплаты труда тренера, тренера-преподавателя за подготовку одного спортсмена (в процентах)</w:t>
            </w:r>
          </w:p>
        </w:tc>
        <w:tc>
          <w:tcPr>
            <w:tcW w:w="1701" w:type="dxa"/>
            <w:vMerge w:val="restart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Максимальный режим учебно-тренировочной нагрузки (час/неделю)</w:t>
            </w:r>
          </w:p>
        </w:tc>
      </w:tr>
      <w:tr w:rsidR="00C77C57" w:rsidRPr="00C77C57" w:rsidTr="00047F4C">
        <w:tc>
          <w:tcPr>
            <w:tcW w:w="1984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02" w:type="dxa"/>
            <w:gridSpan w:val="3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Группы видов спорта</w:t>
            </w:r>
          </w:p>
        </w:tc>
        <w:tc>
          <w:tcPr>
            <w:tcW w:w="1701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C77C57" w:rsidRPr="00C77C57" w:rsidTr="00047F4C">
        <w:tc>
          <w:tcPr>
            <w:tcW w:w="1984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042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701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C77C57" w:rsidRPr="00C77C57" w:rsidTr="00047F4C">
        <w:tc>
          <w:tcPr>
            <w:tcW w:w="1984" w:type="dxa"/>
            <w:vMerge w:val="restart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 xml:space="preserve">Учебно-тренировочный </w:t>
            </w:r>
            <w:r w:rsidRPr="00C77C57">
              <w:rPr>
                <w:rFonts w:ascii="Times New Roman" w:hAnsi="Times New Roman"/>
                <w:sz w:val="24"/>
              </w:rPr>
              <w:lastRenderedPageBreak/>
              <w:t>этап</w:t>
            </w:r>
          </w:p>
        </w:tc>
        <w:tc>
          <w:tcPr>
            <w:tcW w:w="1247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lastRenderedPageBreak/>
              <w:t>до трех лет &lt;1&gt;</w:t>
            </w:r>
          </w:p>
        </w:tc>
        <w:tc>
          <w:tcPr>
            <w:tcW w:w="2367" w:type="dxa"/>
            <w:gridSpan w:val="2"/>
            <w:vMerge w:val="restart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 xml:space="preserve">В соответствии с федеральными </w:t>
            </w:r>
            <w:r w:rsidRPr="00C77C57">
              <w:rPr>
                <w:rFonts w:ascii="Times New Roman" w:hAnsi="Times New Roman"/>
                <w:sz w:val="24"/>
              </w:rPr>
              <w:lastRenderedPageBreak/>
              <w:t>стандартами спортивной подготовки по виду спорта</w:t>
            </w: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2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 xml:space="preserve">В соответствии с </w:t>
            </w:r>
            <w:r w:rsidRPr="00C77C57">
              <w:rPr>
                <w:rFonts w:ascii="Times New Roman" w:hAnsi="Times New Roman"/>
                <w:sz w:val="24"/>
              </w:rPr>
              <w:lastRenderedPageBreak/>
              <w:t>федеральными стандартами спортивной подготовки по виду спорта</w:t>
            </w:r>
          </w:p>
        </w:tc>
      </w:tr>
      <w:tr w:rsidR="00C77C57" w:rsidRPr="00C77C57" w:rsidTr="00047F4C">
        <w:trPr>
          <w:trHeight w:val="661"/>
        </w:trPr>
        <w:tc>
          <w:tcPr>
            <w:tcW w:w="1984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Свыше трех лет &lt;1&gt;</w:t>
            </w:r>
          </w:p>
        </w:tc>
        <w:tc>
          <w:tcPr>
            <w:tcW w:w="2367" w:type="dxa"/>
            <w:gridSpan w:val="2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42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C77C57" w:rsidRPr="00C77C57" w:rsidTr="00047F4C">
        <w:tc>
          <w:tcPr>
            <w:tcW w:w="1984" w:type="dxa"/>
            <w:vMerge w:val="restart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1247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До года</w:t>
            </w:r>
          </w:p>
        </w:tc>
        <w:tc>
          <w:tcPr>
            <w:tcW w:w="2367" w:type="dxa"/>
            <w:gridSpan w:val="2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42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01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C77C57" w:rsidRPr="00C77C57" w:rsidTr="00047F4C">
        <w:tc>
          <w:tcPr>
            <w:tcW w:w="1984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Свыше года</w:t>
            </w:r>
          </w:p>
        </w:tc>
        <w:tc>
          <w:tcPr>
            <w:tcW w:w="2367" w:type="dxa"/>
            <w:gridSpan w:val="2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42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01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C77C57" w:rsidRPr="00C77C57" w:rsidTr="00047F4C">
        <w:tc>
          <w:tcPr>
            <w:tcW w:w="1984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Этап высшего спортивного мастерства</w:t>
            </w:r>
          </w:p>
        </w:tc>
        <w:tc>
          <w:tcPr>
            <w:tcW w:w="1247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367" w:type="dxa"/>
            <w:gridSpan w:val="2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80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42" w:type="dxa"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77C5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01" w:type="dxa"/>
            <w:vMerge/>
          </w:tcPr>
          <w:p w:rsidR="00C77C57" w:rsidRPr="00C77C57" w:rsidRDefault="00C77C57" w:rsidP="00C77C5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--------------------------------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Примечание: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&lt;1&gt; Этапы и годы спортивной подготовки определяются согласно федеральным стандартам спортивной подготовки по видам спорта.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Примечания к настоящему пункту: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C77C57">
        <w:rPr>
          <w:rFonts w:ascii="Times New Roman" w:hAnsi="Times New Roman"/>
          <w:sz w:val="24"/>
        </w:rPr>
        <w:t>1) длительность этапов спортивной подготовки (начиная с этапа начальной подготовки),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спорта, а также нормативы максимального объема учебно-тренировочной нагрузки по виду спорта определяются в соответствии с федеральными стандартами спортивной подготовки по виду спорта;</w:t>
      </w:r>
      <w:proofErr w:type="gramEnd"/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При комплектовании учебно-тренировочных групп Учреждение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2) максимальный количественный состав группы (чел.) устанавливается при условии, что не превышена единовременная пропускная способность спортивного сооружения;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3) в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условии, что не превышена единовременная пропускная способность спортивного сооружения;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4) при отсутствии контингента, необходимого для комплектации группы обучающихся до минимально установленной наполняемости, допускается объединение в одну группу обучающихся, разных по возрасту и спортивной подготовленности, с соблюдением следующих условий: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а) разница в уровнях спортивного мастерства обучающихся не должна превышать двух спортивных разрядов (званий);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 xml:space="preserve">б) по согласованию с </w:t>
      </w:r>
      <w:proofErr w:type="gramStart"/>
      <w:r w:rsidR="00047F4C" w:rsidRPr="00047F4C">
        <w:rPr>
          <w:rFonts w:ascii="Times New Roman" w:hAnsi="Times New Roman"/>
          <w:sz w:val="24"/>
        </w:rPr>
        <w:t>органом местного самоуправления, осуществляющим функции и полномочия учредит</w:t>
      </w:r>
      <w:r w:rsidR="00047F4C">
        <w:rPr>
          <w:rFonts w:ascii="Times New Roman" w:hAnsi="Times New Roman"/>
          <w:sz w:val="24"/>
        </w:rPr>
        <w:t>еля соответствующего учреждения</w:t>
      </w:r>
      <w:r w:rsidRPr="00C77C57">
        <w:rPr>
          <w:rFonts w:ascii="Times New Roman" w:hAnsi="Times New Roman"/>
          <w:sz w:val="24"/>
        </w:rPr>
        <w:t xml:space="preserve"> минимальный количественный состав определяется</w:t>
      </w:r>
      <w:proofErr w:type="gramEnd"/>
      <w:r w:rsidRPr="00C77C57">
        <w:rPr>
          <w:rFonts w:ascii="Times New Roman" w:hAnsi="Times New Roman"/>
          <w:sz w:val="24"/>
        </w:rPr>
        <w:t xml:space="preserve">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6.3. При наличии федеральных стандартов спортивной подготовки оплата труда тренеров, тренеров-преподавателей на всех этапах подготовки лиц, проходящих подготовку в учреждении, реализующем дополнительные образовательные программы и осуществляющем деятельность в области спорта инвалидов и лиц с ограниченными возможностями здоровья, производится в зависимости от объема недельной учебно-тренировочной нагрузки.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 xml:space="preserve">Виды спорта инвалидов и лиц с ограниченными возможностями здоровья </w:t>
      </w:r>
      <w:r w:rsidRPr="00C77C57">
        <w:rPr>
          <w:rFonts w:ascii="Times New Roman" w:hAnsi="Times New Roman"/>
          <w:sz w:val="24"/>
        </w:rPr>
        <w:lastRenderedPageBreak/>
        <w:t>определяются в соответствии с Всероссийским реестром видов спорта.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C77C57">
        <w:rPr>
          <w:rFonts w:ascii="Times New Roman" w:hAnsi="Times New Roman"/>
          <w:sz w:val="24"/>
        </w:rPr>
        <w:t xml:space="preserve">В учреждениях, реализующих дополнительные образовательные программы, осуществляющих деятельность в области спорта инвалидов и лиц с ограниченными возможностями здоровья, на всех этапах спортивной подготовки спортсменов могут привлекаться дополнительно к основному тренеру, тренеру-преподавателю как тренеры, тренеры-преподаватели по смежным видам спорта,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Pr="00C77C57">
        <w:rPr>
          <w:rFonts w:ascii="Times New Roman" w:hAnsi="Times New Roman"/>
          <w:sz w:val="24"/>
        </w:rPr>
        <w:t>сурдопереводчики</w:t>
      </w:r>
      <w:proofErr w:type="spellEnd"/>
      <w:r w:rsidRPr="00C77C57">
        <w:rPr>
          <w:rFonts w:ascii="Times New Roman" w:hAnsi="Times New Roman"/>
          <w:sz w:val="24"/>
        </w:rPr>
        <w:t xml:space="preserve"> и иные специалисты в соответствии с требованиями федеральных стандартов</w:t>
      </w:r>
      <w:proofErr w:type="gramEnd"/>
      <w:r w:rsidRPr="00C77C57">
        <w:rPr>
          <w:rFonts w:ascii="Times New Roman" w:hAnsi="Times New Roman"/>
          <w:sz w:val="24"/>
        </w:rPr>
        <w:t xml:space="preserve"> спортивной подготовки по видам спорта.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При комплектовании учебно-тренировочных групп учреждение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При отсутствии контингента, необходимого для комплектации группы обучающихся до минимально установленной наполняемости, допускается объединение в одну группу обучающихся, разных по возрасту и спортивной подготовленности, с соблюдением следующих условий: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>1) разница в уровнях спортивного мастерства обучающихся не должна превышать двух спортивных разрядов (званий);</w:t>
      </w:r>
    </w:p>
    <w:p w:rsidR="00C77C57" w:rsidRPr="00C77C57" w:rsidRDefault="00C77C57" w:rsidP="00C77C5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</w:rPr>
      </w:pPr>
      <w:r w:rsidRPr="00C77C57">
        <w:rPr>
          <w:rFonts w:ascii="Times New Roman" w:hAnsi="Times New Roman"/>
          <w:sz w:val="24"/>
        </w:rPr>
        <w:t xml:space="preserve">2) по согласованию с </w:t>
      </w:r>
      <w:r w:rsidR="001D0018" w:rsidRPr="001D0018">
        <w:rPr>
          <w:rFonts w:ascii="Times New Roman" w:hAnsi="Times New Roman"/>
          <w:sz w:val="24"/>
        </w:rPr>
        <w:t>органом местного самоуправления, осуществляющим функции и полномочия учредит</w:t>
      </w:r>
      <w:r w:rsidR="001D0018">
        <w:rPr>
          <w:rFonts w:ascii="Times New Roman" w:hAnsi="Times New Roman"/>
          <w:sz w:val="24"/>
        </w:rPr>
        <w:t>еля соответствующего учреждения</w:t>
      </w:r>
      <w:r w:rsidRPr="00C77C57">
        <w:rPr>
          <w:rFonts w:ascii="Times New Roman" w:hAnsi="Times New Roman"/>
          <w:sz w:val="24"/>
        </w:rPr>
        <w:t xml:space="preserve">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</w:t>
      </w:r>
      <w:proofErr w:type="gramStart"/>
      <w:r w:rsidRPr="00C77C57">
        <w:rPr>
          <w:rFonts w:ascii="Times New Roman" w:hAnsi="Times New Roman"/>
          <w:sz w:val="24"/>
        </w:rPr>
        <w:t>.</w:t>
      </w:r>
      <w:r w:rsidR="001D0018">
        <w:rPr>
          <w:rFonts w:ascii="Times New Roman" w:hAnsi="Times New Roman"/>
          <w:sz w:val="24"/>
        </w:rPr>
        <w:t>»</w:t>
      </w:r>
      <w:r w:rsidRPr="00C77C57">
        <w:rPr>
          <w:rFonts w:ascii="Times New Roman" w:hAnsi="Times New Roman"/>
          <w:sz w:val="24"/>
        </w:rPr>
        <w:t>.</w:t>
      </w:r>
      <w:proofErr w:type="gramEnd"/>
    </w:p>
    <w:p w:rsidR="00C77C57" w:rsidRPr="00C77C57" w:rsidRDefault="00C77C57" w:rsidP="00C77C57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</w:pPr>
    </w:p>
    <w:p w:rsidR="00C77C57" w:rsidRPr="00C77C57" w:rsidRDefault="00C77C57" w:rsidP="00C77C57">
      <w:pPr>
        <w:pStyle w:val="ConsPlusTitle"/>
        <w:ind w:firstLine="539"/>
        <w:rPr>
          <w:rFonts w:ascii="Times New Roman" w:hAnsi="Times New Roman" w:cs="Times New Roman"/>
          <w:b w:val="0"/>
          <w:sz w:val="24"/>
          <w:szCs w:val="24"/>
        </w:rPr>
      </w:pPr>
    </w:p>
    <w:p w:rsidR="00C77C57" w:rsidRPr="00C77C57" w:rsidRDefault="00C77C57" w:rsidP="00C77C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35C83" w:rsidRPr="00D35C83" w:rsidRDefault="00D35C83" w:rsidP="00D35C83">
      <w:pPr>
        <w:autoSpaceDE w:val="0"/>
        <w:autoSpaceDN w:val="0"/>
        <w:adjustRightInd w:val="0"/>
        <w:ind w:firstLine="222"/>
        <w:jc w:val="both"/>
        <w:rPr>
          <w:rFonts w:ascii="Times New Roman" w:hAnsi="Times New Roman"/>
          <w:sz w:val="24"/>
        </w:rPr>
      </w:pPr>
    </w:p>
    <w:sectPr w:rsidR="00D35C83" w:rsidRPr="00D35C83" w:rsidSect="001D0018">
      <w:footerReference w:type="default" r:id="rId10"/>
      <w:pgSz w:w="11906" w:h="16838"/>
      <w:pgMar w:top="1134" w:right="850" w:bottom="851" w:left="1701" w:header="426" w:footer="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6B" w:rsidRDefault="001A646B" w:rsidP="008F3DA2">
      <w:r>
        <w:separator/>
      </w:r>
    </w:p>
  </w:endnote>
  <w:endnote w:type="continuationSeparator" w:id="0">
    <w:p w:rsidR="001A646B" w:rsidRDefault="001A646B" w:rsidP="008F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36" w:rsidRPr="008F3DA2" w:rsidRDefault="004C6736">
    <w:pPr>
      <w:pStyle w:val="ad"/>
      <w:jc w:val="right"/>
      <w:rPr>
        <w:sz w:val="16"/>
        <w:szCs w:val="16"/>
      </w:rPr>
    </w:pPr>
    <w:r w:rsidRPr="008F3DA2">
      <w:rPr>
        <w:sz w:val="16"/>
        <w:szCs w:val="16"/>
      </w:rPr>
      <w:fldChar w:fldCharType="begin"/>
    </w:r>
    <w:r w:rsidRPr="008F3DA2">
      <w:rPr>
        <w:sz w:val="16"/>
        <w:szCs w:val="16"/>
      </w:rPr>
      <w:instrText xml:space="preserve"> PAGE   \* MERGEFORMAT </w:instrText>
    </w:r>
    <w:r w:rsidRPr="008F3DA2">
      <w:rPr>
        <w:sz w:val="16"/>
        <w:szCs w:val="16"/>
      </w:rPr>
      <w:fldChar w:fldCharType="separate"/>
    </w:r>
    <w:r w:rsidR="00A0031F">
      <w:rPr>
        <w:noProof/>
        <w:sz w:val="16"/>
        <w:szCs w:val="16"/>
      </w:rPr>
      <w:t>2</w:t>
    </w:r>
    <w:r w:rsidRPr="008F3DA2">
      <w:rPr>
        <w:sz w:val="16"/>
        <w:szCs w:val="16"/>
      </w:rPr>
      <w:fldChar w:fldCharType="end"/>
    </w:r>
  </w:p>
  <w:p w:rsidR="004C6736" w:rsidRDefault="004C67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6B" w:rsidRDefault="001A646B" w:rsidP="008F3DA2">
      <w:r>
        <w:separator/>
      </w:r>
    </w:p>
  </w:footnote>
  <w:footnote w:type="continuationSeparator" w:id="0">
    <w:p w:rsidR="001A646B" w:rsidRDefault="001A646B" w:rsidP="008F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411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6E0"/>
    <w:multiLevelType w:val="multilevel"/>
    <w:tmpl w:val="610EAC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20FA4116"/>
    <w:multiLevelType w:val="multilevel"/>
    <w:tmpl w:val="AFDE4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325B00F0"/>
    <w:multiLevelType w:val="multilevel"/>
    <w:tmpl w:val="126E5D3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384772"/>
    <w:multiLevelType w:val="multilevel"/>
    <w:tmpl w:val="3F921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>
    <w:nsid w:val="405719D5"/>
    <w:multiLevelType w:val="hybridMultilevel"/>
    <w:tmpl w:val="75E2B91A"/>
    <w:lvl w:ilvl="0" w:tplc="93967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E62AC4"/>
    <w:multiLevelType w:val="multilevel"/>
    <w:tmpl w:val="D94A7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47C53"/>
    <w:multiLevelType w:val="hybridMultilevel"/>
    <w:tmpl w:val="905ECB0C"/>
    <w:lvl w:ilvl="0" w:tplc="FF145D5A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B1776"/>
    <w:multiLevelType w:val="hybridMultilevel"/>
    <w:tmpl w:val="75E2B91A"/>
    <w:lvl w:ilvl="0" w:tplc="93967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7ECC2B06"/>
    <w:multiLevelType w:val="multilevel"/>
    <w:tmpl w:val="610EAC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3C3"/>
    <w:rsid w:val="00001C37"/>
    <w:rsid w:val="00006237"/>
    <w:rsid w:val="000133C3"/>
    <w:rsid w:val="000274BC"/>
    <w:rsid w:val="00031724"/>
    <w:rsid w:val="00032D9C"/>
    <w:rsid w:val="00034B4E"/>
    <w:rsid w:val="000358FF"/>
    <w:rsid w:val="00037B74"/>
    <w:rsid w:val="000412C5"/>
    <w:rsid w:val="00043356"/>
    <w:rsid w:val="00047F4C"/>
    <w:rsid w:val="0005271B"/>
    <w:rsid w:val="00063AF6"/>
    <w:rsid w:val="00064388"/>
    <w:rsid w:val="00071E0C"/>
    <w:rsid w:val="00077F0B"/>
    <w:rsid w:val="00080130"/>
    <w:rsid w:val="0008165B"/>
    <w:rsid w:val="00081AF1"/>
    <w:rsid w:val="00087E5B"/>
    <w:rsid w:val="000917CD"/>
    <w:rsid w:val="00093120"/>
    <w:rsid w:val="0009327B"/>
    <w:rsid w:val="00097675"/>
    <w:rsid w:val="000C3941"/>
    <w:rsid w:val="000C4691"/>
    <w:rsid w:val="000D3076"/>
    <w:rsid w:val="000D3C65"/>
    <w:rsid w:val="000D4211"/>
    <w:rsid w:val="000D5914"/>
    <w:rsid w:val="000E4DDF"/>
    <w:rsid w:val="000E7A10"/>
    <w:rsid w:val="000F43BB"/>
    <w:rsid w:val="000F49BD"/>
    <w:rsid w:val="000F684E"/>
    <w:rsid w:val="001027D4"/>
    <w:rsid w:val="00103883"/>
    <w:rsid w:val="0011237C"/>
    <w:rsid w:val="00112C5E"/>
    <w:rsid w:val="00115EFF"/>
    <w:rsid w:val="00137420"/>
    <w:rsid w:val="00137C04"/>
    <w:rsid w:val="00140075"/>
    <w:rsid w:val="0014440C"/>
    <w:rsid w:val="00145EC0"/>
    <w:rsid w:val="0014634B"/>
    <w:rsid w:val="00146AA1"/>
    <w:rsid w:val="001534FC"/>
    <w:rsid w:val="001620D7"/>
    <w:rsid w:val="00162872"/>
    <w:rsid w:val="001638BB"/>
    <w:rsid w:val="00164B90"/>
    <w:rsid w:val="00165C9D"/>
    <w:rsid w:val="00170447"/>
    <w:rsid w:val="00182650"/>
    <w:rsid w:val="00182DAD"/>
    <w:rsid w:val="001858C4"/>
    <w:rsid w:val="00191398"/>
    <w:rsid w:val="001A646B"/>
    <w:rsid w:val="001A6518"/>
    <w:rsid w:val="001A6BCD"/>
    <w:rsid w:val="001B097A"/>
    <w:rsid w:val="001C0FE1"/>
    <w:rsid w:val="001C2AE3"/>
    <w:rsid w:val="001C3C95"/>
    <w:rsid w:val="001C5C8F"/>
    <w:rsid w:val="001C7398"/>
    <w:rsid w:val="001D0018"/>
    <w:rsid w:val="001D201D"/>
    <w:rsid w:val="001D340F"/>
    <w:rsid w:val="001D4980"/>
    <w:rsid w:val="001E429A"/>
    <w:rsid w:val="001E6A32"/>
    <w:rsid w:val="001F1488"/>
    <w:rsid w:val="001F22D9"/>
    <w:rsid w:val="001F5C08"/>
    <w:rsid w:val="001F5D14"/>
    <w:rsid w:val="00206694"/>
    <w:rsid w:val="0021037C"/>
    <w:rsid w:val="00212A68"/>
    <w:rsid w:val="002132D9"/>
    <w:rsid w:val="00232F34"/>
    <w:rsid w:val="00235715"/>
    <w:rsid w:val="002368B0"/>
    <w:rsid w:val="0024343A"/>
    <w:rsid w:val="00244CEF"/>
    <w:rsid w:val="002474CD"/>
    <w:rsid w:val="00250B7A"/>
    <w:rsid w:val="00253F3A"/>
    <w:rsid w:val="00255ECD"/>
    <w:rsid w:val="0026147E"/>
    <w:rsid w:val="002621FD"/>
    <w:rsid w:val="00266A47"/>
    <w:rsid w:val="002677DE"/>
    <w:rsid w:val="00272D63"/>
    <w:rsid w:val="002760EA"/>
    <w:rsid w:val="002763A3"/>
    <w:rsid w:val="00281AC5"/>
    <w:rsid w:val="00285392"/>
    <w:rsid w:val="00292B2A"/>
    <w:rsid w:val="00296FE8"/>
    <w:rsid w:val="002A547E"/>
    <w:rsid w:val="002A7AB9"/>
    <w:rsid w:val="002B1689"/>
    <w:rsid w:val="002B42C8"/>
    <w:rsid w:val="002B53D6"/>
    <w:rsid w:val="002C4B72"/>
    <w:rsid w:val="002C5815"/>
    <w:rsid w:val="002C6CF7"/>
    <w:rsid w:val="002C7550"/>
    <w:rsid w:val="002C7D0B"/>
    <w:rsid w:val="002D23D7"/>
    <w:rsid w:val="002D611C"/>
    <w:rsid w:val="002D78C6"/>
    <w:rsid w:val="002E1C12"/>
    <w:rsid w:val="002E7430"/>
    <w:rsid w:val="002F1418"/>
    <w:rsid w:val="002F21B5"/>
    <w:rsid w:val="002F245D"/>
    <w:rsid w:val="002F3452"/>
    <w:rsid w:val="002F6AE0"/>
    <w:rsid w:val="003144D9"/>
    <w:rsid w:val="00324BEF"/>
    <w:rsid w:val="00331F6A"/>
    <w:rsid w:val="00331F6B"/>
    <w:rsid w:val="00333C01"/>
    <w:rsid w:val="00333F90"/>
    <w:rsid w:val="00334475"/>
    <w:rsid w:val="0033571F"/>
    <w:rsid w:val="00336888"/>
    <w:rsid w:val="0033790F"/>
    <w:rsid w:val="003467B6"/>
    <w:rsid w:val="003524A2"/>
    <w:rsid w:val="003559B1"/>
    <w:rsid w:val="00356079"/>
    <w:rsid w:val="00357018"/>
    <w:rsid w:val="00363566"/>
    <w:rsid w:val="00363607"/>
    <w:rsid w:val="00365732"/>
    <w:rsid w:val="00365BDE"/>
    <w:rsid w:val="00366E48"/>
    <w:rsid w:val="00372A13"/>
    <w:rsid w:val="0037306E"/>
    <w:rsid w:val="003730EB"/>
    <w:rsid w:val="00373C95"/>
    <w:rsid w:val="00381A4F"/>
    <w:rsid w:val="00387671"/>
    <w:rsid w:val="003A243A"/>
    <w:rsid w:val="003A4AB3"/>
    <w:rsid w:val="003B612E"/>
    <w:rsid w:val="003C0EC4"/>
    <w:rsid w:val="003C46C7"/>
    <w:rsid w:val="003C5F82"/>
    <w:rsid w:val="003D4491"/>
    <w:rsid w:val="003F0BBF"/>
    <w:rsid w:val="003F4A53"/>
    <w:rsid w:val="00404CBD"/>
    <w:rsid w:val="004075AB"/>
    <w:rsid w:val="00407DF8"/>
    <w:rsid w:val="00411110"/>
    <w:rsid w:val="0041132F"/>
    <w:rsid w:val="00423E62"/>
    <w:rsid w:val="00437B0D"/>
    <w:rsid w:val="004400EE"/>
    <w:rsid w:val="00442AAD"/>
    <w:rsid w:val="00442FD1"/>
    <w:rsid w:val="00446674"/>
    <w:rsid w:val="0044766B"/>
    <w:rsid w:val="004519CA"/>
    <w:rsid w:val="00451A21"/>
    <w:rsid w:val="00453D63"/>
    <w:rsid w:val="00460816"/>
    <w:rsid w:val="00473B72"/>
    <w:rsid w:val="0048178A"/>
    <w:rsid w:val="0048211A"/>
    <w:rsid w:val="00484794"/>
    <w:rsid w:val="00491454"/>
    <w:rsid w:val="00495FEE"/>
    <w:rsid w:val="00497AF3"/>
    <w:rsid w:val="004A17F3"/>
    <w:rsid w:val="004A6571"/>
    <w:rsid w:val="004B3C9A"/>
    <w:rsid w:val="004C2C1E"/>
    <w:rsid w:val="004C4A09"/>
    <w:rsid w:val="004C599B"/>
    <w:rsid w:val="004C6736"/>
    <w:rsid w:val="004C6D57"/>
    <w:rsid w:val="004D29FB"/>
    <w:rsid w:val="004E1FEB"/>
    <w:rsid w:val="004E3AB6"/>
    <w:rsid w:val="004E73CA"/>
    <w:rsid w:val="004F1E7C"/>
    <w:rsid w:val="004F37DF"/>
    <w:rsid w:val="004F4C75"/>
    <w:rsid w:val="00501217"/>
    <w:rsid w:val="005036BB"/>
    <w:rsid w:val="0050450B"/>
    <w:rsid w:val="0050529D"/>
    <w:rsid w:val="0051168A"/>
    <w:rsid w:val="0051289F"/>
    <w:rsid w:val="00516264"/>
    <w:rsid w:val="0052036D"/>
    <w:rsid w:val="00520923"/>
    <w:rsid w:val="00521C46"/>
    <w:rsid w:val="00522499"/>
    <w:rsid w:val="0052677B"/>
    <w:rsid w:val="00527C37"/>
    <w:rsid w:val="0053143E"/>
    <w:rsid w:val="005374A7"/>
    <w:rsid w:val="00541575"/>
    <w:rsid w:val="0054207E"/>
    <w:rsid w:val="00542CDB"/>
    <w:rsid w:val="005475F4"/>
    <w:rsid w:val="0054766F"/>
    <w:rsid w:val="00547E75"/>
    <w:rsid w:val="00552108"/>
    <w:rsid w:val="005565D8"/>
    <w:rsid w:val="00561931"/>
    <w:rsid w:val="00566C92"/>
    <w:rsid w:val="00566E68"/>
    <w:rsid w:val="005672DB"/>
    <w:rsid w:val="005709DB"/>
    <w:rsid w:val="00573D65"/>
    <w:rsid w:val="00580814"/>
    <w:rsid w:val="00581F9E"/>
    <w:rsid w:val="00583BC5"/>
    <w:rsid w:val="00584577"/>
    <w:rsid w:val="0058741F"/>
    <w:rsid w:val="005924E8"/>
    <w:rsid w:val="00593E06"/>
    <w:rsid w:val="005A220A"/>
    <w:rsid w:val="005A40F5"/>
    <w:rsid w:val="005A45DC"/>
    <w:rsid w:val="005C1F7E"/>
    <w:rsid w:val="005C6C16"/>
    <w:rsid w:val="005D1C5B"/>
    <w:rsid w:val="005D53B7"/>
    <w:rsid w:val="005D6B74"/>
    <w:rsid w:val="005D70AD"/>
    <w:rsid w:val="005F1DBF"/>
    <w:rsid w:val="00601024"/>
    <w:rsid w:val="00602C00"/>
    <w:rsid w:val="00602F4D"/>
    <w:rsid w:val="00604FA9"/>
    <w:rsid w:val="00605A28"/>
    <w:rsid w:val="00606C41"/>
    <w:rsid w:val="00612B0E"/>
    <w:rsid w:val="0061679B"/>
    <w:rsid w:val="00623F33"/>
    <w:rsid w:val="006253B9"/>
    <w:rsid w:val="00626714"/>
    <w:rsid w:val="00626E22"/>
    <w:rsid w:val="0063673B"/>
    <w:rsid w:val="00636EB8"/>
    <w:rsid w:val="00636F4D"/>
    <w:rsid w:val="00640619"/>
    <w:rsid w:val="00641785"/>
    <w:rsid w:val="00644AAF"/>
    <w:rsid w:val="00652025"/>
    <w:rsid w:val="00652B60"/>
    <w:rsid w:val="00655501"/>
    <w:rsid w:val="00656F2A"/>
    <w:rsid w:val="0066528D"/>
    <w:rsid w:val="0066556F"/>
    <w:rsid w:val="00673B91"/>
    <w:rsid w:val="0068185E"/>
    <w:rsid w:val="006858B7"/>
    <w:rsid w:val="00691787"/>
    <w:rsid w:val="006A042F"/>
    <w:rsid w:val="006A04FF"/>
    <w:rsid w:val="006A232A"/>
    <w:rsid w:val="006A426D"/>
    <w:rsid w:val="006B08F6"/>
    <w:rsid w:val="006B620A"/>
    <w:rsid w:val="006C5913"/>
    <w:rsid w:val="006D0C3F"/>
    <w:rsid w:val="006F2D0A"/>
    <w:rsid w:val="006F362B"/>
    <w:rsid w:val="00712F5F"/>
    <w:rsid w:val="00714EA9"/>
    <w:rsid w:val="00714FAC"/>
    <w:rsid w:val="00722D9E"/>
    <w:rsid w:val="00725378"/>
    <w:rsid w:val="007305B0"/>
    <w:rsid w:val="00742993"/>
    <w:rsid w:val="00743D42"/>
    <w:rsid w:val="007542F9"/>
    <w:rsid w:val="007548D8"/>
    <w:rsid w:val="00756221"/>
    <w:rsid w:val="00757EEC"/>
    <w:rsid w:val="00760A9B"/>
    <w:rsid w:val="00763EFE"/>
    <w:rsid w:val="0077473A"/>
    <w:rsid w:val="00775C61"/>
    <w:rsid w:val="00776533"/>
    <w:rsid w:val="00793DB1"/>
    <w:rsid w:val="00793DF9"/>
    <w:rsid w:val="007A6286"/>
    <w:rsid w:val="007A73D3"/>
    <w:rsid w:val="007A7DCD"/>
    <w:rsid w:val="007B05B9"/>
    <w:rsid w:val="007B6615"/>
    <w:rsid w:val="007C0B05"/>
    <w:rsid w:val="007C5FB6"/>
    <w:rsid w:val="007D2720"/>
    <w:rsid w:val="007D39C7"/>
    <w:rsid w:val="007D6EF3"/>
    <w:rsid w:val="007E00E6"/>
    <w:rsid w:val="007E5987"/>
    <w:rsid w:val="007F046E"/>
    <w:rsid w:val="007F1390"/>
    <w:rsid w:val="007F5820"/>
    <w:rsid w:val="007F6032"/>
    <w:rsid w:val="00801A9D"/>
    <w:rsid w:val="00823B49"/>
    <w:rsid w:val="00824043"/>
    <w:rsid w:val="008242D7"/>
    <w:rsid w:val="00835C35"/>
    <w:rsid w:val="00840083"/>
    <w:rsid w:val="008418C5"/>
    <w:rsid w:val="008431CA"/>
    <w:rsid w:val="0084320F"/>
    <w:rsid w:val="0084324A"/>
    <w:rsid w:val="008439BB"/>
    <w:rsid w:val="00844163"/>
    <w:rsid w:val="008452EA"/>
    <w:rsid w:val="00845666"/>
    <w:rsid w:val="00850804"/>
    <w:rsid w:val="00850BC6"/>
    <w:rsid w:val="0085247F"/>
    <w:rsid w:val="00861C30"/>
    <w:rsid w:val="00865CDB"/>
    <w:rsid w:val="00866D70"/>
    <w:rsid w:val="00866E2A"/>
    <w:rsid w:val="008700C2"/>
    <w:rsid w:val="008717C8"/>
    <w:rsid w:val="00871B88"/>
    <w:rsid w:val="00872E85"/>
    <w:rsid w:val="00875AFA"/>
    <w:rsid w:val="00877091"/>
    <w:rsid w:val="00881642"/>
    <w:rsid w:val="008821DC"/>
    <w:rsid w:val="008840DA"/>
    <w:rsid w:val="00885694"/>
    <w:rsid w:val="0088617F"/>
    <w:rsid w:val="00892187"/>
    <w:rsid w:val="008923FF"/>
    <w:rsid w:val="008A46E8"/>
    <w:rsid w:val="008A7B00"/>
    <w:rsid w:val="008B3E8C"/>
    <w:rsid w:val="008B5CB0"/>
    <w:rsid w:val="008B789D"/>
    <w:rsid w:val="008C2494"/>
    <w:rsid w:val="008C3288"/>
    <w:rsid w:val="008C6BAD"/>
    <w:rsid w:val="008C7017"/>
    <w:rsid w:val="008D28EC"/>
    <w:rsid w:val="008D5800"/>
    <w:rsid w:val="008D77BC"/>
    <w:rsid w:val="008E00BB"/>
    <w:rsid w:val="008E327B"/>
    <w:rsid w:val="008E7531"/>
    <w:rsid w:val="008F1168"/>
    <w:rsid w:val="008F3DA2"/>
    <w:rsid w:val="009010F2"/>
    <w:rsid w:val="0093193B"/>
    <w:rsid w:val="00933D9C"/>
    <w:rsid w:val="00937754"/>
    <w:rsid w:val="00941DDE"/>
    <w:rsid w:val="009459D0"/>
    <w:rsid w:val="009610C9"/>
    <w:rsid w:val="00963E51"/>
    <w:rsid w:val="0096551C"/>
    <w:rsid w:val="009707FB"/>
    <w:rsid w:val="009746B2"/>
    <w:rsid w:val="00976682"/>
    <w:rsid w:val="00987F3E"/>
    <w:rsid w:val="00990226"/>
    <w:rsid w:val="0099046A"/>
    <w:rsid w:val="009A1604"/>
    <w:rsid w:val="009A6A59"/>
    <w:rsid w:val="009B07D0"/>
    <w:rsid w:val="009B18B6"/>
    <w:rsid w:val="009B3981"/>
    <w:rsid w:val="009C073A"/>
    <w:rsid w:val="009C57EC"/>
    <w:rsid w:val="009C6284"/>
    <w:rsid w:val="009C794A"/>
    <w:rsid w:val="009D3AFD"/>
    <w:rsid w:val="009E1252"/>
    <w:rsid w:val="009E324D"/>
    <w:rsid w:val="009F2173"/>
    <w:rsid w:val="009F64F9"/>
    <w:rsid w:val="00A0031F"/>
    <w:rsid w:val="00A01AAE"/>
    <w:rsid w:val="00A021ED"/>
    <w:rsid w:val="00A03FF6"/>
    <w:rsid w:val="00A0554C"/>
    <w:rsid w:val="00A17CD6"/>
    <w:rsid w:val="00A213E6"/>
    <w:rsid w:val="00A22FA7"/>
    <w:rsid w:val="00A239AC"/>
    <w:rsid w:val="00A264A8"/>
    <w:rsid w:val="00A26C4C"/>
    <w:rsid w:val="00A32854"/>
    <w:rsid w:val="00A34405"/>
    <w:rsid w:val="00A36C0B"/>
    <w:rsid w:val="00A37CF3"/>
    <w:rsid w:val="00A41E73"/>
    <w:rsid w:val="00A43CD4"/>
    <w:rsid w:val="00A45152"/>
    <w:rsid w:val="00A479F5"/>
    <w:rsid w:val="00A563DC"/>
    <w:rsid w:val="00A60F1A"/>
    <w:rsid w:val="00A62880"/>
    <w:rsid w:val="00A64DFE"/>
    <w:rsid w:val="00A66F6B"/>
    <w:rsid w:val="00A7098E"/>
    <w:rsid w:val="00A71B09"/>
    <w:rsid w:val="00A71CC0"/>
    <w:rsid w:val="00A75D9B"/>
    <w:rsid w:val="00A75F50"/>
    <w:rsid w:val="00A84EA1"/>
    <w:rsid w:val="00A9084D"/>
    <w:rsid w:val="00A93B2C"/>
    <w:rsid w:val="00A96395"/>
    <w:rsid w:val="00A97AC9"/>
    <w:rsid w:val="00AA6D41"/>
    <w:rsid w:val="00AB410E"/>
    <w:rsid w:val="00AB4DE9"/>
    <w:rsid w:val="00AC00FB"/>
    <w:rsid w:val="00AC4379"/>
    <w:rsid w:val="00AD0AB3"/>
    <w:rsid w:val="00AD450F"/>
    <w:rsid w:val="00AD72FC"/>
    <w:rsid w:val="00AD7DE4"/>
    <w:rsid w:val="00AE12BD"/>
    <w:rsid w:val="00AE1A56"/>
    <w:rsid w:val="00AE6A76"/>
    <w:rsid w:val="00AF2F13"/>
    <w:rsid w:val="00AF4077"/>
    <w:rsid w:val="00AF47A9"/>
    <w:rsid w:val="00AF6F61"/>
    <w:rsid w:val="00B008B1"/>
    <w:rsid w:val="00B01C0C"/>
    <w:rsid w:val="00B047F8"/>
    <w:rsid w:val="00B04849"/>
    <w:rsid w:val="00B079BD"/>
    <w:rsid w:val="00B15471"/>
    <w:rsid w:val="00B16D96"/>
    <w:rsid w:val="00B20539"/>
    <w:rsid w:val="00B247CF"/>
    <w:rsid w:val="00B270C9"/>
    <w:rsid w:val="00B33051"/>
    <w:rsid w:val="00B417C5"/>
    <w:rsid w:val="00B4232C"/>
    <w:rsid w:val="00B42E7E"/>
    <w:rsid w:val="00B469F9"/>
    <w:rsid w:val="00B51B0E"/>
    <w:rsid w:val="00B54FFA"/>
    <w:rsid w:val="00B55AB3"/>
    <w:rsid w:val="00B62AF4"/>
    <w:rsid w:val="00B657FE"/>
    <w:rsid w:val="00B703DE"/>
    <w:rsid w:val="00B70EDE"/>
    <w:rsid w:val="00B71AF4"/>
    <w:rsid w:val="00B72811"/>
    <w:rsid w:val="00B7341C"/>
    <w:rsid w:val="00B76AE3"/>
    <w:rsid w:val="00B770CC"/>
    <w:rsid w:val="00B835BC"/>
    <w:rsid w:val="00B85570"/>
    <w:rsid w:val="00B859DB"/>
    <w:rsid w:val="00B86196"/>
    <w:rsid w:val="00B9125A"/>
    <w:rsid w:val="00B91D79"/>
    <w:rsid w:val="00BA05C3"/>
    <w:rsid w:val="00BA08EB"/>
    <w:rsid w:val="00BA28AC"/>
    <w:rsid w:val="00BB6A3C"/>
    <w:rsid w:val="00BC0238"/>
    <w:rsid w:val="00BC0367"/>
    <w:rsid w:val="00BC0BC6"/>
    <w:rsid w:val="00BC14AF"/>
    <w:rsid w:val="00BC3172"/>
    <w:rsid w:val="00BC336F"/>
    <w:rsid w:val="00BC6DE1"/>
    <w:rsid w:val="00BD7BA5"/>
    <w:rsid w:val="00BE3C68"/>
    <w:rsid w:val="00BE419A"/>
    <w:rsid w:val="00BE697B"/>
    <w:rsid w:val="00BF0CDD"/>
    <w:rsid w:val="00BF1DF5"/>
    <w:rsid w:val="00BF31D8"/>
    <w:rsid w:val="00BF3DCB"/>
    <w:rsid w:val="00BF79DD"/>
    <w:rsid w:val="00C03F94"/>
    <w:rsid w:val="00C05A8B"/>
    <w:rsid w:val="00C11709"/>
    <w:rsid w:val="00C12905"/>
    <w:rsid w:val="00C13442"/>
    <w:rsid w:val="00C153C8"/>
    <w:rsid w:val="00C17268"/>
    <w:rsid w:val="00C20D3E"/>
    <w:rsid w:val="00C224CB"/>
    <w:rsid w:val="00C23771"/>
    <w:rsid w:val="00C30305"/>
    <w:rsid w:val="00C54589"/>
    <w:rsid w:val="00C561B1"/>
    <w:rsid w:val="00C56F31"/>
    <w:rsid w:val="00C6329F"/>
    <w:rsid w:val="00C718A0"/>
    <w:rsid w:val="00C77101"/>
    <w:rsid w:val="00C77C57"/>
    <w:rsid w:val="00C839B1"/>
    <w:rsid w:val="00C87CF4"/>
    <w:rsid w:val="00C92D9B"/>
    <w:rsid w:val="00C93861"/>
    <w:rsid w:val="00C96BE5"/>
    <w:rsid w:val="00C9770C"/>
    <w:rsid w:val="00CA1EF4"/>
    <w:rsid w:val="00CA2E1D"/>
    <w:rsid w:val="00CA32A6"/>
    <w:rsid w:val="00CB1A10"/>
    <w:rsid w:val="00CC0ADD"/>
    <w:rsid w:val="00CC22EF"/>
    <w:rsid w:val="00CC5DE6"/>
    <w:rsid w:val="00CD20E9"/>
    <w:rsid w:val="00CD2B1A"/>
    <w:rsid w:val="00CD38A2"/>
    <w:rsid w:val="00CD497E"/>
    <w:rsid w:val="00CF03D0"/>
    <w:rsid w:val="00CF309A"/>
    <w:rsid w:val="00CF58B1"/>
    <w:rsid w:val="00D01B48"/>
    <w:rsid w:val="00D256E4"/>
    <w:rsid w:val="00D27223"/>
    <w:rsid w:val="00D301A4"/>
    <w:rsid w:val="00D30B4C"/>
    <w:rsid w:val="00D34877"/>
    <w:rsid w:val="00D35C83"/>
    <w:rsid w:val="00D40D8D"/>
    <w:rsid w:val="00D50965"/>
    <w:rsid w:val="00D5710F"/>
    <w:rsid w:val="00D5712D"/>
    <w:rsid w:val="00D57ACF"/>
    <w:rsid w:val="00D615DB"/>
    <w:rsid w:val="00D67A44"/>
    <w:rsid w:val="00D71D2D"/>
    <w:rsid w:val="00D74632"/>
    <w:rsid w:val="00D835AC"/>
    <w:rsid w:val="00D858C9"/>
    <w:rsid w:val="00D87331"/>
    <w:rsid w:val="00D87417"/>
    <w:rsid w:val="00D93346"/>
    <w:rsid w:val="00DA169D"/>
    <w:rsid w:val="00DA4D82"/>
    <w:rsid w:val="00DA5485"/>
    <w:rsid w:val="00DB1F24"/>
    <w:rsid w:val="00DB4697"/>
    <w:rsid w:val="00DB6B3A"/>
    <w:rsid w:val="00DB6D93"/>
    <w:rsid w:val="00DC122D"/>
    <w:rsid w:val="00DC2013"/>
    <w:rsid w:val="00DC6903"/>
    <w:rsid w:val="00DC6A39"/>
    <w:rsid w:val="00DD3D30"/>
    <w:rsid w:val="00DD575B"/>
    <w:rsid w:val="00DE18B3"/>
    <w:rsid w:val="00DE3479"/>
    <w:rsid w:val="00DE35CD"/>
    <w:rsid w:val="00DE6D74"/>
    <w:rsid w:val="00DF1B9A"/>
    <w:rsid w:val="00E00233"/>
    <w:rsid w:val="00E024AE"/>
    <w:rsid w:val="00E02A8C"/>
    <w:rsid w:val="00E137E1"/>
    <w:rsid w:val="00E2081F"/>
    <w:rsid w:val="00E2314B"/>
    <w:rsid w:val="00E23567"/>
    <w:rsid w:val="00E23CF4"/>
    <w:rsid w:val="00E2588B"/>
    <w:rsid w:val="00E267BB"/>
    <w:rsid w:val="00E3076C"/>
    <w:rsid w:val="00E33034"/>
    <w:rsid w:val="00E3575D"/>
    <w:rsid w:val="00E35BD8"/>
    <w:rsid w:val="00E414F0"/>
    <w:rsid w:val="00E422A8"/>
    <w:rsid w:val="00E4304E"/>
    <w:rsid w:val="00E446BB"/>
    <w:rsid w:val="00E46D26"/>
    <w:rsid w:val="00E5116C"/>
    <w:rsid w:val="00E5447E"/>
    <w:rsid w:val="00E661C6"/>
    <w:rsid w:val="00E801B8"/>
    <w:rsid w:val="00E82ECB"/>
    <w:rsid w:val="00E97F98"/>
    <w:rsid w:val="00EA0E98"/>
    <w:rsid w:val="00EA28E8"/>
    <w:rsid w:val="00EA33F3"/>
    <w:rsid w:val="00EA3B4F"/>
    <w:rsid w:val="00EB1FDA"/>
    <w:rsid w:val="00EB786F"/>
    <w:rsid w:val="00EB7DAD"/>
    <w:rsid w:val="00EC0A01"/>
    <w:rsid w:val="00EC55B0"/>
    <w:rsid w:val="00EC70A8"/>
    <w:rsid w:val="00ED02A3"/>
    <w:rsid w:val="00ED2742"/>
    <w:rsid w:val="00ED2EC2"/>
    <w:rsid w:val="00ED35BE"/>
    <w:rsid w:val="00ED4AC2"/>
    <w:rsid w:val="00ED6ABB"/>
    <w:rsid w:val="00EE09C7"/>
    <w:rsid w:val="00EE65D5"/>
    <w:rsid w:val="00EE664B"/>
    <w:rsid w:val="00EF2AD8"/>
    <w:rsid w:val="00EF4CDB"/>
    <w:rsid w:val="00EF5206"/>
    <w:rsid w:val="00EF751A"/>
    <w:rsid w:val="00F00F83"/>
    <w:rsid w:val="00F020BA"/>
    <w:rsid w:val="00F06E2C"/>
    <w:rsid w:val="00F13DBD"/>
    <w:rsid w:val="00F177B4"/>
    <w:rsid w:val="00F21A3C"/>
    <w:rsid w:val="00F224E5"/>
    <w:rsid w:val="00F22EBC"/>
    <w:rsid w:val="00F33615"/>
    <w:rsid w:val="00F343A8"/>
    <w:rsid w:val="00F35B84"/>
    <w:rsid w:val="00F46377"/>
    <w:rsid w:val="00F47965"/>
    <w:rsid w:val="00F524FF"/>
    <w:rsid w:val="00F53673"/>
    <w:rsid w:val="00F54416"/>
    <w:rsid w:val="00F62664"/>
    <w:rsid w:val="00F62EDD"/>
    <w:rsid w:val="00F634C5"/>
    <w:rsid w:val="00F64CAE"/>
    <w:rsid w:val="00F652C1"/>
    <w:rsid w:val="00F82CB5"/>
    <w:rsid w:val="00F83002"/>
    <w:rsid w:val="00F9797C"/>
    <w:rsid w:val="00FA3982"/>
    <w:rsid w:val="00FA67CF"/>
    <w:rsid w:val="00FA6C98"/>
    <w:rsid w:val="00FB4289"/>
    <w:rsid w:val="00FD4F24"/>
    <w:rsid w:val="00FE08B9"/>
    <w:rsid w:val="00FE5761"/>
    <w:rsid w:val="00FF5D6E"/>
    <w:rsid w:val="00FF5D9F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20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7E598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7E598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858C4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qFormat/>
    <w:rsid w:val="001858C4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1858C4"/>
    <w:pPr>
      <w:keepNext/>
      <w:jc w:val="right"/>
      <w:outlineLvl w:val="4"/>
    </w:pPr>
    <w:rPr>
      <w:rFonts w:ascii="Times New Roman" w:hAnsi="Times New Roman"/>
      <w:szCs w:val="20"/>
    </w:rPr>
  </w:style>
  <w:style w:type="paragraph" w:styleId="7">
    <w:name w:val="heading 7"/>
    <w:basedOn w:val="a"/>
    <w:next w:val="a"/>
    <w:link w:val="70"/>
    <w:qFormat/>
    <w:rsid w:val="001858C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7E5987"/>
    <w:rPr>
      <w:rFonts w:ascii="Times New Roman" w:hAnsi="Times New Roman"/>
      <w:szCs w:val="20"/>
    </w:rPr>
  </w:style>
  <w:style w:type="paragraph" w:styleId="a3">
    <w:name w:val="Body Text Indent"/>
    <w:basedOn w:val="a"/>
    <w:rsid w:val="007E5987"/>
    <w:pPr>
      <w:ind w:firstLine="708"/>
    </w:pPr>
    <w:rPr>
      <w:rFonts w:cs="Courier New"/>
    </w:rPr>
  </w:style>
  <w:style w:type="paragraph" w:styleId="22">
    <w:name w:val="Body Text Indent 2"/>
    <w:basedOn w:val="a"/>
    <w:rsid w:val="007E5987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7E5987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4634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qFormat/>
    <w:rsid w:val="008717C8"/>
    <w:rPr>
      <w:b/>
      <w:bCs/>
    </w:rPr>
  </w:style>
  <w:style w:type="paragraph" w:customStyle="1" w:styleId="11">
    <w:name w:val="Абзац списка1"/>
    <w:basedOn w:val="a"/>
    <w:rsid w:val="00ED6ABB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rmal">
    <w:name w:val="ConsPlusNormal"/>
    <w:rsid w:val="00602F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850BC6"/>
    <w:rPr>
      <w:color w:val="0000FF"/>
      <w:u w:val="single"/>
    </w:rPr>
  </w:style>
  <w:style w:type="paragraph" w:customStyle="1" w:styleId="p1">
    <w:name w:val="p1"/>
    <w:basedOn w:val="a"/>
    <w:rsid w:val="00CD20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1">
    <w:name w:val="s1"/>
    <w:basedOn w:val="a0"/>
    <w:rsid w:val="00CD20E9"/>
  </w:style>
  <w:style w:type="table" w:styleId="a9">
    <w:name w:val="Table Grid"/>
    <w:basedOn w:val="a1"/>
    <w:uiPriority w:val="59"/>
    <w:rsid w:val="00CD20E9"/>
    <w:rPr>
      <w:rFonts w:eastAsia="Calibri"/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6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3F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33F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nhideWhenUsed/>
    <w:rsid w:val="008F3D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3DA2"/>
    <w:rPr>
      <w:rFonts w:ascii="Courier New" w:hAnsi="Courier New"/>
      <w:sz w:val="28"/>
      <w:szCs w:val="24"/>
    </w:rPr>
  </w:style>
  <w:style w:type="paragraph" w:styleId="ad">
    <w:name w:val="footer"/>
    <w:basedOn w:val="a"/>
    <w:link w:val="ae"/>
    <w:unhideWhenUsed/>
    <w:rsid w:val="008F3D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3DA2"/>
    <w:rPr>
      <w:rFonts w:ascii="Courier New" w:hAnsi="Courier New"/>
      <w:sz w:val="28"/>
      <w:szCs w:val="24"/>
    </w:rPr>
  </w:style>
  <w:style w:type="character" w:customStyle="1" w:styleId="30">
    <w:name w:val="Заголовок 3 Знак"/>
    <w:basedOn w:val="a0"/>
    <w:link w:val="3"/>
    <w:rsid w:val="001858C4"/>
    <w:rPr>
      <w:sz w:val="28"/>
    </w:rPr>
  </w:style>
  <w:style w:type="character" w:customStyle="1" w:styleId="40">
    <w:name w:val="Заголовок 4 Знак"/>
    <w:basedOn w:val="a0"/>
    <w:link w:val="4"/>
    <w:rsid w:val="001858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58C4"/>
    <w:rPr>
      <w:sz w:val="28"/>
    </w:rPr>
  </w:style>
  <w:style w:type="character" w:customStyle="1" w:styleId="70">
    <w:name w:val="Заголовок 7 Знак"/>
    <w:basedOn w:val="a0"/>
    <w:link w:val="7"/>
    <w:rsid w:val="001858C4"/>
    <w:rPr>
      <w:sz w:val="24"/>
      <w:szCs w:val="24"/>
    </w:rPr>
  </w:style>
  <w:style w:type="paragraph" w:styleId="HTML">
    <w:name w:val="HTML Preformatted"/>
    <w:basedOn w:val="a"/>
    <w:link w:val="HTML0"/>
    <w:rsid w:val="00185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58C4"/>
    <w:rPr>
      <w:rFonts w:ascii="Courier New" w:eastAsia="Courier New" w:hAnsi="Courier New"/>
    </w:rPr>
  </w:style>
  <w:style w:type="paragraph" w:customStyle="1" w:styleId="af">
    <w:name w:val="Знак Знак Знак 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58C4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2">
    <w:name w:val="Обычный1"/>
    <w:rsid w:val="001858C4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1858C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0">
    <w:name w:val="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858C4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858C4"/>
    <w:rPr>
      <w:rFonts w:ascii="Courier New" w:hAnsi="Courier New"/>
      <w:b/>
      <w:bCs/>
      <w:sz w:val="32"/>
      <w:szCs w:val="24"/>
    </w:rPr>
  </w:style>
  <w:style w:type="paragraph" w:styleId="31">
    <w:name w:val="Body Text Indent 3"/>
    <w:basedOn w:val="a"/>
    <w:link w:val="32"/>
    <w:rsid w:val="001858C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58C4"/>
    <w:rPr>
      <w:sz w:val="16"/>
      <w:szCs w:val="16"/>
    </w:rPr>
  </w:style>
  <w:style w:type="character" w:styleId="af1">
    <w:name w:val="page number"/>
    <w:basedOn w:val="a0"/>
    <w:rsid w:val="003C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FA7F-CEBA-48CC-BEDA-BE8EE898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9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18972</CharactersWithSpaces>
  <SharedDoc>false</SharedDoc>
  <HLinks>
    <vt:vector size="114" baseType="variant">
      <vt:variant>
        <vt:i4>262212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4390912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393284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P543</vt:lpwstr>
      </vt:variant>
      <vt:variant>
        <vt:i4>524358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720963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1507329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consultantplus://offline/ref=2BD1A61D18E7B6697AC372389EDB12190F2B98C3FE4EDD500F0615C270B219FCB766005A2DD6A331DB5F5ECBNBO</vt:lpwstr>
      </vt:variant>
      <vt:variant>
        <vt:lpwstr/>
      </vt:variant>
      <vt:variant>
        <vt:i4>1769483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consultantplus://offline/ref=488F2C9D8DD2EF8F9C7CCDA3D9E124B1F421AAA70F582828229018643C3D54AE77CB5759134231w9W8O</vt:lpwstr>
      </vt:variant>
      <vt:variant>
        <vt:lpwstr/>
      </vt:variant>
      <vt:variant>
        <vt:i4>1376341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consultantplus://offline/ref=A8EED0C6EE6836D9FD56AF94BC3EB2D97462E852F51048CA5D3A33306355355F4397A3BD94B89F28F48E0460t9m0I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consultantplus://offline/ref=AF27FF133C85DE114EB26501F26DAF18BCF0252A15A81EFE99CC740534130563417B0FC5D4E4B610D442E773yDF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Отдел культуры</cp:lastModifiedBy>
  <cp:revision>63</cp:revision>
  <cp:lastPrinted>2023-05-15T09:23:00Z</cp:lastPrinted>
  <dcterms:created xsi:type="dcterms:W3CDTF">2017-04-25T07:17:00Z</dcterms:created>
  <dcterms:modified xsi:type="dcterms:W3CDTF">2023-06-02T12:22:00Z</dcterms:modified>
</cp:coreProperties>
</file>