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7"/>
        <w:gridCol w:w="709"/>
        <w:gridCol w:w="4502"/>
      </w:tblGrid>
      <w:tr w:rsidR="007432E1" w:rsidRPr="00B44D4B" w:rsidTr="007432E1">
        <w:tc>
          <w:tcPr>
            <w:tcW w:w="2161" w:type="pct"/>
          </w:tcPr>
          <w:p w:rsidR="00183326" w:rsidRDefault="00A14279" w:rsidP="00183326">
            <w:pPr>
              <w:suppressAutoHyphens/>
              <w:spacing w:line="240" w:lineRule="auto"/>
              <w:ind w:firstLine="0"/>
              <w:jc w:val="center"/>
              <w:rPr>
                <w:caps/>
                <w:sz w:val="23"/>
                <w:szCs w:val="23"/>
              </w:rPr>
            </w:pPr>
            <w:r w:rsidRPr="00183326">
              <w:rPr>
                <w:caps/>
                <w:sz w:val="23"/>
                <w:szCs w:val="23"/>
              </w:rPr>
              <w:t xml:space="preserve">«Княжпогост» </w:t>
            </w:r>
          </w:p>
          <w:p w:rsidR="007432E1" w:rsidRPr="00183326" w:rsidRDefault="00A14279" w:rsidP="00183326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>муниципальнöй районса администрация</w:t>
            </w:r>
          </w:p>
        </w:tc>
        <w:tc>
          <w:tcPr>
            <w:tcW w:w="679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4DB37B8D" wp14:editId="7997B4C6">
                  <wp:extent cx="571500" cy="68392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:rsidR="007432E1" w:rsidRPr="00183326" w:rsidRDefault="00A14279" w:rsidP="00A14279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>Администрация</w:t>
            </w:r>
            <w:r w:rsidR="007432E1" w:rsidRPr="00183326">
              <w:rPr>
                <w:caps/>
                <w:sz w:val="23"/>
                <w:szCs w:val="23"/>
                <w:lang w:val="en-US"/>
              </w:rPr>
              <w:t xml:space="preserve"> </w:t>
            </w:r>
            <w:r w:rsidR="007432E1" w:rsidRPr="00183326">
              <w:rPr>
                <w:sz w:val="23"/>
                <w:szCs w:val="23"/>
                <w:lang w:val="en-US"/>
              </w:rPr>
              <w:t>МУНИЦИПАЛЬНОГО РАЙОНА</w:t>
            </w:r>
            <w:r w:rsidR="007432E1" w:rsidRPr="00183326">
              <w:rPr>
                <w:sz w:val="23"/>
                <w:szCs w:val="23"/>
              </w:rPr>
              <w:t xml:space="preserve"> </w:t>
            </w:r>
            <w:r w:rsidR="007432E1" w:rsidRPr="00183326">
              <w:rPr>
                <w:sz w:val="23"/>
                <w:szCs w:val="23"/>
                <w:lang w:val="en-US"/>
              </w:rPr>
              <w:t>«КНЯЖПОГОСТСКИЙ»</w:t>
            </w:r>
          </w:p>
        </w:tc>
      </w:tr>
      <w:tr w:rsidR="007432E1" w:rsidRPr="00B44D4B" w:rsidTr="007432E1">
        <w:tc>
          <w:tcPr>
            <w:tcW w:w="5000" w:type="pct"/>
            <w:gridSpan w:val="4"/>
          </w:tcPr>
          <w:p w:rsidR="005E1E2E" w:rsidRPr="005E1E2E" w:rsidRDefault="000B61ED" w:rsidP="00D23356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  <w:r w:rsidRPr="00B44D4B">
              <w:rPr>
                <w:szCs w:val="24"/>
              </w:rPr>
              <w:t>от «</w:t>
            </w:r>
            <w:r w:rsidR="009251A8">
              <w:rPr>
                <w:szCs w:val="24"/>
              </w:rPr>
              <w:t>5</w:t>
            </w:r>
            <w:r w:rsidRPr="00B44D4B">
              <w:rPr>
                <w:szCs w:val="24"/>
              </w:rPr>
              <w:t xml:space="preserve">» </w:t>
            </w:r>
            <w:r w:rsidR="00EF040F">
              <w:rPr>
                <w:szCs w:val="24"/>
              </w:rPr>
              <w:t>октября</w:t>
            </w:r>
            <w:r w:rsidRPr="00B44D4B">
              <w:rPr>
                <w:szCs w:val="24"/>
              </w:rPr>
              <w:t xml:space="preserve"> 202</w:t>
            </w:r>
            <w:r w:rsidR="009F0B68">
              <w:rPr>
                <w:szCs w:val="24"/>
              </w:rPr>
              <w:t>3</w:t>
            </w:r>
            <w:r w:rsidRPr="00B44D4B">
              <w:rPr>
                <w:szCs w:val="24"/>
              </w:rPr>
              <w:t xml:space="preserve"> г. </w:t>
            </w:r>
          </w:p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500" w:type="pct"/>
            <w:gridSpan w:val="2"/>
          </w:tcPr>
          <w:p w:rsidR="007432E1" w:rsidRPr="00B44D4B" w:rsidRDefault="007432E1" w:rsidP="009251A8">
            <w:pPr>
              <w:suppressAutoHyphens/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 xml:space="preserve">№ </w:t>
            </w:r>
            <w:r w:rsidR="009251A8">
              <w:rPr>
                <w:szCs w:val="24"/>
              </w:rPr>
              <w:t>399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A0446B" w:rsidP="009F0B68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A0446B">
              <w:rPr>
                <w:szCs w:val="24"/>
              </w:rPr>
              <w:t>Об утверждении перечня товаров, работ, услуг, закупки которых осуществляются путем проведения совместного конкурса или аукциона</w:t>
            </w:r>
          </w:p>
        </w:tc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</w:tr>
    </w:tbl>
    <w:p w:rsidR="003411DD" w:rsidRPr="00B44D4B" w:rsidRDefault="003411DD" w:rsidP="005C6296">
      <w:pPr>
        <w:spacing w:line="276" w:lineRule="auto"/>
        <w:rPr>
          <w:szCs w:val="24"/>
        </w:rPr>
      </w:pPr>
    </w:p>
    <w:p w:rsidR="007432E1" w:rsidRDefault="00AB6BD4" w:rsidP="00376DBD">
      <w:pPr>
        <w:spacing w:line="324" w:lineRule="auto"/>
        <w:rPr>
          <w:szCs w:val="24"/>
        </w:rPr>
      </w:pPr>
      <w:r w:rsidRPr="00AB6BD4">
        <w:rPr>
          <w:szCs w:val="24"/>
        </w:rPr>
        <w:t>В соответствии с положениями</w:t>
      </w:r>
      <w:r>
        <w:rPr>
          <w:szCs w:val="24"/>
        </w:rPr>
        <w:t xml:space="preserve"> </w:t>
      </w:r>
      <w:r w:rsidRPr="00AB6BD4">
        <w:rPr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A0446B">
        <w:rPr>
          <w:szCs w:val="24"/>
        </w:rPr>
        <w:t>, в</w:t>
      </w:r>
      <w:r w:rsidR="00A0446B" w:rsidRPr="00A0446B">
        <w:rPr>
          <w:szCs w:val="24"/>
        </w:rPr>
        <w:t xml:space="preserve"> целях расширения практики совместных закупок товаров, работ, услуг для обеспечения государственных и муниципальных нужд:</w:t>
      </w:r>
    </w:p>
    <w:p w:rsidR="000B61ED" w:rsidRPr="00B44D4B" w:rsidRDefault="000B61ED" w:rsidP="00376DBD">
      <w:pPr>
        <w:spacing w:line="324" w:lineRule="auto"/>
        <w:rPr>
          <w:szCs w:val="24"/>
        </w:rPr>
      </w:pPr>
      <w:r>
        <w:rPr>
          <w:szCs w:val="24"/>
        </w:rPr>
        <w:t>ПОСТАНОВЛЯЮ</w:t>
      </w:r>
    </w:p>
    <w:p w:rsidR="006264D7" w:rsidRDefault="00A0446B" w:rsidP="00376DBD">
      <w:pPr>
        <w:pStyle w:val="a6"/>
        <w:numPr>
          <w:ilvl w:val="0"/>
          <w:numId w:val="2"/>
        </w:numPr>
        <w:spacing w:line="324" w:lineRule="auto"/>
        <w:ind w:left="0" w:firstLine="709"/>
        <w:rPr>
          <w:szCs w:val="24"/>
        </w:rPr>
      </w:pPr>
      <w:r>
        <w:rPr>
          <w:szCs w:val="24"/>
        </w:rPr>
        <w:t>Муниципальным заказчикам муниципального района «Княжпогостский», подведомственным им муниципальным учреждениям муниципального района «Княжпогостский»</w:t>
      </w:r>
      <w:r w:rsidR="003D1550">
        <w:rPr>
          <w:szCs w:val="24"/>
        </w:rPr>
        <w:t xml:space="preserve"> </w:t>
      </w:r>
      <w:r w:rsidR="003D1550" w:rsidRPr="003D1550">
        <w:rPr>
          <w:szCs w:val="24"/>
        </w:rPr>
        <w:t xml:space="preserve">при наличии не менее чем у двух заказчиков потребности в одних и тех же товарах, работах, услугах проводить совместный конкурс или аукцион в соответствии с Федеральным законом </w:t>
      </w:r>
      <w:r w:rsidR="003D1550">
        <w:rPr>
          <w:szCs w:val="24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D1550" w:rsidRDefault="003D1550" w:rsidP="00376DBD">
      <w:pPr>
        <w:pStyle w:val="a6"/>
        <w:numPr>
          <w:ilvl w:val="0"/>
          <w:numId w:val="2"/>
        </w:numPr>
        <w:spacing w:line="324" w:lineRule="auto"/>
        <w:ind w:left="0" w:firstLine="709"/>
        <w:rPr>
          <w:szCs w:val="24"/>
        </w:rPr>
      </w:pPr>
      <w:r w:rsidRPr="003D1550">
        <w:rPr>
          <w:szCs w:val="24"/>
        </w:rPr>
        <w:t>Утвердить перечень товаров, работ, услуг, закупки которых осуществляются путем проведения совместного конкурса или аукциона, согласно приложению</w:t>
      </w:r>
      <w:r>
        <w:rPr>
          <w:szCs w:val="24"/>
        </w:rPr>
        <w:t xml:space="preserve">. </w:t>
      </w:r>
    </w:p>
    <w:p w:rsidR="003D1550" w:rsidRDefault="003D1550" w:rsidP="00376DBD">
      <w:pPr>
        <w:pStyle w:val="a6"/>
        <w:numPr>
          <w:ilvl w:val="0"/>
          <w:numId w:val="2"/>
        </w:numPr>
        <w:spacing w:line="324" w:lineRule="auto"/>
        <w:ind w:left="0" w:firstLine="709"/>
        <w:rPr>
          <w:szCs w:val="24"/>
        </w:rPr>
      </w:pPr>
      <w:r w:rsidRPr="003D1550">
        <w:rPr>
          <w:szCs w:val="24"/>
        </w:rPr>
        <w:t xml:space="preserve">Закупки товаров, работ, услуг, не включенных в перечень, предусмотренный пунктом 2 настоящего </w:t>
      </w:r>
      <w:r w:rsidR="00D4629E">
        <w:rPr>
          <w:szCs w:val="24"/>
        </w:rPr>
        <w:t>постановления,</w:t>
      </w:r>
      <w:bookmarkStart w:id="0" w:name="_GoBack"/>
      <w:bookmarkEnd w:id="0"/>
      <w:r w:rsidRPr="003D1550">
        <w:rPr>
          <w:szCs w:val="24"/>
        </w:rPr>
        <w:t xml:space="preserve"> также могут быть осуществлены путем проведения совместного конкурса или аукциона</w:t>
      </w:r>
      <w:r>
        <w:rPr>
          <w:szCs w:val="24"/>
        </w:rPr>
        <w:t xml:space="preserve">. </w:t>
      </w:r>
    </w:p>
    <w:p w:rsidR="00204FE0" w:rsidRDefault="00204FE0" w:rsidP="00376DBD">
      <w:pPr>
        <w:pStyle w:val="a6"/>
        <w:numPr>
          <w:ilvl w:val="0"/>
          <w:numId w:val="2"/>
        </w:numPr>
        <w:spacing w:line="324" w:lineRule="auto"/>
        <w:ind w:left="0" w:firstLine="709"/>
        <w:rPr>
          <w:szCs w:val="24"/>
        </w:rPr>
      </w:pPr>
      <w:r w:rsidRPr="00204FE0">
        <w:rPr>
          <w:szCs w:val="24"/>
        </w:rPr>
        <w:t xml:space="preserve">Рекомендовать главам (руководителям) </w:t>
      </w:r>
      <w:r>
        <w:rPr>
          <w:szCs w:val="24"/>
        </w:rPr>
        <w:t>городских и сельских поселений муниципального района «Княжпогостский»</w:t>
      </w:r>
      <w:r w:rsidRPr="00204FE0">
        <w:rPr>
          <w:szCs w:val="24"/>
        </w:rPr>
        <w:t xml:space="preserve">, подведомственным им учреждениям при осуществлении закупок одних и тех же товаров, работ, услуг проводить совместный конкурс или аукцион в соответствии с </w:t>
      </w:r>
      <w:r w:rsidRPr="003D1550">
        <w:rPr>
          <w:szCs w:val="24"/>
        </w:rPr>
        <w:t xml:space="preserve">Федеральным законом </w:t>
      </w:r>
      <w:r>
        <w:rPr>
          <w:szCs w:val="24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F16203" w:rsidRPr="00B44D4B" w:rsidRDefault="00F16203" w:rsidP="00376DBD">
      <w:pPr>
        <w:pStyle w:val="a6"/>
        <w:numPr>
          <w:ilvl w:val="0"/>
          <w:numId w:val="2"/>
        </w:numPr>
        <w:spacing w:line="324" w:lineRule="auto"/>
        <w:ind w:left="0" w:firstLine="709"/>
        <w:rPr>
          <w:szCs w:val="24"/>
        </w:rPr>
      </w:pPr>
      <w:r>
        <w:rPr>
          <w:szCs w:val="24"/>
        </w:rPr>
        <w:t xml:space="preserve">Контроль за исполнением настоящего постановления возложить на первого заместителя руководителя </w:t>
      </w:r>
      <w:r w:rsidR="00570355">
        <w:rPr>
          <w:szCs w:val="24"/>
        </w:rPr>
        <w:t>а</w:t>
      </w:r>
      <w:r>
        <w:rPr>
          <w:szCs w:val="24"/>
        </w:rPr>
        <w:t xml:space="preserve">дминистрации муниципального района «Княжпогостский» М. В. Ховрина. </w:t>
      </w:r>
    </w:p>
    <w:p w:rsidR="00942AE4" w:rsidRPr="00B44D4B" w:rsidRDefault="00942AE4" w:rsidP="00376DBD">
      <w:pPr>
        <w:pStyle w:val="a6"/>
        <w:numPr>
          <w:ilvl w:val="0"/>
          <w:numId w:val="2"/>
        </w:numPr>
        <w:spacing w:line="324" w:lineRule="auto"/>
        <w:ind w:left="0" w:firstLine="709"/>
        <w:rPr>
          <w:szCs w:val="24"/>
        </w:rPr>
      </w:pPr>
      <w:r w:rsidRPr="00B44D4B">
        <w:rPr>
          <w:szCs w:val="24"/>
        </w:rPr>
        <w:t xml:space="preserve">Настоящее </w:t>
      </w:r>
      <w:r w:rsidR="00376DBD">
        <w:rPr>
          <w:szCs w:val="24"/>
        </w:rPr>
        <w:t>постановление</w:t>
      </w:r>
      <w:r w:rsidRPr="00B44D4B">
        <w:rPr>
          <w:szCs w:val="24"/>
        </w:rPr>
        <w:t xml:space="preserve"> вступает в силу с </w:t>
      </w:r>
      <w:r w:rsidR="00F461CE">
        <w:rPr>
          <w:szCs w:val="24"/>
        </w:rPr>
        <w:t xml:space="preserve">даты </w:t>
      </w:r>
      <w:r w:rsidR="00DE1191">
        <w:rPr>
          <w:szCs w:val="24"/>
        </w:rPr>
        <w:t xml:space="preserve">официального </w:t>
      </w:r>
      <w:r w:rsidR="00496261">
        <w:rPr>
          <w:szCs w:val="24"/>
        </w:rPr>
        <w:t>опубликования</w:t>
      </w:r>
      <w:r w:rsidR="000754EE">
        <w:rPr>
          <w:szCs w:val="24"/>
        </w:rPr>
        <w:t>.</w:t>
      </w:r>
      <w:r w:rsidRPr="00B44D4B">
        <w:rPr>
          <w:szCs w:val="24"/>
        </w:rPr>
        <w:t xml:space="preserve"> </w:t>
      </w:r>
    </w:p>
    <w:p w:rsidR="00942AE4" w:rsidRDefault="00942AE4" w:rsidP="005C6296">
      <w:pPr>
        <w:spacing w:line="276" w:lineRule="auto"/>
        <w:ind w:left="349" w:firstLine="0"/>
        <w:rPr>
          <w:szCs w:val="24"/>
        </w:rPr>
      </w:pPr>
    </w:p>
    <w:p w:rsidR="00204FE0" w:rsidRPr="00B44D4B" w:rsidRDefault="00204FE0" w:rsidP="005C6296">
      <w:pPr>
        <w:spacing w:line="276" w:lineRule="auto"/>
        <w:ind w:left="349" w:firstLine="0"/>
        <w:rPr>
          <w:szCs w:val="24"/>
        </w:rPr>
      </w:pPr>
    </w:p>
    <w:tbl>
      <w:tblPr>
        <w:tblStyle w:val="a3"/>
        <w:tblW w:w="496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942AE4" w:rsidRPr="00B44D4B" w:rsidTr="00902006">
        <w:tc>
          <w:tcPr>
            <w:tcW w:w="1644" w:type="pct"/>
            <w:vAlign w:val="center"/>
          </w:tcPr>
          <w:p w:rsidR="00942AE4" w:rsidRPr="00B44D4B" w:rsidRDefault="00277F57" w:rsidP="00902006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B44D4B">
              <w:rPr>
                <w:szCs w:val="24"/>
              </w:rPr>
              <w:t xml:space="preserve">Глава муниципального района </w:t>
            </w:r>
            <w:r w:rsidR="008E6047">
              <w:rPr>
                <w:szCs w:val="24"/>
              </w:rPr>
              <w:t>«</w:t>
            </w:r>
            <w:r w:rsidRPr="00B44D4B">
              <w:rPr>
                <w:szCs w:val="24"/>
              </w:rPr>
              <w:t>Княжпогостский</w:t>
            </w:r>
            <w:r w:rsidR="008E6047">
              <w:rPr>
                <w:szCs w:val="24"/>
              </w:rPr>
              <w:t>»</w:t>
            </w:r>
            <w:r w:rsidRPr="00B44D4B">
              <w:rPr>
                <w:szCs w:val="24"/>
              </w:rPr>
              <w:t xml:space="preserve"> – руководитель администрации</w:t>
            </w:r>
          </w:p>
        </w:tc>
        <w:tc>
          <w:tcPr>
            <w:tcW w:w="3356" w:type="pct"/>
            <w:vAlign w:val="center"/>
          </w:tcPr>
          <w:p w:rsidR="00942AE4" w:rsidRPr="00B44D4B" w:rsidRDefault="00277F57" w:rsidP="00902006">
            <w:pPr>
              <w:suppressAutoHyphens/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>А. Л. Немчинов</w:t>
            </w:r>
          </w:p>
        </w:tc>
      </w:tr>
    </w:tbl>
    <w:p w:rsidR="00204FE0" w:rsidRDefault="00204FE0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04FE0" w:rsidTr="00C0253D">
        <w:tc>
          <w:tcPr>
            <w:tcW w:w="2500" w:type="pct"/>
          </w:tcPr>
          <w:p w:rsidR="00204FE0" w:rsidRDefault="00204FE0" w:rsidP="00A14279">
            <w:pPr>
              <w:ind w:firstLine="0"/>
              <w:rPr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204FE0" w:rsidRDefault="00204FE0" w:rsidP="00204FE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Приложение к постановлению Администрации муниципального района «Княжпогостский»</w:t>
            </w:r>
          </w:p>
          <w:p w:rsidR="00204FE0" w:rsidRDefault="00204FE0" w:rsidP="000B61E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="000B61ED">
              <w:rPr>
                <w:szCs w:val="24"/>
              </w:rPr>
              <w:t>05.10</w:t>
            </w:r>
            <w:r>
              <w:rPr>
                <w:szCs w:val="24"/>
              </w:rPr>
              <w:t xml:space="preserve">.2023 № </w:t>
            </w:r>
            <w:r w:rsidR="000B61ED">
              <w:rPr>
                <w:szCs w:val="24"/>
              </w:rPr>
              <w:t>399</w:t>
            </w:r>
          </w:p>
        </w:tc>
      </w:tr>
    </w:tbl>
    <w:p w:rsidR="007F344B" w:rsidRDefault="007F344B" w:rsidP="00A14279">
      <w:pPr>
        <w:rPr>
          <w:szCs w:val="24"/>
        </w:rPr>
      </w:pPr>
    </w:p>
    <w:p w:rsidR="00C0253D" w:rsidRDefault="00C0253D" w:rsidP="00C0253D">
      <w:pPr>
        <w:pStyle w:val="1"/>
      </w:pPr>
      <w:r>
        <w:t xml:space="preserve">Перечень </w:t>
      </w:r>
    </w:p>
    <w:p w:rsidR="00C0253D" w:rsidRDefault="00C0253D" w:rsidP="00740CD5">
      <w:pPr>
        <w:spacing w:line="276" w:lineRule="auto"/>
        <w:ind w:firstLine="0"/>
        <w:jc w:val="center"/>
        <w:rPr>
          <w:b/>
          <w:szCs w:val="24"/>
        </w:rPr>
      </w:pPr>
      <w:r w:rsidRPr="00C0253D">
        <w:rPr>
          <w:b/>
          <w:szCs w:val="24"/>
        </w:rPr>
        <w:t>товаров, работ, услуг, закупки которых осуществляются путём проведения совместного конкурса или аукциона</w:t>
      </w:r>
    </w:p>
    <w:p w:rsidR="00740CD5" w:rsidRPr="00C0253D" w:rsidRDefault="00740CD5" w:rsidP="00740CD5">
      <w:pPr>
        <w:spacing w:line="276" w:lineRule="auto"/>
        <w:ind w:firstLine="0"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9"/>
        <w:gridCol w:w="9420"/>
      </w:tblGrid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N п/п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Наименование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Бумага для офисной техники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1.1.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Бумага формата А4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1.2.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Бумага формата А3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1.3.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Бумага писчая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Горюче-смазочные материалы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2.1.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Дизельное топливо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2.2.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Бензин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3.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Автомобильный транспорт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4.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Мебель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4.1.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Металлическая мебель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4.2.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Мягкая мебель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4.3.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Деревянная мебель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5.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Услуги информационно-справочных систем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Компьютерная техника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Монитор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Системный блок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6.3.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Ноутбук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6.4.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Планшет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6.5.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Сервер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Оргтехника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Копир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Принтер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Многофункциональное устройство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7.4.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Автоматизированная телефонная станция (офисная мини-АТС)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7.5.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Телефон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7.6.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Сканер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7.7.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Проектор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7.8.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Факсимильный аппарат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7.9.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Мультимедийная техника (интерактивная доска, интерактивный экран, экран)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7.10.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Плоттер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7.11.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Ризограф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7.12.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Источник бесперебойного питания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8.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Перчатки медицинские</w:t>
            </w:r>
          </w:p>
        </w:tc>
      </w:tr>
      <w:tr w:rsidR="00C0253D" w:rsidRPr="00C0253D" w:rsidTr="00C0253D">
        <w:tc>
          <w:tcPr>
            <w:tcW w:w="44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9.</w:t>
            </w:r>
          </w:p>
        </w:tc>
        <w:tc>
          <w:tcPr>
            <w:tcW w:w="4560" w:type="pct"/>
          </w:tcPr>
          <w:p w:rsidR="00C0253D" w:rsidRPr="00C0253D" w:rsidRDefault="00C0253D" w:rsidP="00C0253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0253D">
              <w:rPr>
                <w:rFonts w:eastAsiaTheme="minorEastAsia" w:cs="Times New Roman"/>
                <w:szCs w:val="24"/>
                <w:lang w:eastAsia="ru-RU"/>
              </w:rPr>
              <w:t>Дезинфицирующие средства</w:t>
            </w:r>
          </w:p>
        </w:tc>
      </w:tr>
    </w:tbl>
    <w:p w:rsidR="00C0253D" w:rsidRDefault="00C0253D" w:rsidP="00A14279">
      <w:pPr>
        <w:rPr>
          <w:szCs w:val="24"/>
        </w:rPr>
      </w:pPr>
    </w:p>
    <w:p w:rsidR="007F344B" w:rsidRDefault="007F344B">
      <w:pPr>
        <w:spacing w:after="200" w:line="276" w:lineRule="auto"/>
        <w:ind w:firstLine="0"/>
        <w:jc w:val="left"/>
        <w:rPr>
          <w:szCs w:val="24"/>
        </w:rPr>
      </w:pPr>
    </w:p>
    <w:sectPr w:rsidR="007F344B" w:rsidSect="00277F57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9F3" w:rsidRDefault="001A09F3" w:rsidP="00277F57">
      <w:pPr>
        <w:spacing w:line="240" w:lineRule="auto"/>
      </w:pPr>
      <w:r>
        <w:separator/>
      </w:r>
    </w:p>
  </w:endnote>
  <w:endnote w:type="continuationSeparator" w:id="0">
    <w:p w:rsidR="001A09F3" w:rsidRDefault="001A09F3" w:rsidP="0027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9F3" w:rsidRDefault="001A09F3" w:rsidP="00277F57">
      <w:pPr>
        <w:spacing w:line="240" w:lineRule="auto"/>
      </w:pPr>
      <w:r>
        <w:separator/>
      </w:r>
    </w:p>
  </w:footnote>
  <w:footnote w:type="continuationSeparator" w:id="0">
    <w:p w:rsidR="001A09F3" w:rsidRDefault="001A09F3" w:rsidP="00277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9183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C3947" w:rsidRPr="00277F57" w:rsidRDefault="00BC3947" w:rsidP="00277F57">
        <w:pPr>
          <w:pStyle w:val="a7"/>
          <w:ind w:firstLine="0"/>
          <w:jc w:val="center"/>
          <w:rPr>
            <w:sz w:val="16"/>
            <w:szCs w:val="16"/>
          </w:rPr>
        </w:pP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PAGE</w:instrText>
        </w:r>
        <w:r w:rsidRPr="00277F57">
          <w:rPr>
            <w:bCs/>
            <w:sz w:val="16"/>
            <w:szCs w:val="16"/>
          </w:rPr>
          <w:fldChar w:fldCharType="separate"/>
        </w:r>
        <w:r w:rsidR="00533BBC">
          <w:rPr>
            <w:bCs/>
            <w:noProof/>
            <w:sz w:val="16"/>
            <w:szCs w:val="16"/>
          </w:rPr>
          <w:t>3</w:t>
        </w:r>
        <w:r w:rsidRPr="00277F57">
          <w:rPr>
            <w:bCs/>
            <w:sz w:val="16"/>
            <w:szCs w:val="16"/>
          </w:rPr>
          <w:fldChar w:fldCharType="end"/>
        </w:r>
        <w:r w:rsidRPr="00277F57">
          <w:rPr>
            <w:sz w:val="16"/>
            <w:szCs w:val="16"/>
          </w:rPr>
          <w:t xml:space="preserve"> / </w:t>
        </w: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NUMPAGES</w:instrText>
        </w:r>
        <w:r w:rsidRPr="00277F57">
          <w:rPr>
            <w:bCs/>
            <w:sz w:val="16"/>
            <w:szCs w:val="16"/>
          </w:rPr>
          <w:fldChar w:fldCharType="separate"/>
        </w:r>
        <w:r w:rsidR="00533BBC">
          <w:rPr>
            <w:bCs/>
            <w:noProof/>
            <w:sz w:val="16"/>
            <w:szCs w:val="16"/>
          </w:rPr>
          <w:t>3</w:t>
        </w:r>
        <w:r w:rsidRPr="00277F57">
          <w:rPr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3492"/>
    <w:multiLevelType w:val="multilevel"/>
    <w:tmpl w:val="676E84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3D109F"/>
    <w:multiLevelType w:val="hybridMultilevel"/>
    <w:tmpl w:val="7146071E"/>
    <w:lvl w:ilvl="0" w:tplc="1C90136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AF58EE"/>
    <w:multiLevelType w:val="hybridMultilevel"/>
    <w:tmpl w:val="F0A0AB2A"/>
    <w:lvl w:ilvl="0" w:tplc="D8EC69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4D2E12"/>
    <w:multiLevelType w:val="hybridMultilevel"/>
    <w:tmpl w:val="38C42BDE"/>
    <w:lvl w:ilvl="0" w:tplc="1CBE0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43387"/>
    <w:multiLevelType w:val="hybridMultilevel"/>
    <w:tmpl w:val="7BB0B208"/>
    <w:lvl w:ilvl="0" w:tplc="8CC60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1112E2"/>
    <w:multiLevelType w:val="multilevel"/>
    <w:tmpl w:val="FEFCCB1C"/>
    <w:lvl w:ilvl="0">
      <w:start w:val="1"/>
      <w:numFmt w:val="decimal"/>
      <w:pStyle w:val="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C07"/>
    <w:rsid w:val="00023365"/>
    <w:rsid w:val="0003426B"/>
    <w:rsid w:val="000754EE"/>
    <w:rsid w:val="000B61ED"/>
    <w:rsid w:val="00183326"/>
    <w:rsid w:val="001A09F3"/>
    <w:rsid w:val="001D43E5"/>
    <w:rsid w:val="00204FE0"/>
    <w:rsid w:val="0021097C"/>
    <w:rsid w:val="00225E32"/>
    <w:rsid w:val="00277F57"/>
    <w:rsid w:val="00311E49"/>
    <w:rsid w:val="003411DD"/>
    <w:rsid w:val="00361890"/>
    <w:rsid w:val="00376DBD"/>
    <w:rsid w:val="00393700"/>
    <w:rsid w:val="003A0CCB"/>
    <w:rsid w:val="003C5C99"/>
    <w:rsid w:val="003D1550"/>
    <w:rsid w:val="00454BD5"/>
    <w:rsid w:val="00496261"/>
    <w:rsid w:val="004D4A13"/>
    <w:rsid w:val="004F2FCA"/>
    <w:rsid w:val="00533BBC"/>
    <w:rsid w:val="00535FC1"/>
    <w:rsid w:val="00570355"/>
    <w:rsid w:val="005C2897"/>
    <w:rsid w:val="005C6296"/>
    <w:rsid w:val="005E1E2E"/>
    <w:rsid w:val="005E554E"/>
    <w:rsid w:val="006264D7"/>
    <w:rsid w:val="00637F05"/>
    <w:rsid w:val="00691C0C"/>
    <w:rsid w:val="00697C5A"/>
    <w:rsid w:val="006B0D50"/>
    <w:rsid w:val="006C48BB"/>
    <w:rsid w:val="006D595B"/>
    <w:rsid w:val="006E7B14"/>
    <w:rsid w:val="00704737"/>
    <w:rsid w:val="00705785"/>
    <w:rsid w:val="00710DAB"/>
    <w:rsid w:val="00740CD5"/>
    <w:rsid w:val="007432E1"/>
    <w:rsid w:val="00754B4D"/>
    <w:rsid w:val="007741B4"/>
    <w:rsid w:val="007A6EFF"/>
    <w:rsid w:val="007B341B"/>
    <w:rsid w:val="007F2BF6"/>
    <w:rsid w:val="007F344B"/>
    <w:rsid w:val="00802747"/>
    <w:rsid w:val="00804386"/>
    <w:rsid w:val="00807C34"/>
    <w:rsid w:val="0085527A"/>
    <w:rsid w:val="00875C07"/>
    <w:rsid w:val="008854A4"/>
    <w:rsid w:val="00897847"/>
    <w:rsid w:val="008E6047"/>
    <w:rsid w:val="00902006"/>
    <w:rsid w:val="009248F5"/>
    <w:rsid w:val="009251A8"/>
    <w:rsid w:val="00930DF5"/>
    <w:rsid w:val="00942AE4"/>
    <w:rsid w:val="00945E78"/>
    <w:rsid w:val="009A46D0"/>
    <w:rsid w:val="009E4CD8"/>
    <w:rsid w:val="009F0B68"/>
    <w:rsid w:val="00A0446B"/>
    <w:rsid w:val="00A14279"/>
    <w:rsid w:val="00A20F23"/>
    <w:rsid w:val="00A26057"/>
    <w:rsid w:val="00A43207"/>
    <w:rsid w:val="00A554BC"/>
    <w:rsid w:val="00A935F8"/>
    <w:rsid w:val="00AB6BD4"/>
    <w:rsid w:val="00AE7A67"/>
    <w:rsid w:val="00AF7534"/>
    <w:rsid w:val="00B44D4B"/>
    <w:rsid w:val="00B60B84"/>
    <w:rsid w:val="00BA2D42"/>
    <w:rsid w:val="00BA3754"/>
    <w:rsid w:val="00BC3947"/>
    <w:rsid w:val="00BF424F"/>
    <w:rsid w:val="00C0253D"/>
    <w:rsid w:val="00C229D9"/>
    <w:rsid w:val="00C22CFF"/>
    <w:rsid w:val="00C74DD6"/>
    <w:rsid w:val="00CE51E6"/>
    <w:rsid w:val="00CF42B2"/>
    <w:rsid w:val="00D23356"/>
    <w:rsid w:val="00D26224"/>
    <w:rsid w:val="00D406AE"/>
    <w:rsid w:val="00D41E19"/>
    <w:rsid w:val="00D4629E"/>
    <w:rsid w:val="00D7228A"/>
    <w:rsid w:val="00DB2CC9"/>
    <w:rsid w:val="00DE1094"/>
    <w:rsid w:val="00DE1191"/>
    <w:rsid w:val="00E62811"/>
    <w:rsid w:val="00EE7303"/>
    <w:rsid w:val="00EF040F"/>
    <w:rsid w:val="00F16203"/>
    <w:rsid w:val="00F461CE"/>
    <w:rsid w:val="00F83867"/>
    <w:rsid w:val="00F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41B2"/>
  <w15:docId w15:val="{14889A77-B241-4AF2-96AD-EC76356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44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04386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86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Admin</cp:lastModifiedBy>
  <cp:revision>7</cp:revision>
  <cp:lastPrinted>2023-10-16T13:02:00Z</cp:lastPrinted>
  <dcterms:created xsi:type="dcterms:W3CDTF">2023-10-04T07:00:00Z</dcterms:created>
  <dcterms:modified xsi:type="dcterms:W3CDTF">2023-10-16T13:09:00Z</dcterms:modified>
</cp:coreProperties>
</file>