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872" w:rsidRPr="008B083A" w:rsidRDefault="007A4565" w:rsidP="00926872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-160655</wp:posOffset>
            </wp:positionV>
            <wp:extent cx="638810" cy="797560"/>
            <wp:effectExtent l="0" t="0" r="0" b="0"/>
            <wp:wrapNone/>
            <wp:docPr id="25" name="Рисунок 7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-93980</wp:posOffset>
                </wp:positionV>
                <wp:extent cx="2146935" cy="855980"/>
                <wp:effectExtent l="0" t="0" r="5715" b="127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83B" w:rsidRDefault="00A5683B" w:rsidP="00B6733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«КНЯЖПОГОСТ»</w:t>
                            </w:r>
                          </w:p>
                          <w:p w:rsidR="00A5683B" w:rsidRPr="00CC4533" w:rsidRDefault="00A5683B" w:rsidP="0092687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0.5pt;margin-top:-7.4pt;width:169.05pt;height:6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" strokecolor="white">
                <v:textbox>
                  <w:txbxContent>
                    <w:p w:rsidR="00A5683B" w:rsidRDefault="00A5683B" w:rsidP="00B6733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«КНЯЖПОГОСТ»</w:t>
                      </w:r>
                    </w:p>
                    <w:p w:rsidR="00A5683B" w:rsidRPr="00CC4533" w:rsidRDefault="00A5683B" w:rsidP="0092687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МУНИЦИПАЛЬНŐЙ РАЙОН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-93980</wp:posOffset>
                </wp:positionV>
                <wp:extent cx="2150745" cy="698500"/>
                <wp:effectExtent l="0" t="0" r="1905" b="635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83B" w:rsidRPr="00507D71" w:rsidRDefault="00A5683B" w:rsidP="00B6733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7D7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A5683B" w:rsidRPr="00507D71" w:rsidRDefault="00A5683B" w:rsidP="0092687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07D71">
                              <w:rPr>
                                <w:b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A5683B" w:rsidRPr="00507D71" w:rsidRDefault="00A5683B" w:rsidP="0092687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07D7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06pt;margin-top:-7.4pt;width:169.35pt;height: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" strokecolor="white">
                <v:textbox>
                  <w:txbxContent>
                    <w:p w:rsidR="00A5683B" w:rsidRPr="00507D71" w:rsidRDefault="00A5683B" w:rsidP="00B6733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07D71"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A5683B" w:rsidRPr="00507D71" w:rsidRDefault="00A5683B" w:rsidP="0092687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07D71">
                        <w:rPr>
                          <w:b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A5683B" w:rsidRPr="00507D71" w:rsidRDefault="00A5683B" w:rsidP="0092687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07D71"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221A61" w:rsidRDefault="00221A61" w:rsidP="00AA6F35">
      <w:pPr>
        <w:pStyle w:val="2"/>
        <w:jc w:val="center"/>
        <w:rPr>
          <w:rFonts w:ascii="Times New Roman" w:hAnsi="Times New Roman"/>
          <w:i w:val="0"/>
        </w:rPr>
      </w:pPr>
    </w:p>
    <w:p w:rsidR="00926872" w:rsidRDefault="00926872" w:rsidP="00AA6F35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643CAB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0701D6" w:rsidRPr="000701D6" w:rsidRDefault="000701D6" w:rsidP="000701D6"/>
    <w:p w:rsidR="007800AA" w:rsidRPr="00643CAB" w:rsidRDefault="007800AA" w:rsidP="00926872"/>
    <w:p w:rsidR="00926872" w:rsidRPr="00A944CE" w:rsidRDefault="00500BFF" w:rsidP="00926872">
      <w:pPr>
        <w:rPr>
          <w:b/>
          <w:sz w:val="28"/>
          <w:szCs w:val="28"/>
        </w:rPr>
      </w:pPr>
      <w:r w:rsidRPr="00A944CE">
        <w:rPr>
          <w:sz w:val="28"/>
          <w:szCs w:val="28"/>
        </w:rPr>
        <w:t>о</w:t>
      </w:r>
      <w:r w:rsidR="00926872" w:rsidRPr="00A944CE">
        <w:rPr>
          <w:sz w:val="28"/>
          <w:szCs w:val="28"/>
        </w:rPr>
        <w:t>т</w:t>
      </w:r>
      <w:r w:rsidRPr="00A944CE">
        <w:rPr>
          <w:sz w:val="28"/>
          <w:szCs w:val="28"/>
        </w:rPr>
        <w:t xml:space="preserve"> </w:t>
      </w:r>
      <w:r w:rsidR="00555F85">
        <w:rPr>
          <w:sz w:val="28"/>
          <w:szCs w:val="28"/>
        </w:rPr>
        <w:t>2</w:t>
      </w:r>
      <w:r w:rsidR="00E6551B">
        <w:rPr>
          <w:sz w:val="28"/>
          <w:szCs w:val="28"/>
        </w:rPr>
        <w:t>2</w:t>
      </w:r>
      <w:bookmarkStart w:id="0" w:name="_GoBack"/>
      <w:bookmarkEnd w:id="0"/>
      <w:r w:rsidR="00555F85">
        <w:rPr>
          <w:sz w:val="28"/>
          <w:szCs w:val="28"/>
        </w:rPr>
        <w:t xml:space="preserve"> декабря</w:t>
      </w:r>
      <w:r w:rsidR="000701D6">
        <w:rPr>
          <w:sz w:val="28"/>
          <w:szCs w:val="28"/>
        </w:rPr>
        <w:t xml:space="preserve"> </w:t>
      </w:r>
      <w:r w:rsidR="00593B63" w:rsidRPr="00A944CE">
        <w:rPr>
          <w:sz w:val="28"/>
          <w:szCs w:val="28"/>
        </w:rPr>
        <w:t>202</w:t>
      </w:r>
      <w:r w:rsidR="003C5C66" w:rsidRPr="00A944CE">
        <w:rPr>
          <w:sz w:val="28"/>
          <w:szCs w:val="28"/>
        </w:rPr>
        <w:t>3</w:t>
      </w:r>
      <w:r w:rsidR="00BA42BA" w:rsidRPr="00A944CE">
        <w:rPr>
          <w:sz w:val="28"/>
          <w:szCs w:val="28"/>
        </w:rPr>
        <w:t xml:space="preserve"> года</w:t>
      </w:r>
      <w:r w:rsidR="00A8269E" w:rsidRPr="00A944CE">
        <w:rPr>
          <w:sz w:val="28"/>
          <w:szCs w:val="28"/>
        </w:rPr>
        <w:tab/>
      </w:r>
      <w:r w:rsidR="00221A61" w:rsidRPr="00A944CE">
        <w:rPr>
          <w:sz w:val="28"/>
          <w:szCs w:val="28"/>
        </w:rPr>
        <w:tab/>
      </w:r>
      <w:r w:rsidR="00B23CDB" w:rsidRPr="00A944CE">
        <w:rPr>
          <w:sz w:val="28"/>
          <w:szCs w:val="28"/>
        </w:rPr>
        <w:tab/>
      </w:r>
      <w:r w:rsidR="006D204B" w:rsidRPr="00A944CE">
        <w:rPr>
          <w:sz w:val="28"/>
          <w:szCs w:val="28"/>
        </w:rPr>
        <w:t xml:space="preserve">                    </w:t>
      </w:r>
      <w:r w:rsidR="00763D79" w:rsidRPr="00A944CE">
        <w:rPr>
          <w:sz w:val="28"/>
          <w:szCs w:val="28"/>
        </w:rPr>
        <w:tab/>
      </w:r>
      <w:r w:rsidR="00763D79" w:rsidRPr="00A944CE">
        <w:rPr>
          <w:sz w:val="28"/>
          <w:szCs w:val="28"/>
        </w:rPr>
        <w:tab/>
      </w:r>
      <w:r w:rsidR="00763D79" w:rsidRPr="00A944CE">
        <w:rPr>
          <w:sz w:val="28"/>
          <w:szCs w:val="28"/>
        </w:rPr>
        <w:tab/>
      </w:r>
      <w:r w:rsidR="000701D6">
        <w:rPr>
          <w:sz w:val="28"/>
          <w:szCs w:val="28"/>
        </w:rPr>
        <w:tab/>
      </w:r>
      <w:r w:rsidR="004A65CC" w:rsidRPr="00A944CE">
        <w:rPr>
          <w:sz w:val="28"/>
          <w:szCs w:val="28"/>
        </w:rPr>
        <w:t xml:space="preserve">№ </w:t>
      </w:r>
      <w:r w:rsidR="00555F85">
        <w:rPr>
          <w:sz w:val="28"/>
          <w:szCs w:val="28"/>
        </w:rPr>
        <w:t>522</w:t>
      </w:r>
    </w:p>
    <w:p w:rsidR="00593B63" w:rsidRPr="00A944CE" w:rsidRDefault="00593B63" w:rsidP="0092687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6D204B" w:rsidRPr="00A944CE" w:rsidTr="00427E93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D204B" w:rsidRPr="00A944CE" w:rsidRDefault="006D204B" w:rsidP="00427E93">
            <w:pPr>
              <w:jc w:val="both"/>
              <w:rPr>
                <w:sz w:val="28"/>
                <w:szCs w:val="28"/>
              </w:rPr>
            </w:pPr>
            <w:r w:rsidRPr="00A944CE">
              <w:rPr>
                <w:sz w:val="28"/>
                <w:szCs w:val="28"/>
              </w:rPr>
              <w:t>О внесении изменений в постановление администрации муниципального района «Княжпогостский» от 23 октября 2020 года № 641 «Об утверждении муниципальной программы «Развитие отрасли «Физическая культура и спорт» в Княжпогостском районе»</w:t>
            </w:r>
          </w:p>
        </w:tc>
      </w:tr>
    </w:tbl>
    <w:p w:rsidR="00593B63" w:rsidRPr="00A944CE" w:rsidRDefault="00813AE9" w:rsidP="00593B63">
      <w:pPr>
        <w:jc w:val="both"/>
        <w:rPr>
          <w:color w:val="FF0000"/>
          <w:sz w:val="28"/>
          <w:szCs w:val="28"/>
        </w:rPr>
      </w:pPr>
      <w:r w:rsidRPr="00A944CE">
        <w:rPr>
          <w:color w:val="FF0000"/>
          <w:sz w:val="28"/>
          <w:szCs w:val="28"/>
        </w:rPr>
        <w:tab/>
      </w:r>
    </w:p>
    <w:p w:rsidR="00813641" w:rsidRPr="00B4074F" w:rsidRDefault="00813641" w:rsidP="00813641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74F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решением Совета муниципального района «Княжпогостский» от </w:t>
      </w:r>
      <w:r w:rsidR="00B4074F" w:rsidRPr="00B4074F">
        <w:rPr>
          <w:rFonts w:eastAsia="Times New Roman"/>
          <w:color w:val="000000"/>
          <w:sz w:val="28"/>
          <w:szCs w:val="28"/>
          <w:lang w:eastAsia="ru-RU"/>
        </w:rPr>
        <w:t>18</w:t>
      </w:r>
      <w:r w:rsidRPr="00B4074F">
        <w:rPr>
          <w:rFonts w:eastAsia="Times New Roman"/>
          <w:color w:val="000000"/>
          <w:sz w:val="28"/>
          <w:szCs w:val="28"/>
          <w:lang w:eastAsia="ru-RU"/>
        </w:rPr>
        <w:t xml:space="preserve"> декабря 2023 г. № </w:t>
      </w:r>
      <w:r w:rsidR="00B4074F" w:rsidRPr="00B4074F">
        <w:rPr>
          <w:rFonts w:eastAsia="Times New Roman"/>
          <w:color w:val="000000"/>
          <w:sz w:val="28"/>
          <w:szCs w:val="28"/>
          <w:lang w:eastAsia="ru-RU"/>
        </w:rPr>
        <w:t>357</w:t>
      </w:r>
      <w:r w:rsidRPr="00B4074F">
        <w:rPr>
          <w:rFonts w:eastAsia="Times New Roman"/>
          <w:color w:val="000000"/>
          <w:sz w:val="28"/>
          <w:szCs w:val="28"/>
          <w:lang w:eastAsia="ru-RU"/>
        </w:rPr>
        <w:t xml:space="preserve"> «О бюджете муниципального района «Княжпогостский» на 2024 год и плановый период 2025-2026 годов», с решением Совета муниципального района «Княжпогостский» от </w:t>
      </w:r>
      <w:r w:rsidR="00B4074F" w:rsidRPr="00B4074F">
        <w:rPr>
          <w:rFonts w:eastAsia="Times New Roman"/>
          <w:color w:val="000000"/>
          <w:sz w:val="28"/>
          <w:szCs w:val="28"/>
          <w:lang w:eastAsia="ru-RU"/>
        </w:rPr>
        <w:t>18 декабря 2023 г. № 356</w:t>
      </w:r>
      <w:r w:rsidRPr="00B4074F">
        <w:rPr>
          <w:rFonts w:eastAsia="Times New Roman"/>
          <w:color w:val="000000"/>
          <w:sz w:val="28"/>
          <w:szCs w:val="28"/>
          <w:lang w:eastAsia="ru-RU"/>
        </w:rPr>
        <w:t xml:space="preserve"> «О внесении изменений и дополнений в решение Совета муниципального района «Княжпогостский»  от 21 декабря 2022 г. № 288 «О бюджете муниципального района «Княжпогостский» на 2023 год и плановый период 2024 и 2025 годов» </w:t>
      </w:r>
    </w:p>
    <w:p w:rsidR="00005453" w:rsidRPr="00A944CE" w:rsidRDefault="00005453" w:rsidP="00005453">
      <w:pPr>
        <w:ind w:firstLine="708"/>
        <w:jc w:val="both"/>
        <w:rPr>
          <w:color w:val="000000"/>
          <w:sz w:val="28"/>
          <w:szCs w:val="28"/>
        </w:rPr>
      </w:pPr>
    </w:p>
    <w:p w:rsidR="00BA42BA" w:rsidRPr="00A944CE" w:rsidRDefault="003F082E" w:rsidP="003F082E">
      <w:pPr>
        <w:ind w:firstLine="708"/>
        <w:jc w:val="both"/>
        <w:rPr>
          <w:sz w:val="28"/>
          <w:szCs w:val="28"/>
        </w:rPr>
      </w:pPr>
      <w:r w:rsidRPr="00A944CE">
        <w:rPr>
          <w:sz w:val="28"/>
          <w:szCs w:val="28"/>
        </w:rPr>
        <w:t>ПОСТАНОВЛЯЮ:</w:t>
      </w:r>
    </w:p>
    <w:p w:rsidR="00220819" w:rsidRPr="00A944CE" w:rsidRDefault="008A7067" w:rsidP="00EC418A">
      <w:pPr>
        <w:pStyle w:val="af0"/>
        <w:numPr>
          <w:ilvl w:val="0"/>
          <w:numId w:val="5"/>
        </w:numPr>
        <w:tabs>
          <w:tab w:val="left" w:pos="851"/>
        </w:tabs>
        <w:ind w:left="43" w:firstLine="524"/>
        <w:jc w:val="both"/>
      </w:pPr>
      <w:r w:rsidRPr="00A944CE">
        <w:t xml:space="preserve">Внести в </w:t>
      </w:r>
      <w:r w:rsidR="00B37468" w:rsidRPr="00A944CE">
        <w:t>постановление администрации муниципальн</w:t>
      </w:r>
      <w:r w:rsidR="00EB45FF" w:rsidRPr="00A944CE">
        <w:t xml:space="preserve">ого района «Княжпогостский» от </w:t>
      </w:r>
      <w:r w:rsidR="00B37468" w:rsidRPr="00A944CE">
        <w:t>23 октября 2020 года № 641 «Об утверждении муниципальной программы «Развитие отрасли «Физическая культура и спорт</w:t>
      </w:r>
      <w:r w:rsidR="000825BD" w:rsidRPr="00A944CE">
        <w:t>»</w:t>
      </w:r>
      <w:r w:rsidR="00B37468" w:rsidRPr="00A944CE">
        <w:t xml:space="preserve"> в Княжпогостском районе» (далее – Программа)</w:t>
      </w:r>
      <w:r w:rsidR="00220819" w:rsidRPr="00A944CE">
        <w:t xml:space="preserve">: </w:t>
      </w:r>
    </w:p>
    <w:p w:rsidR="00813641" w:rsidRPr="00813641" w:rsidRDefault="00813641" w:rsidP="0081364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813641" w:rsidRPr="00813641" w:rsidRDefault="00813641" w:rsidP="0081364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муниципальной программы «Развитие отрасли «Физическая культура и спорт» в Княжпогостском районе изложить в новой редакции согласно приложению к настоящему постановлению;</w:t>
      </w:r>
    </w:p>
    <w:p w:rsidR="00813641" w:rsidRPr="00813641" w:rsidRDefault="00813641" w:rsidP="0081364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подпрограмму «Развитие инфраструктуры физической культуры и спорта» изложить в новой редакции согласно приложению к настоящему постановлению;</w:t>
      </w:r>
    </w:p>
    <w:p w:rsidR="00813641" w:rsidRPr="00813641" w:rsidRDefault="00813641" w:rsidP="0081364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подпрограмму «Массовая физическая культура» изложить в новой редакции согласно приложению к настоящему постановлению.</w:t>
      </w:r>
    </w:p>
    <w:p w:rsidR="00813641" w:rsidRPr="00813641" w:rsidRDefault="00813641" w:rsidP="0081364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подпрограмму «Спорт высоких достижений» изложить в новой редакции согласно приложению к настоящему постановлению;</w:t>
      </w:r>
    </w:p>
    <w:p w:rsidR="00813641" w:rsidRPr="00813641" w:rsidRDefault="00813641" w:rsidP="0081364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подпрограмму «Развитие учреждений физической культуры и спорта» изложить в новой редакции согласно приложению к настоящему постановлению;</w:t>
      </w:r>
    </w:p>
    <w:p w:rsidR="00813641" w:rsidRPr="00813641" w:rsidRDefault="00813641" w:rsidP="0081364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4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в приложение к муниципальной программе «Развитие отрасли «Физическая культура и спорт» в Княжпогостском районе»:</w:t>
      </w:r>
    </w:p>
    <w:p w:rsidR="00813641" w:rsidRPr="00813641" w:rsidRDefault="00813641" w:rsidP="0081364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таблицу 1 «Перечень и характеристики основных мероприятий муниципальной программы муниципального района «Княжпогостский» «Развитие </w:t>
      </w:r>
      <w:r w:rsidRPr="00813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отрасли «Физическая культура и спорт» в Княжпогостском районе» изложить в новой редакции согласно приложению;</w:t>
      </w:r>
    </w:p>
    <w:p w:rsidR="00813641" w:rsidRPr="00813641" w:rsidRDefault="00813641" w:rsidP="0081364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таблицу 2 «Перечень и сведения о целевых индикаторах (показателях) муниципальной программы «Развитие отрасли «Физическая культура и спорт в Княжпогостском районе» изложить в новой редакции согласно приложению;</w:t>
      </w:r>
    </w:p>
    <w:p w:rsidR="00813641" w:rsidRPr="00813641" w:rsidRDefault="00813641" w:rsidP="0081364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таблицу 3 «Ресурсное обеспечение и прогнозная (справочная) оценка расходов средств на реализацию целей муниципальной программы «Развитие отрасли «Физическая культура и спорт в Княжпогостском районе» изложить в новой редакции согласно приложению;</w:t>
      </w:r>
    </w:p>
    <w:p w:rsidR="00813641" w:rsidRPr="00813641" w:rsidRDefault="00813641" w:rsidP="0081364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таблицу 4 «Перечень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 изложить в новой редакции согласно приложению;</w:t>
      </w:r>
    </w:p>
    <w:p w:rsidR="00813641" w:rsidRPr="00813641" w:rsidRDefault="00813641" w:rsidP="0081364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таблица 5 «Информация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Коми» изложить в новой редакции согласно приложению;</w:t>
      </w:r>
    </w:p>
    <w:p w:rsidR="00813641" w:rsidRDefault="00813641" w:rsidP="0081364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таблица 6 «Информация о налоговых расходах муниципального района «Княжпогостский», соответствующих цели муниципальной программы, целям подпрограмм, ее структурным элементам» изложить в новой редакции согласно приложению.</w:t>
      </w:r>
    </w:p>
    <w:p w:rsidR="0050400F" w:rsidRPr="00A944CE" w:rsidRDefault="004A65CC" w:rsidP="0081364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4CE">
        <w:rPr>
          <w:rFonts w:ascii="Times New Roman" w:hAnsi="Times New Roman" w:cs="Times New Roman"/>
          <w:sz w:val="28"/>
          <w:szCs w:val="28"/>
        </w:rPr>
        <w:t xml:space="preserve">2. </w:t>
      </w:r>
      <w:r w:rsidR="002E2CFD" w:rsidRPr="00A9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 исполнением настоящего постановления возложить на первого заместителя руководителя администрации М.В. Ховрина.</w:t>
      </w:r>
    </w:p>
    <w:p w:rsidR="00BA42BA" w:rsidRPr="00A944CE" w:rsidRDefault="004A65CC" w:rsidP="00BA42BA">
      <w:pPr>
        <w:ind w:firstLine="708"/>
        <w:jc w:val="both"/>
        <w:rPr>
          <w:sz w:val="28"/>
          <w:szCs w:val="28"/>
        </w:rPr>
      </w:pPr>
      <w:r w:rsidRPr="00A944CE">
        <w:rPr>
          <w:sz w:val="28"/>
          <w:szCs w:val="28"/>
        </w:rPr>
        <w:t>3. Настоящее постановление</w:t>
      </w:r>
      <w:r w:rsidR="00B0469B" w:rsidRPr="00A944CE">
        <w:rPr>
          <w:sz w:val="28"/>
          <w:szCs w:val="28"/>
        </w:rPr>
        <w:t xml:space="preserve"> вступает в силу с момента его принятия и</w:t>
      </w:r>
      <w:r w:rsidRPr="00A944CE">
        <w:rPr>
          <w:sz w:val="28"/>
          <w:szCs w:val="28"/>
        </w:rPr>
        <w:t xml:space="preserve"> подлежит официальному опубликованию</w:t>
      </w:r>
      <w:r w:rsidR="00DD0D84" w:rsidRPr="00A944CE">
        <w:rPr>
          <w:sz w:val="28"/>
          <w:szCs w:val="28"/>
        </w:rPr>
        <w:t xml:space="preserve"> на сайте муниципального района «Княжпогостский»</w:t>
      </w:r>
      <w:r w:rsidRPr="00A944CE">
        <w:rPr>
          <w:sz w:val="28"/>
          <w:szCs w:val="28"/>
        </w:rPr>
        <w:t>.</w:t>
      </w:r>
    </w:p>
    <w:p w:rsidR="00500BFF" w:rsidRPr="00A944CE" w:rsidRDefault="00500BFF" w:rsidP="00445351">
      <w:pPr>
        <w:rPr>
          <w:sz w:val="28"/>
          <w:szCs w:val="28"/>
        </w:rPr>
      </w:pPr>
    </w:p>
    <w:p w:rsidR="00091D36" w:rsidRPr="00A944CE" w:rsidRDefault="00091D36" w:rsidP="00445351">
      <w:pPr>
        <w:rPr>
          <w:sz w:val="28"/>
          <w:szCs w:val="28"/>
        </w:rPr>
      </w:pPr>
    </w:p>
    <w:p w:rsidR="00445351" w:rsidRPr="00A944CE" w:rsidRDefault="00B23CDB" w:rsidP="00445351">
      <w:pPr>
        <w:rPr>
          <w:sz w:val="28"/>
          <w:szCs w:val="28"/>
        </w:rPr>
      </w:pPr>
      <w:r w:rsidRPr="00A944CE">
        <w:rPr>
          <w:sz w:val="28"/>
          <w:szCs w:val="28"/>
        </w:rPr>
        <w:t xml:space="preserve">Глава </w:t>
      </w:r>
      <w:r w:rsidR="00DD2B11" w:rsidRPr="00A944CE">
        <w:rPr>
          <w:sz w:val="28"/>
          <w:szCs w:val="28"/>
        </w:rPr>
        <w:t>МР</w:t>
      </w:r>
      <w:r w:rsidRPr="00A944CE">
        <w:rPr>
          <w:sz w:val="28"/>
          <w:szCs w:val="28"/>
        </w:rPr>
        <w:t xml:space="preserve"> «Княжпогостский» - </w:t>
      </w:r>
    </w:p>
    <w:p w:rsidR="00150133" w:rsidRPr="00A944CE" w:rsidRDefault="00445351" w:rsidP="007937D0">
      <w:pPr>
        <w:rPr>
          <w:sz w:val="28"/>
          <w:szCs w:val="28"/>
        </w:rPr>
      </w:pPr>
      <w:r w:rsidRPr="00A944CE">
        <w:rPr>
          <w:sz w:val="28"/>
          <w:szCs w:val="28"/>
        </w:rPr>
        <w:t>руководител</w:t>
      </w:r>
      <w:r w:rsidR="00B23CDB" w:rsidRPr="00A944CE">
        <w:rPr>
          <w:sz w:val="28"/>
          <w:szCs w:val="28"/>
        </w:rPr>
        <w:t>ь</w:t>
      </w:r>
      <w:r w:rsidR="00BA42BA" w:rsidRPr="00A944CE">
        <w:rPr>
          <w:sz w:val="28"/>
          <w:szCs w:val="28"/>
        </w:rPr>
        <w:t xml:space="preserve"> администрации          </w:t>
      </w:r>
      <w:r w:rsidR="00B613EC" w:rsidRPr="00A944CE">
        <w:rPr>
          <w:sz w:val="28"/>
          <w:szCs w:val="28"/>
        </w:rPr>
        <w:tab/>
      </w:r>
      <w:r w:rsidR="003C5C66" w:rsidRPr="00A944CE">
        <w:rPr>
          <w:sz w:val="28"/>
          <w:szCs w:val="28"/>
        </w:rPr>
        <w:tab/>
      </w:r>
      <w:r w:rsidR="00B23CDB" w:rsidRPr="00A944CE">
        <w:rPr>
          <w:sz w:val="28"/>
          <w:szCs w:val="28"/>
        </w:rPr>
        <w:t xml:space="preserve">   </w:t>
      </w:r>
      <w:r w:rsidR="006D204B" w:rsidRPr="00A944CE">
        <w:rPr>
          <w:sz w:val="28"/>
          <w:szCs w:val="28"/>
        </w:rPr>
        <w:t xml:space="preserve">            </w:t>
      </w:r>
      <w:r w:rsidR="00484B78" w:rsidRPr="00A944CE">
        <w:rPr>
          <w:sz w:val="28"/>
          <w:szCs w:val="28"/>
        </w:rPr>
        <w:t xml:space="preserve">                   </w:t>
      </w:r>
      <w:r w:rsidR="00B23CDB" w:rsidRPr="00A944CE">
        <w:rPr>
          <w:sz w:val="28"/>
          <w:szCs w:val="28"/>
        </w:rPr>
        <w:t>А.Л. Немчинов</w:t>
      </w:r>
    </w:p>
    <w:p w:rsidR="00C33A1E" w:rsidRPr="00A944CE" w:rsidRDefault="00C33A1E" w:rsidP="007937D0">
      <w:pPr>
        <w:rPr>
          <w:sz w:val="28"/>
          <w:szCs w:val="28"/>
        </w:rPr>
      </w:pPr>
    </w:p>
    <w:p w:rsidR="003C5C66" w:rsidRPr="00EF6B9C" w:rsidRDefault="003C5C66" w:rsidP="007937D0"/>
    <w:p w:rsidR="00763D79" w:rsidRDefault="00763D79" w:rsidP="003C5C66">
      <w:pPr>
        <w:jc w:val="right"/>
        <w:rPr>
          <w:sz w:val="20"/>
          <w:szCs w:val="20"/>
        </w:rPr>
      </w:pPr>
    </w:p>
    <w:p w:rsidR="00763D79" w:rsidRDefault="00763D79" w:rsidP="003C5C66">
      <w:pPr>
        <w:jc w:val="right"/>
        <w:rPr>
          <w:sz w:val="20"/>
          <w:szCs w:val="20"/>
        </w:rPr>
      </w:pPr>
    </w:p>
    <w:p w:rsidR="00763D79" w:rsidRDefault="00763D79" w:rsidP="003C5C66">
      <w:pPr>
        <w:jc w:val="right"/>
        <w:rPr>
          <w:sz w:val="20"/>
          <w:szCs w:val="20"/>
        </w:rPr>
      </w:pPr>
    </w:p>
    <w:p w:rsidR="00763D79" w:rsidRDefault="00763D79" w:rsidP="003C5C66">
      <w:pPr>
        <w:jc w:val="right"/>
        <w:rPr>
          <w:sz w:val="20"/>
          <w:szCs w:val="20"/>
        </w:rPr>
      </w:pPr>
    </w:p>
    <w:p w:rsidR="00763D79" w:rsidRDefault="00763D79" w:rsidP="003C5C66">
      <w:pPr>
        <w:jc w:val="right"/>
        <w:rPr>
          <w:sz w:val="20"/>
          <w:szCs w:val="20"/>
        </w:rPr>
      </w:pPr>
    </w:p>
    <w:p w:rsidR="00A12EF7" w:rsidRDefault="00A12EF7" w:rsidP="003C5C66">
      <w:pPr>
        <w:jc w:val="right"/>
        <w:rPr>
          <w:sz w:val="20"/>
          <w:szCs w:val="20"/>
        </w:rPr>
      </w:pPr>
    </w:p>
    <w:p w:rsidR="00A12EF7" w:rsidRDefault="00A12EF7" w:rsidP="003C5C66">
      <w:pPr>
        <w:jc w:val="right"/>
        <w:rPr>
          <w:sz w:val="20"/>
          <w:szCs w:val="20"/>
        </w:rPr>
      </w:pPr>
    </w:p>
    <w:p w:rsidR="00A944CE" w:rsidRDefault="00A944CE" w:rsidP="003C5C66">
      <w:pPr>
        <w:jc w:val="right"/>
        <w:rPr>
          <w:sz w:val="20"/>
          <w:szCs w:val="20"/>
        </w:rPr>
      </w:pPr>
    </w:p>
    <w:p w:rsidR="00A944CE" w:rsidRDefault="00A944CE" w:rsidP="003C5C66">
      <w:pPr>
        <w:jc w:val="right"/>
        <w:rPr>
          <w:sz w:val="20"/>
          <w:szCs w:val="20"/>
        </w:rPr>
      </w:pPr>
    </w:p>
    <w:p w:rsidR="00A944CE" w:rsidRDefault="00A944CE" w:rsidP="003C5C66">
      <w:pPr>
        <w:jc w:val="right"/>
        <w:rPr>
          <w:sz w:val="20"/>
          <w:szCs w:val="20"/>
        </w:rPr>
      </w:pPr>
    </w:p>
    <w:p w:rsidR="00A944CE" w:rsidRDefault="00A944CE" w:rsidP="003C5C66">
      <w:pPr>
        <w:jc w:val="right"/>
        <w:rPr>
          <w:sz w:val="20"/>
          <w:szCs w:val="20"/>
        </w:rPr>
      </w:pPr>
    </w:p>
    <w:p w:rsidR="00A944CE" w:rsidRDefault="00A944CE" w:rsidP="003C5C66">
      <w:pPr>
        <w:jc w:val="right"/>
        <w:rPr>
          <w:sz w:val="20"/>
          <w:szCs w:val="20"/>
        </w:rPr>
      </w:pPr>
    </w:p>
    <w:p w:rsidR="00A944CE" w:rsidRDefault="00A944CE" w:rsidP="003C5C66">
      <w:pPr>
        <w:jc w:val="right"/>
        <w:rPr>
          <w:rFonts w:eastAsia="Times New Roman"/>
          <w:sz w:val="18"/>
          <w:szCs w:val="18"/>
          <w:lang w:eastAsia="ru-RU"/>
        </w:rPr>
      </w:pPr>
    </w:p>
    <w:p w:rsidR="00555F85" w:rsidRDefault="00555F85" w:rsidP="003C5C66">
      <w:pPr>
        <w:jc w:val="right"/>
        <w:rPr>
          <w:rFonts w:eastAsia="Times New Roman"/>
          <w:sz w:val="18"/>
          <w:szCs w:val="18"/>
          <w:lang w:eastAsia="ru-RU"/>
        </w:rPr>
      </w:pPr>
    </w:p>
    <w:p w:rsidR="00555F85" w:rsidRDefault="00555F85" w:rsidP="003C5C66">
      <w:pPr>
        <w:jc w:val="right"/>
        <w:rPr>
          <w:rFonts w:eastAsia="Times New Roman"/>
          <w:sz w:val="18"/>
          <w:szCs w:val="18"/>
          <w:lang w:eastAsia="ru-RU"/>
        </w:rPr>
      </w:pPr>
    </w:p>
    <w:p w:rsidR="00555F85" w:rsidRDefault="00555F85" w:rsidP="003C5C66">
      <w:pPr>
        <w:jc w:val="right"/>
        <w:rPr>
          <w:rFonts w:eastAsia="Times New Roman"/>
          <w:sz w:val="18"/>
          <w:szCs w:val="18"/>
          <w:lang w:eastAsia="ru-RU"/>
        </w:rPr>
      </w:pPr>
    </w:p>
    <w:p w:rsidR="00555F85" w:rsidRDefault="00555F85" w:rsidP="003C5C66">
      <w:pPr>
        <w:jc w:val="right"/>
        <w:rPr>
          <w:rFonts w:eastAsia="Times New Roman"/>
          <w:sz w:val="18"/>
          <w:szCs w:val="18"/>
          <w:lang w:eastAsia="ru-RU"/>
        </w:rPr>
      </w:pPr>
    </w:p>
    <w:p w:rsidR="00555F85" w:rsidRDefault="00555F85" w:rsidP="003C5C66">
      <w:pPr>
        <w:jc w:val="right"/>
        <w:rPr>
          <w:rFonts w:eastAsia="Times New Roman"/>
          <w:sz w:val="18"/>
          <w:szCs w:val="18"/>
          <w:lang w:eastAsia="ru-RU"/>
        </w:rPr>
      </w:pPr>
    </w:p>
    <w:p w:rsidR="00555F85" w:rsidRDefault="00555F85" w:rsidP="003C5C66">
      <w:pPr>
        <w:jc w:val="right"/>
        <w:rPr>
          <w:rFonts w:eastAsia="Times New Roman"/>
          <w:sz w:val="18"/>
          <w:szCs w:val="18"/>
          <w:lang w:eastAsia="ru-RU"/>
        </w:rPr>
      </w:pPr>
    </w:p>
    <w:p w:rsidR="00555F85" w:rsidRDefault="00555F85" w:rsidP="003C5C66">
      <w:pPr>
        <w:jc w:val="right"/>
        <w:rPr>
          <w:rFonts w:eastAsia="Times New Roman"/>
          <w:sz w:val="18"/>
          <w:szCs w:val="18"/>
          <w:lang w:eastAsia="ru-RU"/>
        </w:rPr>
      </w:pPr>
    </w:p>
    <w:p w:rsidR="000701D6" w:rsidRDefault="000701D6" w:rsidP="003C5C66">
      <w:pPr>
        <w:jc w:val="right"/>
        <w:rPr>
          <w:rFonts w:eastAsia="Times New Roman"/>
          <w:sz w:val="18"/>
          <w:szCs w:val="18"/>
          <w:lang w:eastAsia="ru-RU"/>
        </w:rPr>
      </w:pPr>
    </w:p>
    <w:p w:rsidR="00315849" w:rsidRDefault="00315849" w:rsidP="003C5C66">
      <w:pPr>
        <w:jc w:val="right"/>
        <w:rPr>
          <w:rFonts w:eastAsia="Times New Roman"/>
          <w:sz w:val="18"/>
          <w:szCs w:val="18"/>
          <w:lang w:eastAsia="ru-RU"/>
        </w:rPr>
      </w:pPr>
    </w:p>
    <w:p w:rsidR="00150133" w:rsidRPr="00577674" w:rsidRDefault="00813641" w:rsidP="003C5C66">
      <w:pPr>
        <w:jc w:val="right"/>
      </w:pPr>
      <w:r>
        <w:lastRenderedPageBreak/>
        <w:t>П</w:t>
      </w:r>
      <w:r w:rsidR="00150133">
        <w:t xml:space="preserve">риложение </w:t>
      </w:r>
    </w:p>
    <w:p w:rsidR="00150133" w:rsidRPr="00577674" w:rsidRDefault="00150133" w:rsidP="00150133">
      <w:pPr>
        <w:jc w:val="right"/>
      </w:pPr>
      <w:r>
        <w:tab/>
      </w:r>
      <w:r w:rsidRPr="00577674">
        <w:t xml:space="preserve">к постановлению администрации </w:t>
      </w:r>
    </w:p>
    <w:p w:rsidR="00150133" w:rsidRPr="00577674" w:rsidRDefault="00150133" w:rsidP="00150133">
      <w:pPr>
        <w:jc w:val="right"/>
      </w:pPr>
      <w:r w:rsidRPr="00577674">
        <w:tab/>
      </w:r>
      <w:r>
        <w:t xml:space="preserve">муниципального района </w:t>
      </w:r>
      <w:r w:rsidRPr="00577674">
        <w:t>«Княжпогостский»</w:t>
      </w:r>
    </w:p>
    <w:p w:rsidR="00430876" w:rsidRDefault="00150133" w:rsidP="003775CB">
      <w:pPr>
        <w:jc w:val="right"/>
      </w:pPr>
      <w:r w:rsidRPr="00577674">
        <w:tab/>
      </w:r>
      <w:r>
        <w:t xml:space="preserve">от </w:t>
      </w:r>
      <w:r w:rsidR="00555F85">
        <w:t>27 декабря</w:t>
      </w:r>
      <w:r w:rsidR="007C037C">
        <w:t xml:space="preserve"> </w:t>
      </w:r>
      <w:r>
        <w:t>202</w:t>
      </w:r>
      <w:r w:rsidR="003C5C66">
        <w:t>3</w:t>
      </w:r>
      <w:r w:rsidR="00EE76F7">
        <w:t xml:space="preserve"> года</w:t>
      </w:r>
      <w:r w:rsidR="00500BFF">
        <w:t xml:space="preserve"> </w:t>
      </w:r>
      <w:r w:rsidRPr="00577674">
        <w:t>№</w:t>
      </w:r>
      <w:r w:rsidR="00500BFF">
        <w:t xml:space="preserve"> </w:t>
      </w:r>
      <w:r w:rsidR="00555F85">
        <w:t>522</w:t>
      </w:r>
    </w:p>
    <w:p w:rsidR="00B4074F" w:rsidRDefault="00B4074F" w:rsidP="003775CB">
      <w:pPr>
        <w:jc w:val="right"/>
      </w:pPr>
    </w:p>
    <w:p w:rsidR="005D775C" w:rsidRPr="005D775C" w:rsidRDefault="007A4565" w:rsidP="005D775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7007860</wp:posOffset>
                </wp:positionH>
                <wp:positionV relativeFrom="paragraph">
                  <wp:posOffset>-347345</wp:posOffset>
                </wp:positionV>
                <wp:extent cx="28575" cy="24130"/>
                <wp:effectExtent l="0" t="0" r="9525" b="0"/>
                <wp:wrapNone/>
                <wp:docPr id="22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" cy="2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83B" w:rsidRPr="00507D71" w:rsidRDefault="00A5683B" w:rsidP="005D775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551.8pt;margin-top:-27.35pt;width:2.25pt;height: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" strokecolor="white">
                <v:textbox>
                  <w:txbxContent>
                    <w:p w:rsidR="00A5683B" w:rsidRPr="00507D71" w:rsidRDefault="00A5683B" w:rsidP="005D775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-347345</wp:posOffset>
                </wp:positionV>
                <wp:extent cx="25400" cy="24130"/>
                <wp:effectExtent l="0" t="0" r="0" b="0"/>
                <wp:wrapNone/>
                <wp:docPr id="21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" cy="2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83B" w:rsidRPr="00CC4533" w:rsidRDefault="00A5683B" w:rsidP="005D775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A5683B" w:rsidRPr="00CC4533" w:rsidRDefault="00A5683B" w:rsidP="005D775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-14.45pt;margin-top:-27.35pt;width:2pt;height: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" strokecolor="white">
                <v:textbox>
                  <w:txbxContent>
                    <w:p w:rsidR="00A5683B" w:rsidRPr="00CC4533" w:rsidRDefault="00A5683B" w:rsidP="005D775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A5683B" w:rsidRPr="00CC4533" w:rsidRDefault="00A5683B" w:rsidP="005D775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75C" w:rsidRPr="005D775C">
        <w:rPr>
          <w:b/>
        </w:rPr>
        <w:t>ПАСПОРТ ПРОГРАММЫ</w:t>
      </w:r>
    </w:p>
    <w:p w:rsidR="005D775C" w:rsidRPr="005D775C" w:rsidRDefault="005D775C" w:rsidP="005D775C">
      <w:pPr>
        <w:jc w:val="center"/>
        <w:rPr>
          <w:b/>
        </w:rPr>
      </w:pPr>
      <w:r w:rsidRPr="005D775C">
        <w:rPr>
          <w:b/>
        </w:rPr>
        <w:t xml:space="preserve">Муниципальная программа </w:t>
      </w:r>
    </w:p>
    <w:p w:rsidR="005D775C" w:rsidRDefault="005D775C" w:rsidP="005D775C">
      <w:pPr>
        <w:jc w:val="center"/>
        <w:rPr>
          <w:b/>
        </w:rPr>
      </w:pPr>
      <w:r w:rsidRPr="005D775C">
        <w:rPr>
          <w:b/>
        </w:rPr>
        <w:t>«Развитие отрасли «Физическая культура и спорт» в Княжпогостском районе</w:t>
      </w:r>
    </w:p>
    <w:p w:rsidR="00B4074F" w:rsidRPr="005D775C" w:rsidRDefault="00B4074F" w:rsidP="005D775C">
      <w:pPr>
        <w:jc w:val="center"/>
        <w:rPr>
          <w:b/>
        </w:rPr>
      </w:pPr>
    </w:p>
    <w:tbl>
      <w:tblPr>
        <w:tblW w:w="9923" w:type="dxa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993"/>
        <w:gridCol w:w="1418"/>
        <w:gridCol w:w="1417"/>
        <w:gridCol w:w="1417"/>
        <w:gridCol w:w="1417"/>
        <w:gridCol w:w="1418"/>
      </w:tblGrid>
      <w:tr w:rsidR="005D775C" w:rsidRPr="005D775C" w:rsidTr="00E81E58">
        <w:trPr>
          <w:trHeight w:val="4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Ответственный     </w:t>
            </w:r>
            <w:r w:rsidRPr="005D775C">
              <w:rPr>
                <w:rFonts w:eastAsia="Times New Roman"/>
                <w:lang w:eastAsia="ru-RU"/>
              </w:rPr>
              <w:br/>
              <w:t xml:space="preserve">исполнитель       </w:t>
            </w:r>
            <w:r w:rsidRPr="005D775C">
              <w:rPr>
                <w:rFonts w:eastAsia="Times New Roman"/>
                <w:lang w:eastAsia="ru-RU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Управление культуры и спорта администрации муниципального района «Княжпогостский» (далее – управление культуры и спорта)</w:t>
            </w:r>
          </w:p>
        </w:tc>
      </w:tr>
      <w:tr w:rsidR="005D775C" w:rsidRPr="005D775C" w:rsidTr="00E81E58">
        <w:trPr>
          <w:trHeight w:val="63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Соисполнители     </w:t>
            </w:r>
            <w:r w:rsidRPr="005D775C">
              <w:rPr>
                <w:rFonts w:eastAsia="Times New Roman"/>
                <w:lang w:eastAsia="ru-RU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Администрации городских и сельских поселений (по согласованию), </w:t>
            </w:r>
          </w:p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МАОДО «Княжпогостская районная спортивная школа», МАУ «Княжпогостский центр спортивных мероприятий»</w:t>
            </w:r>
          </w:p>
        </w:tc>
      </w:tr>
      <w:tr w:rsidR="005D775C" w:rsidRPr="005D775C" w:rsidTr="00E81E58">
        <w:trPr>
          <w:trHeight w:val="63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8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-</w:t>
            </w:r>
          </w:p>
        </w:tc>
      </w:tr>
      <w:tr w:rsidR="005D775C" w:rsidRPr="005D775C" w:rsidTr="00E81E58">
        <w:trPr>
          <w:trHeight w:val="9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Подпрограммы      </w:t>
            </w:r>
            <w:r w:rsidRPr="005D775C">
              <w:rPr>
                <w:rFonts w:eastAsia="Times New Roman"/>
                <w:lang w:eastAsia="ru-RU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746754" w:rsidP="005D775C">
            <w:pPr>
              <w:widowControl w:val="0"/>
              <w:numPr>
                <w:ilvl w:val="0"/>
                <w:numId w:val="6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lang w:eastAsia="ru-RU"/>
              </w:rPr>
            </w:pPr>
            <w:hyperlink w:anchor="Par533" w:history="1">
              <w:r w:rsidR="005D775C" w:rsidRPr="005D775C">
                <w:rPr>
                  <w:rFonts w:eastAsia="Times New Roman"/>
                  <w:lang w:eastAsia="ru-RU"/>
                </w:rPr>
                <w:t>Развитие инфраструктуры физической  культуры</w:t>
              </w:r>
            </w:hyperlink>
            <w:r w:rsidR="005D775C" w:rsidRPr="005D775C">
              <w:rPr>
                <w:rFonts w:eastAsia="Times New Roman"/>
                <w:lang w:eastAsia="ru-RU"/>
              </w:rPr>
              <w:t xml:space="preserve"> и спорта</w:t>
            </w:r>
          </w:p>
          <w:p w:rsidR="005D775C" w:rsidRPr="005D775C" w:rsidRDefault="005D775C" w:rsidP="005D775C">
            <w:pPr>
              <w:widowControl w:val="0"/>
              <w:numPr>
                <w:ilvl w:val="0"/>
                <w:numId w:val="6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Массовая физическая культура</w:t>
            </w:r>
          </w:p>
          <w:p w:rsidR="005D775C" w:rsidRPr="005D775C" w:rsidRDefault="005D775C" w:rsidP="005D775C">
            <w:pPr>
              <w:widowControl w:val="0"/>
              <w:numPr>
                <w:ilvl w:val="0"/>
                <w:numId w:val="6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 Спорт высоких достижений</w:t>
            </w:r>
          </w:p>
          <w:p w:rsidR="005D775C" w:rsidRPr="005D775C" w:rsidRDefault="005D775C" w:rsidP="005D775C">
            <w:pPr>
              <w:widowControl w:val="0"/>
              <w:numPr>
                <w:ilvl w:val="0"/>
                <w:numId w:val="6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Развитие учреждений физической культуры и спорта</w:t>
            </w:r>
          </w:p>
          <w:p w:rsidR="005D775C" w:rsidRPr="005D775C" w:rsidRDefault="005D775C" w:rsidP="004F2931">
            <w:pPr>
              <w:widowControl w:val="0"/>
              <w:numPr>
                <w:ilvl w:val="0"/>
                <w:numId w:val="6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 Развитие организаций дополнительного образования в сфере физической культуры и спорта.               </w:t>
            </w:r>
          </w:p>
        </w:tc>
      </w:tr>
      <w:tr w:rsidR="005D775C" w:rsidRPr="005D775C" w:rsidTr="00E81E58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Программно-целевые</w:t>
            </w:r>
            <w:r w:rsidRPr="005D775C">
              <w:rPr>
                <w:rFonts w:eastAsia="Times New Roman"/>
                <w:lang w:eastAsia="ru-RU"/>
              </w:rPr>
              <w:br/>
              <w:t xml:space="preserve">инструменты       </w:t>
            </w:r>
            <w:r w:rsidRPr="005D775C">
              <w:rPr>
                <w:rFonts w:eastAsia="Times New Roman"/>
                <w:lang w:eastAsia="ru-RU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- </w:t>
            </w:r>
          </w:p>
        </w:tc>
      </w:tr>
      <w:tr w:rsidR="005D775C" w:rsidRPr="005D775C" w:rsidTr="00E81E58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Цель программы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Высокий уровень физической культуры населения</w:t>
            </w:r>
          </w:p>
        </w:tc>
      </w:tr>
      <w:tr w:rsidR="005D775C" w:rsidRPr="005D775C" w:rsidTr="00E81E58">
        <w:trPr>
          <w:trHeight w:val="84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Задачи программы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1. Обеспечение населения муниципального района «Княжпогостский» возможностями для удовлетворения потребностей в занятиях физической культурой и спортом.</w:t>
            </w:r>
          </w:p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2.Повышение мотивации граждан к регулярным занятиям физической культуры и спорта и ведению здорового образа жизни.</w:t>
            </w:r>
          </w:p>
          <w:p w:rsidR="00F0336D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75C">
              <w:rPr>
                <w:rFonts w:eastAsia="Times New Roman"/>
                <w:lang w:eastAsia="ru-RU"/>
              </w:rPr>
              <w:t xml:space="preserve">3. </w:t>
            </w:r>
            <w:r w:rsidR="00F0336D" w:rsidRPr="005D775C">
              <w:rPr>
                <w:rFonts w:eastAsia="Calibri"/>
                <w:lang w:eastAsia="en-US"/>
              </w:rPr>
              <w:t>Создание эффективной системы подготовки спортсменов высокого класса</w:t>
            </w:r>
            <w:r w:rsidR="00F0336D">
              <w:rPr>
                <w:rFonts w:eastAsia="Calibri"/>
                <w:lang w:eastAsia="en-US"/>
              </w:rPr>
              <w:t>.</w:t>
            </w:r>
          </w:p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75C">
              <w:rPr>
                <w:rFonts w:eastAsia="Times New Roman"/>
                <w:lang w:eastAsia="ru-RU"/>
              </w:rPr>
              <w:t xml:space="preserve">4. </w:t>
            </w:r>
            <w:r w:rsidRPr="005D775C">
              <w:rPr>
                <w:rFonts w:eastAsia="Calibri"/>
                <w:lang w:eastAsia="en-US"/>
              </w:rPr>
              <w:t>Повышение эффективности работы по организации и проведению мероприятий в сфере физической культуры и спорта.</w:t>
            </w:r>
          </w:p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D775C">
              <w:rPr>
                <w:rFonts w:eastAsia="Calibri"/>
                <w:lang w:eastAsia="en-US"/>
              </w:rPr>
              <w:t>5.</w:t>
            </w:r>
            <w:r w:rsidRPr="005D775C">
              <w:rPr>
                <w:rFonts w:eastAsia="Times New Roman"/>
                <w:lang w:eastAsia="ru-RU"/>
              </w:rPr>
              <w:t>Организация образовательной деятельности по дополнительным образовательным программам спортивной подготовки</w:t>
            </w:r>
          </w:p>
        </w:tc>
      </w:tr>
      <w:tr w:rsidR="005D775C" w:rsidRPr="005D775C" w:rsidTr="00E81E58">
        <w:trPr>
          <w:trHeight w:val="6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Целевые индикаторы</w:t>
            </w:r>
            <w:r w:rsidRPr="005D775C">
              <w:rPr>
                <w:rFonts w:eastAsia="Times New Roman"/>
                <w:lang w:eastAsia="ru-RU"/>
              </w:rPr>
              <w:br/>
              <w:t xml:space="preserve">и показатели      </w:t>
            </w:r>
            <w:r w:rsidRPr="005D775C">
              <w:rPr>
                <w:rFonts w:eastAsia="Times New Roman"/>
                <w:lang w:eastAsia="ru-RU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</w:pPr>
            <w:r w:rsidRPr="005D775C">
              <w:t>1. Уровень обеспеченности граждан спортивными сооружениями исходя из единовременной пропускной способности объектов спорта.</w:t>
            </w:r>
          </w:p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</w:pPr>
            <w:r w:rsidRPr="005D775C">
              <w:t xml:space="preserve">2. </w:t>
            </w:r>
            <w:r w:rsidRPr="002B0C38">
              <w:t>Доля граждан, систематически занимающихся физической культурой и спортом</w:t>
            </w:r>
          </w:p>
          <w:p w:rsidR="00E81E58" w:rsidRPr="00FC1D53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</w:pPr>
            <w:r w:rsidRPr="005D775C">
              <w:t xml:space="preserve">3. </w:t>
            </w:r>
            <w:r w:rsidRPr="002B0C38">
              <w:t xml:space="preserve">Доля населения, выполнившего нормативы испытаний (тестов) Всероссийского физкультурно-спортивного комплекса </w:t>
            </w:r>
            <w:r>
              <w:t>«</w:t>
            </w:r>
            <w:r w:rsidRPr="002B0C38">
              <w:t>Готов к труду и обороне</w:t>
            </w:r>
            <w:r>
              <w:t>»</w:t>
            </w:r>
            <w:r w:rsidRPr="002B0C38">
              <w:t xml:space="preserve"> (ГТО), в общей численности населения, принявшего участие в выполнении нормативов испытаний (тестов) Всероссийского физкультурно-спортивного комплекса </w:t>
            </w:r>
            <w:r>
              <w:t>«</w:t>
            </w:r>
            <w:r w:rsidRPr="002B0C38">
              <w:t>Готов к труду и обороне</w:t>
            </w:r>
            <w:r>
              <w:t>»</w:t>
            </w:r>
            <w:r w:rsidRPr="002B0C38">
              <w:t xml:space="preserve"> (ГТО)</w:t>
            </w:r>
          </w:p>
        </w:tc>
      </w:tr>
      <w:tr w:rsidR="005D775C" w:rsidRPr="005D775C" w:rsidTr="00E81E58">
        <w:trPr>
          <w:trHeight w:val="4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Сроки и реализации Программы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2021-2026 годы</w:t>
            </w:r>
          </w:p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813641" w:rsidRPr="005D775C" w:rsidTr="00E81E58">
        <w:trPr>
          <w:trHeight w:val="13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641" w:rsidRPr="005D775C" w:rsidRDefault="00813641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lastRenderedPageBreak/>
              <w:t xml:space="preserve">Объемы бюджетных  </w:t>
            </w:r>
            <w:r w:rsidRPr="005D775C">
              <w:rPr>
                <w:rFonts w:eastAsia="Times New Roman"/>
                <w:lang w:eastAsia="ru-RU"/>
              </w:rPr>
              <w:br/>
              <w:t xml:space="preserve">ассигнований      </w:t>
            </w:r>
            <w:r w:rsidRPr="005D775C">
              <w:rPr>
                <w:rFonts w:eastAsia="Times New Roman"/>
                <w:lang w:eastAsia="ru-RU"/>
              </w:rPr>
              <w:br/>
              <w:t xml:space="preserve">программы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813641" w:rsidRPr="005D775C" w:rsidRDefault="00813641" w:rsidP="005D7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Средства федерального бюджета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Средства республиканского бюджета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Средства местного бюджета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Средства от приносящей доход деятельности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Всего (тыс. руб.)</w:t>
            </w:r>
          </w:p>
        </w:tc>
      </w:tr>
      <w:tr w:rsidR="00813641" w:rsidRPr="005D775C" w:rsidTr="00666E11">
        <w:trPr>
          <w:trHeight w:val="2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641" w:rsidRPr="005D775C" w:rsidRDefault="00813641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399,900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33 364,389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33 764,289</w:t>
            </w:r>
          </w:p>
        </w:tc>
      </w:tr>
      <w:tr w:rsidR="00813641" w:rsidRPr="005D775C" w:rsidTr="00666E11">
        <w:trPr>
          <w:trHeight w:val="2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641" w:rsidRPr="005D775C" w:rsidRDefault="00813641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3 306,085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36 069,814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39 375,899</w:t>
            </w:r>
          </w:p>
        </w:tc>
      </w:tr>
      <w:tr w:rsidR="00813641" w:rsidRPr="005D775C" w:rsidTr="00666E11">
        <w:trPr>
          <w:trHeight w:val="2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641" w:rsidRPr="005D775C" w:rsidRDefault="00813641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4879F2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5 797,745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4879F2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30 158,502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4879F2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35 956,247</w:t>
            </w:r>
          </w:p>
        </w:tc>
      </w:tr>
      <w:tr w:rsidR="00813641" w:rsidRPr="005D775C" w:rsidTr="00666E11">
        <w:trPr>
          <w:trHeight w:val="2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641" w:rsidRPr="005D775C" w:rsidRDefault="00813641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4879F2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7 057,195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4879F2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24 415,290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4879F2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31 472,485</w:t>
            </w:r>
          </w:p>
        </w:tc>
      </w:tr>
      <w:tr w:rsidR="00813641" w:rsidRPr="005D775C" w:rsidTr="00666E11">
        <w:trPr>
          <w:trHeight w:val="2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641" w:rsidRPr="005D775C" w:rsidRDefault="00813641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4879F2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7 058,179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4879F2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20 915,274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4879F2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27 974,453</w:t>
            </w:r>
          </w:p>
        </w:tc>
      </w:tr>
      <w:tr w:rsidR="00813641" w:rsidRPr="005D775C" w:rsidTr="00666E11">
        <w:trPr>
          <w:trHeight w:val="2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641" w:rsidRPr="005D775C" w:rsidRDefault="00813641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4879F2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7 058,179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4879F2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17 916,274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4879F2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24 974,453</w:t>
            </w:r>
          </w:p>
        </w:tc>
      </w:tr>
      <w:tr w:rsidR="00813641" w:rsidRPr="005D775C" w:rsidTr="00E81E58">
        <w:trPr>
          <w:trHeight w:val="2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4879F2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26 971,298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4879F2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93 406,340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4879F2" w:rsidP="00813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120 377,638</w:t>
            </w:r>
          </w:p>
        </w:tc>
      </w:tr>
      <w:tr w:rsidR="00813641" w:rsidRPr="005D775C" w:rsidTr="00E81E58">
        <w:trPr>
          <w:trHeight w:val="1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Ожидаемые         </w:t>
            </w:r>
            <w:r w:rsidRPr="005D775C">
              <w:rPr>
                <w:rFonts w:eastAsia="Times New Roman"/>
                <w:lang w:eastAsia="ru-RU"/>
              </w:rPr>
              <w:br/>
              <w:t xml:space="preserve">результаты        </w:t>
            </w:r>
            <w:r w:rsidRPr="005D775C">
              <w:rPr>
                <w:rFonts w:eastAsia="Times New Roman"/>
                <w:lang w:eastAsia="ru-RU"/>
              </w:rPr>
              <w:br/>
              <w:t xml:space="preserve">реализации        </w:t>
            </w:r>
            <w:r w:rsidRPr="005D775C">
              <w:rPr>
                <w:rFonts w:eastAsia="Times New Roman"/>
                <w:lang w:eastAsia="ru-RU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1" w:rsidRPr="005D775C" w:rsidRDefault="00813641" w:rsidP="005D7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Реализация программы позволит обеспечить:</w:t>
            </w:r>
          </w:p>
          <w:p w:rsidR="00813641" w:rsidRDefault="00813641" w:rsidP="005D775C">
            <w:pPr>
              <w:widowControl w:val="0"/>
              <w:autoSpaceDE w:val="0"/>
              <w:autoSpaceDN w:val="0"/>
              <w:adjustRightInd w:val="0"/>
              <w:jc w:val="both"/>
            </w:pPr>
            <w:r w:rsidRPr="005D775C">
              <w:rPr>
                <w:rFonts w:eastAsia="Times New Roman"/>
                <w:lang w:eastAsia="ru-RU"/>
              </w:rPr>
              <w:t xml:space="preserve">1. </w:t>
            </w:r>
            <w:r>
              <w:t>Увеличен уровень обеспеченности граждан спортивными сооружениями исходя из единовременной пропускной способности объектов спорта до 69,7 % к 2026 году;</w:t>
            </w:r>
          </w:p>
          <w:p w:rsidR="00813641" w:rsidRDefault="00813641" w:rsidP="005D775C">
            <w:pPr>
              <w:widowControl w:val="0"/>
              <w:autoSpaceDE w:val="0"/>
              <w:autoSpaceDN w:val="0"/>
              <w:adjustRightInd w:val="0"/>
              <w:jc w:val="both"/>
            </w:pPr>
            <w:r w:rsidRPr="005D775C">
              <w:rPr>
                <w:rFonts w:eastAsia="Times New Roman"/>
                <w:lang w:eastAsia="ru-RU"/>
              </w:rPr>
              <w:t>2.</w:t>
            </w:r>
            <w:r>
              <w:t xml:space="preserve"> </w:t>
            </w:r>
            <w:r>
              <w:rPr>
                <w:rFonts w:eastAsia="Times New Roman"/>
                <w:lang w:eastAsia="ru-RU"/>
              </w:rPr>
              <w:t>Увеличена</w:t>
            </w:r>
            <w:r w:rsidRPr="005D775C">
              <w:rPr>
                <w:rFonts w:eastAsia="Times New Roman"/>
                <w:lang w:eastAsia="ru-RU"/>
              </w:rPr>
              <w:t xml:space="preserve"> дол</w:t>
            </w:r>
            <w:r>
              <w:rPr>
                <w:rFonts w:eastAsia="Times New Roman"/>
                <w:lang w:eastAsia="ru-RU"/>
              </w:rPr>
              <w:t>я</w:t>
            </w:r>
            <w:r w:rsidRPr="005D775C">
              <w:rPr>
                <w:rFonts w:eastAsia="Times New Roman"/>
                <w:lang w:eastAsia="ru-RU"/>
              </w:rPr>
              <w:t xml:space="preserve"> граждан, систематически занимающихся физической культурой и спортом</w:t>
            </w:r>
            <w:r>
              <w:rPr>
                <w:rFonts w:eastAsia="Times New Roman"/>
                <w:lang w:eastAsia="ru-RU"/>
              </w:rPr>
              <w:t>, составит</w:t>
            </w:r>
            <w:r w:rsidRPr="00D85C48">
              <w:t xml:space="preserve"> </w:t>
            </w:r>
            <w:r>
              <w:t>60</w:t>
            </w:r>
            <w:r w:rsidRPr="00D85C48">
              <w:t>% к 202</w:t>
            </w:r>
            <w:r>
              <w:t>6</w:t>
            </w:r>
            <w:r w:rsidRPr="00D85C48">
              <w:t xml:space="preserve"> году</w:t>
            </w:r>
            <w:r>
              <w:t>;</w:t>
            </w:r>
          </w:p>
          <w:p w:rsidR="00813641" w:rsidRPr="005D775C" w:rsidRDefault="00813641" w:rsidP="00F308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3. </w:t>
            </w:r>
            <w:r>
              <w:rPr>
                <w:rFonts w:eastAsia="Times New Roman"/>
                <w:lang w:eastAsia="ru-RU"/>
              </w:rPr>
              <w:t>Увеличена д</w:t>
            </w:r>
            <w:r w:rsidRPr="002B0C38">
              <w:t xml:space="preserve">оля населения, выполнившего нормативы испытаний (тестов) Всероссийского физкультурно-спортивного комплекса </w:t>
            </w:r>
            <w:r>
              <w:t>«</w:t>
            </w:r>
            <w:r w:rsidRPr="002B0C38">
              <w:t>Готов к труду и обороне</w:t>
            </w:r>
            <w:r>
              <w:t>»</w:t>
            </w:r>
            <w:r w:rsidRPr="002B0C38">
              <w:t xml:space="preserve"> (ГТО), в общей численности населения, принявшего участие в выполнении нормативов испытаний (тестов) Всероссийского физкультурно-спортивного комплекса </w:t>
            </w:r>
            <w:r>
              <w:t>«</w:t>
            </w:r>
            <w:r w:rsidRPr="002B0C38">
              <w:t>Готов к труду и обороне</w:t>
            </w:r>
            <w:r>
              <w:t xml:space="preserve">», составит </w:t>
            </w:r>
            <w:r w:rsidRPr="005D775C">
              <w:rPr>
                <w:rFonts w:eastAsia="Times New Roman"/>
                <w:lang w:eastAsia="ru-RU"/>
              </w:rPr>
              <w:t>70% к 2026 году.</w:t>
            </w:r>
          </w:p>
        </w:tc>
      </w:tr>
    </w:tbl>
    <w:p w:rsidR="005D775C" w:rsidRPr="005D775C" w:rsidRDefault="005D775C" w:rsidP="005D775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5D775C">
        <w:rPr>
          <w:b/>
        </w:rPr>
        <w:t>Характеристика текущего состояния сферы</w:t>
      </w:r>
    </w:p>
    <w:p w:rsidR="005D775C" w:rsidRPr="005D775C" w:rsidRDefault="005D775C" w:rsidP="005D775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775C">
        <w:rPr>
          <w:b/>
        </w:rPr>
        <w:t>физической культуры и спорта муниципального района «Княжпогостский»</w:t>
      </w:r>
    </w:p>
    <w:p w:rsidR="005D775C" w:rsidRPr="005D775C" w:rsidRDefault="005D775C" w:rsidP="00306B6F">
      <w:pPr>
        <w:widowControl w:val="0"/>
        <w:autoSpaceDE w:val="0"/>
        <w:autoSpaceDN w:val="0"/>
        <w:adjustRightInd w:val="0"/>
        <w:ind w:firstLine="709"/>
        <w:jc w:val="both"/>
      </w:pPr>
      <w:r w:rsidRPr="005D775C">
        <w:t>1. По состоянию на 1 января 202</w:t>
      </w:r>
      <w:r w:rsidR="00813641">
        <w:t>4</w:t>
      </w:r>
      <w:r w:rsidRPr="005D775C">
        <w:t xml:space="preserve"> года в районе регулярно занималось физической культурой и спортом 6332 человек, что составляло 35 процентов от общего числа жителей района. </w:t>
      </w:r>
    </w:p>
    <w:p w:rsidR="005D775C" w:rsidRPr="005D775C" w:rsidRDefault="005D775C" w:rsidP="005D775C">
      <w:pPr>
        <w:widowControl w:val="0"/>
        <w:autoSpaceDE w:val="0"/>
        <w:autoSpaceDN w:val="0"/>
        <w:adjustRightInd w:val="0"/>
        <w:jc w:val="both"/>
      </w:pPr>
      <w:r w:rsidRPr="005D775C">
        <w:t>Физкультурно-массовую и спортивную работу в муниципальном районе «Княжпогостский» проводят 65 штатных работника (тренер-преподаватель, инструктор по спорту), из них 62 человека (95,3%) имеют высшее и среднее специальное образование.</w:t>
      </w:r>
    </w:p>
    <w:p w:rsidR="005D775C" w:rsidRPr="005D775C" w:rsidRDefault="005D775C" w:rsidP="00306B6F">
      <w:pPr>
        <w:widowControl w:val="0"/>
        <w:autoSpaceDE w:val="0"/>
        <w:autoSpaceDN w:val="0"/>
        <w:adjustRightInd w:val="0"/>
        <w:ind w:firstLine="709"/>
        <w:jc w:val="both"/>
      </w:pPr>
      <w:r w:rsidRPr="005D775C">
        <w:t>В муниципальном районе «Княжпогостский» функционируют 67 спортивных сооружений, из них в муниципальной собственности находится 61 объект (91%).</w:t>
      </w:r>
    </w:p>
    <w:p w:rsidR="005D775C" w:rsidRPr="005D775C" w:rsidRDefault="005D775C" w:rsidP="00306B6F">
      <w:pPr>
        <w:widowControl w:val="0"/>
        <w:autoSpaceDE w:val="0"/>
        <w:autoSpaceDN w:val="0"/>
        <w:adjustRightInd w:val="0"/>
        <w:ind w:firstLine="709"/>
        <w:jc w:val="both"/>
      </w:pPr>
      <w:r w:rsidRPr="005D775C">
        <w:t>Исполнение календарного плана официальных физкультурных мероприятий и спортивных мероприятий муниципального района «Княжпогостский» в полном объеме позволяет провести порядка 120 соревнований и обеспечить участие сборных команд муниципального района «Княжпогостский» в Республиканских соревнованиях.</w:t>
      </w:r>
    </w:p>
    <w:p w:rsidR="005D775C" w:rsidRPr="005D775C" w:rsidRDefault="005D775C" w:rsidP="00306B6F">
      <w:pPr>
        <w:widowControl w:val="0"/>
        <w:autoSpaceDE w:val="0"/>
        <w:autoSpaceDN w:val="0"/>
        <w:adjustRightInd w:val="0"/>
        <w:ind w:firstLine="709"/>
        <w:jc w:val="both"/>
      </w:pPr>
      <w:r w:rsidRPr="005D775C">
        <w:t xml:space="preserve">В муниципальном районе «Княжпогостский» согласно Указа Президента РФ продолжается ведение всероссийского физкультурно-спортивного комплекса «Готов к труду и обороне». Проводятся все соответствующие мероприятия: пропаганда комплекса, проведение муниципальных этапов фестиваля «ГТО», осуществляются выезды команд МР «Княжпогостский» на региональные этапы фестивалей ВФСК «ГТО» и т. д. </w:t>
      </w:r>
    </w:p>
    <w:p w:rsidR="005D775C" w:rsidRPr="005D775C" w:rsidRDefault="005D775C" w:rsidP="00E81E58">
      <w:pPr>
        <w:widowControl w:val="0"/>
        <w:autoSpaceDE w:val="0"/>
        <w:autoSpaceDN w:val="0"/>
        <w:adjustRightInd w:val="0"/>
        <w:ind w:firstLine="709"/>
        <w:jc w:val="both"/>
      </w:pPr>
      <w:r w:rsidRPr="005D775C">
        <w:t>2. Имеют место следующие проблемы  и факторы, сдерживающие развитие физической культуры и спорта в районе:</w:t>
      </w:r>
    </w:p>
    <w:p w:rsidR="005D775C" w:rsidRPr="005D775C" w:rsidRDefault="005D775C" w:rsidP="00E81E58">
      <w:pPr>
        <w:widowControl w:val="0"/>
        <w:autoSpaceDE w:val="0"/>
        <w:autoSpaceDN w:val="0"/>
        <w:adjustRightInd w:val="0"/>
        <w:ind w:firstLine="709"/>
        <w:jc w:val="both"/>
      </w:pPr>
      <w:r w:rsidRPr="005D775C">
        <w:t>- нехватка квалифицированных кадров;</w:t>
      </w:r>
    </w:p>
    <w:p w:rsidR="005D775C" w:rsidRPr="005D775C" w:rsidRDefault="005D775C" w:rsidP="00E81E58">
      <w:pPr>
        <w:widowControl w:val="0"/>
        <w:autoSpaceDE w:val="0"/>
        <w:autoSpaceDN w:val="0"/>
        <w:adjustRightInd w:val="0"/>
        <w:ind w:firstLine="709"/>
        <w:jc w:val="both"/>
      </w:pPr>
      <w:r w:rsidRPr="005D775C">
        <w:t xml:space="preserve">- отсутствие медицинского обеспечения при подготовке и проведении спортивных выездных мероприятий; </w:t>
      </w:r>
    </w:p>
    <w:p w:rsidR="005D775C" w:rsidRPr="005D775C" w:rsidRDefault="005D775C" w:rsidP="00E81E58">
      <w:pPr>
        <w:widowControl w:val="0"/>
        <w:autoSpaceDE w:val="0"/>
        <w:autoSpaceDN w:val="0"/>
        <w:adjustRightInd w:val="0"/>
        <w:ind w:firstLine="709"/>
        <w:jc w:val="both"/>
      </w:pPr>
      <w:r w:rsidRPr="005D775C">
        <w:t>- отсутствие волонтерского движения в сфере физической культуры и спорта;</w:t>
      </w:r>
    </w:p>
    <w:p w:rsidR="005D775C" w:rsidRPr="005D775C" w:rsidRDefault="005D775C" w:rsidP="00E81E58">
      <w:pPr>
        <w:widowControl w:val="0"/>
        <w:autoSpaceDE w:val="0"/>
        <w:autoSpaceDN w:val="0"/>
        <w:adjustRightInd w:val="0"/>
        <w:ind w:firstLine="709"/>
        <w:jc w:val="both"/>
      </w:pPr>
      <w:r w:rsidRPr="005D775C">
        <w:t>- недостаточная активность взрослого населения в отношении систематических занятий физической культурой и спортом;</w:t>
      </w:r>
    </w:p>
    <w:p w:rsidR="005D775C" w:rsidRPr="005D775C" w:rsidRDefault="005D775C" w:rsidP="00E81E58">
      <w:pPr>
        <w:widowControl w:val="0"/>
        <w:autoSpaceDE w:val="0"/>
        <w:autoSpaceDN w:val="0"/>
        <w:adjustRightInd w:val="0"/>
        <w:ind w:firstLine="709"/>
        <w:jc w:val="both"/>
      </w:pPr>
      <w:r w:rsidRPr="005D775C">
        <w:t>3. Решение вышеуказанных и ряда других проблем должно позволить достичь более высокого показателя удельного веса населения, систематически занимающегося физической культурой и спортом в 2026 году.</w:t>
      </w:r>
    </w:p>
    <w:p w:rsidR="005D775C" w:rsidRPr="005D775C" w:rsidRDefault="005D775C" w:rsidP="005D775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D775C">
        <w:rPr>
          <w:b/>
        </w:rPr>
        <w:lastRenderedPageBreak/>
        <w:t xml:space="preserve"> 2. Приоритеты и цели реализуемой муниципальной политики в сфере</w:t>
      </w:r>
    </w:p>
    <w:p w:rsidR="005D775C" w:rsidRPr="005D775C" w:rsidRDefault="005D775C" w:rsidP="005D775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775C">
        <w:rPr>
          <w:b/>
        </w:rPr>
        <w:t>физической культуры и спорта муниципального района «Княжпогостский», описание</w:t>
      </w:r>
    </w:p>
    <w:p w:rsidR="005D775C" w:rsidRPr="005D775C" w:rsidRDefault="005D775C" w:rsidP="005D775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775C">
        <w:rPr>
          <w:b/>
        </w:rPr>
        <w:t xml:space="preserve">основных целей и задач муниципальной программы. </w:t>
      </w:r>
    </w:p>
    <w:p w:rsidR="005D775C" w:rsidRPr="005D775C" w:rsidRDefault="005D775C" w:rsidP="005D775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775C">
        <w:rPr>
          <w:b/>
        </w:rPr>
        <w:t>Прогноз развития сферы физической культуры и спорта муниципального района «Княжпогостский»</w:t>
      </w:r>
    </w:p>
    <w:p w:rsidR="005D775C" w:rsidRPr="005D775C" w:rsidRDefault="005D775C" w:rsidP="00306B6F">
      <w:pPr>
        <w:widowControl w:val="0"/>
        <w:autoSpaceDE w:val="0"/>
        <w:autoSpaceDN w:val="0"/>
        <w:adjustRightInd w:val="0"/>
        <w:ind w:firstLine="709"/>
        <w:jc w:val="both"/>
      </w:pPr>
      <w:r w:rsidRPr="005D775C">
        <w:t>Основной целью Программы является высокий уровень физической культуры населения Княжпогостского района. Достижение цели Программы обеспечивается путем решения следующих задач:</w:t>
      </w:r>
    </w:p>
    <w:p w:rsidR="00F0336D" w:rsidRPr="005D775C" w:rsidRDefault="00F0336D" w:rsidP="00F0336D">
      <w:pPr>
        <w:widowControl w:val="0"/>
        <w:tabs>
          <w:tab w:val="left" w:pos="209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>- о</w:t>
      </w:r>
      <w:r w:rsidRPr="005D775C">
        <w:rPr>
          <w:rFonts w:eastAsia="Times New Roman"/>
          <w:lang w:eastAsia="ru-RU"/>
        </w:rPr>
        <w:t>беспечение населения муниципального района «Княжпогостский» возможностями для удовлетворения потребностей в занятиях физической культурой и спортом</w:t>
      </w:r>
      <w:r>
        <w:rPr>
          <w:rFonts w:eastAsia="Times New Roman"/>
          <w:lang w:eastAsia="ru-RU"/>
        </w:rPr>
        <w:t>;</w:t>
      </w:r>
    </w:p>
    <w:p w:rsidR="00F0336D" w:rsidRPr="005D775C" w:rsidRDefault="00F0336D" w:rsidP="00F0336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</w:t>
      </w:r>
      <w:r w:rsidRPr="005D775C">
        <w:rPr>
          <w:rFonts w:eastAsia="Times New Roman"/>
          <w:lang w:eastAsia="ru-RU"/>
        </w:rPr>
        <w:t>овышение мотивации граждан к регулярным занятиям физической культуры и спорта и ведению здорового образа жизни</w:t>
      </w:r>
      <w:r>
        <w:rPr>
          <w:rFonts w:eastAsia="Times New Roman"/>
          <w:lang w:eastAsia="ru-RU"/>
        </w:rPr>
        <w:t>;</w:t>
      </w:r>
    </w:p>
    <w:p w:rsidR="00F0336D" w:rsidRDefault="00F0336D" w:rsidP="00F033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Times New Roman"/>
          <w:lang w:eastAsia="ru-RU"/>
        </w:rPr>
        <w:t>- с</w:t>
      </w:r>
      <w:r w:rsidRPr="005D775C">
        <w:rPr>
          <w:rFonts w:eastAsia="Calibri"/>
          <w:lang w:eastAsia="en-US"/>
        </w:rPr>
        <w:t>оздание эффективной системы подготовки спортсменов высокого класса</w:t>
      </w:r>
      <w:r>
        <w:rPr>
          <w:rFonts w:eastAsia="Calibri"/>
          <w:lang w:eastAsia="en-US"/>
        </w:rPr>
        <w:t>.</w:t>
      </w:r>
    </w:p>
    <w:p w:rsidR="00F0336D" w:rsidRPr="005D775C" w:rsidRDefault="00F0336D" w:rsidP="00F033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Times New Roman"/>
          <w:lang w:eastAsia="ru-RU"/>
        </w:rPr>
        <w:t>- п</w:t>
      </w:r>
      <w:r w:rsidRPr="005D775C">
        <w:rPr>
          <w:rFonts w:eastAsia="Calibri"/>
          <w:lang w:eastAsia="en-US"/>
        </w:rPr>
        <w:t>овышение эффективности работы по организации и проведению мероприятий в сфере физической культуры и спорта.</w:t>
      </w:r>
    </w:p>
    <w:p w:rsidR="00F0336D" w:rsidRDefault="00F0336D" w:rsidP="00F0336D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- о</w:t>
      </w:r>
      <w:r w:rsidRPr="005D775C">
        <w:rPr>
          <w:rFonts w:eastAsia="Times New Roman"/>
          <w:lang w:eastAsia="ru-RU"/>
        </w:rPr>
        <w:t>рганизация образовательной деятельности по дополнительным образовательным программам спортивной подготовки</w:t>
      </w:r>
      <w:r w:rsidRPr="005D775C">
        <w:t xml:space="preserve"> </w:t>
      </w:r>
    </w:p>
    <w:p w:rsidR="005D775C" w:rsidRPr="005D775C" w:rsidRDefault="005D775C" w:rsidP="00F0336D">
      <w:pPr>
        <w:widowControl w:val="0"/>
        <w:autoSpaceDE w:val="0"/>
        <w:autoSpaceDN w:val="0"/>
        <w:adjustRightInd w:val="0"/>
        <w:ind w:firstLine="709"/>
        <w:jc w:val="both"/>
      </w:pPr>
      <w:r w:rsidRPr="005D775C">
        <w:t xml:space="preserve"> Программа учитывает цели, задачи и основные направления реализации муниципальной политики в области физической культуры и спорта. Одним из направлений муниципальной политики определена необходимость разработки и реализации комплексов мероприятий по пропаганде здорового образа жизни и развитию массовой физической культуры, формированию эффективной системы физкультурно-спортивного воспитания.</w:t>
      </w:r>
    </w:p>
    <w:p w:rsidR="005D775C" w:rsidRPr="005D775C" w:rsidRDefault="005D775C" w:rsidP="00E81E58">
      <w:pPr>
        <w:widowControl w:val="0"/>
        <w:autoSpaceDE w:val="0"/>
        <w:autoSpaceDN w:val="0"/>
        <w:adjustRightInd w:val="0"/>
        <w:ind w:firstLine="709"/>
        <w:jc w:val="both"/>
      </w:pPr>
      <w:r w:rsidRPr="005D775C">
        <w:t>В целях успешной реализации Программы, необходим объединенный подход к организации мероприятий по развитию физической культуры и спорта, с учетом целевой установки на развитие массовой физической культуры и спорта для всех категорий населения. Открытость для населения системы физической культуры и спорта в части различных физкультурно-оздоровительных систем и видов спорта. Развитие физической культуры и спорта в муниципальном районе «Княжпогостский» требует системного и комплексного подхода.</w:t>
      </w:r>
    </w:p>
    <w:p w:rsidR="005D775C" w:rsidRPr="005D775C" w:rsidRDefault="005D775C" w:rsidP="00E81E58">
      <w:pPr>
        <w:widowControl w:val="0"/>
        <w:autoSpaceDE w:val="0"/>
        <w:autoSpaceDN w:val="0"/>
        <w:adjustRightInd w:val="0"/>
        <w:ind w:firstLine="709"/>
        <w:jc w:val="both"/>
      </w:pPr>
      <w:r w:rsidRPr="005D775C">
        <w:t>Программный метод решения проблемы развития физической культуры и спорта позволит реализовать конкретные спортивные проекты и достичь запланированного общероссийского уровня показателей привлечения населения к регулярным занятиям физической культурой и спортом, а также будет способствовать максимально эффективному использованию средств районного бюджета муниципального района «Княжпогостский», направляемых на реализацию муниципальной политики в области физической культуры и спорта.</w:t>
      </w:r>
    </w:p>
    <w:p w:rsidR="005D775C" w:rsidRPr="005D775C" w:rsidRDefault="005D775C" w:rsidP="00E81E58">
      <w:pPr>
        <w:widowControl w:val="0"/>
        <w:autoSpaceDE w:val="0"/>
        <w:autoSpaceDN w:val="0"/>
        <w:adjustRightInd w:val="0"/>
        <w:ind w:firstLine="709"/>
        <w:jc w:val="both"/>
      </w:pPr>
      <w:r w:rsidRPr="005D775C">
        <w:t xml:space="preserve"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кадров, пропаганды физической культуры и спорта, поддержки общественных инициатив в области физической культуры и спорта. </w:t>
      </w:r>
    </w:p>
    <w:p w:rsidR="005D775C" w:rsidRPr="005D775C" w:rsidRDefault="005D775C" w:rsidP="00306B6F">
      <w:pPr>
        <w:widowControl w:val="0"/>
        <w:autoSpaceDE w:val="0"/>
        <w:autoSpaceDN w:val="0"/>
        <w:adjustRightInd w:val="0"/>
        <w:ind w:firstLine="709"/>
        <w:jc w:val="both"/>
      </w:pPr>
      <w:r w:rsidRPr="005D775C">
        <w:t>В приложение 1 к Программе представлены:</w:t>
      </w:r>
    </w:p>
    <w:p w:rsidR="005D775C" w:rsidRPr="005D775C" w:rsidRDefault="005D775C" w:rsidP="00306B6F">
      <w:pPr>
        <w:widowControl w:val="0"/>
        <w:autoSpaceDE w:val="0"/>
        <w:autoSpaceDN w:val="0"/>
        <w:adjustRightInd w:val="0"/>
        <w:ind w:firstLine="709"/>
        <w:jc w:val="both"/>
      </w:pPr>
      <w:r w:rsidRPr="005D775C">
        <w:t xml:space="preserve">-  таблица 1 – </w:t>
      </w:r>
      <w:hyperlink w:anchor="Par356" w:tooltip="ПЕРЕЧЕНЬ" w:history="1">
        <w:r w:rsidRPr="005D775C">
          <w:rPr>
            <w:color w:val="0000FF"/>
          </w:rPr>
          <w:t>перечень</w:t>
        </w:r>
      </w:hyperlink>
      <w:r w:rsidRPr="005D775C">
        <w:t xml:space="preserve"> и характеристики основных мероприятий муниципальной программы муниципального района «Княжпогостский»;</w:t>
      </w:r>
    </w:p>
    <w:p w:rsidR="005D775C" w:rsidRPr="005D775C" w:rsidRDefault="005D775C" w:rsidP="00306B6F">
      <w:pPr>
        <w:widowControl w:val="0"/>
        <w:autoSpaceDE w:val="0"/>
        <w:autoSpaceDN w:val="0"/>
        <w:adjustRightInd w:val="0"/>
        <w:ind w:firstLine="709"/>
        <w:jc w:val="both"/>
      </w:pPr>
      <w:r w:rsidRPr="005D775C">
        <w:t xml:space="preserve">- таблица 2 – </w:t>
      </w:r>
      <w:hyperlink w:anchor="Par628" w:tooltip="ПЕРЕЧЕНЬ" w:history="1">
        <w:r w:rsidRPr="005D775C">
          <w:rPr>
            <w:color w:val="0000FF"/>
          </w:rPr>
          <w:t>перечень</w:t>
        </w:r>
      </w:hyperlink>
      <w:r w:rsidRPr="005D775C">
        <w:t xml:space="preserve"> и сведения о целевых индикаторах (показателях) муниципальной программы, подпрограмм муниципальной программы муниципального района «Княжпогостский»;</w:t>
      </w:r>
    </w:p>
    <w:p w:rsidR="005D775C" w:rsidRPr="005D775C" w:rsidRDefault="005D775C" w:rsidP="00306B6F">
      <w:pPr>
        <w:widowControl w:val="0"/>
        <w:autoSpaceDE w:val="0"/>
        <w:autoSpaceDN w:val="0"/>
        <w:adjustRightInd w:val="0"/>
        <w:ind w:firstLine="709"/>
        <w:jc w:val="both"/>
      </w:pPr>
      <w:r w:rsidRPr="005D775C">
        <w:t>- таблица 3 – ресурсное обеспечение и прогнозная (справочная) оценка расходов средств на реализацию целей муниципальной программы муниципального района «Княжпогостский»;</w:t>
      </w:r>
    </w:p>
    <w:p w:rsidR="005D775C" w:rsidRPr="005D775C" w:rsidRDefault="005D775C" w:rsidP="00306B6F">
      <w:pPr>
        <w:widowControl w:val="0"/>
        <w:autoSpaceDE w:val="0"/>
        <w:autoSpaceDN w:val="0"/>
        <w:adjustRightInd w:val="0"/>
        <w:ind w:firstLine="709"/>
        <w:jc w:val="both"/>
      </w:pPr>
      <w:r w:rsidRPr="005D775C">
        <w:t xml:space="preserve">- таблица 4 – </w:t>
      </w:r>
      <w:hyperlink w:anchor="Par1405" w:tooltip="ПЕРЕЧЕНЬ" w:history="1">
        <w:r w:rsidRPr="005D775C">
          <w:rPr>
            <w:color w:val="0000FF"/>
          </w:rPr>
          <w:t>перечень</w:t>
        </w:r>
      </w:hyperlink>
      <w:r w:rsidRPr="005D775C"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«Княжпогостский»;</w:t>
      </w:r>
    </w:p>
    <w:p w:rsidR="005D775C" w:rsidRPr="005D775C" w:rsidRDefault="005D775C" w:rsidP="00306B6F">
      <w:pPr>
        <w:widowControl w:val="0"/>
        <w:autoSpaceDE w:val="0"/>
        <w:autoSpaceDN w:val="0"/>
        <w:adjustRightInd w:val="0"/>
        <w:ind w:firstLine="709"/>
        <w:jc w:val="both"/>
      </w:pPr>
      <w:r w:rsidRPr="005D775C"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5D775C" w:rsidRDefault="005D775C" w:rsidP="005D775C">
      <w:pPr>
        <w:jc w:val="both"/>
      </w:pPr>
      <w:r w:rsidRPr="005D775C">
        <w:rPr>
          <w:b/>
        </w:rPr>
        <w:tab/>
      </w:r>
      <w:r w:rsidRPr="005D775C">
        <w:t>- таблица 6 – информация о налоговых расходах муниципального района «Княжпогостский», соответствующих целям муниципальной программы (целям подпрограммы), ее структурным элементам.</w:t>
      </w:r>
    </w:p>
    <w:p w:rsidR="005D775C" w:rsidRPr="005D775C" w:rsidRDefault="005D775C" w:rsidP="005D775C">
      <w:pPr>
        <w:jc w:val="right"/>
      </w:pPr>
      <w:r w:rsidRPr="005D775C">
        <w:rPr>
          <w:b/>
        </w:rPr>
        <w:br w:type="page"/>
      </w:r>
      <w:r w:rsidRPr="005D775C">
        <w:lastRenderedPageBreak/>
        <w:t xml:space="preserve">Приложение </w:t>
      </w:r>
    </w:p>
    <w:p w:rsidR="005D775C" w:rsidRPr="005D775C" w:rsidRDefault="005D775C" w:rsidP="005D775C">
      <w:pPr>
        <w:widowControl w:val="0"/>
        <w:autoSpaceDE w:val="0"/>
        <w:autoSpaceDN w:val="0"/>
        <w:adjustRightInd w:val="0"/>
        <w:jc w:val="right"/>
      </w:pPr>
      <w:r w:rsidRPr="005D775C">
        <w:t>к муниципальной программе</w:t>
      </w:r>
    </w:p>
    <w:p w:rsidR="005D775C" w:rsidRPr="005D775C" w:rsidRDefault="005D775C" w:rsidP="005D775C">
      <w:pPr>
        <w:widowControl w:val="0"/>
        <w:autoSpaceDE w:val="0"/>
        <w:autoSpaceDN w:val="0"/>
        <w:adjustRightInd w:val="0"/>
        <w:jc w:val="right"/>
      </w:pPr>
      <w:r w:rsidRPr="005D775C">
        <w:t>«Развитие отрасли «Физическая</w:t>
      </w:r>
    </w:p>
    <w:p w:rsidR="005D775C" w:rsidRPr="005D775C" w:rsidRDefault="005D775C" w:rsidP="005D775C">
      <w:pPr>
        <w:widowControl w:val="0"/>
        <w:autoSpaceDE w:val="0"/>
        <w:autoSpaceDN w:val="0"/>
        <w:adjustRightInd w:val="0"/>
        <w:jc w:val="right"/>
      </w:pPr>
      <w:r w:rsidRPr="005D775C">
        <w:t>культура и спорт» в Княжпогостском районе»</w:t>
      </w:r>
    </w:p>
    <w:p w:rsidR="005D775C" w:rsidRPr="005D775C" w:rsidRDefault="005D775C" w:rsidP="005D775C">
      <w:pPr>
        <w:widowControl w:val="0"/>
        <w:autoSpaceDE w:val="0"/>
        <w:autoSpaceDN w:val="0"/>
        <w:adjustRightInd w:val="0"/>
        <w:jc w:val="right"/>
      </w:pPr>
    </w:p>
    <w:p w:rsidR="005D775C" w:rsidRPr="005D775C" w:rsidRDefault="005D775C" w:rsidP="005D775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D775C">
        <w:rPr>
          <w:b/>
        </w:rPr>
        <w:t xml:space="preserve">Паспорт подпрограммы </w:t>
      </w:r>
    </w:p>
    <w:p w:rsidR="005D775C" w:rsidRPr="005D775C" w:rsidRDefault="005D775C" w:rsidP="005D775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775C">
        <w:rPr>
          <w:b/>
        </w:rPr>
        <w:t xml:space="preserve"> «Развитие инфраструктуры физической культуры и спорта»</w:t>
      </w:r>
    </w:p>
    <w:p w:rsidR="005D775C" w:rsidRPr="005D775C" w:rsidRDefault="005D775C" w:rsidP="005D775C">
      <w:pPr>
        <w:widowControl w:val="0"/>
        <w:autoSpaceDE w:val="0"/>
        <w:autoSpaceDN w:val="0"/>
        <w:adjustRightInd w:val="0"/>
        <w:jc w:val="center"/>
      </w:pPr>
      <w:r w:rsidRPr="005D775C">
        <w:t>(далее – Подпрограмма 1)</w:t>
      </w:r>
    </w:p>
    <w:tbl>
      <w:tblPr>
        <w:tblW w:w="1035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2"/>
        <w:gridCol w:w="908"/>
        <w:gridCol w:w="1280"/>
        <w:gridCol w:w="1280"/>
        <w:gridCol w:w="1134"/>
        <w:gridCol w:w="1418"/>
        <w:gridCol w:w="1705"/>
      </w:tblGrid>
      <w:tr w:rsidR="005D775C" w:rsidRPr="005D775C" w:rsidTr="00555F85">
        <w:trPr>
          <w:trHeight w:val="480"/>
          <w:tblCellSpacing w:w="5" w:type="nil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Ответственный     </w:t>
            </w:r>
          </w:p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исполнитель       </w:t>
            </w:r>
          </w:p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Подпрограммы 1   (Соисполнитель муниципальной программы)</w:t>
            </w:r>
          </w:p>
        </w:tc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Управление культуры и спорта администрации муниципального района «Княжпогостский»        </w:t>
            </w:r>
          </w:p>
        </w:tc>
      </w:tr>
      <w:tr w:rsidR="005D775C" w:rsidRPr="005D775C" w:rsidTr="00555F85">
        <w:trPr>
          <w:trHeight w:val="320"/>
          <w:tblCellSpacing w:w="5" w:type="nil"/>
        </w:trPr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Участники</w:t>
            </w:r>
          </w:p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Подпрограммы 1 </w:t>
            </w:r>
          </w:p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(по согласованию)</w:t>
            </w:r>
          </w:p>
        </w:tc>
        <w:tc>
          <w:tcPr>
            <w:tcW w:w="77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Администрации городских и сельских поселений (по согласованию), </w:t>
            </w:r>
          </w:p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МАОДО «Княжпогостская районная спортивная школа», </w:t>
            </w:r>
          </w:p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МАУ «Княжпогостский центр спортивных мероприятий»</w:t>
            </w:r>
          </w:p>
        </w:tc>
      </w:tr>
      <w:tr w:rsidR="005D775C" w:rsidRPr="005D775C" w:rsidTr="00555F85">
        <w:trPr>
          <w:trHeight w:val="320"/>
          <w:tblCellSpacing w:w="5" w:type="nil"/>
        </w:trPr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Программно-целевые инструменты Подпрограммы 1</w:t>
            </w:r>
          </w:p>
        </w:tc>
        <w:tc>
          <w:tcPr>
            <w:tcW w:w="77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-</w:t>
            </w:r>
          </w:p>
        </w:tc>
      </w:tr>
      <w:tr w:rsidR="005D775C" w:rsidRPr="005D775C" w:rsidTr="00555F85">
        <w:trPr>
          <w:trHeight w:val="480"/>
          <w:tblCellSpacing w:w="5" w:type="nil"/>
        </w:trPr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Цель Подпрограммы 1                 </w:t>
            </w:r>
          </w:p>
        </w:tc>
        <w:tc>
          <w:tcPr>
            <w:tcW w:w="77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Обеспечение населения  муниципального района «Княжпогостский»  возможностями для удовлетворения потребностей в занятиях  физической культурой и спортом                                   </w:t>
            </w:r>
          </w:p>
        </w:tc>
      </w:tr>
      <w:tr w:rsidR="005D775C" w:rsidRPr="005D775C" w:rsidTr="00555F85">
        <w:trPr>
          <w:trHeight w:val="274"/>
          <w:tblCellSpacing w:w="5" w:type="nil"/>
        </w:trPr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Задачи            </w:t>
            </w:r>
            <w:r w:rsidRPr="005D775C">
              <w:rPr>
                <w:rFonts w:eastAsia="Times New Roman"/>
                <w:lang w:eastAsia="ru-RU"/>
              </w:rPr>
              <w:br/>
              <w:t xml:space="preserve">Подпрограммы 1    </w:t>
            </w:r>
          </w:p>
        </w:tc>
        <w:tc>
          <w:tcPr>
            <w:tcW w:w="77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1. Реконструкция и модернизация действующих спортивных объектов и сооружений; </w:t>
            </w:r>
            <w:r w:rsidRPr="005D775C">
              <w:rPr>
                <w:rFonts w:eastAsia="Times New Roman"/>
                <w:lang w:eastAsia="ru-RU"/>
              </w:rPr>
              <w:br/>
              <w:t xml:space="preserve">2. Обеспечение  учреждений  спортивной  направленности спортивным оборудованием, инвентарем и транспортом                </w:t>
            </w:r>
          </w:p>
        </w:tc>
      </w:tr>
      <w:tr w:rsidR="005D775C" w:rsidRPr="005D775C" w:rsidTr="00555F85">
        <w:trPr>
          <w:trHeight w:val="1062"/>
          <w:tblCellSpacing w:w="5" w:type="nil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Целевые индикаторы</w:t>
            </w:r>
            <w:r w:rsidRPr="005D775C">
              <w:rPr>
                <w:rFonts w:eastAsia="Times New Roman"/>
                <w:lang w:eastAsia="ru-RU"/>
              </w:rPr>
              <w:br/>
              <w:t xml:space="preserve">и показатели      </w:t>
            </w:r>
            <w:r w:rsidRPr="005D775C">
              <w:rPr>
                <w:rFonts w:eastAsia="Times New Roman"/>
                <w:lang w:eastAsia="ru-RU"/>
              </w:rPr>
              <w:br/>
              <w:t xml:space="preserve">Подпрограммы 1    </w:t>
            </w:r>
          </w:p>
        </w:tc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1.Количество реализованных народных проектов в сфере физической культуры и спорта (единиц в год);</w:t>
            </w:r>
          </w:p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2.Единовременная пропускная способность спортивных сооружений, человек (с нарастающим итогом с начала реализации подпрограммы).</w:t>
            </w:r>
          </w:p>
        </w:tc>
      </w:tr>
      <w:tr w:rsidR="005D775C" w:rsidRPr="005D775C" w:rsidTr="00555F85">
        <w:trPr>
          <w:trHeight w:val="459"/>
          <w:tblCellSpacing w:w="5" w:type="nil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bCs/>
                <w:lang w:eastAsia="ru-RU"/>
              </w:rPr>
              <w:t>Сроки реализации Подпрограммы 1</w:t>
            </w:r>
          </w:p>
        </w:tc>
        <w:tc>
          <w:tcPr>
            <w:tcW w:w="77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 2021-2026 годы.                           </w:t>
            </w:r>
            <w:r w:rsidRPr="005D775C">
              <w:rPr>
                <w:rFonts w:eastAsia="Times New Roman"/>
                <w:lang w:eastAsia="ru-RU"/>
              </w:rPr>
              <w:br/>
            </w:r>
          </w:p>
        </w:tc>
      </w:tr>
      <w:tr w:rsidR="00E471E2" w:rsidRPr="005D775C" w:rsidTr="00555F85">
        <w:trPr>
          <w:trHeight w:val="833"/>
          <w:tblCellSpacing w:w="5" w:type="nil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Объемы бюджетных  </w:t>
            </w:r>
            <w:r w:rsidRPr="005D775C">
              <w:rPr>
                <w:rFonts w:eastAsia="Times New Roman"/>
                <w:lang w:eastAsia="ru-RU"/>
              </w:rPr>
              <w:br/>
              <w:t xml:space="preserve">ассигнований      </w:t>
            </w:r>
            <w:r w:rsidRPr="005D775C">
              <w:rPr>
                <w:rFonts w:eastAsia="Times New Roman"/>
                <w:lang w:eastAsia="ru-RU"/>
              </w:rPr>
              <w:br/>
              <w:t xml:space="preserve">Подпрограммы 1    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Год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Средства федерального бюджета (тыс. руб.)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Средства республиканского бюджета (тыс. руб.)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Средства местного бюджета (тыс. руб.)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Средства от приносящей доход деятельности (тыс. руб.)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Всего (тыс. руб.)</w:t>
            </w:r>
          </w:p>
        </w:tc>
      </w:tr>
      <w:tr w:rsidR="00E471E2" w:rsidRPr="005D775C" w:rsidTr="00555F85">
        <w:trPr>
          <w:trHeight w:val="203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</w:pPr>
            <w:r w:rsidRPr="005D775C">
              <w:t>202</w:t>
            </w: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E471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E471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E471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567,000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E471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E471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567,000</w:t>
            </w:r>
          </w:p>
        </w:tc>
      </w:tr>
      <w:tr w:rsidR="00E471E2" w:rsidRPr="005D775C" w:rsidTr="00555F85">
        <w:trPr>
          <w:trHeight w:val="66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</w:pPr>
            <w:r w:rsidRPr="005D775C">
              <w:t>2022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 w:rsidP="00E471E2">
            <w:pPr>
              <w:jc w:val="center"/>
            </w:pPr>
            <w:r w:rsidRPr="000D73ED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E471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2 785,185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E471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701,000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 w:rsidP="00E471E2">
            <w:pPr>
              <w:jc w:val="center"/>
            </w:pPr>
            <w:r w:rsidRPr="00CC7988"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E471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3 486,185</w:t>
            </w:r>
          </w:p>
        </w:tc>
      </w:tr>
      <w:tr w:rsidR="00E471E2" w:rsidRPr="005D775C" w:rsidTr="00555F85">
        <w:trPr>
          <w:trHeight w:val="197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</w:pPr>
            <w:r w:rsidRPr="005D775C">
              <w:t>2023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 w:rsidP="00E471E2">
            <w:pPr>
              <w:jc w:val="center"/>
            </w:pPr>
            <w:r w:rsidRPr="000D73ED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E471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E471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1 337,893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 w:rsidP="00E471E2">
            <w:pPr>
              <w:jc w:val="center"/>
            </w:pPr>
            <w:r w:rsidRPr="00CC7988"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E471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1 337,893</w:t>
            </w:r>
          </w:p>
        </w:tc>
      </w:tr>
      <w:tr w:rsidR="00E471E2" w:rsidRPr="005D775C" w:rsidTr="00555F85">
        <w:trPr>
          <w:trHeight w:val="62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</w:pPr>
            <w:r w:rsidRPr="005D775C">
              <w:t>2024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 w:rsidP="00E471E2">
            <w:pPr>
              <w:jc w:val="center"/>
            </w:pPr>
            <w:r w:rsidRPr="000D73ED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4879F2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4879F2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 w:rsidP="00E471E2">
            <w:pPr>
              <w:jc w:val="center"/>
            </w:pPr>
            <w:r w:rsidRPr="00CC7988"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4879F2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471E2" w:rsidRPr="005D775C" w:rsidTr="00555F85">
        <w:trPr>
          <w:trHeight w:val="62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</w:pPr>
            <w:r w:rsidRPr="005D775C">
              <w:t>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 w:rsidP="00E471E2">
            <w:pPr>
              <w:jc w:val="center"/>
            </w:pPr>
            <w:r w:rsidRPr="000D73ED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4879F2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4879F2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 w:rsidP="00E471E2">
            <w:pPr>
              <w:jc w:val="center"/>
            </w:pPr>
            <w:r w:rsidRPr="00CC7988"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4879F2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471E2" w:rsidRPr="005D775C" w:rsidTr="00555F85">
        <w:trPr>
          <w:trHeight w:val="62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</w:pPr>
            <w:r>
              <w:t>2026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 w:rsidP="00E471E2">
            <w:pPr>
              <w:jc w:val="center"/>
            </w:pPr>
            <w:r w:rsidRPr="000D73ED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4879F2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4879F2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 w:rsidP="00E471E2">
            <w:pPr>
              <w:jc w:val="center"/>
            </w:pPr>
            <w:r w:rsidRPr="00CC7988"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4879F2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471E2" w:rsidRPr="005D775C" w:rsidTr="00555F85">
        <w:trPr>
          <w:trHeight w:val="62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 w:rsidP="005D775C">
            <w:pPr>
              <w:widowControl w:val="0"/>
              <w:autoSpaceDE w:val="0"/>
              <w:autoSpaceDN w:val="0"/>
              <w:adjustRightInd w:val="0"/>
            </w:pPr>
            <w:r w:rsidRPr="005D775C">
              <w:t>Итого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 w:rsidP="00E471E2">
            <w:pPr>
              <w:jc w:val="center"/>
            </w:pPr>
            <w:r w:rsidRPr="000D73ED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4879F2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2 785,185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4879F2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2 605,893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 w:rsidP="00E471E2">
            <w:pPr>
              <w:jc w:val="center"/>
            </w:pPr>
            <w:r w:rsidRPr="00CC7988"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4879F2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5 391,078</w:t>
            </w:r>
          </w:p>
        </w:tc>
      </w:tr>
      <w:tr w:rsidR="005D775C" w:rsidRPr="005D775C" w:rsidTr="00555F85">
        <w:trPr>
          <w:trHeight w:val="134"/>
          <w:tblCellSpacing w:w="5" w:type="nil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Ожидаемые         </w:t>
            </w:r>
            <w:r w:rsidRPr="005D775C">
              <w:rPr>
                <w:rFonts w:eastAsia="Times New Roman"/>
                <w:lang w:eastAsia="ru-RU"/>
              </w:rPr>
              <w:br/>
              <w:t xml:space="preserve">результаты        </w:t>
            </w:r>
            <w:r w:rsidRPr="005D775C">
              <w:rPr>
                <w:rFonts w:eastAsia="Times New Roman"/>
                <w:lang w:eastAsia="ru-RU"/>
              </w:rPr>
              <w:br/>
              <w:t xml:space="preserve">реализации        </w:t>
            </w:r>
            <w:r w:rsidRPr="005D775C">
              <w:rPr>
                <w:rFonts w:eastAsia="Times New Roman"/>
                <w:lang w:eastAsia="ru-RU"/>
              </w:rPr>
              <w:br/>
              <w:t xml:space="preserve">Подпрограммы 1    </w:t>
            </w:r>
          </w:p>
        </w:tc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Реализация Подпрограммы 1 позволит обеспечить:</w:t>
            </w:r>
          </w:p>
          <w:p w:rsidR="005D775C" w:rsidRPr="005D775C" w:rsidRDefault="005D775C" w:rsidP="005D775C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1.</w:t>
            </w:r>
            <w:r w:rsidRPr="005D775C">
              <w:rPr>
                <w:rFonts w:eastAsia="Times New Roman"/>
                <w:lang w:eastAsia="ru-RU"/>
              </w:rPr>
              <w:tab/>
            </w:r>
            <w:r w:rsidR="00FC1D53">
              <w:rPr>
                <w:rFonts w:eastAsia="Times New Roman"/>
                <w:lang w:eastAsia="ru-RU"/>
              </w:rPr>
              <w:t>Увеличено</w:t>
            </w:r>
            <w:r w:rsidRPr="005D775C">
              <w:rPr>
                <w:rFonts w:eastAsia="Times New Roman"/>
                <w:lang w:eastAsia="ru-RU"/>
              </w:rPr>
              <w:t xml:space="preserve"> количеств</w:t>
            </w:r>
            <w:r w:rsidR="00FC1D53">
              <w:rPr>
                <w:rFonts w:eastAsia="Times New Roman"/>
                <w:lang w:eastAsia="ru-RU"/>
              </w:rPr>
              <w:t>о</w:t>
            </w:r>
            <w:r w:rsidRPr="005D775C">
              <w:rPr>
                <w:rFonts w:eastAsia="Times New Roman"/>
                <w:lang w:eastAsia="ru-RU"/>
              </w:rPr>
              <w:t xml:space="preserve"> реализованных народных проектов в сфере физической культуры и спорта в год к 2026 году;</w:t>
            </w:r>
          </w:p>
          <w:p w:rsidR="005D775C" w:rsidRPr="005D775C" w:rsidRDefault="005D775C" w:rsidP="00F3080E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2.</w:t>
            </w:r>
            <w:r w:rsidRPr="005D775C">
              <w:rPr>
                <w:rFonts w:eastAsia="Times New Roman"/>
                <w:lang w:eastAsia="ru-RU"/>
              </w:rPr>
              <w:tab/>
            </w:r>
            <w:r w:rsidR="00FC1D53">
              <w:rPr>
                <w:rFonts w:eastAsia="Times New Roman"/>
                <w:lang w:eastAsia="ru-RU"/>
              </w:rPr>
              <w:t>Увеличена</w:t>
            </w:r>
            <w:r w:rsidRPr="005D775C">
              <w:rPr>
                <w:rFonts w:eastAsia="Times New Roman"/>
                <w:lang w:eastAsia="ru-RU"/>
              </w:rPr>
              <w:t xml:space="preserve"> единовременн</w:t>
            </w:r>
            <w:r w:rsidR="00FC1D53">
              <w:rPr>
                <w:rFonts w:eastAsia="Times New Roman"/>
                <w:lang w:eastAsia="ru-RU"/>
              </w:rPr>
              <w:t>ая</w:t>
            </w:r>
            <w:r w:rsidRPr="005D775C">
              <w:rPr>
                <w:rFonts w:eastAsia="Times New Roman"/>
                <w:lang w:eastAsia="ru-RU"/>
              </w:rPr>
              <w:t xml:space="preserve"> пропускн</w:t>
            </w:r>
            <w:r w:rsidR="00FC1D53">
              <w:rPr>
                <w:rFonts w:eastAsia="Times New Roman"/>
                <w:lang w:eastAsia="ru-RU"/>
              </w:rPr>
              <w:t>ая</w:t>
            </w:r>
            <w:r w:rsidRPr="005D775C">
              <w:rPr>
                <w:rFonts w:eastAsia="Times New Roman"/>
                <w:lang w:eastAsia="ru-RU"/>
              </w:rPr>
              <w:t xml:space="preserve"> способност</w:t>
            </w:r>
            <w:r w:rsidR="00FC1D53">
              <w:rPr>
                <w:rFonts w:eastAsia="Times New Roman"/>
                <w:lang w:eastAsia="ru-RU"/>
              </w:rPr>
              <w:t>ь</w:t>
            </w:r>
            <w:r w:rsidRPr="005D775C">
              <w:rPr>
                <w:rFonts w:eastAsia="Times New Roman"/>
                <w:lang w:eastAsia="ru-RU"/>
              </w:rPr>
              <w:t xml:space="preserve"> спортивных сооружений</w:t>
            </w:r>
            <w:r w:rsidR="00F3080E">
              <w:rPr>
                <w:rFonts w:eastAsia="Times New Roman"/>
                <w:lang w:eastAsia="ru-RU"/>
              </w:rPr>
              <w:t>, составит</w:t>
            </w:r>
            <w:r w:rsidRPr="005D775C">
              <w:rPr>
                <w:rFonts w:eastAsia="Times New Roman"/>
                <w:lang w:eastAsia="ru-RU"/>
              </w:rPr>
              <w:t xml:space="preserve"> 14</w:t>
            </w:r>
            <w:r w:rsidR="000701D6">
              <w:rPr>
                <w:rFonts w:eastAsia="Times New Roman"/>
                <w:lang w:eastAsia="ru-RU"/>
              </w:rPr>
              <w:t>3</w:t>
            </w:r>
            <w:r w:rsidRPr="005D775C">
              <w:rPr>
                <w:rFonts w:eastAsia="Times New Roman"/>
                <w:lang w:eastAsia="ru-RU"/>
              </w:rPr>
              <w:t>0 человек к 2026 году.</w:t>
            </w:r>
          </w:p>
        </w:tc>
      </w:tr>
    </w:tbl>
    <w:p w:rsidR="005D775C" w:rsidRPr="005D775C" w:rsidRDefault="005D775C" w:rsidP="005D775C">
      <w:pPr>
        <w:widowControl w:val="0"/>
        <w:autoSpaceDE w:val="0"/>
        <w:autoSpaceDN w:val="0"/>
        <w:adjustRightInd w:val="0"/>
      </w:pPr>
    </w:p>
    <w:p w:rsidR="005D775C" w:rsidRDefault="005D775C" w:rsidP="005D775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55F85" w:rsidRDefault="00555F85" w:rsidP="005D775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775C" w:rsidRPr="005D775C" w:rsidRDefault="005D775C" w:rsidP="005D775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D775C">
        <w:rPr>
          <w:b/>
        </w:rPr>
        <w:lastRenderedPageBreak/>
        <w:t xml:space="preserve">Паспорт подпрограммы </w:t>
      </w:r>
    </w:p>
    <w:p w:rsidR="005D775C" w:rsidRPr="005D775C" w:rsidRDefault="005D775C" w:rsidP="005D775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775C">
        <w:rPr>
          <w:b/>
        </w:rPr>
        <w:t xml:space="preserve"> «Массовая физическая культура»</w:t>
      </w:r>
    </w:p>
    <w:p w:rsidR="005D775C" w:rsidRPr="005D775C" w:rsidRDefault="005D775C" w:rsidP="005D775C">
      <w:pPr>
        <w:widowControl w:val="0"/>
        <w:autoSpaceDE w:val="0"/>
        <w:autoSpaceDN w:val="0"/>
        <w:adjustRightInd w:val="0"/>
        <w:jc w:val="center"/>
      </w:pPr>
      <w:r w:rsidRPr="005D775C">
        <w:t>(далее – Подпрограмма 2)</w:t>
      </w:r>
    </w:p>
    <w:tbl>
      <w:tblPr>
        <w:tblW w:w="1020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969"/>
        <w:gridCol w:w="1560"/>
        <w:gridCol w:w="1559"/>
        <w:gridCol w:w="1276"/>
        <w:gridCol w:w="1439"/>
        <w:gridCol w:w="991"/>
      </w:tblGrid>
      <w:tr w:rsidR="005D775C" w:rsidRPr="005D775C" w:rsidTr="00E81E58">
        <w:trPr>
          <w:trHeight w:val="48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Ответственный     </w:t>
            </w:r>
            <w:r w:rsidRPr="005D775C">
              <w:rPr>
                <w:rFonts w:eastAsia="Times New Roman"/>
                <w:lang w:eastAsia="ru-RU"/>
              </w:rPr>
              <w:br/>
              <w:t xml:space="preserve">исполнитель       </w:t>
            </w:r>
            <w:r w:rsidRPr="005D775C">
              <w:rPr>
                <w:rFonts w:eastAsia="Times New Roman"/>
                <w:lang w:eastAsia="ru-RU"/>
              </w:rPr>
              <w:br/>
              <w:t>Подпрограммы 2 (Соисполнитель муниципальной программы)</w:t>
            </w:r>
          </w:p>
        </w:tc>
        <w:tc>
          <w:tcPr>
            <w:tcW w:w="7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Управление культуры и спорта администрации муниципального района «Княжпогостский»        </w:t>
            </w:r>
          </w:p>
        </w:tc>
      </w:tr>
      <w:tr w:rsidR="005D775C" w:rsidRPr="005D775C" w:rsidTr="00E81E58">
        <w:trPr>
          <w:trHeight w:val="32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Участники</w:t>
            </w:r>
            <w:r w:rsidRPr="005D775C">
              <w:rPr>
                <w:rFonts w:eastAsia="Times New Roman"/>
                <w:lang w:eastAsia="ru-RU"/>
              </w:rPr>
              <w:br/>
              <w:t>Подпрограммы 2 (по согласованию)</w:t>
            </w:r>
          </w:p>
        </w:tc>
        <w:tc>
          <w:tcPr>
            <w:tcW w:w="77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Администрации городских и сельских поселений (по согласованию)</w:t>
            </w:r>
          </w:p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МАОДО «Княжпогостская районная спортивная школа», МАУ «Княжпогостский центр спортивных мероприятий»</w:t>
            </w:r>
          </w:p>
        </w:tc>
      </w:tr>
      <w:tr w:rsidR="005D775C" w:rsidRPr="005D775C" w:rsidTr="00E81E58">
        <w:trPr>
          <w:trHeight w:val="32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Программно-целевые инструменты Подпрограммы 2</w:t>
            </w:r>
          </w:p>
        </w:tc>
        <w:tc>
          <w:tcPr>
            <w:tcW w:w="77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-</w:t>
            </w:r>
          </w:p>
        </w:tc>
      </w:tr>
      <w:tr w:rsidR="005D775C" w:rsidRPr="005D775C" w:rsidTr="00E81E58">
        <w:trPr>
          <w:trHeight w:val="48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Цель Подпрограммы 2</w:t>
            </w:r>
          </w:p>
        </w:tc>
        <w:tc>
          <w:tcPr>
            <w:tcW w:w="77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</w:p>
        </w:tc>
      </w:tr>
      <w:tr w:rsidR="005D775C" w:rsidRPr="005D775C" w:rsidTr="00E81E58">
        <w:trPr>
          <w:trHeight w:val="274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Задачи            </w:t>
            </w:r>
            <w:r w:rsidRPr="005D775C">
              <w:rPr>
                <w:rFonts w:eastAsia="Times New Roman"/>
                <w:lang w:eastAsia="ru-RU"/>
              </w:rPr>
              <w:br/>
              <w:t>Подпрограммы 2</w:t>
            </w:r>
          </w:p>
        </w:tc>
        <w:tc>
          <w:tcPr>
            <w:tcW w:w="77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AB1A48">
            <w:pPr>
              <w:widowControl w:val="0"/>
              <w:autoSpaceDE w:val="0"/>
              <w:autoSpaceDN w:val="0"/>
              <w:adjustRightInd w:val="0"/>
            </w:pPr>
            <w:r w:rsidRPr="005D775C">
              <w:t>1. Вовлечение всех категорий населения муниципального района «Княжпогостский» в массовые физкуль</w:t>
            </w:r>
            <w:r w:rsidR="00AB1A48">
              <w:t>турные и спортивные мероприятия и п</w:t>
            </w:r>
            <w:r w:rsidRPr="005D775C">
              <w:t>опуляризация здорового образа жизни, физической культуры и спорта среди населения района.</w:t>
            </w:r>
          </w:p>
        </w:tc>
      </w:tr>
      <w:tr w:rsidR="005D775C" w:rsidRPr="005D775C" w:rsidTr="00E81E58">
        <w:trPr>
          <w:trHeight w:val="1081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Целевые индикаторы</w:t>
            </w:r>
            <w:r w:rsidRPr="005D775C">
              <w:rPr>
                <w:rFonts w:eastAsia="Times New Roman"/>
                <w:lang w:eastAsia="ru-RU"/>
              </w:rPr>
              <w:br/>
              <w:t xml:space="preserve">и показатели      </w:t>
            </w:r>
            <w:r w:rsidRPr="005D775C">
              <w:rPr>
                <w:rFonts w:eastAsia="Times New Roman"/>
                <w:lang w:eastAsia="ru-RU"/>
              </w:rPr>
              <w:br/>
              <w:t>Подпрограммы 2</w:t>
            </w:r>
          </w:p>
        </w:tc>
        <w:tc>
          <w:tcPr>
            <w:tcW w:w="7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7B03EB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</w:pPr>
            <w:r w:rsidRPr="005D775C">
              <w:t>1</w:t>
            </w:r>
            <w:r w:rsidRPr="007B03EB">
              <w:t>. Доля граждан в возрасте 3-29 лет, систематически занимающихся физической культурой и спортом, в общей численности граждан данной возрастной категории</w:t>
            </w:r>
            <w:r w:rsidRPr="007B03EB" w:rsidDel="0058667D">
              <w:t xml:space="preserve"> </w:t>
            </w:r>
            <w:r w:rsidRPr="007B03EB">
              <w:t>(процент);</w:t>
            </w:r>
          </w:p>
          <w:p w:rsidR="005D775C" w:rsidRPr="007B03EB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3EB">
              <w:t>2.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населения граждан данной возрастной категории</w:t>
            </w:r>
            <w:r w:rsidRPr="007B03EB" w:rsidDel="0058667D">
              <w:t xml:space="preserve"> </w:t>
            </w:r>
            <w:r w:rsidRPr="007B03EB">
              <w:t>(процент);</w:t>
            </w:r>
          </w:p>
          <w:p w:rsidR="005D775C" w:rsidRPr="007B03EB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3EB">
              <w:t>3. 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  <w:r w:rsidRPr="007B03EB" w:rsidDel="0058667D">
              <w:t xml:space="preserve"> </w:t>
            </w:r>
            <w:r w:rsidRPr="007B03EB">
              <w:t>(процент);</w:t>
            </w:r>
          </w:p>
          <w:p w:rsidR="005D775C" w:rsidRPr="007B03EB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3EB">
              <w:t>4.Доля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 (процент).</w:t>
            </w:r>
          </w:p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3EB">
              <w:t>5.Доля сельского населения, систематически занимающихся физической культурой и спортом в Княжпогостском районе (процент).</w:t>
            </w:r>
          </w:p>
        </w:tc>
      </w:tr>
      <w:tr w:rsidR="005D775C" w:rsidRPr="005D775C" w:rsidTr="00E81E58">
        <w:trPr>
          <w:trHeight w:val="459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bCs/>
                <w:lang w:eastAsia="ru-RU"/>
              </w:rPr>
              <w:t>Сроки реализации Подпрограммы 2</w:t>
            </w:r>
          </w:p>
        </w:tc>
        <w:tc>
          <w:tcPr>
            <w:tcW w:w="77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2021 - 2026 годы</w:t>
            </w:r>
          </w:p>
        </w:tc>
      </w:tr>
      <w:tr w:rsidR="00E471E2" w:rsidRPr="005D775C" w:rsidTr="00E81E58">
        <w:trPr>
          <w:trHeight w:val="267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Объемы бюджетных  </w:t>
            </w:r>
            <w:r w:rsidRPr="005D775C">
              <w:rPr>
                <w:rFonts w:eastAsia="Times New Roman"/>
                <w:lang w:eastAsia="ru-RU"/>
              </w:rPr>
              <w:br/>
              <w:t xml:space="preserve">ассигнований      </w:t>
            </w:r>
            <w:r w:rsidRPr="005D775C">
              <w:rPr>
                <w:rFonts w:eastAsia="Times New Roman"/>
                <w:lang w:eastAsia="ru-RU"/>
              </w:rPr>
              <w:br/>
              <w:t>Подпрограммы 2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Средства федерального бюджета (тыс. руб.)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Средства республиканского бюджета (тыс. руб.)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Средства местного бюджета (тыс. руб.)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Средства от приносящей доход деятельности (тыс. руб.)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Всего (тыс. руб.)</w:t>
            </w:r>
          </w:p>
        </w:tc>
      </w:tr>
      <w:tr w:rsidR="00E471E2" w:rsidRPr="005D775C" w:rsidTr="00666E11">
        <w:trPr>
          <w:trHeight w:val="274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</w:pPr>
            <w:r w:rsidRPr="005D775C"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</w:pPr>
            <w:r w:rsidRPr="005D775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</w:pPr>
            <w:r w:rsidRPr="005D775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</w:pPr>
            <w:r w:rsidRPr="005D775C">
              <w:t>130,000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</w:pPr>
            <w:r w:rsidRPr="005D775C"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</w:pPr>
            <w:r w:rsidRPr="005D775C">
              <w:t>130,000</w:t>
            </w:r>
          </w:p>
        </w:tc>
      </w:tr>
      <w:tr w:rsidR="00E471E2" w:rsidRPr="005D775C" w:rsidTr="00666E11">
        <w:trPr>
          <w:trHeight w:val="274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>
            <w:r w:rsidRPr="00B57245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>
            <w:r w:rsidRPr="00B572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</w:pPr>
            <w:r w:rsidRPr="005D775C">
              <w:t>190,000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 w:rsidP="00666E11">
            <w:r w:rsidRPr="00B57245"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</w:pPr>
            <w:r w:rsidRPr="005D775C">
              <w:t>190,000</w:t>
            </w:r>
          </w:p>
        </w:tc>
      </w:tr>
      <w:tr w:rsidR="00E471E2" w:rsidRPr="005D775C" w:rsidTr="00666E11">
        <w:trPr>
          <w:trHeight w:val="274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>
            <w:r w:rsidRPr="00B57245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>
            <w:r w:rsidRPr="00B572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</w:pPr>
            <w:r w:rsidRPr="005D775C">
              <w:t>250,000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 w:rsidP="00666E11">
            <w:r w:rsidRPr="00B57245"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</w:pPr>
            <w:r w:rsidRPr="005D775C">
              <w:t>250,000</w:t>
            </w:r>
          </w:p>
        </w:tc>
      </w:tr>
      <w:tr w:rsidR="00E471E2" w:rsidRPr="005D775C" w:rsidTr="00666E11">
        <w:trPr>
          <w:trHeight w:val="274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>
            <w:r w:rsidRPr="00B57245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>
            <w:r w:rsidRPr="00B572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4879F2" w:rsidP="005D775C">
            <w:pPr>
              <w:widowControl w:val="0"/>
              <w:autoSpaceDE w:val="0"/>
              <w:autoSpaceDN w:val="0"/>
              <w:adjustRightInd w:val="0"/>
            </w:pPr>
            <w:r>
              <w:t>300,000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 w:rsidP="00666E11">
            <w:r w:rsidRPr="00B57245"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4879F2" w:rsidP="005D775C">
            <w:pPr>
              <w:widowControl w:val="0"/>
              <w:autoSpaceDE w:val="0"/>
              <w:autoSpaceDN w:val="0"/>
              <w:adjustRightInd w:val="0"/>
            </w:pPr>
            <w:r>
              <w:t>300,000</w:t>
            </w:r>
          </w:p>
        </w:tc>
      </w:tr>
      <w:tr w:rsidR="00E471E2" w:rsidRPr="005D775C" w:rsidTr="00666E11">
        <w:trPr>
          <w:trHeight w:val="274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>
            <w:r w:rsidRPr="00B57245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>
            <w:r w:rsidRPr="00B572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4879F2" w:rsidP="005D775C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 w:rsidP="00666E11">
            <w:r w:rsidRPr="00B57245"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4879F2" w:rsidP="005D775C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</w:tr>
      <w:tr w:rsidR="00E471E2" w:rsidRPr="005D775C" w:rsidTr="00666E11">
        <w:trPr>
          <w:trHeight w:val="274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</w:pPr>
            <w: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>
            <w:r w:rsidRPr="00B57245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>
            <w:r w:rsidRPr="00B572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4879F2" w:rsidP="005D775C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 w:rsidP="00666E11">
            <w:r w:rsidRPr="00B57245"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4879F2" w:rsidP="005D775C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</w:tr>
      <w:tr w:rsidR="00E471E2" w:rsidRPr="005D775C" w:rsidTr="00E81E58">
        <w:trPr>
          <w:trHeight w:val="274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>
            <w:r w:rsidRPr="00B57245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>
            <w:r w:rsidRPr="00B572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4879F2" w:rsidP="005D775C">
            <w:pPr>
              <w:widowControl w:val="0"/>
              <w:autoSpaceDE w:val="0"/>
              <w:autoSpaceDN w:val="0"/>
              <w:adjustRightInd w:val="0"/>
            </w:pPr>
            <w:r>
              <w:t>870,000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Default="00E471E2" w:rsidP="00666E11">
            <w:r w:rsidRPr="00B57245"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4879F2" w:rsidP="005D775C">
            <w:pPr>
              <w:widowControl w:val="0"/>
              <w:autoSpaceDE w:val="0"/>
              <w:autoSpaceDN w:val="0"/>
              <w:adjustRightInd w:val="0"/>
            </w:pPr>
            <w:r>
              <w:t>870,000</w:t>
            </w:r>
          </w:p>
        </w:tc>
      </w:tr>
      <w:tr w:rsidR="00E471E2" w:rsidRPr="005D775C" w:rsidTr="00E81E58">
        <w:trPr>
          <w:trHeight w:val="843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lastRenderedPageBreak/>
              <w:t xml:space="preserve">Ожидаемые         </w:t>
            </w:r>
            <w:r w:rsidRPr="005D775C">
              <w:rPr>
                <w:rFonts w:eastAsia="Times New Roman"/>
                <w:lang w:eastAsia="ru-RU"/>
              </w:rPr>
              <w:br/>
              <w:t xml:space="preserve">результаты        </w:t>
            </w:r>
            <w:r w:rsidRPr="005D775C">
              <w:rPr>
                <w:rFonts w:eastAsia="Times New Roman"/>
                <w:lang w:eastAsia="ru-RU"/>
              </w:rPr>
              <w:br/>
              <w:t xml:space="preserve">реализации        </w:t>
            </w:r>
            <w:r w:rsidRPr="005D775C">
              <w:rPr>
                <w:rFonts w:eastAsia="Times New Roman"/>
                <w:lang w:eastAsia="ru-RU"/>
              </w:rPr>
              <w:br/>
              <w:t>Подпрограммы 2</w:t>
            </w:r>
          </w:p>
        </w:tc>
        <w:tc>
          <w:tcPr>
            <w:tcW w:w="7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2" w:rsidRPr="005D775C" w:rsidRDefault="00E471E2" w:rsidP="005D775C">
            <w:pPr>
              <w:widowControl w:val="0"/>
              <w:tabs>
                <w:tab w:val="left" w:pos="-17"/>
              </w:tabs>
              <w:autoSpaceDE w:val="0"/>
              <w:autoSpaceDN w:val="0"/>
              <w:adjustRightInd w:val="0"/>
              <w:jc w:val="both"/>
            </w:pPr>
            <w:r w:rsidRPr="005D775C">
              <w:t>Реализация Подпрограммы 2 позволит обеспечить:</w:t>
            </w:r>
          </w:p>
          <w:p w:rsidR="00E471E2" w:rsidRPr="005D775C" w:rsidRDefault="00E471E2" w:rsidP="005D775C">
            <w:pPr>
              <w:widowControl w:val="0"/>
              <w:tabs>
                <w:tab w:val="left" w:pos="-17"/>
              </w:tabs>
              <w:autoSpaceDE w:val="0"/>
              <w:autoSpaceDN w:val="0"/>
              <w:adjustRightInd w:val="0"/>
              <w:jc w:val="both"/>
            </w:pPr>
            <w:r w:rsidRPr="005D775C">
              <w:t xml:space="preserve">1. </w:t>
            </w:r>
            <w:r>
              <w:t>Увеличена доля</w:t>
            </w:r>
            <w:r w:rsidRPr="002B0C38">
              <w:t xml:space="preserve"> граждан в возрасте 3-29 лет, систематически занимающихся физической культурой и спортом, в общей численности граждан данной возрастной категории</w:t>
            </w:r>
            <w:r>
              <w:t xml:space="preserve">, составит </w:t>
            </w:r>
            <w:r w:rsidRPr="005D775C">
              <w:t>90 % к 2026 году;</w:t>
            </w:r>
          </w:p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jc w:val="both"/>
            </w:pPr>
            <w:r w:rsidRPr="005D775C">
              <w:t>2.</w:t>
            </w:r>
            <w:r>
              <w:t xml:space="preserve"> Увеличена д</w:t>
            </w:r>
            <w:r w:rsidRPr="007B03EB">
              <w:t>ол</w:t>
            </w:r>
            <w:r>
              <w:t>я</w:t>
            </w:r>
            <w:r w:rsidRPr="007B03EB">
              <w:t xml:space="preserve">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населения граждан данной возрастной категории</w:t>
            </w:r>
            <w:r>
              <w:t xml:space="preserve">, составит </w:t>
            </w:r>
            <w:r w:rsidRPr="005D775C">
              <w:t>48,6 % к 2026 году;</w:t>
            </w:r>
          </w:p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jc w:val="both"/>
            </w:pPr>
            <w:r w:rsidRPr="005D775C">
              <w:t>3.</w:t>
            </w:r>
            <w:r w:rsidRPr="002B0C38">
              <w:t xml:space="preserve"> </w:t>
            </w:r>
            <w:r>
              <w:t>Увеличена д</w:t>
            </w:r>
            <w:r w:rsidRPr="002B0C38">
              <w:t>ол</w:t>
            </w:r>
            <w:r>
              <w:t>я</w:t>
            </w:r>
            <w:r w:rsidRPr="002B0C38">
              <w:t xml:space="preserve"> граждан в возрасте от 55 лет (женщины) и от 60 лет (мужчины) до 79 лет,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  <w:r>
              <w:t xml:space="preserve">, составит </w:t>
            </w:r>
            <w:r w:rsidRPr="005D775C">
              <w:t>18,3 % к 2026 году;</w:t>
            </w:r>
          </w:p>
          <w:p w:rsidR="00E471E2" w:rsidRPr="005D775C" w:rsidRDefault="00E471E2" w:rsidP="005D775C">
            <w:pPr>
              <w:widowControl w:val="0"/>
              <w:autoSpaceDE w:val="0"/>
              <w:autoSpaceDN w:val="0"/>
              <w:adjustRightInd w:val="0"/>
              <w:jc w:val="both"/>
            </w:pPr>
            <w:r w:rsidRPr="005D775C">
              <w:t xml:space="preserve">4. </w:t>
            </w:r>
            <w:r>
              <w:t>Увеличена д</w:t>
            </w:r>
            <w:r w:rsidRPr="005D775C"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спортом, составит 19,7 % к 2026 году.</w:t>
            </w:r>
          </w:p>
          <w:p w:rsidR="00E471E2" w:rsidRPr="005D775C" w:rsidRDefault="00E471E2" w:rsidP="00F308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D775C">
              <w:rPr>
                <w:rFonts w:eastAsia="Calibri"/>
                <w:lang w:eastAsia="en-US"/>
              </w:rPr>
              <w:t xml:space="preserve">5. </w:t>
            </w:r>
            <w:r>
              <w:rPr>
                <w:rFonts w:eastAsia="Calibri"/>
                <w:lang w:eastAsia="en-US"/>
              </w:rPr>
              <w:t>Увеличена д</w:t>
            </w:r>
            <w:r w:rsidRPr="007B03EB">
              <w:rPr>
                <w:rFonts w:eastAsia="Calibri"/>
                <w:lang w:eastAsia="en-US"/>
              </w:rPr>
              <w:t xml:space="preserve">оля сельского населения, систематически занимающихся физической культурой и спортом,  </w:t>
            </w:r>
            <w:r>
              <w:rPr>
                <w:rFonts w:eastAsia="Calibri"/>
                <w:lang w:eastAsia="en-US"/>
              </w:rPr>
              <w:t xml:space="preserve">составит </w:t>
            </w:r>
            <w:r w:rsidRPr="007B03EB">
              <w:rPr>
                <w:rFonts w:eastAsia="Calibri"/>
                <w:lang w:eastAsia="en-US"/>
              </w:rPr>
              <w:t>17 % к 2026 году.</w:t>
            </w:r>
          </w:p>
        </w:tc>
      </w:tr>
    </w:tbl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0701D6" w:rsidRDefault="000701D6" w:rsidP="005D775C">
      <w:pPr>
        <w:jc w:val="center"/>
        <w:rPr>
          <w:b/>
        </w:rPr>
      </w:pPr>
    </w:p>
    <w:p w:rsidR="005D775C" w:rsidRPr="005D775C" w:rsidRDefault="005D775C" w:rsidP="005D775C">
      <w:pPr>
        <w:jc w:val="center"/>
        <w:rPr>
          <w:b/>
        </w:rPr>
      </w:pPr>
      <w:r w:rsidRPr="005D775C">
        <w:rPr>
          <w:b/>
        </w:rPr>
        <w:lastRenderedPageBreak/>
        <w:t>Паспорт подпрограммы</w:t>
      </w:r>
    </w:p>
    <w:p w:rsidR="005D775C" w:rsidRPr="005D775C" w:rsidRDefault="005D775C" w:rsidP="005D775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775C">
        <w:rPr>
          <w:b/>
        </w:rPr>
        <w:t>«Спорт высоких достижений»</w:t>
      </w:r>
    </w:p>
    <w:p w:rsidR="005D775C" w:rsidRPr="005D775C" w:rsidRDefault="005D775C" w:rsidP="005D775C">
      <w:pPr>
        <w:widowControl w:val="0"/>
        <w:autoSpaceDE w:val="0"/>
        <w:autoSpaceDN w:val="0"/>
        <w:adjustRightInd w:val="0"/>
        <w:jc w:val="center"/>
      </w:pPr>
      <w:r w:rsidRPr="005D775C">
        <w:t>(далее – Подпрограмма 3)</w:t>
      </w:r>
    </w:p>
    <w:tbl>
      <w:tblPr>
        <w:tblW w:w="1034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1418"/>
        <w:gridCol w:w="1559"/>
        <w:gridCol w:w="1559"/>
        <w:gridCol w:w="1560"/>
        <w:gridCol w:w="1276"/>
      </w:tblGrid>
      <w:tr w:rsidR="005D775C" w:rsidRPr="005D775C" w:rsidTr="00555F85">
        <w:trPr>
          <w:trHeight w:val="48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Ответственный     </w:t>
            </w:r>
            <w:r w:rsidRPr="005D775C">
              <w:rPr>
                <w:rFonts w:eastAsia="Times New Roman"/>
                <w:lang w:eastAsia="ru-RU"/>
              </w:rPr>
              <w:br/>
              <w:t xml:space="preserve">исполнитель       </w:t>
            </w:r>
            <w:r w:rsidRPr="005D775C">
              <w:rPr>
                <w:rFonts w:eastAsia="Times New Roman"/>
                <w:lang w:eastAsia="ru-RU"/>
              </w:rPr>
              <w:br/>
              <w:t>Подпрограммы 3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Управление культуры и спорта администрации муниципального района «Княжпогостский»                                             </w:t>
            </w:r>
          </w:p>
        </w:tc>
      </w:tr>
      <w:tr w:rsidR="005D775C" w:rsidRPr="005D775C" w:rsidTr="00555F85">
        <w:trPr>
          <w:trHeight w:val="48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Участники </w:t>
            </w:r>
            <w:r w:rsidRPr="005D775C">
              <w:rPr>
                <w:rFonts w:eastAsia="Times New Roman"/>
                <w:lang w:eastAsia="ru-RU"/>
              </w:rPr>
              <w:br/>
              <w:t>Подпрограммы 3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МАОДО «Княжпогостская районная спортивная школа», </w:t>
            </w:r>
          </w:p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МАУ «Княжпогостский центр спортивных мероприятий»</w:t>
            </w:r>
          </w:p>
        </w:tc>
      </w:tr>
      <w:tr w:rsidR="005D775C" w:rsidRPr="005D775C" w:rsidTr="00555F85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Программно-целевые инструменты Подпрограммы 3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-</w:t>
            </w:r>
          </w:p>
        </w:tc>
      </w:tr>
      <w:tr w:rsidR="005D775C" w:rsidRPr="005D775C" w:rsidTr="00555F85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Цель </w:t>
            </w:r>
          </w:p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Подпрограммы 3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Calibri"/>
                <w:lang w:eastAsia="en-US"/>
              </w:rPr>
              <w:t xml:space="preserve">Создание эффективной системы подготовки спортсменов высокого класса </w:t>
            </w:r>
          </w:p>
        </w:tc>
      </w:tr>
      <w:tr w:rsidR="005D775C" w:rsidRPr="005D775C" w:rsidTr="00555F85">
        <w:trPr>
          <w:trHeight w:val="66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Задачи            </w:t>
            </w:r>
            <w:r w:rsidRPr="005D775C">
              <w:rPr>
                <w:rFonts w:eastAsia="Times New Roman"/>
                <w:lang w:eastAsia="ru-RU"/>
              </w:rPr>
              <w:br/>
              <w:t>Подпрограммы3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Обеспечение республиканской системы соревнований, направленной на предоставление возможности перспективным спортсменам повышать свои спортивные результаты. </w:t>
            </w:r>
          </w:p>
        </w:tc>
      </w:tr>
      <w:tr w:rsidR="005D775C" w:rsidRPr="005D775C" w:rsidTr="00555F85">
        <w:trPr>
          <w:trHeight w:val="106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Целевые индикаторы</w:t>
            </w:r>
            <w:r w:rsidRPr="005D775C">
              <w:rPr>
                <w:rFonts w:eastAsia="Times New Roman"/>
                <w:lang w:eastAsia="ru-RU"/>
              </w:rPr>
              <w:br/>
              <w:t xml:space="preserve">и показатели      </w:t>
            </w:r>
            <w:r w:rsidRPr="005D775C">
              <w:rPr>
                <w:rFonts w:eastAsia="Times New Roman"/>
                <w:lang w:eastAsia="ru-RU"/>
              </w:rPr>
              <w:br/>
              <w:t>Подпрограммы 3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1.Доля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мероприятий Княжпогостского района (процент);</w:t>
            </w:r>
          </w:p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</w:pPr>
            <w:r w:rsidRPr="005D775C">
              <w:t>2.</w:t>
            </w:r>
            <w:r w:rsidRPr="005D7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775C">
              <w:t>Доля спортсменов – разрядников, имеющих разряды и звания (от III разряда до спортивного звания «Заслуженный мастер спорта») в общем количестве спортсменов-разрядников в учреждениях физкультурно-спортивной направленности (процент).</w:t>
            </w:r>
          </w:p>
        </w:tc>
      </w:tr>
      <w:tr w:rsidR="005D775C" w:rsidRPr="005D775C" w:rsidTr="00555F85">
        <w:trPr>
          <w:trHeight w:val="394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bCs/>
                <w:lang w:eastAsia="ru-RU"/>
              </w:rPr>
              <w:t xml:space="preserve">Этапы и сроки реализации Подпрограммы </w:t>
            </w:r>
            <w:r w:rsidRPr="005D775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2021 - 2026 годы</w:t>
            </w:r>
          </w:p>
        </w:tc>
      </w:tr>
      <w:tr w:rsidR="00B0173F" w:rsidRPr="005D775C" w:rsidTr="00555F85">
        <w:trPr>
          <w:trHeight w:val="134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73F" w:rsidRPr="005D775C" w:rsidRDefault="00B0173F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Объемы бюджетных  </w:t>
            </w:r>
            <w:r w:rsidRPr="005D775C">
              <w:rPr>
                <w:rFonts w:eastAsia="Times New Roman"/>
                <w:lang w:eastAsia="ru-RU"/>
              </w:rPr>
              <w:br/>
              <w:t xml:space="preserve">ассигнований      </w:t>
            </w:r>
            <w:r w:rsidRPr="005D775C">
              <w:rPr>
                <w:rFonts w:eastAsia="Times New Roman"/>
                <w:lang w:eastAsia="ru-RU"/>
              </w:rPr>
              <w:br/>
              <w:t>Подпрограммы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B0173F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B0173F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 xml:space="preserve">Средства федерального бюджета </w:t>
            </w:r>
          </w:p>
          <w:p w:rsidR="00B0173F" w:rsidRPr="005D775C" w:rsidRDefault="00B0173F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B0173F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Средства республиканского бюджета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B0173F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Средства местного бюджета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B0173F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Средства от приносящей доход деятельности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B0173F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Всего (тыс. руб.)</w:t>
            </w:r>
          </w:p>
        </w:tc>
      </w:tr>
      <w:tr w:rsidR="00B0173F" w:rsidRPr="005D775C" w:rsidTr="00555F85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73F" w:rsidRPr="005D775C" w:rsidRDefault="00B0173F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B0173F" w:rsidP="005D775C">
            <w:pPr>
              <w:widowControl w:val="0"/>
              <w:autoSpaceDE w:val="0"/>
              <w:autoSpaceDN w:val="0"/>
              <w:adjustRightInd w:val="0"/>
            </w:pPr>
            <w:r w:rsidRPr="005D775C"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B0173F" w:rsidP="00B017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B0173F" w:rsidP="00B017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B0173F" w:rsidP="00B017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369,800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B0173F" w:rsidP="00B017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B0173F" w:rsidP="00B017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369,800</w:t>
            </w:r>
          </w:p>
        </w:tc>
      </w:tr>
      <w:tr w:rsidR="00B0173F" w:rsidRPr="005D775C" w:rsidTr="00555F85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73F" w:rsidRPr="005D775C" w:rsidRDefault="00B0173F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B0173F" w:rsidP="005D775C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Default="00B0173F" w:rsidP="00B0173F">
            <w:pPr>
              <w:jc w:val="center"/>
            </w:pPr>
            <w:r w:rsidRPr="0040235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Default="00B0173F" w:rsidP="00B0173F">
            <w:pPr>
              <w:jc w:val="center"/>
            </w:pPr>
            <w:r w:rsidRPr="00EE3A0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B0173F" w:rsidP="00B017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1 010,000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Default="00B0173F" w:rsidP="00B0173F">
            <w:pPr>
              <w:jc w:val="center"/>
            </w:pPr>
            <w:r w:rsidRPr="000446A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B0173F" w:rsidP="00B017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1 010,000</w:t>
            </w:r>
          </w:p>
        </w:tc>
      </w:tr>
      <w:tr w:rsidR="00B0173F" w:rsidRPr="005D775C" w:rsidTr="00555F85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73F" w:rsidRPr="005D775C" w:rsidRDefault="00B0173F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B0173F" w:rsidP="005D775C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Default="00B0173F" w:rsidP="00B0173F">
            <w:pPr>
              <w:jc w:val="center"/>
            </w:pPr>
            <w:r w:rsidRPr="0040235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Default="00B0173F" w:rsidP="00B0173F">
            <w:pPr>
              <w:jc w:val="center"/>
            </w:pPr>
            <w:r w:rsidRPr="00EE3A0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4879F2" w:rsidP="004879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1 055</w:t>
            </w:r>
            <w:r w:rsidR="00B0173F" w:rsidRPr="005D775C"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Default="00B0173F" w:rsidP="00B0173F">
            <w:pPr>
              <w:jc w:val="center"/>
            </w:pPr>
            <w:r w:rsidRPr="000446A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4879F2" w:rsidP="004879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1 055</w:t>
            </w:r>
            <w:r w:rsidR="00B0173F" w:rsidRPr="005D775C">
              <w:t>,000</w:t>
            </w:r>
          </w:p>
        </w:tc>
      </w:tr>
      <w:tr w:rsidR="00B0173F" w:rsidRPr="005D775C" w:rsidTr="00555F85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73F" w:rsidRPr="005D775C" w:rsidRDefault="00B0173F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B0173F" w:rsidP="005D775C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Default="00B0173F" w:rsidP="00B0173F">
            <w:pPr>
              <w:jc w:val="center"/>
            </w:pPr>
            <w:r w:rsidRPr="0040235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Default="00B0173F" w:rsidP="00B0173F">
            <w:pPr>
              <w:jc w:val="center"/>
            </w:pPr>
            <w:r w:rsidRPr="00EE3A0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4879F2" w:rsidP="00B017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1 000,000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Default="00B0173F" w:rsidP="00B0173F">
            <w:pPr>
              <w:jc w:val="center"/>
            </w:pPr>
            <w:r w:rsidRPr="000446A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4879F2" w:rsidP="00B017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1 000,000</w:t>
            </w:r>
          </w:p>
        </w:tc>
      </w:tr>
      <w:tr w:rsidR="00B0173F" w:rsidRPr="005D775C" w:rsidTr="00555F85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73F" w:rsidRPr="005D775C" w:rsidRDefault="00B0173F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B0173F" w:rsidP="005D775C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Default="00B0173F" w:rsidP="00B0173F">
            <w:pPr>
              <w:jc w:val="center"/>
            </w:pPr>
            <w:r w:rsidRPr="0040235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Default="00B0173F" w:rsidP="00B0173F">
            <w:pPr>
              <w:jc w:val="center"/>
            </w:pPr>
            <w:r w:rsidRPr="00EE3A0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4879F2" w:rsidP="00B017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Default="00B0173F" w:rsidP="00B0173F">
            <w:pPr>
              <w:jc w:val="center"/>
            </w:pPr>
            <w:r w:rsidRPr="000446A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4879F2" w:rsidP="00B017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B0173F" w:rsidRPr="005D775C" w:rsidTr="00555F85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73F" w:rsidRPr="005D775C" w:rsidRDefault="00B0173F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B0173F" w:rsidP="005D775C">
            <w:pPr>
              <w:widowControl w:val="0"/>
              <w:autoSpaceDE w:val="0"/>
              <w:autoSpaceDN w:val="0"/>
              <w:adjustRightInd w:val="0"/>
            </w:pPr>
            <w: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Default="00B0173F" w:rsidP="00B0173F">
            <w:pPr>
              <w:jc w:val="center"/>
            </w:pPr>
            <w:r w:rsidRPr="0040235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Default="00B0173F" w:rsidP="00B0173F">
            <w:pPr>
              <w:jc w:val="center"/>
            </w:pPr>
            <w:r w:rsidRPr="00EE3A0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4879F2" w:rsidP="00B017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Default="00B0173F" w:rsidP="00B0173F">
            <w:pPr>
              <w:jc w:val="center"/>
            </w:pPr>
            <w:r w:rsidRPr="000446A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4879F2" w:rsidP="00B017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B0173F" w:rsidRPr="005D775C" w:rsidTr="00555F85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B0173F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B0173F" w:rsidP="00B0173F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Default="00B0173F" w:rsidP="00B0173F">
            <w:pPr>
              <w:jc w:val="center"/>
            </w:pPr>
            <w:r w:rsidRPr="0040235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Default="00B0173F" w:rsidP="00B0173F">
            <w:pPr>
              <w:jc w:val="center"/>
            </w:pPr>
            <w:r w:rsidRPr="00EE3A0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4879F2" w:rsidP="00B017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3 434,800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Default="00B0173F" w:rsidP="00B0173F">
            <w:pPr>
              <w:jc w:val="center"/>
            </w:pPr>
            <w:r w:rsidRPr="000446A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3F" w:rsidRPr="005D775C" w:rsidRDefault="004879F2" w:rsidP="00B017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3 434,800</w:t>
            </w:r>
          </w:p>
        </w:tc>
      </w:tr>
      <w:tr w:rsidR="005D775C" w:rsidRPr="005D775C" w:rsidTr="00555F85">
        <w:trPr>
          <w:trHeight w:val="55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Ожидаемые         </w:t>
            </w:r>
            <w:r w:rsidRPr="005D775C">
              <w:rPr>
                <w:rFonts w:eastAsia="Times New Roman"/>
                <w:lang w:eastAsia="ru-RU"/>
              </w:rPr>
              <w:br/>
              <w:t xml:space="preserve">результаты        </w:t>
            </w:r>
            <w:r w:rsidRPr="005D775C">
              <w:rPr>
                <w:rFonts w:eastAsia="Times New Roman"/>
                <w:lang w:eastAsia="ru-RU"/>
              </w:rPr>
              <w:br/>
              <w:t xml:space="preserve">реализации        </w:t>
            </w:r>
            <w:r w:rsidRPr="005D775C">
              <w:rPr>
                <w:rFonts w:eastAsia="Times New Roman"/>
                <w:lang w:eastAsia="ru-RU"/>
              </w:rPr>
              <w:br/>
              <w:t>Подпрограммы 3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Реализация Подпрограммы 3 позволит обеспечить:</w:t>
            </w:r>
          </w:p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1. Увеличена доля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мероприятий Княжпогостского района</w:t>
            </w:r>
            <w:r w:rsidR="00F3080E">
              <w:rPr>
                <w:rFonts w:eastAsia="Times New Roman"/>
                <w:lang w:eastAsia="ru-RU"/>
              </w:rPr>
              <w:t xml:space="preserve">, составит </w:t>
            </w:r>
            <w:r w:rsidRPr="005D775C">
              <w:rPr>
                <w:rFonts w:eastAsia="Times New Roman"/>
                <w:lang w:eastAsia="ru-RU"/>
              </w:rPr>
              <w:t>80 % к 2026 году;</w:t>
            </w:r>
          </w:p>
          <w:p w:rsidR="005D775C" w:rsidRPr="005D775C" w:rsidRDefault="005D775C" w:rsidP="00F308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 xml:space="preserve">2. Увеличена доля спортсменов – разрядников, имеющих разряды и звания (от </w:t>
            </w:r>
            <w:r w:rsidRPr="005D775C">
              <w:rPr>
                <w:rFonts w:eastAsia="Times New Roman"/>
                <w:lang w:val="en-US" w:eastAsia="ru-RU"/>
              </w:rPr>
              <w:t>III</w:t>
            </w:r>
            <w:r w:rsidRPr="005D775C">
              <w:rPr>
                <w:rFonts w:eastAsia="Times New Roman"/>
                <w:lang w:eastAsia="ru-RU"/>
              </w:rPr>
              <w:t xml:space="preserve"> разряда до спортивного звания «Заслуженный мастер спорта») в общем количестве спортсменов-разрядников в учреждениях физкультурно-спортивной направленности</w:t>
            </w:r>
            <w:r w:rsidR="00F3080E">
              <w:rPr>
                <w:rFonts w:eastAsia="Times New Roman"/>
                <w:lang w:eastAsia="ru-RU"/>
              </w:rPr>
              <w:t>, составит</w:t>
            </w:r>
            <w:r w:rsidRPr="005D775C">
              <w:rPr>
                <w:rFonts w:eastAsia="Times New Roman"/>
                <w:lang w:eastAsia="ru-RU"/>
              </w:rPr>
              <w:t xml:space="preserve"> 23 % к 2026 году.</w:t>
            </w:r>
          </w:p>
        </w:tc>
      </w:tr>
    </w:tbl>
    <w:p w:rsidR="00555F85" w:rsidRDefault="00555F85" w:rsidP="005D775C">
      <w:pPr>
        <w:keepNext/>
        <w:tabs>
          <w:tab w:val="left" w:pos="1440"/>
        </w:tabs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5D775C" w:rsidRPr="005D775C" w:rsidRDefault="005D775C" w:rsidP="005D775C">
      <w:pPr>
        <w:keepNext/>
        <w:tabs>
          <w:tab w:val="left" w:pos="1440"/>
        </w:tabs>
        <w:jc w:val="center"/>
        <w:outlineLvl w:val="0"/>
        <w:rPr>
          <w:rFonts w:eastAsia="Times New Roman"/>
          <w:b/>
          <w:bCs/>
          <w:kern w:val="32"/>
          <w:lang w:val="x-none" w:eastAsia="ru-RU"/>
        </w:rPr>
      </w:pPr>
      <w:r w:rsidRPr="005D775C">
        <w:rPr>
          <w:rFonts w:eastAsia="Times New Roman"/>
          <w:b/>
          <w:bCs/>
          <w:kern w:val="32"/>
          <w:lang w:val="x-none" w:eastAsia="ru-RU"/>
        </w:rPr>
        <w:t xml:space="preserve">Паспорт подпрограммы </w:t>
      </w:r>
    </w:p>
    <w:p w:rsidR="005D775C" w:rsidRPr="005D775C" w:rsidRDefault="005D775C" w:rsidP="005D775C">
      <w:pPr>
        <w:keepNext/>
        <w:tabs>
          <w:tab w:val="left" w:pos="1440"/>
        </w:tabs>
        <w:jc w:val="center"/>
        <w:outlineLvl w:val="0"/>
        <w:rPr>
          <w:rFonts w:eastAsia="Times New Roman"/>
          <w:b/>
          <w:bCs/>
          <w:kern w:val="32"/>
          <w:lang w:val="x-none" w:eastAsia="ru-RU"/>
        </w:rPr>
      </w:pPr>
      <w:r w:rsidRPr="005D775C">
        <w:rPr>
          <w:rFonts w:eastAsia="Times New Roman"/>
          <w:b/>
          <w:bCs/>
          <w:kern w:val="32"/>
          <w:lang w:val="x-none" w:eastAsia="ru-RU"/>
        </w:rPr>
        <w:t>«Развитие учреждений физической культуры и спорта»</w:t>
      </w:r>
    </w:p>
    <w:p w:rsidR="005D775C" w:rsidRPr="005D775C" w:rsidRDefault="005D775C" w:rsidP="005D775C">
      <w:pPr>
        <w:keepNext/>
        <w:tabs>
          <w:tab w:val="left" w:pos="1440"/>
        </w:tabs>
        <w:jc w:val="center"/>
        <w:outlineLvl w:val="0"/>
        <w:rPr>
          <w:rFonts w:eastAsia="Times New Roman"/>
          <w:bCs/>
          <w:kern w:val="32"/>
          <w:lang w:eastAsia="ru-RU"/>
        </w:rPr>
      </w:pPr>
      <w:r w:rsidRPr="005D775C">
        <w:rPr>
          <w:rFonts w:eastAsia="Times New Roman"/>
          <w:bCs/>
          <w:kern w:val="32"/>
          <w:lang w:val="x-none" w:eastAsia="ru-RU"/>
        </w:rPr>
        <w:t>(далее – Подпрограмма 4)</w:t>
      </w:r>
      <w:r w:rsidRPr="005D775C">
        <w:rPr>
          <w:rFonts w:eastAsia="Times New Roman"/>
          <w:bCs/>
          <w:kern w:val="32"/>
          <w:lang w:eastAsia="ru-RU"/>
        </w:rPr>
        <w:t xml:space="preserve"> </w:t>
      </w:r>
    </w:p>
    <w:tbl>
      <w:tblPr>
        <w:tblW w:w="106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04"/>
        <w:gridCol w:w="1365"/>
        <w:gridCol w:w="1418"/>
        <w:gridCol w:w="1542"/>
        <w:gridCol w:w="1718"/>
        <w:gridCol w:w="1560"/>
      </w:tblGrid>
      <w:tr w:rsidR="005D775C" w:rsidRPr="005D775C" w:rsidTr="00555F85">
        <w:tc>
          <w:tcPr>
            <w:tcW w:w="2126" w:type="dxa"/>
          </w:tcPr>
          <w:p w:rsidR="005D775C" w:rsidRPr="005D775C" w:rsidRDefault="005D775C" w:rsidP="005D775C">
            <w:pPr>
              <w:autoSpaceDE w:val="0"/>
              <w:autoSpaceDN w:val="0"/>
              <w:adjustRightInd w:val="0"/>
            </w:pPr>
            <w:r w:rsidRPr="005D775C">
              <w:t>Ответственный исполнитель  подпрограммы 4</w:t>
            </w:r>
          </w:p>
        </w:tc>
        <w:tc>
          <w:tcPr>
            <w:tcW w:w="8507" w:type="dxa"/>
            <w:gridSpan w:val="6"/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</w:pPr>
            <w:r w:rsidRPr="005D775C">
              <w:t>Управление культуры и спорта администрации муниципального района  «Княжпогостский»</w:t>
            </w:r>
          </w:p>
        </w:tc>
      </w:tr>
      <w:tr w:rsidR="005D775C" w:rsidRPr="005D775C" w:rsidTr="00555F85">
        <w:tc>
          <w:tcPr>
            <w:tcW w:w="2126" w:type="dxa"/>
          </w:tcPr>
          <w:p w:rsidR="005D775C" w:rsidRPr="005D775C" w:rsidRDefault="005D775C" w:rsidP="005D775C">
            <w:pPr>
              <w:autoSpaceDE w:val="0"/>
              <w:autoSpaceDN w:val="0"/>
              <w:adjustRightInd w:val="0"/>
            </w:pPr>
            <w:r w:rsidRPr="005D775C">
              <w:t>Соисполнители подпрограммы 4</w:t>
            </w:r>
          </w:p>
        </w:tc>
        <w:tc>
          <w:tcPr>
            <w:tcW w:w="8507" w:type="dxa"/>
            <w:gridSpan w:val="6"/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</w:pPr>
            <w:r w:rsidRPr="005D775C">
              <w:t>МБУ «Спортивная школа г. Емва», МАУ «Княжпогостский физкультурно-спортивный комплекс»</w:t>
            </w:r>
            <w:r w:rsidR="006B5BE8">
              <w:t xml:space="preserve">, </w:t>
            </w:r>
            <w:r w:rsidR="006B5BE8" w:rsidRPr="005D775C">
              <w:rPr>
                <w:rFonts w:eastAsia="Times New Roman"/>
                <w:lang w:eastAsia="ru-RU"/>
              </w:rPr>
              <w:t>МАУ «Княжпогостский центр спортивных мероприятий»</w:t>
            </w:r>
          </w:p>
        </w:tc>
      </w:tr>
      <w:tr w:rsidR="005D775C" w:rsidRPr="005D775C" w:rsidTr="00555F85">
        <w:tc>
          <w:tcPr>
            <w:tcW w:w="2126" w:type="dxa"/>
          </w:tcPr>
          <w:p w:rsidR="005D775C" w:rsidRPr="005D775C" w:rsidRDefault="005D775C" w:rsidP="005D775C">
            <w:pPr>
              <w:autoSpaceDE w:val="0"/>
              <w:autoSpaceDN w:val="0"/>
              <w:adjustRightInd w:val="0"/>
            </w:pPr>
            <w:r w:rsidRPr="005D775C">
              <w:t>Цель подпрограммы 4</w:t>
            </w:r>
          </w:p>
        </w:tc>
        <w:tc>
          <w:tcPr>
            <w:tcW w:w="8507" w:type="dxa"/>
            <w:gridSpan w:val="6"/>
          </w:tcPr>
          <w:p w:rsidR="005D775C" w:rsidRPr="005D775C" w:rsidRDefault="000862DE" w:rsidP="005D775C">
            <w:pPr>
              <w:jc w:val="both"/>
            </w:pPr>
            <w:r w:rsidRPr="005D775C">
              <w:rPr>
                <w:rFonts w:eastAsia="Calibri"/>
                <w:lang w:eastAsia="en-US"/>
              </w:rPr>
              <w:t>Повышение эффективности работы по организации и проведению мероприятий в сфере физической культуры и спорта</w:t>
            </w:r>
          </w:p>
        </w:tc>
      </w:tr>
      <w:tr w:rsidR="005D775C" w:rsidRPr="005D775C" w:rsidTr="00555F85">
        <w:trPr>
          <w:trHeight w:val="496"/>
        </w:trPr>
        <w:tc>
          <w:tcPr>
            <w:tcW w:w="2126" w:type="dxa"/>
          </w:tcPr>
          <w:p w:rsidR="005D775C" w:rsidRPr="005D775C" w:rsidRDefault="005D775C" w:rsidP="005D775C">
            <w:pPr>
              <w:autoSpaceDE w:val="0"/>
              <w:autoSpaceDN w:val="0"/>
              <w:adjustRightInd w:val="0"/>
            </w:pPr>
            <w:r w:rsidRPr="005D775C">
              <w:t>Задачи подпрограммы 4</w:t>
            </w:r>
          </w:p>
        </w:tc>
        <w:tc>
          <w:tcPr>
            <w:tcW w:w="8507" w:type="dxa"/>
            <w:gridSpan w:val="6"/>
          </w:tcPr>
          <w:p w:rsidR="005D775C" w:rsidRPr="00AB1A48" w:rsidRDefault="000862DE" w:rsidP="000862DE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eastAsia="Times New Roman"/>
                <w:lang w:eastAsia="ru-RU"/>
              </w:rPr>
            </w:pPr>
            <w:r w:rsidRPr="000862DE">
              <w:rPr>
                <w:rFonts w:eastAsia="Times New Roman"/>
                <w:lang w:eastAsia="ru-RU"/>
              </w:rPr>
              <w:t>1. Организация и проведение официальных физкультурных и спортивных мероприятий.</w:t>
            </w:r>
          </w:p>
        </w:tc>
      </w:tr>
      <w:tr w:rsidR="005D775C" w:rsidRPr="005D775C" w:rsidTr="00555F85">
        <w:tc>
          <w:tcPr>
            <w:tcW w:w="2126" w:type="dxa"/>
          </w:tcPr>
          <w:p w:rsidR="005D775C" w:rsidRPr="005D775C" w:rsidRDefault="005D775C" w:rsidP="005D775C">
            <w:pPr>
              <w:autoSpaceDE w:val="0"/>
              <w:autoSpaceDN w:val="0"/>
              <w:adjustRightInd w:val="0"/>
            </w:pPr>
            <w:r w:rsidRPr="005D775C">
              <w:t>Целевые индикаторы и показатели подпрограммы 4</w:t>
            </w:r>
          </w:p>
        </w:tc>
        <w:tc>
          <w:tcPr>
            <w:tcW w:w="8507" w:type="dxa"/>
            <w:gridSpan w:val="6"/>
          </w:tcPr>
          <w:p w:rsidR="000862DE" w:rsidRDefault="000862DE" w:rsidP="000862DE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</w:pPr>
            <w:r>
              <w:t>Количество проведенных официальных спортивных муниципальных мероприятий, в которых приняли участие спортсмены Княжпогостского района (единиц).</w:t>
            </w:r>
          </w:p>
          <w:p w:rsidR="000862DE" w:rsidRPr="005D775C" w:rsidRDefault="000862DE" w:rsidP="000862DE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</w:pPr>
            <w:r>
              <w:t>Количество проведенных официальных физкультурно-оздоровительных и спортивных мероприятий для населения Княжпогостского района (единиц).</w:t>
            </w:r>
          </w:p>
        </w:tc>
      </w:tr>
      <w:tr w:rsidR="005D775C" w:rsidRPr="005D775C" w:rsidTr="00555F85">
        <w:trPr>
          <w:trHeight w:val="432"/>
        </w:trPr>
        <w:tc>
          <w:tcPr>
            <w:tcW w:w="2126" w:type="dxa"/>
          </w:tcPr>
          <w:p w:rsidR="005D775C" w:rsidRPr="005D775C" w:rsidRDefault="005D775C" w:rsidP="005D775C">
            <w:pPr>
              <w:autoSpaceDE w:val="0"/>
              <w:autoSpaceDN w:val="0"/>
              <w:adjustRightInd w:val="0"/>
            </w:pPr>
            <w:r w:rsidRPr="005D775C">
              <w:t>Этапы и сроки реализации   подпрограммы 4</w:t>
            </w:r>
          </w:p>
        </w:tc>
        <w:tc>
          <w:tcPr>
            <w:tcW w:w="8507" w:type="dxa"/>
            <w:gridSpan w:val="6"/>
          </w:tcPr>
          <w:p w:rsidR="005D775C" w:rsidRPr="005D775C" w:rsidRDefault="005D775C" w:rsidP="005D775C">
            <w:pPr>
              <w:autoSpaceDE w:val="0"/>
              <w:autoSpaceDN w:val="0"/>
              <w:adjustRightInd w:val="0"/>
              <w:jc w:val="both"/>
            </w:pPr>
            <w:r w:rsidRPr="005D775C">
              <w:t>2021 – 2026 годы</w:t>
            </w:r>
          </w:p>
          <w:p w:rsidR="005D775C" w:rsidRPr="005D775C" w:rsidRDefault="005D775C" w:rsidP="005D775C">
            <w:pPr>
              <w:autoSpaceDE w:val="0"/>
              <w:autoSpaceDN w:val="0"/>
              <w:adjustRightInd w:val="0"/>
              <w:jc w:val="both"/>
            </w:pPr>
          </w:p>
        </w:tc>
      </w:tr>
      <w:tr w:rsidR="00841A3A" w:rsidRPr="005D775C" w:rsidTr="00555F85">
        <w:tc>
          <w:tcPr>
            <w:tcW w:w="2126" w:type="dxa"/>
            <w:vMerge w:val="restart"/>
          </w:tcPr>
          <w:p w:rsidR="00841A3A" w:rsidRPr="005D775C" w:rsidRDefault="00841A3A" w:rsidP="005D775C">
            <w:pPr>
              <w:autoSpaceDE w:val="0"/>
              <w:autoSpaceDN w:val="0"/>
              <w:adjustRightInd w:val="0"/>
            </w:pPr>
            <w:r w:rsidRPr="005D775C">
              <w:t xml:space="preserve">Объемы и </w:t>
            </w:r>
          </w:p>
          <w:p w:rsidR="00841A3A" w:rsidRPr="005D775C" w:rsidRDefault="00841A3A" w:rsidP="005D775C">
            <w:pPr>
              <w:autoSpaceDE w:val="0"/>
              <w:autoSpaceDN w:val="0"/>
              <w:adjustRightInd w:val="0"/>
            </w:pPr>
            <w:r w:rsidRPr="005D775C">
              <w:t xml:space="preserve">источники </w:t>
            </w:r>
          </w:p>
          <w:p w:rsidR="00841A3A" w:rsidRPr="005D775C" w:rsidRDefault="00841A3A" w:rsidP="005D775C">
            <w:pPr>
              <w:autoSpaceDE w:val="0"/>
              <w:autoSpaceDN w:val="0"/>
              <w:adjustRightInd w:val="0"/>
            </w:pPr>
            <w:r w:rsidRPr="005D775C">
              <w:t xml:space="preserve">финансирования </w:t>
            </w:r>
          </w:p>
          <w:p w:rsidR="00841A3A" w:rsidRPr="005D775C" w:rsidRDefault="00841A3A" w:rsidP="005D775C">
            <w:pPr>
              <w:autoSpaceDE w:val="0"/>
              <w:autoSpaceDN w:val="0"/>
              <w:adjustRightInd w:val="0"/>
            </w:pPr>
            <w:r w:rsidRPr="005D775C">
              <w:t>Подпрограммы 4</w:t>
            </w:r>
          </w:p>
        </w:tc>
        <w:tc>
          <w:tcPr>
            <w:tcW w:w="904" w:type="dxa"/>
          </w:tcPr>
          <w:p w:rsidR="00841A3A" w:rsidRPr="005D775C" w:rsidRDefault="00841A3A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Год</w:t>
            </w:r>
          </w:p>
        </w:tc>
        <w:tc>
          <w:tcPr>
            <w:tcW w:w="1365" w:type="dxa"/>
          </w:tcPr>
          <w:p w:rsidR="00841A3A" w:rsidRPr="005D775C" w:rsidRDefault="00841A3A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Средства федерального бюджета (тыс. руб.)</w:t>
            </w:r>
          </w:p>
        </w:tc>
        <w:tc>
          <w:tcPr>
            <w:tcW w:w="1418" w:type="dxa"/>
          </w:tcPr>
          <w:p w:rsidR="00841A3A" w:rsidRPr="005D775C" w:rsidRDefault="00841A3A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Средства республиканского бюджета (тыс. руб.)</w:t>
            </w:r>
          </w:p>
        </w:tc>
        <w:tc>
          <w:tcPr>
            <w:tcW w:w="1542" w:type="dxa"/>
          </w:tcPr>
          <w:p w:rsidR="00841A3A" w:rsidRPr="005D775C" w:rsidRDefault="00841A3A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Средства местного бюджета (тыс. руб.)</w:t>
            </w:r>
          </w:p>
        </w:tc>
        <w:tc>
          <w:tcPr>
            <w:tcW w:w="1718" w:type="dxa"/>
          </w:tcPr>
          <w:p w:rsidR="00841A3A" w:rsidRPr="005D775C" w:rsidRDefault="00841A3A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Средства от приносящей доход деятельности</w:t>
            </w:r>
          </w:p>
          <w:p w:rsidR="00841A3A" w:rsidRPr="005D775C" w:rsidRDefault="00841A3A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 xml:space="preserve"> (тыс. руб.)</w:t>
            </w:r>
          </w:p>
        </w:tc>
        <w:tc>
          <w:tcPr>
            <w:tcW w:w="1560" w:type="dxa"/>
          </w:tcPr>
          <w:p w:rsidR="00841A3A" w:rsidRPr="005D775C" w:rsidRDefault="00841A3A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 xml:space="preserve">Всего </w:t>
            </w:r>
          </w:p>
          <w:p w:rsidR="00841A3A" w:rsidRPr="005D775C" w:rsidRDefault="00841A3A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(тыс. руб.)</w:t>
            </w:r>
          </w:p>
        </w:tc>
      </w:tr>
      <w:tr w:rsidR="00841A3A" w:rsidRPr="005D775C" w:rsidTr="00555F85">
        <w:tc>
          <w:tcPr>
            <w:tcW w:w="2126" w:type="dxa"/>
            <w:vMerge/>
          </w:tcPr>
          <w:p w:rsidR="00841A3A" w:rsidRPr="005D775C" w:rsidRDefault="00841A3A" w:rsidP="005D775C">
            <w:pPr>
              <w:autoSpaceDE w:val="0"/>
              <w:autoSpaceDN w:val="0"/>
              <w:adjustRightInd w:val="0"/>
            </w:pPr>
          </w:p>
        </w:tc>
        <w:tc>
          <w:tcPr>
            <w:tcW w:w="904" w:type="dxa"/>
          </w:tcPr>
          <w:p w:rsidR="00841A3A" w:rsidRPr="005D775C" w:rsidRDefault="00841A3A" w:rsidP="005D775C">
            <w:pPr>
              <w:widowControl w:val="0"/>
              <w:autoSpaceDE w:val="0"/>
              <w:autoSpaceDN w:val="0"/>
              <w:adjustRightInd w:val="0"/>
            </w:pPr>
            <w:r w:rsidRPr="005D775C">
              <w:t>2021</w:t>
            </w:r>
          </w:p>
        </w:tc>
        <w:tc>
          <w:tcPr>
            <w:tcW w:w="1365" w:type="dxa"/>
          </w:tcPr>
          <w:p w:rsidR="00841A3A" w:rsidRPr="005D775C" w:rsidRDefault="00841A3A" w:rsidP="00841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0,00</w:t>
            </w:r>
          </w:p>
        </w:tc>
        <w:tc>
          <w:tcPr>
            <w:tcW w:w="1418" w:type="dxa"/>
          </w:tcPr>
          <w:p w:rsidR="00841A3A" w:rsidRPr="005D775C" w:rsidRDefault="00841A3A" w:rsidP="00841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399,900</w:t>
            </w:r>
          </w:p>
        </w:tc>
        <w:tc>
          <w:tcPr>
            <w:tcW w:w="1542" w:type="dxa"/>
          </w:tcPr>
          <w:p w:rsidR="00841A3A" w:rsidRPr="005D775C" w:rsidRDefault="00841A3A" w:rsidP="00841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32 297,589</w:t>
            </w:r>
          </w:p>
        </w:tc>
        <w:tc>
          <w:tcPr>
            <w:tcW w:w="1718" w:type="dxa"/>
          </w:tcPr>
          <w:p w:rsidR="00841A3A" w:rsidRPr="005D775C" w:rsidRDefault="00841A3A" w:rsidP="00841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0,00</w:t>
            </w:r>
          </w:p>
        </w:tc>
        <w:tc>
          <w:tcPr>
            <w:tcW w:w="1560" w:type="dxa"/>
          </w:tcPr>
          <w:p w:rsidR="00841A3A" w:rsidRPr="005D775C" w:rsidRDefault="00841A3A" w:rsidP="00841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32 697,489</w:t>
            </w:r>
          </w:p>
        </w:tc>
      </w:tr>
      <w:tr w:rsidR="00841A3A" w:rsidRPr="005D775C" w:rsidTr="00555F85">
        <w:tc>
          <w:tcPr>
            <w:tcW w:w="2126" w:type="dxa"/>
            <w:vMerge/>
          </w:tcPr>
          <w:p w:rsidR="00841A3A" w:rsidRPr="005D775C" w:rsidRDefault="00841A3A" w:rsidP="005D775C">
            <w:pPr>
              <w:autoSpaceDE w:val="0"/>
              <w:autoSpaceDN w:val="0"/>
              <w:adjustRightInd w:val="0"/>
            </w:pPr>
          </w:p>
        </w:tc>
        <w:tc>
          <w:tcPr>
            <w:tcW w:w="904" w:type="dxa"/>
          </w:tcPr>
          <w:p w:rsidR="00841A3A" w:rsidRPr="005D775C" w:rsidRDefault="00841A3A" w:rsidP="005D775C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365" w:type="dxa"/>
          </w:tcPr>
          <w:p w:rsidR="00841A3A" w:rsidRDefault="00841A3A" w:rsidP="00B0173F">
            <w:pPr>
              <w:jc w:val="center"/>
            </w:pPr>
            <w:r w:rsidRPr="00770110">
              <w:t>0,00</w:t>
            </w:r>
          </w:p>
        </w:tc>
        <w:tc>
          <w:tcPr>
            <w:tcW w:w="1418" w:type="dxa"/>
          </w:tcPr>
          <w:p w:rsidR="00841A3A" w:rsidRPr="005D775C" w:rsidRDefault="00841A3A" w:rsidP="00841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520,900</w:t>
            </w:r>
          </w:p>
        </w:tc>
        <w:tc>
          <w:tcPr>
            <w:tcW w:w="1542" w:type="dxa"/>
          </w:tcPr>
          <w:p w:rsidR="00841A3A" w:rsidRPr="005D775C" w:rsidRDefault="00841A3A" w:rsidP="00841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34 168,814</w:t>
            </w:r>
          </w:p>
        </w:tc>
        <w:tc>
          <w:tcPr>
            <w:tcW w:w="1718" w:type="dxa"/>
          </w:tcPr>
          <w:p w:rsidR="00841A3A" w:rsidRPr="005D775C" w:rsidRDefault="00841A3A" w:rsidP="00B017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0,00</w:t>
            </w:r>
          </w:p>
        </w:tc>
        <w:tc>
          <w:tcPr>
            <w:tcW w:w="1560" w:type="dxa"/>
          </w:tcPr>
          <w:p w:rsidR="00841A3A" w:rsidRPr="005D775C" w:rsidRDefault="00841A3A" w:rsidP="00841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34 689,714</w:t>
            </w:r>
          </w:p>
        </w:tc>
      </w:tr>
      <w:tr w:rsidR="00841A3A" w:rsidRPr="005D775C" w:rsidTr="00555F85">
        <w:tc>
          <w:tcPr>
            <w:tcW w:w="2126" w:type="dxa"/>
            <w:vMerge/>
          </w:tcPr>
          <w:p w:rsidR="00841A3A" w:rsidRPr="005D775C" w:rsidRDefault="00841A3A" w:rsidP="005D775C">
            <w:pPr>
              <w:autoSpaceDE w:val="0"/>
              <w:autoSpaceDN w:val="0"/>
              <w:adjustRightInd w:val="0"/>
            </w:pPr>
          </w:p>
        </w:tc>
        <w:tc>
          <w:tcPr>
            <w:tcW w:w="904" w:type="dxa"/>
          </w:tcPr>
          <w:p w:rsidR="00841A3A" w:rsidRPr="005D775C" w:rsidRDefault="00841A3A" w:rsidP="005D775C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365" w:type="dxa"/>
          </w:tcPr>
          <w:p w:rsidR="00841A3A" w:rsidRDefault="00841A3A" w:rsidP="00B0173F">
            <w:pPr>
              <w:jc w:val="center"/>
            </w:pPr>
            <w:r w:rsidRPr="00770110">
              <w:t>0,00</w:t>
            </w:r>
          </w:p>
        </w:tc>
        <w:tc>
          <w:tcPr>
            <w:tcW w:w="1418" w:type="dxa"/>
          </w:tcPr>
          <w:p w:rsidR="00841A3A" w:rsidRPr="005D775C" w:rsidRDefault="004879F2" w:rsidP="00841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1 423,791</w:t>
            </w:r>
          </w:p>
        </w:tc>
        <w:tc>
          <w:tcPr>
            <w:tcW w:w="1542" w:type="dxa"/>
          </w:tcPr>
          <w:p w:rsidR="00841A3A" w:rsidRPr="005D775C" w:rsidRDefault="004879F2" w:rsidP="00841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10 220,217</w:t>
            </w:r>
          </w:p>
        </w:tc>
        <w:tc>
          <w:tcPr>
            <w:tcW w:w="1718" w:type="dxa"/>
          </w:tcPr>
          <w:p w:rsidR="00841A3A" w:rsidRDefault="00841A3A" w:rsidP="00841A3A">
            <w:pPr>
              <w:jc w:val="center"/>
            </w:pPr>
            <w:r w:rsidRPr="002F26F8">
              <w:t>0,00</w:t>
            </w:r>
          </w:p>
        </w:tc>
        <w:tc>
          <w:tcPr>
            <w:tcW w:w="1560" w:type="dxa"/>
          </w:tcPr>
          <w:p w:rsidR="00841A3A" w:rsidRPr="005D775C" w:rsidRDefault="004879F2" w:rsidP="00841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11 644,008</w:t>
            </w:r>
          </w:p>
        </w:tc>
      </w:tr>
      <w:tr w:rsidR="00841A3A" w:rsidRPr="005D775C" w:rsidTr="00555F85">
        <w:tc>
          <w:tcPr>
            <w:tcW w:w="2126" w:type="dxa"/>
            <w:vMerge/>
          </w:tcPr>
          <w:p w:rsidR="00841A3A" w:rsidRPr="005D775C" w:rsidRDefault="00841A3A" w:rsidP="005D775C">
            <w:pPr>
              <w:autoSpaceDE w:val="0"/>
              <w:autoSpaceDN w:val="0"/>
              <w:adjustRightInd w:val="0"/>
            </w:pPr>
          </w:p>
        </w:tc>
        <w:tc>
          <w:tcPr>
            <w:tcW w:w="904" w:type="dxa"/>
          </w:tcPr>
          <w:p w:rsidR="00841A3A" w:rsidRPr="005D775C" w:rsidRDefault="00841A3A" w:rsidP="005D775C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365" w:type="dxa"/>
          </w:tcPr>
          <w:p w:rsidR="00841A3A" w:rsidRDefault="00841A3A" w:rsidP="00B0173F">
            <w:pPr>
              <w:jc w:val="center"/>
            </w:pPr>
            <w:r w:rsidRPr="00770110">
              <w:t>0,00</w:t>
            </w:r>
          </w:p>
        </w:tc>
        <w:tc>
          <w:tcPr>
            <w:tcW w:w="1418" w:type="dxa"/>
          </w:tcPr>
          <w:p w:rsidR="00841A3A" w:rsidRPr="005D775C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191,107</w:t>
            </w:r>
          </w:p>
        </w:tc>
        <w:tc>
          <w:tcPr>
            <w:tcW w:w="1542" w:type="dxa"/>
          </w:tcPr>
          <w:p w:rsidR="00841A3A" w:rsidRPr="005D775C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3 470,984</w:t>
            </w:r>
          </w:p>
        </w:tc>
        <w:tc>
          <w:tcPr>
            <w:tcW w:w="1718" w:type="dxa"/>
          </w:tcPr>
          <w:p w:rsidR="00841A3A" w:rsidRDefault="00841A3A" w:rsidP="00841A3A">
            <w:pPr>
              <w:jc w:val="center"/>
            </w:pPr>
            <w:r w:rsidRPr="002F26F8">
              <w:t>0,00</w:t>
            </w:r>
          </w:p>
        </w:tc>
        <w:tc>
          <w:tcPr>
            <w:tcW w:w="1560" w:type="dxa"/>
          </w:tcPr>
          <w:p w:rsidR="00841A3A" w:rsidRPr="005D775C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3 662,091</w:t>
            </w:r>
          </w:p>
        </w:tc>
      </w:tr>
      <w:tr w:rsidR="00841A3A" w:rsidRPr="005D775C" w:rsidTr="00555F85">
        <w:tc>
          <w:tcPr>
            <w:tcW w:w="2126" w:type="dxa"/>
            <w:vMerge/>
          </w:tcPr>
          <w:p w:rsidR="00841A3A" w:rsidRPr="005D775C" w:rsidRDefault="00841A3A" w:rsidP="005D775C">
            <w:pPr>
              <w:autoSpaceDE w:val="0"/>
              <w:autoSpaceDN w:val="0"/>
              <w:adjustRightInd w:val="0"/>
            </w:pPr>
          </w:p>
        </w:tc>
        <w:tc>
          <w:tcPr>
            <w:tcW w:w="904" w:type="dxa"/>
          </w:tcPr>
          <w:p w:rsidR="00841A3A" w:rsidRPr="005D775C" w:rsidRDefault="00841A3A" w:rsidP="005D775C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1365" w:type="dxa"/>
          </w:tcPr>
          <w:p w:rsidR="00841A3A" w:rsidRDefault="00841A3A" w:rsidP="00B0173F">
            <w:pPr>
              <w:jc w:val="center"/>
            </w:pPr>
            <w:r w:rsidRPr="00770110">
              <w:t>0,00</w:t>
            </w:r>
          </w:p>
        </w:tc>
        <w:tc>
          <w:tcPr>
            <w:tcW w:w="1418" w:type="dxa"/>
          </w:tcPr>
          <w:p w:rsidR="00841A3A" w:rsidRPr="005D775C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191,148</w:t>
            </w:r>
          </w:p>
        </w:tc>
        <w:tc>
          <w:tcPr>
            <w:tcW w:w="1542" w:type="dxa"/>
          </w:tcPr>
          <w:p w:rsidR="00841A3A" w:rsidRPr="005D775C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3 271,025</w:t>
            </w:r>
          </w:p>
        </w:tc>
        <w:tc>
          <w:tcPr>
            <w:tcW w:w="1718" w:type="dxa"/>
          </w:tcPr>
          <w:p w:rsidR="00841A3A" w:rsidRDefault="00841A3A" w:rsidP="00841A3A">
            <w:pPr>
              <w:jc w:val="center"/>
            </w:pPr>
            <w:r w:rsidRPr="002F26F8">
              <w:t>0,00</w:t>
            </w:r>
          </w:p>
        </w:tc>
        <w:tc>
          <w:tcPr>
            <w:tcW w:w="1560" w:type="dxa"/>
          </w:tcPr>
          <w:p w:rsidR="00841A3A" w:rsidRPr="005D775C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3 462,173</w:t>
            </w:r>
          </w:p>
        </w:tc>
      </w:tr>
      <w:tr w:rsidR="00841A3A" w:rsidRPr="005D775C" w:rsidTr="00555F85">
        <w:tc>
          <w:tcPr>
            <w:tcW w:w="2126" w:type="dxa"/>
            <w:vMerge/>
          </w:tcPr>
          <w:p w:rsidR="00841A3A" w:rsidRPr="005D775C" w:rsidRDefault="00841A3A" w:rsidP="005D775C">
            <w:pPr>
              <w:autoSpaceDE w:val="0"/>
              <w:autoSpaceDN w:val="0"/>
              <w:adjustRightInd w:val="0"/>
            </w:pPr>
          </w:p>
        </w:tc>
        <w:tc>
          <w:tcPr>
            <w:tcW w:w="904" w:type="dxa"/>
          </w:tcPr>
          <w:p w:rsidR="00841A3A" w:rsidRPr="005D775C" w:rsidRDefault="00841A3A" w:rsidP="005D775C">
            <w:pPr>
              <w:widowControl w:val="0"/>
              <w:autoSpaceDE w:val="0"/>
              <w:autoSpaceDN w:val="0"/>
              <w:adjustRightInd w:val="0"/>
            </w:pPr>
            <w:r>
              <w:t>2026</w:t>
            </w:r>
          </w:p>
        </w:tc>
        <w:tc>
          <w:tcPr>
            <w:tcW w:w="1365" w:type="dxa"/>
          </w:tcPr>
          <w:p w:rsidR="00841A3A" w:rsidRDefault="00841A3A" w:rsidP="00B0173F">
            <w:pPr>
              <w:jc w:val="center"/>
            </w:pPr>
            <w:r w:rsidRPr="00770110">
              <w:t>0,00</w:t>
            </w:r>
          </w:p>
        </w:tc>
        <w:tc>
          <w:tcPr>
            <w:tcW w:w="1418" w:type="dxa"/>
          </w:tcPr>
          <w:p w:rsidR="00841A3A" w:rsidRPr="005D775C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191,148</w:t>
            </w:r>
          </w:p>
        </w:tc>
        <w:tc>
          <w:tcPr>
            <w:tcW w:w="1542" w:type="dxa"/>
          </w:tcPr>
          <w:p w:rsidR="00841A3A" w:rsidRPr="005D775C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3 271,025</w:t>
            </w:r>
          </w:p>
        </w:tc>
        <w:tc>
          <w:tcPr>
            <w:tcW w:w="1718" w:type="dxa"/>
          </w:tcPr>
          <w:p w:rsidR="00841A3A" w:rsidRDefault="00841A3A" w:rsidP="00841A3A">
            <w:pPr>
              <w:jc w:val="center"/>
            </w:pPr>
            <w:r w:rsidRPr="002F26F8">
              <w:t>0,00</w:t>
            </w:r>
          </w:p>
        </w:tc>
        <w:tc>
          <w:tcPr>
            <w:tcW w:w="1560" w:type="dxa"/>
          </w:tcPr>
          <w:p w:rsidR="00841A3A" w:rsidRPr="005D775C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3462,173</w:t>
            </w:r>
          </w:p>
        </w:tc>
      </w:tr>
      <w:tr w:rsidR="00841A3A" w:rsidRPr="005D775C" w:rsidTr="00555F85">
        <w:tc>
          <w:tcPr>
            <w:tcW w:w="2126" w:type="dxa"/>
            <w:vMerge/>
          </w:tcPr>
          <w:p w:rsidR="00841A3A" w:rsidRPr="005D775C" w:rsidRDefault="00841A3A" w:rsidP="005D775C">
            <w:pPr>
              <w:autoSpaceDE w:val="0"/>
              <w:autoSpaceDN w:val="0"/>
              <w:adjustRightInd w:val="0"/>
            </w:pPr>
          </w:p>
        </w:tc>
        <w:tc>
          <w:tcPr>
            <w:tcW w:w="904" w:type="dxa"/>
          </w:tcPr>
          <w:p w:rsidR="00841A3A" w:rsidRPr="005D775C" w:rsidRDefault="00841A3A" w:rsidP="005D775C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365" w:type="dxa"/>
          </w:tcPr>
          <w:p w:rsidR="00841A3A" w:rsidRDefault="00841A3A" w:rsidP="00B0173F">
            <w:pPr>
              <w:jc w:val="center"/>
            </w:pPr>
            <w:r w:rsidRPr="00770110">
              <w:t>0,00</w:t>
            </w:r>
          </w:p>
        </w:tc>
        <w:tc>
          <w:tcPr>
            <w:tcW w:w="1418" w:type="dxa"/>
          </w:tcPr>
          <w:p w:rsidR="00841A3A" w:rsidRPr="005D775C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2 917,994</w:t>
            </w:r>
          </w:p>
        </w:tc>
        <w:tc>
          <w:tcPr>
            <w:tcW w:w="1542" w:type="dxa"/>
          </w:tcPr>
          <w:p w:rsidR="00841A3A" w:rsidRPr="005D775C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86 699,654</w:t>
            </w:r>
          </w:p>
        </w:tc>
        <w:tc>
          <w:tcPr>
            <w:tcW w:w="1718" w:type="dxa"/>
          </w:tcPr>
          <w:p w:rsidR="00841A3A" w:rsidRDefault="00841A3A" w:rsidP="00841A3A">
            <w:pPr>
              <w:jc w:val="center"/>
            </w:pPr>
            <w:r w:rsidRPr="002F26F8">
              <w:t>0,00</w:t>
            </w:r>
          </w:p>
        </w:tc>
        <w:tc>
          <w:tcPr>
            <w:tcW w:w="1560" w:type="dxa"/>
          </w:tcPr>
          <w:p w:rsidR="00841A3A" w:rsidRPr="005D775C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89 617,648</w:t>
            </w:r>
          </w:p>
        </w:tc>
      </w:tr>
      <w:tr w:rsidR="005D775C" w:rsidRPr="005D775C" w:rsidTr="00555F85">
        <w:tc>
          <w:tcPr>
            <w:tcW w:w="2126" w:type="dxa"/>
          </w:tcPr>
          <w:p w:rsidR="005D775C" w:rsidRPr="005D775C" w:rsidRDefault="005D775C" w:rsidP="005D775C">
            <w:pPr>
              <w:autoSpaceDE w:val="0"/>
              <w:autoSpaceDN w:val="0"/>
              <w:adjustRightInd w:val="0"/>
            </w:pPr>
            <w:r w:rsidRPr="005D775C">
              <w:t>Ожидаемые результаты реализации подпрограммы 4</w:t>
            </w:r>
          </w:p>
        </w:tc>
        <w:tc>
          <w:tcPr>
            <w:tcW w:w="8507" w:type="dxa"/>
            <w:gridSpan w:val="6"/>
          </w:tcPr>
          <w:p w:rsidR="005D775C" w:rsidRPr="005D775C" w:rsidRDefault="005D775C" w:rsidP="005D775C">
            <w:pPr>
              <w:snapToGrid w:val="0"/>
              <w:jc w:val="both"/>
              <w:rPr>
                <w:bCs/>
              </w:rPr>
            </w:pPr>
            <w:r w:rsidRPr="005D775C">
              <w:rPr>
                <w:bCs/>
              </w:rPr>
              <w:t>Реализация подпрограммы 4 позволит обеспечить:</w:t>
            </w:r>
          </w:p>
          <w:p w:rsidR="000862DE" w:rsidRDefault="00F06626" w:rsidP="000862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  <w:r w:rsidR="000862DE">
              <w:t>Увеличено количество проведенных официальных спортивных муниципальных мероприятий, в которых приняли участие спортсмены Княжпогостского района</w:t>
            </w:r>
            <w:r w:rsidR="00F3080E">
              <w:t xml:space="preserve"> до </w:t>
            </w:r>
            <w:r w:rsidR="000862DE">
              <w:t>41 единиц к 2026 году.</w:t>
            </w:r>
          </w:p>
          <w:p w:rsidR="000862DE" w:rsidRPr="005D775C" w:rsidRDefault="00F06626" w:rsidP="00F308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0862DE">
              <w:t>. Увеличено количества проведенных официальных физкультурно-оздоровительных и спортивных мероприятий для населения Княжпогостского района</w:t>
            </w:r>
            <w:r w:rsidR="00F3080E">
              <w:t xml:space="preserve"> до </w:t>
            </w:r>
            <w:r w:rsidR="000862DE">
              <w:t>48 единиц к 2026 году.</w:t>
            </w:r>
          </w:p>
        </w:tc>
      </w:tr>
    </w:tbl>
    <w:p w:rsidR="000701D6" w:rsidRDefault="000701D6" w:rsidP="005D775C">
      <w:pPr>
        <w:keepNext/>
        <w:tabs>
          <w:tab w:val="left" w:pos="1440"/>
        </w:tabs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0701D6" w:rsidRDefault="000701D6" w:rsidP="005D775C">
      <w:pPr>
        <w:keepNext/>
        <w:tabs>
          <w:tab w:val="left" w:pos="1440"/>
        </w:tabs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0701D6" w:rsidRDefault="000701D6" w:rsidP="005D775C">
      <w:pPr>
        <w:keepNext/>
        <w:tabs>
          <w:tab w:val="left" w:pos="1440"/>
        </w:tabs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0701D6" w:rsidRDefault="000701D6" w:rsidP="005D775C">
      <w:pPr>
        <w:keepNext/>
        <w:tabs>
          <w:tab w:val="left" w:pos="1440"/>
        </w:tabs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5D775C" w:rsidRPr="005D775C" w:rsidRDefault="000701D6" w:rsidP="005D775C">
      <w:pPr>
        <w:keepNext/>
        <w:tabs>
          <w:tab w:val="left" w:pos="1440"/>
        </w:tabs>
        <w:jc w:val="center"/>
        <w:outlineLvl w:val="0"/>
        <w:rPr>
          <w:rFonts w:eastAsia="Times New Roman"/>
          <w:b/>
          <w:bCs/>
          <w:kern w:val="32"/>
          <w:lang w:val="x-none" w:eastAsia="ru-RU"/>
        </w:rPr>
      </w:pPr>
      <w:r>
        <w:rPr>
          <w:rFonts w:eastAsia="Times New Roman"/>
          <w:b/>
          <w:bCs/>
          <w:kern w:val="32"/>
          <w:lang w:eastAsia="ru-RU"/>
        </w:rPr>
        <w:br w:type="page"/>
      </w:r>
      <w:r w:rsidR="00E81E58">
        <w:rPr>
          <w:rFonts w:eastAsia="Times New Roman"/>
          <w:b/>
          <w:bCs/>
          <w:kern w:val="32"/>
          <w:lang w:eastAsia="ru-RU"/>
        </w:rPr>
        <w:lastRenderedPageBreak/>
        <w:t>П</w:t>
      </w:r>
      <w:r w:rsidR="005D775C" w:rsidRPr="005D775C">
        <w:rPr>
          <w:rFonts w:eastAsia="Times New Roman"/>
          <w:b/>
          <w:bCs/>
          <w:kern w:val="32"/>
          <w:lang w:eastAsia="ru-RU"/>
        </w:rPr>
        <w:t>аспорт</w:t>
      </w:r>
      <w:r w:rsidR="005D775C" w:rsidRPr="005D775C">
        <w:rPr>
          <w:rFonts w:eastAsia="Times New Roman"/>
          <w:b/>
          <w:bCs/>
          <w:kern w:val="32"/>
          <w:lang w:val="x-none" w:eastAsia="ru-RU"/>
        </w:rPr>
        <w:t xml:space="preserve"> подпрограммы </w:t>
      </w:r>
    </w:p>
    <w:p w:rsidR="005D775C" w:rsidRPr="005D775C" w:rsidRDefault="005D775C" w:rsidP="005D775C">
      <w:pPr>
        <w:keepNext/>
        <w:tabs>
          <w:tab w:val="left" w:pos="1440"/>
        </w:tabs>
        <w:jc w:val="center"/>
        <w:outlineLvl w:val="0"/>
        <w:rPr>
          <w:rFonts w:eastAsia="Times New Roman"/>
          <w:b/>
          <w:bCs/>
          <w:kern w:val="32"/>
          <w:lang w:val="x-none" w:eastAsia="ru-RU"/>
        </w:rPr>
      </w:pPr>
      <w:r w:rsidRPr="005D775C">
        <w:rPr>
          <w:rFonts w:eastAsia="Times New Roman"/>
          <w:b/>
          <w:bCs/>
          <w:kern w:val="32"/>
          <w:lang w:val="x-none" w:eastAsia="ru-RU"/>
        </w:rPr>
        <w:t xml:space="preserve">«Развитие </w:t>
      </w:r>
      <w:r w:rsidRPr="005D775C">
        <w:rPr>
          <w:rFonts w:eastAsia="Times New Roman"/>
          <w:b/>
          <w:bCs/>
          <w:kern w:val="32"/>
          <w:lang w:eastAsia="ru-RU"/>
        </w:rPr>
        <w:t>организаций дополнительного образования в сфере физической культуры</w:t>
      </w:r>
      <w:r w:rsidRPr="005D775C">
        <w:rPr>
          <w:rFonts w:eastAsia="Times New Roman"/>
          <w:b/>
          <w:bCs/>
          <w:kern w:val="32"/>
          <w:lang w:val="x-none" w:eastAsia="ru-RU"/>
        </w:rPr>
        <w:t>»</w:t>
      </w:r>
    </w:p>
    <w:p w:rsidR="005D775C" w:rsidRPr="005D775C" w:rsidRDefault="005D775C" w:rsidP="005D775C">
      <w:pPr>
        <w:keepNext/>
        <w:tabs>
          <w:tab w:val="left" w:pos="1440"/>
        </w:tabs>
        <w:jc w:val="center"/>
        <w:outlineLvl w:val="0"/>
        <w:rPr>
          <w:rFonts w:eastAsia="Times New Roman"/>
          <w:bCs/>
          <w:kern w:val="32"/>
          <w:lang w:eastAsia="ru-RU"/>
        </w:rPr>
      </w:pPr>
      <w:r w:rsidRPr="005D775C">
        <w:rPr>
          <w:rFonts w:eastAsia="Times New Roman"/>
          <w:bCs/>
          <w:kern w:val="32"/>
          <w:lang w:val="x-none" w:eastAsia="ru-RU"/>
        </w:rPr>
        <w:t xml:space="preserve">(далее – Подпрограмма </w:t>
      </w:r>
      <w:r w:rsidR="004F2931">
        <w:rPr>
          <w:rFonts w:eastAsia="Times New Roman"/>
          <w:bCs/>
          <w:kern w:val="32"/>
          <w:lang w:eastAsia="ru-RU"/>
        </w:rPr>
        <w:t>5</w:t>
      </w:r>
      <w:r w:rsidRPr="005D775C">
        <w:rPr>
          <w:rFonts w:eastAsia="Times New Roman"/>
          <w:bCs/>
          <w:kern w:val="32"/>
          <w:lang w:val="x-none" w:eastAsia="ru-RU"/>
        </w:rPr>
        <w:t>)</w:t>
      </w:r>
      <w:r w:rsidRPr="005D775C">
        <w:rPr>
          <w:rFonts w:eastAsia="Times New Roman"/>
          <w:bCs/>
          <w:kern w:val="32"/>
          <w:lang w:eastAsia="ru-RU"/>
        </w:rPr>
        <w:t xml:space="preserve">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04"/>
        <w:gridCol w:w="1365"/>
        <w:gridCol w:w="1418"/>
        <w:gridCol w:w="1542"/>
        <w:gridCol w:w="1717"/>
        <w:gridCol w:w="1418"/>
      </w:tblGrid>
      <w:tr w:rsidR="005D775C" w:rsidRPr="005D775C" w:rsidTr="00555F85">
        <w:tc>
          <w:tcPr>
            <w:tcW w:w="2268" w:type="dxa"/>
          </w:tcPr>
          <w:p w:rsidR="005D775C" w:rsidRPr="005D775C" w:rsidRDefault="005D775C" w:rsidP="004F2931">
            <w:pPr>
              <w:autoSpaceDE w:val="0"/>
              <w:autoSpaceDN w:val="0"/>
              <w:adjustRightInd w:val="0"/>
            </w:pPr>
            <w:r w:rsidRPr="005D775C">
              <w:t xml:space="preserve">Ответственный исполнитель  подпрограммы </w:t>
            </w:r>
            <w:r w:rsidR="004F2931">
              <w:t>5</w:t>
            </w:r>
          </w:p>
        </w:tc>
        <w:tc>
          <w:tcPr>
            <w:tcW w:w="8364" w:type="dxa"/>
            <w:gridSpan w:val="6"/>
          </w:tcPr>
          <w:p w:rsidR="005D775C" w:rsidRPr="005D775C" w:rsidRDefault="005D775C" w:rsidP="007B03EB">
            <w:pPr>
              <w:widowControl w:val="0"/>
              <w:tabs>
                <w:tab w:val="left" w:pos="7687"/>
              </w:tabs>
              <w:autoSpaceDE w:val="0"/>
              <w:autoSpaceDN w:val="0"/>
              <w:adjustRightInd w:val="0"/>
              <w:jc w:val="both"/>
            </w:pPr>
            <w:r w:rsidRPr="005D775C">
              <w:t>Управление культуры и спорта администрации муниципального района  «Княжпогостский»</w:t>
            </w:r>
          </w:p>
        </w:tc>
      </w:tr>
      <w:tr w:rsidR="005D775C" w:rsidRPr="005D775C" w:rsidTr="00555F85">
        <w:tc>
          <w:tcPr>
            <w:tcW w:w="2268" w:type="dxa"/>
          </w:tcPr>
          <w:p w:rsidR="005D775C" w:rsidRPr="005D775C" w:rsidRDefault="005D775C" w:rsidP="004F2931">
            <w:pPr>
              <w:autoSpaceDE w:val="0"/>
              <w:autoSpaceDN w:val="0"/>
              <w:adjustRightInd w:val="0"/>
            </w:pPr>
            <w:r w:rsidRPr="005D775C">
              <w:t xml:space="preserve">Соисполнители подпрограммы </w:t>
            </w:r>
            <w:r w:rsidR="004F2931">
              <w:t>5</w:t>
            </w:r>
          </w:p>
        </w:tc>
        <w:tc>
          <w:tcPr>
            <w:tcW w:w="8364" w:type="dxa"/>
            <w:gridSpan w:val="6"/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both"/>
            </w:pPr>
            <w:r w:rsidRPr="005D775C">
              <w:t>МАОДО «Княжпогостская районная спортивная школа»</w:t>
            </w:r>
          </w:p>
        </w:tc>
      </w:tr>
      <w:tr w:rsidR="005D775C" w:rsidRPr="005D775C" w:rsidTr="00555F85">
        <w:tc>
          <w:tcPr>
            <w:tcW w:w="2268" w:type="dxa"/>
          </w:tcPr>
          <w:p w:rsidR="005D775C" w:rsidRPr="005D775C" w:rsidRDefault="005D775C" w:rsidP="004F2931">
            <w:pPr>
              <w:autoSpaceDE w:val="0"/>
              <w:autoSpaceDN w:val="0"/>
              <w:adjustRightInd w:val="0"/>
            </w:pPr>
            <w:r w:rsidRPr="005D775C">
              <w:t xml:space="preserve">Цель подпрограммы </w:t>
            </w:r>
            <w:r w:rsidR="004F2931">
              <w:t>5</w:t>
            </w:r>
          </w:p>
        </w:tc>
        <w:tc>
          <w:tcPr>
            <w:tcW w:w="8364" w:type="dxa"/>
            <w:gridSpan w:val="6"/>
          </w:tcPr>
          <w:p w:rsidR="005D775C" w:rsidRPr="005D775C" w:rsidRDefault="005D775C" w:rsidP="005D775C">
            <w:pPr>
              <w:jc w:val="both"/>
            </w:pPr>
            <w:r w:rsidRPr="005D775C">
              <w:t>Организация образовательной деятельности по дополнительным образовательным программам спортивной подготовки</w:t>
            </w:r>
          </w:p>
        </w:tc>
      </w:tr>
      <w:tr w:rsidR="005D775C" w:rsidRPr="005D775C" w:rsidTr="00555F85">
        <w:trPr>
          <w:trHeight w:val="496"/>
        </w:trPr>
        <w:tc>
          <w:tcPr>
            <w:tcW w:w="2268" w:type="dxa"/>
          </w:tcPr>
          <w:p w:rsidR="005D775C" w:rsidRPr="005D775C" w:rsidRDefault="005D775C" w:rsidP="004F2931">
            <w:pPr>
              <w:autoSpaceDE w:val="0"/>
              <w:autoSpaceDN w:val="0"/>
              <w:adjustRightInd w:val="0"/>
            </w:pPr>
            <w:r w:rsidRPr="005D775C">
              <w:t xml:space="preserve">Задачи подпрограммы </w:t>
            </w:r>
            <w:r w:rsidR="004F2931">
              <w:t>5</w:t>
            </w:r>
          </w:p>
        </w:tc>
        <w:tc>
          <w:tcPr>
            <w:tcW w:w="8364" w:type="dxa"/>
            <w:gridSpan w:val="6"/>
          </w:tcPr>
          <w:p w:rsidR="005D775C" w:rsidRPr="005D775C" w:rsidRDefault="005D775C" w:rsidP="005D775C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1.Обеспечение деятельности спортивных школ, осуществляющих подготовку спортсменов высокого класса.</w:t>
            </w:r>
          </w:p>
          <w:p w:rsidR="005D775C" w:rsidRPr="005D775C" w:rsidRDefault="005D775C" w:rsidP="005D775C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2. Обеспечение спортивных школ квалифицированными тренерскими кадрами;</w:t>
            </w:r>
          </w:p>
          <w:p w:rsidR="005D775C" w:rsidRPr="005D775C" w:rsidRDefault="005D775C" w:rsidP="005D775C">
            <w:pPr>
              <w:shd w:val="clear" w:color="auto" w:fill="FFFFFF"/>
              <w:tabs>
                <w:tab w:val="left" w:pos="-2736"/>
                <w:tab w:val="left" w:pos="175"/>
              </w:tabs>
              <w:snapToGrid w:val="0"/>
              <w:ind w:right="6"/>
              <w:jc w:val="both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3. Создание условий для выполнения нормативов Всероссийского – физкультурно – спортивного комплекса «Готов к труду и обороне».</w:t>
            </w:r>
          </w:p>
        </w:tc>
      </w:tr>
      <w:tr w:rsidR="005D775C" w:rsidRPr="005D775C" w:rsidTr="00555F85">
        <w:trPr>
          <w:trHeight w:val="496"/>
        </w:trPr>
        <w:tc>
          <w:tcPr>
            <w:tcW w:w="2268" w:type="dxa"/>
          </w:tcPr>
          <w:p w:rsidR="005D775C" w:rsidRPr="005D775C" w:rsidRDefault="005D775C" w:rsidP="004F2931">
            <w:pPr>
              <w:autoSpaceDE w:val="0"/>
              <w:autoSpaceDN w:val="0"/>
              <w:adjustRightInd w:val="0"/>
            </w:pPr>
            <w:r w:rsidRPr="005D775C">
              <w:t xml:space="preserve">Целевые индикаторы и показатели подпрограммы </w:t>
            </w:r>
            <w:r w:rsidR="004F2931">
              <w:t>5</w:t>
            </w:r>
          </w:p>
        </w:tc>
        <w:tc>
          <w:tcPr>
            <w:tcW w:w="8364" w:type="dxa"/>
            <w:gridSpan w:val="6"/>
          </w:tcPr>
          <w:p w:rsidR="005D775C" w:rsidRPr="005D775C" w:rsidRDefault="005D775C" w:rsidP="005D775C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1. Доля лиц, занимающихся по дополнительным образовательным программам спортивной подготовки по видам спорта в организациях ведомственной принадлежности физической культуры и спорта (процент);</w:t>
            </w:r>
            <w:r w:rsidRPr="005D775C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5D775C" w:rsidRPr="005D775C" w:rsidRDefault="005D775C" w:rsidP="005D775C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color w:val="000000"/>
                <w:lang w:eastAsia="ru-RU"/>
              </w:rPr>
              <w:t>2. Доля квалифицированных тренеров-преподавателей в общем количестве штатных тренеров-преподавателей физкультурно-спортивных организаций (процент).</w:t>
            </w:r>
          </w:p>
          <w:p w:rsidR="005D775C" w:rsidRDefault="005D775C" w:rsidP="005D775C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eastAsia="Times New Roman"/>
                <w:lang w:eastAsia="ru-RU"/>
              </w:rPr>
            </w:pPr>
            <w:r w:rsidRPr="005D775C">
              <w:rPr>
                <w:rFonts w:eastAsia="Times New Roman"/>
                <w:lang w:eastAsia="ru-RU"/>
              </w:rPr>
              <w:t>3.  Доля учащихся и студентов, выполнивших нормативы Всероссийского физкультурно-спортивного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 – спортивного комплекса «Готов к труду и обороне» (ГТО) (процент).</w:t>
            </w:r>
          </w:p>
          <w:p w:rsidR="000862DE" w:rsidRDefault="000862DE" w:rsidP="005D775C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Pr="000862DE">
              <w:rPr>
                <w:rFonts w:eastAsia="Times New Roman"/>
                <w:lang w:eastAsia="ru-RU"/>
              </w:rPr>
              <w:t>.</w:t>
            </w:r>
            <w:r w:rsidRPr="000862DE">
              <w:rPr>
                <w:rFonts w:eastAsia="Times New Roman"/>
                <w:lang w:eastAsia="ru-RU"/>
              </w:rPr>
              <w:tab/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 (процент).</w:t>
            </w:r>
          </w:p>
          <w:p w:rsidR="000862DE" w:rsidRPr="000862DE" w:rsidRDefault="000862DE" w:rsidP="000862DE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0862DE">
              <w:rPr>
                <w:rFonts w:eastAsia="Times New Roman"/>
                <w:lang w:eastAsia="ru-RU"/>
              </w:rPr>
              <w:t>.</w:t>
            </w:r>
            <w:r w:rsidRPr="000862DE">
              <w:rPr>
                <w:rFonts w:eastAsia="Times New Roman"/>
                <w:lang w:eastAsia="ru-RU"/>
              </w:rPr>
              <w:tab/>
              <w:t>Доля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 (процент).</w:t>
            </w:r>
          </w:p>
          <w:p w:rsidR="000862DE" w:rsidRPr="005D775C" w:rsidRDefault="000862DE" w:rsidP="000862DE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  <w:r w:rsidRPr="000862DE">
              <w:rPr>
                <w:rFonts w:eastAsia="Times New Roman"/>
                <w:lang w:eastAsia="ru-RU"/>
              </w:rPr>
              <w:t>.</w:t>
            </w:r>
            <w:r w:rsidRPr="000862DE">
              <w:rPr>
                <w:rFonts w:eastAsia="Times New Roman"/>
                <w:lang w:eastAsia="ru-RU"/>
              </w:rPr>
              <w:tab/>
              <w:t>Численность населения, посещающие плавательный бассейн в год (человек).</w:t>
            </w:r>
          </w:p>
        </w:tc>
      </w:tr>
      <w:tr w:rsidR="005D775C" w:rsidRPr="005D775C" w:rsidTr="00555F85">
        <w:trPr>
          <w:trHeight w:val="432"/>
        </w:trPr>
        <w:tc>
          <w:tcPr>
            <w:tcW w:w="2268" w:type="dxa"/>
          </w:tcPr>
          <w:p w:rsidR="005D775C" w:rsidRPr="005D775C" w:rsidRDefault="005D775C" w:rsidP="004F2931">
            <w:pPr>
              <w:autoSpaceDE w:val="0"/>
              <w:autoSpaceDN w:val="0"/>
              <w:adjustRightInd w:val="0"/>
            </w:pPr>
            <w:r w:rsidRPr="005D775C">
              <w:t xml:space="preserve">Этапы и сроки реализации   подпрограммы </w:t>
            </w:r>
            <w:r w:rsidR="004F2931">
              <w:t>5</w:t>
            </w:r>
          </w:p>
        </w:tc>
        <w:tc>
          <w:tcPr>
            <w:tcW w:w="8364" w:type="dxa"/>
            <w:gridSpan w:val="6"/>
          </w:tcPr>
          <w:p w:rsidR="005D775C" w:rsidRPr="005D775C" w:rsidRDefault="005D775C" w:rsidP="005D775C">
            <w:pPr>
              <w:autoSpaceDE w:val="0"/>
              <w:autoSpaceDN w:val="0"/>
              <w:adjustRightInd w:val="0"/>
              <w:jc w:val="both"/>
            </w:pPr>
            <w:r w:rsidRPr="005D775C">
              <w:t>2023 – 2026 годы</w:t>
            </w:r>
          </w:p>
          <w:p w:rsidR="005D775C" w:rsidRPr="005D775C" w:rsidRDefault="005D775C" w:rsidP="005D775C">
            <w:pPr>
              <w:autoSpaceDE w:val="0"/>
              <w:autoSpaceDN w:val="0"/>
              <w:adjustRightInd w:val="0"/>
              <w:jc w:val="both"/>
            </w:pPr>
          </w:p>
        </w:tc>
      </w:tr>
      <w:tr w:rsidR="005D775C" w:rsidRPr="005D775C" w:rsidTr="00555F85">
        <w:tc>
          <w:tcPr>
            <w:tcW w:w="2268" w:type="dxa"/>
            <w:vMerge w:val="restart"/>
          </w:tcPr>
          <w:p w:rsidR="005D775C" w:rsidRPr="005D775C" w:rsidRDefault="005D775C" w:rsidP="005D775C">
            <w:pPr>
              <w:autoSpaceDE w:val="0"/>
              <w:autoSpaceDN w:val="0"/>
              <w:adjustRightInd w:val="0"/>
            </w:pPr>
            <w:r w:rsidRPr="005D775C">
              <w:t xml:space="preserve">Объемы и </w:t>
            </w:r>
          </w:p>
          <w:p w:rsidR="005D775C" w:rsidRPr="005D775C" w:rsidRDefault="005D775C" w:rsidP="005D775C">
            <w:pPr>
              <w:autoSpaceDE w:val="0"/>
              <w:autoSpaceDN w:val="0"/>
              <w:adjustRightInd w:val="0"/>
            </w:pPr>
            <w:r w:rsidRPr="005D775C">
              <w:t xml:space="preserve">источники </w:t>
            </w:r>
          </w:p>
          <w:p w:rsidR="005D775C" w:rsidRPr="005D775C" w:rsidRDefault="005D775C" w:rsidP="005D775C">
            <w:pPr>
              <w:autoSpaceDE w:val="0"/>
              <w:autoSpaceDN w:val="0"/>
              <w:adjustRightInd w:val="0"/>
            </w:pPr>
            <w:r w:rsidRPr="005D775C">
              <w:t xml:space="preserve">финансирования </w:t>
            </w:r>
          </w:p>
          <w:p w:rsidR="005D775C" w:rsidRPr="005D775C" w:rsidRDefault="005D775C" w:rsidP="004F2931">
            <w:pPr>
              <w:autoSpaceDE w:val="0"/>
              <w:autoSpaceDN w:val="0"/>
              <w:adjustRightInd w:val="0"/>
            </w:pPr>
            <w:r w:rsidRPr="005D775C">
              <w:t xml:space="preserve">Подпрограммы </w:t>
            </w:r>
            <w:r w:rsidR="004F2931">
              <w:t>5</w:t>
            </w:r>
          </w:p>
        </w:tc>
        <w:tc>
          <w:tcPr>
            <w:tcW w:w="904" w:type="dxa"/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Год</w:t>
            </w:r>
          </w:p>
        </w:tc>
        <w:tc>
          <w:tcPr>
            <w:tcW w:w="1365" w:type="dxa"/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Средства федерального бюджета (тыс. руб.)</w:t>
            </w:r>
          </w:p>
        </w:tc>
        <w:tc>
          <w:tcPr>
            <w:tcW w:w="1418" w:type="dxa"/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Средства республиканского бюджета (тыс. руб.)</w:t>
            </w:r>
          </w:p>
        </w:tc>
        <w:tc>
          <w:tcPr>
            <w:tcW w:w="1542" w:type="dxa"/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Средства местного бюджета (тыс. руб.)</w:t>
            </w:r>
          </w:p>
        </w:tc>
        <w:tc>
          <w:tcPr>
            <w:tcW w:w="1717" w:type="dxa"/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Средства от приносящей доход деятельности</w:t>
            </w:r>
          </w:p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 xml:space="preserve"> (тыс. руб.)</w:t>
            </w:r>
          </w:p>
        </w:tc>
        <w:tc>
          <w:tcPr>
            <w:tcW w:w="1418" w:type="dxa"/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 xml:space="preserve">Всего </w:t>
            </w:r>
          </w:p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(тыс. руб.)</w:t>
            </w:r>
          </w:p>
        </w:tc>
      </w:tr>
      <w:tr w:rsidR="005D775C" w:rsidRPr="005D775C" w:rsidTr="00555F85">
        <w:trPr>
          <w:trHeight w:val="236"/>
        </w:trPr>
        <w:tc>
          <w:tcPr>
            <w:tcW w:w="2268" w:type="dxa"/>
            <w:vMerge/>
          </w:tcPr>
          <w:p w:rsidR="005D775C" w:rsidRPr="005D775C" w:rsidRDefault="005D775C" w:rsidP="005D775C">
            <w:pPr>
              <w:autoSpaceDE w:val="0"/>
              <w:autoSpaceDN w:val="0"/>
              <w:adjustRightInd w:val="0"/>
            </w:pPr>
          </w:p>
        </w:tc>
        <w:tc>
          <w:tcPr>
            <w:tcW w:w="904" w:type="dxa"/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</w:pPr>
            <w:r w:rsidRPr="005D775C">
              <w:t>2023</w:t>
            </w:r>
          </w:p>
        </w:tc>
        <w:tc>
          <w:tcPr>
            <w:tcW w:w="1365" w:type="dxa"/>
          </w:tcPr>
          <w:p w:rsidR="005D775C" w:rsidRPr="005D775C" w:rsidRDefault="005D775C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0,00</w:t>
            </w:r>
          </w:p>
        </w:tc>
        <w:tc>
          <w:tcPr>
            <w:tcW w:w="1418" w:type="dxa"/>
          </w:tcPr>
          <w:p w:rsidR="005D775C" w:rsidRPr="005D775C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4 373,954</w:t>
            </w:r>
          </w:p>
        </w:tc>
        <w:tc>
          <w:tcPr>
            <w:tcW w:w="1542" w:type="dxa"/>
          </w:tcPr>
          <w:p w:rsidR="005D775C" w:rsidRPr="005D775C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17 295,392</w:t>
            </w:r>
          </w:p>
        </w:tc>
        <w:tc>
          <w:tcPr>
            <w:tcW w:w="1717" w:type="dxa"/>
          </w:tcPr>
          <w:p w:rsidR="005D775C" w:rsidRPr="005D775C" w:rsidRDefault="005D775C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0,00</w:t>
            </w:r>
          </w:p>
        </w:tc>
        <w:tc>
          <w:tcPr>
            <w:tcW w:w="1418" w:type="dxa"/>
          </w:tcPr>
          <w:p w:rsidR="005D775C" w:rsidRPr="005D775C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21 669,346</w:t>
            </w:r>
          </w:p>
        </w:tc>
      </w:tr>
      <w:tr w:rsidR="005D775C" w:rsidRPr="005D775C" w:rsidTr="00555F85">
        <w:trPr>
          <w:trHeight w:val="288"/>
        </w:trPr>
        <w:tc>
          <w:tcPr>
            <w:tcW w:w="2268" w:type="dxa"/>
            <w:vMerge/>
          </w:tcPr>
          <w:p w:rsidR="005D775C" w:rsidRPr="005D775C" w:rsidRDefault="005D775C" w:rsidP="005D775C">
            <w:pPr>
              <w:autoSpaceDE w:val="0"/>
              <w:autoSpaceDN w:val="0"/>
              <w:adjustRightInd w:val="0"/>
            </w:pPr>
          </w:p>
        </w:tc>
        <w:tc>
          <w:tcPr>
            <w:tcW w:w="904" w:type="dxa"/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</w:pPr>
            <w:r w:rsidRPr="005D775C">
              <w:t>2024</w:t>
            </w:r>
          </w:p>
        </w:tc>
        <w:tc>
          <w:tcPr>
            <w:tcW w:w="1365" w:type="dxa"/>
          </w:tcPr>
          <w:p w:rsidR="005D775C" w:rsidRPr="005D775C" w:rsidRDefault="005D775C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0,00</w:t>
            </w:r>
          </w:p>
        </w:tc>
        <w:tc>
          <w:tcPr>
            <w:tcW w:w="1418" w:type="dxa"/>
          </w:tcPr>
          <w:p w:rsidR="005D775C" w:rsidRPr="005D775C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6 866,088</w:t>
            </w:r>
          </w:p>
        </w:tc>
        <w:tc>
          <w:tcPr>
            <w:tcW w:w="1542" w:type="dxa"/>
          </w:tcPr>
          <w:p w:rsidR="005D775C" w:rsidRPr="005D775C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19 644,306</w:t>
            </w:r>
          </w:p>
        </w:tc>
        <w:tc>
          <w:tcPr>
            <w:tcW w:w="1717" w:type="dxa"/>
          </w:tcPr>
          <w:p w:rsidR="005D775C" w:rsidRPr="005D775C" w:rsidRDefault="005D775C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0,00</w:t>
            </w:r>
          </w:p>
        </w:tc>
        <w:tc>
          <w:tcPr>
            <w:tcW w:w="1418" w:type="dxa"/>
          </w:tcPr>
          <w:p w:rsidR="005D775C" w:rsidRPr="005D775C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26 510,394</w:t>
            </w:r>
          </w:p>
        </w:tc>
      </w:tr>
      <w:tr w:rsidR="005D775C" w:rsidRPr="005D775C" w:rsidTr="00555F85">
        <w:trPr>
          <w:trHeight w:val="275"/>
        </w:trPr>
        <w:tc>
          <w:tcPr>
            <w:tcW w:w="2268" w:type="dxa"/>
            <w:vMerge/>
          </w:tcPr>
          <w:p w:rsidR="005D775C" w:rsidRPr="005D775C" w:rsidRDefault="005D775C" w:rsidP="005D775C">
            <w:pPr>
              <w:autoSpaceDE w:val="0"/>
              <w:autoSpaceDN w:val="0"/>
              <w:adjustRightInd w:val="0"/>
            </w:pPr>
          </w:p>
        </w:tc>
        <w:tc>
          <w:tcPr>
            <w:tcW w:w="904" w:type="dxa"/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</w:pPr>
            <w:r w:rsidRPr="005D775C">
              <w:t>2025</w:t>
            </w:r>
          </w:p>
        </w:tc>
        <w:tc>
          <w:tcPr>
            <w:tcW w:w="1365" w:type="dxa"/>
          </w:tcPr>
          <w:p w:rsidR="005D775C" w:rsidRPr="005D775C" w:rsidRDefault="005D775C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0,00</w:t>
            </w:r>
          </w:p>
        </w:tc>
        <w:tc>
          <w:tcPr>
            <w:tcW w:w="1418" w:type="dxa"/>
          </w:tcPr>
          <w:p w:rsidR="005D775C" w:rsidRPr="005D775C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6 867,031</w:t>
            </w:r>
          </w:p>
        </w:tc>
        <w:tc>
          <w:tcPr>
            <w:tcW w:w="1542" w:type="dxa"/>
          </w:tcPr>
          <w:p w:rsidR="005D775C" w:rsidRPr="005D775C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17 645,249</w:t>
            </w:r>
          </w:p>
        </w:tc>
        <w:tc>
          <w:tcPr>
            <w:tcW w:w="1717" w:type="dxa"/>
          </w:tcPr>
          <w:p w:rsidR="005D775C" w:rsidRPr="005D775C" w:rsidRDefault="005D775C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0,00</w:t>
            </w:r>
          </w:p>
        </w:tc>
        <w:tc>
          <w:tcPr>
            <w:tcW w:w="1418" w:type="dxa"/>
          </w:tcPr>
          <w:p w:rsidR="005D775C" w:rsidRPr="005D775C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24 512,280</w:t>
            </w:r>
          </w:p>
        </w:tc>
      </w:tr>
      <w:tr w:rsidR="00841A3A" w:rsidRPr="005D775C" w:rsidTr="00555F85">
        <w:trPr>
          <w:trHeight w:val="275"/>
        </w:trPr>
        <w:tc>
          <w:tcPr>
            <w:tcW w:w="2268" w:type="dxa"/>
            <w:vMerge/>
          </w:tcPr>
          <w:p w:rsidR="00841A3A" w:rsidRPr="005D775C" w:rsidRDefault="00841A3A" w:rsidP="005D775C">
            <w:pPr>
              <w:autoSpaceDE w:val="0"/>
              <w:autoSpaceDN w:val="0"/>
              <w:adjustRightInd w:val="0"/>
            </w:pPr>
          </w:p>
        </w:tc>
        <w:tc>
          <w:tcPr>
            <w:tcW w:w="904" w:type="dxa"/>
          </w:tcPr>
          <w:p w:rsidR="00841A3A" w:rsidRPr="005D775C" w:rsidRDefault="00841A3A" w:rsidP="005D775C">
            <w:pPr>
              <w:widowControl w:val="0"/>
              <w:autoSpaceDE w:val="0"/>
              <w:autoSpaceDN w:val="0"/>
              <w:adjustRightInd w:val="0"/>
            </w:pPr>
            <w:r>
              <w:t>2026</w:t>
            </w:r>
          </w:p>
        </w:tc>
        <w:tc>
          <w:tcPr>
            <w:tcW w:w="1365" w:type="dxa"/>
          </w:tcPr>
          <w:p w:rsidR="00841A3A" w:rsidRPr="005D775C" w:rsidRDefault="00841A3A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841A3A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6 867,031</w:t>
            </w:r>
          </w:p>
        </w:tc>
        <w:tc>
          <w:tcPr>
            <w:tcW w:w="1542" w:type="dxa"/>
          </w:tcPr>
          <w:p w:rsidR="00841A3A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14 645,249</w:t>
            </w:r>
          </w:p>
        </w:tc>
        <w:tc>
          <w:tcPr>
            <w:tcW w:w="1717" w:type="dxa"/>
          </w:tcPr>
          <w:p w:rsidR="00841A3A" w:rsidRPr="005D775C" w:rsidRDefault="00841A3A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841A3A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21 512,280</w:t>
            </w:r>
          </w:p>
        </w:tc>
      </w:tr>
      <w:tr w:rsidR="005D775C" w:rsidRPr="005D775C" w:rsidTr="00555F85">
        <w:trPr>
          <w:trHeight w:val="275"/>
        </w:trPr>
        <w:tc>
          <w:tcPr>
            <w:tcW w:w="2268" w:type="dxa"/>
            <w:vMerge/>
          </w:tcPr>
          <w:p w:rsidR="005D775C" w:rsidRPr="005D775C" w:rsidRDefault="005D775C" w:rsidP="005D775C">
            <w:pPr>
              <w:autoSpaceDE w:val="0"/>
              <w:autoSpaceDN w:val="0"/>
              <w:adjustRightInd w:val="0"/>
            </w:pPr>
          </w:p>
        </w:tc>
        <w:tc>
          <w:tcPr>
            <w:tcW w:w="904" w:type="dxa"/>
          </w:tcPr>
          <w:p w:rsidR="005D775C" w:rsidRPr="005D775C" w:rsidRDefault="005D775C" w:rsidP="005D775C">
            <w:pPr>
              <w:widowControl w:val="0"/>
              <w:autoSpaceDE w:val="0"/>
              <w:autoSpaceDN w:val="0"/>
              <w:adjustRightInd w:val="0"/>
            </w:pPr>
            <w:r w:rsidRPr="005D775C">
              <w:t>Итого</w:t>
            </w:r>
          </w:p>
        </w:tc>
        <w:tc>
          <w:tcPr>
            <w:tcW w:w="1365" w:type="dxa"/>
          </w:tcPr>
          <w:p w:rsidR="005D775C" w:rsidRPr="005D775C" w:rsidRDefault="005D775C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0,00</w:t>
            </w:r>
          </w:p>
        </w:tc>
        <w:tc>
          <w:tcPr>
            <w:tcW w:w="1418" w:type="dxa"/>
          </w:tcPr>
          <w:p w:rsidR="005D775C" w:rsidRPr="005D775C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24 974,104</w:t>
            </w:r>
          </w:p>
        </w:tc>
        <w:tc>
          <w:tcPr>
            <w:tcW w:w="1542" w:type="dxa"/>
          </w:tcPr>
          <w:p w:rsidR="005D775C" w:rsidRPr="005D775C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69 230,196</w:t>
            </w:r>
          </w:p>
        </w:tc>
        <w:tc>
          <w:tcPr>
            <w:tcW w:w="1717" w:type="dxa"/>
          </w:tcPr>
          <w:p w:rsidR="005D775C" w:rsidRPr="005D775C" w:rsidRDefault="005D775C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775C">
              <w:t>0,00</w:t>
            </w:r>
          </w:p>
        </w:tc>
        <w:tc>
          <w:tcPr>
            <w:tcW w:w="1418" w:type="dxa"/>
          </w:tcPr>
          <w:p w:rsidR="005D775C" w:rsidRPr="005D775C" w:rsidRDefault="004879F2" w:rsidP="00F06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94 204,300</w:t>
            </w:r>
          </w:p>
        </w:tc>
      </w:tr>
      <w:tr w:rsidR="005D775C" w:rsidRPr="005D775C" w:rsidTr="00555F85">
        <w:tc>
          <w:tcPr>
            <w:tcW w:w="2268" w:type="dxa"/>
          </w:tcPr>
          <w:p w:rsidR="005D775C" w:rsidRPr="005D775C" w:rsidRDefault="005D775C" w:rsidP="004F2931">
            <w:pPr>
              <w:autoSpaceDE w:val="0"/>
              <w:autoSpaceDN w:val="0"/>
              <w:adjustRightInd w:val="0"/>
            </w:pPr>
            <w:r w:rsidRPr="005D775C">
              <w:t xml:space="preserve">Ожидаемые результаты реализации </w:t>
            </w:r>
            <w:r w:rsidRPr="005D775C">
              <w:lastRenderedPageBreak/>
              <w:t xml:space="preserve">подпрограммы </w:t>
            </w:r>
            <w:r w:rsidR="004F2931">
              <w:t>5</w:t>
            </w:r>
          </w:p>
        </w:tc>
        <w:tc>
          <w:tcPr>
            <w:tcW w:w="8364" w:type="dxa"/>
            <w:gridSpan w:val="6"/>
          </w:tcPr>
          <w:p w:rsidR="005D775C" w:rsidRPr="005D775C" w:rsidRDefault="005D775C" w:rsidP="005D775C">
            <w:pPr>
              <w:snapToGrid w:val="0"/>
              <w:jc w:val="both"/>
              <w:rPr>
                <w:bCs/>
              </w:rPr>
            </w:pPr>
            <w:r w:rsidRPr="005D775C">
              <w:rPr>
                <w:bCs/>
              </w:rPr>
              <w:lastRenderedPageBreak/>
              <w:t>Реализация подпрограммы 6 позволит обеспечить:</w:t>
            </w:r>
          </w:p>
          <w:p w:rsidR="005D775C" w:rsidRPr="005D775C" w:rsidRDefault="005D775C" w:rsidP="005D775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jc w:val="both"/>
            </w:pPr>
            <w:r w:rsidRPr="005D775C">
              <w:t xml:space="preserve">1. </w:t>
            </w:r>
            <w:r w:rsidR="00F3080E">
              <w:t>Увеличен о</w:t>
            </w:r>
            <w:r w:rsidRPr="005D775C">
              <w:t xml:space="preserve">хват, занимающихся по дополнительным образовательным программам спортивной подготовки по видам спорта в организациях </w:t>
            </w:r>
            <w:r w:rsidRPr="005D775C">
              <w:lastRenderedPageBreak/>
              <w:t xml:space="preserve">ведомственной принадлежности физической культуры и спорта до </w:t>
            </w:r>
            <w:r w:rsidR="00F06626">
              <w:t>71</w:t>
            </w:r>
            <w:r w:rsidRPr="005D775C">
              <w:t xml:space="preserve"> % к 2026 году; </w:t>
            </w:r>
          </w:p>
          <w:p w:rsidR="005D775C" w:rsidRPr="005D775C" w:rsidRDefault="005D775C" w:rsidP="005D775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jc w:val="both"/>
            </w:pPr>
            <w:r w:rsidRPr="005D775C">
              <w:t>2</w:t>
            </w:r>
            <w:r w:rsidRPr="007B03EB">
              <w:t>.</w:t>
            </w:r>
            <w:r w:rsidRPr="007B03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080E">
              <w:rPr>
                <w:rFonts w:ascii="Arial" w:hAnsi="Arial" w:cs="Arial"/>
                <w:sz w:val="20"/>
                <w:szCs w:val="20"/>
              </w:rPr>
              <w:t>Увеличена д</w:t>
            </w:r>
            <w:r w:rsidRPr="007B03EB">
              <w:t>оля квалифицированных тренеров-преподавателей в общем количестве штатных тренеров-преподавателей физк</w:t>
            </w:r>
            <w:r w:rsidR="00F3080E">
              <w:t xml:space="preserve">ультурно-спортивных организаций, составит </w:t>
            </w:r>
            <w:r w:rsidR="007B03EB" w:rsidRPr="007B03EB">
              <w:t>100</w:t>
            </w:r>
            <w:r w:rsidRPr="007B03EB">
              <w:t xml:space="preserve"> % к 2026 году;</w:t>
            </w:r>
            <w:r w:rsidRPr="005D775C">
              <w:t xml:space="preserve"> </w:t>
            </w:r>
          </w:p>
          <w:p w:rsidR="005D775C" w:rsidRDefault="005D775C" w:rsidP="005D775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D775C">
              <w:t xml:space="preserve">3.  </w:t>
            </w:r>
            <w:r w:rsidRPr="005D775C">
              <w:rPr>
                <w:color w:val="000000"/>
              </w:rPr>
              <w:t>Увеличен</w:t>
            </w:r>
            <w:r w:rsidR="00F3080E">
              <w:rPr>
                <w:color w:val="000000"/>
              </w:rPr>
              <w:t>а</w:t>
            </w:r>
            <w:r w:rsidRPr="005D775C">
              <w:rPr>
                <w:color w:val="000000"/>
              </w:rPr>
              <w:t xml:space="preserve"> д</w:t>
            </w:r>
            <w:r w:rsidRPr="005D775C">
              <w:t>ол</w:t>
            </w:r>
            <w:r w:rsidR="00F3080E">
              <w:t>я</w:t>
            </w:r>
            <w:r w:rsidRPr="005D775C">
              <w:t xml:space="preserve"> учащихся и студентов, выполнивших нормативы Всероссийского физкультурно-спортивного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физкультурно-спортивного комплекса «Готов к труду и обороне» (ГТО)</w:t>
            </w:r>
            <w:r w:rsidR="00F3080E">
              <w:rPr>
                <w:color w:val="000000"/>
              </w:rPr>
              <w:t xml:space="preserve">, составит </w:t>
            </w:r>
            <w:r w:rsidRPr="005D775C">
              <w:rPr>
                <w:color w:val="000000"/>
              </w:rPr>
              <w:t>80% к 2026 году.</w:t>
            </w:r>
          </w:p>
          <w:p w:rsidR="00F06626" w:rsidRPr="00F06626" w:rsidRDefault="00F06626" w:rsidP="00F06626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F3080E">
              <w:rPr>
                <w:color w:val="000000"/>
              </w:rPr>
              <w:t xml:space="preserve"> </w:t>
            </w:r>
            <w:r w:rsidR="00897ED3">
              <w:rPr>
                <w:color w:val="000000"/>
              </w:rPr>
              <w:t>Д</w:t>
            </w:r>
            <w:r w:rsidRPr="00F06626">
              <w:rPr>
                <w:color w:val="000000"/>
              </w:rPr>
              <w:t>ол</w:t>
            </w:r>
            <w:r w:rsidR="00897ED3">
              <w:rPr>
                <w:color w:val="000000"/>
              </w:rPr>
              <w:t>я</w:t>
            </w:r>
            <w:r w:rsidRPr="00F06626">
              <w:rPr>
                <w:color w:val="000000"/>
              </w:rPr>
              <w:t xml:space="preserve">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  <w:r w:rsidR="00897ED3">
              <w:rPr>
                <w:color w:val="000000"/>
              </w:rPr>
              <w:t xml:space="preserve">, </w:t>
            </w:r>
            <w:r w:rsidRPr="00F06626">
              <w:rPr>
                <w:color w:val="000000"/>
              </w:rPr>
              <w:t xml:space="preserve"> 33,3 % к 2026 году;</w:t>
            </w:r>
          </w:p>
          <w:p w:rsidR="00F06626" w:rsidRPr="00F06626" w:rsidRDefault="00F06626" w:rsidP="00F06626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06626">
              <w:rPr>
                <w:color w:val="000000"/>
              </w:rPr>
              <w:t>. Увеличен</w:t>
            </w:r>
            <w:r w:rsidR="00897ED3">
              <w:rPr>
                <w:color w:val="000000"/>
              </w:rPr>
              <w:t>а</w:t>
            </w:r>
            <w:r w:rsidRPr="00F06626">
              <w:rPr>
                <w:color w:val="000000"/>
              </w:rPr>
              <w:t xml:space="preserve"> дол</w:t>
            </w:r>
            <w:r w:rsidR="00897ED3">
              <w:rPr>
                <w:color w:val="000000"/>
              </w:rPr>
              <w:t>я</w:t>
            </w:r>
            <w:r w:rsidRPr="00F06626">
              <w:rPr>
                <w:color w:val="000000"/>
              </w:rPr>
              <w:t xml:space="preserve">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</w:t>
            </w:r>
            <w:r w:rsidR="00897ED3">
              <w:rPr>
                <w:color w:val="000000"/>
              </w:rPr>
              <w:t xml:space="preserve">, составит </w:t>
            </w:r>
            <w:r w:rsidRPr="00F06626">
              <w:rPr>
                <w:color w:val="000000"/>
              </w:rPr>
              <w:t>8 % человек к 2026 году;</w:t>
            </w:r>
          </w:p>
          <w:p w:rsidR="00F06626" w:rsidRPr="005D775C" w:rsidRDefault="00F06626" w:rsidP="00897ED3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F06626">
              <w:rPr>
                <w:color w:val="000000"/>
              </w:rPr>
              <w:t>. Увеличен</w:t>
            </w:r>
            <w:r w:rsidR="00897ED3">
              <w:rPr>
                <w:color w:val="000000"/>
              </w:rPr>
              <w:t>а</w:t>
            </w:r>
            <w:r w:rsidRPr="00F06626">
              <w:rPr>
                <w:color w:val="000000"/>
              </w:rPr>
              <w:t xml:space="preserve"> численност</w:t>
            </w:r>
            <w:r w:rsidR="00897ED3">
              <w:rPr>
                <w:color w:val="000000"/>
              </w:rPr>
              <w:t>ь</w:t>
            </w:r>
            <w:r w:rsidRPr="00F06626">
              <w:rPr>
                <w:color w:val="000000"/>
              </w:rPr>
              <w:t xml:space="preserve"> населения, посещающие плавательный бассейн в год до 17 300 человек к 2026 году.</w:t>
            </w:r>
          </w:p>
        </w:tc>
      </w:tr>
    </w:tbl>
    <w:p w:rsidR="007B03EB" w:rsidRDefault="007B03EB" w:rsidP="005D775C">
      <w:pPr>
        <w:sectPr w:rsidR="007B03EB" w:rsidSect="00AE1DCA">
          <w:pgSz w:w="11906" w:h="16838"/>
          <w:pgMar w:top="851" w:right="624" w:bottom="1134" w:left="1134" w:header="709" w:footer="709" w:gutter="0"/>
          <w:cols w:space="708"/>
          <w:docGrid w:linePitch="360"/>
        </w:sectPr>
      </w:pPr>
    </w:p>
    <w:p w:rsidR="00A65A46" w:rsidRDefault="00A65A46" w:rsidP="009F62D1">
      <w:pPr>
        <w:pStyle w:val="ConsPlusNormal"/>
        <w:ind w:firstLine="0"/>
      </w:pPr>
    </w:p>
    <w:p w:rsidR="00666E11" w:rsidRDefault="00666E11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6E11" w:rsidRPr="00BD4E5C" w:rsidRDefault="00666E11" w:rsidP="00666E1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66E11" w:rsidRDefault="00666E11" w:rsidP="00666E11"/>
    <w:p w:rsidR="00666E11" w:rsidRPr="00E435A4" w:rsidRDefault="00666E11" w:rsidP="00666E1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  <w:r w:rsidRPr="00E435A4">
        <w:rPr>
          <w:sz w:val="20"/>
          <w:szCs w:val="20"/>
        </w:rPr>
        <w:t>Таблица 1</w:t>
      </w:r>
    </w:p>
    <w:p w:rsidR="00666E11" w:rsidRPr="00E435A4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bookmarkStart w:id="1" w:name="P330"/>
      <w:bookmarkEnd w:id="1"/>
      <w:r w:rsidRPr="00E435A4">
        <w:rPr>
          <w:sz w:val="20"/>
          <w:szCs w:val="20"/>
        </w:rPr>
        <w:t>Перечень и характеристики</w:t>
      </w:r>
    </w:p>
    <w:p w:rsidR="00666E11" w:rsidRPr="00E435A4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E435A4">
        <w:rPr>
          <w:sz w:val="20"/>
          <w:szCs w:val="20"/>
        </w:rPr>
        <w:t xml:space="preserve">основных мероприятий муниципальной программы муниципального района </w:t>
      </w:r>
    </w:p>
    <w:p w:rsidR="00666E11" w:rsidRPr="00E435A4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E435A4">
        <w:rPr>
          <w:sz w:val="20"/>
          <w:szCs w:val="20"/>
        </w:rPr>
        <w:t>«Княжпогостский» «Развитие отрасли «Физическая культура и спорт» в Княжпогостском районе»</w:t>
      </w: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325"/>
        <w:gridCol w:w="3119"/>
        <w:gridCol w:w="1276"/>
        <w:gridCol w:w="1276"/>
        <w:gridCol w:w="4535"/>
      </w:tblGrid>
      <w:tr w:rsidR="00666E11" w:rsidRPr="00E435A4" w:rsidTr="00666E11">
        <w:tc>
          <w:tcPr>
            <w:tcW w:w="48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№ п/п</w:t>
            </w:r>
          </w:p>
        </w:tc>
        <w:tc>
          <w:tcPr>
            <w:tcW w:w="5325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Номер и наименование основного мероприятия&lt;1&gt;</w:t>
            </w:r>
          </w:p>
        </w:tc>
        <w:tc>
          <w:tcPr>
            <w:tcW w:w="311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Ответственный исполнитель основного мероприятия</w:t>
            </w:r>
          </w:p>
        </w:tc>
        <w:tc>
          <w:tcPr>
            <w:tcW w:w="127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27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4535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666E11" w:rsidRPr="00E435A4" w:rsidTr="00666E11">
        <w:trPr>
          <w:trHeight w:val="219"/>
        </w:trPr>
        <w:tc>
          <w:tcPr>
            <w:tcW w:w="48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</w:t>
            </w:r>
          </w:p>
        </w:tc>
        <w:tc>
          <w:tcPr>
            <w:tcW w:w="5325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5</w:t>
            </w:r>
          </w:p>
        </w:tc>
        <w:tc>
          <w:tcPr>
            <w:tcW w:w="4535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6</w:t>
            </w:r>
          </w:p>
        </w:tc>
      </w:tr>
      <w:tr w:rsidR="00666E11" w:rsidRPr="00E435A4" w:rsidTr="00666E11">
        <w:trPr>
          <w:trHeight w:val="219"/>
        </w:trPr>
        <w:tc>
          <w:tcPr>
            <w:tcW w:w="16019" w:type="dxa"/>
            <w:gridSpan w:val="6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435A4">
              <w:rPr>
                <w:b/>
                <w:sz w:val="20"/>
                <w:szCs w:val="20"/>
              </w:rPr>
              <w:t>Подпрограмма 1 «Развитие инфраструктуры физической культуры и спорта»</w:t>
            </w:r>
          </w:p>
        </w:tc>
      </w:tr>
      <w:tr w:rsidR="00666E11" w:rsidRPr="00E435A4" w:rsidTr="00666E11">
        <w:trPr>
          <w:trHeight w:val="219"/>
        </w:trPr>
        <w:tc>
          <w:tcPr>
            <w:tcW w:w="16019" w:type="dxa"/>
            <w:gridSpan w:val="6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 xml:space="preserve">Задача 1.1. Реконструкция и модернизация действующих спортивных объектов и сооружений;    </w:t>
            </w:r>
          </w:p>
        </w:tc>
      </w:tr>
      <w:tr w:rsidR="00666E11" w:rsidRPr="00E435A4" w:rsidTr="00666E11">
        <w:trPr>
          <w:trHeight w:val="219"/>
        </w:trPr>
        <w:tc>
          <w:tcPr>
            <w:tcW w:w="48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1.</w:t>
            </w:r>
          </w:p>
        </w:tc>
        <w:tc>
          <w:tcPr>
            <w:tcW w:w="5325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1.1.1 Основное мероприятие «Реализация народных проектов в сфере физической культуры и спорта, прошедших отбор в рамках проекта «Народный проект»</w:t>
            </w:r>
          </w:p>
        </w:tc>
        <w:tc>
          <w:tcPr>
            <w:tcW w:w="311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 xml:space="preserve">Администрации городских и сельских поселений                                            </w:t>
            </w:r>
          </w:p>
        </w:tc>
        <w:tc>
          <w:tcPr>
            <w:tcW w:w="127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2026</w:t>
            </w:r>
          </w:p>
        </w:tc>
        <w:tc>
          <w:tcPr>
            <w:tcW w:w="4535" w:type="dxa"/>
          </w:tcPr>
          <w:p w:rsidR="00666E11" w:rsidRPr="00E435A4" w:rsidRDefault="00666E11" w:rsidP="00666E11">
            <w:pPr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362"/>
              </w:tabs>
              <w:autoSpaceDE w:val="0"/>
              <w:autoSpaceDN w:val="0"/>
              <w:adjustRightInd w:val="0"/>
              <w:ind w:left="79" w:firstLine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К</w:t>
            </w:r>
            <w:r w:rsidRPr="00E435A4">
              <w:rPr>
                <w:color w:val="000000"/>
                <w:sz w:val="20"/>
                <w:szCs w:val="20"/>
              </w:rPr>
              <w:t>оличество реализованных народных проектов в сфере физической культуры и спорта (единиц в год</w:t>
            </w:r>
            <w:r w:rsidRPr="00E435A4">
              <w:rPr>
                <w:sz w:val="20"/>
                <w:szCs w:val="20"/>
              </w:rPr>
              <w:t>)</w:t>
            </w:r>
          </w:p>
        </w:tc>
      </w:tr>
      <w:tr w:rsidR="00AB1A48" w:rsidRPr="00E435A4" w:rsidTr="00A65CB9">
        <w:trPr>
          <w:trHeight w:val="219"/>
        </w:trPr>
        <w:tc>
          <w:tcPr>
            <w:tcW w:w="16019" w:type="dxa"/>
            <w:gridSpan w:val="6"/>
          </w:tcPr>
          <w:p w:rsidR="00AB1A48" w:rsidRPr="00E435A4" w:rsidRDefault="00AB1A48" w:rsidP="00AB1A48">
            <w:pPr>
              <w:widowControl w:val="0"/>
              <w:tabs>
                <w:tab w:val="left" w:pos="220"/>
                <w:tab w:val="left" w:pos="36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Задача 1.2. Обеспечение  учреждений  спортивной  направленности спортивным оборудованием, инвентарем и транспортом.</w:t>
            </w:r>
          </w:p>
        </w:tc>
      </w:tr>
      <w:tr w:rsidR="00666E11" w:rsidRPr="00E435A4" w:rsidTr="00666E11">
        <w:tc>
          <w:tcPr>
            <w:tcW w:w="48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2.</w:t>
            </w:r>
          </w:p>
        </w:tc>
        <w:tc>
          <w:tcPr>
            <w:tcW w:w="5325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5A4">
              <w:rPr>
                <w:color w:val="000000"/>
                <w:sz w:val="20"/>
                <w:szCs w:val="20"/>
              </w:rPr>
              <w:t>1.2.1 Основное мероприятие «</w:t>
            </w:r>
            <w:r w:rsidRPr="00E435A4">
              <w:rPr>
                <w:sz w:val="20"/>
                <w:szCs w:val="20"/>
              </w:rPr>
              <w:t xml:space="preserve">Оснащение объектов спортивной инфраструктуры </w:t>
            </w:r>
          </w:p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спортивно-технологическим оборудованием (в рамках федерального проекта «Спорт – норма жизни» национального проекта «Демография»)</w:t>
            </w:r>
          </w:p>
        </w:tc>
        <w:tc>
          <w:tcPr>
            <w:tcW w:w="311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 xml:space="preserve">МБУ «Спортивная школа г. Емва», МАУ «Физкультурно-спортивный комплекс» г. Емва, МАОДО «Княжпогостская районная спортивная школа», МАУ «Княжпогостский центр спортивных мероприятий» </w:t>
            </w:r>
          </w:p>
        </w:tc>
        <w:tc>
          <w:tcPr>
            <w:tcW w:w="127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2026</w:t>
            </w:r>
          </w:p>
        </w:tc>
        <w:tc>
          <w:tcPr>
            <w:tcW w:w="4535" w:type="dxa"/>
          </w:tcPr>
          <w:p w:rsidR="00666E11" w:rsidRPr="00E435A4" w:rsidRDefault="00666E11" w:rsidP="00666E11">
            <w:pPr>
              <w:widowControl w:val="0"/>
              <w:tabs>
                <w:tab w:val="left" w:pos="0"/>
                <w:tab w:val="left" w:pos="226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1.Единовременная пропускная способность спортивных сооружений, человек (нарастающим итогом с начала реализации подпрограммы).</w:t>
            </w:r>
          </w:p>
          <w:p w:rsidR="00666E11" w:rsidRPr="00E435A4" w:rsidRDefault="00666E11" w:rsidP="00666E11">
            <w:pPr>
              <w:widowControl w:val="0"/>
              <w:tabs>
                <w:tab w:val="left" w:pos="0"/>
                <w:tab w:val="left" w:pos="226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66E11" w:rsidRPr="00E435A4" w:rsidTr="00666E11">
        <w:tc>
          <w:tcPr>
            <w:tcW w:w="16019" w:type="dxa"/>
            <w:gridSpan w:val="6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b/>
                <w:sz w:val="20"/>
                <w:szCs w:val="20"/>
              </w:rPr>
              <w:t>Подпрограмма 2 «Массовая физическая культура</w:t>
            </w:r>
            <w:r w:rsidRPr="00E435A4">
              <w:rPr>
                <w:sz w:val="20"/>
                <w:szCs w:val="20"/>
              </w:rPr>
              <w:t>»</w:t>
            </w:r>
          </w:p>
        </w:tc>
      </w:tr>
      <w:tr w:rsidR="00666E11" w:rsidRPr="00E435A4" w:rsidTr="00666E11">
        <w:trPr>
          <w:trHeight w:val="415"/>
        </w:trPr>
        <w:tc>
          <w:tcPr>
            <w:tcW w:w="488" w:type="dxa"/>
            <w:vMerge w:val="restart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3.</w:t>
            </w:r>
          </w:p>
        </w:tc>
        <w:tc>
          <w:tcPr>
            <w:tcW w:w="15531" w:type="dxa"/>
            <w:gridSpan w:val="5"/>
          </w:tcPr>
          <w:p w:rsidR="00666E11" w:rsidRPr="00E435A4" w:rsidRDefault="00666E11" w:rsidP="00AB1A4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435A4">
              <w:rPr>
                <w:sz w:val="20"/>
                <w:szCs w:val="20"/>
              </w:rPr>
              <w:t>Задача 2.1. Вовлечение всех категорий населения муниципального района «Княжпогостский» в массовые физкультурные и спортивные мероприятия</w:t>
            </w:r>
            <w:r w:rsidR="00AB1A48">
              <w:rPr>
                <w:sz w:val="20"/>
                <w:szCs w:val="20"/>
              </w:rPr>
              <w:t xml:space="preserve"> и п</w:t>
            </w:r>
            <w:r w:rsidRPr="00E435A4">
              <w:rPr>
                <w:sz w:val="20"/>
                <w:szCs w:val="20"/>
              </w:rPr>
              <w:t xml:space="preserve">опуляризация здорового образа жизни, физической культуры и спорта среди населения района.    </w:t>
            </w:r>
          </w:p>
        </w:tc>
      </w:tr>
      <w:tr w:rsidR="00666E11" w:rsidRPr="00E435A4" w:rsidTr="00666E11">
        <w:trPr>
          <w:trHeight w:val="315"/>
        </w:trPr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5" w:type="dxa"/>
            <w:tcBorders>
              <w:bottom w:val="single" w:sz="4" w:space="0" w:color="auto"/>
            </w:tcBorders>
          </w:tcPr>
          <w:p w:rsidR="00666E11" w:rsidRPr="00E435A4" w:rsidRDefault="00666E11" w:rsidP="00666E11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Основное мероприятие «Организация,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возможностями»</w:t>
            </w:r>
          </w:p>
          <w:p w:rsidR="00666E11" w:rsidRPr="00E435A4" w:rsidRDefault="00666E11" w:rsidP="00666E11">
            <w:pPr>
              <w:ind w:left="18" w:firstLine="124"/>
              <w:rPr>
                <w:sz w:val="20"/>
                <w:szCs w:val="20"/>
              </w:rPr>
            </w:pPr>
          </w:p>
          <w:p w:rsidR="00666E11" w:rsidRPr="00E435A4" w:rsidRDefault="00666E11" w:rsidP="00666E11">
            <w:pPr>
              <w:rPr>
                <w:sz w:val="20"/>
                <w:szCs w:val="20"/>
              </w:rPr>
            </w:pPr>
          </w:p>
          <w:p w:rsidR="00666E11" w:rsidRPr="00E435A4" w:rsidRDefault="00666E11" w:rsidP="00666E11">
            <w:pPr>
              <w:rPr>
                <w:sz w:val="20"/>
                <w:szCs w:val="20"/>
              </w:rPr>
            </w:pPr>
          </w:p>
          <w:p w:rsidR="00666E11" w:rsidRPr="00E435A4" w:rsidRDefault="00666E11" w:rsidP="00666E11">
            <w:pPr>
              <w:rPr>
                <w:sz w:val="20"/>
                <w:szCs w:val="20"/>
              </w:rPr>
            </w:pPr>
          </w:p>
          <w:p w:rsidR="00666E11" w:rsidRPr="00E435A4" w:rsidRDefault="00666E11" w:rsidP="00666E11">
            <w:pPr>
              <w:rPr>
                <w:sz w:val="20"/>
                <w:szCs w:val="20"/>
              </w:rPr>
            </w:pPr>
          </w:p>
          <w:p w:rsidR="00666E11" w:rsidRPr="00E435A4" w:rsidRDefault="00666E11" w:rsidP="00666E11">
            <w:pPr>
              <w:rPr>
                <w:sz w:val="20"/>
                <w:szCs w:val="20"/>
              </w:rPr>
            </w:pPr>
          </w:p>
          <w:p w:rsidR="00666E11" w:rsidRPr="00E435A4" w:rsidRDefault="00666E11" w:rsidP="00666E11">
            <w:pPr>
              <w:rPr>
                <w:sz w:val="20"/>
                <w:szCs w:val="20"/>
              </w:rPr>
            </w:pPr>
          </w:p>
          <w:p w:rsidR="00666E11" w:rsidRPr="00E435A4" w:rsidRDefault="00666E11" w:rsidP="00666E11">
            <w:pPr>
              <w:rPr>
                <w:sz w:val="20"/>
                <w:szCs w:val="20"/>
              </w:rPr>
            </w:pPr>
          </w:p>
          <w:p w:rsidR="00666E11" w:rsidRPr="00E435A4" w:rsidRDefault="00666E11" w:rsidP="00666E11">
            <w:pPr>
              <w:rPr>
                <w:sz w:val="20"/>
                <w:szCs w:val="20"/>
              </w:rPr>
            </w:pPr>
          </w:p>
          <w:p w:rsidR="00666E11" w:rsidRPr="00E435A4" w:rsidRDefault="00666E11" w:rsidP="00666E11">
            <w:pPr>
              <w:rPr>
                <w:sz w:val="20"/>
                <w:szCs w:val="20"/>
              </w:rPr>
            </w:pPr>
          </w:p>
          <w:p w:rsidR="00666E11" w:rsidRPr="00E435A4" w:rsidRDefault="00666E11" w:rsidP="00666E11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 xml:space="preserve">МБУ «Спортивная школа г. Емва», МАУ «Княжпогостский центр спортивных мероприятий»                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2026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1. Доля граждан в возрасте 3-29 лет, систематически занимающихся физической культурой и спортом, в общей численности граждан данной возрастной категории</w:t>
            </w:r>
            <w:r w:rsidRPr="00E435A4" w:rsidDel="0058667D">
              <w:rPr>
                <w:sz w:val="20"/>
                <w:szCs w:val="20"/>
              </w:rPr>
              <w:t xml:space="preserve"> </w:t>
            </w:r>
            <w:r w:rsidRPr="00E435A4">
              <w:rPr>
                <w:sz w:val="20"/>
                <w:szCs w:val="20"/>
              </w:rPr>
              <w:t>(процент);</w:t>
            </w:r>
          </w:p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2.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населения граждан данной возрастной категории</w:t>
            </w:r>
            <w:r w:rsidRPr="00E435A4" w:rsidDel="0058667D">
              <w:rPr>
                <w:sz w:val="20"/>
                <w:szCs w:val="20"/>
              </w:rPr>
              <w:t xml:space="preserve"> </w:t>
            </w:r>
            <w:r w:rsidRPr="00E435A4">
              <w:rPr>
                <w:sz w:val="20"/>
                <w:szCs w:val="20"/>
              </w:rPr>
              <w:t>(процент);</w:t>
            </w:r>
          </w:p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3. 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  <w:r w:rsidRPr="00E435A4" w:rsidDel="0058667D">
              <w:rPr>
                <w:sz w:val="20"/>
                <w:szCs w:val="20"/>
              </w:rPr>
              <w:t xml:space="preserve"> </w:t>
            </w:r>
            <w:r w:rsidRPr="00E435A4">
              <w:rPr>
                <w:sz w:val="20"/>
                <w:szCs w:val="20"/>
              </w:rPr>
              <w:t>(процент);</w:t>
            </w:r>
          </w:p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 xml:space="preserve">4.Доля лиц с ограниченными возможностями здоровья и инвалидов, систематически </w:t>
            </w:r>
            <w:r w:rsidRPr="00E435A4">
              <w:rPr>
                <w:sz w:val="20"/>
                <w:szCs w:val="20"/>
              </w:rPr>
              <w:lastRenderedPageBreak/>
              <w:t>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 (процент).</w:t>
            </w:r>
          </w:p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5.Доля сельского населения, систематически занимающихся физической культурой и спортом в Княжпогостском районе (процент).</w:t>
            </w:r>
          </w:p>
        </w:tc>
      </w:tr>
      <w:tr w:rsidR="00666E11" w:rsidRPr="00E435A4" w:rsidTr="00666E11">
        <w:tc>
          <w:tcPr>
            <w:tcW w:w="16019" w:type="dxa"/>
            <w:gridSpan w:val="6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5F85">
              <w:rPr>
                <w:b/>
                <w:sz w:val="20"/>
                <w:szCs w:val="20"/>
              </w:rPr>
              <w:lastRenderedPageBreak/>
              <w:t>Подпрограмма 3 «</w:t>
            </w:r>
            <w:r w:rsidRPr="00E435A4">
              <w:rPr>
                <w:b/>
                <w:sz w:val="20"/>
                <w:szCs w:val="20"/>
              </w:rPr>
              <w:t>Спорт высоких достижений</w:t>
            </w:r>
            <w:r w:rsidRPr="00E435A4">
              <w:rPr>
                <w:sz w:val="20"/>
                <w:szCs w:val="20"/>
              </w:rPr>
              <w:t>»</w:t>
            </w:r>
          </w:p>
        </w:tc>
      </w:tr>
      <w:tr w:rsidR="00666E11" w:rsidRPr="00E435A4" w:rsidTr="00666E11">
        <w:tc>
          <w:tcPr>
            <w:tcW w:w="16019" w:type="dxa"/>
            <w:gridSpan w:val="6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435A4">
              <w:rPr>
                <w:rFonts w:eastAsia="Times New Roman"/>
                <w:sz w:val="20"/>
                <w:szCs w:val="20"/>
                <w:lang w:eastAsia="ru-RU"/>
              </w:rPr>
              <w:t xml:space="preserve">Задача 3.1. </w:t>
            </w:r>
            <w:r w:rsidRPr="00E435A4">
              <w:rPr>
                <w:sz w:val="20"/>
                <w:szCs w:val="20"/>
              </w:rPr>
              <w:t>Обеспечение республиканской системы соревнований, направленной на предоставление возможности перспективным спортсменам повышать свои спортивные результаты.</w:t>
            </w:r>
          </w:p>
        </w:tc>
      </w:tr>
      <w:tr w:rsidR="00666E11" w:rsidRPr="00E435A4" w:rsidTr="00666E11">
        <w:tc>
          <w:tcPr>
            <w:tcW w:w="48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4.</w:t>
            </w:r>
          </w:p>
        </w:tc>
        <w:tc>
          <w:tcPr>
            <w:tcW w:w="5325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3.1.1. Основное мероприятие «Участие в спортивных мероприятиях республиканского, межрегионального и всероссийского уровня»</w:t>
            </w:r>
          </w:p>
        </w:tc>
        <w:tc>
          <w:tcPr>
            <w:tcW w:w="311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 xml:space="preserve">МБУ «Спортивная школа г. Емва»,    МАОДО «Княжпогостская районная спортивная школа», МАУ «Княжпогостский центр спортивных мероприятий»                                          </w:t>
            </w:r>
          </w:p>
        </w:tc>
        <w:tc>
          <w:tcPr>
            <w:tcW w:w="127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2026</w:t>
            </w:r>
          </w:p>
        </w:tc>
        <w:tc>
          <w:tcPr>
            <w:tcW w:w="4535" w:type="dxa"/>
          </w:tcPr>
          <w:p w:rsidR="00666E11" w:rsidRPr="00F83E42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83E42">
              <w:rPr>
                <w:rFonts w:eastAsia="Times New Roman"/>
                <w:sz w:val="20"/>
                <w:szCs w:val="20"/>
                <w:lang w:eastAsia="ru-RU"/>
              </w:rPr>
              <w:t>1.Доля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мероприятий Княжпогостского района (процент);</w:t>
            </w:r>
          </w:p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35A4">
              <w:rPr>
                <w:sz w:val="20"/>
                <w:szCs w:val="20"/>
              </w:rPr>
              <w:t>2. Доля спортсменов – разрядников, имеющих разряды и звания (от III разряда до спортивного звания «Заслуженный мастер спорта») в общем количестве спортсменов-разрядников в учреждениях физкультурно-спортивной направленности (процент).</w:t>
            </w:r>
          </w:p>
        </w:tc>
      </w:tr>
      <w:tr w:rsidR="00666E11" w:rsidRPr="00E435A4" w:rsidTr="00666E11">
        <w:tc>
          <w:tcPr>
            <w:tcW w:w="16019" w:type="dxa"/>
            <w:gridSpan w:val="6"/>
          </w:tcPr>
          <w:p w:rsidR="00666E11" w:rsidRPr="00E435A4" w:rsidRDefault="00666E11" w:rsidP="00666E11">
            <w:pPr>
              <w:keepNext/>
              <w:tabs>
                <w:tab w:val="left" w:pos="1440"/>
              </w:tabs>
              <w:jc w:val="center"/>
              <w:outlineLvl w:val="0"/>
              <w:rPr>
                <w:rFonts w:eastAsia="Times New Roman"/>
                <w:bCs/>
                <w:kern w:val="32"/>
                <w:sz w:val="20"/>
                <w:szCs w:val="20"/>
                <w:lang w:eastAsia="ru-RU"/>
              </w:rPr>
            </w:pPr>
            <w:r w:rsidRPr="00555F85">
              <w:rPr>
                <w:rFonts w:eastAsia="Times New Roman"/>
                <w:b/>
                <w:bCs/>
                <w:kern w:val="32"/>
                <w:sz w:val="20"/>
                <w:szCs w:val="20"/>
                <w:lang w:eastAsia="ru-RU"/>
              </w:rPr>
              <w:t>Подпрограмма 4 «</w:t>
            </w:r>
            <w:r w:rsidRPr="00E435A4">
              <w:rPr>
                <w:rFonts w:eastAsia="Times New Roman"/>
                <w:b/>
                <w:bCs/>
                <w:kern w:val="32"/>
                <w:sz w:val="20"/>
                <w:szCs w:val="20"/>
                <w:lang w:eastAsia="ru-RU"/>
              </w:rPr>
              <w:t>Развитие учреждений физической культуры и спорта»</w:t>
            </w:r>
          </w:p>
        </w:tc>
      </w:tr>
      <w:tr w:rsidR="00666E11" w:rsidRPr="00E435A4" w:rsidTr="00666E11">
        <w:tc>
          <w:tcPr>
            <w:tcW w:w="16019" w:type="dxa"/>
            <w:gridSpan w:val="6"/>
          </w:tcPr>
          <w:p w:rsidR="00666E11" w:rsidRPr="00AB1A48" w:rsidRDefault="00666E11" w:rsidP="00AB1A48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B1A48">
              <w:rPr>
                <w:rFonts w:eastAsia="Times New Roman"/>
                <w:sz w:val="20"/>
                <w:szCs w:val="20"/>
                <w:lang w:eastAsia="ru-RU"/>
              </w:rPr>
              <w:t>Задача 4.1. Организация и проведение официальных физкультурных и спортивных мероприятий.</w:t>
            </w:r>
          </w:p>
        </w:tc>
      </w:tr>
      <w:tr w:rsidR="00666E11" w:rsidRPr="00E435A4" w:rsidTr="00666E11">
        <w:tc>
          <w:tcPr>
            <w:tcW w:w="48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5.</w:t>
            </w:r>
          </w:p>
        </w:tc>
        <w:tc>
          <w:tcPr>
            <w:tcW w:w="5325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 xml:space="preserve">4.1.1. Основное мероприятие «Выполнение муниципального задания (СШ)» </w:t>
            </w:r>
          </w:p>
        </w:tc>
        <w:tc>
          <w:tcPr>
            <w:tcW w:w="311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МБУ «Спортивная школа г. Емва»</w:t>
            </w:r>
            <w:r w:rsidR="006A0BE9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666E11" w:rsidRPr="00E435A4" w:rsidRDefault="00666E11" w:rsidP="006A0B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202</w:t>
            </w:r>
            <w:r w:rsidR="006A0BE9">
              <w:rPr>
                <w:sz w:val="20"/>
                <w:szCs w:val="20"/>
              </w:rPr>
              <w:t>6</w:t>
            </w:r>
          </w:p>
        </w:tc>
        <w:tc>
          <w:tcPr>
            <w:tcW w:w="4535" w:type="dxa"/>
            <w:vMerge w:val="restart"/>
          </w:tcPr>
          <w:p w:rsidR="00666E11" w:rsidRPr="005565BE" w:rsidRDefault="00666E11" w:rsidP="00666E1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-2736"/>
                <w:tab w:val="left" w:pos="362"/>
              </w:tabs>
              <w:snapToGrid w:val="0"/>
              <w:ind w:left="79" w:right="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65BE">
              <w:rPr>
                <w:rFonts w:eastAsia="Times New Roman"/>
                <w:sz w:val="20"/>
                <w:szCs w:val="20"/>
                <w:lang w:eastAsia="ru-RU"/>
              </w:rPr>
              <w:t>Количество проведенных официальных спортивных муниципальных мероприятий, в которых приняли участие спортсмены Княжпогостского района (единиц).</w:t>
            </w:r>
          </w:p>
          <w:p w:rsidR="00666E11" w:rsidRPr="005565BE" w:rsidRDefault="00666E11" w:rsidP="00666E1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-2736"/>
                <w:tab w:val="left" w:pos="362"/>
              </w:tabs>
              <w:snapToGrid w:val="0"/>
              <w:ind w:left="79" w:right="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65BE">
              <w:rPr>
                <w:rFonts w:eastAsia="Times New Roman"/>
                <w:sz w:val="20"/>
                <w:szCs w:val="20"/>
                <w:lang w:eastAsia="ru-RU"/>
              </w:rPr>
              <w:t>Количество проведенных официальных физкультурно-оздоровительных и спортивных мероприятий для населения Княжпогостского района (единиц).</w:t>
            </w:r>
          </w:p>
        </w:tc>
      </w:tr>
      <w:tr w:rsidR="00666E11" w:rsidRPr="00E435A4" w:rsidTr="00666E11">
        <w:tc>
          <w:tcPr>
            <w:tcW w:w="48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6.</w:t>
            </w:r>
          </w:p>
        </w:tc>
        <w:tc>
          <w:tcPr>
            <w:tcW w:w="5325" w:type="dxa"/>
          </w:tcPr>
          <w:p w:rsidR="00666E11" w:rsidRPr="00E435A4" w:rsidRDefault="00AB1A48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A48">
              <w:rPr>
                <w:sz w:val="20"/>
                <w:szCs w:val="20"/>
              </w:rPr>
              <w:t>4</w:t>
            </w:r>
            <w:r w:rsidR="00666E11" w:rsidRPr="00AB1A48">
              <w:rPr>
                <w:sz w:val="20"/>
                <w:szCs w:val="20"/>
              </w:rPr>
              <w:t>.2.2.</w:t>
            </w:r>
            <w:r w:rsidR="00666E11" w:rsidRPr="00E435A4">
              <w:rPr>
                <w:sz w:val="20"/>
                <w:szCs w:val="20"/>
              </w:rPr>
              <w:t>Основное мероприятие «Выполнение муниципального задания (МАУ «ФСК» г. Емва)»</w:t>
            </w:r>
          </w:p>
        </w:tc>
        <w:tc>
          <w:tcPr>
            <w:tcW w:w="311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МАУ «Физкультурно-спортивный комплекс» г. Емва</w:t>
            </w:r>
          </w:p>
        </w:tc>
        <w:tc>
          <w:tcPr>
            <w:tcW w:w="127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2023</w:t>
            </w:r>
          </w:p>
        </w:tc>
        <w:tc>
          <w:tcPr>
            <w:tcW w:w="4535" w:type="dxa"/>
            <w:vMerge/>
          </w:tcPr>
          <w:p w:rsidR="00666E11" w:rsidRPr="00E435A4" w:rsidRDefault="00666E11" w:rsidP="00666E11">
            <w:pPr>
              <w:widowControl w:val="0"/>
              <w:tabs>
                <w:tab w:val="left" w:pos="-6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66E11" w:rsidRPr="00E435A4" w:rsidTr="00666E11">
        <w:tc>
          <w:tcPr>
            <w:tcW w:w="16019" w:type="dxa"/>
            <w:gridSpan w:val="6"/>
          </w:tcPr>
          <w:p w:rsidR="00666E11" w:rsidRPr="00E435A4" w:rsidRDefault="00666E11" w:rsidP="00666E11">
            <w:pPr>
              <w:keepNext/>
              <w:tabs>
                <w:tab w:val="left" w:pos="1440"/>
              </w:tabs>
              <w:jc w:val="center"/>
              <w:outlineLvl w:val="0"/>
              <w:rPr>
                <w:rFonts w:eastAsia="Times New Roman"/>
                <w:b/>
                <w:bCs/>
                <w:kern w:val="32"/>
                <w:sz w:val="20"/>
                <w:szCs w:val="20"/>
                <w:lang w:val="x-none" w:eastAsia="ru-RU"/>
              </w:rPr>
            </w:pPr>
            <w:r w:rsidRPr="00E435A4">
              <w:rPr>
                <w:rFonts w:eastAsia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eastAsia="Times New Roman"/>
                <w:b/>
                <w:bCs/>
                <w:kern w:val="32"/>
                <w:sz w:val="20"/>
                <w:szCs w:val="20"/>
                <w:lang w:eastAsia="ru-RU"/>
              </w:rPr>
              <w:t>5</w:t>
            </w:r>
            <w:r w:rsidRPr="00E435A4">
              <w:rPr>
                <w:rFonts w:eastAsia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 </w:t>
            </w:r>
            <w:r w:rsidRPr="00FC7336">
              <w:rPr>
                <w:rFonts w:eastAsia="Times New Roman"/>
                <w:b/>
                <w:bCs/>
                <w:kern w:val="32"/>
                <w:sz w:val="20"/>
                <w:szCs w:val="20"/>
                <w:lang w:val="x-none" w:eastAsia="ru-RU"/>
              </w:rPr>
              <w:t xml:space="preserve">«Развитие </w:t>
            </w:r>
            <w:r w:rsidRPr="00FC7336">
              <w:rPr>
                <w:rFonts w:eastAsia="Times New Roman"/>
                <w:b/>
                <w:bCs/>
                <w:kern w:val="32"/>
                <w:sz w:val="20"/>
                <w:szCs w:val="20"/>
                <w:lang w:eastAsia="ru-RU"/>
              </w:rPr>
              <w:t>организаций дополнительного образования в сфере физической культуры</w:t>
            </w:r>
            <w:r w:rsidRPr="00FC7336">
              <w:rPr>
                <w:rFonts w:eastAsia="Times New Roman"/>
                <w:b/>
                <w:bCs/>
                <w:kern w:val="32"/>
                <w:sz w:val="20"/>
                <w:szCs w:val="20"/>
                <w:lang w:val="x-none" w:eastAsia="ru-RU"/>
              </w:rPr>
              <w:t>»</w:t>
            </w:r>
          </w:p>
        </w:tc>
      </w:tr>
      <w:tr w:rsidR="00666E11" w:rsidRPr="00E435A4" w:rsidTr="00666E11">
        <w:tc>
          <w:tcPr>
            <w:tcW w:w="16019" w:type="dxa"/>
            <w:gridSpan w:val="6"/>
          </w:tcPr>
          <w:p w:rsidR="00666E11" w:rsidRPr="00FC7336" w:rsidRDefault="00666E11" w:rsidP="00666E11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435A4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5</w:t>
            </w:r>
            <w:r w:rsidRPr="00E435A4">
              <w:rPr>
                <w:sz w:val="20"/>
                <w:szCs w:val="20"/>
              </w:rPr>
              <w:t>.</w:t>
            </w:r>
            <w:r w:rsidRPr="00FC7336">
              <w:rPr>
                <w:rFonts w:eastAsia="Times New Roman"/>
                <w:sz w:val="20"/>
                <w:szCs w:val="20"/>
                <w:lang w:eastAsia="ru-RU"/>
              </w:rPr>
              <w:t>1.Обеспечение деятельности спортивных школ, осуществляющих подготовку спортсменов высокого класса.</w:t>
            </w:r>
          </w:p>
          <w:p w:rsidR="00666E11" w:rsidRPr="00FC7336" w:rsidRDefault="00666E11" w:rsidP="00666E11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435A4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5</w:t>
            </w:r>
            <w:r w:rsidRPr="00E435A4">
              <w:rPr>
                <w:sz w:val="20"/>
                <w:szCs w:val="20"/>
              </w:rPr>
              <w:t>.</w:t>
            </w:r>
            <w:r w:rsidRPr="00FC7336">
              <w:rPr>
                <w:rFonts w:eastAsia="Times New Roman"/>
                <w:sz w:val="20"/>
                <w:szCs w:val="20"/>
                <w:lang w:eastAsia="ru-RU"/>
              </w:rPr>
              <w:t>2. Обеспечение спортивных школ квалифицированными тренерскими кадрами;</w:t>
            </w:r>
          </w:p>
          <w:p w:rsidR="00666E11" w:rsidRPr="00E435A4" w:rsidRDefault="00666E11" w:rsidP="00666E1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5</w:t>
            </w:r>
            <w:r w:rsidRPr="00E435A4">
              <w:rPr>
                <w:sz w:val="20"/>
                <w:szCs w:val="20"/>
              </w:rPr>
              <w:t>.3. Создание условий для выполнения нормативов Всероссийского – физкультурно – спортивного комплекса «Готов к труду и обороне».</w:t>
            </w:r>
          </w:p>
        </w:tc>
      </w:tr>
      <w:tr w:rsidR="00666E11" w:rsidRPr="00E435A4" w:rsidTr="00666E11">
        <w:tc>
          <w:tcPr>
            <w:tcW w:w="488" w:type="dxa"/>
          </w:tcPr>
          <w:p w:rsidR="00666E11" w:rsidRPr="00E435A4" w:rsidRDefault="006A0BE9" w:rsidP="00666E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325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Основное мероприятие: «Выполнение муниципального задания» (КРСШ)</w:t>
            </w:r>
          </w:p>
        </w:tc>
        <w:tc>
          <w:tcPr>
            <w:tcW w:w="311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МАОДО «Княжпогостская районная спортивная школа»</w:t>
            </w:r>
          </w:p>
        </w:tc>
        <w:tc>
          <w:tcPr>
            <w:tcW w:w="127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2026</w:t>
            </w:r>
          </w:p>
        </w:tc>
        <w:tc>
          <w:tcPr>
            <w:tcW w:w="4535" w:type="dxa"/>
          </w:tcPr>
          <w:p w:rsidR="00666E11" w:rsidRPr="005565BE" w:rsidRDefault="00666E11" w:rsidP="00666E11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65BE">
              <w:rPr>
                <w:rFonts w:eastAsia="Times New Roman"/>
                <w:sz w:val="20"/>
                <w:szCs w:val="20"/>
                <w:lang w:eastAsia="ru-RU"/>
              </w:rPr>
              <w:t>1. Доля лиц, занимающихся по дополнительным образовательным программам спортивной подготовки по видам спорта в организациях ведомственной принадлежности физической культуры и спорта (процент);</w:t>
            </w:r>
            <w:r w:rsidRPr="00556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66E11" w:rsidRPr="005565BE" w:rsidRDefault="00666E11" w:rsidP="00666E11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6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Доля квалифицированных тренеров-преподавателей в общем количестве штатных тренеров-преподавателей физкультурно-спортивных организаций (процент).</w:t>
            </w:r>
          </w:p>
          <w:p w:rsidR="00666E11" w:rsidRPr="005565BE" w:rsidRDefault="00666E11" w:rsidP="00666E11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65B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3.  Доля учащихся и студентов, выполнивших нормативы Всероссийского физкультурно-спортивного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 – спортивного комплекса «Готов к труду и обороне» (ГТО) (процент).</w:t>
            </w:r>
          </w:p>
          <w:p w:rsidR="00666E11" w:rsidRPr="005565BE" w:rsidRDefault="00666E11" w:rsidP="00666E11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65BE">
              <w:rPr>
                <w:rFonts w:eastAsia="Times New Roman"/>
                <w:sz w:val="20"/>
                <w:szCs w:val="20"/>
                <w:lang w:eastAsia="ru-RU"/>
              </w:rPr>
              <w:t>4.</w:t>
            </w:r>
            <w:r w:rsidRPr="005565BE">
              <w:rPr>
                <w:rFonts w:eastAsia="Times New Roman"/>
                <w:sz w:val="20"/>
                <w:szCs w:val="20"/>
                <w:lang w:eastAsia="ru-RU"/>
              </w:rPr>
              <w:tab/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 (процент).</w:t>
            </w:r>
          </w:p>
          <w:p w:rsidR="00666E11" w:rsidRPr="005565BE" w:rsidRDefault="00666E11" w:rsidP="00666E11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65BE">
              <w:rPr>
                <w:rFonts w:eastAsia="Times New Roman"/>
                <w:sz w:val="20"/>
                <w:szCs w:val="20"/>
                <w:lang w:eastAsia="ru-RU"/>
              </w:rPr>
              <w:t>5.</w:t>
            </w:r>
            <w:r w:rsidRPr="005565BE">
              <w:rPr>
                <w:rFonts w:eastAsia="Times New Roman"/>
                <w:sz w:val="20"/>
                <w:szCs w:val="20"/>
                <w:lang w:eastAsia="ru-RU"/>
              </w:rPr>
              <w:tab/>
              <w:t>Доля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 (процент).</w:t>
            </w:r>
          </w:p>
          <w:p w:rsidR="00666E11" w:rsidRPr="00E435A4" w:rsidRDefault="00666E11" w:rsidP="00666E1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565BE">
              <w:rPr>
                <w:rFonts w:eastAsia="Times New Roman"/>
                <w:sz w:val="20"/>
                <w:szCs w:val="20"/>
                <w:lang w:eastAsia="ru-RU"/>
              </w:rPr>
              <w:t>6.</w:t>
            </w:r>
            <w:r w:rsidRPr="005565BE">
              <w:rPr>
                <w:rFonts w:eastAsia="Times New Roman"/>
                <w:sz w:val="20"/>
                <w:szCs w:val="20"/>
                <w:lang w:eastAsia="ru-RU"/>
              </w:rPr>
              <w:tab/>
              <w:t>Численность населения, посещающие плавательный бассейн в год (человек).</w:t>
            </w:r>
          </w:p>
        </w:tc>
      </w:tr>
    </w:tbl>
    <w:p w:rsidR="00666E11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666E11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666E11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666E11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666E11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666E11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666E11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666E11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666E11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666E11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666E11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666E11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666E11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666E11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666E11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666E11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666E11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666E11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666E11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666E11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666E11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666E11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666E11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666E11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666E11" w:rsidRPr="00E435A4" w:rsidRDefault="00666E11" w:rsidP="00666E11">
      <w:pPr>
        <w:widowControl w:val="0"/>
        <w:autoSpaceDE w:val="0"/>
        <w:autoSpaceDN w:val="0"/>
        <w:adjustRightInd w:val="0"/>
        <w:ind w:firstLine="720"/>
        <w:jc w:val="right"/>
      </w:pPr>
      <w:r w:rsidRPr="00E435A4">
        <w:t>Таблица 2</w:t>
      </w:r>
    </w:p>
    <w:p w:rsidR="00666E11" w:rsidRPr="00E435A4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E435A4">
        <w:rPr>
          <w:sz w:val="20"/>
          <w:szCs w:val="20"/>
        </w:rPr>
        <w:t>Перечень и сведения о целевых индикаторах (показателях)</w:t>
      </w:r>
    </w:p>
    <w:p w:rsidR="00666E11" w:rsidRPr="00E435A4" w:rsidRDefault="00666E11" w:rsidP="00666E11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E435A4">
        <w:rPr>
          <w:sz w:val="20"/>
          <w:szCs w:val="20"/>
        </w:rPr>
        <w:t>муниципальной программы ««Развитие отрасли «Физическая культура и спорт в Княжпогостском районе»»</w:t>
      </w:r>
    </w:p>
    <w:p w:rsidR="00666E11" w:rsidRPr="00E435A4" w:rsidRDefault="00666E11" w:rsidP="00666E1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24"/>
        <w:gridCol w:w="4394"/>
        <w:gridCol w:w="1207"/>
        <w:gridCol w:w="851"/>
        <w:gridCol w:w="993"/>
        <w:gridCol w:w="708"/>
        <w:gridCol w:w="709"/>
        <w:gridCol w:w="709"/>
        <w:gridCol w:w="709"/>
        <w:gridCol w:w="686"/>
        <w:gridCol w:w="799"/>
        <w:gridCol w:w="708"/>
        <w:gridCol w:w="2977"/>
      </w:tblGrid>
      <w:tr w:rsidR="00666E11" w:rsidRPr="00E435A4" w:rsidTr="00666E11">
        <w:trPr>
          <w:trHeight w:val="603"/>
        </w:trPr>
        <w:tc>
          <w:tcPr>
            <w:tcW w:w="464" w:type="dxa"/>
            <w:vMerge w:val="restart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№ п/п</w:t>
            </w:r>
          </w:p>
        </w:tc>
        <w:tc>
          <w:tcPr>
            <w:tcW w:w="4418" w:type="dxa"/>
            <w:gridSpan w:val="2"/>
            <w:vMerge w:val="restart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 xml:space="preserve">Наименование </w:t>
            </w:r>
          </w:p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целевого индикатора (показателя)</w:t>
            </w:r>
          </w:p>
        </w:tc>
        <w:tc>
          <w:tcPr>
            <w:tcW w:w="1207" w:type="dxa"/>
            <w:vMerge w:val="restart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851" w:type="dxa"/>
            <w:vMerge w:val="restart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 xml:space="preserve">Направленность </w:t>
            </w:r>
            <w:hyperlink w:anchor="P1019" w:history="1">
              <w:r w:rsidRPr="00E435A4">
                <w:rPr>
                  <w:sz w:val="20"/>
                  <w:szCs w:val="20"/>
                </w:rPr>
                <w:t>&lt;1&gt;</w:t>
              </w:r>
            </w:hyperlink>
          </w:p>
        </w:tc>
        <w:tc>
          <w:tcPr>
            <w:tcW w:w="993" w:type="dxa"/>
            <w:vMerge w:val="restart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 xml:space="preserve">Принадлежность </w:t>
            </w:r>
            <w:hyperlink w:anchor="P1019" w:history="1">
              <w:r w:rsidRPr="00E435A4">
                <w:rPr>
                  <w:sz w:val="20"/>
                  <w:szCs w:val="20"/>
                </w:rPr>
                <w:t>&lt;2&gt;</w:t>
              </w:r>
            </w:hyperlink>
          </w:p>
        </w:tc>
        <w:tc>
          <w:tcPr>
            <w:tcW w:w="5028" w:type="dxa"/>
            <w:gridSpan w:val="7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 xml:space="preserve">Значения индикатора (показателя) </w:t>
            </w:r>
            <w:hyperlink w:anchor="P1035" w:history="1">
              <w:r w:rsidRPr="00E435A4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977" w:type="dxa"/>
            <w:vMerge w:val="restart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666E11" w:rsidRPr="00E435A4" w:rsidTr="00666E11">
        <w:tc>
          <w:tcPr>
            <w:tcW w:w="464" w:type="dxa"/>
            <w:vMerge/>
          </w:tcPr>
          <w:p w:rsidR="00666E11" w:rsidRPr="00E435A4" w:rsidRDefault="00666E11" w:rsidP="00666E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Merge/>
          </w:tcPr>
          <w:p w:rsidR="00666E11" w:rsidRPr="00E435A4" w:rsidRDefault="00666E11" w:rsidP="00666E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2020</w:t>
            </w:r>
          </w:p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2021</w:t>
            </w:r>
          </w:p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оценка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2023</w:t>
            </w:r>
          </w:p>
        </w:tc>
        <w:tc>
          <w:tcPr>
            <w:tcW w:w="68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2024</w:t>
            </w:r>
          </w:p>
        </w:tc>
        <w:tc>
          <w:tcPr>
            <w:tcW w:w="799" w:type="dxa"/>
          </w:tcPr>
          <w:p w:rsidR="00666E11" w:rsidRPr="00E435A4" w:rsidRDefault="00666E11" w:rsidP="00666E11">
            <w:pPr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2026</w:t>
            </w:r>
          </w:p>
        </w:tc>
        <w:tc>
          <w:tcPr>
            <w:tcW w:w="2977" w:type="dxa"/>
            <w:vMerge/>
          </w:tcPr>
          <w:p w:rsidR="00666E11" w:rsidRPr="00E435A4" w:rsidRDefault="00666E11" w:rsidP="00666E11">
            <w:pPr>
              <w:jc w:val="both"/>
              <w:rPr>
                <w:sz w:val="20"/>
                <w:szCs w:val="20"/>
              </w:rPr>
            </w:pPr>
          </w:p>
        </w:tc>
      </w:tr>
      <w:tr w:rsidR="00666E11" w:rsidRPr="00E435A4" w:rsidTr="00666E11">
        <w:tc>
          <w:tcPr>
            <w:tcW w:w="464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</w:t>
            </w:r>
          </w:p>
        </w:tc>
        <w:tc>
          <w:tcPr>
            <w:tcW w:w="4418" w:type="dxa"/>
            <w:gridSpan w:val="2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</w:t>
            </w:r>
          </w:p>
        </w:tc>
        <w:tc>
          <w:tcPr>
            <w:tcW w:w="120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9</w:t>
            </w:r>
          </w:p>
        </w:tc>
        <w:tc>
          <w:tcPr>
            <w:tcW w:w="68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10</w:t>
            </w:r>
          </w:p>
        </w:tc>
        <w:tc>
          <w:tcPr>
            <w:tcW w:w="79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13</w:t>
            </w:r>
          </w:p>
        </w:tc>
      </w:tr>
      <w:tr w:rsidR="00666E11" w:rsidRPr="00E435A4" w:rsidTr="00666E11">
        <w:tc>
          <w:tcPr>
            <w:tcW w:w="15938" w:type="dxa"/>
            <w:gridSpan w:val="14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435A4">
              <w:rPr>
                <w:b/>
                <w:sz w:val="20"/>
                <w:szCs w:val="20"/>
              </w:rPr>
              <w:t>Муниципальная программа «Развитие отрасли «Физическая культура и спорт в Княжпогостском районе»</w:t>
            </w:r>
          </w:p>
        </w:tc>
      </w:tr>
      <w:tr w:rsidR="00666E11" w:rsidRPr="00E435A4" w:rsidTr="00666E11">
        <w:tc>
          <w:tcPr>
            <w:tcW w:w="15938" w:type="dxa"/>
            <w:gridSpan w:val="14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435A4">
              <w:rPr>
                <w:rFonts w:eastAsia="Times New Roman"/>
                <w:sz w:val="20"/>
                <w:szCs w:val="20"/>
                <w:lang w:eastAsia="ru-RU"/>
              </w:rPr>
              <w:t>Задача 1.Повышение мотивации граждан к регулярным  занятиям физической культуры и спорта и ведению здорового образа жизни.</w:t>
            </w:r>
          </w:p>
        </w:tc>
      </w:tr>
      <w:tr w:rsidR="00666E11" w:rsidRPr="00E435A4" w:rsidTr="00666E11">
        <w:tc>
          <w:tcPr>
            <w:tcW w:w="464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</w:t>
            </w:r>
          </w:p>
        </w:tc>
        <w:tc>
          <w:tcPr>
            <w:tcW w:w="4418" w:type="dxa"/>
            <w:gridSpan w:val="2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666E11" w:rsidRPr="00E435A4" w:rsidRDefault="007A4565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ИЦ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63,7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65,1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68,5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68,5</w:t>
            </w:r>
          </w:p>
        </w:tc>
        <w:tc>
          <w:tcPr>
            <w:tcW w:w="68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69,7</w:t>
            </w:r>
          </w:p>
        </w:tc>
        <w:tc>
          <w:tcPr>
            <w:tcW w:w="79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69,7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69,7</w:t>
            </w:r>
          </w:p>
        </w:tc>
        <w:tc>
          <w:tcPr>
            <w:tcW w:w="297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435A4">
              <w:rPr>
                <w:sz w:val="20"/>
                <w:szCs w:val="20"/>
              </w:rPr>
              <w:t>Администрации городских и сельских поселений, МБУ «Спортивная школа г. Емва», МАУ «Физкультурно-спортивный комплекс» г. Емва</w:t>
            </w:r>
            <w:r>
              <w:rPr>
                <w:sz w:val="20"/>
                <w:szCs w:val="20"/>
              </w:rPr>
              <w:t>,</w:t>
            </w:r>
            <w:r w:rsidRPr="00E435A4">
              <w:rPr>
                <w:sz w:val="20"/>
                <w:szCs w:val="20"/>
              </w:rPr>
              <w:t xml:space="preserve"> МАУ «Княжпогостский центр спортивных мероприятий»</w:t>
            </w:r>
            <w:r>
              <w:rPr>
                <w:sz w:val="20"/>
                <w:szCs w:val="20"/>
              </w:rPr>
              <w:t xml:space="preserve">, </w:t>
            </w:r>
            <w:r w:rsidRPr="00E435A4">
              <w:rPr>
                <w:rFonts w:eastAsia="Times New Roman"/>
                <w:sz w:val="20"/>
                <w:szCs w:val="20"/>
                <w:lang w:eastAsia="ru-RU"/>
              </w:rPr>
              <w:t xml:space="preserve"> МАОДО «Княжпогостс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кая районная спортивная школа»</w:t>
            </w:r>
            <w:r>
              <w:rPr>
                <w:sz w:val="20"/>
                <w:szCs w:val="20"/>
              </w:rPr>
              <w:t xml:space="preserve"> </w:t>
            </w:r>
            <w:r w:rsidRPr="00E435A4">
              <w:rPr>
                <w:sz w:val="20"/>
                <w:szCs w:val="20"/>
              </w:rPr>
              <w:t xml:space="preserve"> </w:t>
            </w:r>
          </w:p>
        </w:tc>
      </w:tr>
      <w:tr w:rsidR="00666E11" w:rsidRPr="00E435A4" w:rsidTr="00666E11">
        <w:tc>
          <w:tcPr>
            <w:tcW w:w="15938" w:type="dxa"/>
            <w:gridSpan w:val="14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435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Задача 2.Обеспечение деятельности учреждений осуществляющих физкультурно-спортивную работы с населением.</w:t>
            </w:r>
          </w:p>
        </w:tc>
      </w:tr>
      <w:tr w:rsidR="00666E11" w:rsidRPr="00E435A4" w:rsidTr="00666E11">
        <w:tc>
          <w:tcPr>
            <w:tcW w:w="464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2.</w:t>
            </w:r>
          </w:p>
        </w:tc>
        <w:tc>
          <w:tcPr>
            <w:tcW w:w="4418" w:type="dxa"/>
            <w:gridSpan w:val="2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Доля населения, систематически занимающегося физической культурой и спортом, в общей численности населения в возрасте 3-79 лет.</w:t>
            </w:r>
          </w:p>
        </w:tc>
        <w:tc>
          <w:tcPr>
            <w:tcW w:w="120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666E11" w:rsidRPr="00E435A4" w:rsidRDefault="007A4565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ИЦ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35,7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50</w:t>
            </w:r>
          </w:p>
        </w:tc>
        <w:tc>
          <w:tcPr>
            <w:tcW w:w="68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9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435A4">
              <w:rPr>
                <w:sz w:val="20"/>
                <w:szCs w:val="20"/>
              </w:rPr>
              <w:t>Администрации городских и сельских поселений, МБУ «Спортивная школа г. Емва»,  МАУ «Физкультурно-спортивный комплекс» г. Емва</w:t>
            </w:r>
            <w:r>
              <w:rPr>
                <w:sz w:val="20"/>
                <w:szCs w:val="20"/>
              </w:rPr>
              <w:t>,</w:t>
            </w:r>
            <w:r w:rsidRPr="00E435A4">
              <w:rPr>
                <w:sz w:val="20"/>
                <w:szCs w:val="20"/>
              </w:rPr>
              <w:t xml:space="preserve">  МАУ «Княжпогостский центр спортивных мероприятий»</w:t>
            </w:r>
            <w:r>
              <w:rPr>
                <w:sz w:val="20"/>
                <w:szCs w:val="20"/>
              </w:rPr>
              <w:t>,</w:t>
            </w:r>
            <w:r w:rsidRPr="00E435A4">
              <w:rPr>
                <w:rFonts w:eastAsia="Times New Roman"/>
                <w:sz w:val="20"/>
                <w:szCs w:val="20"/>
                <w:lang w:eastAsia="ru-RU"/>
              </w:rPr>
              <w:t xml:space="preserve"> МАОДО «Княжпогостс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кая районная спортивная школа»</w:t>
            </w:r>
            <w:r w:rsidRPr="00E435A4">
              <w:rPr>
                <w:sz w:val="20"/>
                <w:szCs w:val="20"/>
              </w:rPr>
              <w:t xml:space="preserve">                                         </w:t>
            </w:r>
          </w:p>
        </w:tc>
      </w:tr>
      <w:tr w:rsidR="00666E11" w:rsidRPr="00E435A4" w:rsidTr="00666E11">
        <w:tc>
          <w:tcPr>
            <w:tcW w:w="15938" w:type="dxa"/>
            <w:gridSpan w:val="14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Задача 3. Обеспечение деятельности учреждений осуществляющих физкультурно-спортивную работу с населением</w:t>
            </w:r>
          </w:p>
        </w:tc>
      </w:tr>
      <w:tr w:rsidR="00666E11" w:rsidRPr="00E435A4" w:rsidTr="00666E11">
        <w:tc>
          <w:tcPr>
            <w:tcW w:w="464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3.</w:t>
            </w:r>
          </w:p>
        </w:tc>
        <w:tc>
          <w:tcPr>
            <w:tcW w:w="4418" w:type="dxa"/>
            <w:gridSpan w:val="2"/>
          </w:tcPr>
          <w:p w:rsidR="00666E11" w:rsidRPr="00E435A4" w:rsidRDefault="00666E11" w:rsidP="00666E1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E435A4">
              <w:rPr>
                <w:color w:val="000000"/>
                <w:sz w:val="20"/>
                <w:szCs w:val="20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обороне» (ГТО)         </w:t>
            </w:r>
          </w:p>
        </w:tc>
        <w:tc>
          <w:tcPr>
            <w:tcW w:w="120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666E11" w:rsidRPr="00E435A4" w:rsidRDefault="007A4565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E435A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ИЗ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65</w:t>
            </w:r>
          </w:p>
        </w:tc>
        <w:tc>
          <w:tcPr>
            <w:tcW w:w="68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70</w:t>
            </w:r>
          </w:p>
        </w:tc>
        <w:tc>
          <w:tcPr>
            <w:tcW w:w="799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70</w:t>
            </w:r>
          </w:p>
        </w:tc>
        <w:tc>
          <w:tcPr>
            <w:tcW w:w="297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435A4">
              <w:rPr>
                <w:sz w:val="20"/>
                <w:szCs w:val="20"/>
              </w:rPr>
              <w:t>Администрации городских и сельских поселений, МБУ «Спортивная школа г. Емва»,   МАУ «Физкультурно-спортивный комплекс» г. Емва</w:t>
            </w:r>
            <w:r>
              <w:rPr>
                <w:sz w:val="20"/>
                <w:szCs w:val="20"/>
              </w:rPr>
              <w:t>,</w:t>
            </w:r>
            <w:r w:rsidRPr="00E435A4">
              <w:rPr>
                <w:sz w:val="20"/>
                <w:szCs w:val="20"/>
              </w:rPr>
              <w:t xml:space="preserve">  МАУ «Княжпогостский центр спортивных мероприятий»</w:t>
            </w:r>
            <w:r>
              <w:rPr>
                <w:sz w:val="20"/>
                <w:szCs w:val="20"/>
              </w:rPr>
              <w:t xml:space="preserve">, </w:t>
            </w:r>
            <w:r w:rsidRPr="00E435A4">
              <w:rPr>
                <w:sz w:val="20"/>
                <w:szCs w:val="20"/>
              </w:rPr>
              <w:t xml:space="preserve"> </w:t>
            </w:r>
            <w:r w:rsidRPr="00E435A4">
              <w:rPr>
                <w:rFonts w:eastAsia="Times New Roman"/>
                <w:sz w:val="20"/>
                <w:szCs w:val="20"/>
                <w:lang w:eastAsia="ru-RU"/>
              </w:rPr>
              <w:t xml:space="preserve"> МАОДО «Княжпогостс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кая районная спортивная школа»</w:t>
            </w:r>
            <w:r w:rsidRPr="00E435A4">
              <w:rPr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</w:tr>
      <w:tr w:rsidR="00666E11" w:rsidRPr="00E435A4" w:rsidTr="00666E11">
        <w:tc>
          <w:tcPr>
            <w:tcW w:w="15938" w:type="dxa"/>
            <w:gridSpan w:val="14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435A4">
              <w:rPr>
                <w:b/>
                <w:sz w:val="20"/>
                <w:szCs w:val="20"/>
              </w:rPr>
              <w:t>Подпрограмма 1 «Развитие инфраструктуры физической культуры спорта»</w:t>
            </w:r>
          </w:p>
        </w:tc>
      </w:tr>
      <w:tr w:rsidR="00666E11" w:rsidRPr="00E435A4" w:rsidTr="00666E11">
        <w:tc>
          <w:tcPr>
            <w:tcW w:w="159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435A4">
              <w:rPr>
                <w:rFonts w:eastAsia="Times New Roman"/>
                <w:sz w:val="20"/>
                <w:szCs w:val="20"/>
                <w:lang w:eastAsia="ru-RU"/>
              </w:rPr>
              <w:t>Задача 1.1. Реконструкция и модернизация действующих спортивных объектов и сооружений</w:t>
            </w:r>
          </w:p>
        </w:tc>
      </w:tr>
      <w:tr w:rsidR="00666E11" w:rsidRPr="00E435A4" w:rsidTr="00666E11">
        <w:tc>
          <w:tcPr>
            <w:tcW w:w="464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418" w:type="dxa"/>
            <w:gridSpan w:val="2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К</w:t>
            </w:r>
            <w:r w:rsidRPr="00E435A4">
              <w:rPr>
                <w:color w:val="000000"/>
                <w:sz w:val="20"/>
                <w:szCs w:val="20"/>
              </w:rPr>
              <w:t>оличество реализованных народных проектов в сфере физической культуры и спорта</w:t>
            </w:r>
          </w:p>
        </w:tc>
        <w:tc>
          <w:tcPr>
            <w:tcW w:w="120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количество в год</w:t>
            </w:r>
          </w:p>
        </w:tc>
        <w:tc>
          <w:tcPr>
            <w:tcW w:w="851" w:type="dxa"/>
          </w:tcPr>
          <w:p w:rsidR="00666E11" w:rsidRPr="00E435A4" w:rsidRDefault="007A4565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noProof/>
                <w:position w:val="-6"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ИЗ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</w:t>
            </w:r>
          </w:p>
        </w:tc>
        <w:tc>
          <w:tcPr>
            <w:tcW w:w="79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 xml:space="preserve">Администрации городских и сельских поселений                                            </w:t>
            </w:r>
          </w:p>
        </w:tc>
      </w:tr>
      <w:tr w:rsidR="00666E11" w:rsidRPr="00E435A4" w:rsidTr="00666E11">
        <w:tc>
          <w:tcPr>
            <w:tcW w:w="15938" w:type="dxa"/>
            <w:gridSpan w:val="14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 xml:space="preserve">Задача 1.2.Обеспечение  учреждений  спортивной  направленности спортивным оборудованием и транспортом                </w:t>
            </w:r>
          </w:p>
        </w:tc>
      </w:tr>
      <w:tr w:rsidR="00666E11" w:rsidRPr="00E435A4" w:rsidTr="00666E11">
        <w:tc>
          <w:tcPr>
            <w:tcW w:w="464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5.</w:t>
            </w:r>
          </w:p>
        </w:tc>
        <w:tc>
          <w:tcPr>
            <w:tcW w:w="4418" w:type="dxa"/>
            <w:gridSpan w:val="2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 xml:space="preserve">Единовременная пропускная способность спортивных сооружений, человек </w:t>
            </w:r>
          </w:p>
        </w:tc>
        <w:tc>
          <w:tcPr>
            <w:tcW w:w="120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нарастающим итогом с начала реализации подпрограммы</w:t>
            </w:r>
          </w:p>
        </w:tc>
        <w:tc>
          <w:tcPr>
            <w:tcW w:w="851" w:type="dxa"/>
          </w:tcPr>
          <w:p w:rsidR="00666E11" w:rsidRPr="00E435A4" w:rsidRDefault="007A4565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position w:val="-6"/>
                <w:sz w:val="20"/>
                <w:szCs w:val="20"/>
                <w:lang w:eastAsia="ru-RU"/>
              </w:rPr>
            </w:pPr>
            <w:r w:rsidRPr="00E435A4">
              <w:rPr>
                <w:noProof/>
                <w:position w:val="-6"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ИЦ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1356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1361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1408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</w:t>
            </w:r>
          </w:p>
        </w:tc>
        <w:tc>
          <w:tcPr>
            <w:tcW w:w="68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3</w:t>
            </w:r>
            <w:r w:rsidRPr="00E435A4"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3</w:t>
            </w:r>
            <w:r w:rsidRPr="00E435A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3</w:t>
            </w:r>
            <w:r w:rsidRPr="00E435A4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435A4">
              <w:rPr>
                <w:sz w:val="20"/>
                <w:szCs w:val="20"/>
              </w:rPr>
              <w:t>Администрации городских и сельских поселений, МБУ «Спортивная школа г. Емва»,  МАУ «Физкультурно-спортивный комплекс» г. Емва</w:t>
            </w:r>
            <w:r>
              <w:rPr>
                <w:sz w:val="20"/>
                <w:szCs w:val="20"/>
              </w:rPr>
              <w:t xml:space="preserve">, </w:t>
            </w:r>
            <w:r w:rsidRPr="00E435A4">
              <w:rPr>
                <w:sz w:val="20"/>
                <w:szCs w:val="20"/>
              </w:rPr>
              <w:t xml:space="preserve"> МАУ «Княжпогостский центр спортивных мероприятий»</w:t>
            </w:r>
            <w:r>
              <w:rPr>
                <w:sz w:val="20"/>
                <w:szCs w:val="20"/>
              </w:rPr>
              <w:t xml:space="preserve">, </w:t>
            </w:r>
            <w:r w:rsidRPr="00E435A4">
              <w:rPr>
                <w:rFonts w:eastAsia="Times New Roman"/>
                <w:sz w:val="20"/>
                <w:szCs w:val="20"/>
                <w:lang w:eastAsia="ru-RU"/>
              </w:rPr>
              <w:t xml:space="preserve"> МАОДО «Княжпогостс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кая районная спортивная школа»</w:t>
            </w:r>
            <w:r w:rsidRPr="00E435A4">
              <w:rPr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</w:tr>
      <w:tr w:rsidR="00666E11" w:rsidRPr="00E435A4" w:rsidTr="00666E11">
        <w:tc>
          <w:tcPr>
            <w:tcW w:w="15938" w:type="dxa"/>
            <w:gridSpan w:val="14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435A4">
              <w:rPr>
                <w:b/>
                <w:sz w:val="20"/>
                <w:szCs w:val="20"/>
              </w:rPr>
              <w:t>Подпрограмма 2 «Массовая физическая культура»</w:t>
            </w:r>
          </w:p>
        </w:tc>
      </w:tr>
      <w:tr w:rsidR="00666E11" w:rsidRPr="00E435A4" w:rsidTr="00666E11">
        <w:tc>
          <w:tcPr>
            <w:tcW w:w="15938" w:type="dxa"/>
            <w:gridSpan w:val="14"/>
          </w:tcPr>
          <w:p w:rsidR="00666E11" w:rsidRPr="00E435A4" w:rsidRDefault="00666E11" w:rsidP="00AB1A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Задача 2.1. Вовлечение всех категорий населения муниципального района «Княжпогостский» в массовые физкультурные и спортивные мероприятия</w:t>
            </w:r>
            <w:r w:rsidR="00AB1A48">
              <w:rPr>
                <w:sz w:val="20"/>
                <w:szCs w:val="20"/>
              </w:rPr>
              <w:t xml:space="preserve"> и п</w:t>
            </w:r>
            <w:r w:rsidRPr="00E435A4">
              <w:rPr>
                <w:sz w:val="20"/>
                <w:szCs w:val="20"/>
              </w:rPr>
              <w:t>опуляризация здорового  образа  жизни,  физической культуры и спорта среди населения района.</w:t>
            </w:r>
          </w:p>
        </w:tc>
      </w:tr>
      <w:tr w:rsidR="00666E11" w:rsidRPr="00E435A4" w:rsidTr="00666E11">
        <w:tc>
          <w:tcPr>
            <w:tcW w:w="464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6.</w:t>
            </w:r>
          </w:p>
        </w:tc>
        <w:tc>
          <w:tcPr>
            <w:tcW w:w="4418" w:type="dxa"/>
            <w:gridSpan w:val="2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2931">
              <w:rPr>
                <w:sz w:val="20"/>
                <w:szCs w:val="20"/>
              </w:rPr>
              <w:t>Доля граждан в возрасте 3-29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20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666E11" w:rsidRPr="00E435A4" w:rsidRDefault="007A4565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ИЗ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87,3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88,5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89</w:t>
            </w:r>
          </w:p>
        </w:tc>
        <w:tc>
          <w:tcPr>
            <w:tcW w:w="68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90</w:t>
            </w:r>
          </w:p>
        </w:tc>
        <w:tc>
          <w:tcPr>
            <w:tcW w:w="799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90</w:t>
            </w:r>
          </w:p>
        </w:tc>
        <w:tc>
          <w:tcPr>
            <w:tcW w:w="2977" w:type="dxa"/>
          </w:tcPr>
          <w:p w:rsidR="00666E11" w:rsidRPr="00E435A4" w:rsidRDefault="00666E11" w:rsidP="00666E11">
            <w:pPr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Администрации городских и сельских поселений, МБУ «Спортивная школа г. Емва»,   МАУ «Физкультурно-спортивный комплекс» г. Емва</w:t>
            </w:r>
            <w:r>
              <w:rPr>
                <w:sz w:val="20"/>
                <w:szCs w:val="20"/>
              </w:rPr>
              <w:t xml:space="preserve">, </w:t>
            </w:r>
            <w:r w:rsidRPr="00E435A4">
              <w:rPr>
                <w:sz w:val="20"/>
                <w:szCs w:val="20"/>
              </w:rPr>
              <w:t xml:space="preserve"> МАУ «Княжпогостский центр спортивных мероприятий»</w:t>
            </w:r>
            <w:r>
              <w:rPr>
                <w:sz w:val="20"/>
                <w:szCs w:val="20"/>
              </w:rPr>
              <w:t xml:space="preserve">, </w:t>
            </w:r>
            <w:r w:rsidRPr="00E435A4">
              <w:rPr>
                <w:rFonts w:eastAsia="Times New Roman"/>
                <w:sz w:val="20"/>
                <w:szCs w:val="20"/>
                <w:lang w:eastAsia="ru-RU"/>
              </w:rPr>
              <w:t xml:space="preserve"> МАОДО «Княжпогостс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кая районная спортивная школа»</w:t>
            </w:r>
            <w:r w:rsidRPr="00E435A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  <w:tr w:rsidR="00666E11" w:rsidRPr="00E435A4" w:rsidTr="00666E11">
        <w:tc>
          <w:tcPr>
            <w:tcW w:w="464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7.</w:t>
            </w:r>
          </w:p>
        </w:tc>
        <w:tc>
          <w:tcPr>
            <w:tcW w:w="4418" w:type="dxa"/>
            <w:gridSpan w:val="2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2931">
              <w:rPr>
                <w:sz w:val="20"/>
                <w:szCs w:val="20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населения граждан данной возрастной категории</w:t>
            </w:r>
          </w:p>
        </w:tc>
        <w:tc>
          <w:tcPr>
            <w:tcW w:w="120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666E11" w:rsidRPr="00E435A4" w:rsidRDefault="007A4565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ИЗ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26,5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38,1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44,1</w:t>
            </w:r>
          </w:p>
        </w:tc>
        <w:tc>
          <w:tcPr>
            <w:tcW w:w="68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48,6</w:t>
            </w:r>
          </w:p>
        </w:tc>
        <w:tc>
          <w:tcPr>
            <w:tcW w:w="799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48,6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48,6</w:t>
            </w:r>
          </w:p>
        </w:tc>
        <w:tc>
          <w:tcPr>
            <w:tcW w:w="2977" w:type="dxa"/>
          </w:tcPr>
          <w:p w:rsidR="00666E11" w:rsidRPr="00E435A4" w:rsidRDefault="00666E11" w:rsidP="00666E11">
            <w:pPr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Администрации городских и сельских поселений, МБУ «Спортивная школа г. Емва», МАУ «Физкультурно-спортивный комплекс» г. Емва</w:t>
            </w:r>
            <w:r>
              <w:rPr>
                <w:sz w:val="20"/>
                <w:szCs w:val="20"/>
              </w:rPr>
              <w:t xml:space="preserve">, </w:t>
            </w:r>
            <w:r w:rsidRPr="00E435A4">
              <w:rPr>
                <w:sz w:val="20"/>
                <w:szCs w:val="20"/>
              </w:rPr>
              <w:t xml:space="preserve"> МАУ «Княжпогостский центр спортивных мероприятий»</w:t>
            </w:r>
            <w:r>
              <w:rPr>
                <w:sz w:val="20"/>
                <w:szCs w:val="20"/>
              </w:rPr>
              <w:t xml:space="preserve">, </w:t>
            </w:r>
            <w:r w:rsidRPr="00E435A4">
              <w:rPr>
                <w:rFonts w:eastAsia="Times New Roman"/>
                <w:sz w:val="20"/>
                <w:szCs w:val="20"/>
                <w:lang w:eastAsia="ru-RU"/>
              </w:rPr>
              <w:t xml:space="preserve"> МАОДО «Княжпогостс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кая районная спортивная школа»</w:t>
            </w:r>
            <w:r w:rsidRPr="00E435A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666E11" w:rsidRPr="00E435A4" w:rsidTr="00666E11">
        <w:tc>
          <w:tcPr>
            <w:tcW w:w="464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8.</w:t>
            </w:r>
          </w:p>
        </w:tc>
        <w:tc>
          <w:tcPr>
            <w:tcW w:w="4418" w:type="dxa"/>
            <w:gridSpan w:val="2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2931">
              <w:rPr>
                <w:sz w:val="20"/>
                <w:szCs w:val="20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20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666E11" w:rsidRPr="00E435A4" w:rsidRDefault="007A4565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ИЗ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13,2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15,2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16,4</w:t>
            </w:r>
          </w:p>
        </w:tc>
        <w:tc>
          <w:tcPr>
            <w:tcW w:w="68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18,3</w:t>
            </w:r>
          </w:p>
        </w:tc>
        <w:tc>
          <w:tcPr>
            <w:tcW w:w="799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18,3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18,3</w:t>
            </w:r>
          </w:p>
        </w:tc>
        <w:tc>
          <w:tcPr>
            <w:tcW w:w="2977" w:type="dxa"/>
          </w:tcPr>
          <w:p w:rsidR="00666E11" w:rsidRPr="00E435A4" w:rsidRDefault="00666E11" w:rsidP="00666E11">
            <w:pPr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Администрации городских и сельских поселений, МБУ «Спортивная школа г. Емва», МАУ «Физкультурно-спортивный комплекс» г. Емва</w:t>
            </w:r>
            <w:r>
              <w:rPr>
                <w:sz w:val="20"/>
                <w:szCs w:val="20"/>
              </w:rPr>
              <w:t xml:space="preserve">, </w:t>
            </w:r>
            <w:r w:rsidRPr="00E435A4">
              <w:rPr>
                <w:sz w:val="20"/>
                <w:szCs w:val="20"/>
              </w:rPr>
              <w:t xml:space="preserve"> МАУ «Княжпогостский центр спортивных мероприятий»</w:t>
            </w:r>
            <w:r>
              <w:rPr>
                <w:sz w:val="20"/>
                <w:szCs w:val="20"/>
              </w:rPr>
              <w:t xml:space="preserve">, </w:t>
            </w:r>
            <w:r w:rsidRPr="00E435A4">
              <w:rPr>
                <w:rFonts w:eastAsia="Times New Roman"/>
                <w:sz w:val="20"/>
                <w:szCs w:val="20"/>
                <w:lang w:eastAsia="ru-RU"/>
              </w:rPr>
              <w:t xml:space="preserve"> МАОДО «Княжпогостс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кая районная спортивная школа»</w:t>
            </w:r>
            <w:r w:rsidRPr="00E435A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666E11" w:rsidRPr="00E435A4" w:rsidTr="00666E11">
        <w:tc>
          <w:tcPr>
            <w:tcW w:w="464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9.</w:t>
            </w:r>
          </w:p>
        </w:tc>
        <w:tc>
          <w:tcPr>
            <w:tcW w:w="4418" w:type="dxa"/>
            <w:gridSpan w:val="2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</w:t>
            </w:r>
            <w:r w:rsidRPr="00E435A4">
              <w:rPr>
                <w:sz w:val="20"/>
                <w:szCs w:val="20"/>
              </w:rPr>
              <w:lastRenderedPageBreak/>
              <w:t xml:space="preserve">в общей численности указанной категории населения, не имеющего противопоказаний для занятий физической культурой и спортом </w:t>
            </w:r>
          </w:p>
        </w:tc>
        <w:tc>
          <w:tcPr>
            <w:tcW w:w="120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666E11" w:rsidRPr="00E435A4" w:rsidRDefault="007A4565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1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ИЗ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18,1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18,5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18,9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19,3</w:t>
            </w:r>
          </w:p>
        </w:tc>
        <w:tc>
          <w:tcPr>
            <w:tcW w:w="68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19,7</w:t>
            </w:r>
          </w:p>
        </w:tc>
        <w:tc>
          <w:tcPr>
            <w:tcW w:w="799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19,7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19,7</w:t>
            </w:r>
          </w:p>
        </w:tc>
        <w:tc>
          <w:tcPr>
            <w:tcW w:w="2977" w:type="dxa"/>
          </w:tcPr>
          <w:p w:rsidR="00666E11" w:rsidRPr="00E435A4" w:rsidRDefault="00666E11" w:rsidP="00666E11">
            <w:pPr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 xml:space="preserve">Администрации городских и сельских поселений, МБУ «Спортивная школа г. Емва»,  </w:t>
            </w:r>
            <w:r w:rsidRPr="00E435A4">
              <w:rPr>
                <w:sz w:val="20"/>
                <w:szCs w:val="20"/>
              </w:rPr>
              <w:lastRenderedPageBreak/>
              <w:t>МАУ «Физкультурно-спортивный комплекс» г. Емва</w:t>
            </w:r>
            <w:r>
              <w:rPr>
                <w:sz w:val="20"/>
                <w:szCs w:val="20"/>
              </w:rPr>
              <w:t xml:space="preserve">, </w:t>
            </w:r>
            <w:r w:rsidRPr="00E435A4">
              <w:rPr>
                <w:sz w:val="20"/>
                <w:szCs w:val="20"/>
              </w:rPr>
              <w:t xml:space="preserve">  МАУ «Княжпогостский центр спортивных мероприятий»</w:t>
            </w:r>
            <w:r>
              <w:rPr>
                <w:sz w:val="20"/>
                <w:szCs w:val="20"/>
              </w:rPr>
              <w:t xml:space="preserve">, </w:t>
            </w:r>
            <w:r w:rsidRPr="00E435A4">
              <w:rPr>
                <w:rFonts w:eastAsia="Times New Roman"/>
                <w:sz w:val="20"/>
                <w:szCs w:val="20"/>
                <w:lang w:eastAsia="ru-RU"/>
              </w:rPr>
              <w:t xml:space="preserve"> МАОДО «Княжпогостс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кая районная спортивная школа»</w:t>
            </w:r>
            <w:r w:rsidRPr="00E435A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  <w:tr w:rsidR="00666E11" w:rsidRPr="00E435A4" w:rsidTr="00666E11">
        <w:tc>
          <w:tcPr>
            <w:tcW w:w="464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4418" w:type="dxa"/>
            <w:gridSpan w:val="2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Доля сельского населения, систематически занимающихся физической культурой и спортом в Княжпогостском районе (процент).</w:t>
            </w:r>
          </w:p>
        </w:tc>
        <w:tc>
          <w:tcPr>
            <w:tcW w:w="120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666E11" w:rsidRPr="00E435A4" w:rsidRDefault="007A4565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1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ИЗ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99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435A4">
              <w:rPr>
                <w:rFonts w:eastAsia="Times New Roman"/>
                <w:sz w:val="20"/>
                <w:szCs w:val="20"/>
                <w:lang w:eastAsia="ru-RU"/>
              </w:rPr>
              <w:t>Администрации городских и сельских поселений (по согласованию)</w:t>
            </w:r>
          </w:p>
          <w:p w:rsidR="00666E11" w:rsidRPr="00E435A4" w:rsidRDefault="00666E11" w:rsidP="00666E11">
            <w:pPr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МАОДО «Княжпогостская районная спортивная школа», МАУ «Княжпогостский центр спортивных мероприятий»</w:t>
            </w:r>
          </w:p>
        </w:tc>
      </w:tr>
      <w:tr w:rsidR="00666E11" w:rsidRPr="00E435A4" w:rsidTr="00666E11">
        <w:tc>
          <w:tcPr>
            <w:tcW w:w="15938" w:type="dxa"/>
            <w:gridSpan w:val="14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435A4">
              <w:rPr>
                <w:b/>
                <w:sz w:val="20"/>
                <w:szCs w:val="20"/>
              </w:rPr>
              <w:t>Подпрограмма 3 «Спорт высоких достижений»</w:t>
            </w:r>
          </w:p>
        </w:tc>
      </w:tr>
      <w:tr w:rsidR="00666E11" w:rsidRPr="00E435A4" w:rsidTr="00666E11">
        <w:tc>
          <w:tcPr>
            <w:tcW w:w="15938" w:type="dxa"/>
            <w:gridSpan w:val="14"/>
          </w:tcPr>
          <w:p w:rsidR="00666E11" w:rsidRPr="00E435A4" w:rsidRDefault="00666E11" w:rsidP="00666E11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435A4">
              <w:rPr>
                <w:rFonts w:eastAsia="Times New Roman"/>
                <w:sz w:val="20"/>
                <w:szCs w:val="20"/>
                <w:lang w:eastAsia="ru-RU"/>
              </w:rPr>
              <w:t>Задача 3.1</w:t>
            </w:r>
            <w:r w:rsidRPr="00E435A4">
              <w:t xml:space="preserve"> </w:t>
            </w:r>
            <w:r w:rsidRPr="00E435A4">
              <w:rPr>
                <w:sz w:val="20"/>
                <w:szCs w:val="20"/>
              </w:rPr>
              <w:t>Обеспечение республиканской системы соревнований, направленной на предоставление возможности перспективным спортсменам повышать свои спортивные результаты.</w:t>
            </w:r>
          </w:p>
        </w:tc>
      </w:tr>
      <w:tr w:rsidR="00666E11" w:rsidRPr="00E435A4" w:rsidTr="00666E11">
        <w:trPr>
          <w:trHeight w:val="1049"/>
        </w:trPr>
        <w:tc>
          <w:tcPr>
            <w:tcW w:w="464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11.</w:t>
            </w:r>
          </w:p>
        </w:tc>
        <w:tc>
          <w:tcPr>
            <w:tcW w:w="4418" w:type="dxa"/>
            <w:gridSpan w:val="2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435A4">
              <w:rPr>
                <w:rFonts w:eastAsia="Times New Roman"/>
                <w:sz w:val="20"/>
                <w:szCs w:val="20"/>
                <w:lang w:eastAsia="ru-RU"/>
              </w:rPr>
              <w:t xml:space="preserve">Доля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мероприятий Княжпогостского района </w:t>
            </w:r>
          </w:p>
        </w:tc>
        <w:tc>
          <w:tcPr>
            <w:tcW w:w="120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666E11" w:rsidRPr="00E435A4" w:rsidRDefault="007A4565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1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ИП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78</w:t>
            </w:r>
          </w:p>
        </w:tc>
        <w:tc>
          <w:tcPr>
            <w:tcW w:w="68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80</w:t>
            </w:r>
          </w:p>
        </w:tc>
        <w:tc>
          <w:tcPr>
            <w:tcW w:w="79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80</w:t>
            </w:r>
          </w:p>
        </w:tc>
        <w:tc>
          <w:tcPr>
            <w:tcW w:w="297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435A4">
              <w:rPr>
                <w:rFonts w:eastAsia="Times New Roman"/>
                <w:sz w:val="20"/>
                <w:szCs w:val="20"/>
                <w:lang w:eastAsia="ru-RU"/>
              </w:rPr>
              <w:t xml:space="preserve">МАОДО «Княжпогостская районная спортивная школа», </w:t>
            </w:r>
          </w:p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МАУ «Княжпогостский центр спортивных мероприятий»</w:t>
            </w:r>
          </w:p>
        </w:tc>
      </w:tr>
      <w:tr w:rsidR="00666E11" w:rsidRPr="00E435A4" w:rsidTr="00666E11">
        <w:trPr>
          <w:trHeight w:val="1049"/>
        </w:trPr>
        <w:tc>
          <w:tcPr>
            <w:tcW w:w="464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12</w:t>
            </w:r>
          </w:p>
        </w:tc>
        <w:tc>
          <w:tcPr>
            <w:tcW w:w="4418" w:type="dxa"/>
            <w:gridSpan w:val="2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435A4">
              <w:rPr>
                <w:rFonts w:eastAsia="Times New Roman"/>
                <w:sz w:val="20"/>
                <w:szCs w:val="20"/>
                <w:lang w:eastAsia="ru-RU"/>
              </w:rPr>
              <w:t xml:space="preserve">Доля спортсменов – разрядников, имеющих разряды и звания (от III разряда до спортивного звания «Заслуженный мастер спорта») в общем количестве спортсменов-разрядников в учреждениях физкультурно-спортивной направленности </w:t>
            </w:r>
          </w:p>
        </w:tc>
        <w:tc>
          <w:tcPr>
            <w:tcW w:w="120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666E11" w:rsidRPr="00E435A4" w:rsidRDefault="007A4565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1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ИЗ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17,7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22</w:t>
            </w:r>
          </w:p>
        </w:tc>
        <w:tc>
          <w:tcPr>
            <w:tcW w:w="68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23</w:t>
            </w:r>
          </w:p>
        </w:tc>
        <w:tc>
          <w:tcPr>
            <w:tcW w:w="79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435A4">
              <w:rPr>
                <w:rFonts w:eastAsia="Times New Roman"/>
                <w:sz w:val="20"/>
                <w:szCs w:val="20"/>
                <w:lang w:eastAsia="ru-RU"/>
              </w:rPr>
              <w:t xml:space="preserve">МАОДО «Княжпогостская районная спортивная школа», </w:t>
            </w:r>
          </w:p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МАУ «Княжпогостский центр спортивных мероприятий»</w:t>
            </w:r>
          </w:p>
        </w:tc>
      </w:tr>
      <w:tr w:rsidR="00666E11" w:rsidRPr="00E435A4" w:rsidTr="00666E11">
        <w:tc>
          <w:tcPr>
            <w:tcW w:w="15938" w:type="dxa"/>
            <w:gridSpan w:val="14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435A4">
              <w:rPr>
                <w:b/>
                <w:sz w:val="20"/>
                <w:szCs w:val="20"/>
              </w:rPr>
              <w:t>Подпрограмма  4 «Развитие учреждений физической культуры и спорта»</w:t>
            </w:r>
          </w:p>
        </w:tc>
      </w:tr>
      <w:tr w:rsidR="00666E11" w:rsidRPr="00E435A4" w:rsidTr="00666E11">
        <w:trPr>
          <w:trHeight w:val="199"/>
        </w:trPr>
        <w:tc>
          <w:tcPr>
            <w:tcW w:w="15938" w:type="dxa"/>
            <w:gridSpan w:val="14"/>
          </w:tcPr>
          <w:p w:rsidR="00666E11" w:rsidRPr="00E435A4" w:rsidRDefault="00666E11" w:rsidP="00666E11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  <w:rPr>
                <w:sz w:val="20"/>
                <w:szCs w:val="20"/>
              </w:rPr>
            </w:pPr>
            <w:r w:rsidRPr="004F2931">
              <w:rPr>
                <w:sz w:val="20"/>
                <w:szCs w:val="20"/>
              </w:rPr>
              <w:t>1. Организация и проведение официальных физкультурных и спортивных мероприятий</w:t>
            </w:r>
          </w:p>
        </w:tc>
      </w:tr>
      <w:tr w:rsidR="00666E11" w:rsidRPr="00E435A4" w:rsidTr="00666E11">
        <w:tc>
          <w:tcPr>
            <w:tcW w:w="464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13.</w:t>
            </w:r>
          </w:p>
        </w:tc>
        <w:tc>
          <w:tcPr>
            <w:tcW w:w="4418" w:type="dxa"/>
            <w:gridSpan w:val="2"/>
          </w:tcPr>
          <w:p w:rsidR="00666E11" w:rsidRPr="00E435A4" w:rsidRDefault="00666E11" w:rsidP="00666E1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 xml:space="preserve">Количество проведенных официальных спортивных муниципальных мероприятий, в которых приняли участие спортсмены Княжпогостского района </w:t>
            </w:r>
          </w:p>
        </w:tc>
        <w:tc>
          <w:tcPr>
            <w:tcW w:w="120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</w:tcPr>
          <w:p w:rsidR="00666E11" w:rsidRPr="00E435A4" w:rsidRDefault="007A4565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E435A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1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ИМ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41</w:t>
            </w:r>
          </w:p>
        </w:tc>
        <w:tc>
          <w:tcPr>
            <w:tcW w:w="79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МАУ «Княжпогостский центр спортивных мероприятий»</w:t>
            </w:r>
          </w:p>
        </w:tc>
      </w:tr>
      <w:tr w:rsidR="00666E11" w:rsidRPr="00E435A4" w:rsidTr="00666E11">
        <w:tc>
          <w:tcPr>
            <w:tcW w:w="464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14.</w:t>
            </w:r>
          </w:p>
        </w:tc>
        <w:tc>
          <w:tcPr>
            <w:tcW w:w="4418" w:type="dxa"/>
            <w:gridSpan w:val="2"/>
          </w:tcPr>
          <w:p w:rsidR="00666E11" w:rsidRPr="00E435A4" w:rsidRDefault="00666E11" w:rsidP="00666E1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 xml:space="preserve">Количество проведенных официальных физкультурно-оздоровительных и спортивных мероприятий для населения Княжпогостского района </w:t>
            </w:r>
          </w:p>
        </w:tc>
        <w:tc>
          <w:tcPr>
            <w:tcW w:w="120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</w:tcPr>
          <w:p w:rsidR="00666E11" w:rsidRPr="00E435A4" w:rsidRDefault="007A4565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E435A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18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ИМ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8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48</w:t>
            </w:r>
          </w:p>
        </w:tc>
        <w:tc>
          <w:tcPr>
            <w:tcW w:w="799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435A4">
              <w:rPr>
                <w:sz w:val="20"/>
                <w:szCs w:val="20"/>
              </w:rPr>
              <w:t>МАУ «Княжпогостский центр спортивных мероприятий»</w:t>
            </w:r>
          </w:p>
        </w:tc>
      </w:tr>
      <w:tr w:rsidR="00666E11" w:rsidRPr="00E435A4" w:rsidTr="00666E11">
        <w:tc>
          <w:tcPr>
            <w:tcW w:w="15938" w:type="dxa"/>
            <w:gridSpan w:val="14"/>
          </w:tcPr>
          <w:p w:rsidR="00666E11" w:rsidRPr="00E435A4" w:rsidRDefault="00666E11" w:rsidP="00666E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5</w:t>
            </w:r>
            <w:r w:rsidRPr="00E435A4">
              <w:rPr>
                <w:b/>
                <w:sz w:val="20"/>
                <w:szCs w:val="20"/>
              </w:rPr>
              <w:t xml:space="preserve"> </w:t>
            </w:r>
            <w:r w:rsidRPr="00E435A4">
              <w:rPr>
                <w:b/>
                <w:bCs/>
                <w:sz w:val="20"/>
                <w:szCs w:val="20"/>
                <w:lang w:val="x-none"/>
              </w:rPr>
              <w:t xml:space="preserve">«Развитие </w:t>
            </w:r>
            <w:r w:rsidRPr="00E435A4">
              <w:rPr>
                <w:b/>
                <w:bCs/>
                <w:sz w:val="20"/>
                <w:szCs w:val="20"/>
              </w:rPr>
              <w:t>организаций дополнительного образования в сфере физической культуры</w:t>
            </w:r>
            <w:r w:rsidRPr="00E435A4">
              <w:rPr>
                <w:b/>
                <w:bCs/>
                <w:sz w:val="20"/>
                <w:szCs w:val="20"/>
                <w:lang w:val="x-none"/>
              </w:rPr>
              <w:t>»</w:t>
            </w:r>
          </w:p>
        </w:tc>
      </w:tr>
      <w:tr w:rsidR="00666E11" w:rsidRPr="00E435A4" w:rsidTr="00666E11">
        <w:tc>
          <w:tcPr>
            <w:tcW w:w="15938" w:type="dxa"/>
            <w:gridSpan w:val="14"/>
          </w:tcPr>
          <w:p w:rsidR="00666E11" w:rsidRPr="00E435A4" w:rsidRDefault="00666E11" w:rsidP="00666E11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435A4">
              <w:rPr>
                <w:rFonts w:eastAsia="Times New Roman"/>
                <w:sz w:val="20"/>
                <w:szCs w:val="20"/>
                <w:lang w:eastAsia="ru-RU"/>
              </w:rPr>
              <w:t>1.Обеспечение деятельности спортивных школ, осуществляющих подготовку спортсменов высокого класса.</w:t>
            </w:r>
          </w:p>
          <w:p w:rsidR="00666E11" w:rsidRPr="00E435A4" w:rsidRDefault="00666E11" w:rsidP="00666E11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435A4">
              <w:rPr>
                <w:rFonts w:eastAsia="Times New Roman"/>
                <w:sz w:val="20"/>
                <w:szCs w:val="20"/>
                <w:lang w:eastAsia="ru-RU"/>
              </w:rPr>
              <w:t>2. Обеспечение спортивных школ квалифицированными тренерскими кадрами;</w:t>
            </w:r>
          </w:p>
          <w:p w:rsidR="00666E11" w:rsidRPr="00E435A4" w:rsidRDefault="00666E11" w:rsidP="00666E11">
            <w:pPr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3. Создание условий для выполнения нормативов Всероссийского – физкультурно – спортивного комплекса «Готов к труду и обороне».</w:t>
            </w:r>
          </w:p>
        </w:tc>
      </w:tr>
      <w:tr w:rsidR="00666E11" w:rsidRPr="00E435A4" w:rsidTr="00666E11">
        <w:tc>
          <w:tcPr>
            <w:tcW w:w="488" w:type="dxa"/>
            <w:gridSpan w:val="2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E435A4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666E11" w:rsidRPr="00E435A4" w:rsidRDefault="00666E11" w:rsidP="00666E11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435A4">
              <w:rPr>
                <w:rFonts w:eastAsia="Times New Roman"/>
                <w:sz w:val="20"/>
                <w:szCs w:val="20"/>
                <w:lang w:eastAsia="ru-RU"/>
              </w:rPr>
              <w:t xml:space="preserve">Доля лиц, занимающихся по дополнительным образовательным программам спортивной подготовки по видам спорта в организациях ведомственной принадлежности физической </w:t>
            </w:r>
            <w:r w:rsidRPr="00E435A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культуры и спорта.</w:t>
            </w:r>
          </w:p>
        </w:tc>
        <w:tc>
          <w:tcPr>
            <w:tcW w:w="120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666E11" w:rsidRPr="00E435A4" w:rsidRDefault="007A4565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E435A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19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ИМ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8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99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7" w:type="dxa"/>
          </w:tcPr>
          <w:p w:rsidR="00666E11" w:rsidRPr="00E435A4" w:rsidRDefault="00666E11" w:rsidP="00666E11">
            <w:pPr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МАОДО «Княжпогостская районная спортивная школа»</w:t>
            </w:r>
          </w:p>
        </w:tc>
      </w:tr>
      <w:tr w:rsidR="00666E11" w:rsidRPr="00E435A4" w:rsidTr="00666E11">
        <w:tc>
          <w:tcPr>
            <w:tcW w:w="488" w:type="dxa"/>
            <w:gridSpan w:val="2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E435A4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666E11" w:rsidRPr="00E435A4" w:rsidRDefault="00666E11" w:rsidP="00666E11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435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Доля квалифицированных тренеров-преподавателей в общем количестве штатных тренеров-преподавателей физкультурно-спортивных организаций </w:t>
            </w:r>
          </w:p>
        </w:tc>
        <w:tc>
          <w:tcPr>
            <w:tcW w:w="120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666E11" w:rsidRPr="00E435A4" w:rsidRDefault="007A4565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E435A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2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ИЗ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9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:rsidR="00666E11" w:rsidRPr="00E435A4" w:rsidRDefault="00666E11" w:rsidP="00666E11">
            <w:pPr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МАОДО «Княжпогостская районная спортивная школа»</w:t>
            </w:r>
          </w:p>
        </w:tc>
      </w:tr>
      <w:tr w:rsidR="00666E11" w:rsidRPr="00E435A4" w:rsidTr="00666E11">
        <w:tc>
          <w:tcPr>
            <w:tcW w:w="488" w:type="dxa"/>
            <w:gridSpan w:val="2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E435A4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666E11" w:rsidRPr="00E435A4" w:rsidRDefault="00666E11" w:rsidP="00666E1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color w:val="000000"/>
                <w:sz w:val="20"/>
                <w:szCs w:val="20"/>
              </w:rPr>
              <w:t>Доля учащихся и студентов, выполнивших нормативы Всероссийского физкультурно-спортивного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      </w:r>
            <w:r w:rsidRPr="00E435A4">
              <w:rPr>
                <w:sz w:val="20"/>
                <w:szCs w:val="20"/>
              </w:rPr>
              <w:t xml:space="preserve"> – спортивного комплекса «Готов к труду и обороне» (ГТО)</w:t>
            </w:r>
          </w:p>
        </w:tc>
        <w:tc>
          <w:tcPr>
            <w:tcW w:w="120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666E11" w:rsidRPr="00E435A4" w:rsidRDefault="007A4565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E435A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ИЗ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75</w:t>
            </w:r>
          </w:p>
        </w:tc>
        <w:tc>
          <w:tcPr>
            <w:tcW w:w="68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80</w:t>
            </w:r>
          </w:p>
        </w:tc>
        <w:tc>
          <w:tcPr>
            <w:tcW w:w="799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80</w:t>
            </w:r>
          </w:p>
        </w:tc>
        <w:tc>
          <w:tcPr>
            <w:tcW w:w="2977" w:type="dxa"/>
          </w:tcPr>
          <w:p w:rsidR="00666E11" w:rsidRPr="00E435A4" w:rsidRDefault="00666E11" w:rsidP="00666E11">
            <w:pPr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МАОДО «Княжпогостская районная спортивная школа»</w:t>
            </w:r>
          </w:p>
        </w:tc>
      </w:tr>
      <w:tr w:rsidR="00666E11" w:rsidRPr="00E435A4" w:rsidTr="00666E11">
        <w:tc>
          <w:tcPr>
            <w:tcW w:w="488" w:type="dxa"/>
            <w:gridSpan w:val="2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94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435A4">
              <w:rPr>
                <w:rFonts w:eastAsia="Times New Roman"/>
                <w:sz w:val="20"/>
                <w:szCs w:val="20"/>
                <w:lang w:eastAsia="ru-RU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20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666E11" w:rsidRPr="00E435A4" w:rsidRDefault="007A4565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ИЗ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66,6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jc w:val="center"/>
            </w:pPr>
            <w:r w:rsidRPr="00E435A4">
              <w:rPr>
                <w:sz w:val="20"/>
                <w:szCs w:val="20"/>
              </w:rPr>
              <w:t>66,6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jc w:val="center"/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686" w:type="dxa"/>
          </w:tcPr>
          <w:p w:rsidR="00666E11" w:rsidRPr="00E435A4" w:rsidRDefault="00666E11" w:rsidP="00666E11">
            <w:pPr>
              <w:jc w:val="center"/>
            </w:pPr>
            <w:r>
              <w:t>33,3</w:t>
            </w:r>
          </w:p>
        </w:tc>
        <w:tc>
          <w:tcPr>
            <w:tcW w:w="79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297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rFonts w:eastAsia="Times New Roman"/>
                <w:sz w:val="20"/>
                <w:szCs w:val="20"/>
                <w:lang w:eastAsia="ru-RU"/>
              </w:rPr>
              <w:t>МАОДО «Княжпогостс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кая районная спортивная школа»</w:t>
            </w:r>
            <w:r w:rsidRPr="00E435A4">
              <w:rPr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</w:tr>
      <w:tr w:rsidR="00666E11" w:rsidRPr="00E435A4" w:rsidTr="00666E11">
        <w:tc>
          <w:tcPr>
            <w:tcW w:w="488" w:type="dxa"/>
            <w:gridSpan w:val="2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94" w:type="dxa"/>
          </w:tcPr>
          <w:p w:rsidR="00666E11" w:rsidRPr="00E435A4" w:rsidRDefault="00666E11" w:rsidP="00666E1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Доля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</w:t>
            </w:r>
          </w:p>
        </w:tc>
        <w:tc>
          <w:tcPr>
            <w:tcW w:w="120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666E11" w:rsidRPr="00E435A4" w:rsidRDefault="007A4565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E435A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ИЗ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5,8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6,5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7,5</w:t>
            </w:r>
          </w:p>
        </w:tc>
        <w:tc>
          <w:tcPr>
            <w:tcW w:w="68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8,0</w:t>
            </w:r>
          </w:p>
        </w:tc>
        <w:tc>
          <w:tcPr>
            <w:tcW w:w="799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8,0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8,0</w:t>
            </w:r>
          </w:p>
        </w:tc>
        <w:tc>
          <w:tcPr>
            <w:tcW w:w="2977" w:type="dxa"/>
          </w:tcPr>
          <w:p w:rsidR="00666E11" w:rsidRPr="00E435A4" w:rsidRDefault="00666E11" w:rsidP="00666E11">
            <w:pPr>
              <w:rPr>
                <w:sz w:val="20"/>
                <w:szCs w:val="20"/>
              </w:rPr>
            </w:pPr>
            <w:r w:rsidRPr="00E435A4">
              <w:rPr>
                <w:rFonts w:eastAsia="Times New Roman"/>
                <w:sz w:val="20"/>
                <w:szCs w:val="20"/>
                <w:lang w:eastAsia="ru-RU"/>
              </w:rPr>
              <w:t>МАОДО «Княжпогостс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кая районная спортивная школа»</w:t>
            </w:r>
            <w:r w:rsidRPr="00E435A4">
              <w:rPr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</w:tr>
      <w:tr w:rsidR="00666E11" w:rsidRPr="00E435A4" w:rsidTr="00666E11">
        <w:tc>
          <w:tcPr>
            <w:tcW w:w="488" w:type="dxa"/>
            <w:gridSpan w:val="2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94" w:type="dxa"/>
          </w:tcPr>
          <w:p w:rsidR="00666E11" w:rsidRPr="00E435A4" w:rsidRDefault="00666E11" w:rsidP="00666E1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Численность населения, посещающие плавательный бассейн в год</w:t>
            </w:r>
          </w:p>
        </w:tc>
        <w:tc>
          <w:tcPr>
            <w:tcW w:w="1207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666E11" w:rsidRPr="00E435A4" w:rsidRDefault="007A4565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E435A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ИЗ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16928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17000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17100</w:t>
            </w:r>
          </w:p>
        </w:tc>
        <w:tc>
          <w:tcPr>
            <w:tcW w:w="709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17200</w:t>
            </w:r>
          </w:p>
        </w:tc>
        <w:tc>
          <w:tcPr>
            <w:tcW w:w="686" w:type="dxa"/>
          </w:tcPr>
          <w:p w:rsidR="00666E11" w:rsidRPr="00E435A4" w:rsidRDefault="00666E11" w:rsidP="0066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17300</w:t>
            </w:r>
          </w:p>
        </w:tc>
        <w:tc>
          <w:tcPr>
            <w:tcW w:w="799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17300</w:t>
            </w:r>
          </w:p>
        </w:tc>
        <w:tc>
          <w:tcPr>
            <w:tcW w:w="708" w:type="dxa"/>
          </w:tcPr>
          <w:p w:rsidR="00666E11" w:rsidRPr="00E435A4" w:rsidRDefault="00666E11" w:rsidP="00666E11">
            <w:pPr>
              <w:jc w:val="center"/>
              <w:rPr>
                <w:sz w:val="20"/>
                <w:szCs w:val="20"/>
              </w:rPr>
            </w:pPr>
            <w:r w:rsidRPr="00E435A4">
              <w:rPr>
                <w:sz w:val="20"/>
                <w:szCs w:val="20"/>
              </w:rPr>
              <w:t>17300</w:t>
            </w:r>
          </w:p>
        </w:tc>
        <w:tc>
          <w:tcPr>
            <w:tcW w:w="2977" w:type="dxa"/>
          </w:tcPr>
          <w:p w:rsidR="00666E11" w:rsidRPr="00E435A4" w:rsidRDefault="00666E11" w:rsidP="00666E11">
            <w:pPr>
              <w:rPr>
                <w:sz w:val="20"/>
                <w:szCs w:val="20"/>
              </w:rPr>
            </w:pPr>
            <w:r w:rsidRPr="00E435A4">
              <w:rPr>
                <w:rFonts w:eastAsia="Times New Roman"/>
                <w:sz w:val="20"/>
                <w:szCs w:val="20"/>
                <w:lang w:eastAsia="ru-RU"/>
              </w:rPr>
              <w:t>МАОДО «Княжпогостс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кая районная спортивная школа»</w:t>
            </w:r>
            <w:r w:rsidRPr="00E435A4">
              <w:rPr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</w:tr>
    </w:tbl>
    <w:p w:rsidR="00666E11" w:rsidRDefault="00666E11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6E11" w:rsidRDefault="00666E11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6E11" w:rsidRDefault="00666E11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6E11" w:rsidRDefault="00666E11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6E11" w:rsidRDefault="00666E11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6E11" w:rsidRDefault="00666E11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6E11" w:rsidRDefault="00666E11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6E11" w:rsidRDefault="00666E11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6E11" w:rsidRDefault="00666E11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6E11" w:rsidRDefault="00666E11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6E11" w:rsidRDefault="00666E11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6E11" w:rsidRDefault="00666E11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6E11" w:rsidRDefault="00666E11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6E11" w:rsidRDefault="00666E11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60ED" w:rsidRDefault="004760ED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6DE" w:rsidRPr="00D85EF9" w:rsidRDefault="00AD50F8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E636DE" w:rsidRPr="00D85EF9">
        <w:rPr>
          <w:rFonts w:ascii="Times New Roman" w:hAnsi="Times New Roman" w:cs="Times New Roman"/>
          <w:sz w:val="24"/>
          <w:szCs w:val="24"/>
        </w:rPr>
        <w:t>аблица 3</w:t>
      </w:r>
    </w:p>
    <w:p w:rsidR="00E636DE" w:rsidRDefault="00E636DE" w:rsidP="00E636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5EF9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средств на реализацию целей муниципальной программы </w:t>
      </w:r>
    </w:p>
    <w:p w:rsidR="00E636DE" w:rsidRPr="00D85EF9" w:rsidRDefault="00E636DE" w:rsidP="00E636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5EF9">
        <w:rPr>
          <w:rFonts w:ascii="Times New Roman" w:hAnsi="Times New Roman" w:cs="Times New Roman"/>
          <w:sz w:val="24"/>
          <w:szCs w:val="24"/>
        </w:rPr>
        <w:t xml:space="preserve"> «Развитие отрасли «Физическая культура и спорт в Княжпогостском районе»</w:t>
      </w:r>
    </w:p>
    <w:tbl>
      <w:tblPr>
        <w:tblW w:w="1630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985"/>
        <w:gridCol w:w="2552"/>
        <w:gridCol w:w="1280"/>
        <w:gridCol w:w="1271"/>
        <w:gridCol w:w="1284"/>
        <w:gridCol w:w="1275"/>
        <w:gridCol w:w="1275"/>
        <w:gridCol w:w="1275"/>
        <w:gridCol w:w="1275"/>
      </w:tblGrid>
      <w:tr w:rsidR="00666E11" w:rsidRPr="00D90AE5" w:rsidTr="00666E11">
        <w:tc>
          <w:tcPr>
            <w:tcW w:w="568" w:type="dxa"/>
            <w:vMerge w:val="restart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2268" w:type="dxa"/>
            <w:vMerge w:val="restart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1487" w:type="dxa"/>
            <w:gridSpan w:val="8"/>
          </w:tcPr>
          <w:p w:rsidR="00666E11" w:rsidRPr="00D90AE5" w:rsidRDefault="00666E11" w:rsidP="00EF6E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Расходы (тыс.руб.)</w:t>
            </w:r>
          </w:p>
        </w:tc>
      </w:tr>
      <w:tr w:rsidR="00666E11" w:rsidRPr="00D90AE5" w:rsidTr="00555F85">
        <w:trPr>
          <w:trHeight w:val="891"/>
        </w:trPr>
        <w:tc>
          <w:tcPr>
            <w:tcW w:w="5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 xml:space="preserve">источник </w:t>
            </w:r>
          </w:p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280" w:type="dxa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1" w:type="dxa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5F85">
              <w:rPr>
                <w:rFonts w:ascii="Times New Roman" w:hAnsi="Times New Roman" w:cs="Times New Roman"/>
              </w:rPr>
              <w:t>2023</w:t>
            </w:r>
          </w:p>
          <w:p w:rsidR="00666E11" w:rsidRPr="00555F85" w:rsidRDefault="00666E11" w:rsidP="00A83618">
            <w:pPr>
              <w:rPr>
                <w:sz w:val="20"/>
                <w:szCs w:val="20"/>
              </w:rPr>
            </w:pPr>
          </w:p>
          <w:p w:rsidR="00666E11" w:rsidRPr="00555F85" w:rsidRDefault="00666E11" w:rsidP="00A8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2025</w:t>
            </w:r>
          </w:p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</w:tr>
      <w:tr w:rsidR="00666E11" w:rsidRPr="00D90AE5" w:rsidTr="00555F85">
        <w:trPr>
          <w:trHeight w:val="405"/>
        </w:trPr>
        <w:tc>
          <w:tcPr>
            <w:tcW w:w="568" w:type="dxa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5F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12</w:t>
            </w:r>
          </w:p>
        </w:tc>
      </w:tr>
      <w:tr w:rsidR="00666E11" w:rsidRPr="00D90AE5" w:rsidTr="00555F85">
        <w:trPr>
          <w:trHeight w:val="20"/>
        </w:trPr>
        <w:tc>
          <w:tcPr>
            <w:tcW w:w="2836" w:type="dxa"/>
            <w:gridSpan w:val="2"/>
            <w:vMerge w:val="restart"/>
          </w:tcPr>
          <w:p w:rsidR="00666E11" w:rsidRPr="00D90AE5" w:rsidRDefault="00666E11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Муниципальная программа «Развитие отрасли «Физическая культура и спорт в Княжпогостском районе»</w:t>
            </w:r>
          </w:p>
          <w:p w:rsidR="00666E11" w:rsidRPr="00D90AE5" w:rsidRDefault="00666E11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666E11" w:rsidRPr="00D90AE5" w:rsidRDefault="00666E11" w:rsidP="00BA5D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66E11" w:rsidRPr="00D90AE5" w:rsidRDefault="00666E11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33 764,289</w:t>
            </w:r>
          </w:p>
        </w:tc>
        <w:tc>
          <w:tcPr>
            <w:tcW w:w="1271" w:type="dxa"/>
          </w:tcPr>
          <w:p w:rsidR="00666E11" w:rsidRPr="00D90AE5" w:rsidRDefault="00666E11" w:rsidP="008770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39 375,899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4760ED" w:rsidP="000D20E7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35 956,247</w:t>
            </w:r>
          </w:p>
        </w:tc>
        <w:tc>
          <w:tcPr>
            <w:tcW w:w="1275" w:type="dxa"/>
          </w:tcPr>
          <w:p w:rsidR="00666E11" w:rsidRPr="00D90AE5" w:rsidRDefault="00D90AE5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31 472,485</w:t>
            </w:r>
          </w:p>
        </w:tc>
        <w:tc>
          <w:tcPr>
            <w:tcW w:w="1275" w:type="dxa"/>
          </w:tcPr>
          <w:p w:rsidR="00666E11" w:rsidRPr="00D90AE5" w:rsidRDefault="00D90AE5" w:rsidP="008770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27 974,453</w:t>
            </w:r>
          </w:p>
        </w:tc>
        <w:tc>
          <w:tcPr>
            <w:tcW w:w="1275" w:type="dxa"/>
          </w:tcPr>
          <w:p w:rsidR="00666E11" w:rsidRPr="00D90AE5" w:rsidRDefault="00D90AE5" w:rsidP="00ED0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24 974,453</w:t>
            </w:r>
          </w:p>
        </w:tc>
        <w:tc>
          <w:tcPr>
            <w:tcW w:w="1275" w:type="dxa"/>
          </w:tcPr>
          <w:p w:rsidR="00666E11" w:rsidRPr="00D90AE5" w:rsidRDefault="004879F2" w:rsidP="00ED0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120 377,638</w:t>
            </w:r>
          </w:p>
        </w:tc>
      </w:tr>
      <w:tr w:rsidR="00666E11" w:rsidRPr="00D90AE5" w:rsidTr="00555F85">
        <w:trPr>
          <w:trHeight w:val="20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666E11" w:rsidP="000D20E7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CD4108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CD4108" w:rsidP="00CE2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rPr>
          <w:trHeight w:val="20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1" w:type="dxa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3 306,085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4760ED" w:rsidP="000D20E7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5 797,745</w:t>
            </w:r>
          </w:p>
        </w:tc>
        <w:tc>
          <w:tcPr>
            <w:tcW w:w="1275" w:type="dxa"/>
          </w:tcPr>
          <w:p w:rsidR="00666E11" w:rsidRPr="00D90AE5" w:rsidRDefault="00D90AE5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7 057,195</w:t>
            </w:r>
          </w:p>
        </w:tc>
        <w:tc>
          <w:tcPr>
            <w:tcW w:w="1275" w:type="dxa"/>
          </w:tcPr>
          <w:p w:rsidR="00666E11" w:rsidRPr="00D90AE5" w:rsidRDefault="00D90AE5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7 058,179</w:t>
            </w:r>
          </w:p>
        </w:tc>
        <w:tc>
          <w:tcPr>
            <w:tcW w:w="1275" w:type="dxa"/>
          </w:tcPr>
          <w:p w:rsidR="00666E11" w:rsidRPr="00D90AE5" w:rsidRDefault="00D90AE5" w:rsidP="00CE2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7 058,179</w:t>
            </w:r>
          </w:p>
        </w:tc>
        <w:tc>
          <w:tcPr>
            <w:tcW w:w="1275" w:type="dxa"/>
          </w:tcPr>
          <w:p w:rsidR="00666E11" w:rsidRPr="00D90AE5" w:rsidRDefault="004879F2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26 971,298</w:t>
            </w:r>
          </w:p>
        </w:tc>
      </w:tr>
      <w:tr w:rsidR="00666E11" w:rsidRPr="00D90AE5" w:rsidTr="00555F85">
        <w:trPr>
          <w:trHeight w:val="365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6E11" w:rsidRPr="00D90AE5" w:rsidRDefault="00666E11" w:rsidP="004638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33 364,389</w:t>
            </w:r>
          </w:p>
        </w:tc>
        <w:tc>
          <w:tcPr>
            <w:tcW w:w="1271" w:type="dxa"/>
          </w:tcPr>
          <w:p w:rsidR="00666E11" w:rsidRPr="00D90AE5" w:rsidRDefault="00666E11" w:rsidP="008770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36 069,814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4760ED" w:rsidP="00ED0DD1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30 158,502</w:t>
            </w:r>
          </w:p>
        </w:tc>
        <w:tc>
          <w:tcPr>
            <w:tcW w:w="1275" w:type="dxa"/>
          </w:tcPr>
          <w:p w:rsidR="00666E11" w:rsidRPr="00D90AE5" w:rsidRDefault="00D90AE5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24 415,290</w:t>
            </w:r>
          </w:p>
        </w:tc>
        <w:tc>
          <w:tcPr>
            <w:tcW w:w="1275" w:type="dxa"/>
          </w:tcPr>
          <w:p w:rsidR="00666E11" w:rsidRPr="00D90AE5" w:rsidRDefault="00D90AE5" w:rsidP="008770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20 916,274</w:t>
            </w:r>
          </w:p>
        </w:tc>
        <w:tc>
          <w:tcPr>
            <w:tcW w:w="1275" w:type="dxa"/>
          </w:tcPr>
          <w:p w:rsidR="00666E11" w:rsidRPr="00D90AE5" w:rsidRDefault="00D90AE5" w:rsidP="00ED0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17 916,274</w:t>
            </w:r>
          </w:p>
        </w:tc>
        <w:tc>
          <w:tcPr>
            <w:tcW w:w="1275" w:type="dxa"/>
          </w:tcPr>
          <w:p w:rsidR="00666E11" w:rsidRPr="00D90AE5" w:rsidRDefault="004879F2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93 406,340</w:t>
            </w:r>
          </w:p>
        </w:tc>
      </w:tr>
      <w:tr w:rsidR="00666E11" w:rsidRPr="00D90AE5" w:rsidTr="00555F85">
        <w:trPr>
          <w:trHeight w:val="389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666E11" w:rsidRPr="00D90AE5" w:rsidRDefault="00666E11" w:rsidP="000D20E7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0D20E7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666E11" w:rsidP="000D20E7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CD4108" w:rsidP="00CE2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rPr>
          <w:trHeight w:val="70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552" w:type="dxa"/>
          </w:tcPr>
          <w:p w:rsidR="00666E11" w:rsidRPr="00D90AE5" w:rsidRDefault="00666E11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666E11" w:rsidRPr="00D90AE5" w:rsidRDefault="00666E11" w:rsidP="00F03F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7 337,360</w:t>
            </w:r>
          </w:p>
        </w:tc>
        <w:tc>
          <w:tcPr>
            <w:tcW w:w="1271" w:type="dxa"/>
          </w:tcPr>
          <w:p w:rsidR="00666E11" w:rsidRPr="00D90AE5" w:rsidRDefault="00666E11" w:rsidP="00AD5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8 007,448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4760ED" w:rsidP="000D20E7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3 532,664</w:t>
            </w:r>
          </w:p>
        </w:tc>
        <w:tc>
          <w:tcPr>
            <w:tcW w:w="1275" w:type="dxa"/>
          </w:tcPr>
          <w:p w:rsidR="00666E11" w:rsidRPr="00D90AE5" w:rsidRDefault="00666E11" w:rsidP="006D0FA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D0FA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4879F2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18 877,472</w:t>
            </w:r>
          </w:p>
        </w:tc>
      </w:tr>
      <w:tr w:rsidR="00666E11" w:rsidRPr="00D90AE5" w:rsidTr="00555F85">
        <w:trPr>
          <w:trHeight w:val="207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666E11" w:rsidRPr="00D90AE5" w:rsidRDefault="00666E11" w:rsidP="005E628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5E628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666E11" w:rsidP="005E6286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D0FA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D0FA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rPr>
          <w:trHeight w:val="186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666E11" w:rsidRPr="00D90AE5" w:rsidRDefault="00666E11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1" w:type="dxa"/>
          </w:tcPr>
          <w:p w:rsidR="00666E11" w:rsidRPr="00D90AE5" w:rsidRDefault="00666E11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520,900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4760ED" w:rsidP="005E6286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5</w:t>
            </w:r>
            <w:r w:rsidR="00666E11" w:rsidRPr="00555F85">
              <w:rPr>
                <w:sz w:val="20"/>
                <w:szCs w:val="20"/>
              </w:rPr>
              <w:t>00,000</w:t>
            </w:r>
          </w:p>
        </w:tc>
        <w:tc>
          <w:tcPr>
            <w:tcW w:w="1275" w:type="dxa"/>
          </w:tcPr>
          <w:p w:rsidR="00666E11" w:rsidRPr="00D90AE5" w:rsidRDefault="00666E11" w:rsidP="006D0FA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D0FA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4879F2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1 420,800</w:t>
            </w:r>
          </w:p>
        </w:tc>
      </w:tr>
      <w:tr w:rsidR="00666E11" w:rsidRPr="00D90AE5" w:rsidTr="00555F85">
        <w:trPr>
          <w:trHeight w:val="447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666E11" w:rsidRPr="00D90AE5" w:rsidRDefault="00666E11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6 937,460</w:t>
            </w:r>
          </w:p>
        </w:tc>
        <w:tc>
          <w:tcPr>
            <w:tcW w:w="1271" w:type="dxa"/>
          </w:tcPr>
          <w:p w:rsidR="00666E11" w:rsidRPr="00D90AE5" w:rsidRDefault="00666E11" w:rsidP="00AD5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7 486,548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4760ED" w:rsidP="000D20E7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3 032,664</w:t>
            </w:r>
          </w:p>
        </w:tc>
        <w:tc>
          <w:tcPr>
            <w:tcW w:w="1275" w:type="dxa"/>
          </w:tcPr>
          <w:p w:rsidR="00666E11" w:rsidRPr="00D90AE5" w:rsidRDefault="00666E11" w:rsidP="006D0FA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D0FA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4879F2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17 456,672</w:t>
            </w:r>
          </w:p>
        </w:tc>
      </w:tr>
      <w:tr w:rsidR="00666E11" w:rsidRPr="00D90AE5" w:rsidTr="00555F85">
        <w:trPr>
          <w:trHeight w:val="343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666E11" w:rsidRPr="00D90AE5" w:rsidRDefault="00666E11" w:rsidP="00E9314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E9314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666E11" w:rsidP="00E93143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9314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9314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rPr>
          <w:trHeight w:val="239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66E11" w:rsidRPr="00D90AE5" w:rsidRDefault="00666E11" w:rsidP="00F3236D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МАУ «Княжпогостский ФСК»</w:t>
            </w:r>
          </w:p>
        </w:tc>
        <w:tc>
          <w:tcPr>
            <w:tcW w:w="2552" w:type="dxa"/>
          </w:tcPr>
          <w:p w:rsidR="00666E11" w:rsidRPr="00D90AE5" w:rsidRDefault="00666E11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666E11" w:rsidRPr="00D90AE5" w:rsidRDefault="00666E11" w:rsidP="00E9314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18 359,929</w:t>
            </w:r>
          </w:p>
        </w:tc>
        <w:tc>
          <w:tcPr>
            <w:tcW w:w="1271" w:type="dxa"/>
          </w:tcPr>
          <w:p w:rsidR="00666E11" w:rsidRPr="00D90AE5" w:rsidRDefault="00666E11" w:rsidP="0087704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31 167,451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4760ED" w:rsidP="00E93143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4879F2" w:rsidP="00666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49 527,380</w:t>
            </w:r>
          </w:p>
        </w:tc>
      </w:tr>
      <w:tr w:rsidR="00666E11" w:rsidRPr="00D90AE5" w:rsidTr="00555F85">
        <w:trPr>
          <w:trHeight w:val="204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F3236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666E11" w:rsidRPr="00D90AE5" w:rsidRDefault="00666E11" w:rsidP="00F3236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F3236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666E11" w:rsidP="00F3236D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rPr>
          <w:trHeight w:val="298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F3236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666E11" w:rsidRPr="00D90AE5" w:rsidRDefault="00666E11" w:rsidP="00F3236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F3236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2 785,185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666E11" w:rsidP="00F3236D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2 785,185</w:t>
            </w:r>
          </w:p>
        </w:tc>
      </w:tr>
      <w:tr w:rsidR="00666E11" w:rsidRPr="00D90AE5" w:rsidTr="00555F85">
        <w:trPr>
          <w:trHeight w:val="298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F3236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666E11" w:rsidRPr="00D90AE5" w:rsidRDefault="00666E11" w:rsidP="00BA5D8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18 359,929</w:t>
            </w:r>
          </w:p>
        </w:tc>
        <w:tc>
          <w:tcPr>
            <w:tcW w:w="1271" w:type="dxa"/>
          </w:tcPr>
          <w:p w:rsidR="00666E11" w:rsidRPr="00D90AE5" w:rsidRDefault="00666E11" w:rsidP="0087704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28 382,266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4760ED" w:rsidP="00BA5D8D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4879F2" w:rsidP="00666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46 742,195</w:t>
            </w:r>
          </w:p>
        </w:tc>
      </w:tr>
      <w:tr w:rsidR="00666E11" w:rsidRPr="00D90AE5" w:rsidTr="00555F85">
        <w:trPr>
          <w:trHeight w:val="370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F3236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666E11" w:rsidRPr="00D90AE5" w:rsidRDefault="00666E11" w:rsidP="00F3236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F3236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666E11" w:rsidP="00F3236D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rPr>
          <w:trHeight w:val="133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66E11" w:rsidRPr="00D90AE5" w:rsidRDefault="00666E11" w:rsidP="00F263F6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552" w:type="dxa"/>
          </w:tcPr>
          <w:p w:rsidR="00666E11" w:rsidRPr="00D90AE5" w:rsidRDefault="00666E11" w:rsidP="007E29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666E11" w:rsidRPr="00D90AE5" w:rsidRDefault="00666E11" w:rsidP="00F263F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F263F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4760ED" w:rsidP="00F263F6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2 760,921</w:t>
            </w:r>
          </w:p>
        </w:tc>
        <w:tc>
          <w:tcPr>
            <w:tcW w:w="1275" w:type="dxa"/>
          </w:tcPr>
          <w:p w:rsidR="00666E11" w:rsidRPr="00D90AE5" w:rsidRDefault="00D90AE5" w:rsidP="00F26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3 962,091</w:t>
            </w:r>
          </w:p>
        </w:tc>
        <w:tc>
          <w:tcPr>
            <w:tcW w:w="1275" w:type="dxa"/>
          </w:tcPr>
          <w:p w:rsidR="00666E11" w:rsidRPr="00D90AE5" w:rsidRDefault="00D90AE5" w:rsidP="00F26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3 462,173</w:t>
            </w:r>
          </w:p>
        </w:tc>
        <w:tc>
          <w:tcPr>
            <w:tcW w:w="1275" w:type="dxa"/>
          </w:tcPr>
          <w:p w:rsidR="00666E11" w:rsidRPr="00D90AE5" w:rsidRDefault="00D90AE5" w:rsidP="00F26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3 462,173</w:t>
            </w:r>
          </w:p>
        </w:tc>
        <w:tc>
          <w:tcPr>
            <w:tcW w:w="1275" w:type="dxa"/>
          </w:tcPr>
          <w:p w:rsidR="00666E11" w:rsidRPr="00D90AE5" w:rsidRDefault="004879F2" w:rsidP="00666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13 647,358</w:t>
            </w:r>
          </w:p>
        </w:tc>
      </w:tr>
      <w:tr w:rsidR="00666E11" w:rsidRPr="00D90AE5" w:rsidTr="00555F85">
        <w:trPr>
          <w:trHeight w:val="62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7E29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7E29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666E11" w:rsidRPr="00D90AE5" w:rsidRDefault="00666E11" w:rsidP="00F263F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F263F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666E11" w:rsidP="00F263F6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F263F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F263F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CD4108" w:rsidP="00F263F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rPr>
          <w:trHeight w:val="88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7E29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7E29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666E11" w:rsidRPr="00D90AE5" w:rsidRDefault="00666E11" w:rsidP="00F263F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F263F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4760ED" w:rsidP="00F263F6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79,505</w:t>
            </w:r>
          </w:p>
        </w:tc>
        <w:tc>
          <w:tcPr>
            <w:tcW w:w="1275" w:type="dxa"/>
          </w:tcPr>
          <w:p w:rsidR="00666E11" w:rsidRPr="00D90AE5" w:rsidRDefault="00D90AE5" w:rsidP="00F26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191,107</w:t>
            </w:r>
          </w:p>
        </w:tc>
        <w:tc>
          <w:tcPr>
            <w:tcW w:w="1275" w:type="dxa"/>
          </w:tcPr>
          <w:p w:rsidR="00666E11" w:rsidRPr="00D90AE5" w:rsidRDefault="00D90AE5" w:rsidP="00F26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191,148</w:t>
            </w:r>
          </w:p>
        </w:tc>
        <w:tc>
          <w:tcPr>
            <w:tcW w:w="1275" w:type="dxa"/>
          </w:tcPr>
          <w:p w:rsidR="00666E11" w:rsidRPr="00D90AE5" w:rsidRDefault="00D90AE5" w:rsidP="00F26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191,148</w:t>
            </w:r>
          </w:p>
        </w:tc>
        <w:tc>
          <w:tcPr>
            <w:tcW w:w="1275" w:type="dxa"/>
          </w:tcPr>
          <w:p w:rsidR="00666E11" w:rsidRPr="00D90AE5" w:rsidRDefault="004879F2" w:rsidP="00487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652,908</w:t>
            </w:r>
          </w:p>
        </w:tc>
      </w:tr>
      <w:tr w:rsidR="00666E11" w:rsidRPr="00D90AE5" w:rsidTr="00555F85">
        <w:trPr>
          <w:trHeight w:val="370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7E29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7E29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666E11" w:rsidRPr="00D90AE5" w:rsidRDefault="00666E11" w:rsidP="00F263F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F263F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4760ED" w:rsidP="00F263F6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2 681,416</w:t>
            </w:r>
          </w:p>
        </w:tc>
        <w:tc>
          <w:tcPr>
            <w:tcW w:w="1275" w:type="dxa"/>
          </w:tcPr>
          <w:p w:rsidR="00666E11" w:rsidRPr="00D90AE5" w:rsidRDefault="00D90AE5" w:rsidP="00F26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3 770,984</w:t>
            </w:r>
          </w:p>
        </w:tc>
        <w:tc>
          <w:tcPr>
            <w:tcW w:w="1275" w:type="dxa"/>
          </w:tcPr>
          <w:p w:rsidR="00666E11" w:rsidRPr="00D90AE5" w:rsidRDefault="00D90AE5" w:rsidP="00F26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3 271,025</w:t>
            </w:r>
          </w:p>
        </w:tc>
        <w:tc>
          <w:tcPr>
            <w:tcW w:w="1275" w:type="dxa"/>
          </w:tcPr>
          <w:p w:rsidR="00666E11" w:rsidRPr="00D90AE5" w:rsidRDefault="00D90AE5" w:rsidP="00F26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3 271,025</w:t>
            </w:r>
          </w:p>
        </w:tc>
        <w:tc>
          <w:tcPr>
            <w:tcW w:w="1275" w:type="dxa"/>
          </w:tcPr>
          <w:p w:rsidR="00666E11" w:rsidRPr="00D90AE5" w:rsidRDefault="004879F2" w:rsidP="00666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12 994,450</w:t>
            </w:r>
          </w:p>
        </w:tc>
      </w:tr>
      <w:tr w:rsidR="00666E11" w:rsidRPr="00D90AE5" w:rsidTr="00555F85">
        <w:trPr>
          <w:trHeight w:val="370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7E29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7E29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666E11" w:rsidRPr="00D90AE5" w:rsidRDefault="00666E11" w:rsidP="00F263F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F263F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666E11" w:rsidP="00F263F6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F263F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F263F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CD4108" w:rsidP="00F263F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rPr>
          <w:trHeight w:val="62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66E11" w:rsidRPr="00D90AE5" w:rsidRDefault="00666E11" w:rsidP="007E29A9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</w:tcPr>
          <w:p w:rsidR="00666E11" w:rsidRPr="00D90AE5" w:rsidRDefault="00666E11" w:rsidP="007E29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4760ED" w:rsidP="007E29A9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29 662,662</w:t>
            </w:r>
          </w:p>
        </w:tc>
        <w:tc>
          <w:tcPr>
            <w:tcW w:w="1275" w:type="dxa"/>
          </w:tcPr>
          <w:p w:rsidR="00666E11" w:rsidRPr="00D90AE5" w:rsidRDefault="00D90AE5" w:rsidP="007E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27 510,394</w:t>
            </w:r>
          </w:p>
        </w:tc>
        <w:tc>
          <w:tcPr>
            <w:tcW w:w="1275" w:type="dxa"/>
          </w:tcPr>
          <w:p w:rsidR="00666E11" w:rsidRPr="00D90AE5" w:rsidRDefault="00D90AE5" w:rsidP="007E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24 512,280</w:t>
            </w:r>
          </w:p>
        </w:tc>
        <w:tc>
          <w:tcPr>
            <w:tcW w:w="1275" w:type="dxa"/>
          </w:tcPr>
          <w:p w:rsidR="00666E11" w:rsidRPr="00D90AE5" w:rsidRDefault="00D90AE5" w:rsidP="007E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21 512,280</w:t>
            </w:r>
          </w:p>
        </w:tc>
        <w:tc>
          <w:tcPr>
            <w:tcW w:w="1275" w:type="dxa"/>
          </w:tcPr>
          <w:p w:rsidR="00666E11" w:rsidRPr="00D90AE5" w:rsidRDefault="004879F2" w:rsidP="00666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103 197,616</w:t>
            </w:r>
          </w:p>
        </w:tc>
      </w:tr>
      <w:tr w:rsidR="00666E11" w:rsidRPr="00D90AE5" w:rsidTr="00555F85">
        <w:trPr>
          <w:trHeight w:val="62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7E29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7E29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666E11" w:rsidP="007E29A9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CD4108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rPr>
          <w:trHeight w:val="62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7E29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7E29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4760ED" w:rsidP="007E29A9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5 218,240</w:t>
            </w:r>
          </w:p>
        </w:tc>
        <w:tc>
          <w:tcPr>
            <w:tcW w:w="1275" w:type="dxa"/>
          </w:tcPr>
          <w:p w:rsidR="00666E11" w:rsidRPr="00D90AE5" w:rsidRDefault="00353D01" w:rsidP="007E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6 866,088</w:t>
            </w:r>
          </w:p>
        </w:tc>
        <w:tc>
          <w:tcPr>
            <w:tcW w:w="1275" w:type="dxa"/>
          </w:tcPr>
          <w:p w:rsidR="00666E11" w:rsidRPr="00D90AE5" w:rsidRDefault="00353D01" w:rsidP="007E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6 867,031</w:t>
            </w:r>
          </w:p>
        </w:tc>
        <w:tc>
          <w:tcPr>
            <w:tcW w:w="1275" w:type="dxa"/>
          </w:tcPr>
          <w:p w:rsidR="00666E11" w:rsidRPr="00D90AE5" w:rsidRDefault="00353D01" w:rsidP="007E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6 867,031</w:t>
            </w:r>
          </w:p>
        </w:tc>
        <w:tc>
          <w:tcPr>
            <w:tcW w:w="1275" w:type="dxa"/>
          </w:tcPr>
          <w:p w:rsidR="00666E11" w:rsidRPr="00D90AE5" w:rsidRDefault="005A0649" w:rsidP="00666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25 719,390</w:t>
            </w:r>
          </w:p>
        </w:tc>
      </w:tr>
      <w:tr w:rsidR="00666E11" w:rsidRPr="00D90AE5" w:rsidTr="00555F85">
        <w:trPr>
          <w:trHeight w:val="370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7E29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7E29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4760ED" w:rsidP="007E29A9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24 444,422</w:t>
            </w:r>
          </w:p>
        </w:tc>
        <w:tc>
          <w:tcPr>
            <w:tcW w:w="1275" w:type="dxa"/>
          </w:tcPr>
          <w:p w:rsidR="00666E11" w:rsidRPr="00D90AE5" w:rsidRDefault="00353D01" w:rsidP="007E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20 644,306</w:t>
            </w:r>
          </w:p>
        </w:tc>
        <w:tc>
          <w:tcPr>
            <w:tcW w:w="1275" w:type="dxa"/>
          </w:tcPr>
          <w:p w:rsidR="00666E11" w:rsidRPr="00D90AE5" w:rsidRDefault="00353D01" w:rsidP="007E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17 645,249</w:t>
            </w:r>
          </w:p>
        </w:tc>
        <w:tc>
          <w:tcPr>
            <w:tcW w:w="1275" w:type="dxa"/>
          </w:tcPr>
          <w:p w:rsidR="00666E11" w:rsidRPr="00D90AE5" w:rsidRDefault="00353D01" w:rsidP="007E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14 645,249</w:t>
            </w:r>
          </w:p>
        </w:tc>
        <w:tc>
          <w:tcPr>
            <w:tcW w:w="1275" w:type="dxa"/>
          </w:tcPr>
          <w:p w:rsidR="00666E11" w:rsidRPr="00D90AE5" w:rsidRDefault="005A0649" w:rsidP="00666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77 379,226</w:t>
            </w:r>
          </w:p>
        </w:tc>
      </w:tr>
      <w:tr w:rsidR="00666E11" w:rsidRPr="00D90AE5" w:rsidTr="00555F85">
        <w:trPr>
          <w:trHeight w:val="370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7E29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7E29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666E11" w:rsidP="007E29A9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CD4108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rPr>
          <w:trHeight w:val="124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66E11" w:rsidRPr="00D90AE5" w:rsidRDefault="00666E11" w:rsidP="00F3236D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Администрации городских и сельских поселений</w:t>
            </w:r>
          </w:p>
        </w:tc>
        <w:tc>
          <w:tcPr>
            <w:tcW w:w="2552" w:type="dxa"/>
          </w:tcPr>
          <w:p w:rsidR="00666E11" w:rsidRPr="00D90AE5" w:rsidRDefault="00666E11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666E11" w:rsidRPr="00D90AE5" w:rsidRDefault="00666E11" w:rsidP="00F3236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8 067,000</w:t>
            </w:r>
          </w:p>
        </w:tc>
        <w:tc>
          <w:tcPr>
            <w:tcW w:w="1271" w:type="dxa"/>
          </w:tcPr>
          <w:p w:rsidR="00666E11" w:rsidRPr="00D90AE5" w:rsidRDefault="00666E11" w:rsidP="00F3236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201,000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666E11" w:rsidP="00F3236D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F3236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F3236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8 268,000</w:t>
            </w:r>
          </w:p>
        </w:tc>
      </w:tr>
      <w:tr w:rsidR="00666E11" w:rsidRPr="00D90AE5" w:rsidTr="00555F85">
        <w:trPr>
          <w:trHeight w:val="243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F3236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666E11" w:rsidRPr="00D90AE5" w:rsidRDefault="00666E11" w:rsidP="00F3236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F3236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666E11" w:rsidP="00F3236D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F3236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F3236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rPr>
          <w:trHeight w:val="207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F3236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666E11" w:rsidRPr="00D90AE5" w:rsidRDefault="00666E11" w:rsidP="00F3236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F3236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666E11" w:rsidP="00F3236D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F3236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F3236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rPr>
          <w:trHeight w:val="327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F3236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666E11" w:rsidRPr="00D90AE5" w:rsidRDefault="00666E11" w:rsidP="00F3236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8 067,000</w:t>
            </w:r>
          </w:p>
        </w:tc>
        <w:tc>
          <w:tcPr>
            <w:tcW w:w="1271" w:type="dxa"/>
          </w:tcPr>
          <w:p w:rsidR="00666E11" w:rsidRPr="00D90AE5" w:rsidRDefault="00666E11" w:rsidP="00F3236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201,000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666E11" w:rsidP="00F3236D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F3236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F3236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8 268,000</w:t>
            </w:r>
          </w:p>
        </w:tc>
      </w:tr>
      <w:tr w:rsidR="00666E11" w:rsidRPr="00D90AE5" w:rsidTr="00555F85">
        <w:trPr>
          <w:trHeight w:val="365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F3236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666E11" w:rsidRPr="00D90AE5" w:rsidRDefault="00666E11" w:rsidP="00F3236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F3236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666E11" w:rsidP="00F3236D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F3236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F3236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rPr>
          <w:trHeight w:val="90"/>
        </w:trPr>
        <w:tc>
          <w:tcPr>
            <w:tcW w:w="2836" w:type="dxa"/>
            <w:gridSpan w:val="2"/>
            <w:vMerge w:val="restart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Подпрограмма 1. «Развитие инфраструктуры физической культуры спорта»</w:t>
            </w:r>
          </w:p>
        </w:tc>
        <w:tc>
          <w:tcPr>
            <w:tcW w:w="1985" w:type="dxa"/>
            <w:vMerge w:val="restart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567,000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3 486,185</w:t>
            </w:r>
          </w:p>
        </w:tc>
        <w:tc>
          <w:tcPr>
            <w:tcW w:w="1284" w:type="dxa"/>
            <w:shd w:val="clear" w:color="auto" w:fill="auto"/>
          </w:tcPr>
          <w:p w:rsidR="00CD4108" w:rsidRPr="00555F85" w:rsidRDefault="00CD4108" w:rsidP="00CD4108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1 337,893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5 391,078</w:t>
            </w:r>
          </w:p>
        </w:tc>
      </w:tr>
      <w:tr w:rsidR="00CD4108" w:rsidRPr="00D90AE5" w:rsidTr="00555F85">
        <w:trPr>
          <w:trHeight w:val="239"/>
        </w:trPr>
        <w:tc>
          <w:tcPr>
            <w:tcW w:w="2836" w:type="dxa"/>
            <w:gridSpan w:val="2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555F85" w:rsidRDefault="00CD4108" w:rsidP="00CD4108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rPr>
          <w:trHeight w:val="218"/>
        </w:trPr>
        <w:tc>
          <w:tcPr>
            <w:tcW w:w="2836" w:type="dxa"/>
            <w:gridSpan w:val="2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2 785,185</w:t>
            </w:r>
          </w:p>
        </w:tc>
        <w:tc>
          <w:tcPr>
            <w:tcW w:w="1284" w:type="dxa"/>
            <w:shd w:val="clear" w:color="auto" w:fill="auto"/>
          </w:tcPr>
          <w:p w:rsidR="00CD4108" w:rsidRPr="00555F85" w:rsidRDefault="00CD4108" w:rsidP="00CD4108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2 785,185</w:t>
            </w:r>
          </w:p>
        </w:tc>
      </w:tr>
      <w:tr w:rsidR="00CD4108" w:rsidRPr="00D90AE5" w:rsidTr="00555F85">
        <w:trPr>
          <w:trHeight w:val="337"/>
        </w:trPr>
        <w:tc>
          <w:tcPr>
            <w:tcW w:w="2836" w:type="dxa"/>
            <w:gridSpan w:val="2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567,000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701,00</w:t>
            </w:r>
          </w:p>
        </w:tc>
        <w:tc>
          <w:tcPr>
            <w:tcW w:w="1284" w:type="dxa"/>
            <w:shd w:val="clear" w:color="auto" w:fill="auto"/>
          </w:tcPr>
          <w:p w:rsidR="00CD4108" w:rsidRPr="00555F85" w:rsidRDefault="00CD4108" w:rsidP="00CD4108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1 337,893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2 605,893</w:t>
            </w:r>
          </w:p>
        </w:tc>
      </w:tr>
      <w:tr w:rsidR="00CD4108" w:rsidRPr="00D90AE5" w:rsidTr="00555F85">
        <w:trPr>
          <w:trHeight w:val="361"/>
        </w:trPr>
        <w:tc>
          <w:tcPr>
            <w:tcW w:w="2836" w:type="dxa"/>
            <w:gridSpan w:val="2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555F85" w:rsidRDefault="00CD4108" w:rsidP="00CD4108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CD4108" w:rsidRPr="00D90AE5" w:rsidTr="00555F85">
        <w:tc>
          <w:tcPr>
            <w:tcW w:w="2836" w:type="dxa"/>
            <w:gridSpan w:val="2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Администрации городских и сельских поселений</w:t>
            </w: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201,00</w:t>
            </w:r>
          </w:p>
        </w:tc>
        <w:tc>
          <w:tcPr>
            <w:tcW w:w="1284" w:type="dxa"/>
            <w:shd w:val="clear" w:color="auto" w:fill="auto"/>
          </w:tcPr>
          <w:p w:rsidR="00CD4108" w:rsidRPr="00555F85" w:rsidRDefault="00CD4108" w:rsidP="00CD4108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268,000</w:t>
            </w:r>
          </w:p>
        </w:tc>
      </w:tr>
      <w:tr w:rsidR="00CD4108" w:rsidRPr="00D90AE5" w:rsidTr="00555F85">
        <w:tc>
          <w:tcPr>
            <w:tcW w:w="2836" w:type="dxa"/>
            <w:gridSpan w:val="2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555F85" w:rsidRDefault="00CD4108" w:rsidP="00CD4108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CD4108" w:rsidRPr="00D90AE5" w:rsidTr="00555F85">
        <w:tc>
          <w:tcPr>
            <w:tcW w:w="2836" w:type="dxa"/>
            <w:gridSpan w:val="2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555F85" w:rsidRDefault="00CD4108" w:rsidP="00CD4108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CD4108" w:rsidRPr="00D90AE5" w:rsidTr="00555F85">
        <w:tc>
          <w:tcPr>
            <w:tcW w:w="2836" w:type="dxa"/>
            <w:gridSpan w:val="2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201,00</w:t>
            </w:r>
          </w:p>
        </w:tc>
        <w:tc>
          <w:tcPr>
            <w:tcW w:w="1284" w:type="dxa"/>
            <w:shd w:val="clear" w:color="auto" w:fill="auto"/>
          </w:tcPr>
          <w:p w:rsidR="00CD4108" w:rsidRPr="00555F85" w:rsidRDefault="00CD4108" w:rsidP="00CD4108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268,000</w:t>
            </w:r>
          </w:p>
        </w:tc>
      </w:tr>
      <w:tr w:rsidR="00CD4108" w:rsidRPr="00D90AE5" w:rsidTr="00555F85">
        <w:trPr>
          <w:trHeight w:val="386"/>
        </w:trPr>
        <w:tc>
          <w:tcPr>
            <w:tcW w:w="2836" w:type="dxa"/>
            <w:gridSpan w:val="2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555F85" w:rsidRDefault="00CD4108" w:rsidP="00CD4108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rPr>
          <w:trHeight w:val="140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 МАУ «Княжпогостский ФСК»</w:t>
            </w:r>
          </w:p>
        </w:tc>
        <w:tc>
          <w:tcPr>
            <w:tcW w:w="2552" w:type="dxa"/>
          </w:tcPr>
          <w:p w:rsidR="00666E11" w:rsidRPr="00D90AE5" w:rsidRDefault="00666E11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666E11" w:rsidRPr="00D90AE5" w:rsidRDefault="00666E11" w:rsidP="007134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271" w:type="dxa"/>
          </w:tcPr>
          <w:p w:rsidR="00666E11" w:rsidRPr="00D90AE5" w:rsidRDefault="00666E11" w:rsidP="0071342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3 285,185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666E11" w:rsidP="00E64FDF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134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3 785,185</w:t>
            </w:r>
          </w:p>
        </w:tc>
      </w:tr>
      <w:tr w:rsidR="00666E11" w:rsidRPr="00D90AE5" w:rsidTr="00555F85"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666E11" w:rsidRPr="00D90AE5" w:rsidRDefault="00666E11" w:rsidP="0071342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71342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666E11" w:rsidP="0071342C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1342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666E11" w:rsidRPr="00D90AE5" w:rsidRDefault="00666E11" w:rsidP="0071342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71342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2 785,185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666E11" w:rsidP="0071342C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1342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2 785,185</w:t>
            </w:r>
          </w:p>
        </w:tc>
      </w:tr>
      <w:tr w:rsidR="00666E11" w:rsidRPr="00D90AE5" w:rsidTr="00555F85">
        <w:trPr>
          <w:trHeight w:val="440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666E11" w:rsidRPr="00D90AE5" w:rsidRDefault="00666E11" w:rsidP="007134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271" w:type="dxa"/>
          </w:tcPr>
          <w:p w:rsidR="00666E11" w:rsidRPr="00D90AE5" w:rsidRDefault="00666E11" w:rsidP="0071342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500,00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666E11" w:rsidP="00E64FDF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134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1 000,000</w:t>
            </w:r>
          </w:p>
        </w:tc>
      </w:tr>
      <w:tr w:rsidR="00666E11" w:rsidRPr="00D90AE5" w:rsidTr="00555F85">
        <w:trPr>
          <w:trHeight w:val="463"/>
        </w:trPr>
        <w:tc>
          <w:tcPr>
            <w:tcW w:w="2836" w:type="dxa"/>
            <w:gridSpan w:val="2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666E11" w:rsidRPr="00D90AE5" w:rsidRDefault="00666E11" w:rsidP="0071342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71342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555F85" w:rsidRDefault="00666E11" w:rsidP="0071342C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1342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rPr>
          <w:trHeight w:val="86"/>
        </w:trPr>
        <w:tc>
          <w:tcPr>
            <w:tcW w:w="2836" w:type="dxa"/>
            <w:gridSpan w:val="2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555F85" w:rsidRDefault="00CD4108" w:rsidP="00CD4108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1 337,893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1 337,893</w:t>
            </w:r>
          </w:p>
        </w:tc>
      </w:tr>
      <w:tr w:rsidR="00CD4108" w:rsidRPr="00D90AE5" w:rsidTr="00555F85">
        <w:trPr>
          <w:trHeight w:val="131"/>
        </w:trPr>
        <w:tc>
          <w:tcPr>
            <w:tcW w:w="2836" w:type="dxa"/>
            <w:gridSpan w:val="2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555F85" w:rsidRDefault="00CD4108" w:rsidP="00CD4108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rPr>
          <w:trHeight w:val="62"/>
        </w:trPr>
        <w:tc>
          <w:tcPr>
            <w:tcW w:w="2836" w:type="dxa"/>
            <w:gridSpan w:val="2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555F85" w:rsidRDefault="00CD4108" w:rsidP="00CD4108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rPr>
          <w:trHeight w:val="463"/>
        </w:trPr>
        <w:tc>
          <w:tcPr>
            <w:tcW w:w="2836" w:type="dxa"/>
            <w:gridSpan w:val="2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555F85" w:rsidRDefault="00CD4108" w:rsidP="00CD4108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1 337,893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1 337,893</w:t>
            </w:r>
          </w:p>
        </w:tc>
      </w:tr>
      <w:tr w:rsidR="00CD4108" w:rsidRPr="00D90AE5" w:rsidTr="00555F85">
        <w:trPr>
          <w:trHeight w:val="463"/>
        </w:trPr>
        <w:tc>
          <w:tcPr>
            <w:tcW w:w="2836" w:type="dxa"/>
            <w:gridSpan w:val="2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555F85" w:rsidRDefault="00CD4108" w:rsidP="00CD4108">
            <w:pPr>
              <w:jc w:val="center"/>
              <w:rPr>
                <w:sz w:val="20"/>
                <w:szCs w:val="20"/>
              </w:rPr>
            </w:pPr>
            <w:r w:rsidRPr="00555F8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D85BF5">
        <w:trPr>
          <w:trHeight w:val="62"/>
        </w:trPr>
        <w:tc>
          <w:tcPr>
            <w:tcW w:w="16308" w:type="dxa"/>
            <w:gridSpan w:val="11"/>
          </w:tcPr>
          <w:p w:rsidR="00666E11" w:rsidRPr="00D90AE5" w:rsidRDefault="00666E11" w:rsidP="00EF6E50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Задача 1.1. Реконструкция и модернизация действующих спортивных объектов и сооружений</w:t>
            </w:r>
          </w:p>
        </w:tc>
      </w:tr>
      <w:tr w:rsidR="00CD4108" w:rsidRPr="00D90AE5" w:rsidTr="00555F85">
        <w:trPr>
          <w:trHeight w:val="178"/>
        </w:trPr>
        <w:tc>
          <w:tcPr>
            <w:tcW w:w="568" w:type="dxa"/>
            <w:vMerge w:val="restart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68" w:type="dxa"/>
            <w:vMerge w:val="restart"/>
          </w:tcPr>
          <w:p w:rsidR="00CD4108" w:rsidRPr="00D90AE5" w:rsidRDefault="00CD4108" w:rsidP="00CD41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Основное мероприятие «Реализация народных проектов в сфере физической культуры и спорта, прошедших отбор в рамках проекта «Народный проект»</w:t>
            </w:r>
          </w:p>
        </w:tc>
        <w:tc>
          <w:tcPr>
            <w:tcW w:w="1985" w:type="dxa"/>
            <w:vMerge w:val="restart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Соисполнитель: Администрации городских и сельских поселений</w:t>
            </w: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67,000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201,00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268,000</w:t>
            </w:r>
          </w:p>
        </w:tc>
      </w:tr>
      <w:tr w:rsidR="00CD4108" w:rsidRPr="00D90AE5" w:rsidTr="00555F85"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67,000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201,00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268,000</w:t>
            </w:r>
          </w:p>
        </w:tc>
      </w:tr>
      <w:tr w:rsidR="00CD4108" w:rsidRPr="00D90AE5" w:rsidTr="00555F85"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 xml:space="preserve">Средства от приносящей </w:t>
            </w:r>
            <w:r w:rsidRPr="00D90AE5">
              <w:rPr>
                <w:rFonts w:ascii="Times New Roman" w:hAnsi="Times New Roman" w:cs="Times New Roman"/>
              </w:rPr>
              <w:lastRenderedPageBreak/>
              <w:t>доход деятельности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 w:val="restart"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1.2.</w:t>
            </w:r>
          </w:p>
        </w:tc>
        <w:tc>
          <w:tcPr>
            <w:tcW w:w="2268" w:type="dxa"/>
            <w:vMerge w:val="restart"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Основное мероприятие «Организация и проведение ремонтных работ муниципальных учреждений спота»</w:t>
            </w:r>
          </w:p>
        </w:tc>
        <w:tc>
          <w:tcPr>
            <w:tcW w:w="1985" w:type="dxa"/>
            <w:vMerge w:val="restart"/>
          </w:tcPr>
          <w:p w:rsidR="00666E11" w:rsidRPr="00D90AE5" w:rsidRDefault="00666E11" w:rsidP="00BD7EA9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 МАУ «Княжпогостский ФСК»</w:t>
            </w:r>
          </w:p>
        </w:tc>
        <w:tc>
          <w:tcPr>
            <w:tcW w:w="2552" w:type="dxa"/>
          </w:tcPr>
          <w:p w:rsidR="00666E11" w:rsidRPr="00D90AE5" w:rsidRDefault="00666E11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666E11" w:rsidRPr="00D90AE5" w:rsidRDefault="00666E11" w:rsidP="00BD7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271" w:type="dxa"/>
          </w:tcPr>
          <w:p w:rsidR="00666E11" w:rsidRPr="00D90AE5" w:rsidRDefault="00666E11" w:rsidP="00BD7E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3 285,185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BD7E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BD7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3 785,185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BD7E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666E11" w:rsidRPr="00D90AE5" w:rsidRDefault="00666E11" w:rsidP="00BD7E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BD7E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BD7E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BD7E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BD7E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666E11" w:rsidRPr="00D90AE5" w:rsidRDefault="00666E11" w:rsidP="00BD7E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BD7E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2 785,185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BD7E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BD7E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2 785,185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BD7E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666E11" w:rsidRPr="00D90AE5" w:rsidRDefault="00666E11" w:rsidP="00BD7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271" w:type="dxa"/>
          </w:tcPr>
          <w:p w:rsidR="00666E11" w:rsidRPr="00D90AE5" w:rsidRDefault="00666E11" w:rsidP="00BD7E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500,000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BD7E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BD7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1 000,000</w:t>
            </w:r>
          </w:p>
        </w:tc>
      </w:tr>
      <w:tr w:rsidR="00666E11" w:rsidRPr="00D90AE5" w:rsidTr="00555F85">
        <w:trPr>
          <w:trHeight w:val="178"/>
        </w:trPr>
        <w:tc>
          <w:tcPr>
            <w:tcW w:w="5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BD7E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666E11" w:rsidRPr="00D90AE5" w:rsidRDefault="00666E11" w:rsidP="00BD7E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BD7E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BD7E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BD7E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rPr>
          <w:trHeight w:val="178"/>
        </w:trPr>
        <w:tc>
          <w:tcPr>
            <w:tcW w:w="568" w:type="dxa"/>
            <w:vMerge w:val="restart"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1.3.</w:t>
            </w:r>
          </w:p>
        </w:tc>
        <w:tc>
          <w:tcPr>
            <w:tcW w:w="2268" w:type="dxa"/>
            <w:vMerge w:val="restart"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Основное мероприятия «Укрепление материально-технической базы организаций физкультурно-спортивной направленности в Республике Коми</w:t>
            </w:r>
          </w:p>
        </w:tc>
        <w:tc>
          <w:tcPr>
            <w:tcW w:w="1985" w:type="dxa"/>
            <w:vMerge w:val="restart"/>
          </w:tcPr>
          <w:p w:rsidR="00666E11" w:rsidRPr="00D90AE5" w:rsidRDefault="00666E11" w:rsidP="00BD7EA9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 МАУ «Княжпогостский ФСК»</w:t>
            </w:r>
          </w:p>
        </w:tc>
        <w:tc>
          <w:tcPr>
            <w:tcW w:w="2552" w:type="dxa"/>
          </w:tcPr>
          <w:p w:rsidR="00666E11" w:rsidRPr="00D90AE5" w:rsidRDefault="00666E11" w:rsidP="00D524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666E11" w:rsidRPr="00D90AE5" w:rsidRDefault="00666E11" w:rsidP="00D52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271" w:type="dxa"/>
          </w:tcPr>
          <w:p w:rsidR="00666E11" w:rsidRPr="00D90AE5" w:rsidRDefault="00666E11" w:rsidP="00D524EE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2 785,185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D524EE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D52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3 285,185</w:t>
            </w:r>
          </w:p>
        </w:tc>
      </w:tr>
      <w:tr w:rsidR="00666E11" w:rsidRPr="00D90AE5" w:rsidTr="00555F85">
        <w:trPr>
          <w:trHeight w:val="178"/>
        </w:trPr>
        <w:tc>
          <w:tcPr>
            <w:tcW w:w="5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BD7E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D524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666E11" w:rsidRPr="00D90AE5" w:rsidRDefault="00666E11" w:rsidP="00D524EE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D524EE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D524EE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D524EE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rPr>
          <w:trHeight w:val="178"/>
        </w:trPr>
        <w:tc>
          <w:tcPr>
            <w:tcW w:w="5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BD7E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D524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666E11" w:rsidRPr="00D90AE5" w:rsidRDefault="00666E11" w:rsidP="00D524EE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D524EE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2 785,185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D524EE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D524EE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2 785,185</w:t>
            </w:r>
          </w:p>
        </w:tc>
      </w:tr>
      <w:tr w:rsidR="00666E11" w:rsidRPr="00D90AE5" w:rsidTr="00555F85">
        <w:trPr>
          <w:trHeight w:val="178"/>
        </w:trPr>
        <w:tc>
          <w:tcPr>
            <w:tcW w:w="5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BD7E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D524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666E11" w:rsidRPr="00D90AE5" w:rsidRDefault="00666E11" w:rsidP="00D52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271" w:type="dxa"/>
          </w:tcPr>
          <w:p w:rsidR="00666E11" w:rsidRPr="00D90AE5" w:rsidRDefault="00666E11" w:rsidP="00D524EE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D524EE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D52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500,000</w:t>
            </w:r>
          </w:p>
        </w:tc>
      </w:tr>
      <w:tr w:rsidR="00666E11" w:rsidRPr="00D90AE5" w:rsidTr="00555F85">
        <w:trPr>
          <w:trHeight w:val="178"/>
        </w:trPr>
        <w:tc>
          <w:tcPr>
            <w:tcW w:w="5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BD7E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D524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666E11" w:rsidRPr="00D90AE5" w:rsidRDefault="00666E11" w:rsidP="00D524EE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D524EE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D524EE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D524EE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rPr>
          <w:trHeight w:val="178"/>
        </w:trPr>
        <w:tc>
          <w:tcPr>
            <w:tcW w:w="5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66E11" w:rsidRPr="00D90AE5" w:rsidRDefault="00666E11" w:rsidP="00BD7EA9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</w:tcPr>
          <w:p w:rsidR="00666E11" w:rsidRPr="00D90AE5" w:rsidRDefault="00666E11" w:rsidP="003158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666E11" w:rsidRPr="00D90AE5" w:rsidRDefault="00666E11" w:rsidP="004B741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4B741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D524EE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867,893</w:t>
            </w:r>
          </w:p>
        </w:tc>
        <w:tc>
          <w:tcPr>
            <w:tcW w:w="1275" w:type="dxa"/>
          </w:tcPr>
          <w:p w:rsidR="00666E11" w:rsidRPr="00D90AE5" w:rsidRDefault="00666E11" w:rsidP="00823B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823B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CD4108" w:rsidP="0031584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867,893</w:t>
            </w:r>
          </w:p>
        </w:tc>
      </w:tr>
      <w:tr w:rsidR="00CD4108" w:rsidRPr="00D90AE5" w:rsidTr="00555F85">
        <w:trPr>
          <w:trHeight w:val="178"/>
        </w:trPr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rPr>
          <w:trHeight w:val="178"/>
        </w:trPr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rPr>
          <w:trHeight w:val="178"/>
        </w:trPr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867,893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867,893</w:t>
            </w:r>
          </w:p>
        </w:tc>
      </w:tr>
      <w:tr w:rsidR="00CD4108" w:rsidRPr="00D90AE5" w:rsidTr="00555F85">
        <w:trPr>
          <w:trHeight w:val="178"/>
        </w:trPr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rPr>
          <w:trHeight w:val="178"/>
        </w:trPr>
        <w:tc>
          <w:tcPr>
            <w:tcW w:w="568" w:type="dxa"/>
            <w:vMerge w:val="restart"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1.4.</w:t>
            </w:r>
          </w:p>
        </w:tc>
        <w:tc>
          <w:tcPr>
            <w:tcW w:w="2268" w:type="dxa"/>
            <w:vMerge w:val="restart"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Основное мероприятие «Организация и проведение ремонтных работ муниципальных учреждений спота в рамках реализации народных инициатив»</w:t>
            </w:r>
          </w:p>
        </w:tc>
        <w:tc>
          <w:tcPr>
            <w:tcW w:w="1985" w:type="dxa"/>
            <w:vMerge w:val="restart"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500,000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470,000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970,000</w:t>
            </w:r>
          </w:p>
        </w:tc>
      </w:tr>
      <w:tr w:rsidR="00CD4108" w:rsidRPr="00D90AE5" w:rsidTr="00555F85">
        <w:trPr>
          <w:trHeight w:val="178"/>
        </w:trPr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rPr>
          <w:trHeight w:val="178"/>
        </w:trPr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rPr>
          <w:trHeight w:val="178"/>
        </w:trPr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500,000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470,000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970,000</w:t>
            </w:r>
          </w:p>
        </w:tc>
      </w:tr>
      <w:tr w:rsidR="00CD4108" w:rsidRPr="00D90AE5" w:rsidTr="00555F85">
        <w:trPr>
          <w:trHeight w:val="178"/>
        </w:trPr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rPr>
          <w:trHeight w:val="178"/>
        </w:trPr>
        <w:tc>
          <w:tcPr>
            <w:tcW w:w="5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66E11" w:rsidRPr="00D90AE5" w:rsidRDefault="00666E11" w:rsidP="00BD7EA9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 МАУ «Княжпогостский ФСК»</w:t>
            </w:r>
          </w:p>
        </w:tc>
        <w:tc>
          <w:tcPr>
            <w:tcW w:w="2552" w:type="dxa"/>
          </w:tcPr>
          <w:p w:rsidR="00666E11" w:rsidRPr="00D90AE5" w:rsidRDefault="00666E11" w:rsidP="00A10D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500,000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970,000</w:t>
            </w:r>
          </w:p>
        </w:tc>
      </w:tr>
      <w:tr w:rsidR="00666E11" w:rsidRPr="00D90AE5" w:rsidTr="00555F85">
        <w:trPr>
          <w:trHeight w:val="178"/>
        </w:trPr>
        <w:tc>
          <w:tcPr>
            <w:tcW w:w="5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BD7E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A10D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rPr>
          <w:trHeight w:val="178"/>
        </w:trPr>
        <w:tc>
          <w:tcPr>
            <w:tcW w:w="5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BD7E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A10D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rPr>
          <w:trHeight w:val="178"/>
        </w:trPr>
        <w:tc>
          <w:tcPr>
            <w:tcW w:w="5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BD7E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A10D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500,000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970,000</w:t>
            </w:r>
          </w:p>
        </w:tc>
      </w:tr>
      <w:tr w:rsidR="00666E11" w:rsidRPr="00D90AE5" w:rsidTr="00555F85">
        <w:trPr>
          <w:trHeight w:val="178"/>
        </w:trPr>
        <w:tc>
          <w:tcPr>
            <w:tcW w:w="5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BD7E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A10D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rPr>
          <w:trHeight w:val="178"/>
        </w:trPr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470,000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470,000</w:t>
            </w:r>
          </w:p>
        </w:tc>
      </w:tr>
      <w:tr w:rsidR="00CD4108" w:rsidRPr="00D90AE5" w:rsidTr="00555F85">
        <w:trPr>
          <w:trHeight w:val="178"/>
        </w:trPr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rPr>
          <w:trHeight w:val="178"/>
        </w:trPr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rPr>
          <w:trHeight w:val="178"/>
        </w:trPr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470,000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470,000</w:t>
            </w:r>
          </w:p>
        </w:tc>
      </w:tr>
      <w:tr w:rsidR="00CD4108" w:rsidRPr="00D90AE5" w:rsidTr="00555F85">
        <w:trPr>
          <w:trHeight w:val="178"/>
        </w:trPr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D85BF5" w:rsidRPr="00D90AE5" w:rsidTr="00A65CB9">
        <w:trPr>
          <w:trHeight w:val="178"/>
        </w:trPr>
        <w:tc>
          <w:tcPr>
            <w:tcW w:w="16308" w:type="dxa"/>
            <w:gridSpan w:val="11"/>
          </w:tcPr>
          <w:p w:rsidR="00D85BF5" w:rsidRPr="00D90AE5" w:rsidRDefault="00D85BF5" w:rsidP="00D85BF5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Задача 1.2. Обеспечение учреждений спортивной направленности спортивным оборудованием, инвентарем и транспортом</w:t>
            </w:r>
          </w:p>
        </w:tc>
      </w:tr>
      <w:tr w:rsidR="00666E11" w:rsidRPr="00D90AE5" w:rsidTr="00555F85">
        <w:tc>
          <w:tcPr>
            <w:tcW w:w="568" w:type="dxa"/>
            <w:vMerge w:val="restart"/>
          </w:tcPr>
          <w:p w:rsidR="00666E11" w:rsidRPr="00D90AE5" w:rsidRDefault="00666E11" w:rsidP="00A26A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66E11" w:rsidRPr="00D90AE5" w:rsidRDefault="00666E11" w:rsidP="00E931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 xml:space="preserve">Основное мероприятие: </w:t>
            </w:r>
            <w:r w:rsidRPr="00D90AE5">
              <w:rPr>
                <w:rFonts w:ascii="Times New Roman" w:hAnsi="Times New Roman" w:cs="Times New Roman"/>
                <w:color w:val="000000"/>
              </w:rPr>
              <w:t>«</w:t>
            </w:r>
            <w:r w:rsidRPr="00D90AE5">
              <w:rPr>
                <w:rFonts w:ascii="Times New Roman" w:hAnsi="Times New Roman" w:cs="Times New Roman"/>
              </w:rPr>
              <w:t xml:space="preserve">Оснащение объектов спортивной инфраструктуры </w:t>
            </w:r>
          </w:p>
          <w:p w:rsidR="00666E11" w:rsidRPr="00D90AE5" w:rsidRDefault="00666E11" w:rsidP="00E93143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спортивно-технологическим оборудованием (в рамках федерального проекта «Спорт – норма жизни» национального проекта «Демография»)</w:t>
            </w:r>
          </w:p>
        </w:tc>
        <w:tc>
          <w:tcPr>
            <w:tcW w:w="1985" w:type="dxa"/>
            <w:vMerge w:val="restart"/>
          </w:tcPr>
          <w:p w:rsidR="00666E11" w:rsidRPr="00D90AE5" w:rsidRDefault="00666E11" w:rsidP="004D0C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Соисполнитель: МБУ «Спортивная школа г. Емва»</w:t>
            </w:r>
          </w:p>
          <w:p w:rsidR="00666E11" w:rsidRPr="00D90AE5" w:rsidRDefault="00666E11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66E11" w:rsidRPr="00D90AE5" w:rsidRDefault="00666E11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666E11" w:rsidRPr="00D90AE5" w:rsidRDefault="00666E11" w:rsidP="005E628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5E628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5E628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666E11" w:rsidRPr="00D90AE5" w:rsidRDefault="00666E11" w:rsidP="005E628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5E628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5E628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5E628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666E11" w:rsidRPr="00D90AE5" w:rsidRDefault="00666E11" w:rsidP="005E628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5E628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5E628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5E628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666E11" w:rsidRPr="00D90AE5" w:rsidRDefault="00666E11" w:rsidP="005E628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5E628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5E628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0D20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666E11" w:rsidRPr="00D90AE5" w:rsidRDefault="00666E11" w:rsidP="005E628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5E628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5E628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5E628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 w:val="restart"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Подпрограмма 2 «Массовая физическая культура»</w:t>
            </w:r>
          </w:p>
        </w:tc>
        <w:tc>
          <w:tcPr>
            <w:tcW w:w="1985" w:type="dxa"/>
            <w:vMerge w:val="restart"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666E11" w:rsidRPr="00D90AE5" w:rsidRDefault="00666E11" w:rsidP="008A6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130,000</w:t>
            </w:r>
          </w:p>
        </w:tc>
        <w:tc>
          <w:tcPr>
            <w:tcW w:w="1271" w:type="dxa"/>
          </w:tcPr>
          <w:p w:rsidR="00666E11" w:rsidRPr="00D90AE5" w:rsidRDefault="00666E11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190,000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250,00</w:t>
            </w:r>
            <w:r w:rsidR="00353D0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66E11" w:rsidRPr="00D90AE5" w:rsidRDefault="00353D01" w:rsidP="008A6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CD4108" w:rsidP="00CE2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5A0649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870,000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CD4108" w:rsidP="00CE2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CD4108" w:rsidP="00CE2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666E11" w:rsidRPr="00D90AE5" w:rsidRDefault="00666E11" w:rsidP="008A6A8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130,000</w:t>
            </w:r>
          </w:p>
        </w:tc>
        <w:tc>
          <w:tcPr>
            <w:tcW w:w="1271" w:type="dxa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190,000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250,000</w:t>
            </w:r>
          </w:p>
        </w:tc>
        <w:tc>
          <w:tcPr>
            <w:tcW w:w="1275" w:type="dxa"/>
          </w:tcPr>
          <w:p w:rsidR="00666E11" w:rsidRPr="00D90AE5" w:rsidRDefault="00353D01" w:rsidP="008A6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5A0649" w:rsidP="00CE2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5A0649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870,000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666E11" w:rsidRPr="00D90AE5" w:rsidRDefault="00666E11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CD4108" w:rsidP="00CE2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МБУ «Спортивная школа г. Емва»</w:t>
            </w:r>
          </w:p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666E11" w:rsidRPr="00D90AE5" w:rsidRDefault="00666E11" w:rsidP="008A6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130,000</w:t>
            </w:r>
          </w:p>
        </w:tc>
        <w:tc>
          <w:tcPr>
            <w:tcW w:w="1271" w:type="dxa"/>
          </w:tcPr>
          <w:p w:rsidR="00666E11" w:rsidRPr="00D90AE5" w:rsidRDefault="00666E11" w:rsidP="00356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115,000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90,000</w:t>
            </w:r>
          </w:p>
        </w:tc>
        <w:tc>
          <w:tcPr>
            <w:tcW w:w="1275" w:type="dxa"/>
          </w:tcPr>
          <w:p w:rsidR="00666E11" w:rsidRPr="00D90AE5" w:rsidRDefault="00666E11" w:rsidP="008A6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335,000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666E11" w:rsidRPr="00D90AE5" w:rsidRDefault="00666E11" w:rsidP="008A6A8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130,000</w:t>
            </w:r>
          </w:p>
        </w:tc>
        <w:tc>
          <w:tcPr>
            <w:tcW w:w="1271" w:type="dxa"/>
          </w:tcPr>
          <w:p w:rsidR="00666E11" w:rsidRPr="00D90AE5" w:rsidRDefault="00666E11" w:rsidP="003562AB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115,000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90,000</w:t>
            </w:r>
          </w:p>
        </w:tc>
        <w:tc>
          <w:tcPr>
            <w:tcW w:w="1275" w:type="dxa"/>
          </w:tcPr>
          <w:p w:rsidR="00666E11" w:rsidRPr="00D90AE5" w:rsidRDefault="00666E11" w:rsidP="008A6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335,000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666E11" w:rsidRPr="00D90AE5" w:rsidRDefault="00666E11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 МАУ «Княжпогостский ФСК»</w:t>
            </w:r>
          </w:p>
        </w:tc>
        <w:tc>
          <w:tcPr>
            <w:tcW w:w="2552" w:type="dxa"/>
          </w:tcPr>
          <w:p w:rsidR="00666E11" w:rsidRPr="00D90AE5" w:rsidRDefault="00666E11" w:rsidP="00CE1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666E11" w:rsidRPr="00D90AE5" w:rsidRDefault="00666E11" w:rsidP="009B2AC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356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E64FDF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9B2AC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75,000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E1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666E11" w:rsidRPr="00D90AE5" w:rsidRDefault="00666E11" w:rsidP="009B2AC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9B2AC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9B2AC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E1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666E11" w:rsidRPr="00D90AE5" w:rsidRDefault="00666E11" w:rsidP="009B2AC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9B2AC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9B2AC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E1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666E11" w:rsidRPr="00D90AE5" w:rsidRDefault="00666E11" w:rsidP="009B2AC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356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9B2AC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9B2AC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75,000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E1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666E11" w:rsidRPr="00D90AE5" w:rsidRDefault="00666E11" w:rsidP="009B2AC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9B2AC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9B2AC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66E11" w:rsidRPr="00D90AE5" w:rsidRDefault="00666E11" w:rsidP="007E29A9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552" w:type="dxa"/>
          </w:tcPr>
          <w:p w:rsidR="00666E11" w:rsidRPr="00D90AE5" w:rsidRDefault="00666E11" w:rsidP="007E29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106,000</w:t>
            </w:r>
          </w:p>
        </w:tc>
        <w:tc>
          <w:tcPr>
            <w:tcW w:w="1275" w:type="dxa"/>
          </w:tcPr>
          <w:p w:rsidR="00666E11" w:rsidRPr="00D90AE5" w:rsidRDefault="00353D01" w:rsidP="007E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353D01" w:rsidP="007E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5A0649" w:rsidP="00CD4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7E29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7E29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CD4108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7E29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7E29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CD4108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7E29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7E29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106,000</w:t>
            </w:r>
          </w:p>
        </w:tc>
        <w:tc>
          <w:tcPr>
            <w:tcW w:w="1275" w:type="dxa"/>
          </w:tcPr>
          <w:p w:rsidR="00666E11" w:rsidRPr="00D90AE5" w:rsidRDefault="00353D01" w:rsidP="007E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353D01" w:rsidP="007E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5A0649" w:rsidP="00666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7E29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7E29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CD4108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66E11" w:rsidRPr="00D90AE5" w:rsidRDefault="00666E11" w:rsidP="007E29A9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</w:tcPr>
          <w:p w:rsidR="00666E11" w:rsidRPr="00D90AE5" w:rsidRDefault="00666E11" w:rsidP="007E29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54,000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353D01" w:rsidP="007E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54,000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7E29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7E29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CD4108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7E29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7E29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CD4108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7E29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7E29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54,000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353D01" w:rsidP="007E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54,000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7E29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A10D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 xml:space="preserve">Средства от приносящей </w:t>
            </w:r>
            <w:r w:rsidRPr="00D90AE5">
              <w:rPr>
                <w:rFonts w:ascii="Times New Roman" w:hAnsi="Times New Roman" w:cs="Times New Roman"/>
              </w:rPr>
              <w:lastRenderedPageBreak/>
              <w:t>доход деятельности</w:t>
            </w:r>
          </w:p>
        </w:tc>
        <w:tc>
          <w:tcPr>
            <w:tcW w:w="1280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1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CD4108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666E11">
        <w:tc>
          <w:tcPr>
            <w:tcW w:w="16308" w:type="dxa"/>
            <w:gridSpan w:val="11"/>
          </w:tcPr>
          <w:p w:rsidR="00666E11" w:rsidRPr="00D90AE5" w:rsidRDefault="00666E11" w:rsidP="00D85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Задача 2.1. Вовлечение всех категорий населения муниципального района «Княжпогостский» в массовые физкультурные и спортивные мероприятия</w:t>
            </w:r>
            <w:r w:rsidR="00AB1A48" w:rsidRPr="00D90AE5">
              <w:rPr>
                <w:rFonts w:ascii="Times New Roman" w:hAnsi="Times New Roman" w:cs="Times New Roman"/>
              </w:rPr>
              <w:t xml:space="preserve"> и </w:t>
            </w:r>
            <w:r w:rsidR="00D85BF5" w:rsidRPr="00D90AE5">
              <w:rPr>
                <w:rFonts w:ascii="Times New Roman" w:hAnsi="Times New Roman" w:cs="Times New Roman"/>
              </w:rPr>
              <w:t>п</w:t>
            </w:r>
            <w:r w:rsidRPr="00D90AE5">
              <w:rPr>
                <w:rFonts w:ascii="Times New Roman" w:hAnsi="Times New Roman" w:cs="Times New Roman"/>
              </w:rPr>
              <w:t>опуляризация здорового  образа  жизни,  физической культуры и спорта среди населения района.</w:t>
            </w:r>
          </w:p>
        </w:tc>
      </w:tr>
      <w:tr w:rsidR="00666E11" w:rsidRPr="00D90AE5" w:rsidTr="00555F85">
        <w:tc>
          <w:tcPr>
            <w:tcW w:w="568" w:type="dxa"/>
            <w:vMerge w:val="restart"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2.1.</w:t>
            </w:r>
          </w:p>
        </w:tc>
        <w:tc>
          <w:tcPr>
            <w:tcW w:w="2268" w:type="dxa"/>
            <w:vMerge w:val="restart"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Основное мероприятие: «Организация,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985" w:type="dxa"/>
            <w:vMerge w:val="restart"/>
          </w:tcPr>
          <w:p w:rsidR="00666E11" w:rsidRPr="00D90AE5" w:rsidRDefault="00666E11" w:rsidP="001D029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666E11" w:rsidRPr="00D90AE5" w:rsidRDefault="00666E11" w:rsidP="008A6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130,000</w:t>
            </w:r>
          </w:p>
        </w:tc>
        <w:tc>
          <w:tcPr>
            <w:tcW w:w="1271" w:type="dxa"/>
          </w:tcPr>
          <w:p w:rsidR="00666E11" w:rsidRPr="00D90AE5" w:rsidRDefault="00666E11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190,000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250,000</w:t>
            </w:r>
          </w:p>
        </w:tc>
        <w:tc>
          <w:tcPr>
            <w:tcW w:w="1275" w:type="dxa"/>
          </w:tcPr>
          <w:p w:rsidR="00666E11" w:rsidRPr="00D90AE5" w:rsidRDefault="00353D01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353D01" w:rsidP="00CE2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D9103D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870,000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CD4108" w:rsidP="00CE2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CD4108" w:rsidP="00CE2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666E11" w:rsidRPr="00D90AE5" w:rsidRDefault="00666E11" w:rsidP="008A6A8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130,000</w:t>
            </w:r>
          </w:p>
        </w:tc>
        <w:tc>
          <w:tcPr>
            <w:tcW w:w="1271" w:type="dxa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190,000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250,000</w:t>
            </w:r>
          </w:p>
        </w:tc>
        <w:tc>
          <w:tcPr>
            <w:tcW w:w="1275" w:type="dxa"/>
          </w:tcPr>
          <w:p w:rsidR="00666E11" w:rsidRPr="00D90AE5" w:rsidRDefault="00353D01" w:rsidP="008A6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353D01" w:rsidP="00CE2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D9103D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870,000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666E11" w:rsidRPr="00D90AE5" w:rsidRDefault="00666E11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CD4108" w:rsidP="00CE2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66E11" w:rsidRPr="00D90AE5" w:rsidRDefault="00666E11" w:rsidP="00CE1011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МБУ «Спортивная школа г. Емва»</w:t>
            </w:r>
          </w:p>
          <w:p w:rsidR="00666E11" w:rsidRPr="00D90AE5" w:rsidRDefault="00666E11" w:rsidP="00CE101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E1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666E11" w:rsidRPr="00D90AE5" w:rsidRDefault="00666E11" w:rsidP="00CE1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130,000</w:t>
            </w:r>
          </w:p>
        </w:tc>
        <w:tc>
          <w:tcPr>
            <w:tcW w:w="1271" w:type="dxa"/>
          </w:tcPr>
          <w:p w:rsidR="00666E11" w:rsidRPr="00D90AE5" w:rsidRDefault="00666E11" w:rsidP="00356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115,000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E10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90,000</w:t>
            </w:r>
          </w:p>
        </w:tc>
        <w:tc>
          <w:tcPr>
            <w:tcW w:w="1275" w:type="dxa"/>
          </w:tcPr>
          <w:p w:rsidR="00666E11" w:rsidRPr="00D90AE5" w:rsidRDefault="00666E11" w:rsidP="00CE1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335,000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E101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E1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666E11" w:rsidRPr="00D90AE5" w:rsidRDefault="00666E11" w:rsidP="00CE10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CE10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E10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E1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E101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E1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666E11" w:rsidRPr="00D90AE5" w:rsidRDefault="00666E11" w:rsidP="00CE10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CE10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E10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E1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E101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E1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666E11" w:rsidRPr="00D90AE5" w:rsidRDefault="00666E11" w:rsidP="00CE10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130,000</w:t>
            </w:r>
          </w:p>
        </w:tc>
        <w:tc>
          <w:tcPr>
            <w:tcW w:w="1271" w:type="dxa"/>
          </w:tcPr>
          <w:p w:rsidR="00666E11" w:rsidRPr="00D90AE5" w:rsidRDefault="00666E11" w:rsidP="003562AB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115,000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E10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90,000</w:t>
            </w:r>
          </w:p>
        </w:tc>
        <w:tc>
          <w:tcPr>
            <w:tcW w:w="1275" w:type="dxa"/>
          </w:tcPr>
          <w:p w:rsidR="00666E11" w:rsidRPr="00D90AE5" w:rsidRDefault="00666E11" w:rsidP="00CE1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335,000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E101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E1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666E11" w:rsidRPr="00D90AE5" w:rsidRDefault="00666E11" w:rsidP="00CE1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CE1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E10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E1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66E11" w:rsidRPr="00D90AE5" w:rsidRDefault="00666E11" w:rsidP="00CE1011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 МАУ «Княжпогостский ФСК»</w:t>
            </w:r>
          </w:p>
        </w:tc>
        <w:tc>
          <w:tcPr>
            <w:tcW w:w="2552" w:type="dxa"/>
          </w:tcPr>
          <w:p w:rsidR="00666E11" w:rsidRPr="00D90AE5" w:rsidRDefault="00666E11" w:rsidP="00CE1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666E11" w:rsidRPr="00D90AE5" w:rsidRDefault="00666E11" w:rsidP="00CE10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356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E10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E10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75,000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E101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E1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666E11" w:rsidRPr="00D90AE5" w:rsidRDefault="00666E11" w:rsidP="00CE10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CE1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E10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E10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E101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E1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666E11" w:rsidRPr="00D90AE5" w:rsidRDefault="00666E11" w:rsidP="00CE10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CE1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E10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E10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E101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E1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666E11" w:rsidRPr="00D90AE5" w:rsidRDefault="00666E11" w:rsidP="00CE10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356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E10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E10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75,000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E101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E10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666E11" w:rsidRPr="00D90AE5" w:rsidRDefault="00666E11" w:rsidP="00CE10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CE1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E10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E10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66E11" w:rsidRPr="00D90AE5" w:rsidRDefault="00666E11" w:rsidP="007E29A9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552" w:type="dxa"/>
          </w:tcPr>
          <w:p w:rsidR="00666E11" w:rsidRPr="00D90AE5" w:rsidRDefault="00666E11" w:rsidP="007E29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106,000</w:t>
            </w:r>
          </w:p>
        </w:tc>
        <w:tc>
          <w:tcPr>
            <w:tcW w:w="1275" w:type="dxa"/>
          </w:tcPr>
          <w:p w:rsidR="00666E11" w:rsidRPr="00D90AE5" w:rsidRDefault="00353D01" w:rsidP="007E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353D01" w:rsidP="00E6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D9103D" w:rsidP="00666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7E29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7E29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CD4108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7E29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7E29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CD4108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7E29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7E29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106,000</w:t>
            </w:r>
          </w:p>
        </w:tc>
        <w:tc>
          <w:tcPr>
            <w:tcW w:w="1275" w:type="dxa"/>
          </w:tcPr>
          <w:p w:rsidR="00666E11" w:rsidRPr="00D90AE5" w:rsidRDefault="00353D01" w:rsidP="007E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353D01" w:rsidP="007E2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D9103D" w:rsidP="00666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7E29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7E29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CD4108" w:rsidP="007E29A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54,000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54,000</w:t>
            </w:r>
          </w:p>
        </w:tc>
      </w:tr>
      <w:tr w:rsidR="00CD4108" w:rsidRPr="00D90AE5" w:rsidTr="00555F85"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54,000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54,000</w:t>
            </w:r>
          </w:p>
        </w:tc>
      </w:tr>
      <w:tr w:rsidR="00CD4108" w:rsidRPr="00D90AE5" w:rsidTr="00555F85"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c>
          <w:tcPr>
            <w:tcW w:w="568" w:type="dxa"/>
            <w:vMerge w:val="restart"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  <w:vMerge w:val="restart"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Подпрограмма 3 «Спорт высоких  достижений»</w:t>
            </w:r>
          </w:p>
        </w:tc>
        <w:tc>
          <w:tcPr>
            <w:tcW w:w="1985" w:type="dxa"/>
            <w:vMerge w:val="restart"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369,800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1 010,000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1 0</w:t>
            </w:r>
            <w:r w:rsidR="004760ED" w:rsidRPr="00D90AE5">
              <w:rPr>
                <w:sz w:val="20"/>
                <w:szCs w:val="20"/>
              </w:rPr>
              <w:t>55</w:t>
            </w:r>
            <w:r w:rsidRPr="00D90AE5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CD4108" w:rsidRPr="00D90AE5" w:rsidRDefault="00353D01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D9103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3 434,800</w:t>
            </w:r>
          </w:p>
        </w:tc>
      </w:tr>
      <w:tr w:rsidR="00CD4108" w:rsidRPr="00D90AE5" w:rsidTr="00555F85"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369,800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1 010,000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1 055</w:t>
            </w:r>
            <w:r w:rsidR="00CD4108" w:rsidRPr="00D90AE5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CD4108" w:rsidRPr="00D90AE5" w:rsidRDefault="00353D01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D9103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3 434,800</w:t>
            </w:r>
          </w:p>
        </w:tc>
      </w:tr>
      <w:tr w:rsidR="00CD4108" w:rsidRPr="00D90AE5" w:rsidTr="00555F85">
        <w:trPr>
          <w:trHeight w:val="243"/>
        </w:trPr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 xml:space="preserve">Средства от приносящей </w:t>
            </w:r>
            <w:r w:rsidRPr="00D90AE5">
              <w:rPr>
                <w:rFonts w:ascii="Times New Roman" w:hAnsi="Times New Roman" w:cs="Times New Roman"/>
              </w:rPr>
              <w:lastRenderedPageBreak/>
              <w:t>доход деятельности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МБУ «Спортивная школа г. Емва»</w:t>
            </w:r>
          </w:p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666E11" w:rsidRPr="00D90AE5" w:rsidRDefault="00666E11" w:rsidP="00D757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369,800</w:t>
            </w:r>
          </w:p>
        </w:tc>
        <w:tc>
          <w:tcPr>
            <w:tcW w:w="1271" w:type="dxa"/>
          </w:tcPr>
          <w:p w:rsidR="00666E11" w:rsidRPr="00D90AE5" w:rsidRDefault="00666E11" w:rsidP="00B155A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638,000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301,630</w:t>
            </w:r>
          </w:p>
        </w:tc>
        <w:tc>
          <w:tcPr>
            <w:tcW w:w="1275" w:type="dxa"/>
          </w:tcPr>
          <w:p w:rsidR="00666E11" w:rsidRPr="00D90AE5" w:rsidRDefault="00666E11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1 309,430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666E11" w:rsidRPr="00D90AE5" w:rsidRDefault="00666E11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369,800</w:t>
            </w:r>
          </w:p>
        </w:tc>
        <w:tc>
          <w:tcPr>
            <w:tcW w:w="1271" w:type="dxa"/>
          </w:tcPr>
          <w:p w:rsidR="00666E11" w:rsidRPr="00D90AE5" w:rsidRDefault="00666E11" w:rsidP="00B155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638,000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301,630</w:t>
            </w:r>
          </w:p>
        </w:tc>
        <w:tc>
          <w:tcPr>
            <w:tcW w:w="1275" w:type="dxa"/>
          </w:tcPr>
          <w:p w:rsidR="00666E11" w:rsidRPr="00D90AE5" w:rsidRDefault="00666E11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1 309,430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666E11" w:rsidRPr="00D90AE5" w:rsidRDefault="00666E11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 МАУ «Княжпогостский ФСК»</w:t>
            </w:r>
          </w:p>
        </w:tc>
        <w:tc>
          <w:tcPr>
            <w:tcW w:w="2552" w:type="dxa"/>
          </w:tcPr>
          <w:p w:rsidR="00666E11" w:rsidRPr="00D90AE5" w:rsidRDefault="00666E11" w:rsidP="00A26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666E11" w:rsidRPr="00D90AE5" w:rsidRDefault="00666E11" w:rsidP="00A26B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A26B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372,000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A26B6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A26B6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352,000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A26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666E11" w:rsidRPr="00D90AE5" w:rsidRDefault="00666E11" w:rsidP="00A26B6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A26B6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A26B6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A26B6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A26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666E11" w:rsidRPr="00D90AE5" w:rsidRDefault="00666E11" w:rsidP="00A26B6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A26B6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A26B6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A26B6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A26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666E11" w:rsidRPr="00D90AE5" w:rsidRDefault="00666E11" w:rsidP="00A26B6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A26B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372,000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A26B6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A26B6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352,000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A26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666E11" w:rsidRPr="00D90AE5" w:rsidRDefault="00666E11" w:rsidP="00A26B6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A26B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A26B6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A26B66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CD4108" w:rsidRPr="00D90AE5" w:rsidTr="00555F85"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4760ED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753,370</w:t>
            </w:r>
          </w:p>
        </w:tc>
        <w:tc>
          <w:tcPr>
            <w:tcW w:w="1275" w:type="dxa"/>
          </w:tcPr>
          <w:p w:rsidR="00CD4108" w:rsidRPr="00D90AE5" w:rsidRDefault="008C2DEC" w:rsidP="00CD4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D9103D" w:rsidP="00CD4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1 753,370</w:t>
            </w:r>
          </w:p>
        </w:tc>
      </w:tr>
      <w:tr w:rsidR="00CD4108" w:rsidRPr="00D90AE5" w:rsidTr="00555F85"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4760ED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753,370</w:t>
            </w:r>
          </w:p>
        </w:tc>
        <w:tc>
          <w:tcPr>
            <w:tcW w:w="1275" w:type="dxa"/>
          </w:tcPr>
          <w:p w:rsidR="00CD4108" w:rsidRPr="00D90AE5" w:rsidRDefault="008C2DEC" w:rsidP="00CD4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D9103D" w:rsidP="00CD4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1 753,370</w:t>
            </w:r>
          </w:p>
        </w:tc>
      </w:tr>
      <w:tr w:rsidR="00CD4108" w:rsidRPr="00D90AE5" w:rsidTr="00555F85"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4760ED">
        <w:trPr>
          <w:trHeight w:val="207"/>
        </w:trPr>
        <w:tc>
          <w:tcPr>
            <w:tcW w:w="16308" w:type="dxa"/>
            <w:gridSpan w:val="11"/>
          </w:tcPr>
          <w:p w:rsidR="00666E11" w:rsidRPr="00D90AE5" w:rsidRDefault="00666E11" w:rsidP="00F263F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AE5">
              <w:rPr>
                <w:rFonts w:ascii="Times New Roman" w:eastAsia="Times New Roman" w:hAnsi="Times New Roman" w:cs="Times New Roman"/>
                <w:lang w:eastAsia="ru-RU"/>
              </w:rPr>
              <w:t>Задача 3.1</w:t>
            </w:r>
            <w:r w:rsidRPr="00D90AE5">
              <w:rPr>
                <w:rFonts w:ascii="Times New Roman" w:hAnsi="Times New Roman" w:cs="Times New Roman"/>
              </w:rPr>
              <w:t xml:space="preserve"> Обеспечение республиканской системы соревнований, направленной на предоставление возможности перспективным спортсменам повышать свои спортивные результаты.</w:t>
            </w:r>
          </w:p>
        </w:tc>
      </w:tr>
      <w:tr w:rsidR="00CD4108" w:rsidRPr="00D90AE5" w:rsidTr="00555F85">
        <w:tc>
          <w:tcPr>
            <w:tcW w:w="568" w:type="dxa"/>
            <w:vMerge w:val="restart"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3.1.</w:t>
            </w:r>
          </w:p>
        </w:tc>
        <w:tc>
          <w:tcPr>
            <w:tcW w:w="2268" w:type="dxa"/>
            <w:vMerge w:val="restart"/>
          </w:tcPr>
          <w:p w:rsidR="00CD4108" w:rsidRPr="00D90AE5" w:rsidRDefault="00CD4108" w:rsidP="00CD4108">
            <w:pPr>
              <w:jc w:val="both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Основное мероприятие: «Участие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985" w:type="dxa"/>
            <w:vMerge w:val="restart"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369,800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638,000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1 0</w:t>
            </w:r>
            <w:r w:rsidR="004760ED" w:rsidRPr="00D90AE5">
              <w:rPr>
                <w:sz w:val="20"/>
                <w:szCs w:val="20"/>
              </w:rPr>
              <w:t>55</w:t>
            </w:r>
            <w:r w:rsidRPr="00D90AE5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CD4108" w:rsidRPr="00D90AE5" w:rsidRDefault="008C2DEC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D9103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3 062,800</w:t>
            </w:r>
          </w:p>
        </w:tc>
      </w:tr>
      <w:tr w:rsidR="00CD4108" w:rsidRPr="00D90AE5" w:rsidTr="00555F85"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369,800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638,000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1 055</w:t>
            </w:r>
            <w:r w:rsidR="00CD4108" w:rsidRPr="00D90AE5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CD4108" w:rsidRPr="00D90AE5" w:rsidRDefault="008C2DEC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D9103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3 062,800</w:t>
            </w:r>
          </w:p>
        </w:tc>
      </w:tr>
      <w:tr w:rsidR="00CD4108" w:rsidRPr="00D90AE5" w:rsidTr="00555F85"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66E11" w:rsidRPr="00D90AE5" w:rsidRDefault="00666E11" w:rsidP="00A10DF4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552" w:type="dxa"/>
          </w:tcPr>
          <w:p w:rsidR="00666E11" w:rsidRPr="00D90AE5" w:rsidRDefault="00666E11" w:rsidP="00A10D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666E11" w:rsidRPr="00D90AE5" w:rsidRDefault="00666E11" w:rsidP="00A10D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369,800</w:t>
            </w:r>
          </w:p>
        </w:tc>
        <w:tc>
          <w:tcPr>
            <w:tcW w:w="1271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638,000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301,630</w:t>
            </w:r>
          </w:p>
        </w:tc>
        <w:tc>
          <w:tcPr>
            <w:tcW w:w="1275" w:type="dxa"/>
          </w:tcPr>
          <w:p w:rsidR="00666E11" w:rsidRPr="00D90AE5" w:rsidRDefault="00666E11" w:rsidP="00A10D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1 309,430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A10D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A10D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A10D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A10D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A10D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A10D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666E11" w:rsidRPr="00D90AE5" w:rsidRDefault="00666E11" w:rsidP="00A10D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369,800</w:t>
            </w:r>
          </w:p>
        </w:tc>
        <w:tc>
          <w:tcPr>
            <w:tcW w:w="1271" w:type="dxa"/>
          </w:tcPr>
          <w:p w:rsidR="00666E11" w:rsidRPr="00D90AE5" w:rsidRDefault="00666E11" w:rsidP="00A10D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638,000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301,630</w:t>
            </w:r>
          </w:p>
        </w:tc>
        <w:tc>
          <w:tcPr>
            <w:tcW w:w="1275" w:type="dxa"/>
          </w:tcPr>
          <w:p w:rsidR="00666E11" w:rsidRPr="00D90AE5" w:rsidRDefault="00666E11" w:rsidP="00A10D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1 309,430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A10D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A10D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666E11" w:rsidRPr="00D90AE5" w:rsidRDefault="00666E11" w:rsidP="00A10D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A10D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A10D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 МАУ «Княжпогостский ФСК»</w:t>
            </w:r>
          </w:p>
        </w:tc>
        <w:tc>
          <w:tcPr>
            <w:tcW w:w="2552" w:type="dxa"/>
          </w:tcPr>
          <w:p w:rsidR="00666E11" w:rsidRPr="00D90AE5" w:rsidRDefault="00666E11" w:rsidP="00A26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666E11" w:rsidRPr="00D90AE5" w:rsidRDefault="00666E11" w:rsidP="000825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0825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372,000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0825B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0825B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352,000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A26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666E11" w:rsidRPr="00D90AE5" w:rsidRDefault="00666E11" w:rsidP="000825B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0825B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0825B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0825B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A26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666E11" w:rsidRPr="00D90AE5" w:rsidRDefault="00666E11" w:rsidP="000825B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0825B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0825B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0825B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A26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666E11" w:rsidRPr="00D90AE5" w:rsidRDefault="00666E11" w:rsidP="000825B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0825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372,000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0825B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0825B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352,000</w:t>
            </w:r>
          </w:p>
        </w:tc>
      </w:tr>
      <w:tr w:rsidR="00666E11" w:rsidRPr="00D90AE5" w:rsidTr="00555F85">
        <w:tc>
          <w:tcPr>
            <w:tcW w:w="5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6E11" w:rsidRPr="00D90AE5" w:rsidRDefault="00666E11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6E11" w:rsidRPr="00D90AE5" w:rsidRDefault="00666E11" w:rsidP="00A26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666E11" w:rsidRPr="00D90AE5" w:rsidRDefault="00666E11" w:rsidP="000825B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666E11" w:rsidRPr="00D90AE5" w:rsidRDefault="00666E11" w:rsidP="000825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66E11" w:rsidRPr="00D90AE5" w:rsidRDefault="00666E11" w:rsidP="000825B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8C2DEC" w:rsidP="0008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E47CD9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66E11" w:rsidRPr="00D90AE5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CD4108" w:rsidRPr="00D90AE5" w:rsidTr="00555F85"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4760ED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753,370</w:t>
            </w:r>
          </w:p>
        </w:tc>
        <w:tc>
          <w:tcPr>
            <w:tcW w:w="1275" w:type="dxa"/>
          </w:tcPr>
          <w:p w:rsidR="00CD4108" w:rsidRPr="00D90AE5" w:rsidRDefault="008C2DEC" w:rsidP="00CD4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D9103D" w:rsidP="00CD4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1 753,370</w:t>
            </w:r>
          </w:p>
        </w:tc>
      </w:tr>
      <w:tr w:rsidR="00CD4108" w:rsidRPr="00D90AE5" w:rsidTr="00555F85"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CD4108" w:rsidRPr="00D90AE5" w:rsidTr="00555F85"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4760ED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753,370</w:t>
            </w:r>
          </w:p>
        </w:tc>
        <w:tc>
          <w:tcPr>
            <w:tcW w:w="1275" w:type="dxa"/>
          </w:tcPr>
          <w:p w:rsidR="00CD4108" w:rsidRPr="00D90AE5" w:rsidRDefault="008C2DEC" w:rsidP="00CD4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D9103D" w:rsidP="00CD4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1 753,370</w:t>
            </w:r>
          </w:p>
        </w:tc>
      </w:tr>
      <w:tr w:rsidR="00CD4108" w:rsidRPr="00D90AE5" w:rsidTr="00555F85">
        <w:tc>
          <w:tcPr>
            <w:tcW w:w="5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4108" w:rsidRPr="00D90AE5" w:rsidRDefault="00CD4108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4108" w:rsidRPr="00D90AE5" w:rsidRDefault="00CD4108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4108" w:rsidRPr="00D90AE5" w:rsidRDefault="00CD4108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4760ED" w:rsidRPr="00D90AE5" w:rsidTr="00555F85">
        <w:trPr>
          <w:trHeight w:val="273"/>
        </w:trPr>
        <w:tc>
          <w:tcPr>
            <w:tcW w:w="568" w:type="dxa"/>
            <w:vMerge w:val="restart"/>
          </w:tcPr>
          <w:p w:rsidR="004760ED" w:rsidRPr="00D90AE5" w:rsidRDefault="004760ED" w:rsidP="00CB17C2">
            <w:pPr>
              <w:ind w:left="142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  <w:vMerge w:val="restart"/>
          </w:tcPr>
          <w:p w:rsidR="004760ED" w:rsidRPr="00D90AE5" w:rsidRDefault="004760ED" w:rsidP="00406F47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Подпрограмма 4 «Развитие учреждений физической культуры и спорта»</w:t>
            </w:r>
          </w:p>
        </w:tc>
        <w:tc>
          <w:tcPr>
            <w:tcW w:w="1985" w:type="dxa"/>
            <w:vMerge w:val="restart"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60ED" w:rsidRPr="00D90AE5" w:rsidRDefault="004760ED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760ED" w:rsidRPr="00D90AE5" w:rsidRDefault="004760ED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32 697,489</w:t>
            </w:r>
          </w:p>
        </w:tc>
        <w:tc>
          <w:tcPr>
            <w:tcW w:w="1271" w:type="dxa"/>
          </w:tcPr>
          <w:p w:rsidR="004760ED" w:rsidRPr="00D90AE5" w:rsidRDefault="004760ED" w:rsidP="008770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34 689,714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EF6B9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11 644,008</w:t>
            </w:r>
          </w:p>
        </w:tc>
        <w:tc>
          <w:tcPr>
            <w:tcW w:w="1275" w:type="dxa"/>
          </w:tcPr>
          <w:p w:rsidR="004760ED" w:rsidRPr="00D90AE5" w:rsidRDefault="008C2DEC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3 662,091</w:t>
            </w:r>
          </w:p>
        </w:tc>
        <w:tc>
          <w:tcPr>
            <w:tcW w:w="1275" w:type="dxa"/>
          </w:tcPr>
          <w:p w:rsidR="004760ED" w:rsidRPr="00D90AE5" w:rsidRDefault="008C2DEC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3 462,173</w:t>
            </w:r>
          </w:p>
        </w:tc>
        <w:tc>
          <w:tcPr>
            <w:tcW w:w="1275" w:type="dxa"/>
          </w:tcPr>
          <w:p w:rsidR="004760ED" w:rsidRPr="00D90AE5" w:rsidRDefault="008C2DEC" w:rsidP="00CE2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3 462,173</w:t>
            </w:r>
          </w:p>
        </w:tc>
        <w:tc>
          <w:tcPr>
            <w:tcW w:w="1275" w:type="dxa"/>
          </w:tcPr>
          <w:p w:rsidR="004760ED" w:rsidRPr="00D90AE5" w:rsidRDefault="00D9103D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89 617,648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60ED" w:rsidRPr="00D90AE5" w:rsidRDefault="004760ED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760ED" w:rsidRPr="00D90AE5" w:rsidRDefault="004760ED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760ED" w:rsidRPr="00D90AE5" w:rsidRDefault="004760ED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8C2DEC" w:rsidP="00CE2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60ED" w:rsidRPr="00D90AE5" w:rsidRDefault="004760ED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760ED" w:rsidRPr="00D90AE5" w:rsidRDefault="004760ED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1" w:type="dxa"/>
          </w:tcPr>
          <w:p w:rsidR="004760ED" w:rsidRPr="00D90AE5" w:rsidRDefault="004760ED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520,900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8C2DEC" w:rsidP="00CB1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1 423,791</w:t>
            </w:r>
          </w:p>
        </w:tc>
        <w:tc>
          <w:tcPr>
            <w:tcW w:w="1275" w:type="dxa"/>
          </w:tcPr>
          <w:p w:rsidR="004760ED" w:rsidRPr="00D90AE5" w:rsidRDefault="008C2DEC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191,107</w:t>
            </w:r>
          </w:p>
        </w:tc>
        <w:tc>
          <w:tcPr>
            <w:tcW w:w="1275" w:type="dxa"/>
          </w:tcPr>
          <w:p w:rsidR="004760ED" w:rsidRPr="00D90AE5" w:rsidRDefault="008C2DEC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191,148</w:t>
            </w:r>
          </w:p>
        </w:tc>
        <w:tc>
          <w:tcPr>
            <w:tcW w:w="1275" w:type="dxa"/>
          </w:tcPr>
          <w:p w:rsidR="004760ED" w:rsidRPr="00D90AE5" w:rsidRDefault="008C2DEC" w:rsidP="00EF6B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191,148</w:t>
            </w:r>
          </w:p>
        </w:tc>
        <w:tc>
          <w:tcPr>
            <w:tcW w:w="1275" w:type="dxa"/>
          </w:tcPr>
          <w:p w:rsidR="004760ED" w:rsidRPr="00D90AE5" w:rsidRDefault="00D9103D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2 917,994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60ED" w:rsidRPr="00D90AE5" w:rsidRDefault="004760ED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760ED" w:rsidRPr="00D90AE5" w:rsidRDefault="004760ED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32 297,589</w:t>
            </w:r>
          </w:p>
        </w:tc>
        <w:tc>
          <w:tcPr>
            <w:tcW w:w="1271" w:type="dxa"/>
          </w:tcPr>
          <w:p w:rsidR="004760ED" w:rsidRPr="00D90AE5" w:rsidRDefault="004760ED" w:rsidP="008770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34 168,814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8C2DEC" w:rsidP="00CB1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10 220,217</w:t>
            </w:r>
          </w:p>
        </w:tc>
        <w:tc>
          <w:tcPr>
            <w:tcW w:w="1275" w:type="dxa"/>
          </w:tcPr>
          <w:p w:rsidR="004760ED" w:rsidRPr="00D90AE5" w:rsidRDefault="008C2DEC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3 470,984</w:t>
            </w:r>
          </w:p>
        </w:tc>
        <w:tc>
          <w:tcPr>
            <w:tcW w:w="1275" w:type="dxa"/>
          </w:tcPr>
          <w:p w:rsidR="004760ED" w:rsidRPr="00D90AE5" w:rsidRDefault="008C2DEC" w:rsidP="008770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3 271,025</w:t>
            </w:r>
          </w:p>
        </w:tc>
        <w:tc>
          <w:tcPr>
            <w:tcW w:w="1275" w:type="dxa"/>
          </w:tcPr>
          <w:p w:rsidR="004760ED" w:rsidRPr="00D90AE5" w:rsidRDefault="008C2DEC" w:rsidP="00CE2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3 271,025</w:t>
            </w:r>
          </w:p>
        </w:tc>
        <w:tc>
          <w:tcPr>
            <w:tcW w:w="1275" w:type="dxa"/>
          </w:tcPr>
          <w:p w:rsidR="004760ED" w:rsidRPr="00D90AE5" w:rsidRDefault="00D9103D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86 699,654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60ED" w:rsidRPr="00D90AE5" w:rsidRDefault="004760ED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760ED" w:rsidRPr="00D90AE5" w:rsidRDefault="004760ED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760ED" w:rsidRPr="00D90AE5" w:rsidRDefault="004760ED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E2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60ED" w:rsidRPr="00D90AE5" w:rsidRDefault="004760ED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CB17C2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552" w:type="dxa"/>
          </w:tcPr>
          <w:p w:rsidR="004760ED" w:rsidRPr="00D90AE5" w:rsidRDefault="004760ED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760ED" w:rsidRPr="00D90AE5" w:rsidRDefault="004760ED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6 837,560</w:t>
            </w:r>
          </w:p>
        </w:tc>
        <w:tc>
          <w:tcPr>
            <w:tcW w:w="1271" w:type="dxa"/>
          </w:tcPr>
          <w:p w:rsidR="004760ED" w:rsidRPr="00D90AE5" w:rsidRDefault="004760ED" w:rsidP="00AD5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7 254,448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3 141,034</w:t>
            </w:r>
          </w:p>
        </w:tc>
        <w:tc>
          <w:tcPr>
            <w:tcW w:w="1275" w:type="dxa"/>
          </w:tcPr>
          <w:p w:rsidR="004760ED" w:rsidRPr="00D90AE5" w:rsidRDefault="004760ED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14 292,008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60ED" w:rsidRPr="00D90AE5" w:rsidRDefault="004760ED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760ED" w:rsidRPr="00D90AE5" w:rsidRDefault="004760ED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760ED" w:rsidRPr="00D90AE5" w:rsidRDefault="004760ED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60ED" w:rsidRPr="00D90AE5" w:rsidRDefault="004760ED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760ED" w:rsidRPr="00D90AE5" w:rsidRDefault="004760ED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399,900</w:t>
            </w:r>
          </w:p>
        </w:tc>
        <w:tc>
          <w:tcPr>
            <w:tcW w:w="1271" w:type="dxa"/>
          </w:tcPr>
          <w:p w:rsidR="004760ED" w:rsidRPr="00D90AE5" w:rsidRDefault="004760ED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520,900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500,000</w:t>
            </w:r>
          </w:p>
        </w:tc>
        <w:tc>
          <w:tcPr>
            <w:tcW w:w="1275" w:type="dxa"/>
          </w:tcPr>
          <w:p w:rsidR="004760ED" w:rsidRPr="00D90AE5" w:rsidRDefault="004760ED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1 120,800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60ED" w:rsidRPr="00D90AE5" w:rsidRDefault="004760ED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760ED" w:rsidRPr="00D90AE5" w:rsidRDefault="004760ED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6 437,660</w:t>
            </w:r>
          </w:p>
        </w:tc>
        <w:tc>
          <w:tcPr>
            <w:tcW w:w="1271" w:type="dxa"/>
          </w:tcPr>
          <w:p w:rsidR="004760ED" w:rsidRPr="00D90AE5" w:rsidRDefault="004760ED" w:rsidP="00AD5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6 733,548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2 641,034</w:t>
            </w:r>
          </w:p>
        </w:tc>
        <w:tc>
          <w:tcPr>
            <w:tcW w:w="1275" w:type="dxa"/>
          </w:tcPr>
          <w:p w:rsidR="004760ED" w:rsidRPr="00D90AE5" w:rsidRDefault="004760ED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13 171,208</w:t>
            </w:r>
          </w:p>
        </w:tc>
      </w:tr>
      <w:tr w:rsidR="004760ED" w:rsidRPr="00D90AE5" w:rsidTr="00555F85">
        <w:trPr>
          <w:trHeight w:val="319"/>
        </w:trPr>
        <w:tc>
          <w:tcPr>
            <w:tcW w:w="5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60ED" w:rsidRPr="00D90AE5" w:rsidRDefault="004760ED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760ED" w:rsidRPr="00D90AE5" w:rsidRDefault="004760ED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760ED" w:rsidRPr="00D90AE5" w:rsidRDefault="004760ED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760ED" w:rsidRPr="00D90AE5" w:rsidRDefault="004760ED" w:rsidP="00A11405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МАУ «Княжпогостский ФСК»</w:t>
            </w:r>
          </w:p>
        </w:tc>
        <w:tc>
          <w:tcPr>
            <w:tcW w:w="2552" w:type="dxa"/>
          </w:tcPr>
          <w:p w:rsidR="004760ED" w:rsidRPr="00D90AE5" w:rsidRDefault="004760ED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760ED" w:rsidRPr="00D90AE5" w:rsidRDefault="004760ED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17 859,929</w:t>
            </w:r>
          </w:p>
        </w:tc>
        <w:tc>
          <w:tcPr>
            <w:tcW w:w="1271" w:type="dxa"/>
          </w:tcPr>
          <w:p w:rsidR="004760ED" w:rsidRPr="00D90AE5" w:rsidRDefault="004760ED" w:rsidP="00AD5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27 435,266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51 143,248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60ED" w:rsidRPr="00D90AE5" w:rsidRDefault="004760ED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760ED" w:rsidRPr="00D90AE5" w:rsidRDefault="004760ED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760ED" w:rsidRPr="00D90AE5" w:rsidRDefault="004760ED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60ED" w:rsidRPr="00D90AE5" w:rsidRDefault="004760ED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760ED" w:rsidRPr="00D90AE5" w:rsidRDefault="004760ED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760ED" w:rsidRPr="00D90AE5" w:rsidRDefault="004760ED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60ED" w:rsidRPr="00D90AE5" w:rsidRDefault="004760ED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760ED" w:rsidRPr="00D90AE5" w:rsidRDefault="004760ED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17 859,929</w:t>
            </w:r>
          </w:p>
        </w:tc>
        <w:tc>
          <w:tcPr>
            <w:tcW w:w="1271" w:type="dxa"/>
          </w:tcPr>
          <w:p w:rsidR="004760ED" w:rsidRPr="00D90AE5" w:rsidRDefault="004760ED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27 435,266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51 143,248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60ED" w:rsidRPr="00D90AE5" w:rsidRDefault="004760ED" w:rsidP="00CB17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60ED" w:rsidRPr="00D90AE5" w:rsidRDefault="004760ED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760ED" w:rsidRPr="00D90AE5" w:rsidRDefault="004760ED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760ED" w:rsidRPr="00D90AE5" w:rsidRDefault="004760ED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CB17C2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B08D3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760ED" w:rsidRPr="00D90AE5" w:rsidRDefault="004760ED" w:rsidP="00CD4108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АГП «Емва»</w:t>
            </w:r>
          </w:p>
        </w:tc>
        <w:tc>
          <w:tcPr>
            <w:tcW w:w="2552" w:type="dxa"/>
          </w:tcPr>
          <w:p w:rsidR="004760ED" w:rsidRPr="00D90AE5" w:rsidRDefault="004760ED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760ED" w:rsidRPr="00D90AE5" w:rsidRDefault="004760E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271" w:type="dxa"/>
          </w:tcPr>
          <w:p w:rsidR="004760ED" w:rsidRPr="00D90AE5" w:rsidRDefault="004760E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8 000,000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60ED" w:rsidRPr="00D90AE5" w:rsidRDefault="004760ED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60ED" w:rsidRPr="00D90AE5" w:rsidRDefault="004760ED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760ED" w:rsidRPr="00D90AE5" w:rsidRDefault="004760E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760ED" w:rsidRPr="00D90AE5" w:rsidRDefault="004760E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60ED" w:rsidRPr="00D90AE5" w:rsidRDefault="004760ED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60ED" w:rsidRPr="00D90AE5" w:rsidRDefault="004760ED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760ED" w:rsidRPr="00D90AE5" w:rsidRDefault="004760E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760ED" w:rsidRPr="00D90AE5" w:rsidRDefault="004760E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60ED" w:rsidRPr="00D90AE5" w:rsidRDefault="004760ED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60ED" w:rsidRPr="00D90AE5" w:rsidRDefault="004760ED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760ED" w:rsidRPr="00D90AE5" w:rsidRDefault="004760E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271" w:type="dxa"/>
          </w:tcPr>
          <w:p w:rsidR="004760ED" w:rsidRPr="00D90AE5" w:rsidRDefault="004760E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8 000,000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CD4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CD410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60ED" w:rsidRPr="00D90AE5" w:rsidRDefault="004760ED" w:rsidP="00CD410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60ED" w:rsidRPr="00D90AE5" w:rsidRDefault="004760ED" w:rsidP="00CD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760ED" w:rsidRPr="00D90AE5" w:rsidRDefault="004760E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760ED" w:rsidRPr="00D90AE5" w:rsidRDefault="004760E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D4108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CD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A1140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A1140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760ED" w:rsidRPr="00D90AE5" w:rsidRDefault="004760ED" w:rsidP="00A10DF4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552" w:type="dxa"/>
          </w:tcPr>
          <w:p w:rsidR="004760ED" w:rsidRPr="00D90AE5" w:rsidRDefault="004760ED" w:rsidP="00A10D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760ED" w:rsidRPr="00D90AE5" w:rsidRDefault="004760ED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760ED" w:rsidRPr="00D90AE5" w:rsidRDefault="004760ED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2 654,921</w:t>
            </w:r>
          </w:p>
        </w:tc>
        <w:tc>
          <w:tcPr>
            <w:tcW w:w="1275" w:type="dxa"/>
          </w:tcPr>
          <w:p w:rsidR="004760ED" w:rsidRPr="00D90AE5" w:rsidRDefault="008C2DEC" w:rsidP="00A10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3 662,091</w:t>
            </w:r>
          </w:p>
        </w:tc>
        <w:tc>
          <w:tcPr>
            <w:tcW w:w="1275" w:type="dxa"/>
          </w:tcPr>
          <w:p w:rsidR="004760ED" w:rsidRPr="00D90AE5" w:rsidRDefault="008C2DEC" w:rsidP="00A10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3 462,173</w:t>
            </w:r>
          </w:p>
        </w:tc>
        <w:tc>
          <w:tcPr>
            <w:tcW w:w="1275" w:type="dxa"/>
          </w:tcPr>
          <w:p w:rsidR="004760ED" w:rsidRPr="00D90AE5" w:rsidRDefault="008C2DEC" w:rsidP="00A10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3 462,173</w:t>
            </w:r>
          </w:p>
        </w:tc>
        <w:tc>
          <w:tcPr>
            <w:tcW w:w="1275" w:type="dxa"/>
          </w:tcPr>
          <w:p w:rsidR="004760ED" w:rsidRPr="00D90AE5" w:rsidRDefault="00D9103D" w:rsidP="00666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13 241,358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2C0A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2C0A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60ED" w:rsidRPr="00D90AE5" w:rsidRDefault="004760ED" w:rsidP="002C0A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60ED" w:rsidRPr="00D90AE5" w:rsidRDefault="004760ED" w:rsidP="002C0A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760ED" w:rsidRPr="00D90AE5" w:rsidRDefault="004760ED" w:rsidP="002C0ABA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760ED" w:rsidRPr="00D90AE5" w:rsidRDefault="004760ED" w:rsidP="002C0ABA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2C0ABA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2C0ABA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2C0ABA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2C0ABA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2C0ABA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2C0A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2C0A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60ED" w:rsidRPr="00D90AE5" w:rsidRDefault="004760ED" w:rsidP="002C0A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60ED" w:rsidRPr="00D90AE5" w:rsidRDefault="004760ED" w:rsidP="002C0A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760ED" w:rsidRPr="00D90AE5" w:rsidRDefault="004760ED" w:rsidP="002C0ABA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760ED" w:rsidRPr="00D90AE5" w:rsidRDefault="004760ED" w:rsidP="002C0ABA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2C0ABA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79,505</w:t>
            </w:r>
          </w:p>
        </w:tc>
        <w:tc>
          <w:tcPr>
            <w:tcW w:w="1275" w:type="dxa"/>
          </w:tcPr>
          <w:p w:rsidR="004760ED" w:rsidRPr="00D90AE5" w:rsidRDefault="008C2DEC" w:rsidP="002C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191,107</w:t>
            </w:r>
          </w:p>
        </w:tc>
        <w:tc>
          <w:tcPr>
            <w:tcW w:w="1275" w:type="dxa"/>
          </w:tcPr>
          <w:p w:rsidR="004760ED" w:rsidRPr="00D90AE5" w:rsidRDefault="008C2DEC" w:rsidP="002C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191,148</w:t>
            </w:r>
          </w:p>
        </w:tc>
        <w:tc>
          <w:tcPr>
            <w:tcW w:w="1275" w:type="dxa"/>
          </w:tcPr>
          <w:p w:rsidR="004760ED" w:rsidRPr="00D90AE5" w:rsidRDefault="008C2DEC" w:rsidP="002C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191,148</w:t>
            </w:r>
          </w:p>
        </w:tc>
        <w:tc>
          <w:tcPr>
            <w:tcW w:w="1275" w:type="dxa"/>
          </w:tcPr>
          <w:p w:rsidR="004760ED" w:rsidRPr="00D90AE5" w:rsidRDefault="00D9103D" w:rsidP="002C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652,908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A1140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A1140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60ED" w:rsidRPr="00D90AE5" w:rsidRDefault="004760ED" w:rsidP="00A10D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60ED" w:rsidRPr="00D90AE5" w:rsidRDefault="004760ED" w:rsidP="00A10D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760ED" w:rsidRPr="00D90AE5" w:rsidRDefault="004760ED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760ED" w:rsidRPr="00D90AE5" w:rsidRDefault="004760ED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2 575,416</w:t>
            </w:r>
          </w:p>
        </w:tc>
        <w:tc>
          <w:tcPr>
            <w:tcW w:w="1275" w:type="dxa"/>
          </w:tcPr>
          <w:p w:rsidR="004760ED" w:rsidRPr="00D90AE5" w:rsidRDefault="008C2DEC" w:rsidP="00A10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3 470,984</w:t>
            </w:r>
          </w:p>
        </w:tc>
        <w:tc>
          <w:tcPr>
            <w:tcW w:w="1275" w:type="dxa"/>
          </w:tcPr>
          <w:p w:rsidR="004760ED" w:rsidRPr="00D90AE5" w:rsidRDefault="008C2DEC" w:rsidP="00A10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3 271,025</w:t>
            </w:r>
          </w:p>
        </w:tc>
        <w:tc>
          <w:tcPr>
            <w:tcW w:w="1275" w:type="dxa"/>
          </w:tcPr>
          <w:p w:rsidR="004760ED" w:rsidRPr="00D90AE5" w:rsidRDefault="008C2DEC" w:rsidP="00A10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3 271,025</w:t>
            </w:r>
          </w:p>
        </w:tc>
        <w:tc>
          <w:tcPr>
            <w:tcW w:w="1275" w:type="dxa"/>
          </w:tcPr>
          <w:p w:rsidR="004760ED" w:rsidRPr="00D90AE5" w:rsidRDefault="00D9103D" w:rsidP="00666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12 588,450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A1140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A1140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60ED" w:rsidRPr="00D90AE5" w:rsidRDefault="004760ED" w:rsidP="00A10D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60ED" w:rsidRPr="00D90AE5" w:rsidRDefault="004760ED" w:rsidP="00A10D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760ED" w:rsidRPr="00D90AE5" w:rsidRDefault="004760ED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760ED" w:rsidRPr="00D90AE5" w:rsidRDefault="004760ED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A10DF4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666E11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4760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4760E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760ED" w:rsidRPr="00D90AE5" w:rsidRDefault="004760ED" w:rsidP="004760ED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 xml:space="preserve">Соисполнитель: МАОДО </w:t>
            </w:r>
            <w:r w:rsidRPr="00D90AE5">
              <w:rPr>
                <w:sz w:val="20"/>
                <w:szCs w:val="20"/>
              </w:rPr>
              <w:lastRenderedPageBreak/>
              <w:t>«Княжпогостская районная спортивная школа»</w:t>
            </w:r>
          </w:p>
        </w:tc>
        <w:tc>
          <w:tcPr>
            <w:tcW w:w="2552" w:type="dxa"/>
          </w:tcPr>
          <w:p w:rsidR="004760ED" w:rsidRPr="00D90AE5" w:rsidRDefault="004760ED" w:rsidP="004760E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80" w:type="dxa"/>
          </w:tcPr>
          <w:p w:rsidR="004760ED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760ED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5 848,053</w:t>
            </w:r>
          </w:p>
        </w:tc>
        <w:tc>
          <w:tcPr>
            <w:tcW w:w="1275" w:type="dxa"/>
          </w:tcPr>
          <w:p w:rsidR="004760ED" w:rsidRPr="00D90AE5" w:rsidRDefault="008C2DEC" w:rsidP="0047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8C2DEC" w:rsidP="0047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8C2DEC" w:rsidP="0047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D9103D" w:rsidP="0047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5 848,053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4760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4760E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60ED" w:rsidRPr="00D90AE5" w:rsidRDefault="004760ED" w:rsidP="004760E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60ED" w:rsidRPr="00D90AE5" w:rsidRDefault="004760ED" w:rsidP="004760E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760ED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760ED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4760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4760E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60ED" w:rsidRPr="00D90AE5" w:rsidRDefault="004760ED" w:rsidP="004760E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60ED" w:rsidRPr="00D90AE5" w:rsidRDefault="004760ED" w:rsidP="004760E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760ED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760ED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844,286</w:t>
            </w:r>
          </w:p>
        </w:tc>
        <w:tc>
          <w:tcPr>
            <w:tcW w:w="1275" w:type="dxa"/>
          </w:tcPr>
          <w:p w:rsidR="004760ED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D9103D" w:rsidP="0047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844,286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4760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4760E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60ED" w:rsidRPr="00D90AE5" w:rsidRDefault="004760ED" w:rsidP="004760E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60ED" w:rsidRPr="00D90AE5" w:rsidRDefault="004760ED" w:rsidP="004760E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760ED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760ED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5 003,767</w:t>
            </w:r>
          </w:p>
        </w:tc>
        <w:tc>
          <w:tcPr>
            <w:tcW w:w="1275" w:type="dxa"/>
          </w:tcPr>
          <w:p w:rsidR="004760ED" w:rsidRPr="00D90AE5" w:rsidRDefault="008C2DEC" w:rsidP="0047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8C2DEC" w:rsidP="0047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8C2DEC" w:rsidP="0047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D9103D" w:rsidP="0047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5 003,767</w:t>
            </w:r>
          </w:p>
        </w:tc>
      </w:tr>
      <w:tr w:rsidR="004760ED" w:rsidRPr="00D90AE5" w:rsidTr="00555F85">
        <w:tc>
          <w:tcPr>
            <w:tcW w:w="568" w:type="dxa"/>
            <w:vMerge/>
          </w:tcPr>
          <w:p w:rsidR="004760ED" w:rsidRPr="00D90AE5" w:rsidRDefault="004760ED" w:rsidP="004760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0ED" w:rsidRPr="00D90AE5" w:rsidRDefault="004760ED" w:rsidP="004760E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60ED" w:rsidRPr="00D90AE5" w:rsidRDefault="004760ED" w:rsidP="004760E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60ED" w:rsidRPr="00D90AE5" w:rsidRDefault="004760ED" w:rsidP="004760E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760ED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760ED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4760ED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60ED" w:rsidRPr="00D90AE5" w:rsidRDefault="004760ED" w:rsidP="004760ED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4760ED" w:rsidRPr="00D90AE5" w:rsidTr="00666E11">
        <w:trPr>
          <w:trHeight w:val="105"/>
        </w:trPr>
        <w:tc>
          <w:tcPr>
            <w:tcW w:w="16308" w:type="dxa"/>
            <w:gridSpan w:val="11"/>
          </w:tcPr>
          <w:p w:rsidR="004760ED" w:rsidRPr="00D90AE5" w:rsidRDefault="004760ED" w:rsidP="004760ED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90AE5">
              <w:rPr>
                <w:rFonts w:eastAsia="Times New Roman"/>
                <w:sz w:val="20"/>
                <w:szCs w:val="20"/>
                <w:lang w:eastAsia="ru-RU"/>
              </w:rPr>
              <w:t>Задача 4.1. Организация и проведение официальных физкультурных и спортивных мероприятий.</w:t>
            </w:r>
          </w:p>
        </w:tc>
      </w:tr>
      <w:tr w:rsidR="008C2DEC" w:rsidRPr="00D90AE5" w:rsidTr="00555F85">
        <w:tc>
          <w:tcPr>
            <w:tcW w:w="568" w:type="dxa"/>
            <w:vMerge w:val="restart"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4.1</w:t>
            </w:r>
          </w:p>
        </w:tc>
        <w:tc>
          <w:tcPr>
            <w:tcW w:w="2268" w:type="dxa"/>
            <w:vMerge w:val="restart"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Основное мероприятие: «Выполнение муниципального задания (МАУ «КЦСМ»)</w:t>
            </w:r>
          </w:p>
        </w:tc>
        <w:tc>
          <w:tcPr>
            <w:tcW w:w="1985" w:type="dxa"/>
            <w:vMerge w:val="restart"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C2DEC" w:rsidRPr="00D90AE5" w:rsidRDefault="008C2DEC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6 837,560</w:t>
            </w:r>
          </w:p>
        </w:tc>
        <w:tc>
          <w:tcPr>
            <w:tcW w:w="1271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7 204,798</w:t>
            </w:r>
          </w:p>
        </w:tc>
        <w:tc>
          <w:tcPr>
            <w:tcW w:w="1284" w:type="dxa"/>
            <w:shd w:val="clear" w:color="auto" w:fill="auto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5 595,955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3 657,877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3 457,877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3 457,877</w:t>
            </w:r>
          </w:p>
        </w:tc>
        <w:tc>
          <w:tcPr>
            <w:tcW w:w="1275" w:type="dxa"/>
          </w:tcPr>
          <w:p w:rsidR="008C2DEC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30 211,944</w:t>
            </w:r>
          </w:p>
        </w:tc>
      </w:tr>
      <w:tr w:rsidR="008C2DEC" w:rsidRPr="00D90AE5" w:rsidTr="00555F85">
        <w:tc>
          <w:tcPr>
            <w:tcW w:w="5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C2DEC" w:rsidRPr="00D90AE5" w:rsidRDefault="008C2DEC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8C2DEC" w:rsidRPr="00D90AE5" w:rsidTr="00555F85">
        <w:tc>
          <w:tcPr>
            <w:tcW w:w="5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C2DEC" w:rsidRPr="00D90AE5" w:rsidRDefault="008C2DEC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399,900</w:t>
            </w:r>
          </w:p>
        </w:tc>
        <w:tc>
          <w:tcPr>
            <w:tcW w:w="1271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520,900</w:t>
            </w:r>
          </w:p>
        </w:tc>
        <w:tc>
          <w:tcPr>
            <w:tcW w:w="1284" w:type="dxa"/>
            <w:shd w:val="clear" w:color="auto" w:fill="auto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379,505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189,000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189,000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189,000</w:t>
            </w:r>
          </w:p>
        </w:tc>
        <w:tc>
          <w:tcPr>
            <w:tcW w:w="1275" w:type="dxa"/>
          </w:tcPr>
          <w:p w:rsidR="008C2DEC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1 867,305</w:t>
            </w:r>
          </w:p>
        </w:tc>
      </w:tr>
      <w:tr w:rsidR="008C2DEC" w:rsidRPr="00D90AE5" w:rsidTr="00555F85">
        <w:tc>
          <w:tcPr>
            <w:tcW w:w="5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C2DEC" w:rsidRPr="00D90AE5" w:rsidRDefault="008C2DEC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6 437,660</w:t>
            </w:r>
          </w:p>
        </w:tc>
        <w:tc>
          <w:tcPr>
            <w:tcW w:w="1271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6 683,898</w:t>
            </w:r>
          </w:p>
        </w:tc>
        <w:tc>
          <w:tcPr>
            <w:tcW w:w="1284" w:type="dxa"/>
            <w:shd w:val="clear" w:color="auto" w:fill="auto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5 216,450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3 468,877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3 268,877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3 268,877</w:t>
            </w:r>
          </w:p>
        </w:tc>
        <w:tc>
          <w:tcPr>
            <w:tcW w:w="1275" w:type="dxa"/>
          </w:tcPr>
          <w:p w:rsidR="008C2DEC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28 344,639</w:t>
            </w:r>
          </w:p>
        </w:tc>
      </w:tr>
      <w:tr w:rsidR="008C2DEC" w:rsidRPr="00D90AE5" w:rsidTr="00555F85">
        <w:tc>
          <w:tcPr>
            <w:tcW w:w="5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C2DEC" w:rsidRPr="00D90AE5" w:rsidRDefault="008C2DEC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8C2DEC" w:rsidRPr="00D90AE5" w:rsidTr="00555F85">
        <w:tc>
          <w:tcPr>
            <w:tcW w:w="5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552" w:type="dxa"/>
          </w:tcPr>
          <w:p w:rsidR="008C2DEC" w:rsidRPr="00D90AE5" w:rsidRDefault="008C2DEC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6 837,560</w:t>
            </w:r>
          </w:p>
        </w:tc>
        <w:tc>
          <w:tcPr>
            <w:tcW w:w="1271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7 204,798</w:t>
            </w:r>
          </w:p>
        </w:tc>
        <w:tc>
          <w:tcPr>
            <w:tcW w:w="1284" w:type="dxa"/>
            <w:shd w:val="clear" w:color="auto" w:fill="auto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2 941,034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16 983,392</w:t>
            </w:r>
          </w:p>
        </w:tc>
      </w:tr>
      <w:tr w:rsidR="008C2DEC" w:rsidRPr="00D90AE5" w:rsidTr="00555F85">
        <w:tc>
          <w:tcPr>
            <w:tcW w:w="5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C2DEC" w:rsidRPr="00D90AE5" w:rsidRDefault="008C2DEC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8C2DEC" w:rsidRPr="00D90AE5" w:rsidTr="00555F85">
        <w:tc>
          <w:tcPr>
            <w:tcW w:w="5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C2DEC" w:rsidRPr="00D90AE5" w:rsidRDefault="008C2DEC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399,900</w:t>
            </w:r>
          </w:p>
        </w:tc>
        <w:tc>
          <w:tcPr>
            <w:tcW w:w="1271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520,900</w:t>
            </w:r>
          </w:p>
        </w:tc>
        <w:tc>
          <w:tcPr>
            <w:tcW w:w="1284" w:type="dxa"/>
            <w:shd w:val="clear" w:color="auto" w:fill="auto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300,000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1 220,800</w:t>
            </w:r>
          </w:p>
        </w:tc>
      </w:tr>
      <w:tr w:rsidR="008C2DEC" w:rsidRPr="00D90AE5" w:rsidTr="00555F85">
        <w:tc>
          <w:tcPr>
            <w:tcW w:w="5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C2DEC" w:rsidRPr="00D90AE5" w:rsidRDefault="008C2DEC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6 437,660</w:t>
            </w:r>
          </w:p>
        </w:tc>
        <w:tc>
          <w:tcPr>
            <w:tcW w:w="1271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6 683,898</w:t>
            </w:r>
          </w:p>
        </w:tc>
        <w:tc>
          <w:tcPr>
            <w:tcW w:w="1284" w:type="dxa"/>
            <w:shd w:val="clear" w:color="auto" w:fill="auto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2 641,034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15 762,592</w:t>
            </w:r>
          </w:p>
        </w:tc>
      </w:tr>
      <w:tr w:rsidR="008C2DEC" w:rsidRPr="00D90AE5" w:rsidTr="00555F85">
        <w:tc>
          <w:tcPr>
            <w:tcW w:w="5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C2DEC" w:rsidRPr="00D90AE5" w:rsidRDefault="008C2DEC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8C2DEC" w:rsidRPr="00D90AE5" w:rsidTr="00555F85">
        <w:tc>
          <w:tcPr>
            <w:tcW w:w="5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552" w:type="dxa"/>
          </w:tcPr>
          <w:p w:rsidR="008C2DEC" w:rsidRPr="00D90AE5" w:rsidRDefault="008C2DEC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2 654,921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3 657,877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3 457,877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3 457,877</w:t>
            </w:r>
          </w:p>
        </w:tc>
        <w:tc>
          <w:tcPr>
            <w:tcW w:w="1275" w:type="dxa"/>
          </w:tcPr>
          <w:p w:rsidR="008C2DEC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13 228,552</w:t>
            </w:r>
          </w:p>
        </w:tc>
      </w:tr>
      <w:tr w:rsidR="008C2DEC" w:rsidRPr="00D90AE5" w:rsidTr="00555F85">
        <w:tc>
          <w:tcPr>
            <w:tcW w:w="5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C2DEC" w:rsidRPr="00D90AE5" w:rsidRDefault="008C2DEC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8C2DEC" w:rsidRPr="00D90AE5" w:rsidTr="00555F85">
        <w:tc>
          <w:tcPr>
            <w:tcW w:w="5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C2DEC" w:rsidRPr="00D90AE5" w:rsidRDefault="008C2DEC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79,505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189,000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  <w:r w:rsidRPr="00D90AE5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D90A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  <w:r w:rsidRPr="00D90AE5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D90A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C2DEC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645,505</w:t>
            </w:r>
          </w:p>
        </w:tc>
      </w:tr>
      <w:tr w:rsidR="008C2DEC" w:rsidRPr="00D90AE5" w:rsidTr="00555F85">
        <w:tc>
          <w:tcPr>
            <w:tcW w:w="5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C2DEC" w:rsidRPr="00D90AE5" w:rsidRDefault="008C2DEC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2 575,416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3 468,877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3 268,877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3 268,877</w:t>
            </w:r>
          </w:p>
        </w:tc>
        <w:tc>
          <w:tcPr>
            <w:tcW w:w="1275" w:type="dxa"/>
          </w:tcPr>
          <w:p w:rsidR="008C2DEC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12 582,047</w:t>
            </w:r>
          </w:p>
        </w:tc>
      </w:tr>
      <w:tr w:rsidR="008C2DEC" w:rsidRPr="00D90AE5" w:rsidTr="00555F85">
        <w:tc>
          <w:tcPr>
            <w:tcW w:w="5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C2DEC" w:rsidRPr="00D90AE5" w:rsidRDefault="008C2DEC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8C2DEC" w:rsidRPr="00D90AE5" w:rsidTr="00555F85">
        <w:tc>
          <w:tcPr>
            <w:tcW w:w="568" w:type="dxa"/>
            <w:vMerge w:val="restart"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4.2.</w:t>
            </w:r>
          </w:p>
        </w:tc>
        <w:tc>
          <w:tcPr>
            <w:tcW w:w="2268" w:type="dxa"/>
            <w:vMerge w:val="restart"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Основное мероприятие: «Укрепление материально-технической базы организаций физкультурно-спортивной направленности»</w:t>
            </w:r>
          </w:p>
        </w:tc>
        <w:tc>
          <w:tcPr>
            <w:tcW w:w="1985" w:type="dxa"/>
            <w:vMerge w:val="restart"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552" w:type="dxa"/>
          </w:tcPr>
          <w:p w:rsidR="008C2DEC" w:rsidRPr="00D90AE5" w:rsidRDefault="008C2DEC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49,650</w:t>
            </w:r>
          </w:p>
        </w:tc>
        <w:tc>
          <w:tcPr>
            <w:tcW w:w="1284" w:type="dxa"/>
            <w:shd w:val="clear" w:color="auto" w:fill="auto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200,000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249,650</w:t>
            </w:r>
          </w:p>
        </w:tc>
      </w:tr>
      <w:tr w:rsidR="008C2DEC" w:rsidRPr="00D90AE5" w:rsidTr="00555F85">
        <w:tc>
          <w:tcPr>
            <w:tcW w:w="5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C2DEC" w:rsidRPr="00D90AE5" w:rsidRDefault="008C2DEC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8C2DEC" w:rsidRPr="00D90AE5" w:rsidTr="00555F85">
        <w:tc>
          <w:tcPr>
            <w:tcW w:w="5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C2DEC" w:rsidRPr="00D90AE5" w:rsidRDefault="008C2DEC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200,000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200,000</w:t>
            </w:r>
          </w:p>
        </w:tc>
      </w:tr>
      <w:tr w:rsidR="008C2DEC" w:rsidRPr="00D90AE5" w:rsidTr="00555F85">
        <w:tc>
          <w:tcPr>
            <w:tcW w:w="5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C2DEC" w:rsidRPr="00D90AE5" w:rsidRDefault="008C2DEC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49,650</w:t>
            </w:r>
          </w:p>
        </w:tc>
        <w:tc>
          <w:tcPr>
            <w:tcW w:w="1284" w:type="dxa"/>
            <w:shd w:val="clear" w:color="auto" w:fill="auto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49,650</w:t>
            </w:r>
          </w:p>
        </w:tc>
      </w:tr>
      <w:tr w:rsidR="008C2DEC" w:rsidRPr="00D90AE5" w:rsidTr="00555F85">
        <w:tc>
          <w:tcPr>
            <w:tcW w:w="5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C2DEC" w:rsidRPr="00D90AE5" w:rsidRDefault="008C2DEC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C2DEC" w:rsidRPr="00D90AE5" w:rsidRDefault="008C2DEC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C2DEC" w:rsidRPr="00D90AE5" w:rsidRDefault="008C2DEC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D9103D" w:rsidRPr="00D90AE5" w:rsidTr="00555F85">
        <w:tc>
          <w:tcPr>
            <w:tcW w:w="568" w:type="dxa"/>
            <w:vMerge w:val="restart"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4.3.</w:t>
            </w:r>
          </w:p>
        </w:tc>
        <w:tc>
          <w:tcPr>
            <w:tcW w:w="2268" w:type="dxa"/>
            <w:vMerge w:val="restart"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 xml:space="preserve">Основное мероприятие: «Выполнение муниципального задания МАУ «Княжпогостский ФСК»  </w:t>
            </w:r>
          </w:p>
        </w:tc>
        <w:tc>
          <w:tcPr>
            <w:tcW w:w="1985" w:type="dxa"/>
            <w:vMerge w:val="restart"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17 859,929</w:t>
            </w:r>
          </w:p>
        </w:tc>
        <w:tc>
          <w:tcPr>
            <w:tcW w:w="1271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27 435,266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5 848,053</w:t>
            </w:r>
          </w:p>
        </w:tc>
        <w:tc>
          <w:tcPr>
            <w:tcW w:w="1275" w:type="dxa"/>
          </w:tcPr>
          <w:p w:rsidR="00D9103D" w:rsidRPr="00D90AE5" w:rsidRDefault="00D9103D" w:rsidP="00A5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4,214</w:t>
            </w:r>
          </w:p>
        </w:tc>
        <w:tc>
          <w:tcPr>
            <w:tcW w:w="1275" w:type="dxa"/>
          </w:tcPr>
          <w:p w:rsidR="00D9103D" w:rsidRPr="00D90AE5" w:rsidRDefault="00D9103D" w:rsidP="00A56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4,296</w:t>
            </w:r>
          </w:p>
        </w:tc>
        <w:tc>
          <w:tcPr>
            <w:tcW w:w="1275" w:type="dxa"/>
          </w:tcPr>
          <w:p w:rsidR="00D9103D" w:rsidRPr="00D90AE5" w:rsidRDefault="00D9103D" w:rsidP="00A56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4,296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51 156,054</w:t>
            </w:r>
          </w:p>
        </w:tc>
      </w:tr>
      <w:tr w:rsidR="00D9103D" w:rsidRPr="00D90AE5" w:rsidTr="00555F85">
        <w:tc>
          <w:tcPr>
            <w:tcW w:w="5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A5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A56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A56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D9103D" w:rsidRPr="00D90AE5" w:rsidTr="00555F85">
        <w:trPr>
          <w:trHeight w:val="94"/>
        </w:trPr>
        <w:tc>
          <w:tcPr>
            <w:tcW w:w="5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844,285</w:t>
            </w:r>
          </w:p>
        </w:tc>
        <w:tc>
          <w:tcPr>
            <w:tcW w:w="1275" w:type="dxa"/>
          </w:tcPr>
          <w:p w:rsidR="00D9103D" w:rsidRPr="00D90AE5" w:rsidRDefault="00D9103D" w:rsidP="00A5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2,107</w:t>
            </w:r>
          </w:p>
        </w:tc>
        <w:tc>
          <w:tcPr>
            <w:tcW w:w="1275" w:type="dxa"/>
          </w:tcPr>
          <w:p w:rsidR="00D9103D" w:rsidRPr="00D90AE5" w:rsidRDefault="00D9103D" w:rsidP="00A56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2,148</w:t>
            </w:r>
          </w:p>
        </w:tc>
        <w:tc>
          <w:tcPr>
            <w:tcW w:w="1275" w:type="dxa"/>
          </w:tcPr>
          <w:p w:rsidR="00D9103D" w:rsidRPr="00D90AE5" w:rsidRDefault="00D9103D" w:rsidP="00A56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2,148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850,688</w:t>
            </w:r>
          </w:p>
        </w:tc>
      </w:tr>
      <w:tr w:rsidR="00D9103D" w:rsidRPr="00D90AE5" w:rsidTr="00555F85">
        <w:trPr>
          <w:trHeight w:val="313"/>
        </w:trPr>
        <w:tc>
          <w:tcPr>
            <w:tcW w:w="5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17 859,929</w:t>
            </w:r>
          </w:p>
        </w:tc>
        <w:tc>
          <w:tcPr>
            <w:tcW w:w="1271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27 435,266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5 003,767</w:t>
            </w:r>
          </w:p>
        </w:tc>
        <w:tc>
          <w:tcPr>
            <w:tcW w:w="1275" w:type="dxa"/>
          </w:tcPr>
          <w:p w:rsidR="00D9103D" w:rsidRPr="00D90AE5" w:rsidRDefault="00D9103D" w:rsidP="00A5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2,107</w:t>
            </w:r>
          </w:p>
        </w:tc>
        <w:tc>
          <w:tcPr>
            <w:tcW w:w="1275" w:type="dxa"/>
          </w:tcPr>
          <w:p w:rsidR="00D9103D" w:rsidRPr="00D90AE5" w:rsidRDefault="00D9103D" w:rsidP="00A56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2,148</w:t>
            </w:r>
          </w:p>
        </w:tc>
        <w:tc>
          <w:tcPr>
            <w:tcW w:w="1275" w:type="dxa"/>
          </w:tcPr>
          <w:p w:rsidR="00D9103D" w:rsidRPr="00D90AE5" w:rsidRDefault="00D9103D" w:rsidP="00A56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2,148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50 305,366</w:t>
            </w:r>
          </w:p>
        </w:tc>
      </w:tr>
      <w:tr w:rsidR="00D9103D" w:rsidRPr="00D90AE5" w:rsidTr="00555F85">
        <w:tc>
          <w:tcPr>
            <w:tcW w:w="5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D9103D" w:rsidRPr="00D90AE5" w:rsidTr="00555F85">
        <w:tc>
          <w:tcPr>
            <w:tcW w:w="5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 xml:space="preserve">Соисполнитель: МАУ «Княжпогостский </w:t>
            </w:r>
            <w:r w:rsidRPr="00D90AE5">
              <w:rPr>
                <w:sz w:val="20"/>
                <w:szCs w:val="20"/>
              </w:rPr>
              <w:lastRenderedPageBreak/>
              <w:t xml:space="preserve">ФСК» </w:t>
            </w:r>
          </w:p>
        </w:tc>
        <w:tc>
          <w:tcPr>
            <w:tcW w:w="2552" w:type="dxa"/>
          </w:tcPr>
          <w:p w:rsidR="00D9103D" w:rsidRPr="00D90AE5" w:rsidRDefault="00D9103D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80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17 859,929</w:t>
            </w:r>
          </w:p>
        </w:tc>
        <w:tc>
          <w:tcPr>
            <w:tcW w:w="1271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27 435,266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51 143,248</w:t>
            </w:r>
          </w:p>
        </w:tc>
      </w:tr>
      <w:tr w:rsidR="00D9103D" w:rsidRPr="00D90AE5" w:rsidTr="00555F85">
        <w:tc>
          <w:tcPr>
            <w:tcW w:w="5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D9103D" w:rsidRPr="00D90AE5" w:rsidTr="00555F85">
        <w:tc>
          <w:tcPr>
            <w:tcW w:w="5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D9103D" w:rsidRPr="00D90AE5" w:rsidTr="00555F85">
        <w:tc>
          <w:tcPr>
            <w:tcW w:w="5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17 859,929</w:t>
            </w:r>
          </w:p>
        </w:tc>
        <w:tc>
          <w:tcPr>
            <w:tcW w:w="1271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27 435,266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51 143,248</w:t>
            </w:r>
          </w:p>
        </w:tc>
      </w:tr>
      <w:tr w:rsidR="00D9103D" w:rsidRPr="00D90AE5" w:rsidTr="00555F85">
        <w:tc>
          <w:tcPr>
            <w:tcW w:w="5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D9103D" w:rsidRPr="00D90AE5" w:rsidTr="00A5683B">
        <w:tc>
          <w:tcPr>
            <w:tcW w:w="5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</w:tcPr>
          <w:p w:rsidR="00D9103D" w:rsidRPr="00D90AE5" w:rsidRDefault="00D9103D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5 848,053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5 848,053</w:t>
            </w:r>
          </w:p>
        </w:tc>
      </w:tr>
      <w:tr w:rsidR="00D9103D" w:rsidRPr="00D90AE5" w:rsidTr="00A5683B">
        <w:tc>
          <w:tcPr>
            <w:tcW w:w="5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D9103D" w:rsidRPr="00D90AE5" w:rsidTr="00A5683B">
        <w:tc>
          <w:tcPr>
            <w:tcW w:w="5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844,285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844,285</w:t>
            </w:r>
          </w:p>
        </w:tc>
      </w:tr>
      <w:tr w:rsidR="00D9103D" w:rsidRPr="00D90AE5" w:rsidTr="00A5683B">
        <w:tc>
          <w:tcPr>
            <w:tcW w:w="5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5 003,767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5 003,767</w:t>
            </w:r>
          </w:p>
        </w:tc>
      </w:tr>
      <w:tr w:rsidR="00D9103D" w:rsidRPr="00D90AE5" w:rsidTr="00A5683B">
        <w:tc>
          <w:tcPr>
            <w:tcW w:w="5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D9103D" w:rsidRPr="00D90AE5" w:rsidTr="00555F85">
        <w:tc>
          <w:tcPr>
            <w:tcW w:w="5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552" w:type="dxa"/>
          </w:tcPr>
          <w:p w:rsidR="00D9103D" w:rsidRPr="00D90AE5" w:rsidRDefault="00D9103D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4,214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4,296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4,296</w:t>
            </w:r>
          </w:p>
        </w:tc>
        <w:tc>
          <w:tcPr>
            <w:tcW w:w="1275" w:type="dxa"/>
          </w:tcPr>
          <w:p w:rsidR="00D9103D" w:rsidRPr="00D90AE5" w:rsidRDefault="00496BE3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12,806</w:t>
            </w:r>
          </w:p>
        </w:tc>
      </w:tr>
      <w:tr w:rsidR="00D9103D" w:rsidRPr="00D90AE5" w:rsidTr="00555F85">
        <w:tc>
          <w:tcPr>
            <w:tcW w:w="5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9103D" w:rsidRPr="00D90AE5" w:rsidTr="00555F85">
        <w:tc>
          <w:tcPr>
            <w:tcW w:w="5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8C2D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8C2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2,107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2,148</w:t>
            </w:r>
          </w:p>
        </w:tc>
        <w:tc>
          <w:tcPr>
            <w:tcW w:w="1275" w:type="dxa"/>
          </w:tcPr>
          <w:p w:rsidR="00D9103D" w:rsidRPr="00D90AE5" w:rsidRDefault="00D9103D" w:rsidP="008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2,148</w:t>
            </w:r>
          </w:p>
        </w:tc>
        <w:tc>
          <w:tcPr>
            <w:tcW w:w="1275" w:type="dxa"/>
          </w:tcPr>
          <w:p w:rsidR="00D9103D" w:rsidRPr="00D90AE5" w:rsidRDefault="00496BE3" w:rsidP="008C2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6,403</w:t>
            </w:r>
          </w:p>
        </w:tc>
      </w:tr>
      <w:tr w:rsidR="00D9103D" w:rsidRPr="00D90AE5" w:rsidTr="00555F85">
        <w:tc>
          <w:tcPr>
            <w:tcW w:w="5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7A45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2,107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2,148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2,148</w:t>
            </w:r>
          </w:p>
        </w:tc>
        <w:tc>
          <w:tcPr>
            <w:tcW w:w="1275" w:type="dxa"/>
          </w:tcPr>
          <w:p w:rsidR="00D9103D" w:rsidRPr="00D90AE5" w:rsidRDefault="00496BE3" w:rsidP="007A4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6,403</w:t>
            </w:r>
          </w:p>
        </w:tc>
      </w:tr>
      <w:tr w:rsidR="00D9103D" w:rsidRPr="00D90AE5" w:rsidTr="00555F85">
        <w:tc>
          <w:tcPr>
            <w:tcW w:w="5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7A45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9103D" w:rsidRPr="00D90AE5" w:rsidTr="00555F85">
        <w:trPr>
          <w:trHeight w:val="20"/>
        </w:trPr>
        <w:tc>
          <w:tcPr>
            <w:tcW w:w="568" w:type="dxa"/>
            <w:vMerge w:val="restart"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4.4.</w:t>
            </w:r>
          </w:p>
        </w:tc>
        <w:tc>
          <w:tcPr>
            <w:tcW w:w="2268" w:type="dxa"/>
            <w:vMerge w:val="restart"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 xml:space="preserve">Основное мероприятие: «Содержание учреждений отрасли физическая культура и спорт»  </w:t>
            </w:r>
          </w:p>
        </w:tc>
        <w:tc>
          <w:tcPr>
            <w:tcW w:w="1985" w:type="dxa"/>
            <w:vMerge w:val="restart"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АГП «Емва»</w:t>
            </w:r>
          </w:p>
        </w:tc>
        <w:tc>
          <w:tcPr>
            <w:tcW w:w="2552" w:type="dxa"/>
          </w:tcPr>
          <w:p w:rsidR="00D9103D" w:rsidRPr="00D90AE5" w:rsidRDefault="00D9103D" w:rsidP="007A45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D9103D" w:rsidRPr="00D90AE5" w:rsidRDefault="00D9103D" w:rsidP="007A4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271" w:type="dxa"/>
          </w:tcPr>
          <w:p w:rsidR="00D9103D" w:rsidRPr="00D90AE5" w:rsidRDefault="00D9103D" w:rsidP="007A4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8 000,00</w:t>
            </w:r>
          </w:p>
        </w:tc>
      </w:tr>
      <w:tr w:rsidR="00D9103D" w:rsidRPr="00D90AE5" w:rsidTr="00555F85">
        <w:trPr>
          <w:trHeight w:val="133"/>
        </w:trPr>
        <w:tc>
          <w:tcPr>
            <w:tcW w:w="5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7A45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D9103D" w:rsidRPr="00D90AE5" w:rsidRDefault="00D9103D" w:rsidP="007A4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D9103D" w:rsidRPr="00D90AE5" w:rsidTr="00555F85">
        <w:trPr>
          <w:trHeight w:val="104"/>
        </w:trPr>
        <w:tc>
          <w:tcPr>
            <w:tcW w:w="5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7A45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D9103D" w:rsidRPr="00D90AE5" w:rsidRDefault="00D9103D" w:rsidP="007A4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D9103D" w:rsidRPr="00D90AE5" w:rsidTr="00555F85">
        <w:trPr>
          <w:trHeight w:val="232"/>
        </w:trPr>
        <w:tc>
          <w:tcPr>
            <w:tcW w:w="5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7A45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D9103D" w:rsidRPr="00D90AE5" w:rsidRDefault="00D9103D" w:rsidP="007A4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271" w:type="dxa"/>
          </w:tcPr>
          <w:p w:rsidR="00D9103D" w:rsidRPr="00D90AE5" w:rsidRDefault="00D9103D" w:rsidP="007A4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8 000,00</w:t>
            </w:r>
          </w:p>
        </w:tc>
      </w:tr>
      <w:tr w:rsidR="00D9103D" w:rsidRPr="00D90AE5" w:rsidTr="00555F85">
        <w:trPr>
          <w:trHeight w:val="138"/>
        </w:trPr>
        <w:tc>
          <w:tcPr>
            <w:tcW w:w="5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7A45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D9103D" w:rsidRPr="00D90AE5" w:rsidRDefault="00D9103D" w:rsidP="007A4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0,00</w:t>
            </w:r>
          </w:p>
        </w:tc>
      </w:tr>
      <w:tr w:rsidR="00D9103D" w:rsidRPr="00D90AE5" w:rsidTr="00555F85">
        <w:trPr>
          <w:trHeight w:val="138"/>
        </w:trPr>
        <w:tc>
          <w:tcPr>
            <w:tcW w:w="568" w:type="dxa"/>
            <w:vMerge w:val="restart"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  <w:vMerge w:val="restart"/>
          </w:tcPr>
          <w:p w:rsidR="00D9103D" w:rsidRPr="00D90AE5" w:rsidRDefault="00D9103D" w:rsidP="007A4565">
            <w:pPr>
              <w:rPr>
                <w:sz w:val="20"/>
                <w:szCs w:val="20"/>
                <w:lang w:val="x-none"/>
              </w:rPr>
            </w:pPr>
            <w:r w:rsidRPr="00D90AE5">
              <w:rPr>
                <w:sz w:val="20"/>
                <w:szCs w:val="20"/>
              </w:rPr>
              <w:t xml:space="preserve">Подпрограмма 5 </w:t>
            </w:r>
            <w:r w:rsidRPr="00D90AE5">
              <w:rPr>
                <w:bCs/>
                <w:sz w:val="20"/>
                <w:szCs w:val="20"/>
                <w:lang w:val="x-none"/>
              </w:rPr>
              <w:t xml:space="preserve">«Развитие </w:t>
            </w:r>
            <w:r w:rsidRPr="00D90AE5">
              <w:rPr>
                <w:bCs/>
                <w:sz w:val="20"/>
                <w:szCs w:val="20"/>
              </w:rPr>
              <w:t>организаций дополнительного образования в сфере физической культуры</w:t>
            </w:r>
            <w:r w:rsidRPr="00D90AE5">
              <w:rPr>
                <w:bCs/>
                <w:sz w:val="20"/>
                <w:szCs w:val="20"/>
                <w:lang w:val="x-none"/>
              </w:rPr>
              <w:t>»</w:t>
            </w:r>
          </w:p>
        </w:tc>
        <w:tc>
          <w:tcPr>
            <w:tcW w:w="1985" w:type="dxa"/>
            <w:vMerge w:val="restart"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</w:tcPr>
          <w:p w:rsidR="00D9103D" w:rsidRPr="00D90AE5" w:rsidRDefault="00D9103D" w:rsidP="007A45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21 669,346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26 510,394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24 512,280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21 512,280</w:t>
            </w:r>
          </w:p>
        </w:tc>
        <w:tc>
          <w:tcPr>
            <w:tcW w:w="1275" w:type="dxa"/>
          </w:tcPr>
          <w:p w:rsidR="00D9103D" w:rsidRPr="00D90AE5" w:rsidRDefault="00496BE3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94 204,300</w:t>
            </w:r>
          </w:p>
        </w:tc>
      </w:tr>
      <w:tr w:rsidR="00D9103D" w:rsidRPr="00D90AE5" w:rsidTr="00555F85">
        <w:trPr>
          <w:trHeight w:val="138"/>
        </w:trPr>
        <w:tc>
          <w:tcPr>
            <w:tcW w:w="5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7A45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D9103D" w:rsidRPr="00D90AE5" w:rsidTr="00555F85">
        <w:trPr>
          <w:trHeight w:val="138"/>
        </w:trPr>
        <w:tc>
          <w:tcPr>
            <w:tcW w:w="5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7A45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4 373,954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6 866,088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6 867,031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6 867,031</w:t>
            </w:r>
          </w:p>
        </w:tc>
        <w:tc>
          <w:tcPr>
            <w:tcW w:w="1275" w:type="dxa"/>
          </w:tcPr>
          <w:p w:rsidR="00D9103D" w:rsidRPr="00D90AE5" w:rsidRDefault="00496BE3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24 974,104</w:t>
            </w:r>
          </w:p>
        </w:tc>
      </w:tr>
      <w:tr w:rsidR="00D9103D" w:rsidRPr="00D90AE5" w:rsidTr="00555F85">
        <w:trPr>
          <w:trHeight w:val="138"/>
        </w:trPr>
        <w:tc>
          <w:tcPr>
            <w:tcW w:w="5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7A45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17 295,392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19 644,306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17 645,249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14 645,249</w:t>
            </w:r>
          </w:p>
        </w:tc>
        <w:tc>
          <w:tcPr>
            <w:tcW w:w="1275" w:type="dxa"/>
          </w:tcPr>
          <w:p w:rsidR="00D9103D" w:rsidRPr="00D90AE5" w:rsidRDefault="00496BE3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69 230,196</w:t>
            </w:r>
          </w:p>
        </w:tc>
      </w:tr>
      <w:tr w:rsidR="00D9103D" w:rsidRPr="00D90AE5" w:rsidTr="00555F85">
        <w:trPr>
          <w:trHeight w:val="138"/>
        </w:trPr>
        <w:tc>
          <w:tcPr>
            <w:tcW w:w="5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7A45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D9103D" w:rsidRPr="00D90AE5" w:rsidTr="00666E11">
        <w:trPr>
          <w:trHeight w:val="138"/>
        </w:trPr>
        <w:tc>
          <w:tcPr>
            <w:tcW w:w="16308" w:type="dxa"/>
            <w:gridSpan w:val="11"/>
          </w:tcPr>
          <w:p w:rsidR="00D9103D" w:rsidRPr="00D90AE5" w:rsidRDefault="00D9103D" w:rsidP="007A45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Задача 5.1.Обеспечение деятельности спортивных школ, осуществляющих подготовку спортсменов высокого класса.</w:t>
            </w:r>
          </w:p>
          <w:p w:rsidR="00D9103D" w:rsidRPr="00D90AE5" w:rsidRDefault="00D9103D" w:rsidP="007A45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Задача 5.2. Обеспечение спортивных школ квалифицированными тренерскими кадрами;</w:t>
            </w:r>
          </w:p>
          <w:p w:rsidR="00D9103D" w:rsidRPr="00D90AE5" w:rsidRDefault="00D9103D" w:rsidP="007A45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Задача 5.3. Создание условий для выполнения нормативов Всероссийского – физкультурно – спортивного комплекса «Готов к труду и обороне».</w:t>
            </w:r>
          </w:p>
        </w:tc>
      </w:tr>
      <w:tr w:rsidR="00D9103D" w:rsidRPr="00D90AE5" w:rsidTr="00555F85">
        <w:trPr>
          <w:trHeight w:val="138"/>
        </w:trPr>
        <w:tc>
          <w:tcPr>
            <w:tcW w:w="568" w:type="dxa"/>
            <w:vMerge w:val="restart"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5.1.</w:t>
            </w:r>
          </w:p>
        </w:tc>
        <w:tc>
          <w:tcPr>
            <w:tcW w:w="2268" w:type="dxa"/>
            <w:vMerge w:val="restart"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Основное мероприятие: «Выполнение муниципального задания» (КРСШ)</w:t>
            </w:r>
          </w:p>
        </w:tc>
        <w:tc>
          <w:tcPr>
            <w:tcW w:w="1985" w:type="dxa"/>
            <w:vMerge w:val="restart"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</w:tcPr>
          <w:p w:rsidR="00D9103D" w:rsidRPr="00D90AE5" w:rsidRDefault="00D9103D" w:rsidP="007A45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21 669,346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26 510,394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24 512,280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21 512,280</w:t>
            </w:r>
          </w:p>
        </w:tc>
        <w:tc>
          <w:tcPr>
            <w:tcW w:w="1275" w:type="dxa"/>
          </w:tcPr>
          <w:p w:rsidR="00D9103D" w:rsidRPr="00D90AE5" w:rsidRDefault="00496BE3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94 204,300</w:t>
            </w:r>
          </w:p>
        </w:tc>
      </w:tr>
      <w:tr w:rsidR="00D9103D" w:rsidRPr="00D90AE5" w:rsidTr="00555F85">
        <w:trPr>
          <w:trHeight w:val="138"/>
        </w:trPr>
        <w:tc>
          <w:tcPr>
            <w:tcW w:w="5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7A45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  <w:tr w:rsidR="00D9103D" w:rsidRPr="00D90AE5" w:rsidTr="00555F85">
        <w:trPr>
          <w:trHeight w:val="138"/>
        </w:trPr>
        <w:tc>
          <w:tcPr>
            <w:tcW w:w="5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7A45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4 373,954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6 866,088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6 867,031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6 867,031</w:t>
            </w:r>
          </w:p>
        </w:tc>
        <w:tc>
          <w:tcPr>
            <w:tcW w:w="1275" w:type="dxa"/>
          </w:tcPr>
          <w:p w:rsidR="00D9103D" w:rsidRPr="00D90AE5" w:rsidRDefault="00496BE3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24 974,104</w:t>
            </w:r>
          </w:p>
        </w:tc>
      </w:tr>
      <w:tr w:rsidR="00D9103D" w:rsidRPr="00D90AE5" w:rsidTr="00555F85">
        <w:trPr>
          <w:trHeight w:val="138"/>
        </w:trPr>
        <w:tc>
          <w:tcPr>
            <w:tcW w:w="5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7A45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17 295,392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19 644,306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17 645,249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14 645,249</w:t>
            </w:r>
          </w:p>
        </w:tc>
        <w:tc>
          <w:tcPr>
            <w:tcW w:w="1275" w:type="dxa"/>
          </w:tcPr>
          <w:p w:rsidR="00D9103D" w:rsidRPr="00D90AE5" w:rsidRDefault="00496BE3" w:rsidP="007A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69 230,196</w:t>
            </w:r>
          </w:p>
        </w:tc>
      </w:tr>
      <w:tr w:rsidR="00D9103D" w:rsidRPr="00D90AE5" w:rsidTr="00555F85">
        <w:trPr>
          <w:trHeight w:val="138"/>
        </w:trPr>
        <w:tc>
          <w:tcPr>
            <w:tcW w:w="5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103D" w:rsidRPr="00D90AE5" w:rsidRDefault="00D9103D" w:rsidP="007A45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103D" w:rsidRPr="00D90AE5" w:rsidRDefault="00D9103D" w:rsidP="007A45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0AE5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9103D" w:rsidRPr="00D90AE5" w:rsidRDefault="00D9103D" w:rsidP="007A4565">
            <w:pPr>
              <w:jc w:val="center"/>
              <w:rPr>
                <w:sz w:val="20"/>
                <w:szCs w:val="20"/>
              </w:rPr>
            </w:pPr>
            <w:r w:rsidRPr="00D90AE5">
              <w:rPr>
                <w:sz w:val="20"/>
                <w:szCs w:val="20"/>
              </w:rPr>
              <w:t>0,00</w:t>
            </w:r>
          </w:p>
        </w:tc>
      </w:tr>
    </w:tbl>
    <w:p w:rsidR="00BD4E5C" w:rsidRDefault="00BD4E5C" w:rsidP="00946869">
      <w:pPr>
        <w:rPr>
          <w:sz w:val="20"/>
          <w:szCs w:val="20"/>
        </w:rPr>
      </w:pPr>
    </w:p>
    <w:p w:rsidR="00666E11" w:rsidRDefault="00666E11" w:rsidP="00666E11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666E11" w:rsidSect="00946869">
          <w:footerReference w:type="default" r:id="rId11"/>
          <w:pgSz w:w="16838" w:h="11906" w:orient="landscape"/>
          <w:pgMar w:top="244" w:right="567" w:bottom="284" w:left="709" w:header="709" w:footer="709" w:gutter="0"/>
          <w:cols w:space="708"/>
          <w:docGrid w:linePitch="360"/>
        </w:sectPr>
      </w:pPr>
    </w:p>
    <w:p w:rsidR="00666E11" w:rsidRPr="000E73F0" w:rsidRDefault="00666E11" w:rsidP="00666E11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lastRenderedPageBreak/>
        <w:t>Таблица 4</w:t>
      </w:r>
    </w:p>
    <w:p w:rsidR="00666E11" w:rsidRPr="000E73F0" w:rsidRDefault="00666E11" w:rsidP="00666E11">
      <w:pPr>
        <w:pStyle w:val="ConsPlusNormal"/>
        <w:rPr>
          <w:rFonts w:ascii="Times New Roman" w:hAnsi="Times New Roman" w:cs="Times New Roman"/>
        </w:rPr>
      </w:pPr>
    </w:p>
    <w:p w:rsidR="00666E11" w:rsidRPr="00261B3F" w:rsidRDefault="00666E11" w:rsidP="00666E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56"/>
      <w:bookmarkEnd w:id="2"/>
      <w:r w:rsidRPr="00261B3F">
        <w:rPr>
          <w:rFonts w:ascii="Times New Roman" w:hAnsi="Times New Roman" w:cs="Times New Roman"/>
          <w:sz w:val="24"/>
          <w:szCs w:val="24"/>
        </w:rPr>
        <w:t>Перечень объектов капитального строительства для муниципальных нужд,</w:t>
      </w:r>
    </w:p>
    <w:p w:rsidR="00666E11" w:rsidRDefault="00666E11" w:rsidP="00666E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1B3F">
        <w:rPr>
          <w:rFonts w:ascii="Times New Roman" w:hAnsi="Times New Roman" w:cs="Times New Roman"/>
          <w:sz w:val="24"/>
          <w:szCs w:val="24"/>
        </w:rPr>
        <w:t xml:space="preserve">подлежащих строительству (реконструкции) за счет средств бюджета </w:t>
      </w:r>
    </w:p>
    <w:p w:rsidR="00666E11" w:rsidRPr="009F3AAD" w:rsidRDefault="00666E11" w:rsidP="00666E11">
      <w:pPr>
        <w:pStyle w:val="ConsPlusNormal"/>
        <w:jc w:val="center"/>
        <w:rPr>
          <w:rFonts w:ascii="Times New Roman" w:hAnsi="Times New Roman" w:cs="Times New Roman"/>
        </w:rPr>
      </w:pPr>
      <w:r w:rsidRPr="00261B3F">
        <w:rPr>
          <w:rFonts w:ascii="Times New Roman" w:hAnsi="Times New Roman" w:cs="Times New Roman"/>
          <w:sz w:val="24"/>
          <w:szCs w:val="24"/>
        </w:rPr>
        <w:t>муниципального района «Княжпогостский</w:t>
      </w:r>
      <w:r w:rsidRPr="009F3AAD">
        <w:rPr>
          <w:rFonts w:ascii="Times New Roman" w:hAnsi="Times New Roman" w:cs="Times New Roman"/>
        </w:rPr>
        <w:t>»</w:t>
      </w:r>
    </w:p>
    <w:p w:rsidR="00666E11" w:rsidRPr="000E73F0" w:rsidRDefault="00666E11" w:rsidP="00666E11">
      <w:pPr>
        <w:pStyle w:val="ConsPlusNormal"/>
        <w:ind w:left="567"/>
        <w:rPr>
          <w:rFonts w:ascii="Times New Roman" w:hAnsi="Times New Roman" w:cs="Times New Roman"/>
        </w:rPr>
      </w:pPr>
    </w:p>
    <w:tbl>
      <w:tblPr>
        <w:tblW w:w="1105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587"/>
        <w:gridCol w:w="1247"/>
        <w:gridCol w:w="1361"/>
        <w:gridCol w:w="1759"/>
      </w:tblGrid>
      <w:tr w:rsidR="00666E11" w:rsidRPr="000E73F0" w:rsidTr="00666E11">
        <w:tc>
          <w:tcPr>
            <w:tcW w:w="567" w:type="dxa"/>
            <w:vMerge w:val="restart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Merge w:val="restart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 xml:space="preserve">Наименование подпрограмм, основных мероприятий, объектов капитального строительства (реконструкции) </w:t>
            </w:r>
            <w:hyperlink w:anchor="P960" w:history="1">
              <w:r w:rsidRPr="00C33A1E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587" w:type="dxa"/>
            <w:vMerge w:val="restart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Сроки строительства</w:t>
            </w:r>
          </w:p>
        </w:tc>
        <w:tc>
          <w:tcPr>
            <w:tcW w:w="4367" w:type="dxa"/>
            <w:gridSpan w:val="3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Объем финансирования строительства по годам, рублей</w:t>
            </w:r>
          </w:p>
        </w:tc>
      </w:tr>
      <w:tr w:rsidR="00666E11" w:rsidRPr="000E73F0" w:rsidTr="00666E11">
        <w:tc>
          <w:tcPr>
            <w:tcW w:w="567" w:type="dxa"/>
            <w:vMerge/>
          </w:tcPr>
          <w:p w:rsidR="00666E11" w:rsidRPr="00C33A1E" w:rsidRDefault="00666E11" w:rsidP="00666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66E11" w:rsidRPr="00C33A1E" w:rsidRDefault="00666E11" w:rsidP="00666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666E11" w:rsidRPr="00C33A1E" w:rsidRDefault="00666E11" w:rsidP="00666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ИТОГО ПО ОБЪЕКТАМ ПРОГРАММЫ: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-*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 бюджет муниципального района «Княжпогостский»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в том числе за счет остатков прошлых лет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Подпрограмма 1 «Развитие инфраструктуры физической культуры и спорта»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Основное мероприятие «Реализация народных проектов в сфере физической культуры и спорта»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C33A1E">
              <w:rPr>
                <w:rFonts w:ascii="Times New Roman" w:hAnsi="Times New Roman" w:cs="Times New Roman"/>
                <w:color w:val="000000"/>
              </w:rPr>
              <w:t>«</w:t>
            </w:r>
            <w:r w:rsidRPr="00C33A1E">
              <w:rPr>
                <w:rFonts w:ascii="Times New Roman" w:hAnsi="Times New Roman" w:cs="Times New Roman"/>
              </w:rPr>
              <w:t xml:space="preserve">Оснащение объектов спортивной инфраструктуры </w:t>
            </w:r>
          </w:p>
          <w:p w:rsidR="00666E11" w:rsidRPr="00C33A1E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спортивно-технологическим оборудованием (в рамках федерального проекта «Спорт – норма жизни» национального проекта «Демография»)»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 бюджет муниципального района «Княжпогостский»: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-внебюджетные средства (налоговые льготы)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Подпрограмма 2 «Массовая физическая культура»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Основное мероприятие «Организация, проведение официальных физкультурно- 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 бюджет муниципального района «Княжпогостский»: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-внебюджетные средства (налоговые льготы)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Подпрограмма 3 «Спорт высоких достижений»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Основное мероприятие «Участие в спортивных мероприятиях республиканского, межрегионального и всероссийского уровня»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 бюджет муниципального района «Княжпогостский»: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-внебюджетные средства (налоговые льготы)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Подпрограмма 4 «Развитие учреждений физической культуры и спорта»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Основное мероприятие «Выполнение муниципального задания» (СШ)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Основное мероприятие «Выполнение муниципального задания» МАУ «ФСК» г. Емва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 бюджет муниципального района «Княжпогостский»: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-внебюджетные средства (налоговые льготы)</w:t>
            </w:r>
          </w:p>
        </w:tc>
        <w:tc>
          <w:tcPr>
            <w:tcW w:w="158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:rsidR="00666E11" w:rsidRPr="00C33A1E" w:rsidRDefault="00666E11" w:rsidP="00666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</w:tcPr>
          <w:p w:rsidR="00666E11" w:rsidRPr="006C5BB5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C5B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666E11" w:rsidRPr="006C5BB5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5BB5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5</w:t>
            </w:r>
            <w:r w:rsidRPr="006C5BB5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 </w:t>
            </w:r>
            <w:r w:rsidRPr="006C5BB5">
              <w:rPr>
                <w:rFonts w:ascii="Times New Roman" w:hAnsi="Times New Roman" w:cs="Times New Roman"/>
                <w:bCs/>
                <w:lang w:val="x-none"/>
              </w:rPr>
              <w:t xml:space="preserve">«Развитие </w:t>
            </w:r>
            <w:r w:rsidRPr="006C5BB5">
              <w:rPr>
                <w:rFonts w:ascii="Times New Roman" w:hAnsi="Times New Roman" w:cs="Times New Roman"/>
                <w:bCs/>
              </w:rPr>
              <w:t>организаций дополнительного образования в сфере физической культуры</w:t>
            </w:r>
            <w:r w:rsidRPr="006C5BB5">
              <w:rPr>
                <w:rFonts w:ascii="Times New Roman" w:hAnsi="Times New Roman" w:cs="Times New Roman"/>
                <w:bCs/>
                <w:lang w:val="x-none"/>
              </w:rPr>
              <w:t>»</w:t>
            </w:r>
          </w:p>
        </w:tc>
        <w:tc>
          <w:tcPr>
            <w:tcW w:w="1587" w:type="dxa"/>
          </w:tcPr>
          <w:p w:rsidR="00666E11" w:rsidRPr="006C5BB5" w:rsidRDefault="00666E11" w:rsidP="00666E11">
            <w:pPr>
              <w:jc w:val="center"/>
              <w:rPr>
                <w:sz w:val="20"/>
                <w:szCs w:val="20"/>
              </w:rPr>
            </w:pPr>
            <w:r w:rsidRPr="006C5BB5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666E11" w:rsidRPr="006C5BB5" w:rsidRDefault="00666E11" w:rsidP="00666E11">
            <w:pPr>
              <w:jc w:val="center"/>
              <w:rPr>
                <w:sz w:val="20"/>
                <w:szCs w:val="20"/>
              </w:rPr>
            </w:pPr>
            <w:r w:rsidRPr="006C5BB5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</w:tcPr>
          <w:p w:rsidR="00666E11" w:rsidRPr="006C5BB5" w:rsidRDefault="00666E11" w:rsidP="00666E11">
            <w:pPr>
              <w:jc w:val="center"/>
              <w:rPr>
                <w:sz w:val="20"/>
                <w:szCs w:val="20"/>
              </w:rPr>
            </w:pPr>
            <w:r w:rsidRPr="006C5BB5">
              <w:rPr>
                <w:sz w:val="20"/>
                <w:szCs w:val="20"/>
              </w:rPr>
              <w:t>-</w:t>
            </w:r>
          </w:p>
        </w:tc>
        <w:tc>
          <w:tcPr>
            <w:tcW w:w="1759" w:type="dxa"/>
          </w:tcPr>
          <w:p w:rsidR="00666E11" w:rsidRPr="006C5BB5" w:rsidRDefault="00666E11" w:rsidP="00666E11">
            <w:pPr>
              <w:jc w:val="center"/>
              <w:rPr>
                <w:sz w:val="20"/>
                <w:szCs w:val="20"/>
              </w:rPr>
            </w:pPr>
            <w:r w:rsidRPr="006C5BB5">
              <w:rPr>
                <w:sz w:val="20"/>
                <w:szCs w:val="20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  <w:vMerge w:val="restart"/>
          </w:tcPr>
          <w:p w:rsidR="00666E11" w:rsidRPr="006C5BB5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6C5BB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536" w:type="dxa"/>
          </w:tcPr>
          <w:p w:rsidR="00666E11" w:rsidRPr="006C5BB5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5BB5">
              <w:rPr>
                <w:rFonts w:ascii="Times New Roman" w:hAnsi="Times New Roman" w:cs="Times New Roman"/>
              </w:rPr>
              <w:t>Основное мероприятие: «Выполнение муниципального задания» (КРСШ)</w:t>
            </w:r>
          </w:p>
        </w:tc>
        <w:tc>
          <w:tcPr>
            <w:tcW w:w="1587" w:type="dxa"/>
          </w:tcPr>
          <w:p w:rsidR="00666E11" w:rsidRPr="006C5BB5" w:rsidRDefault="00666E11" w:rsidP="00666E11">
            <w:pPr>
              <w:jc w:val="center"/>
              <w:rPr>
                <w:sz w:val="20"/>
                <w:szCs w:val="20"/>
              </w:rPr>
            </w:pPr>
            <w:r w:rsidRPr="006C5BB5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666E11" w:rsidRPr="006C5BB5" w:rsidRDefault="00666E11" w:rsidP="00666E11">
            <w:pPr>
              <w:jc w:val="center"/>
              <w:rPr>
                <w:sz w:val="20"/>
                <w:szCs w:val="20"/>
              </w:rPr>
            </w:pPr>
            <w:r w:rsidRPr="006C5BB5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</w:tcPr>
          <w:p w:rsidR="00666E11" w:rsidRPr="006C5BB5" w:rsidRDefault="00666E11" w:rsidP="00666E11">
            <w:pPr>
              <w:jc w:val="center"/>
              <w:rPr>
                <w:sz w:val="20"/>
                <w:szCs w:val="20"/>
              </w:rPr>
            </w:pPr>
            <w:r w:rsidRPr="006C5BB5">
              <w:rPr>
                <w:sz w:val="20"/>
                <w:szCs w:val="20"/>
              </w:rPr>
              <w:t>-</w:t>
            </w:r>
          </w:p>
        </w:tc>
        <w:tc>
          <w:tcPr>
            <w:tcW w:w="1759" w:type="dxa"/>
          </w:tcPr>
          <w:p w:rsidR="00666E11" w:rsidRPr="006C5BB5" w:rsidRDefault="00666E11" w:rsidP="00666E11">
            <w:pPr>
              <w:jc w:val="center"/>
              <w:rPr>
                <w:sz w:val="20"/>
                <w:szCs w:val="20"/>
              </w:rPr>
            </w:pPr>
            <w:r w:rsidRPr="006C5BB5">
              <w:rPr>
                <w:sz w:val="20"/>
                <w:szCs w:val="20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  <w:vMerge/>
          </w:tcPr>
          <w:p w:rsidR="00666E11" w:rsidRPr="006C5BB5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6E11" w:rsidRPr="006C5BB5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5BB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87" w:type="dxa"/>
          </w:tcPr>
          <w:p w:rsidR="00666E11" w:rsidRPr="006C5BB5" w:rsidRDefault="00666E11" w:rsidP="00666E11">
            <w:pPr>
              <w:jc w:val="center"/>
              <w:rPr>
                <w:sz w:val="20"/>
                <w:szCs w:val="20"/>
              </w:rPr>
            </w:pPr>
            <w:r w:rsidRPr="006C5BB5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666E11" w:rsidRPr="006C5BB5" w:rsidRDefault="00666E11" w:rsidP="00666E11">
            <w:pPr>
              <w:jc w:val="center"/>
              <w:rPr>
                <w:sz w:val="20"/>
                <w:szCs w:val="20"/>
              </w:rPr>
            </w:pPr>
            <w:r w:rsidRPr="006C5BB5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</w:tcPr>
          <w:p w:rsidR="00666E11" w:rsidRPr="006C5BB5" w:rsidRDefault="00666E11" w:rsidP="00666E11">
            <w:pPr>
              <w:jc w:val="center"/>
              <w:rPr>
                <w:sz w:val="20"/>
                <w:szCs w:val="20"/>
              </w:rPr>
            </w:pPr>
            <w:r w:rsidRPr="006C5BB5">
              <w:rPr>
                <w:sz w:val="20"/>
                <w:szCs w:val="20"/>
              </w:rPr>
              <w:t>-</w:t>
            </w:r>
          </w:p>
        </w:tc>
        <w:tc>
          <w:tcPr>
            <w:tcW w:w="1759" w:type="dxa"/>
          </w:tcPr>
          <w:p w:rsidR="00666E11" w:rsidRPr="006C5BB5" w:rsidRDefault="00666E11" w:rsidP="00666E11">
            <w:pPr>
              <w:jc w:val="center"/>
              <w:rPr>
                <w:sz w:val="20"/>
                <w:szCs w:val="20"/>
              </w:rPr>
            </w:pPr>
            <w:r w:rsidRPr="006C5BB5">
              <w:rPr>
                <w:sz w:val="20"/>
                <w:szCs w:val="20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  <w:vMerge/>
          </w:tcPr>
          <w:p w:rsidR="00666E11" w:rsidRPr="006C5BB5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6E11" w:rsidRPr="006C5BB5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5BB5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1587" w:type="dxa"/>
          </w:tcPr>
          <w:p w:rsidR="00666E11" w:rsidRPr="006C5BB5" w:rsidRDefault="00666E11" w:rsidP="00666E11">
            <w:pPr>
              <w:jc w:val="center"/>
              <w:rPr>
                <w:sz w:val="20"/>
                <w:szCs w:val="20"/>
              </w:rPr>
            </w:pPr>
            <w:r w:rsidRPr="006C5BB5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666E11" w:rsidRPr="006C5BB5" w:rsidRDefault="00666E11" w:rsidP="00666E11">
            <w:pPr>
              <w:jc w:val="center"/>
              <w:rPr>
                <w:sz w:val="20"/>
                <w:szCs w:val="20"/>
              </w:rPr>
            </w:pPr>
            <w:r w:rsidRPr="006C5BB5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</w:tcPr>
          <w:p w:rsidR="00666E11" w:rsidRPr="006C5BB5" w:rsidRDefault="00666E11" w:rsidP="00666E11">
            <w:pPr>
              <w:jc w:val="center"/>
              <w:rPr>
                <w:sz w:val="20"/>
                <w:szCs w:val="20"/>
              </w:rPr>
            </w:pPr>
            <w:r w:rsidRPr="006C5BB5">
              <w:rPr>
                <w:sz w:val="20"/>
                <w:szCs w:val="20"/>
              </w:rPr>
              <w:t>-</w:t>
            </w:r>
          </w:p>
        </w:tc>
        <w:tc>
          <w:tcPr>
            <w:tcW w:w="1759" w:type="dxa"/>
          </w:tcPr>
          <w:p w:rsidR="00666E11" w:rsidRPr="006C5BB5" w:rsidRDefault="00666E11" w:rsidP="00666E11">
            <w:pPr>
              <w:jc w:val="center"/>
              <w:rPr>
                <w:sz w:val="20"/>
                <w:szCs w:val="20"/>
              </w:rPr>
            </w:pPr>
            <w:r w:rsidRPr="006C5BB5">
              <w:rPr>
                <w:sz w:val="20"/>
                <w:szCs w:val="20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  <w:vMerge/>
          </w:tcPr>
          <w:p w:rsidR="00666E11" w:rsidRPr="006C5BB5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6E11" w:rsidRPr="006C5BB5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BB5">
              <w:rPr>
                <w:rFonts w:ascii="Times New Roman" w:hAnsi="Times New Roman" w:cs="Times New Roman"/>
              </w:rPr>
              <w:t>- бюджет муниципального района «Княжпогостский»:</w:t>
            </w:r>
          </w:p>
        </w:tc>
        <w:tc>
          <w:tcPr>
            <w:tcW w:w="1587" w:type="dxa"/>
          </w:tcPr>
          <w:p w:rsidR="00666E11" w:rsidRPr="006C5BB5" w:rsidRDefault="00666E11" w:rsidP="00666E11">
            <w:pPr>
              <w:jc w:val="center"/>
              <w:rPr>
                <w:sz w:val="20"/>
                <w:szCs w:val="20"/>
              </w:rPr>
            </w:pPr>
            <w:r w:rsidRPr="006C5BB5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666E11" w:rsidRPr="006C5BB5" w:rsidRDefault="00666E11" w:rsidP="00666E11">
            <w:pPr>
              <w:jc w:val="center"/>
              <w:rPr>
                <w:sz w:val="20"/>
                <w:szCs w:val="20"/>
              </w:rPr>
            </w:pPr>
            <w:r w:rsidRPr="006C5BB5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</w:tcPr>
          <w:p w:rsidR="00666E11" w:rsidRPr="006C5BB5" w:rsidRDefault="00666E11" w:rsidP="00666E11">
            <w:pPr>
              <w:jc w:val="center"/>
              <w:rPr>
                <w:sz w:val="20"/>
                <w:szCs w:val="20"/>
              </w:rPr>
            </w:pPr>
            <w:r w:rsidRPr="006C5BB5">
              <w:rPr>
                <w:sz w:val="20"/>
                <w:szCs w:val="20"/>
              </w:rPr>
              <w:t>-</w:t>
            </w:r>
          </w:p>
        </w:tc>
        <w:tc>
          <w:tcPr>
            <w:tcW w:w="1759" w:type="dxa"/>
          </w:tcPr>
          <w:p w:rsidR="00666E11" w:rsidRPr="006C5BB5" w:rsidRDefault="00666E11" w:rsidP="00666E11">
            <w:pPr>
              <w:jc w:val="center"/>
              <w:rPr>
                <w:sz w:val="20"/>
                <w:szCs w:val="20"/>
              </w:rPr>
            </w:pPr>
            <w:r w:rsidRPr="006C5BB5">
              <w:rPr>
                <w:sz w:val="20"/>
                <w:szCs w:val="20"/>
              </w:rPr>
              <w:t>-</w:t>
            </w:r>
          </w:p>
        </w:tc>
      </w:tr>
      <w:tr w:rsidR="00666E11" w:rsidRPr="000E73F0" w:rsidTr="00666E11">
        <w:tc>
          <w:tcPr>
            <w:tcW w:w="567" w:type="dxa"/>
            <w:vMerge/>
          </w:tcPr>
          <w:p w:rsidR="00666E11" w:rsidRPr="00C33A1E" w:rsidRDefault="00666E11" w:rsidP="00666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6E11" w:rsidRPr="00C33A1E" w:rsidRDefault="00666E11" w:rsidP="00666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A1E">
              <w:rPr>
                <w:rFonts w:ascii="Times New Roman" w:hAnsi="Times New Roman" w:cs="Times New Roman"/>
              </w:rPr>
              <w:t>-внебюджетные средства (налоговые льготы)</w:t>
            </w:r>
          </w:p>
        </w:tc>
        <w:tc>
          <w:tcPr>
            <w:tcW w:w="1587" w:type="dxa"/>
          </w:tcPr>
          <w:p w:rsidR="00666E11" w:rsidRPr="006C5BB5" w:rsidRDefault="00666E11" w:rsidP="00666E11">
            <w:pPr>
              <w:jc w:val="center"/>
              <w:rPr>
                <w:sz w:val="20"/>
                <w:szCs w:val="20"/>
              </w:rPr>
            </w:pPr>
            <w:r w:rsidRPr="006C5BB5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666E11" w:rsidRPr="006C5BB5" w:rsidRDefault="00666E11" w:rsidP="00666E11">
            <w:pPr>
              <w:jc w:val="center"/>
              <w:rPr>
                <w:sz w:val="20"/>
                <w:szCs w:val="20"/>
              </w:rPr>
            </w:pPr>
            <w:r w:rsidRPr="006C5BB5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</w:tcPr>
          <w:p w:rsidR="00666E11" w:rsidRPr="006C5BB5" w:rsidRDefault="00666E11" w:rsidP="00666E11">
            <w:pPr>
              <w:jc w:val="center"/>
              <w:rPr>
                <w:sz w:val="20"/>
                <w:szCs w:val="20"/>
              </w:rPr>
            </w:pPr>
            <w:r w:rsidRPr="006C5BB5">
              <w:rPr>
                <w:sz w:val="20"/>
                <w:szCs w:val="20"/>
              </w:rPr>
              <w:t>-</w:t>
            </w:r>
          </w:p>
        </w:tc>
        <w:tc>
          <w:tcPr>
            <w:tcW w:w="1759" w:type="dxa"/>
          </w:tcPr>
          <w:p w:rsidR="00666E11" w:rsidRPr="006C5BB5" w:rsidRDefault="00666E11" w:rsidP="00666E11">
            <w:pPr>
              <w:jc w:val="center"/>
              <w:rPr>
                <w:sz w:val="20"/>
                <w:szCs w:val="20"/>
              </w:rPr>
            </w:pPr>
            <w:r w:rsidRPr="006C5BB5">
              <w:rPr>
                <w:sz w:val="20"/>
                <w:szCs w:val="20"/>
              </w:rPr>
              <w:t>-</w:t>
            </w:r>
          </w:p>
        </w:tc>
      </w:tr>
    </w:tbl>
    <w:p w:rsidR="00666E11" w:rsidRDefault="00666E11" w:rsidP="00666E11">
      <w:pPr>
        <w:ind w:left="705"/>
        <w:rPr>
          <w:sz w:val="20"/>
          <w:szCs w:val="20"/>
        </w:rPr>
      </w:pPr>
      <w:r>
        <w:t>«*»-  на период 2021-2026 годы капитальное строительство муниципальных учреждений спорта не планируется</w:t>
      </w:r>
    </w:p>
    <w:p w:rsidR="00666E11" w:rsidRDefault="00666E11" w:rsidP="00946869">
      <w:pPr>
        <w:rPr>
          <w:sz w:val="20"/>
          <w:szCs w:val="20"/>
        </w:rPr>
      </w:pPr>
    </w:p>
    <w:p w:rsidR="00666E11" w:rsidRDefault="00666E11" w:rsidP="00946869">
      <w:pPr>
        <w:rPr>
          <w:sz w:val="20"/>
          <w:szCs w:val="20"/>
        </w:rPr>
        <w:sectPr w:rsidR="00666E11" w:rsidSect="00666E11">
          <w:pgSz w:w="11906" w:h="16838"/>
          <w:pgMar w:top="567" w:right="284" w:bottom="709" w:left="244" w:header="709" w:footer="709" w:gutter="0"/>
          <w:cols w:space="708"/>
          <w:docGrid w:linePitch="360"/>
        </w:sectPr>
      </w:pPr>
    </w:p>
    <w:p w:rsidR="00666E11" w:rsidRDefault="00666E11" w:rsidP="00946869">
      <w:pPr>
        <w:rPr>
          <w:sz w:val="20"/>
          <w:szCs w:val="20"/>
        </w:rPr>
      </w:pPr>
    </w:p>
    <w:p w:rsidR="00666E11" w:rsidRDefault="00666E11" w:rsidP="00946869">
      <w:pPr>
        <w:rPr>
          <w:sz w:val="20"/>
          <w:szCs w:val="20"/>
        </w:rPr>
      </w:pPr>
    </w:p>
    <w:p w:rsidR="00666E11" w:rsidRPr="000E73F0" w:rsidRDefault="00666E11" w:rsidP="00666E11">
      <w:pPr>
        <w:pStyle w:val="ConsPlusNormal"/>
        <w:ind w:firstLine="0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Таблица 5</w:t>
      </w:r>
    </w:p>
    <w:p w:rsidR="00666E11" w:rsidRPr="000E73F0" w:rsidRDefault="00666E11" w:rsidP="00666E11">
      <w:pPr>
        <w:autoSpaceDE w:val="0"/>
        <w:autoSpaceDN w:val="0"/>
        <w:adjustRightInd w:val="0"/>
        <w:jc w:val="center"/>
      </w:pPr>
      <w:r w:rsidRPr="000E73F0">
        <w:t>Информация</w:t>
      </w:r>
    </w:p>
    <w:p w:rsidR="00666E11" w:rsidRPr="000E73F0" w:rsidRDefault="00666E11" w:rsidP="00666E11">
      <w:pPr>
        <w:autoSpaceDE w:val="0"/>
        <w:autoSpaceDN w:val="0"/>
        <w:adjustRightInd w:val="0"/>
        <w:jc w:val="center"/>
      </w:pPr>
      <w:r w:rsidRPr="000E73F0">
        <w:t>о показателях результатов использования субсидий</w:t>
      </w:r>
    </w:p>
    <w:p w:rsidR="00666E11" w:rsidRPr="000E73F0" w:rsidRDefault="00666E11" w:rsidP="00666E11">
      <w:pPr>
        <w:autoSpaceDE w:val="0"/>
        <w:autoSpaceDN w:val="0"/>
        <w:adjustRightInd w:val="0"/>
        <w:jc w:val="center"/>
      </w:pPr>
      <w:r w:rsidRPr="000E73F0">
        <w:t>и (или) иных межбюджетных трансфертов, предоставляемых</w:t>
      </w:r>
    </w:p>
    <w:p w:rsidR="00666E11" w:rsidRPr="000E73F0" w:rsidRDefault="00666E11" w:rsidP="00666E11">
      <w:pPr>
        <w:autoSpaceDE w:val="0"/>
        <w:autoSpaceDN w:val="0"/>
        <w:adjustRightInd w:val="0"/>
        <w:jc w:val="center"/>
      </w:pPr>
      <w:r w:rsidRPr="000E73F0">
        <w:t>из республиканского бюджета Республики Коми</w:t>
      </w:r>
    </w:p>
    <w:p w:rsidR="00666E11" w:rsidRPr="000E73F0" w:rsidRDefault="00666E11" w:rsidP="00666E11">
      <w:pPr>
        <w:autoSpaceDE w:val="0"/>
        <w:autoSpaceDN w:val="0"/>
        <w:adjustRightInd w:val="0"/>
        <w:outlineLvl w:val="0"/>
      </w:pPr>
    </w:p>
    <w:tbl>
      <w:tblPr>
        <w:tblW w:w="15598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704"/>
        <w:gridCol w:w="3402"/>
        <w:gridCol w:w="1701"/>
        <w:gridCol w:w="2838"/>
        <w:gridCol w:w="993"/>
        <w:gridCol w:w="992"/>
        <w:gridCol w:w="851"/>
        <w:gridCol w:w="851"/>
        <w:gridCol w:w="851"/>
        <w:gridCol w:w="851"/>
      </w:tblGrid>
      <w:tr w:rsidR="00666E11" w:rsidRPr="000E73F0" w:rsidTr="00666E1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666E11" w:rsidP="00666E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№ п/п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666E11" w:rsidP="00666E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666E11" w:rsidP="00666E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666E11" w:rsidP="00666E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Результат использования субсидии &lt;1&gt;</w:t>
            </w:r>
          </w:p>
        </w:tc>
        <w:tc>
          <w:tcPr>
            <w:tcW w:w="8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666E11" w:rsidP="00666E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666E11" w:rsidRPr="000E73F0" w:rsidTr="00666E11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666E11" w:rsidP="00666E1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666E11" w:rsidP="00666E1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666E11" w:rsidP="00666E1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666E11" w:rsidP="00666E1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Default="00666E11" w:rsidP="00666E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 xml:space="preserve">Наименование показателя </w:t>
            </w:r>
          </w:p>
          <w:p w:rsidR="00666E11" w:rsidRPr="00461AF4" w:rsidRDefault="00666E11" w:rsidP="00666E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ед. изм.</w:t>
            </w: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666E11" w:rsidP="00666E11">
            <w:pPr>
              <w:autoSpaceDE w:val="0"/>
              <w:autoSpaceDN w:val="0"/>
              <w:adjustRightInd w:val="0"/>
              <w:ind w:right="183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Плановое значение по годам</w:t>
            </w:r>
          </w:p>
        </w:tc>
      </w:tr>
      <w:tr w:rsidR="00666E11" w:rsidRPr="000E73F0" w:rsidTr="00666E11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666E11" w:rsidP="00666E1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666E11" w:rsidP="00666E1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666E11" w:rsidP="00666E1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666E11" w:rsidP="00666E1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666E11" w:rsidP="00666E1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666E11" w:rsidP="00666E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666E11" w:rsidP="00666E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666E11" w:rsidP="00666E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666E11" w:rsidP="00666E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Default="00666E11" w:rsidP="00666E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Default="00666E11" w:rsidP="00666E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666E11" w:rsidRPr="000E73F0" w:rsidTr="00D85BF5">
        <w:trPr>
          <w:trHeight w:val="16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666E11" w:rsidP="00AB1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666E11" w:rsidP="00AB1A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 xml:space="preserve">Основное мероприятие </w:t>
            </w:r>
            <w:r w:rsidR="0078386C">
              <w:rPr>
                <w:sz w:val="20"/>
                <w:szCs w:val="20"/>
              </w:rPr>
              <w:t>5</w:t>
            </w:r>
            <w:r w:rsidRPr="00461AF4">
              <w:rPr>
                <w:sz w:val="20"/>
                <w:szCs w:val="20"/>
              </w:rPr>
              <w:t xml:space="preserve">.1. </w:t>
            </w:r>
            <w:r w:rsidR="0078386C" w:rsidRPr="00011288">
              <w:rPr>
                <w:sz w:val="20"/>
                <w:szCs w:val="20"/>
              </w:rPr>
              <w:t>«Выполнение муниципального задания» (КРСШ)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666E11" w:rsidP="00AB1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AF4">
              <w:rPr>
                <w:color w:val="000000"/>
                <w:sz w:val="20"/>
                <w:szCs w:val="20"/>
              </w:rPr>
              <w:t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666E11" w:rsidP="00AB1A48">
            <w:pPr>
              <w:pStyle w:val="af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61AF4">
              <w:rPr>
                <w:color w:val="000000"/>
                <w:sz w:val="20"/>
                <w:szCs w:val="20"/>
              </w:rPr>
              <w:t>Мероприятия, связанные</w:t>
            </w:r>
            <w:r>
              <w:rPr>
                <w:color w:val="000000"/>
                <w:sz w:val="20"/>
                <w:szCs w:val="20"/>
              </w:rPr>
              <w:t xml:space="preserve"> с </w:t>
            </w:r>
            <w:r w:rsidRPr="00461AF4">
              <w:rPr>
                <w:color w:val="000000"/>
                <w:sz w:val="20"/>
                <w:szCs w:val="20"/>
              </w:rPr>
              <w:t>повышением оплаты труда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61AF4">
              <w:rPr>
                <w:color w:val="000000"/>
                <w:sz w:val="20"/>
                <w:szCs w:val="20"/>
              </w:rPr>
              <w:t>отдельных категорий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61AF4">
              <w:rPr>
                <w:color w:val="000000"/>
                <w:sz w:val="20"/>
                <w:szCs w:val="20"/>
              </w:rPr>
              <w:t>работников в сфере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61AF4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666E11" w:rsidP="00AB1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AF4">
              <w:rPr>
                <w:color w:val="000000"/>
                <w:sz w:val="20"/>
                <w:szCs w:val="20"/>
              </w:rPr>
              <w:t>Среднемесячная заработная плата педагогических работников муниципальных учреждений дополнительного образования</w:t>
            </w:r>
            <w:r>
              <w:rPr>
                <w:color w:val="000000"/>
                <w:sz w:val="20"/>
                <w:szCs w:val="20"/>
              </w:rPr>
              <w:t xml:space="preserve"> в сфере физической культуры и спорта</w:t>
            </w:r>
            <w:r w:rsidRPr="00461AF4">
              <w:rPr>
                <w:color w:val="000000"/>
                <w:sz w:val="20"/>
                <w:szCs w:val="20"/>
              </w:rPr>
              <w:t xml:space="preserve"> в муниципальном образовании за текущий год, рублях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666E11" w:rsidP="00AB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666E11" w:rsidP="00AB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36 669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Pr="00461AF4" w:rsidRDefault="0078386C" w:rsidP="00AB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Default="0078386C" w:rsidP="00AB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Default="0078386C" w:rsidP="00AB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1" w:rsidRDefault="0078386C" w:rsidP="00AB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42 255</w:t>
            </w:r>
          </w:p>
        </w:tc>
      </w:tr>
    </w:tbl>
    <w:p w:rsidR="00666E11" w:rsidRPr="000E73F0" w:rsidRDefault="00666E11" w:rsidP="00666E11">
      <w:pPr>
        <w:autoSpaceDE w:val="0"/>
        <w:autoSpaceDN w:val="0"/>
        <w:adjustRightInd w:val="0"/>
        <w:jc w:val="both"/>
      </w:pPr>
      <w:r w:rsidRPr="000E73F0">
        <w:t>-----------------------</w:t>
      </w:r>
    </w:p>
    <w:p w:rsidR="00666E11" w:rsidRPr="000E73F0" w:rsidRDefault="00666E11" w:rsidP="00666E11">
      <w:pPr>
        <w:autoSpaceDE w:val="0"/>
        <w:autoSpaceDN w:val="0"/>
        <w:adjustRightInd w:val="0"/>
        <w:jc w:val="both"/>
      </w:pPr>
      <w:r w:rsidRPr="000E73F0">
        <w:t>&lt;1&gt; информация указывается в соответствии с заключенными соглашениями;</w:t>
      </w:r>
    </w:p>
    <w:p w:rsidR="00666E11" w:rsidRDefault="00666E11" w:rsidP="00666E11">
      <w:r w:rsidRPr="000E73F0">
        <w:t>&lt;2&gt; показатель результата использования субсидии и (или) иных межбюджетных трансфертов, необходимый для достижения результата использования субсидии, установленного соглашением</w:t>
      </w:r>
      <w:r>
        <w:t>.</w:t>
      </w:r>
    </w:p>
    <w:p w:rsidR="00666E11" w:rsidRDefault="00666E11" w:rsidP="00666E11"/>
    <w:p w:rsidR="00666E11" w:rsidRDefault="00666E11" w:rsidP="00666E11"/>
    <w:p w:rsidR="00666E11" w:rsidRDefault="00666E11" w:rsidP="00666E11"/>
    <w:p w:rsidR="00666E11" w:rsidRDefault="00666E11" w:rsidP="00666E11"/>
    <w:p w:rsidR="00666E11" w:rsidRDefault="00666E11" w:rsidP="00666E11"/>
    <w:p w:rsidR="00666E11" w:rsidRDefault="00666E11" w:rsidP="00666E11"/>
    <w:p w:rsidR="00666E11" w:rsidRDefault="00666E11" w:rsidP="00666E11"/>
    <w:p w:rsidR="00666E11" w:rsidRDefault="00666E11" w:rsidP="00666E11"/>
    <w:p w:rsidR="00666E11" w:rsidRDefault="00666E11" w:rsidP="00666E11"/>
    <w:p w:rsidR="00666E11" w:rsidRDefault="00666E11" w:rsidP="00666E11"/>
    <w:p w:rsidR="00666E11" w:rsidRDefault="00666E11" w:rsidP="00666E11"/>
    <w:p w:rsidR="00666E11" w:rsidRDefault="00666E11" w:rsidP="00666E11"/>
    <w:p w:rsidR="00666E11" w:rsidRDefault="00666E11" w:rsidP="00666E11">
      <w:pPr>
        <w:rPr>
          <w:sz w:val="20"/>
          <w:szCs w:val="20"/>
        </w:rPr>
      </w:pPr>
    </w:p>
    <w:p w:rsidR="00666E11" w:rsidRDefault="00666E11" w:rsidP="00666E11">
      <w:pPr>
        <w:rPr>
          <w:sz w:val="20"/>
          <w:szCs w:val="20"/>
        </w:rPr>
      </w:pPr>
    </w:p>
    <w:p w:rsidR="00666E11" w:rsidRPr="00C33A1E" w:rsidRDefault="00666E11" w:rsidP="00666E11">
      <w:pPr>
        <w:widowControl w:val="0"/>
        <w:autoSpaceDE w:val="0"/>
        <w:autoSpaceDN w:val="0"/>
        <w:adjustRightInd w:val="0"/>
        <w:ind w:firstLine="720"/>
        <w:jc w:val="right"/>
        <w:outlineLvl w:val="2"/>
      </w:pPr>
      <w:r w:rsidRPr="00C33A1E">
        <w:t>Таблица 6</w:t>
      </w:r>
    </w:p>
    <w:p w:rsidR="00666E11" w:rsidRPr="00C33A1E" w:rsidRDefault="00666E11" w:rsidP="00666E11">
      <w:pPr>
        <w:autoSpaceDE w:val="0"/>
        <w:autoSpaceDN w:val="0"/>
        <w:adjustRightInd w:val="0"/>
      </w:pPr>
    </w:p>
    <w:p w:rsidR="00666E11" w:rsidRPr="00C33A1E" w:rsidRDefault="00666E11" w:rsidP="00666E11">
      <w:pPr>
        <w:widowControl w:val="0"/>
        <w:autoSpaceDE w:val="0"/>
        <w:autoSpaceDN w:val="0"/>
        <w:adjustRightInd w:val="0"/>
        <w:ind w:firstLine="720"/>
        <w:jc w:val="center"/>
      </w:pPr>
      <w:r w:rsidRPr="00C33A1E">
        <w:rPr>
          <w:rFonts w:cs="Arial"/>
        </w:rPr>
        <w:t xml:space="preserve">Информация о налоговых расходах </w:t>
      </w:r>
      <w:r w:rsidRPr="00C33A1E">
        <w:t>муниципального района «Княжпогостский»</w:t>
      </w:r>
      <w:r w:rsidRPr="00C33A1E">
        <w:rPr>
          <w:rFonts w:cs="Arial"/>
        </w:rPr>
        <w:t xml:space="preserve">, соответствующих цели муниципальной программы, целям подпрограмм, ее структурным элементам </w:t>
      </w:r>
    </w:p>
    <w:tbl>
      <w:tblPr>
        <w:tblW w:w="165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642"/>
        <w:gridCol w:w="567"/>
        <w:gridCol w:w="643"/>
        <w:gridCol w:w="850"/>
        <w:gridCol w:w="520"/>
        <w:gridCol w:w="821"/>
        <w:gridCol w:w="821"/>
        <w:gridCol w:w="652"/>
        <w:gridCol w:w="655"/>
        <w:gridCol w:w="655"/>
        <w:gridCol w:w="541"/>
        <w:gridCol w:w="568"/>
        <w:gridCol w:w="567"/>
        <w:gridCol w:w="567"/>
        <w:gridCol w:w="567"/>
        <w:gridCol w:w="567"/>
        <w:gridCol w:w="567"/>
        <w:gridCol w:w="567"/>
        <w:gridCol w:w="708"/>
        <w:gridCol w:w="709"/>
        <w:gridCol w:w="567"/>
        <w:gridCol w:w="567"/>
        <w:gridCol w:w="567"/>
        <w:gridCol w:w="567"/>
        <w:gridCol w:w="567"/>
        <w:gridCol w:w="567"/>
      </w:tblGrid>
      <w:tr w:rsidR="0078386C" w:rsidRPr="0078386C" w:rsidTr="009D2289">
        <w:tc>
          <w:tcPr>
            <w:tcW w:w="77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Перечень налоговых расходов муниципального района «Княжпогостский»</w:t>
            </w:r>
          </w:p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Объем налоговых расходов, тыс. рублей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Показатель (индикатор) налоговых расходов - критерий результативности</w:t>
            </w:r>
          </w:p>
        </w:tc>
      </w:tr>
      <w:tr w:rsidR="0078386C" w:rsidRPr="0078386C" w:rsidTr="009D2289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№ п/п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Наименование муниципального правового акта, устанавливающего льготу, освобождение или иную преференцию по налогам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Реквизиты муниципального правового акта, устанавливающего льготу, освобождение или иную преференцию по налогам (статьи, части, пункты, подпункты, абзацы)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Наименование налоговых льгот, освобождений или иных преференций по налогам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Наименования налогов, по которым предусматриваются налоговые льготы, освобождения или иные преференции по налогам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Вид налоговой льготы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Дата начала действия льготы, освобождения или иной преференции по налогам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Дата прекращения действия льготы, освобождения или иной преференции по налогам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Целевая категория налоговой льготы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Целевая категория плательщиков налогов, для которых предусмотрены налоговые льготы, освобождения или иные преференции по налогам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Наименование цели муниципальной программы, которой соответствует налоговый расход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783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Наименование куратора налогового расхода муниципального района «Княжпогостский»</w:t>
            </w:r>
          </w:p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2020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Значение</w:t>
            </w:r>
          </w:p>
        </w:tc>
      </w:tr>
      <w:tr w:rsidR="0078386C" w:rsidRPr="0078386C" w:rsidTr="0078386C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</w:tr>
      <w:tr w:rsidR="0078386C" w:rsidRPr="0078386C" w:rsidTr="0078386C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11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9D228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9D228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9D228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9D228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9D228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9D228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386C" w:rsidRPr="0078386C" w:rsidTr="0078386C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8386C" w:rsidRPr="0078386C" w:rsidTr="0078386C">
        <w:trPr>
          <w:trHeight w:val="386"/>
        </w:trPr>
        <w:tc>
          <w:tcPr>
            <w:tcW w:w="77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AB1A4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ВСЕГО налоговых расходов муниципального района «Княжпогостский»</w:t>
            </w:r>
          </w:p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тыс. рублей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386C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C" w:rsidRPr="0078386C" w:rsidRDefault="0078386C" w:rsidP="00666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666E11" w:rsidRDefault="00666E11" w:rsidP="00666E11"/>
    <w:p w:rsidR="00666E11" w:rsidRDefault="00666E11" w:rsidP="00946869">
      <w:pPr>
        <w:rPr>
          <w:sz w:val="20"/>
          <w:szCs w:val="20"/>
        </w:rPr>
      </w:pPr>
    </w:p>
    <w:sectPr w:rsidR="00666E11" w:rsidSect="00946869">
      <w:pgSz w:w="16838" w:h="11906" w:orient="landscape"/>
      <w:pgMar w:top="244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754" w:rsidRDefault="00746754" w:rsidP="003209D8">
      <w:r>
        <w:separator/>
      </w:r>
    </w:p>
  </w:endnote>
  <w:endnote w:type="continuationSeparator" w:id="0">
    <w:p w:rsidR="00746754" w:rsidRDefault="00746754" w:rsidP="0032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3B" w:rsidRDefault="00A5683B" w:rsidP="00177C7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754" w:rsidRDefault="00746754" w:rsidP="003209D8">
      <w:r>
        <w:separator/>
      </w:r>
    </w:p>
  </w:footnote>
  <w:footnote w:type="continuationSeparator" w:id="0">
    <w:p w:rsidR="00746754" w:rsidRDefault="00746754" w:rsidP="0032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590FC7"/>
    <w:multiLevelType w:val="hybridMultilevel"/>
    <w:tmpl w:val="6FD80C20"/>
    <w:lvl w:ilvl="0" w:tplc="825C8E6A">
      <w:start w:val="1"/>
      <w:numFmt w:val="decimal"/>
      <w:lvlText w:val="%1."/>
      <w:lvlJc w:val="left"/>
      <w:pPr>
        <w:ind w:left="720" w:hanging="360"/>
      </w:pPr>
      <w:rPr>
        <w:rFonts w:ascii="Times New Roman" w:eastAsia="PMingLiU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5D41"/>
    <w:multiLevelType w:val="hybridMultilevel"/>
    <w:tmpl w:val="6FD80C20"/>
    <w:lvl w:ilvl="0" w:tplc="825C8E6A">
      <w:start w:val="1"/>
      <w:numFmt w:val="decimal"/>
      <w:lvlText w:val="%1."/>
      <w:lvlJc w:val="left"/>
      <w:pPr>
        <w:ind w:left="720" w:hanging="360"/>
      </w:pPr>
      <w:rPr>
        <w:rFonts w:ascii="Times New Roman" w:eastAsia="PMingLiU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291"/>
    <w:multiLevelType w:val="hybridMultilevel"/>
    <w:tmpl w:val="8E364AB2"/>
    <w:lvl w:ilvl="0" w:tplc="2054A2FE">
      <w:start w:val="1"/>
      <w:numFmt w:val="decimal"/>
      <w:lvlText w:val="%1."/>
      <w:lvlJc w:val="left"/>
      <w:pPr>
        <w:ind w:left="435" w:hanging="43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FD4E62"/>
    <w:multiLevelType w:val="hybridMultilevel"/>
    <w:tmpl w:val="6FD80C20"/>
    <w:lvl w:ilvl="0" w:tplc="825C8E6A">
      <w:start w:val="1"/>
      <w:numFmt w:val="decimal"/>
      <w:lvlText w:val="%1."/>
      <w:lvlJc w:val="left"/>
      <w:pPr>
        <w:ind w:left="720" w:hanging="360"/>
      </w:pPr>
      <w:rPr>
        <w:rFonts w:ascii="Times New Roman" w:eastAsia="PMingLiU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25AC2"/>
    <w:multiLevelType w:val="hybridMultilevel"/>
    <w:tmpl w:val="0200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04497"/>
    <w:multiLevelType w:val="hybridMultilevel"/>
    <w:tmpl w:val="6FD80C20"/>
    <w:lvl w:ilvl="0" w:tplc="825C8E6A">
      <w:start w:val="1"/>
      <w:numFmt w:val="decimal"/>
      <w:lvlText w:val="%1."/>
      <w:lvlJc w:val="left"/>
      <w:pPr>
        <w:ind w:left="720" w:hanging="360"/>
      </w:pPr>
      <w:rPr>
        <w:rFonts w:ascii="Times New Roman" w:eastAsia="PMingLiU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42E48"/>
    <w:multiLevelType w:val="multilevel"/>
    <w:tmpl w:val="BC602318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2D456B1"/>
    <w:multiLevelType w:val="hybridMultilevel"/>
    <w:tmpl w:val="CBF890B2"/>
    <w:lvl w:ilvl="0" w:tplc="6B5E7E12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BA01827"/>
    <w:multiLevelType w:val="multilevel"/>
    <w:tmpl w:val="63C292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color w:val="auto"/>
      </w:rPr>
    </w:lvl>
  </w:abstractNum>
  <w:abstractNum w:abstractNumId="10" w15:restartNumberingAfterBreak="0">
    <w:nsid w:val="71F218B7"/>
    <w:multiLevelType w:val="multilevel"/>
    <w:tmpl w:val="818A0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1" w15:restartNumberingAfterBreak="0">
    <w:nsid w:val="7374740E"/>
    <w:multiLevelType w:val="hybridMultilevel"/>
    <w:tmpl w:val="8FCADC1A"/>
    <w:lvl w:ilvl="0" w:tplc="8A58D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4663D89"/>
    <w:multiLevelType w:val="hybridMultilevel"/>
    <w:tmpl w:val="8E364AB2"/>
    <w:lvl w:ilvl="0" w:tplc="2054A2FE">
      <w:start w:val="1"/>
      <w:numFmt w:val="decimal"/>
      <w:lvlText w:val="%1."/>
      <w:lvlJc w:val="left"/>
      <w:pPr>
        <w:ind w:left="435" w:hanging="43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12"/>
  </w:num>
  <w:num w:numId="12">
    <w:abstractNumId w:val="1"/>
  </w:num>
  <w:num w:numId="1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234"/>
    <w:rsid w:val="00001395"/>
    <w:rsid w:val="00001E0E"/>
    <w:rsid w:val="000048C8"/>
    <w:rsid w:val="00005431"/>
    <w:rsid w:val="00005453"/>
    <w:rsid w:val="0000571F"/>
    <w:rsid w:val="0000587A"/>
    <w:rsid w:val="00010261"/>
    <w:rsid w:val="00010A09"/>
    <w:rsid w:val="00011288"/>
    <w:rsid w:val="00011DA4"/>
    <w:rsid w:val="00012960"/>
    <w:rsid w:val="00013981"/>
    <w:rsid w:val="00013A28"/>
    <w:rsid w:val="00013C47"/>
    <w:rsid w:val="00013DFA"/>
    <w:rsid w:val="0001534D"/>
    <w:rsid w:val="000161D4"/>
    <w:rsid w:val="0001758A"/>
    <w:rsid w:val="000178B9"/>
    <w:rsid w:val="00021771"/>
    <w:rsid w:val="00021BA3"/>
    <w:rsid w:val="00023708"/>
    <w:rsid w:val="00023821"/>
    <w:rsid w:val="00023CD4"/>
    <w:rsid w:val="00024021"/>
    <w:rsid w:val="00024312"/>
    <w:rsid w:val="00026147"/>
    <w:rsid w:val="00031A0A"/>
    <w:rsid w:val="00031DD7"/>
    <w:rsid w:val="000332F3"/>
    <w:rsid w:val="000342E9"/>
    <w:rsid w:val="00034B9C"/>
    <w:rsid w:val="00034D42"/>
    <w:rsid w:val="000356F6"/>
    <w:rsid w:val="00035B8B"/>
    <w:rsid w:val="00035FED"/>
    <w:rsid w:val="0003634F"/>
    <w:rsid w:val="00036D49"/>
    <w:rsid w:val="000376FA"/>
    <w:rsid w:val="00037CBF"/>
    <w:rsid w:val="00040242"/>
    <w:rsid w:val="000407BD"/>
    <w:rsid w:val="00041B78"/>
    <w:rsid w:val="000420FC"/>
    <w:rsid w:val="00042D9E"/>
    <w:rsid w:val="00042DB5"/>
    <w:rsid w:val="00045064"/>
    <w:rsid w:val="00045D3E"/>
    <w:rsid w:val="000471AD"/>
    <w:rsid w:val="000478D0"/>
    <w:rsid w:val="00051981"/>
    <w:rsid w:val="00053050"/>
    <w:rsid w:val="00054423"/>
    <w:rsid w:val="00055898"/>
    <w:rsid w:val="00055C9C"/>
    <w:rsid w:val="00055E39"/>
    <w:rsid w:val="00056E30"/>
    <w:rsid w:val="00057007"/>
    <w:rsid w:val="00057474"/>
    <w:rsid w:val="000579DF"/>
    <w:rsid w:val="00057A2A"/>
    <w:rsid w:val="00060107"/>
    <w:rsid w:val="00063659"/>
    <w:rsid w:val="00063E1C"/>
    <w:rsid w:val="00064362"/>
    <w:rsid w:val="000671E3"/>
    <w:rsid w:val="000701D6"/>
    <w:rsid w:val="00070996"/>
    <w:rsid w:val="00073234"/>
    <w:rsid w:val="000740A5"/>
    <w:rsid w:val="000750FE"/>
    <w:rsid w:val="00076052"/>
    <w:rsid w:val="00077FFB"/>
    <w:rsid w:val="0008037A"/>
    <w:rsid w:val="00080947"/>
    <w:rsid w:val="00080E8B"/>
    <w:rsid w:val="000825BD"/>
    <w:rsid w:val="0008269B"/>
    <w:rsid w:val="00082AE6"/>
    <w:rsid w:val="0008325A"/>
    <w:rsid w:val="00083630"/>
    <w:rsid w:val="0008405B"/>
    <w:rsid w:val="00084587"/>
    <w:rsid w:val="000846B0"/>
    <w:rsid w:val="00085FA3"/>
    <w:rsid w:val="000862DE"/>
    <w:rsid w:val="00087008"/>
    <w:rsid w:val="00087C77"/>
    <w:rsid w:val="00087CF7"/>
    <w:rsid w:val="000915FE"/>
    <w:rsid w:val="00091D36"/>
    <w:rsid w:val="00092852"/>
    <w:rsid w:val="00092FF1"/>
    <w:rsid w:val="000935A4"/>
    <w:rsid w:val="00094A22"/>
    <w:rsid w:val="00094C95"/>
    <w:rsid w:val="0009564D"/>
    <w:rsid w:val="00096D5D"/>
    <w:rsid w:val="00096DD7"/>
    <w:rsid w:val="00097156"/>
    <w:rsid w:val="000A0676"/>
    <w:rsid w:val="000A0A65"/>
    <w:rsid w:val="000A0ACD"/>
    <w:rsid w:val="000A1CFD"/>
    <w:rsid w:val="000A1F81"/>
    <w:rsid w:val="000A224B"/>
    <w:rsid w:val="000A2336"/>
    <w:rsid w:val="000A2482"/>
    <w:rsid w:val="000A27C0"/>
    <w:rsid w:val="000A295C"/>
    <w:rsid w:val="000A493B"/>
    <w:rsid w:val="000B0446"/>
    <w:rsid w:val="000B09FB"/>
    <w:rsid w:val="000B0F29"/>
    <w:rsid w:val="000B0FAE"/>
    <w:rsid w:val="000B1B85"/>
    <w:rsid w:val="000B2E2A"/>
    <w:rsid w:val="000B39F5"/>
    <w:rsid w:val="000B3F39"/>
    <w:rsid w:val="000B49DA"/>
    <w:rsid w:val="000B58AF"/>
    <w:rsid w:val="000B5C6A"/>
    <w:rsid w:val="000B64FB"/>
    <w:rsid w:val="000B68B5"/>
    <w:rsid w:val="000B7124"/>
    <w:rsid w:val="000B71E0"/>
    <w:rsid w:val="000B7F2A"/>
    <w:rsid w:val="000C0B1C"/>
    <w:rsid w:val="000C0F09"/>
    <w:rsid w:val="000C1611"/>
    <w:rsid w:val="000C286E"/>
    <w:rsid w:val="000C28E8"/>
    <w:rsid w:val="000C56BD"/>
    <w:rsid w:val="000C5ECC"/>
    <w:rsid w:val="000C640F"/>
    <w:rsid w:val="000C6A18"/>
    <w:rsid w:val="000D0032"/>
    <w:rsid w:val="000D04BA"/>
    <w:rsid w:val="000D1CDD"/>
    <w:rsid w:val="000D1EFC"/>
    <w:rsid w:val="000D1F0B"/>
    <w:rsid w:val="000D2049"/>
    <w:rsid w:val="000D20E7"/>
    <w:rsid w:val="000D25DF"/>
    <w:rsid w:val="000D3906"/>
    <w:rsid w:val="000D3943"/>
    <w:rsid w:val="000D446A"/>
    <w:rsid w:val="000D4851"/>
    <w:rsid w:val="000D59E0"/>
    <w:rsid w:val="000D6032"/>
    <w:rsid w:val="000D6EE7"/>
    <w:rsid w:val="000D723F"/>
    <w:rsid w:val="000D728E"/>
    <w:rsid w:val="000D7428"/>
    <w:rsid w:val="000D76C6"/>
    <w:rsid w:val="000D77D6"/>
    <w:rsid w:val="000D797B"/>
    <w:rsid w:val="000E2EC3"/>
    <w:rsid w:val="000E3194"/>
    <w:rsid w:val="000E32AE"/>
    <w:rsid w:val="000E37AA"/>
    <w:rsid w:val="000E3AB3"/>
    <w:rsid w:val="000E4164"/>
    <w:rsid w:val="000E5129"/>
    <w:rsid w:val="000E5296"/>
    <w:rsid w:val="000E577F"/>
    <w:rsid w:val="000E647F"/>
    <w:rsid w:val="000E64A6"/>
    <w:rsid w:val="000F12BF"/>
    <w:rsid w:val="000F19F9"/>
    <w:rsid w:val="000F1E73"/>
    <w:rsid w:val="000F2807"/>
    <w:rsid w:val="000F2E3B"/>
    <w:rsid w:val="000F2F7A"/>
    <w:rsid w:val="000F5A22"/>
    <w:rsid w:val="000F5BEB"/>
    <w:rsid w:val="000F6360"/>
    <w:rsid w:val="000F7534"/>
    <w:rsid w:val="000F77E6"/>
    <w:rsid w:val="000F7AB5"/>
    <w:rsid w:val="000F7AF5"/>
    <w:rsid w:val="000F7B0D"/>
    <w:rsid w:val="00100111"/>
    <w:rsid w:val="00100FE8"/>
    <w:rsid w:val="001010EA"/>
    <w:rsid w:val="00101D0E"/>
    <w:rsid w:val="00102093"/>
    <w:rsid w:val="00102A21"/>
    <w:rsid w:val="00103ACE"/>
    <w:rsid w:val="00103DE5"/>
    <w:rsid w:val="00104974"/>
    <w:rsid w:val="00104AB7"/>
    <w:rsid w:val="00104FE4"/>
    <w:rsid w:val="001064DB"/>
    <w:rsid w:val="00107A52"/>
    <w:rsid w:val="00107AED"/>
    <w:rsid w:val="00110AA3"/>
    <w:rsid w:val="00111AFE"/>
    <w:rsid w:val="00111C29"/>
    <w:rsid w:val="00111F24"/>
    <w:rsid w:val="0011299A"/>
    <w:rsid w:val="00112BB0"/>
    <w:rsid w:val="00113CDD"/>
    <w:rsid w:val="00113D43"/>
    <w:rsid w:val="001140B6"/>
    <w:rsid w:val="001143F9"/>
    <w:rsid w:val="00115592"/>
    <w:rsid w:val="001158F4"/>
    <w:rsid w:val="001166E6"/>
    <w:rsid w:val="0011677C"/>
    <w:rsid w:val="0011758E"/>
    <w:rsid w:val="0012364C"/>
    <w:rsid w:val="0012398B"/>
    <w:rsid w:val="0012493C"/>
    <w:rsid w:val="00124B0E"/>
    <w:rsid w:val="00124DB0"/>
    <w:rsid w:val="00125F4A"/>
    <w:rsid w:val="00126473"/>
    <w:rsid w:val="00127E3B"/>
    <w:rsid w:val="00130A52"/>
    <w:rsid w:val="00130E07"/>
    <w:rsid w:val="00131F8A"/>
    <w:rsid w:val="00132579"/>
    <w:rsid w:val="0013335E"/>
    <w:rsid w:val="001337FE"/>
    <w:rsid w:val="00133C2F"/>
    <w:rsid w:val="00136558"/>
    <w:rsid w:val="0013765D"/>
    <w:rsid w:val="00140459"/>
    <w:rsid w:val="001406E3"/>
    <w:rsid w:val="0014082B"/>
    <w:rsid w:val="00142518"/>
    <w:rsid w:val="00142BD5"/>
    <w:rsid w:val="0014323E"/>
    <w:rsid w:val="00143E16"/>
    <w:rsid w:val="00145996"/>
    <w:rsid w:val="00145BC4"/>
    <w:rsid w:val="00146152"/>
    <w:rsid w:val="00146753"/>
    <w:rsid w:val="00147B1D"/>
    <w:rsid w:val="00147E38"/>
    <w:rsid w:val="00150133"/>
    <w:rsid w:val="00150401"/>
    <w:rsid w:val="00155092"/>
    <w:rsid w:val="00155949"/>
    <w:rsid w:val="00155FFF"/>
    <w:rsid w:val="00156282"/>
    <w:rsid w:val="00156A30"/>
    <w:rsid w:val="00156A32"/>
    <w:rsid w:val="00160C80"/>
    <w:rsid w:val="00161A1B"/>
    <w:rsid w:val="0016242F"/>
    <w:rsid w:val="0016336D"/>
    <w:rsid w:val="001644D0"/>
    <w:rsid w:val="001651CF"/>
    <w:rsid w:val="00165C93"/>
    <w:rsid w:val="00165E10"/>
    <w:rsid w:val="00166740"/>
    <w:rsid w:val="00166925"/>
    <w:rsid w:val="00167465"/>
    <w:rsid w:val="0017028D"/>
    <w:rsid w:val="0017054C"/>
    <w:rsid w:val="001709F6"/>
    <w:rsid w:val="00170D07"/>
    <w:rsid w:val="00170F61"/>
    <w:rsid w:val="00171DFA"/>
    <w:rsid w:val="00174B5D"/>
    <w:rsid w:val="00175066"/>
    <w:rsid w:val="00177BFD"/>
    <w:rsid w:val="00177C76"/>
    <w:rsid w:val="001829B7"/>
    <w:rsid w:val="00183991"/>
    <w:rsid w:val="001857ED"/>
    <w:rsid w:val="0018581F"/>
    <w:rsid w:val="001861A7"/>
    <w:rsid w:val="0019035D"/>
    <w:rsid w:val="0019134C"/>
    <w:rsid w:val="00192D6F"/>
    <w:rsid w:val="00194938"/>
    <w:rsid w:val="00194B3C"/>
    <w:rsid w:val="00195274"/>
    <w:rsid w:val="00196CD3"/>
    <w:rsid w:val="001A153C"/>
    <w:rsid w:val="001A27CB"/>
    <w:rsid w:val="001A2B58"/>
    <w:rsid w:val="001A2C24"/>
    <w:rsid w:val="001A2D64"/>
    <w:rsid w:val="001A3616"/>
    <w:rsid w:val="001A4CAB"/>
    <w:rsid w:val="001A585C"/>
    <w:rsid w:val="001A6851"/>
    <w:rsid w:val="001A69C9"/>
    <w:rsid w:val="001A72E7"/>
    <w:rsid w:val="001A7CDE"/>
    <w:rsid w:val="001A7D5D"/>
    <w:rsid w:val="001B0A78"/>
    <w:rsid w:val="001B221A"/>
    <w:rsid w:val="001B23BA"/>
    <w:rsid w:val="001B2FF9"/>
    <w:rsid w:val="001B3680"/>
    <w:rsid w:val="001B42D0"/>
    <w:rsid w:val="001B5CA4"/>
    <w:rsid w:val="001B5DBD"/>
    <w:rsid w:val="001B6A7D"/>
    <w:rsid w:val="001B6E87"/>
    <w:rsid w:val="001C05CE"/>
    <w:rsid w:val="001C08D9"/>
    <w:rsid w:val="001C098C"/>
    <w:rsid w:val="001C2A62"/>
    <w:rsid w:val="001C2E0F"/>
    <w:rsid w:val="001C2E3D"/>
    <w:rsid w:val="001C34D3"/>
    <w:rsid w:val="001C354C"/>
    <w:rsid w:val="001C3958"/>
    <w:rsid w:val="001C5549"/>
    <w:rsid w:val="001C5E22"/>
    <w:rsid w:val="001C60CE"/>
    <w:rsid w:val="001C648A"/>
    <w:rsid w:val="001C6DEF"/>
    <w:rsid w:val="001C75E1"/>
    <w:rsid w:val="001D0291"/>
    <w:rsid w:val="001D1D9C"/>
    <w:rsid w:val="001D1EE2"/>
    <w:rsid w:val="001D248B"/>
    <w:rsid w:val="001D4902"/>
    <w:rsid w:val="001E0117"/>
    <w:rsid w:val="001E096E"/>
    <w:rsid w:val="001E175C"/>
    <w:rsid w:val="001E1EEA"/>
    <w:rsid w:val="001E3DE4"/>
    <w:rsid w:val="001E4073"/>
    <w:rsid w:val="001E4A8F"/>
    <w:rsid w:val="001E54DC"/>
    <w:rsid w:val="001E576B"/>
    <w:rsid w:val="001E6CAC"/>
    <w:rsid w:val="001E79D7"/>
    <w:rsid w:val="001E7A18"/>
    <w:rsid w:val="001F0DD5"/>
    <w:rsid w:val="001F1702"/>
    <w:rsid w:val="001F1AF2"/>
    <w:rsid w:val="001F1CDE"/>
    <w:rsid w:val="001F1F43"/>
    <w:rsid w:val="001F21D3"/>
    <w:rsid w:val="001F2397"/>
    <w:rsid w:val="001F2495"/>
    <w:rsid w:val="001F4B5C"/>
    <w:rsid w:val="001F4E28"/>
    <w:rsid w:val="001F55FC"/>
    <w:rsid w:val="001F5A4B"/>
    <w:rsid w:val="001F5BE2"/>
    <w:rsid w:val="001F6889"/>
    <w:rsid w:val="001F7074"/>
    <w:rsid w:val="0020029E"/>
    <w:rsid w:val="0020031C"/>
    <w:rsid w:val="00200CAA"/>
    <w:rsid w:val="00201243"/>
    <w:rsid w:val="00201C3C"/>
    <w:rsid w:val="0020206E"/>
    <w:rsid w:val="00203204"/>
    <w:rsid w:val="00203E0C"/>
    <w:rsid w:val="002044FD"/>
    <w:rsid w:val="0020459C"/>
    <w:rsid w:val="00204A7C"/>
    <w:rsid w:val="0020507B"/>
    <w:rsid w:val="00205109"/>
    <w:rsid w:val="002051CB"/>
    <w:rsid w:val="0020606B"/>
    <w:rsid w:val="00206366"/>
    <w:rsid w:val="00206938"/>
    <w:rsid w:val="00206955"/>
    <w:rsid w:val="00206DDB"/>
    <w:rsid w:val="00207B78"/>
    <w:rsid w:val="00207B88"/>
    <w:rsid w:val="00207DA3"/>
    <w:rsid w:val="00207E35"/>
    <w:rsid w:val="002104C8"/>
    <w:rsid w:val="00210A6A"/>
    <w:rsid w:val="00210C6A"/>
    <w:rsid w:val="002112F5"/>
    <w:rsid w:val="00211CE1"/>
    <w:rsid w:val="00211CFC"/>
    <w:rsid w:val="0021202F"/>
    <w:rsid w:val="002125C5"/>
    <w:rsid w:val="00212B16"/>
    <w:rsid w:val="002135CB"/>
    <w:rsid w:val="0021402D"/>
    <w:rsid w:val="00215630"/>
    <w:rsid w:val="002173F4"/>
    <w:rsid w:val="00220819"/>
    <w:rsid w:val="00220EFD"/>
    <w:rsid w:val="00221A61"/>
    <w:rsid w:val="00221C37"/>
    <w:rsid w:val="002226DE"/>
    <w:rsid w:val="00224E46"/>
    <w:rsid w:val="0022626B"/>
    <w:rsid w:val="002273FD"/>
    <w:rsid w:val="00227505"/>
    <w:rsid w:val="00227882"/>
    <w:rsid w:val="002300E7"/>
    <w:rsid w:val="00230D34"/>
    <w:rsid w:val="00232DC3"/>
    <w:rsid w:val="00234089"/>
    <w:rsid w:val="002351BD"/>
    <w:rsid w:val="00235F25"/>
    <w:rsid w:val="00237DBA"/>
    <w:rsid w:val="00241C7E"/>
    <w:rsid w:val="00242047"/>
    <w:rsid w:val="00242DDB"/>
    <w:rsid w:val="0024373A"/>
    <w:rsid w:val="00243BF8"/>
    <w:rsid w:val="00244DCA"/>
    <w:rsid w:val="00245976"/>
    <w:rsid w:val="00246858"/>
    <w:rsid w:val="00246DDB"/>
    <w:rsid w:val="00246FCA"/>
    <w:rsid w:val="00247424"/>
    <w:rsid w:val="00247920"/>
    <w:rsid w:val="002504DE"/>
    <w:rsid w:val="0025141D"/>
    <w:rsid w:val="00251AA2"/>
    <w:rsid w:val="00251AFA"/>
    <w:rsid w:val="00252BFC"/>
    <w:rsid w:val="002535C5"/>
    <w:rsid w:val="002536B7"/>
    <w:rsid w:val="002536FE"/>
    <w:rsid w:val="00253912"/>
    <w:rsid w:val="00254073"/>
    <w:rsid w:val="00254F63"/>
    <w:rsid w:val="0025723B"/>
    <w:rsid w:val="002575DC"/>
    <w:rsid w:val="00257CE7"/>
    <w:rsid w:val="0026130E"/>
    <w:rsid w:val="00261B3F"/>
    <w:rsid w:val="0026277F"/>
    <w:rsid w:val="0026284C"/>
    <w:rsid w:val="002629E6"/>
    <w:rsid w:val="002649CD"/>
    <w:rsid w:val="002652C6"/>
    <w:rsid w:val="00265881"/>
    <w:rsid w:val="00266338"/>
    <w:rsid w:val="00270784"/>
    <w:rsid w:val="00270C43"/>
    <w:rsid w:val="002726E6"/>
    <w:rsid w:val="0027394C"/>
    <w:rsid w:val="00273C88"/>
    <w:rsid w:val="00274001"/>
    <w:rsid w:val="00274D73"/>
    <w:rsid w:val="002755C5"/>
    <w:rsid w:val="002765F4"/>
    <w:rsid w:val="002768E6"/>
    <w:rsid w:val="002779DE"/>
    <w:rsid w:val="00277FB8"/>
    <w:rsid w:val="00280143"/>
    <w:rsid w:val="00280512"/>
    <w:rsid w:val="002805BA"/>
    <w:rsid w:val="00281A38"/>
    <w:rsid w:val="00281A80"/>
    <w:rsid w:val="002823B9"/>
    <w:rsid w:val="002829BE"/>
    <w:rsid w:val="002831A9"/>
    <w:rsid w:val="00283860"/>
    <w:rsid w:val="00283ED1"/>
    <w:rsid w:val="00284758"/>
    <w:rsid w:val="002850D4"/>
    <w:rsid w:val="002873E3"/>
    <w:rsid w:val="0029047F"/>
    <w:rsid w:val="00290510"/>
    <w:rsid w:val="00290C6B"/>
    <w:rsid w:val="00290FD6"/>
    <w:rsid w:val="00291498"/>
    <w:rsid w:val="00292D65"/>
    <w:rsid w:val="0029383A"/>
    <w:rsid w:val="00294CCD"/>
    <w:rsid w:val="00295BA8"/>
    <w:rsid w:val="00295F7B"/>
    <w:rsid w:val="002969F8"/>
    <w:rsid w:val="002A0E95"/>
    <w:rsid w:val="002A1194"/>
    <w:rsid w:val="002A1835"/>
    <w:rsid w:val="002A23C2"/>
    <w:rsid w:val="002A2726"/>
    <w:rsid w:val="002A3231"/>
    <w:rsid w:val="002A3522"/>
    <w:rsid w:val="002A45A7"/>
    <w:rsid w:val="002A52F7"/>
    <w:rsid w:val="002A7288"/>
    <w:rsid w:val="002A7841"/>
    <w:rsid w:val="002A7E5D"/>
    <w:rsid w:val="002B0D30"/>
    <w:rsid w:val="002B14C5"/>
    <w:rsid w:val="002B1907"/>
    <w:rsid w:val="002B2ED0"/>
    <w:rsid w:val="002B3AE7"/>
    <w:rsid w:val="002B4761"/>
    <w:rsid w:val="002C0ABA"/>
    <w:rsid w:val="002C277D"/>
    <w:rsid w:val="002C2861"/>
    <w:rsid w:val="002C2A74"/>
    <w:rsid w:val="002C31EC"/>
    <w:rsid w:val="002C3D53"/>
    <w:rsid w:val="002C3F9B"/>
    <w:rsid w:val="002C4046"/>
    <w:rsid w:val="002C5105"/>
    <w:rsid w:val="002C6BA3"/>
    <w:rsid w:val="002D0366"/>
    <w:rsid w:val="002D08A4"/>
    <w:rsid w:val="002D0EFA"/>
    <w:rsid w:val="002D0F67"/>
    <w:rsid w:val="002D12E6"/>
    <w:rsid w:val="002D2726"/>
    <w:rsid w:val="002D32C9"/>
    <w:rsid w:val="002D3F44"/>
    <w:rsid w:val="002D4E86"/>
    <w:rsid w:val="002D597D"/>
    <w:rsid w:val="002D6DB7"/>
    <w:rsid w:val="002D6F29"/>
    <w:rsid w:val="002D7432"/>
    <w:rsid w:val="002D77A9"/>
    <w:rsid w:val="002E0AD2"/>
    <w:rsid w:val="002E173C"/>
    <w:rsid w:val="002E2CFD"/>
    <w:rsid w:val="002E2F5F"/>
    <w:rsid w:val="002E3661"/>
    <w:rsid w:val="002E3CA0"/>
    <w:rsid w:val="002E5356"/>
    <w:rsid w:val="002E5500"/>
    <w:rsid w:val="002E5DDB"/>
    <w:rsid w:val="002E708F"/>
    <w:rsid w:val="002E7116"/>
    <w:rsid w:val="002E7FE0"/>
    <w:rsid w:val="002F00E4"/>
    <w:rsid w:val="002F045D"/>
    <w:rsid w:val="002F0D40"/>
    <w:rsid w:val="002F3B83"/>
    <w:rsid w:val="002F45C5"/>
    <w:rsid w:val="002F4E20"/>
    <w:rsid w:val="002F657D"/>
    <w:rsid w:val="002F78C0"/>
    <w:rsid w:val="002F7E78"/>
    <w:rsid w:val="00301072"/>
    <w:rsid w:val="00306B6F"/>
    <w:rsid w:val="00306C75"/>
    <w:rsid w:val="00307BDE"/>
    <w:rsid w:val="00307E74"/>
    <w:rsid w:val="00310077"/>
    <w:rsid w:val="003106DE"/>
    <w:rsid w:val="003110AD"/>
    <w:rsid w:val="00311391"/>
    <w:rsid w:val="00311FF1"/>
    <w:rsid w:val="0031283F"/>
    <w:rsid w:val="003137B9"/>
    <w:rsid w:val="00314581"/>
    <w:rsid w:val="00314B69"/>
    <w:rsid w:val="00315849"/>
    <w:rsid w:val="00315DC6"/>
    <w:rsid w:val="00316165"/>
    <w:rsid w:val="00316E78"/>
    <w:rsid w:val="0032095E"/>
    <w:rsid w:val="003209D8"/>
    <w:rsid w:val="003210FB"/>
    <w:rsid w:val="00322361"/>
    <w:rsid w:val="00322C6E"/>
    <w:rsid w:val="00323415"/>
    <w:rsid w:val="0032354C"/>
    <w:rsid w:val="00323AB7"/>
    <w:rsid w:val="0032422E"/>
    <w:rsid w:val="00324B9D"/>
    <w:rsid w:val="0032629D"/>
    <w:rsid w:val="00326B26"/>
    <w:rsid w:val="0033349C"/>
    <w:rsid w:val="00333EAC"/>
    <w:rsid w:val="00334064"/>
    <w:rsid w:val="00334223"/>
    <w:rsid w:val="00336473"/>
    <w:rsid w:val="00337A26"/>
    <w:rsid w:val="00340B3A"/>
    <w:rsid w:val="003419FD"/>
    <w:rsid w:val="00341BEE"/>
    <w:rsid w:val="00341F7B"/>
    <w:rsid w:val="00342070"/>
    <w:rsid w:val="00342A68"/>
    <w:rsid w:val="00342AF9"/>
    <w:rsid w:val="003433E8"/>
    <w:rsid w:val="003437EF"/>
    <w:rsid w:val="00344737"/>
    <w:rsid w:val="00345DE6"/>
    <w:rsid w:val="00351F8A"/>
    <w:rsid w:val="00352FD8"/>
    <w:rsid w:val="00353234"/>
    <w:rsid w:val="00353390"/>
    <w:rsid w:val="003536E5"/>
    <w:rsid w:val="00353D01"/>
    <w:rsid w:val="00355527"/>
    <w:rsid w:val="0035552B"/>
    <w:rsid w:val="00355676"/>
    <w:rsid w:val="00355958"/>
    <w:rsid w:val="003562AB"/>
    <w:rsid w:val="0035650F"/>
    <w:rsid w:val="003577F7"/>
    <w:rsid w:val="00361B2F"/>
    <w:rsid w:val="003621CD"/>
    <w:rsid w:val="00363CB1"/>
    <w:rsid w:val="00363CF4"/>
    <w:rsid w:val="00363E73"/>
    <w:rsid w:val="0036466F"/>
    <w:rsid w:val="00365BA1"/>
    <w:rsid w:val="003660A8"/>
    <w:rsid w:val="00366579"/>
    <w:rsid w:val="003720D9"/>
    <w:rsid w:val="003736F5"/>
    <w:rsid w:val="00374B21"/>
    <w:rsid w:val="00375458"/>
    <w:rsid w:val="00377112"/>
    <w:rsid w:val="003773BB"/>
    <w:rsid w:val="003775CB"/>
    <w:rsid w:val="00380ACC"/>
    <w:rsid w:val="00381950"/>
    <w:rsid w:val="003852E3"/>
    <w:rsid w:val="0038534D"/>
    <w:rsid w:val="0038588A"/>
    <w:rsid w:val="00385D00"/>
    <w:rsid w:val="00385E7F"/>
    <w:rsid w:val="00390134"/>
    <w:rsid w:val="003901D0"/>
    <w:rsid w:val="0039077F"/>
    <w:rsid w:val="00392338"/>
    <w:rsid w:val="00393836"/>
    <w:rsid w:val="00394058"/>
    <w:rsid w:val="00394408"/>
    <w:rsid w:val="003952E1"/>
    <w:rsid w:val="0039621B"/>
    <w:rsid w:val="00396CC0"/>
    <w:rsid w:val="0039712C"/>
    <w:rsid w:val="003A03F7"/>
    <w:rsid w:val="003A0F8C"/>
    <w:rsid w:val="003A2A40"/>
    <w:rsid w:val="003A3C8B"/>
    <w:rsid w:val="003A3D01"/>
    <w:rsid w:val="003A4A96"/>
    <w:rsid w:val="003A5A17"/>
    <w:rsid w:val="003A5F6E"/>
    <w:rsid w:val="003A6FC8"/>
    <w:rsid w:val="003B0649"/>
    <w:rsid w:val="003B12E1"/>
    <w:rsid w:val="003B1847"/>
    <w:rsid w:val="003B1EFB"/>
    <w:rsid w:val="003B34B7"/>
    <w:rsid w:val="003B3942"/>
    <w:rsid w:val="003B3D5E"/>
    <w:rsid w:val="003B438D"/>
    <w:rsid w:val="003B5EC1"/>
    <w:rsid w:val="003B5F3E"/>
    <w:rsid w:val="003B6543"/>
    <w:rsid w:val="003C134F"/>
    <w:rsid w:val="003C194A"/>
    <w:rsid w:val="003C2629"/>
    <w:rsid w:val="003C2654"/>
    <w:rsid w:val="003C2B51"/>
    <w:rsid w:val="003C3077"/>
    <w:rsid w:val="003C37C8"/>
    <w:rsid w:val="003C54ED"/>
    <w:rsid w:val="003C5B6D"/>
    <w:rsid w:val="003C5C66"/>
    <w:rsid w:val="003C5F6F"/>
    <w:rsid w:val="003C7CC8"/>
    <w:rsid w:val="003C7EE1"/>
    <w:rsid w:val="003C7F96"/>
    <w:rsid w:val="003D0CD7"/>
    <w:rsid w:val="003D0F84"/>
    <w:rsid w:val="003D1141"/>
    <w:rsid w:val="003D2DC9"/>
    <w:rsid w:val="003D4135"/>
    <w:rsid w:val="003D4F35"/>
    <w:rsid w:val="003D642A"/>
    <w:rsid w:val="003D6E44"/>
    <w:rsid w:val="003E056B"/>
    <w:rsid w:val="003E069D"/>
    <w:rsid w:val="003E2959"/>
    <w:rsid w:val="003E2A15"/>
    <w:rsid w:val="003E324B"/>
    <w:rsid w:val="003E4096"/>
    <w:rsid w:val="003E44C9"/>
    <w:rsid w:val="003E4988"/>
    <w:rsid w:val="003E5DED"/>
    <w:rsid w:val="003E5E51"/>
    <w:rsid w:val="003E76E1"/>
    <w:rsid w:val="003F082E"/>
    <w:rsid w:val="003F277A"/>
    <w:rsid w:val="003F2F48"/>
    <w:rsid w:val="003F30BC"/>
    <w:rsid w:val="003F3A3A"/>
    <w:rsid w:val="003F3E23"/>
    <w:rsid w:val="003F527F"/>
    <w:rsid w:val="003F54CF"/>
    <w:rsid w:val="003F7DF1"/>
    <w:rsid w:val="003F7E4C"/>
    <w:rsid w:val="00400232"/>
    <w:rsid w:val="00400E3B"/>
    <w:rsid w:val="00404F42"/>
    <w:rsid w:val="004051A6"/>
    <w:rsid w:val="00405B90"/>
    <w:rsid w:val="00406AE0"/>
    <w:rsid w:val="00406F47"/>
    <w:rsid w:val="00407037"/>
    <w:rsid w:val="004070BF"/>
    <w:rsid w:val="004074C0"/>
    <w:rsid w:val="0041029C"/>
    <w:rsid w:val="004115AF"/>
    <w:rsid w:val="00412D10"/>
    <w:rsid w:val="004141DC"/>
    <w:rsid w:val="00414FC7"/>
    <w:rsid w:val="00415280"/>
    <w:rsid w:val="00415E91"/>
    <w:rsid w:val="004174E5"/>
    <w:rsid w:val="0041768B"/>
    <w:rsid w:val="00417721"/>
    <w:rsid w:val="00417C1A"/>
    <w:rsid w:val="00417C69"/>
    <w:rsid w:val="0042025A"/>
    <w:rsid w:val="004202AF"/>
    <w:rsid w:val="00420E1F"/>
    <w:rsid w:val="004242E2"/>
    <w:rsid w:val="0042759F"/>
    <w:rsid w:val="00427E93"/>
    <w:rsid w:val="00430876"/>
    <w:rsid w:val="00431F10"/>
    <w:rsid w:val="00431FA7"/>
    <w:rsid w:val="0043334C"/>
    <w:rsid w:val="004338D6"/>
    <w:rsid w:val="004338EB"/>
    <w:rsid w:val="004344A4"/>
    <w:rsid w:val="00434E91"/>
    <w:rsid w:val="00437920"/>
    <w:rsid w:val="00440114"/>
    <w:rsid w:val="004419A9"/>
    <w:rsid w:val="00441ADC"/>
    <w:rsid w:val="00441F45"/>
    <w:rsid w:val="00442792"/>
    <w:rsid w:val="00443C6D"/>
    <w:rsid w:val="00445351"/>
    <w:rsid w:val="004458BB"/>
    <w:rsid w:val="00445A39"/>
    <w:rsid w:val="00446D3A"/>
    <w:rsid w:val="00447240"/>
    <w:rsid w:val="00447B81"/>
    <w:rsid w:val="0045180D"/>
    <w:rsid w:val="00451854"/>
    <w:rsid w:val="004521C7"/>
    <w:rsid w:val="00453B3D"/>
    <w:rsid w:val="004540C8"/>
    <w:rsid w:val="00454543"/>
    <w:rsid w:val="00454E23"/>
    <w:rsid w:val="0045592A"/>
    <w:rsid w:val="00460A54"/>
    <w:rsid w:val="00461280"/>
    <w:rsid w:val="00461572"/>
    <w:rsid w:val="00461AF4"/>
    <w:rsid w:val="0046363C"/>
    <w:rsid w:val="0046387E"/>
    <w:rsid w:val="004645A6"/>
    <w:rsid w:val="0046495C"/>
    <w:rsid w:val="00464BAE"/>
    <w:rsid w:val="00465374"/>
    <w:rsid w:val="004654BD"/>
    <w:rsid w:val="00466166"/>
    <w:rsid w:val="00466B8B"/>
    <w:rsid w:val="004711DA"/>
    <w:rsid w:val="00471D1C"/>
    <w:rsid w:val="00471E97"/>
    <w:rsid w:val="00472FE2"/>
    <w:rsid w:val="0047428B"/>
    <w:rsid w:val="00474E4D"/>
    <w:rsid w:val="004760ED"/>
    <w:rsid w:val="004761CB"/>
    <w:rsid w:val="0047667F"/>
    <w:rsid w:val="00476709"/>
    <w:rsid w:val="00476900"/>
    <w:rsid w:val="00476A5E"/>
    <w:rsid w:val="00477EDC"/>
    <w:rsid w:val="00477F1B"/>
    <w:rsid w:val="004820E6"/>
    <w:rsid w:val="00482158"/>
    <w:rsid w:val="00482F3E"/>
    <w:rsid w:val="00483407"/>
    <w:rsid w:val="00483B87"/>
    <w:rsid w:val="00484B78"/>
    <w:rsid w:val="004858AC"/>
    <w:rsid w:val="00485B44"/>
    <w:rsid w:val="004879F2"/>
    <w:rsid w:val="00487CAF"/>
    <w:rsid w:val="0049091B"/>
    <w:rsid w:val="00491083"/>
    <w:rsid w:val="004914B0"/>
    <w:rsid w:val="004916F7"/>
    <w:rsid w:val="00491BC7"/>
    <w:rsid w:val="00492F66"/>
    <w:rsid w:val="00494020"/>
    <w:rsid w:val="004946BD"/>
    <w:rsid w:val="004954BE"/>
    <w:rsid w:val="00495738"/>
    <w:rsid w:val="00495C38"/>
    <w:rsid w:val="00496BE3"/>
    <w:rsid w:val="00497330"/>
    <w:rsid w:val="004A5F4A"/>
    <w:rsid w:val="004A63A8"/>
    <w:rsid w:val="004A65CC"/>
    <w:rsid w:val="004A6B1C"/>
    <w:rsid w:val="004B0909"/>
    <w:rsid w:val="004B0AEE"/>
    <w:rsid w:val="004B0ED5"/>
    <w:rsid w:val="004B126D"/>
    <w:rsid w:val="004B1C16"/>
    <w:rsid w:val="004B1D77"/>
    <w:rsid w:val="004B600A"/>
    <w:rsid w:val="004B60BA"/>
    <w:rsid w:val="004B684D"/>
    <w:rsid w:val="004B6931"/>
    <w:rsid w:val="004B6B74"/>
    <w:rsid w:val="004B7414"/>
    <w:rsid w:val="004B760A"/>
    <w:rsid w:val="004B78AC"/>
    <w:rsid w:val="004C2D3F"/>
    <w:rsid w:val="004C3D7A"/>
    <w:rsid w:val="004C5148"/>
    <w:rsid w:val="004C564A"/>
    <w:rsid w:val="004C5EBF"/>
    <w:rsid w:val="004C6632"/>
    <w:rsid w:val="004C7800"/>
    <w:rsid w:val="004D013B"/>
    <w:rsid w:val="004D0C1A"/>
    <w:rsid w:val="004D1F88"/>
    <w:rsid w:val="004D2A31"/>
    <w:rsid w:val="004D60FF"/>
    <w:rsid w:val="004D6193"/>
    <w:rsid w:val="004D6528"/>
    <w:rsid w:val="004D6935"/>
    <w:rsid w:val="004D7B9D"/>
    <w:rsid w:val="004E085C"/>
    <w:rsid w:val="004E0B83"/>
    <w:rsid w:val="004E14B7"/>
    <w:rsid w:val="004E1547"/>
    <w:rsid w:val="004E1E95"/>
    <w:rsid w:val="004E37F9"/>
    <w:rsid w:val="004E4856"/>
    <w:rsid w:val="004E4CC0"/>
    <w:rsid w:val="004E536C"/>
    <w:rsid w:val="004E617E"/>
    <w:rsid w:val="004E625E"/>
    <w:rsid w:val="004E6625"/>
    <w:rsid w:val="004E74A9"/>
    <w:rsid w:val="004E7FE0"/>
    <w:rsid w:val="004F0F41"/>
    <w:rsid w:val="004F1BFF"/>
    <w:rsid w:val="004F2931"/>
    <w:rsid w:val="004F479A"/>
    <w:rsid w:val="004F4E57"/>
    <w:rsid w:val="004F5E62"/>
    <w:rsid w:val="004F6002"/>
    <w:rsid w:val="004F64B9"/>
    <w:rsid w:val="004F729C"/>
    <w:rsid w:val="00500617"/>
    <w:rsid w:val="00500BFF"/>
    <w:rsid w:val="0050267C"/>
    <w:rsid w:val="00503C44"/>
    <w:rsid w:val="00503FFD"/>
    <w:rsid w:val="0050400F"/>
    <w:rsid w:val="00504172"/>
    <w:rsid w:val="005057F6"/>
    <w:rsid w:val="00506773"/>
    <w:rsid w:val="00507205"/>
    <w:rsid w:val="00507338"/>
    <w:rsid w:val="00507B45"/>
    <w:rsid w:val="00507D71"/>
    <w:rsid w:val="00510B9A"/>
    <w:rsid w:val="00510EDE"/>
    <w:rsid w:val="005112F5"/>
    <w:rsid w:val="0051197C"/>
    <w:rsid w:val="0051340A"/>
    <w:rsid w:val="005135A7"/>
    <w:rsid w:val="0051374B"/>
    <w:rsid w:val="0051538E"/>
    <w:rsid w:val="0051565E"/>
    <w:rsid w:val="00516AD9"/>
    <w:rsid w:val="00521597"/>
    <w:rsid w:val="005216E9"/>
    <w:rsid w:val="0052293F"/>
    <w:rsid w:val="00522B53"/>
    <w:rsid w:val="00522E5C"/>
    <w:rsid w:val="00525232"/>
    <w:rsid w:val="00525242"/>
    <w:rsid w:val="005253CE"/>
    <w:rsid w:val="00526906"/>
    <w:rsid w:val="005272B6"/>
    <w:rsid w:val="00527F31"/>
    <w:rsid w:val="00530DA7"/>
    <w:rsid w:val="00531040"/>
    <w:rsid w:val="005311A8"/>
    <w:rsid w:val="0053126A"/>
    <w:rsid w:val="0053190E"/>
    <w:rsid w:val="005319E3"/>
    <w:rsid w:val="005326ED"/>
    <w:rsid w:val="00533321"/>
    <w:rsid w:val="005334F4"/>
    <w:rsid w:val="00533EBC"/>
    <w:rsid w:val="005347B8"/>
    <w:rsid w:val="00535CED"/>
    <w:rsid w:val="005360AD"/>
    <w:rsid w:val="00536AA7"/>
    <w:rsid w:val="00537402"/>
    <w:rsid w:val="005402F4"/>
    <w:rsid w:val="005405C7"/>
    <w:rsid w:val="00540864"/>
    <w:rsid w:val="00542DFA"/>
    <w:rsid w:val="00544477"/>
    <w:rsid w:val="005451E6"/>
    <w:rsid w:val="0054528E"/>
    <w:rsid w:val="0054546E"/>
    <w:rsid w:val="00545769"/>
    <w:rsid w:val="0054623F"/>
    <w:rsid w:val="00547FB1"/>
    <w:rsid w:val="00550FAF"/>
    <w:rsid w:val="0055160A"/>
    <w:rsid w:val="005522D3"/>
    <w:rsid w:val="0055288E"/>
    <w:rsid w:val="00553ABB"/>
    <w:rsid w:val="00555251"/>
    <w:rsid w:val="00555662"/>
    <w:rsid w:val="00555B17"/>
    <w:rsid w:val="00555F85"/>
    <w:rsid w:val="005565BE"/>
    <w:rsid w:val="005579E6"/>
    <w:rsid w:val="00557D75"/>
    <w:rsid w:val="00560101"/>
    <w:rsid w:val="005601EF"/>
    <w:rsid w:val="00560C25"/>
    <w:rsid w:val="0056143C"/>
    <w:rsid w:val="00562FB0"/>
    <w:rsid w:val="005637FA"/>
    <w:rsid w:val="005641E1"/>
    <w:rsid w:val="00564662"/>
    <w:rsid w:val="005651DD"/>
    <w:rsid w:val="00566139"/>
    <w:rsid w:val="0056663E"/>
    <w:rsid w:val="0056664F"/>
    <w:rsid w:val="00566B2A"/>
    <w:rsid w:val="00566C9D"/>
    <w:rsid w:val="00567F07"/>
    <w:rsid w:val="00567F43"/>
    <w:rsid w:val="00571E81"/>
    <w:rsid w:val="00572AFB"/>
    <w:rsid w:val="00573D65"/>
    <w:rsid w:val="00575F9F"/>
    <w:rsid w:val="00576BA6"/>
    <w:rsid w:val="00576EAF"/>
    <w:rsid w:val="005772EA"/>
    <w:rsid w:val="00577674"/>
    <w:rsid w:val="00581DE4"/>
    <w:rsid w:val="00581FC0"/>
    <w:rsid w:val="00582B00"/>
    <w:rsid w:val="005835B6"/>
    <w:rsid w:val="00583634"/>
    <w:rsid w:val="00583F7A"/>
    <w:rsid w:val="00585153"/>
    <w:rsid w:val="00585DAA"/>
    <w:rsid w:val="005903FB"/>
    <w:rsid w:val="00590B6A"/>
    <w:rsid w:val="00591C42"/>
    <w:rsid w:val="0059238C"/>
    <w:rsid w:val="00592A45"/>
    <w:rsid w:val="005938D4"/>
    <w:rsid w:val="00593B63"/>
    <w:rsid w:val="00594133"/>
    <w:rsid w:val="005945E0"/>
    <w:rsid w:val="00594CCC"/>
    <w:rsid w:val="00595D4E"/>
    <w:rsid w:val="00596138"/>
    <w:rsid w:val="0059615E"/>
    <w:rsid w:val="005A050D"/>
    <w:rsid w:val="005A0649"/>
    <w:rsid w:val="005A3B6E"/>
    <w:rsid w:val="005A3BB7"/>
    <w:rsid w:val="005A4284"/>
    <w:rsid w:val="005A544E"/>
    <w:rsid w:val="005A5974"/>
    <w:rsid w:val="005A5ECA"/>
    <w:rsid w:val="005A6685"/>
    <w:rsid w:val="005B2204"/>
    <w:rsid w:val="005B279D"/>
    <w:rsid w:val="005B28B5"/>
    <w:rsid w:val="005B31D5"/>
    <w:rsid w:val="005B52DB"/>
    <w:rsid w:val="005B5547"/>
    <w:rsid w:val="005B5879"/>
    <w:rsid w:val="005B590C"/>
    <w:rsid w:val="005B5AA9"/>
    <w:rsid w:val="005B5CAA"/>
    <w:rsid w:val="005B62AB"/>
    <w:rsid w:val="005C15FD"/>
    <w:rsid w:val="005C22AF"/>
    <w:rsid w:val="005C256B"/>
    <w:rsid w:val="005C2B2E"/>
    <w:rsid w:val="005C311C"/>
    <w:rsid w:val="005C3433"/>
    <w:rsid w:val="005C34C1"/>
    <w:rsid w:val="005C40B3"/>
    <w:rsid w:val="005C4301"/>
    <w:rsid w:val="005C5996"/>
    <w:rsid w:val="005C7062"/>
    <w:rsid w:val="005C71EA"/>
    <w:rsid w:val="005C73B5"/>
    <w:rsid w:val="005C7C32"/>
    <w:rsid w:val="005D0B3E"/>
    <w:rsid w:val="005D171D"/>
    <w:rsid w:val="005D2037"/>
    <w:rsid w:val="005D2A02"/>
    <w:rsid w:val="005D4585"/>
    <w:rsid w:val="005D4B70"/>
    <w:rsid w:val="005D4E46"/>
    <w:rsid w:val="005D5D29"/>
    <w:rsid w:val="005D775C"/>
    <w:rsid w:val="005E0470"/>
    <w:rsid w:val="005E1095"/>
    <w:rsid w:val="005E1C6E"/>
    <w:rsid w:val="005E28A3"/>
    <w:rsid w:val="005E30F6"/>
    <w:rsid w:val="005E3A12"/>
    <w:rsid w:val="005E5A80"/>
    <w:rsid w:val="005E6286"/>
    <w:rsid w:val="005E73D7"/>
    <w:rsid w:val="005E7943"/>
    <w:rsid w:val="005F0026"/>
    <w:rsid w:val="005F2297"/>
    <w:rsid w:val="005F2F5E"/>
    <w:rsid w:val="005F3009"/>
    <w:rsid w:val="005F352F"/>
    <w:rsid w:val="005F6C0D"/>
    <w:rsid w:val="0060033E"/>
    <w:rsid w:val="00601827"/>
    <w:rsid w:val="006022E2"/>
    <w:rsid w:val="0060248E"/>
    <w:rsid w:val="00602A05"/>
    <w:rsid w:val="006043D2"/>
    <w:rsid w:val="00604A03"/>
    <w:rsid w:val="00605600"/>
    <w:rsid w:val="00605EA0"/>
    <w:rsid w:val="00606366"/>
    <w:rsid w:val="0060758B"/>
    <w:rsid w:val="006105FB"/>
    <w:rsid w:val="0061062A"/>
    <w:rsid w:val="00610A24"/>
    <w:rsid w:val="00611EA4"/>
    <w:rsid w:val="0061214D"/>
    <w:rsid w:val="00612993"/>
    <w:rsid w:val="00612A6C"/>
    <w:rsid w:val="00612DCC"/>
    <w:rsid w:val="00612F62"/>
    <w:rsid w:val="006134EA"/>
    <w:rsid w:val="00615170"/>
    <w:rsid w:val="00622C53"/>
    <w:rsid w:val="006234A5"/>
    <w:rsid w:val="00624D6C"/>
    <w:rsid w:val="006258A8"/>
    <w:rsid w:val="00625DF5"/>
    <w:rsid w:val="00625FAF"/>
    <w:rsid w:val="00626A7C"/>
    <w:rsid w:val="00626DB8"/>
    <w:rsid w:val="006300C0"/>
    <w:rsid w:val="00630B87"/>
    <w:rsid w:val="00630CB0"/>
    <w:rsid w:val="0063104B"/>
    <w:rsid w:val="0063233E"/>
    <w:rsid w:val="00632AC6"/>
    <w:rsid w:val="00632D67"/>
    <w:rsid w:val="00634A7A"/>
    <w:rsid w:val="00634E45"/>
    <w:rsid w:val="00635872"/>
    <w:rsid w:val="0063619C"/>
    <w:rsid w:val="00636301"/>
    <w:rsid w:val="0063646D"/>
    <w:rsid w:val="0064022E"/>
    <w:rsid w:val="00640285"/>
    <w:rsid w:val="006405C6"/>
    <w:rsid w:val="00640BD8"/>
    <w:rsid w:val="00640E37"/>
    <w:rsid w:val="006412F8"/>
    <w:rsid w:val="00641D28"/>
    <w:rsid w:val="00642462"/>
    <w:rsid w:val="00643CAB"/>
    <w:rsid w:val="00643E82"/>
    <w:rsid w:val="00643F18"/>
    <w:rsid w:val="006445AF"/>
    <w:rsid w:val="0064598E"/>
    <w:rsid w:val="00646492"/>
    <w:rsid w:val="00646B36"/>
    <w:rsid w:val="00647740"/>
    <w:rsid w:val="00647C07"/>
    <w:rsid w:val="0065018F"/>
    <w:rsid w:val="00650FC5"/>
    <w:rsid w:val="006513F5"/>
    <w:rsid w:val="0065146D"/>
    <w:rsid w:val="00651761"/>
    <w:rsid w:val="00653751"/>
    <w:rsid w:val="00653B5B"/>
    <w:rsid w:val="0065413E"/>
    <w:rsid w:val="0065538C"/>
    <w:rsid w:val="00655EC7"/>
    <w:rsid w:val="006560C1"/>
    <w:rsid w:val="00656CB6"/>
    <w:rsid w:val="00660235"/>
    <w:rsid w:val="00660350"/>
    <w:rsid w:val="006621A8"/>
    <w:rsid w:val="006639C2"/>
    <w:rsid w:val="00663FDF"/>
    <w:rsid w:val="00664304"/>
    <w:rsid w:val="00666B46"/>
    <w:rsid w:val="00666E11"/>
    <w:rsid w:val="00666E3C"/>
    <w:rsid w:val="0066785E"/>
    <w:rsid w:val="00667D0D"/>
    <w:rsid w:val="006705EC"/>
    <w:rsid w:val="00672192"/>
    <w:rsid w:val="00672542"/>
    <w:rsid w:val="006746FA"/>
    <w:rsid w:val="00675196"/>
    <w:rsid w:val="0067546B"/>
    <w:rsid w:val="0067549A"/>
    <w:rsid w:val="00675CE2"/>
    <w:rsid w:val="00675D3B"/>
    <w:rsid w:val="00676136"/>
    <w:rsid w:val="00676B79"/>
    <w:rsid w:val="00676F3F"/>
    <w:rsid w:val="006778B4"/>
    <w:rsid w:val="00680593"/>
    <w:rsid w:val="00680920"/>
    <w:rsid w:val="00680E9C"/>
    <w:rsid w:val="00681D38"/>
    <w:rsid w:val="0068256A"/>
    <w:rsid w:val="00682AB5"/>
    <w:rsid w:val="00682DC8"/>
    <w:rsid w:val="006831E4"/>
    <w:rsid w:val="00683B66"/>
    <w:rsid w:val="00683C4E"/>
    <w:rsid w:val="00684E0B"/>
    <w:rsid w:val="00684E5E"/>
    <w:rsid w:val="00685084"/>
    <w:rsid w:val="006856DE"/>
    <w:rsid w:val="00687577"/>
    <w:rsid w:val="00687702"/>
    <w:rsid w:val="00687C1C"/>
    <w:rsid w:val="00690B76"/>
    <w:rsid w:val="00691C3A"/>
    <w:rsid w:val="006923B4"/>
    <w:rsid w:val="006934E0"/>
    <w:rsid w:val="006944F0"/>
    <w:rsid w:val="00696169"/>
    <w:rsid w:val="00696781"/>
    <w:rsid w:val="0069743A"/>
    <w:rsid w:val="006979A3"/>
    <w:rsid w:val="006A0A28"/>
    <w:rsid w:val="006A0BE9"/>
    <w:rsid w:val="006A29AA"/>
    <w:rsid w:val="006A483B"/>
    <w:rsid w:val="006A671B"/>
    <w:rsid w:val="006A7351"/>
    <w:rsid w:val="006B026C"/>
    <w:rsid w:val="006B28EF"/>
    <w:rsid w:val="006B2E85"/>
    <w:rsid w:val="006B31F5"/>
    <w:rsid w:val="006B324B"/>
    <w:rsid w:val="006B45FC"/>
    <w:rsid w:val="006B5B6B"/>
    <w:rsid w:val="006B5BE8"/>
    <w:rsid w:val="006B60D3"/>
    <w:rsid w:val="006C0DB2"/>
    <w:rsid w:val="006C1C82"/>
    <w:rsid w:val="006C2059"/>
    <w:rsid w:val="006C25FA"/>
    <w:rsid w:val="006C281B"/>
    <w:rsid w:val="006C2FF3"/>
    <w:rsid w:val="006C382C"/>
    <w:rsid w:val="006C3FCB"/>
    <w:rsid w:val="006C42A1"/>
    <w:rsid w:val="006C4A12"/>
    <w:rsid w:val="006C4F6D"/>
    <w:rsid w:val="006C5BB5"/>
    <w:rsid w:val="006C5F75"/>
    <w:rsid w:val="006D0092"/>
    <w:rsid w:val="006D0FAC"/>
    <w:rsid w:val="006D1686"/>
    <w:rsid w:val="006D204B"/>
    <w:rsid w:val="006D27D0"/>
    <w:rsid w:val="006D32E2"/>
    <w:rsid w:val="006D3EBA"/>
    <w:rsid w:val="006D3EFB"/>
    <w:rsid w:val="006D4476"/>
    <w:rsid w:val="006D47D0"/>
    <w:rsid w:val="006D58D9"/>
    <w:rsid w:val="006D6126"/>
    <w:rsid w:val="006E1122"/>
    <w:rsid w:val="006E117C"/>
    <w:rsid w:val="006E14BF"/>
    <w:rsid w:val="006E1E22"/>
    <w:rsid w:val="006E235D"/>
    <w:rsid w:val="006E242E"/>
    <w:rsid w:val="006E2860"/>
    <w:rsid w:val="006E2A2F"/>
    <w:rsid w:val="006E4147"/>
    <w:rsid w:val="006E4593"/>
    <w:rsid w:val="006E488E"/>
    <w:rsid w:val="006E6277"/>
    <w:rsid w:val="006E69D6"/>
    <w:rsid w:val="006E7369"/>
    <w:rsid w:val="006E742D"/>
    <w:rsid w:val="006E7AFF"/>
    <w:rsid w:val="006E7E3D"/>
    <w:rsid w:val="006F24A3"/>
    <w:rsid w:val="006F2F41"/>
    <w:rsid w:val="006F34C6"/>
    <w:rsid w:val="006F357E"/>
    <w:rsid w:val="006F3C16"/>
    <w:rsid w:val="006F5275"/>
    <w:rsid w:val="006F597A"/>
    <w:rsid w:val="006F60A5"/>
    <w:rsid w:val="006F6BB1"/>
    <w:rsid w:val="006F7162"/>
    <w:rsid w:val="007004C4"/>
    <w:rsid w:val="00701944"/>
    <w:rsid w:val="007028A9"/>
    <w:rsid w:val="00702A94"/>
    <w:rsid w:val="00704417"/>
    <w:rsid w:val="00705B87"/>
    <w:rsid w:val="0070786F"/>
    <w:rsid w:val="0071029A"/>
    <w:rsid w:val="0071032A"/>
    <w:rsid w:val="0071309A"/>
    <w:rsid w:val="0071342C"/>
    <w:rsid w:val="0071493F"/>
    <w:rsid w:val="00717A83"/>
    <w:rsid w:val="00717AFD"/>
    <w:rsid w:val="00717EEE"/>
    <w:rsid w:val="007206CB"/>
    <w:rsid w:val="00721CD5"/>
    <w:rsid w:val="0072219C"/>
    <w:rsid w:val="0072270A"/>
    <w:rsid w:val="00723657"/>
    <w:rsid w:val="00723C8B"/>
    <w:rsid w:val="00723CA0"/>
    <w:rsid w:val="00725A08"/>
    <w:rsid w:val="00725B8B"/>
    <w:rsid w:val="00726DF4"/>
    <w:rsid w:val="00727007"/>
    <w:rsid w:val="00730550"/>
    <w:rsid w:val="00731A1E"/>
    <w:rsid w:val="00731E1A"/>
    <w:rsid w:val="00731E28"/>
    <w:rsid w:val="007321EF"/>
    <w:rsid w:val="00732835"/>
    <w:rsid w:val="00732CDE"/>
    <w:rsid w:val="00732F62"/>
    <w:rsid w:val="00733516"/>
    <w:rsid w:val="00733F2A"/>
    <w:rsid w:val="0073578A"/>
    <w:rsid w:val="00736AB7"/>
    <w:rsid w:val="007400A0"/>
    <w:rsid w:val="00740748"/>
    <w:rsid w:val="0074089D"/>
    <w:rsid w:val="00741807"/>
    <w:rsid w:val="00741E07"/>
    <w:rsid w:val="007420F7"/>
    <w:rsid w:val="00742518"/>
    <w:rsid w:val="0074278F"/>
    <w:rsid w:val="00744DFC"/>
    <w:rsid w:val="00745AFB"/>
    <w:rsid w:val="00745E9F"/>
    <w:rsid w:val="00746754"/>
    <w:rsid w:val="00747A0F"/>
    <w:rsid w:val="00751568"/>
    <w:rsid w:val="00751D73"/>
    <w:rsid w:val="00752BB6"/>
    <w:rsid w:val="00756D79"/>
    <w:rsid w:val="00760EB4"/>
    <w:rsid w:val="00761D62"/>
    <w:rsid w:val="00762473"/>
    <w:rsid w:val="00762D67"/>
    <w:rsid w:val="00763C5E"/>
    <w:rsid w:val="00763D79"/>
    <w:rsid w:val="0076531B"/>
    <w:rsid w:val="007653F9"/>
    <w:rsid w:val="007657EE"/>
    <w:rsid w:val="0076586C"/>
    <w:rsid w:val="00765AA5"/>
    <w:rsid w:val="00765D9D"/>
    <w:rsid w:val="0076643B"/>
    <w:rsid w:val="0076736E"/>
    <w:rsid w:val="00767550"/>
    <w:rsid w:val="00767CD9"/>
    <w:rsid w:val="007700D6"/>
    <w:rsid w:val="007701E1"/>
    <w:rsid w:val="00770E76"/>
    <w:rsid w:val="007716AA"/>
    <w:rsid w:val="00772259"/>
    <w:rsid w:val="007723E8"/>
    <w:rsid w:val="00772A55"/>
    <w:rsid w:val="0077365F"/>
    <w:rsid w:val="00773949"/>
    <w:rsid w:val="00773A89"/>
    <w:rsid w:val="00773F1E"/>
    <w:rsid w:val="007752B4"/>
    <w:rsid w:val="007800AA"/>
    <w:rsid w:val="00780A38"/>
    <w:rsid w:val="007813F1"/>
    <w:rsid w:val="00781B4B"/>
    <w:rsid w:val="00781FE8"/>
    <w:rsid w:val="00782CE6"/>
    <w:rsid w:val="00783136"/>
    <w:rsid w:val="00783151"/>
    <w:rsid w:val="0078386C"/>
    <w:rsid w:val="00783A08"/>
    <w:rsid w:val="00783EB3"/>
    <w:rsid w:val="00783F7B"/>
    <w:rsid w:val="00784680"/>
    <w:rsid w:val="00784B53"/>
    <w:rsid w:val="00784E0F"/>
    <w:rsid w:val="00784E41"/>
    <w:rsid w:val="0078525C"/>
    <w:rsid w:val="007855E0"/>
    <w:rsid w:val="00785E07"/>
    <w:rsid w:val="0078654D"/>
    <w:rsid w:val="007870B6"/>
    <w:rsid w:val="007878D2"/>
    <w:rsid w:val="007915F4"/>
    <w:rsid w:val="00791ACC"/>
    <w:rsid w:val="00792356"/>
    <w:rsid w:val="00792B47"/>
    <w:rsid w:val="007937D0"/>
    <w:rsid w:val="007940CD"/>
    <w:rsid w:val="00794633"/>
    <w:rsid w:val="00795BBF"/>
    <w:rsid w:val="00795C21"/>
    <w:rsid w:val="00795DB1"/>
    <w:rsid w:val="00795DFC"/>
    <w:rsid w:val="00796343"/>
    <w:rsid w:val="0079711A"/>
    <w:rsid w:val="007A1A75"/>
    <w:rsid w:val="007A2A11"/>
    <w:rsid w:val="007A312E"/>
    <w:rsid w:val="007A327B"/>
    <w:rsid w:val="007A3A08"/>
    <w:rsid w:val="007A4565"/>
    <w:rsid w:val="007A4951"/>
    <w:rsid w:val="007A4D8D"/>
    <w:rsid w:val="007A67C6"/>
    <w:rsid w:val="007A6C44"/>
    <w:rsid w:val="007B03EB"/>
    <w:rsid w:val="007B090F"/>
    <w:rsid w:val="007B0E6A"/>
    <w:rsid w:val="007B17B7"/>
    <w:rsid w:val="007B2121"/>
    <w:rsid w:val="007B2D89"/>
    <w:rsid w:val="007B3435"/>
    <w:rsid w:val="007B3A14"/>
    <w:rsid w:val="007B4318"/>
    <w:rsid w:val="007B4D23"/>
    <w:rsid w:val="007B62CB"/>
    <w:rsid w:val="007B7779"/>
    <w:rsid w:val="007B7E02"/>
    <w:rsid w:val="007C011A"/>
    <w:rsid w:val="007C029C"/>
    <w:rsid w:val="007C037C"/>
    <w:rsid w:val="007C0CDA"/>
    <w:rsid w:val="007C3A36"/>
    <w:rsid w:val="007C3BEF"/>
    <w:rsid w:val="007C3D5B"/>
    <w:rsid w:val="007C3FCE"/>
    <w:rsid w:val="007C5C04"/>
    <w:rsid w:val="007C7733"/>
    <w:rsid w:val="007C7998"/>
    <w:rsid w:val="007D0FBD"/>
    <w:rsid w:val="007D2B24"/>
    <w:rsid w:val="007D2FBF"/>
    <w:rsid w:val="007D332F"/>
    <w:rsid w:val="007D3350"/>
    <w:rsid w:val="007D41FB"/>
    <w:rsid w:val="007D52BA"/>
    <w:rsid w:val="007D5C79"/>
    <w:rsid w:val="007D68A9"/>
    <w:rsid w:val="007D72F2"/>
    <w:rsid w:val="007D7D90"/>
    <w:rsid w:val="007D7D91"/>
    <w:rsid w:val="007D7E7E"/>
    <w:rsid w:val="007E05E6"/>
    <w:rsid w:val="007E0A85"/>
    <w:rsid w:val="007E1E5C"/>
    <w:rsid w:val="007E21C2"/>
    <w:rsid w:val="007E245D"/>
    <w:rsid w:val="007E275C"/>
    <w:rsid w:val="007E29A9"/>
    <w:rsid w:val="007E3E05"/>
    <w:rsid w:val="007E51EB"/>
    <w:rsid w:val="007E5F3C"/>
    <w:rsid w:val="007E649D"/>
    <w:rsid w:val="007E6B11"/>
    <w:rsid w:val="007E71E8"/>
    <w:rsid w:val="007E77E6"/>
    <w:rsid w:val="007F0120"/>
    <w:rsid w:val="007F1A6D"/>
    <w:rsid w:val="007F2038"/>
    <w:rsid w:val="007F24C2"/>
    <w:rsid w:val="007F274B"/>
    <w:rsid w:val="007F29C7"/>
    <w:rsid w:val="007F3AEB"/>
    <w:rsid w:val="007F3B3B"/>
    <w:rsid w:val="007F55A4"/>
    <w:rsid w:val="007F5699"/>
    <w:rsid w:val="007F6114"/>
    <w:rsid w:val="007F6C35"/>
    <w:rsid w:val="007F7608"/>
    <w:rsid w:val="007F7BC4"/>
    <w:rsid w:val="0080050C"/>
    <w:rsid w:val="00800A92"/>
    <w:rsid w:val="00800AF5"/>
    <w:rsid w:val="00802095"/>
    <w:rsid w:val="00803698"/>
    <w:rsid w:val="008040B4"/>
    <w:rsid w:val="00805E48"/>
    <w:rsid w:val="00806F99"/>
    <w:rsid w:val="00810227"/>
    <w:rsid w:val="00810807"/>
    <w:rsid w:val="0081101B"/>
    <w:rsid w:val="00811731"/>
    <w:rsid w:val="00813074"/>
    <w:rsid w:val="00813641"/>
    <w:rsid w:val="00813AE9"/>
    <w:rsid w:val="00815DE3"/>
    <w:rsid w:val="00815F51"/>
    <w:rsid w:val="008169D1"/>
    <w:rsid w:val="00816B7B"/>
    <w:rsid w:val="00817397"/>
    <w:rsid w:val="00820349"/>
    <w:rsid w:val="008209C9"/>
    <w:rsid w:val="008217CC"/>
    <w:rsid w:val="00821F03"/>
    <w:rsid w:val="00823BEC"/>
    <w:rsid w:val="00825FC6"/>
    <w:rsid w:val="008274EF"/>
    <w:rsid w:val="00832112"/>
    <w:rsid w:val="0083378D"/>
    <w:rsid w:val="0083588A"/>
    <w:rsid w:val="00837627"/>
    <w:rsid w:val="008377FE"/>
    <w:rsid w:val="00840818"/>
    <w:rsid w:val="00841215"/>
    <w:rsid w:val="00841280"/>
    <w:rsid w:val="008413CB"/>
    <w:rsid w:val="00841A3A"/>
    <w:rsid w:val="008432A9"/>
    <w:rsid w:val="00843731"/>
    <w:rsid w:val="008438C6"/>
    <w:rsid w:val="00843AF6"/>
    <w:rsid w:val="00844A82"/>
    <w:rsid w:val="008457BC"/>
    <w:rsid w:val="00846068"/>
    <w:rsid w:val="00846DF9"/>
    <w:rsid w:val="00846F30"/>
    <w:rsid w:val="00850786"/>
    <w:rsid w:val="008507DB"/>
    <w:rsid w:val="00851E73"/>
    <w:rsid w:val="00855127"/>
    <w:rsid w:val="00855831"/>
    <w:rsid w:val="008570B8"/>
    <w:rsid w:val="00857E9C"/>
    <w:rsid w:val="0086010D"/>
    <w:rsid w:val="00860839"/>
    <w:rsid w:val="00861104"/>
    <w:rsid w:val="00861371"/>
    <w:rsid w:val="0086222C"/>
    <w:rsid w:val="008636CD"/>
    <w:rsid w:val="00863ACC"/>
    <w:rsid w:val="00864F50"/>
    <w:rsid w:val="0086698C"/>
    <w:rsid w:val="008670DF"/>
    <w:rsid w:val="0087021D"/>
    <w:rsid w:val="008703C0"/>
    <w:rsid w:val="00870FF2"/>
    <w:rsid w:val="00872F05"/>
    <w:rsid w:val="008733C4"/>
    <w:rsid w:val="00873778"/>
    <w:rsid w:val="00873F2E"/>
    <w:rsid w:val="00873FFC"/>
    <w:rsid w:val="008745FF"/>
    <w:rsid w:val="00874A9D"/>
    <w:rsid w:val="00874AB6"/>
    <w:rsid w:val="00875BC2"/>
    <w:rsid w:val="00876B79"/>
    <w:rsid w:val="00876CEB"/>
    <w:rsid w:val="0087704C"/>
    <w:rsid w:val="0088057E"/>
    <w:rsid w:val="00880B26"/>
    <w:rsid w:val="00880FD3"/>
    <w:rsid w:val="00881A1C"/>
    <w:rsid w:val="008827CA"/>
    <w:rsid w:val="008828BB"/>
    <w:rsid w:val="00882ADC"/>
    <w:rsid w:val="00882F8B"/>
    <w:rsid w:val="008847C4"/>
    <w:rsid w:val="008857C8"/>
    <w:rsid w:val="00885899"/>
    <w:rsid w:val="00885A8E"/>
    <w:rsid w:val="008868D5"/>
    <w:rsid w:val="00887697"/>
    <w:rsid w:val="00890D03"/>
    <w:rsid w:val="00890FB9"/>
    <w:rsid w:val="00891763"/>
    <w:rsid w:val="00892217"/>
    <w:rsid w:val="00892A45"/>
    <w:rsid w:val="00892F25"/>
    <w:rsid w:val="00892FF7"/>
    <w:rsid w:val="00893A57"/>
    <w:rsid w:val="00893E39"/>
    <w:rsid w:val="00896528"/>
    <w:rsid w:val="0089652D"/>
    <w:rsid w:val="00896C1E"/>
    <w:rsid w:val="00897ED3"/>
    <w:rsid w:val="008A0E39"/>
    <w:rsid w:val="008A0FCC"/>
    <w:rsid w:val="008A147F"/>
    <w:rsid w:val="008A2DDF"/>
    <w:rsid w:val="008A3CAF"/>
    <w:rsid w:val="008A41D0"/>
    <w:rsid w:val="008A4595"/>
    <w:rsid w:val="008A53BC"/>
    <w:rsid w:val="008A5616"/>
    <w:rsid w:val="008A625C"/>
    <w:rsid w:val="008A6A89"/>
    <w:rsid w:val="008A6D27"/>
    <w:rsid w:val="008A7067"/>
    <w:rsid w:val="008B2056"/>
    <w:rsid w:val="008B27A0"/>
    <w:rsid w:val="008B3646"/>
    <w:rsid w:val="008B4BE4"/>
    <w:rsid w:val="008C0118"/>
    <w:rsid w:val="008C072B"/>
    <w:rsid w:val="008C09DA"/>
    <w:rsid w:val="008C2381"/>
    <w:rsid w:val="008C2A03"/>
    <w:rsid w:val="008C2DEC"/>
    <w:rsid w:val="008C3DA1"/>
    <w:rsid w:val="008C4A8C"/>
    <w:rsid w:val="008C4B4B"/>
    <w:rsid w:val="008C5296"/>
    <w:rsid w:val="008C53A2"/>
    <w:rsid w:val="008C6047"/>
    <w:rsid w:val="008C652A"/>
    <w:rsid w:val="008C6B9E"/>
    <w:rsid w:val="008C7AB8"/>
    <w:rsid w:val="008D006E"/>
    <w:rsid w:val="008D03C5"/>
    <w:rsid w:val="008D30A7"/>
    <w:rsid w:val="008D3683"/>
    <w:rsid w:val="008D3B1B"/>
    <w:rsid w:val="008D4A00"/>
    <w:rsid w:val="008D6D37"/>
    <w:rsid w:val="008D766B"/>
    <w:rsid w:val="008D7A4E"/>
    <w:rsid w:val="008E1A56"/>
    <w:rsid w:val="008E1E05"/>
    <w:rsid w:val="008E2D33"/>
    <w:rsid w:val="008E2F03"/>
    <w:rsid w:val="008E329B"/>
    <w:rsid w:val="008E3630"/>
    <w:rsid w:val="008E4CCC"/>
    <w:rsid w:val="008E50F0"/>
    <w:rsid w:val="008E5A5C"/>
    <w:rsid w:val="008E5D7E"/>
    <w:rsid w:val="008E741F"/>
    <w:rsid w:val="008F0500"/>
    <w:rsid w:val="008F15E8"/>
    <w:rsid w:val="008F1E36"/>
    <w:rsid w:val="008F1EEB"/>
    <w:rsid w:val="008F3405"/>
    <w:rsid w:val="008F3841"/>
    <w:rsid w:val="008F4FEB"/>
    <w:rsid w:val="008F5194"/>
    <w:rsid w:val="008F58CA"/>
    <w:rsid w:val="008F5943"/>
    <w:rsid w:val="008F5B67"/>
    <w:rsid w:val="008F5B90"/>
    <w:rsid w:val="008F690F"/>
    <w:rsid w:val="008F741D"/>
    <w:rsid w:val="008F79B8"/>
    <w:rsid w:val="00901C33"/>
    <w:rsid w:val="00902E5A"/>
    <w:rsid w:val="00904AF9"/>
    <w:rsid w:val="009062B8"/>
    <w:rsid w:val="00906681"/>
    <w:rsid w:val="00907185"/>
    <w:rsid w:val="009072EE"/>
    <w:rsid w:val="00907B80"/>
    <w:rsid w:val="00910403"/>
    <w:rsid w:val="00911980"/>
    <w:rsid w:val="009125C4"/>
    <w:rsid w:val="00912BC7"/>
    <w:rsid w:val="00912D6C"/>
    <w:rsid w:val="00912D74"/>
    <w:rsid w:val="00913158"/>
    <w:rsid w:val="00913506"/>
    <w:rsid w:val="00913747"/>
    <w:rsid w:val="00914252"/>
    <w:rsid w:val="00915CF8"/>
    <w:rsid w:val="009179B4"/>
    <w:rsid w:val="00920259"/>
    <w:rsid w:val="00920BC1"/>
    <w:rsid w:val="0092142C"/>
    <w:rsid w:val="00922832"/>
    <w:rsid w:val="00922D08"/>
    <w:rsid w:val="00922F77"/>
    <w:rsid w:val="00923010"/>
    <w:rsid w:val="009233F0"/>
    <w:rsid w:val="009245D0"/>
    <w:rsid w:val="00925B1E"/>
    <w:rsid w:val="0092642D"/>
    <w:rsid w:val="00926872"/>
    <w:rsid w:val="009270FA"/>
    <w:rsid w:val="00927B7E"/>
    <w:rsid w:val="00930641"/>
    <w:rsid w:val="00930DBD"/>
    <w:rsid w:val="00932A83"/>
    <w:rsid w:val="009330BA"/>
    <w:rsid w:val="00934A7A"/>
    <w:rsid w:val="00934A83"/>
    <w:rsid w:val="00934D30"/>
    <w:rsid w:val="0093621E"/>
    <w:rsid w:val="009364AA"/>
    <w:rsid w:val="0093783A"/>
    <w:rsid w:val="00941D23"/>
    <w:rsid w:val="009425E0"/>
    <w:rsid w:val="009428C5"/>
    <w:rsid w:val="00942F3C"/>
    <w:rsid w:val="00943294"/>
    <w:rsid w:val="009440D4"/>
    <w:rsid w:val="009441A1"/>
    <w:rsid w:val="00944B9D"/>
    <w:rsid w:val="00945B19"/>
    <w:rsid w:val="00946869"/>
    <w:rsid w:val="00947812"/>
    <w:rsid w:val="0094782E"/>
    <w:rsid w:val="00951ADB"/>
    <w:rsid w:val="00951B18"/>
    <w:rsid w:val="00952112"/>
    <w:rsid w:val="00952711"/>
    <w:rsid w:val="0095278F"/>
    <w:rsid w:val="009547F3"/>
    <w:rsid w:val="00954D4C"/>
    <w:rsid w:val="009556A9"/>
    <w:rsid w:val="00956103"/>
    <w:rsid w:val="00957B21"/>
    <w:rsid w:val="009602BA"/>
    <w:rsid w:val="00960C50"/>
    <w:rsid w:val="0096145C"/>
    <w:rsid w:val="00961E19"/>
    <w:rsid w:val="009624A4"/>
    <w:rsid w:val="0096267C"/>
    <w:rsid w:val="009634B7"/>
    <w:rsid w:val="00963A0B"/>
    <w:rsid w:val="009648AF"/>
    <w:rsid w:val="00964B7B"/>
    <w:rsid w:val="00964EF0"/>
    <w:rsid w:val="009651C6"/>
    <w:rsid w:val="009659F3"/>
    <w:rsid w:val="00965EB1"/>
    <w:rsid w:val="0096671D"/>
    <w:rsid w:val="009712EC"/>
    <w:rsid w:val="00971B2C"/>
    <w:rsid w:val="0097246F"/>
    <w:rsid w:val="009740D5"/>
    <w:rsid w:val="009745C2"/>
    <w:rsid w:val="009745EC"/>
    <w:rsid w:val="009748D0"/>
    <w:rsid w:val="0097537B"/>
    <w:rsid w:val="00975643"/>
    <w:rsid w:val="00975670"/>
    <w:rsid w:val="00980897"/>
    <w:rsid w:val="00981942"/>
    <w:rsid w:val="00981EF3"/>
    <w:rsid w:val="00982316"/>
    <w:rsid w:val="00982A94"/>
    <w:rsid w:val="00982E4B"/>
    <w:rsid w:val="00984E29"/>
    <w:rsid w:val="00984F73"/>
    <w:rsid w:val="00985366"/>
    <w:rsid w:val="00986A1A"/>
    <w:rsid w:val="00986B45"/>
    <w:rsid w:val="009911ED"/>
    <w:rsid w:val="00991F61"/>
    <w:rsid w:val="009924CD"/>
    <w:rsid w:val="009925B7"/>
    <w:rsid w:val="0099274D"/>
    <w:rsid w:val="00992BB0"/>
    <w:rsid w:val="009934A8"/>
    <w:rsid w:val="009938DF"/>
    <w:rsid w:val="00994967"/>
    <w:rsid w:val="009962D5"/>
    <w:rsid w:val="009A0CA1"/>
    <w:rsid w:val="009A18F2"/>
    <w:rsid w:val="009A29CE"/>
    <w:rsid w:val="009A2E0B"/>
    <w:rsid w:val="009A4932"/>
    <w:rsid w:val="009A5000"/>
    <w:rsid w:val="009A5CED"/>
    <w:rsid w:val="009A6231"/>
    <w:rsid w:val="009A7576"/>
    <w:rsid w:val="009B137D"/>
    <w:rsid w:val="009B253C"/>
    <w:rsid w:val="009B2974"/>
    <w:rsid w:val="009B2AC1"/>
    <w:rsid w:val="009B41C7"/>
    <w:rsid w:val="009B502D"/>
    <w:rsid w:val="009B5536"/>
    <w:rsid w:val="009B5A6A"/>
    <w:rsid w:val="009B603D"/>
    <w:rsid w:val="009B607F"/>
    <w:rsid w:val="009B6CA9"/>
    <w:rsid w:val="009C021D"/>
    <w:rsid w:val="009C05B7"/>
    <w:rsid w:val="009C07A7"/>
    <w:rsid w:val="009C1F3F"/>
    <w:rsid w:val="009C3154"/>
    <w:rsid w:val="009C5098"/>
    <w:rsid w:val="009C573F"/>
    <w:rsid w:val="009C6A10"/>
    <w:rsid w:val="009D2082"/>
    <w:rsid w:val="009D221C"/>
    <w:rsid w:val="009D2289"/>
    <w:rsid w:val="009D230E"/>
    <w:rsid w:val="009D2455"/>
    <w:rsid w:val="009D24DE"/>
    <w:rsid w:val="009D27E2"/>
    <w:rsid w:val="009D2B58"/>
    <w:rsid w:val="009D2BA1"/>
    <w:rsid w:val="009D33D1"/>
    <w:rsid w:val="009D66E2"/>
    <w:rsid w:val="009D67C1"/>
    <w:rsid w:val="009E0B98"/>
    <w:rsid w:val="009E0C4B"/>
    <w:rsid w:val="009E1374"/>
    <w:rsid w:val="009E35F6"/>
    <w:rsid w:val="009E3D76"/>
    <w:rsid w:val="009E5992"/>
    <w:rsid w:val="009F1202"/>
    <w:rsid w:val="009F1923"/>
    <w:rsid w:val="009F238C"/>
    <w:rsid w:val="009F36E2"/>
    <w:rsid w:val="009F44FD"/>
    <w:rsid w:val="009F473B"/>
    <w:rsid w:val="009F5103"/>
    <w:rsid w:val="009F51E9"/>
    <w:rsid w:val="009F62BD"/>
    <w:rsid w:val="009F62D1"/>
    <w:rsid w:val="009F65E0"/>
    <w:rsid w:val="009F6761"/>
    <w:rsid w:val="009F6D7F"/>
    <w:rsid w:val="00A0068C"/>
    <w:rsid w:val="00A00D9B"/>
    <w:rsid w:val="00A022DF"/>
    <w:rsid w:val="00A0342F"/>
    <w:rsid w:val="00A0415A"/>
    <w:rsid w:val="00A052D4"/>
    <w:rsid w:val="00A0553C"/>
    <w:rsid w:val="00A060D5"/>
    <w:rsid w:val="00A0663C"/>
    <w:rsid w:val="00A07A3F"/>
    <w:rsid w:val="00A07CDF"/>
    <w:rsid w:val="00A10CCE"/>
    <w:rsid w:val="00A10DF4"/>
    <w:rsid w:val="00A11276"/>
    <w:rsid w:val="00A11405"/>
    <w:rsid w:val="00A124C8"/>
    <w:rsid w:val="00A12EF7"/>
    <w:rsid w:val="00A1335A"/>
    <w:rsid w:val="00A14725"/>
    <w:rsid w:val="00A14951"/>
    <w:rsid w:val="00A1576C"/>
    <w:rsid w:val="00A15F66"/>
    <w:rsid w:val="00A16641"/>
    <w:rsid w:val="00A16B0F"/>
    <w:rsid w:val="00A207C7"/>
    <w:rsid w:val="00A214C9"/>
    <w:rsid w:val="00A2217C"/>
    <w:rsid w:val="00A22604"/>
    <w:rsid w:val="00A22EAA"/>
    <w:rsid w:val="00A25C59"/>
    <w:rsid w:val="00A26ACC"/>
    <w:rsid w:val="00A26B66"/>
    <w:rsid w:val="00A2743F"/>
    <w:rsid w:val="00A27DC5"/>
    <w:rsid w:val="00A31D24"/>
    <w:rsid w:val="00A31E6A"/>
    <w:rsid w:val="00A3336F"/>
    <w:rsid w:val="00A33C8F"/>
    <w:rsid w:val="00A344FF"/>
    <w:rsid w:val="00A34BE1"/>
    <w:rsid w:val="00A357CB"/>
    <w:rsid w:val="00A35D89"/>
    <w:rsid w:val="00A362BE"/>
    <w:rsid w:val="00A3675A"/>
    <w:rsid w:val="00A36DAD"/>
    <w:rsid w:val="00A3746B"/>
    <w:rsid w:val="00A4095F"/>
    <w:rsid w:val="00A42431"/>
    <w:rsid w:val="00A425DD"/>
    <w:rsid w:val="00A42E8F"/>
    <w:rsid w:val="00A43F63"/>
    <w:rsid w:val="00A43FCF"/>
    <w:rsid w:val="00A44245"/>
    <w:rsid w:val="00A45605"/>
    <w:rsid w:val="00A45AFD"/>
    <w:rsid w:val="00A46024"/>
    <w:rsid w:val="00A47E7F"/>
    <w:rsid w:val="00A50150"/>
    <w:rsid w:val="00A53E04"/>
    <w:rsid w:val="00A54F25"/>
    <w:rsid w:val="00A55BD1"/>
    <w:rsid w:val="00A5683B"/>
    <w:rsid w:val="00A56D3E"/>
    <w:rsid w:val="00A5760A"/>
    <w:rsid w:val="00A57C76"/>
    <w:rsid w:val="00A57C95"/>
    <w:rsid w:val="00A57F45"/>
    <w:rsid w:val="00A60734"/>
    <w:rsid w:val="00A60751"/>
    <w:rsid w:val="00A6153A"/>
    <w:rsid w:val="00A626FD"/>
    <w:rsid w:val="00A653A1"/>
    <w:rsid w:val="00A65A46"/>
    <w:rsid w:val="00A65CB9"/>
    <w:rsid w:val="00A66416"/>
    <w:rsid w:val="00A6746D"/>
    <w:rsid w:val="00A71571"/>
    <w:rsid w:val="00A7276D"/>
    <w:rsid w:val="00A73A8C"/>
    <w:rsid w:val="00A74396"/>
    <w:rsid w:val="00A74B60"/>
    <w:rsid w:val="00A75539"/>
    <w:rsid w:val="00A759A9"/>
    <w:rsid w:val="00A75F6A"/>
    <w:rsid w:val="00A7609A"/>
    <w:rsid w:val="00A81440"/>
    <w:rsid w:val="00A8269E"/>
    <w:rsid w:val="00A82B03"/>
    <w:rsid w:val="00A82F6A"/>
    <w:rsid w:val="00A83618"/>
    <w:rsid w:val="00A84B72"/>
    <w:rsid w:val="00A8559E"/>
    <w:rsid w:val="00A85B55"/>
    <w:rsid w:val="00A86012"/>
    <w:rsid w:val="00A86107"/>
    <w:rsid w:val="00A87685"/>
    <w:rsid w:val="00A9004A"/>
    <w:rsid w:val="00A9068F"/>
    <w:rsid w:val="00A90A66"/>
    <w:rsid w:val="00A92FBD"/>
    <w:rsid w:val="00A9418C"/>
    <w:rsid w:val="00A944CE"/>
    <w:rsid w:val="00A94A71"/>
    <w:rsid w:val="00A94D59"/>
    <w:rsid w:val="00A94FA2"/>
    <w:rsid w:val="00A952A5"/>
    <w:rsid w:val="00A95682"/>
    <w:rsid w:val="00A957E6"/>
    <w:rsid w:val="00A97F1D"/>
    <w:rsid w:val="00AA089B"/>
    <w:rsid w:val="00AA099E"/>
    <w:rsid w:val="00AA16FC"/>
    <w:rsid w:val="00AA2B5B"/>
    <w:rsid w:val="00AA3D83"/>
    <w:rsid w:val="00AA4805"/>
    <w:rsid w:val="00AA5457"/>
    <w:rsid w:val="00AA6F35"/>
    <w:rsid w:val="00AA717F"/>
    <w:rsid w:val="00AB0A7E"/>
    <w:rsid w:val="00AB10FD"/>
    <w:rsid w:val="00AB14B7"/>
    <w:rsid w:val="00AB16EB"/>
    <w:rsid w:val="00AB1A48"/>
    <w:rsid w:val="00AB2507"/>
    <w:rsid w:val="00AB265B"/>
    <w:rsid w:val="00AB2E1A"/>
    <w:rsid w:val="00AB2E6A"/>
    <w:rsid w:val="00AB2F94"/>
    <w:rsid w:val="00AB30F3"/>
    <w:rsid w:val="00AB3D0E"/>
    <w:rsid w:val="00AB53F2"/>
    <w:rsid w:val="00AB59EF"/>
    <w:rsid w:val="00AB7314"/>
    <w:rsid w:val="00AB7714"/>
    <w:rsid w:val="00AB7CD6"/>
    <w:rsid w:val="00AC0529"/>
    <w:rsid w:val="00AC05D7"/>
    <w:rsid w:val="00AC067D"/>
    <w:rsid w:val="00AC2876"/>
    <w:rsid w:val="00AC38E9"/>
    <w:rsid w:val="00AC4F91"/>
    <w:rsid w:val="00AC6B6F"/>
    <w:rsid w:val="00AC7AEF"/>
    <w:rsid w:val="00AC7B6E"/>
    <w:rsid w:val="00AD0303"/>
    <w:rsid w:val="00AD0589"/>
    <w:rsid w:val="00AD0E39"/>
    <w:rsid w:val="00AD1046"/>
    <w:rsid w:val="00AD1AE1"/>
    <w:rsid w:val="00AD1C62"/>
    <w:rsid w:val="00AD2FAF"/>
    <w:rsid w:val="00AD50F8"/>
    <w:rsid w:val="00AD5573"/>
    <w:rsid w:val="00AD55A0"/>
    <w:rsid w:val="00AD718F"/>
    <w:rsid w:val="00AD7D84"/>
    <w:rsid w:val="00AE09B1"/>
    <w:rsid w:val="00AE1DCA"/>
    <w:rsid w:val="00AE23A4"/>
    <w:rsid w:val="00AE347F"/>
    <w:rsid w:val="00AE446E"/>
    <w:rsid w:val="00AE49F0"/>
    <w:rsid w:val="00AE625E"/>
    <w:rsid w:val="00AE69BA"/>
    <w:rsid w:val="00AE7C5D"/>
    <w:rsid w:val="00AF04C1"/>
    <w:rsid w:val="00AF2D0C"/>
    <w:rsid w:val="00AF2D74"/>
    <w:rsid w:val="00AF2F00"/>
    <w:rsid w:val="00AF3F4D"/>
    <w:rsid w:val="00AF4BD7"/>
    <w:rsid w:val="00AF5372"/>
    <w:rsid w:val="00AF54F5"/>
    <w:rsid w:val="00AF6394"/>
    <w:rsid w:val="00AF7579"/>
    <w:rsid w:val="00B0173F"/>
    <w:rsid w:val="00B03CE0"/>
    <w:rsid w:val="00B0469B"/>
    <w:rsid w:val="00B05DB8"/>
    <w:rsid w:val="00B05E0C"/>
    <w:rsid w:val="00B07565"/>
    <w:rsid w:val="00B07597"/>
    <w:rsid w:val="00B0761B"/>
    <w:rsid w:val="00B07BB5"/>
    <w:rsid w:val="00B07F0B"/>
    <w:rsid w:val="00B10098"/>
    <w:rsid w:val="00B105C3"/>
    <w:rsid w:val="00B10620"/>
    <w:rsid w:val="00B10FE4"/>
    <w:rsid w:val="00B1164D"/>
    <w:rsid w:val="00B11952"/>
    <w:rsid w:val="00B11C8B"/>
    <w:rsid w:val="00B140D5"/>
    <w:rsid w:val="00B155A5"/>
    <w:rsid w:val="00B17373"/>
    <w:rsid w:val="00B21CCE"/>
    <w:rsid w:val="00B230AE"/>
    <w:rsid w:val="00B23CDB"/>
    <w:rsid w:val="00B24290"/>
    <w:rsid w:val="00B2493D"/>
    <w:rsid w:val="00B26B9F"/>
    <w:rsid w:val="00B26E9C"/>
    <w:rsid w:val="00B273D1"/>
    <w:rsid w:val="00B301EE"/>
    <w:rsid w:val="00B3058A"/>
    <w:rsid w:val="00B30ED6"/>
    <w:rsid w:val="00B31359"/>
    <w:rsid w:val="00B32A2E"/>
    <w:rsid w:val="00B32DB9"/>
    <w:rsid w:val="00B34274"/>
    <w:rsid w:val="00B34CC4"/>
    <w:rsid w:val="00B35141"/>
    <w:rsid w:val="00B35575"/>
    <w:rsid w:val="00B359B8"/>
    <w:rsid w:val="00B3624A"/>
    <w:rsid w:val="00B366DE"/>
    <w:rsid w:val="00B369CD"/>
    <w:rsid w:val="00B37318"/>
    <w:rsid w:val="00B37468"/>
    <w:rsid w:val="00B37512"/>
    <w:rsid w:val="00B37BA8"/>
    <w:rsid w:val="00B40353"/>
    <w:rsid w:val="00B4074F"/>
    <w:rsid w:val="00B40B39"/>
    <w:rsid w:val="00B41DC6"/>
    <w:rsid w:val="00B43CA8"/>
    <w:rsid w:val="00B43E87"/>
    <w:rsid w:val="00B4424C"/>
    <w:rsid w:val="00B45BCA"/>
    <w:rsid w:val="00B45E50"/>
    <w:rsid w:val="00B46E99"/>
    <w:rsid w:val="00B475AE"/>
    <w:rsid w:val="00B5070B"/>
    <w:rsid w:val="00B5160C"/>
    <w:rsid w:val="00B51C4D"/>
    <w:rsid w:val="00B553E5"/>
    <w:rsid w:val="00B55ED1"/>
    <w:rsid w:val="00B5691F"/>
    <w:rsid w:val="00B578FE"/>
    <w:rsid w:val="00B60719"/>
    <w:rsid w:val="00B60735"/>
    <w:rsid w:val="00B60C8B"/>
    <w:rsid w:val="00B60F37"/>
    <w:rsid w:val="00B613EC"/>
    <w:rsid w:val="00B61493"/>
    <w:rsid w:val="00B61D7A"/>
    <w:rsid w:val="00B625EF"/>
    <w:rsid w:val="00B634AC"/>
    <w:rsid w:val="00B6485F"/>
    <w:rsid w:val="00B661E5"/>
    <w:rsid w:val="00B6640F"/>
    <w:rsid w:val="00B6733C"/>
    <w:rsid w:val="00B67A63"/>
    <w:rsid w:val="00B70BD7"/>
    <w:rsid w:val="00B70C4B"/>
    <w:rsid w:val="00B755EE"/>
    <w:rsid w:val="00B75A30"/>
    <w:rsid w:val="00B7600C"/>
    <w:rsid w:val="00B76208"/>
    <w:rsid w:val="00B76382"/>
    <w:rsid w:val="00B763CE"/>
    <w:rsid w:val="00B76F3A"/>
    <w:rsid w:val="00B80AF3"/>
    <w:rsid w:val="00B8176B"/>
    <w:rsid w:val="00B81836"/>
    <w:rsid w:val="00B81B0C"/>
    <w:rsid w:val="00B81BD6"/>
    <w:rsid w:val="00B827D5"/>
    <w:rsid w:val="00B82975"/>
    <w:rsid w:val="00B83DB7"/>
    <w:rsid w:val="00B83F5E"/>
    <w:rsid w:val="00B84033"/>
    <w:rsid w:val="00B8501B"/>
    <w:rsid w:val="00B852AA"/>
    <w:rsid w:val="00B85353"/>
    <w:rsid w:val="00B85631"/>
    <w:rsid w:val="00B85B8A"/>
    <w:rsid w:val="00B86D39"/>
    <w:rsid w:val="00B87E37"/>
    <w:rsid w:val="00B90617"/>
    <w:rsid w:val="00B910AD"/>
    <w:rsid w:val="00B91B48"/>
    <w:rsid w:val="00B91CB3"/>
    <w:rsid w:val="00B926DF"/>
    <w:rsid w:val="00B928B6"/>
    <w:rsid w:val="00B92E54"/>
    <w:rsid w:val="00B93030"/>
    <w:rsid w:val="00B931C0"/>
    <w:rsid w:val="00B9356D"/>
    <w:rsid w:val="00B93597"/>
    <w:rsid w:val="00B94DF8"/>
    <w:rsid w:val="00B95610"/>
    <w:rsid w:val="00B95CDC"/>
    <w:rsid w:val="00B97D8E"/>
    <w:rsid w:val="00BA24DA"/>
    <w:rsid w:val="00BA2FCB"/>
    <w:rsid w:val="00BA42BA"/>
    <w:rsid w:val="00BA47DA"/>
    <w:rsid w:val="00BA50F2"/>
    <w:rsid w:val="00BA513B"/>
    <w:rsid w:val="00BA541D"/>
    <w:rsid w:val="00BA5D8D"/>
    <w:rsid w:val="00BA5E9D"/>
    <w:rsid w:val="00BA6051"/>
    <w:rsid w:val="00BA6163"/>
    <w:rsid w:val="00BA6708"/>
    <w:rsid w:val="00BA6B29"/>
    <w:rsid w:val="00BA6BF9"/>
    <w:rsid w:val="00BA7517"/>
    <w:rsid w:val="00BA7BFF"/>
    <w:rsid w:val="00BA7E38"/>
    <w:rsid w:val="00BB000A"/>
    <w:rsid w:val="00BB00E1"/>
    <w:rsid w:val="00BB0368"/>
    <w:rsid w:val="00BB0733"/>
    <w:rsid w:val="00BB278B"/>
    <w:rsid w:val="00BB489A"/>
    <w:rsid w:val="00BB514C"/>
    <w:rsid w:val="00BB5939"/>
    <w:rsid w:val="00BB5F64"/>
    <w:rsid w:val="00BB6BD4"/>
    <w:rsid w:val="00BC01FC"/>
    <w:rsid w:val="00BC0316"/>
    <w:rsid w:val="00BC09E5"/>
    <w:rsid w:val="00BC12CE"/>
    <w:rsid w:val="00BC15FF"/>
    <w:rsid w:val="00BC1E1A"/>
    <w:rsid w:val="00BC37BC"/>
    <w:rsid w:val="00BC4224"/>
    <w:rsid w:val="00BC47EF"/>
    <w:rsid w:val="00BC4CA8"/>
    <w:rsid w:val="00BC66D6"/>
    <w:rsid w:val="00BD11CE"/>
    <w:rsid w:val="00BD1CBE"/>
    <w:rsid w:val="00BD1F61"/>
    <w:rsid w:val="00BD2414"/>
    <w:rsid w:val="00BD2734"/>
    <w:rsid w:val="00BD3D42"/>
    <w:rsid w:val="00BD4E5C"/>
    <w:rsid w:val="00BD5994"/>
    <w:rsid w:val="00BD59BB"/>
    <w:rsid w:val="00BD6F26"/>
    <w:rsid w:val="00BD7179"/>
    <w:rsid w:val="00BD7EA9"/>
    <w:rsid w:val="00BE1568"/>
    <w:rsid w:val="00BE2CCC"/>
    <w:rsid w:val="00BE2E18"/>
    <w:rsid w:val="00BE33D5"/>
    <w:rsid w:val="00BE371F"/>
    <w:rsid w:val="00BE4517"/>
    <w:rsid w:val="00BE4AD8"/>
    <w:rsid w:val="00BE4CEF"/>
    <w:rsid w:val="00BE614A"/>
    <w:rsid w:val="00BE7937"/>
    <w:rsid w:val="00BF0044"/>
    <w:rsid w:val="00BF016F"/>
    <w:rsid w:val="00BF0327"/>
    <w:rsid w:val="00BF0988"/>
    <w:rsid w:val="00BF0F54"/>
    <w:rsid w:val="00BF2CFF"/>
    <w:rsid w:val="00BF3C3D"/>
    <w:rsid w:val="00BF3D89"/>
    <w:rsid w:val="00BF4E5C"/>
    <w:rsid w:val="00BF567F"/>
    <w:rsid w:val="00BF6A2B"/>
    <w:rsid w:val="00BF6D65"/>
    <w:rsid w:val="00BF797C"/>
    <w:rsid w:val="00C00A7D"/>
    <w:rsid w:val="00C01BB8"/>
    <w:rsid w:val="00C02B01"/>
    <w:rsid w:val="00C033F5"/>
    <w:rsid w:val="00C03A32"/>
    <w:rsid w:val="00C044C5"/>
    <w:rsid w:val="00C04B4D"/>
    <w:rsid w:val="00C04B59"/>
    <w:rsid w:val="00C04C2A"/>
    <w:rsid w:val="00C0647B"/>
    <w:rsid w:val="00C06D6B"/>
    <w:rsid w:val="00C078BD"/>
    <w:rsid w:val="00C1091E"/>
    <w:rsid w:val="00C11BFC"/>
    <w:rsid w:val="00C1326A"/>
    <w:rsid w:val="00C13FCD"/>
    <w:rsid w:val="00C140C7"/>
    <w:rsid w:val="00C15A08"/>
    <w:rsid w:val="00C16664"/>
    <w:rsid w:val="00C166FE"/>
    <w:rsid w:val="00C17481"/>
    <w:rsid w:val="00C17716"/>
    <w:rsid w:val="00C17746"/>
    <w:rsid w:val="00C17DF6"/>
    <w:rsid w:val="00C203E4"/>
    <w:rsid w:val="00C215A0"/>
    <w:rsid w:val="00C21D97"/>
    <w:rsid w:val="00C2231B"/>
    <w:rsid w:val="00C232CD"/>
    <w:rsid w:val="00C23344"/>
    <w:rsid w:val="00C236AB"/>
    <w:rsid w:val="00C23759"/>
    <w:rsid w:val="00C23D5D"/>
    <w:rsid w:val="00C25112"/>
    <w:rsid w:val="00C25AB4"/>
    <w:rsid w:val="00C25F9D"/>
    <w:rsid w:val="00C26C8E"/>
    <w:rsid w:val="00C27EE1"/>
    <w:rsid w:val="00C3057A"/>
    <w:rsid w:val="00C32A24"/>
    <w:rsid w:val="00C33A1E"/>
    <w:rsid w:val="00C34643"/>
    <w:rsid w:val="00C346CF"/>
    <w:rsid w:val="00C34A93"/>
    <w:rsid w:val="00C36079"/>
    <w:rsid w:val="00C36363"/>
    <w:rsid w:val="00C4015A"/>
    <w:rsid w:val="00C406A8"/>
    <w:rsid w:val="00C407C4"/>
    <w:rsid w:val="00C41743"/>
    <w:rsid w:val="00C41B63"/>
    <w:rsid w:val="00C41E63"/>
    <w:rsid w:val="00C4374E"/>
    <w:rsid w:val="00C43E51"/>
    <w:rsid w:val="00C4402F"/>
    <w:rsid w:val="00C451A7"/>
    <w:rsid w:val="00C45FA3"/>
    <w:rsid w:val="00C46038"/>
    <w:rsid w:val="00C46802"/>
    <w:rsid w:val="00C47BF1"/>
    <w:rsid w:val="00C5083A"/>
    <w:rsid w:val="00C50D98"/>
    <w:rsid w:val="00C51273"/>
    <w:rsid w:val="00C5159E"/>
    <w:rsid w:val="00C522E9"/>
    <w:rsid w:val="00C532C7"/>
    <w:rsid w:val="00C53E1B"/>
    <w:rsid w:val="00C54A2C"/>
    <w:rsid w:val="00C54D9E"/>
    <w:rsid w:val="00C55DC4"/>
    <w:rsid w:val="00C56151"/>
    <w:rsid w:val="00C572EB"/>
    <w:rsid w:val="00C57357"/>
    <w:rsid w:val="00C574DA"/>
    <w:rsid w:val="00C57EBB"/>
    <w:rsid w:val="00C60130"/>
    <w:rsid w:val="00C605E6"/>
    <w:rsid w:val="00C605EB"/>
    <w:rsid w:val="00C60824"/>
    <w:rsid w:val="00C637A8"/>
    <w:rsid w:val="00C644BA"/>
    <w:rsid w:val="00C67BED"/>
    <w:rsid w:val="00C67BFD"/>
    <w:rsid w:val="00C713E3"/>
    <w:rsid w:val="00C714BB"/>
    <w:rsid w:val="00C72305"/>
    <w:rsid w:val="00C72605"/>
    <w:rsid w:val="00C7291A"/>
    <w:rsid w:val="00C7383A"/>
    <w:rsid w:val="00C74093"/>
    <w:rsid w:val="00C74B2A"/>
    <w:rsid w:val="00C75474"/>
    <w:rsid w:val="00C7606D"/>
    <w:rsid w:val="00C762F9"/>
    <w:rsid w:val="00C76CC0"/>
    <w:rsid w:val="00C77571"/>
    <w:rsid w:val="00C808E6"/>
    <w:rsid w:val="00C80940"/>
    <w:rsid w:val="00C826D7"/>
    <w:rsid w:val="00C82F46"/>
    <w:rsid w:val="00C82FB9"/>
    <w:rsid w:val="00C8487D"/>
    <w:rsid w:val="00C8501D"/>
    <w:rsid w:val="00C85944"/>
    <w:rsid w:val="00C8783E"/>
    <w:rsid w:val="00C878F8"/>
    <w:rsid w:val="00C9141B"/>
    <w:rsid w:val="00C915CC"/>
    <w:rsid w:val="00C91E22"/>
    <w:rsid w:val="00C92CD9"/>
    <w:rsid w:val="00C937D2"/>
    <w:rsid w:val="00C947C7"/>
    <w:rsid w:val="00C95266"/>
    <w:rsid w:val="00C964F6"/>
    <w:rsid w:val="00C971BD"/>
    <w:rsid w:val="00C979D9"/>
    <w:rsid w:val="00CA0F2C"/>
    <w:rsid w:val="00CA12BA"/>
    <w:rsid w:val="00CA13D0"/>
    <w:rsid w:val="00CA1EFC"/>
    <w:rsid w:val="00CA2389"/>
    <w:rsid w:val="00CA25C7"/>
    <w:rsid w:val="00CA2CE3"/>
    <w:rsid w:val="00CA2EE3"/>
    <w:rsid w:val="00CA307F"/>
    <w:rsid w:val="00CA33DD"/>
    <w:rsid w:val="00CA3B53"/>
    <w:rsid w:val="00CA4125"/>
    <w:rsid w:val="00CA4275"/>
    <w:rsid w:val="00CA4543"/>
    <w:rsid w:val="00CA4C1C"/>
    <w:rsid w:val="00CA4EC3"/>
    <w:rsid w:val="00CA6085"/>
    <w:rsid w:val="00CA65CB"/>
    <w:rsid w:val="00CA670F"/>
    <w:rsid w:val="00CA72D1"/>
    <w:rsid w:val="00CA7E3E"/>
    <w:rsid w:val="00CB0570"/>
    <w:rsid w:val="00CB08BA"/>
    <w:rsid w:val="00CB08D3"/>
    <w:rsid w:val="00CB1772"/>
    <w:rsid w:val="00CB17C2"/>
    <w:rsid w:val="00CB195C"/>
    <w:rsid w:val="00CB276C"/>
    <w:rsid w:val="00CB2C35"/>
    <w:rsid w:val="00CC08C0"/>
    <w:rsid w:val="00CC3763"/>
    <w:rsid w:val="00CC388F"/>
    <w:rsid w:val="00CC3AC7"/>
    <w:rsid w:val="00CC5666"/>
    <w:rsid w:val="00CC7329"/>
    <w:rsid w:val="00CC7827"/>
    <w:rsid w:val="00CD046B"/>
    <w:rsid w:val="00CD10C7"/>
    <w:rsid w:val="00CD11F6"/>
    <w:rsid w:val="00CD207F"/>
    <w:rsid w:val="00CD271C"/>
    <w:rsid w:val="00CD4108"/>
    <w:rsid w:val="00CD4193"/>
    <w:rsid w:val="00CD48D1"/>
    <w:rsid w:val="00CD5463"/>
    <w:rsid w:val="00CD78AF"/>
    <w:rsid w:val="00CD7F18"/>
    <w:rsid w:val="00CE00F3"/>
    <w:rsid w:val="00CE0BA8"/>
    <w:rsid w:val="00CE0C79"/>
    <w:rsid w:val="00CE1011"/>
    <w:rsid w:val="00CE1A7D"/>
    <w:rsid w:val="00CE1F1A"/>
    <w:rsid w:val="00CE23DB"/>
    <w:rsid w:val="00CE25A4"/>
    <w:rsid w:val="00CE28CA"/>
    <w:rsid w:val="00CE2D80"/>
    <w:rsid w:val="00CE371A"/>
    <w:rsid w:val="00CE46B0"/>
    <w:rsid w:val="00CE49E3"/>
    <w:rsid w:val="00CE71DE"/>
    <w:rsid w:val="00CF1E3A"/>
    <w:rsid w:val="00CF2094"/>
    <w:rsid w:val="00CF311B"/>
    <w:rsid w:val="00CF38D3"/>
    <w:rsid w:val="00CF3D4B"/>
    <w:rsid w:val="00CF431D"/>
    <w:rsid w:val="00CF4777"/>
    <w:rsid w:val="00CF52B1"/>
    <w:rsid w:val="00CF7243"/>
    <w:rsid w:val="00D02B51"/>
    <w:rsid w:val="00D03163"/>
    <w:rsid w:val="00D032BE"/>
    <w:rsid w:val="00D03F37"/>
    <w:rsid w:val="00D04266"/>
    <w:rsid w:val="00D06D5D"/>
    <w:rsid w:val="00D07073"/>
    <w:rsid w:val="00D07282"/>
    <w:rsid w:val="00D074F8"/>
    <w:rsid w:val="00D07812"/>
    <w:rsid w:val="00D12312"/>
    <w:rsid w:val="00D123B7"/>
    <w:rsid w:val="00D13C8C"/>
    <w:rsid w:val="00D14242"/>
    <w:rsid w:val="00D1424C"/>
    <w:rsid w:val="00D145D1"/>
    <w:rsid w:val="00D14C87"/>
    <w:rsid w:val="00D150A9"/>
    <w:rsid w:val="00D15A59"/>
    <w:rsid w:val="00D15C59"/>
    <w:rsid w:val="00D164FC"/>
    <w:rsid w:val="00D16CBE"/>
    <w:rsid w:val="00D174D9"/>
    <w:rsid w:val="00D17633"/>
    <w:rsid w:val="00D1799F"/>
    <w:rsid w:val="00D20A4F"/>
    <w:rsid w:val="00D212EC"/>
    <w:rsid w:val="00D21F56"/>
    <w:rsid w:val="00D22010"/>
    <w:rsid w:val="00D22372"/>
    <w:rsid w:val="00D225BA"/>
    <w:rsid w:val="00D22D25"/>
    <w:rsid w:val="00D22EF3"/>
    <w:rsid w:val="00D2302D"/>
    <w:rsid w:val="00D23A09"/>
    <w:rsid w:val="00D2560F"/>
    <w:rsid w:val="00D25C99"/>
    <w:rsid w:val="00D26FB8"/>
    <w:rsid w:val="00D27809"/>
    <w:rsid w:val="00D279C5"/>
    <w:rsid w:val="00D321CD"/>
    <w:rsid w:val="00D33813"/>
    <w:rsid w:val="00D33FD4"/>
    <w:rsid w:val="00D3609E"/>
    <w:rsid w:val="00D366AF"/>
    <w:rsid w:val="00D36701"/>
    <w:rsid w:val="00D36C6C"/>
    <w:rsid w:val="00D37C84"/>
    <w:rsid w:val="00D411DE"/>
    <w:rsid w:val="00D415FC"/>
    <w:rsid w:val="00D42C47"/>
    <w:rsid w:val="00D43447"/>
    <w:rsid w:val="00D440FD"/>
    <w:rsid w:val="00D44C70"/>
    <w:rsid w:val="00D44F69"/>
    <w:rsid w:val="00D45BC3"/>
    <w:rsid w:val="00D46690"/>
    <w:rsid w:val="00D46AC4"/>
    <w:rsid w:val="00D4755E"/>
    <w:rsid w:val="00D4790B"/>
    <w:rsid w:val="00D5006A"/>
    <w:rsid w:val="00D5038E"/>
    <w:rsid w:val="00D524EE"/>
    <w:rsid w:val="00D533D1"/>
    <w:rsid w:val="00D53472"/>
    <w:rsid w:val="00D5487C"/>
    <w:rsid w:val="00D55219"/>
    <w:rsid w:val="00D5708D"/>
    <w:rsid w:val="00D609D4"/>
    <w:rsid w:val="00D621F3"/>
    <w:rsid w:val="00D6248A"/>
    <w:rsid w:val="00D62FDD"/>
    <w:rsid w:val="00D63DBC"/>
    <w:rsid w:val="00D63DBD"/>
    <w:rsid w:val="00D6427C"/>
    <w:rsid w:val="00D644E3"/>
    <w:rsid w:val="00D645C4"/>
    <w:rsid w:val="00D649A1"/>
    <w:rsid w:val="00D650C1"/>
    <w:rsid w:val="00D655B5"/>
    <w:rsid w:val="00D66A9E"/>
    <w:rsid w:val="00D66D22"/>
    <w:rsid w:val="00D676F7"/>
    <w:rsid w:val="00D67BF6"/>
    <w:rsid w:val="00D70751"/>
    <w:rsid w:val="00D71803"/>
    <w:rsid w:val="00D71A88"/>
    <w:rsid w:val="00D71B75"/>
    <w:rsid w:val="00D74A3A"/>
    <w:rsid w:val="00D75715"/>
    <w:rsid w:val="00D76C1B"/>
    <w:rsid w:val="00D77D85"/>
    <w:rsid w:val="00D80B43"/>
    <w:rsid w:val="00D82015"/>
    <w:rsid w:val="00D82E9B"/>
    <w:rsid w:val="00D84B0F"/>
    <w:rsid w:val="00D84BAC"/>
    <w:rsid w:val="00D8508E"/>
    <w:rsid w:val="00D854C6"/>
    <w:rsid w:val="00D85616"/>
    <w:rsid w:val="00D85BF5"/>
    <w:rsid w:val="00D85C48"/>
    <w:rsid w:val="00D85EBD"/>
    <w:rsid w:val="00D85EF9"/>
    <w:rsid w:val="00D86758"/>
    <w:rsid w:val="00D86942"/>
    <w:rsid w:val="00D86ACC"/>
    <w:rsid w:val="00D86AF4"/>
    <w:rsid w:val="00D873D8"/>
    <w:rsid w:val="00D8774E"/>
    <w:rsid w:val="00D9063F"/>
    <w:rsid w:val="00D908C1"/>
    <w:rsid w:val="00D90AE5"/>
    <w:rsid w:val="00D90BEA"/>
    <w:rsid w:val="00D9103D"/>
    <w:rsid w:val="00D917C7"/>
    <w:rsid w:val="00D91BA6"/>
    <w:rsid w:val="00D91CF4"/>
    <w:rsid w:val="00D93057"/>
    <w:rsid w:val="00D933FB"/>
    <w:rsid w:val="00D9400A"/>
    <w:rsid w:val="00D943DC"/>
    <w:rsid w:val="00D97211"/>
    <w:rsid w:val="00DA2910"/>
    <w:rsid w:val="00DA37C0"/>
    <w:rsid w:val="00DA3C18"/>
    <w:rsid w:val="00DA3D47"/>
    <w:rsid w:val="00DA46F7"/>
    <w:rsid w:val="00DA505D"/>
    <w:rsid w:val="00DA5A5B"/>
    <w:rsid w:val="00DA6749"/>
    <w:rsid w:val="00DA7B11"/>
    <w:rsid w:val="00DA7C03"/>
    <w:rsid w:val="00DB04F7"/>
    <w:rsid w:val="00DB4C6B"/>
    <w:rsid w:val="00DB5E8F"/>
    <w:rsid w:val="00DB60E3"/>
    <w:rsid w:val="00DB6751"/>
    <w:rsid w:val="00DB7563"/>
    <w:rsid w:val="00DB777D"/>
    <w:rsid w:val="00DC18E5"/>
    <w:rsid w:val="00DC3F71"/>
    <w:rsid w:val="00DC6694"/>
    <w:rsid w:val="00DC6C23"/>
    <w:rsid w:val="00DC6D78"/>
    <w:rsid w:val="00DC6D9F"/>
    <w:rsid w:val="00DC7244"/>
    <w:rsid w:val="00DD00CB"/>
    <w:rsid w:val="00DD088F"/>
    <w:rsid w:val="00DD08E1"/>
    <w:rsid w:val="00DD0D84"/>
    <w:rsid w:val="00DD2B11"/>
    <w:rsid w:val="00DD4DD4"/>
    <w:rsid w:val="00DD519D"/>
    <w:rsid w:val="00DD64D9"/>
    <w:rsid w:val="00DD6679"/>
    <w:rsid w:val="00DD6B80"/>
    <w:rsid w:val="00DD7B5B"/>
    <w:rsid w:val="00DE0076"/>
    <w:rsid w:val="00DE0795"/>
    <w:rsid w:val="00DE152E"/>
    <w:rsid w:val="00DE168B"/>
    <w:rsid w:val="00DE388F"/>
    <w:rsid w:val="00DE3B3D"/>
    <w:rsid w:val="00DE47C9"/>
    <w:rsid w:val="00DE49B9"/>
    <w:rsid w:val="00DE7A2B"/>
    <w:rsid w:val="00DE7CD5"/>
    <w:rsid w:val="00DF0B5B"/>
    <w:rsid w:val="00DF1520"/>
    <w:rsid w:val="00DF37B4"/>
    <w:rsid w:val="00DF465B"/>
    <w:rsid w:val="00DF5012"/>
    <w:rsid w:val="00DF648B"/>
    <w:rsid w:val="00DF79F6"/>
    <w:rsid w:val="00DF7AE2"/>
    <w:rsid w:val="00E00C6F"/>
    <w:rsid w:val="00E01025"/>
    <w:rsid w:val="00E01FAB"/>
    <w:rsid w:val="00E0273F"/>
    <w:rsid w:val="00E03C4E"/>
    <w:rsid w:val="00E04AA7"/>
    <w:rsid w:val="00E04D2D"/>
    <w:rsid w:val="00E04F63"/>
    <w:rsid w:val="00E052B4"/>
    <w:rsid w:val="00E064CB"/>
    <w:rsid w:val="00E06DBF"/>
    <w:rsid w:val="00E0731B"/>
    <w:rsid w:val="00E1162E"/>
    <w:rsid w:val="00E11946"/>
    <w:rsid w:val="00E13352"/>
    <w:rsid w:val="00E13720"/>
    <w:rsid w:val="00E138C6"/>
    <w:rsid w:val="00E13B5B"/>
    <w:rsid w:val="00E1505B"/>
    <w:rsid w:val="00E153EF"/>
    <w:rsid w:val="00E15A0A"/>
    <w:rsid w:val="00E15CCC"/>
    <w:rsid w:val="00E1662B"/>
    <w:rsid w:val="00E1691D"/>
    <w:rsid w:val="00E17097"/>
    <w:rsid w:val="00E17822"/>
    <w:rsid w:val="00E2108A"/>
    <w:rsid w:val="00E21593"/>
    <w:rsid w:val="00E22F29"/>
    <w:rsid w:val="00E22FBB"/>
    <w:rsid w:val="00E237BA"/>
    <w:rsid w:val="00E23B3A"/>
    <w:rsid w:val="00E2417F"/>
    <w:rsid w:val="00E2500F"/>
    <w:rsid w:val="00E25807"/>
    <w:rsid w:val="00E259BC"/>
    <w:rsid w:val="00E262DD"/>
    <w:rsid w:val="00E26C8B"/>
    <w:rsid w:val="00E27477"/>
    <w:rsid w:val="00E27761"/>
    <w:rsid w:val="00E27AF7"/>
    <w:rsid w:val="00E30092"/>
    <w:rsid w:val="00E3427B"/>
    <w:rsid w:val="00E34F57"/>
    <w:rsid w:val="00E367D5"/>
    <w:rsid w:val="00E373DE"/>
    <w:rsid w:val="00E3766E"/>
    <w:rsid w:val="00E418BF"/>
    <w:rsid w:val="00E42311"/>
    <w:rsid w:val="00E425D2"/>
    <w:rsid w:val="00E4267C"/>
    <w:rsid w:val="00E43027"/>
    <w:rsid w:val="00E435A4"/>
    <w:rsid w:val="00E436F6"/>
    <w:rsid w:val="00E4380E"/>
    <w:rsid w:val="00E44EA7"/>
    <w:rsid w:val="00E45DF4"/>
    <w:rsid w:val="00E462E2"/>
    <w:rsid w:val="00E46CFB"/>
    <w:rsid w:val="00E471E2"/>
    <w:rsid w:val="00E47CD9"/>
    <w:rsid w:val="00E509DD"/>
    <w:rsid w:val="00E51221"/>
    <w:rsid w:val="00E51C0D"/>
    <w:rsid w:val="00E536FA"/>
    <w:rsid w:val="00E53DE7"/>
    <w:rsid w:val="00E5400D"/>
    <w:rsid w:val="00E55F38"/>
    <w:rsid w:val="00E5650D"/>
    <w:rsid w:val="00E565DB"/>
    <w:rsid w:val="00E56AEF"/>
    <w:rsid w:val="00E608EB"/>
    <w:rsid w:val="00E610AE"/>
    <w:rsid w:val="00E6116E"/>
    <w:rsid w:val="00E61562"/>
    <w:rsid w:val="00E61CEC"/>
    <w:rsid w:val="00E62300"/>
    <w:rsid w:val="00E62D96"/>
    <w:rsid w:val="00E63465"/>
    <w:rsid w:val="00E636DE"/>
    <w:rsid w:val="00E64145"/>
    <w:rsid w:val="00E64895"/>
    <w:rsid w:val="00E64AF0"/>
    <w:rsid w:val="00E64FDF"/>
    <w:rsid w:val="00E6551B"/>
    <w:rsid w:val="00E6553F"/>
    <w:rsid w:val="00E65AD9"/>
    <w:rsid w:val="00E667ED"/>
    <w:rsid w:val="00E669EE"/>
    <w:rsid w:val="00E6782B"/>
    <w:rsid w:val="00E71635"/>
    <w:rsid w:val="00E71B01"/>
    <w:rsid w:val="00E73064"/>
    <w:rsid w:val="00E73AB6"/>
    <w:rsid w:val="00E74852"/>
    <w:rsid w:val="00E748A1"/>
    <w:rsid w:val="00E749D0"/>
    <w:rsid w:val="00E75345"/>
    <w:rsid w:val="00E75694"/>
    <w:rsid w:val="00E80C8E"/>
    <w:rsid w:val="00E80CEA"/>
    <w:rsid w:val="00E815ED"/>
    <w:rsid w:val="00E81E58"/>
    <w:rsid w:val="00E82D48"/>
    <w:rsid w:val="00E82FA3"/>
    <w:rsid w:val="00E83B4B"/>
    <w:rsid w:val="00E841CD"/>
    <w:rsid w:val="00E844D1"/>
    <w:rsid w:val="00E85A06"/>
    <w:rsid w:val="00E873D4"/>
    <w:rsid w:val="00E878B5"/>
    <w:rsid w:val="00E92B72"/>
    <w:rsid w:val="00E93143"/>
    <w:rsid w:val="00E960FD"/>
    <w:rsid w:val="00E96B1D"/>
    <w:rsid w:val="00E96B58"/>
    <w:rsid w:val="00E976C0"/>
    <w:rsid w:val="00EA1737"/>
    <w:rsid w:val="00EA1B02"/>
    <w:rsid w:val="00EA2C24"/>
    <w:rsid w:val="00EA4D4B"/>
    <w:rsid w:val="00EA5908"/>
    <w:rsid w:val="00EA59A7"/>
    <w:rsid w:val="00EA5DE1"/>
    <w:rsid w:val="00EA6591"/>
    <w:rsid w:val="00EA6B6B"/>
    <w:rsid w:val="00EA733B"/>
    <w:rsid w:val="00EB016A"/>
    <w:rsid w:val="00EB01DC"/>
    <w:rsid w:val="00EB1AE5"/>
    <w:rsid w:val="00EB386E"/>
    <w:rsid w:val="00EB4138"/>
    <w:rsid w:val="00EB45FF"/>
    <w:rsid w:val="00EB49BE"/>
    <w:rsid w:val="00EB6F54"/>
    <w:rsid w:val="00EB77C8"/>
    <w:rsid w:val="00EB79E9"/>
    <w:rsid w:val="00EB7B64"/>
    <w:rsid w:val="00EC2000"/>
    <w:rsid w:val="00EC2C5C"/>
    <w:rsid w:val="00EC37A6"/>
    <w:rsid w:val="00EC418A"/>
    <w:rsid w:val="00EC46AC"/>
    <w:rsid w:val="00EC5C05"/>
    <w:rsid w:val="00EC6024"/>
    <w:rsid w:val="00EC7A7C"/>
    <w:rsid w:val="00EC7A96"/>
    <w:rsid w:val="00ED0354"/>
    <w:rsid w:val="00ED0DD1"/>
    <w:rsid w:val="00ED1101"/>
    <w:rsid w:val="00ED1700"/>
    <w:rsid w:val="00ED17A5"/>
    <w:rsid w:val="00ED3692"/>
    <w:rsid w:val="00ED3A94"/>
    <w:rsid w:val="00ED3C36"/>
    <w:rsid w:val="00ED3FE8"/>
    <w:rsid w:val="00ED4DE6"/>
    <w:rsid w:val="00ED5621"/>
    <w:rsid w:val="00ED5DEC"/>
    <w:rsid w:val="00ED6192"/>
    <w:rsid w:val="00ED6673"/>
    <w:rsid w:val="00ED6C48"/>
    <w:rsid w:val="00EE0BCB"/>
    <w:rsid w:val="00EE10DD"/>
    <w:rsid w:val="00EE2DCB"/>
    <w:rsid w:val="00EE335A"/>
    <w:rsid w:val="00EE3960"/>
    <w:rsid w:val="00EE402E"/>
    <w:rsid w:val="00EE42FE"/>
    <w:rsid w:val="00EE5B62"/>
    <w:rsid w:val="00EE5CBD"/>
    <w:rsid w:val="00EE6CF8"/>
    <w:rsid w:val="00EE76F7"/>
    <w:rsid w:val="00EF029B"/>
    <w:rsid w:val="00EF085A"/>
    <w:rsid w:val="00EF23D1"/>
    <w:rsid w:val="00EF2553"/>
    <w:rsid w:val="00EF25C1"/>
    <w:rsid w:val="00EF2AB1"/>
    <w:rsid w:val="00EF3D96"/>
    <w:rsid w:val="00EF402E"/>
    <w:rsid w:val="00EF49B8"/>
    <w:rsid w:val="00EF4C3B"/>
    <w:rsid w:val="00EF5046"/>
    <w:rsid w:val="00EF55EB"/>
    <w:rsid w:val="00EF5777"/>
    <w:rsid w:val="00EF6480"/>
    <w:rsid w:val="00EF6B9C"/>
    <w:rsid w:val="00EF6E50"/>
    <w:rsid w:val="00EF7162"/>
    <w:rsid w:val="00F0063A"/>
    <w:rsid w:val="00F00D19"/>
    <w:rsid w:val="00F01713"/>
    <w:rsid w:val="00F01A4F"/>
    <w:rsid w:val="00F0239B"/>
    <w:rsid w:val="00F02509"/>
    <w:rsid w:val="00F025E2"/>
    <w:rsid w:val="00F0312E"/>
    <w:rsid w:val="00F0336D"/>
    <w:rsid w:val="00F03F29"/>
    <w:rsid w:val="00F04563"/>
    <w:rsid w:val="00F0481E"/>
    <w:rsid w:val="00F04FFE"/>
    <w:rsid w:val="00F06626"/>
    <w:rsid w:val="00F07009"/>
    <w:rsid w:val="00F1052C"/>
    <w:rsid w:val="00F14247"/>
    <w:rsid w:val="00F177EA"/>
    <w:rsid w:val="00F17C72"/>
    <w:rsid w:val="00F21DEE"/>
    <w:rsid w:val="00F21ED9"/>
    <w:rsid w:val="00F220BB"/>
    <w:rsid w:val="00F22944"/>
    <w:rsid w:val="00F22E6A"/>
    <w:rsid w:val="00F237E6"/>
    <w:rsid w:val="00F25BC4"/>
    <w:rsid w:val="00F25DFC"/>
    <w:rsid w:val="00F263F6"/>
    <w:rsid w:val="00F27463"/>
    <w:rsid w:val="00F27F01"/>
    <w:rsid w:val="00F301FB"/>
    <w:rsid w:val="00F3062C"/>
    <w:rsid w:val="00F3080E"/>
    <w:rsid w:val="00F317D0"/>
    <w:rsid w:val="00F31DE8"/>
    <w:rsid w:val="00F3236D"/>
    <w:rsid w:val="00F3249A"/>
    <w:rsid w:val="00F33079"/>
    <w:rsid w:val="00F33678"/>
    <w:rsid w:val="00F33711"/>
    <w:rsid w:val="00F33887"/>
    <w:rsid w:val="00F33FB3"/>
    <w:rsid w:val="00F34D29"/>
    <w:rsid w:val="00F34F3D"/>
    <w:rsid w:val="00F35884"/>
    <w:rsid w:val="00F35ED2"/>
    <w:rsid w:val="00F364A6"/>
    <w:rsid w:val="00F36D8C"/>
    <w:rsid w:val="00F37812"/>
    <w:rsid w:val="00F4078D"/>
    <w:rsid w:val="00F411A0"/>
    <w:rsid w:val="00F41227"/>
    <w:rsid w:val="00F417D4"/>
    <w:rsid w:val="00F421C1"/>
    <w:rsid w:val="00F430C6"/>
    <w:rsid w:val="00F43258"/>
    <w:rsid w:val="00F44AED"/>
    <w:rsid w:val="00F44B14"/>
    <w:rsid w:val="00F44BA7"/>
    <w:rsid w:val="00F44BBC"/>
    <w:rsid w:val="00F45597"/>
    <w:rsid w:val="00F45AC3"/>
    <w:rsid w:val="00F4771B"/>
    <w:rsid w:val="00F51772"/>
    <w:rsid w:val="00F51BD2"/>
    <w:rsid w:val="00F53D3D"/>
    <w:rsid w:val="00F558FE"/>
    <w:rsid w:val="00F570A6"/>
    <w:rsid w:val="00F60D30"/>
    <w:rsid w:val="00F60DCC"/>
    <w:rsid w:val="00F62B87"/>
    <w:rsid w:val="00F633D5"/>
    <w:rsid w:val="00F639DE"/>
    <w:rsid w:val="00F66AF3"/>
    <w:rsid w:val="00F6706B"/>
    <w:rsid w:val="00F7032C"/>
    <w:rsid w:val="00F71279"/>
    <w:rsid w:val="00F713AC"/>
    <w:rsid w:val="00F71B10"/>
    <w:rsid w:val="00F72C96"/>
    <w:rsid w:val="00F74297"/>
    <w:rsid w:val="00F7514A"/>
    <w:rsid w:val="00F76EDA"/>
    <w:rsid w:val="00F772FD"/>
    <w:rsid w:val="00F81E35"/>
    <w:rsid w:val="00F83062"/>
    <w:rsid w:val="00F83E42"/>
    <w:rsid w:val="00F84DC3"/>
    <w:rsid w:val="00F84F8C"/>
    <w:rsid w:val="00F857B7"/>
    <w:rsid w:val="00F858FA"/>
    <w:rsid w:val="00F863B4"/>
    <w:rsid w:val="00F86711"/>
    <w:rsid w:val="00F87768"/>
    <w:rsid w:val="00F9301F"/>
    <w:rsid w:val="00F96FE7"/>
    <w:rsid w:val="00FA0DC1"/>
    <w:rsid w:val="00FA1990"/>
    <w:rsid w:val="00FA3035"/>
    <w:rsid w:val="00FA31AB"/>
    <w:rsid w:val="00FA384C"/>
    <w:rsid w:val="00FA415E"/>
    <w:rsid w:val="00FA4748"/>
    <w:rsid w:val="00FA4CD9"/>
    <w:rsid w:val="00FA533A"/>
    <w:rsid w:val="00FB0BCF"/>
    <w:rsid w:val="00FB0CBF"/>
    <w:rsid w:val="00FB42A3"/>
    <w:rsid w:val="00FB56F1"/>
    <w:rsid w:val="00FB5815"/>
    <w:rsid w:val="00FB734B"/>
    <w:rsid w:val="00FB738A"/>
    <w:rsid w:val="00FB761F"/>
    <w:rsid w:val="00FC1A56"/>
    <w:rsid w:val="00FC1D53"/>
    <w:rsid w:val="00FC29E4"/>
    <w:rsid w:val="00FC2D47"/>
    <w:rsid w:val="00FC7336"/>
    <w:rsid w:val="00FD03AE"/>
    <w:rsid w:val="00FD1923"/>
    <w:rsid w:val="00FD1F6F"/>
    <w:rsid w:val="00FD2844"/>
    <w:rsid w:val="00FD451A"/>
    <w:rsid w:val="00FD4E72"/>
    <w:rsid w:val="00FD56C1"/>
    <w:rsid w:val="00FD57B9"/>
    <w:rsid w:val="00FD66E1"/>
    <w:rsid w:val="00FD741A"/>
    <w:rsid w:val="00FD7B56"/>
    <w:rsid w:val="00FE178F"/>
    <w:rsid w:val="00FE1EF8"/>
    <w:rsid w:val="00FE2952"/>
    <w:rsid w:val="00FE2F47"/>
    <w:rsid w:val="00FE327A"/>
    <w:rsid w:val="00FE5819"/>
    <w:rsid w:val="00FE5F70"/>
    <w:rsid w:val="00FE6E87"/>
    <w:rsid w:val="00FE770D"/>
    <w:rsid w:val="00FE77EC"/>
    <w:rsid w:val="00FF03EF"/>
    <w:rsid w:val="00FF1791"/>
    <w:rsid w:val="00FF21B8"/>
    <w:rsid w:val="00FF24E8"/>
    <w:rsid w:val="00FF40B8"/>
    <w:rsid w:val="00FF5143"/>
    <w:rsid w:val="00FF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F3EA6E"/>
  <w15:docId w15:val="{E4FBF294-B353-4686-AB21-9CE8CD7A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82E"/>
    <w:rPr>
      <w:sz w:val="24"/>
      <w:szCs w:val="24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530DA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9823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D10C7"/>
    <w:pPr>
      <w:keepNext/>
      <w:framePr w:hSpace="180" w:wrap="around" w:vAnchor="text" w:hAnchor="text" w:y="1"/>
      <w:jc w:val="center"/>
      <w:outlineLvl w:val="2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CD10C7"/>
    <w:pPr>
      <w:framePr w:hSpace="180" w:wrap="around" w:vAnchor="text" w:hAnchor="text" w:y="1"/>
      <w:jc w:val="center"/>
    </w:pPr>
    <w:rPr>
      <w:rFonts w:eastAsia="Times New Roman"/>
      <w:lang w:eastAsia="ru-RU"/>
    </w:rPr>
  </w:style>
  <w:style w:type="paragraph" w:styleId="a3">
    <w:name w:val="Body Text"/>
    <w:basedOn w:val="a"/>
    <w:link w:val="a4"/>
    <w:rsid w:val="00ED3692"/>
    <w:pPr>
      <w:spacing w:after="120"/>
    </w:pPr>
    <w:rPr>
      <w:lang w:val="x-none"/>
    </w:rPr>
  </w:style>
  <w:style w:type="paragraph" w:styleId="a5">
    <w:name w:val="header"/>
    <w:basedOn w:val="a"/>
    <w:link w:val="a6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paragraph" w:styleId="a7">
    <w:name w:val="footer"/>
    <w:basedOn w:val="a"/>
    <w:link w:val="a8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paragraph" w:styleId="a9">
    <w:name w:val="Title"/>
    <w:basedOn w:val="a"/>
    <w:qFormat/>
    <w:rsid w:val="00530DA7"/>
    <w:pPr>
      <w:jc w:val="center"/>
    </w:pPr>
    <w:rPr>
      <w:rFonts w:eastAsia="Times New Roman"/>
      <w:b/>
      <w:bCs/>
      <w:sz w:val="28"/>
      <w:lang w:eastAsia="ru-RU"/>
    </w:rPr>
  </w:style>
  <w:style w:type="table" w:styleId="aa">
    <w:name w:val="Table Grid"/>
    <w:basedOn w:val="a1"/>
    <w:rsid w:val="0028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2D3F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zh-TW"/>
    </w:rPr>
  </w:style>
  <w:style w:type="paragraph" w:customStyle="1" w:styleId="ConsPlusNonformat">
    <w:name w:val="ConsPlusNonformat"/>
    <w:qFormat/>
    <w:rsid w:val="002D3F4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TW"/>
    </w:rPr>
  </w:style>
  <w:style w:type="paragraph" w:customStyle="1" w:styleId="ab">
    <w:name w:val="Знак Знак Знак Знак Знак Знак"/>
    <w:basedOn w:val="a"/>
    <w:rsid w:val="00780A3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41029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41029C"/>
    <w:pPr>
      <w:autoSpaceDE w:val="0"/>
      <w:autoSpaceDN w:val="0"/>
      <w:adjustRightInd w:val="0"/>
    </w:pPr>
    <w:rPr>
      <w:b/>
      <w:bCs/>
      <w:sz w:val="24"/>
      <w:szCs w:val="24"/>
      <w:lang w:eastAsia="zh-TW"/>
    </w:rPr>
  </w:style>
  <w:style w:type="paragraph" w:customStyle="1" w:styleId="ConsPlusCell">
    <w:name w:val="ConsPlusCell"/>
    <w:rsid w:val="008B205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1404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2"/>
    <w:basedOn w:val="a"/>
    <w:rsid w:val="00BB0733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rsid w:val="00353390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rsid w:val="00353390"/>
    <w:rPr>
      <w:rFonts w:ascii="Tahoma" w:hAnsi="Tahoma" w:cs="Tahoma"/>
      <w:sz w:val="16"/>
      <w:szCs w:val="16"/>
      <w:lang w:eastAsia="zh-TW"/>
    </w:rPr>
  </w:style>
  <w:style w:type="paragraph" w:styleId="af0">
    <w:name w:val="List Paragraph"/>
    <w:basedOn w:val="a"/>
    <w:uiPriority w:val="34"/>
    <w:qFormat/>
    <w:rsid w:val="00C74093"/>
    <w:pPr>
      <w:ind w:left="720"/>
    </w:pPr>
    <w:rPr>
      <w:rFonts w:eastAsia="Times New Roman"/>
      <w:sz w:val="28"/>
      <w:szCs w:val="28"/>
      <w:lang w:eastAsia="ru-RU"/>
    </w:rPr>
  </w:style>
  <w:style w:type="paragraph" w:customStyle="1" w:styleId="MMTopic1">
    <w:name w:val="MM Topic 1"/>
    <w:basedOn w:val="1"/>
    <w:rsid w:val="00C74093"/>
    <w:pPr>
      <w:numPr>
        <w:numId w:val="1"/>
      </w:numPr>
      <w:tabs>
        <w:tab w:val="clear" w:pos="360"/>
      </w:tabs>
    </w:pPr>
    <w:rPr>
      <w:rFonts w:eastAsia="Times New Roman"/>
      <w:lang w:eastAsia="ru-RU"/>
    </w:rPr>
  </w:style>
  <w:style w:type="paragraph" w:customStyle="1" w:styleId="MMTopic2">
    <w:name w:val="MM Topic 2"/>
    <w:basedOn w:val="2"/>
    <w:rsid w:val="00C74093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C74093"/>
    <w:pPr>
      <w:framePr w:hSpace="0" w:wrap="auto" w:vAnchor="margin" w:yAlign="inline"/>
      <w:numPr>
        <w:ilvl w:val="2"/>
        <w:numId w:val="1"/>
      </w:numPr>
      <w:tabs>
        <w:tab w:val="clear" w:pos="1080"/>
      </w:tabs>
      <w:spacing w:before="240" w:after="60"/>
      <w:jc w:val="left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C7409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5D4E46"/>
    <w:rPr>
      <w:rFonts w:eastAsia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5D4E46"/>
    <w:rPr>
      <w:rFonts w:eastAsia="Times New Roman"/>
      <w:sz w:val="24"/>
      <w:szCs w:val="24"/>
    </w:rPr>
  </w:style>
  <w:style w:type="paragraph" w:customStyle="1" w:styleId="ConsTitle">
    <w:name w:val="ConsTitle"/>
    <w:rsid w:val="00482F3E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link w:val="1"/>
    <w:uiPriority w:val="9"/>
    <w:rsid w:val="00281A38"/>
    <w:rPr>
      <w:rFonts w:ascii="Arial" w:hAnsi="Arial" w:cs="Arial"/>
      <w:b/>
      <w:bCs/>
      <w:kern w:val="32"/>
      <w:sz w:val="32"/>
      <w:szCs w:val="32"/>
      <w:lang w:eastAsia="zh-TW"/>
    </w:rPr>
  </w:style>
  <w:style w:type="character" w:customStyle="1" w:styleId="a4">
    <w:name w:val="Основной текст Знак"/>
    <w:link w:val="a3"/>
    <w:rsid w:val="00281A38"/>
    <w:rPr>
      <w:sz w:val="24"/>
      <w:szCs w:val="24"/>
      <w:lang w:eastAsia="zh-TW"/>
    </w:rPr>
  </w:style>
  <w:style w:type="character" w:customStyle="1" w:styleId="ConsPlusNormal0">
    <w:name w:val="ConsPlusNormal Знак"/>
    <w:link w:val="ConsPlusNormal"/>
    <w:locked/>
    <w:rsid w:val="00261B3F"/>
    <w:rPr>
      <w:rFonts w:ascii="Arial" w:hAnsi="Arial" w:cs="Arial"/>
      <w:lang w:eastAsia="zh-TW" w:bidi="ar-SA"/>
    </w:rPr>
  </w:style>
  <w:style w:type="paragraph" w:styleId="af1">
    <w:name w:val="Normal (Web)"/>
    <w:basedOn w:val="a"/>
    <w:unhideWhenUsed/>
    <w:rsid w:val="009F510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2">
    <w:name w:val="Hyperlink"/>
    <w:uiPriority w:val="99"/>
    <w:unhideWhenUsed/>
    <w:rsid w:val="00647C07"/>
    <w:rPr>
      <w:color w:val="0000FF"/>
      <w:u w:val="single"/>
    </w:rPr>
  </w:style>
  <w:style w:type="paragraph" w:styleId="af3">
    <w:name w:val="Document Map"/>
    <w:basedOn w:val="a"/>
    <w:link w:val="af4"/>
    <w:semiHidden/>
    <w:unhideWhenUsed/>
    <w:rsid w:val="00DC6694"/>
    <w:rPr>
      <w:rFonts w:ascii="Tahoma" w:hAnsi="Tahoma"/>
      <w:sz w:val="16"/>
      <w:szCs w:val="16"/>
      <w:lang w:val="x-none"/>
    </w:rPr>
  </w:style>
  <w:style w:type="character" w:customStyle="1" w:styleId="af4">
    <w:name w:val="Схема документа Знак"/>
    <w:link w:val="af3"/>
    <w:semiHidden/>
    <w:rsid w:val="00DC6694"/>
    <w:rPr>
      <w:rFonts w:ascii="Tahoma" w:hAnsi="Tahoma" w:cs="Tahoma"/>
      <w:sz w:val="16"/>
      <w:szCs w:val="16"/>
      <w:lang w:eastAsia="zh-TW"/>
    </w:rPr>
  </w:style>
  <w:style w:type="character" w:styleId="af5">
    <w:name w:val="Emphasis"/>
    <w:qFormat/>
    <w:rsid w:val="00506773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5D775C"/>
  </w:style>
  <w:style w:type="character" w:customStyle="1" w:styleId="20">
    <w:name w:val="Заголовок 2 Знак"/>
    <w:link w:val="2"/>
    <w:uiPriority w:val="9"/>
    <w:rsid w:val="005D775C"/>
    <w:rPr>
      <w:rFonts w:ascii="Arial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link w:val="3"/>
    <w:uiPriority w:val="9"/>
    <w:rsid w:val="005D775C"/>
    <w:rPr>
      <w:rFonts w:eastAsia="Times New Roman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4A56-5FED-4043-A734-CD5ADD35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32</Pages>
  <Words>11240</Words>
  <Characters>64074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Прогнозируемые  вопросы  и  проблемы</vt:lpstr>
    </vt:vector>
  </TitlesOfParts>
  <Company>Отдел культуры АМО "Княжпогостский район"</Company>
  <LinksUpToDate>false</LinksUpToDate>
  <CharactersWithSpaces>75164</CharactersWithSpaces>
  <SharedDoc>false</SharedDoc>
  <HLinks>
    <vt:vector size="48" baseType="variant">
      <vt:variant>
        <vt:i4>589894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P960</vt:lpwstr>
      </vt:variant>
      <vt:variant>
        <vt:i4>131136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P1035</vt:lpwstr>
      </vt:variant>
      <vt:variant>
        <vt:i4>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P1019</vt:lpwstr>
      </vt:variant>
      <vt:variant>
        <vt:i4>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P1019</vt:lpwstr>
      </vt:variant>
      <vt:variant>
        <vt:i4>6291510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Par1405</vt:lpwstr>
      </vt:variant>
      <vt:variant>
        <vt:i4>7274544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Par628</vt:lpwstr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Par356</vt:lpwstr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Прогнозируемые  вопросы  и  проблемы</dc:title>
  <dc:subject/>
  <dc:creator>Артём</dc:creator>
  <cp:keywords/>
  <cp:lastModifiedBy>Admin</cp:lastModifiedBy>
  <cp:revision>6</cp:revision>
  <cp:lastPrinted>2024-01-09T11:04:00Z</cp:lastPrinted>
  <dcterms:created xsi:type="dcterms:W3CDTF">2023-12-24T16:16:00Z</dcterms:created>
  <dcterms:modified xsi:type="dcterms:W3CDTF">2024-01-11T08:04:00Z</dcterms:modified>
</cp:coreProperties>
</file>