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563B8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6A99A98" wp14:editId="239C8DD1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9412C" wp14:editId="4046224E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D90FB" w14:textId="77777777" w:rsidR="005747AC" w:rsidRPr="00921654" w:rsidRDefault="005747AC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14:paraId="0E0FD51D" w14:textId="77777777"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14:paraId="106F6A8B" w14:textId="77777777" w:rsidR="005747AC" w:rsidRPr="0051775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9412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" strokecolor="white">
                <v:textbox>
                  <w:txbxContent>
                    <w:p w14:paraId="4BDD90FB" w14:textId="77777777" w:rsidR="005747AC" w:rsidRPr="00921654" w:rsidRDefault="005747AC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14:paraId="0E0FD51D" w14:textId="77777777"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14:paraId="106F6A8B" w14:textId="77777777" w:rsidR="005747AC" w:rsidRPr="0051775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EE4B3" wp14:editId="33B8831E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5B4D7" w14:textId="77777777"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14:paraId="46275DF8" w14:textId="77777777"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14:paraId="6F4CBFF8" w14:textId="77777777" w:rsidR="005747A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EE4B3"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" strokecolor="white">
                <v:textbox>
                  <w:txbxContent>
                    <w:p w14:paraId="2DF5B4D7" w14:textId="77777777"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14:paraId="46275DF8" w14:textId="77777777"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14:paraId="6F4CBFF8" w14:textId="77777777" w:rsidR="005747A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CF7BCF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7ECD98AD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306714F1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7D9B3132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14:paraId="45BB4E97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14:paraId="3DC2C169" w14:textId="77777777"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14:paraId="7382A8B7" w14:textId="77777777"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14:paraId="768F70EF" w14:textId="77777777"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14:paraId="77EC75C9" w14:textId="77777777"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14:paraId="456F8EB0" w14:textId="7634D934"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51E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FA0C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451E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января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451E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FA0C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366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A0C43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66</w:t>
      </w:r>
    </w:p>
    <w:p w14:paraId="63C1DAB7" w14:textId="77777777"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г. </w:t>
      </w:r>
      <w:proofErr w:type="gramStart"/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Емва,  Республика</w:t>
      </w:r>
      <w:proofErr w:type="gramEnd"/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</w:t>
      </w:r>
    </w:p>
    <w:p w14:paraId="1EF08416" w14:textId="77777777"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14:paraId="0C07FF29" w14:textId="77777777"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муниципального</w:t>
      </w:r>
    </w:p>
    <w:p w14:paraId="29D48018" w14:textId="77777777" w:rsidR="005820E4" w:rsidRPr="003B052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51E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сельского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поселения «</w:t>
      </w:r>
      <w:r w:rsidR="006A1B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Турья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</w:p>
    <w:p w14:paraId="5842D509" w14:textId="77777777"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14:paraId="16F39C94" w14:textId="77777777"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«Княжпогостский»</w:t>
      </w:r>
    </w:p>
    <w:p w14:paraId="1ACA993C" w14:textId="77777777"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9654080" w14:textId="77777777"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14:paraId="6C68670F" w14:textId="77777777"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Федеральным </w:t>
      </w:r>
      <w:hyperlink r:id="rId9" w:history="1">
        <w:r w:rsidRPr="00424D7F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законом</w:t>
        </w:r>
      </w:hyperlink>
      <w:r w:rsidR="00160E6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06.10.2003</w:t>
      </w: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связи с передачей части полномочий органами местного самоуправления 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6A1B3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Турья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 органам местного самоуправления муниципального района</w:t>
      </w:r>
      <w:r w:rsidR="00A740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«Княжпогостский», учитывая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решени</w:t>
      </w:r>
      <w:r w:rsidR="00A740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</w:t>
      </w:r>
      <w:r w:rsidR="00DB5EF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сельского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поселения «</w:t>
      </w:r>
      <w:r w:rsidR="006A1B3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Турья</w:t>
      </w:r>
      <w:r w:rsidR="0039507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</w:t>
      </w:r>
      <w:r w:rsidR="0026060F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2</w:t>
      </w:r>
      <w:r w:rsidR="006A1B3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8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</w:t>
      </w:r>
      <w:r w:rsidR="006A1B3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04</w:t>
      </w:r>
      <w:r w:rsidR="00206F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.2023 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="006A1B3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2</w:t>
      </w:r>
      <w:r w:rsidR="00D72FAA" w:rsidRPr="00D72FA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-1</w:t>
      </w:r>
      <w:r w:rsidR="006A1B3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/</w:t>
      </w:r>
      <w:r w:rsidR="006A1B3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«О передаче муниципального имущества муниципального образования сельского поселения «</w:t>
      </w:r>
      <w:r w:rsidR="006A1B3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Турья</w:t>
      </w:r>
      <w:r w:rsidR="00451E1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» в собственность муниципального образования муниципального района «Княжпогостский»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,</w:t>
      </w:r>
      <w:r w:rsidR="00206F0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14:paraId="7C468E40" w14:textId="77777777"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14:paraId="39CC2B5B" w14:textId="77777777"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68A81082" w14:textId="77777777"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E2BE3" w14:textId="77777777"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6A1B3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Турья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принимаемого в муниципальную собственность муниципального района 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14:paraId="73366313" w14:textId="77777777"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администрации муниципального района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14:paraId="0883D847" w14:textId="77777777"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14:paraId="450CBF62" w14:textId="77777777" w:rsidR="00160E6B" w:rsidRDefault="00160E6B" w:rsidP="00451E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16F729" w14:textId="77777777"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МР «Княжпогостский» - </w:t>
      </w:r>
    </w:p>
    <w:p w14:paraId="2D148A3B" w14:textId="77777777"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А.Л. Немчинов             </w:t>
      </w:r>
    </w:p>
    <w:p w14:paraId="0807C4F7" w14:textId="77777777"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1BEECE" w14:textId="77777777" w:rsid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 Ганова</w:t>
      </w:r>
    </w:p>
    <w:p w14:paraId="23A51BB8" w14:textId="77777777"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25353E" w14:textId="77777777"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222CA9" w14:textId="77777777" w:rsidR="00641B61" w:rsidRDefault="00641B61" w:rsidP="00921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ACDE24" w14:textId="77777777" w:rsidR="004773C2" w:rsidRDefault="004773C2" w:rsidP="00921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062AD" w14:textId="77777777" w:rsidR="004773C2" w:rsidRDefault="004773C2" w:rsidP="009216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15212F" w14:textId="77777777" w:rsidR="004773C2" w:rsidRDefault="004773C2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17F7B5" w14:textId="77777777" w:rsidR="006A1B31" w:rsidRPr="00B87C6C" w:rsidRDefault="006A1B31" w:rsidP="006A1B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7C6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4386A9F4" w14:textId="77777777" w:rsidR="006A1B31" w:rsidRDefault="006A1B31" w:rsidP="006A1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7C6C">
        <w:rPr>
          <w:rFonts w:ascii="Times New Roman" w:eastAsia="Calibri" w:hAnsi="Times New Roman" w:cs="Times New Roman"/>
          <w:sz w:val="24"/>
          <w:szCs w:val="24"/>
        </w:rPr>
        <w:t>к решению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7C6C">
        <w:rPr>
          <w:rFonts w:ascii="Times New Roman" w:eastAsia="Calibri" w:hAnsi="Times New Roman" w:cs="Times New Roman"/>
          <w:sz w:val="24"/>
          <w:szCs w:val="24"/>
        </w:rPr>
        <w:t xml:space="preserve">Совета </w:t>
      </w:r>
    </w:p>
    <w:p w14:paraId="2032CF42" w14:textId="77777777" w:rsidR="006A1B31" w:rsidRPr="00B87C6C" w:rsidRDefault="006A1B31" w:rsidP="006A1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МР  </w:t>
      </w:r>
      <w:r w:rsidRPr="00B87C6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Княжпогостский</w:t>
      </w:r>
      <w:r w:rsidRPr="00B87C6C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5845D3BE" w14:textId="02CCBF0D" w:rsidR="006A1B31" w:rsidRPr="00B87C6C" w:rsidRDefault="00FA0C43" w:rsidP="006A1B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6A1B31" w:rsidRPr="00B87C6C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 </w:t>
      </w:r>
      <w:r w:rsidR="006A1B31">
        <w:rPr>
          <w:rFonts w:ascii="Times New Roman" w:eastAsia="Calibri" w:hAnsi="Times New Roman" w:cs="Times New Roman"/>
          <w:sz w:val="24"/>
          <w:szCs w:val="24"/>
        </w:rPr>
        <w:t>января 2024</w:t>
      </w:r>
      <w:r w:rsidR="006A1B31" w:rsidRPr="00B87C6C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6A1B31">
        <w:rPr>
          <w:rFonts w:ascii="Times New Roman" w:eastAsia="Calibri" w:hAnsi="Times New Roman" w:cs="Times New Roman"/>
          <w:sz w:val="24"/>
          <w:szCs w:val="24"/>
        </w:rPr>
        <w:t>№</w:t>
      </w:r>
      <w:r w:rsidR="006A1B31"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t>366</w:t>
      </w:r>
      <w:r w:rsidR="006A1B3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09D905C8" w14:textId="77777777" w:rsidR="006A1B31" w:rsidRPr="00AD446E" w:rsidRDefault="006A1B31" w:rsidP="006A1B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5BF7064" w14:textId="77777777" w:rsidR="006A1B31" w:rsidRPr="00C91509" w:rsidRDefault="006A1B31" w:rsidP="006A1B3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8"/>
      <w:bookmarkEnd w:id="0"/>
      <w:r w:rsidRPr="00C91509">
        <w:rPr>
          <w:rFonts w:ascii="Times New Roman" w:hAnsi="Times New Roman" w:cs="Times New Roman"/>
          <w:sz w:val="24"/>
          <w:szCs w:val="24"/>
        </w:rPr>
        <w:t>ПЕРЕЧЕНЬ</w:t>
      </w:r>
    </w:p>
    <w:p w14:paraId="7C47A901" w14:textId="77777777" w:rsidR="006A1B31" w:rsidRPr="00C91509" w:rsidRDefault="006A1B31" w:rsidP="006A1B3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91509">
        <w:rPr>
          <w:rFonts w:ascii="Times New Roman" w:hAnsi="Times New Roman" w:cs="Times New Roman"/>
          <w:sz w:val="24"/>
          <w:szCs w:val="24"/>
        </w:rPr>
        <w:t>жилищного фонда</w:t>
      </w:r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C91509">
        <w:rPr>
          <w:rFonts w:ascii="Times New Roman" w:hAnsi="Times New Roman" w:cs="Times New Roman"/>
          <w:sz w:val="24"/>
          <w:szCs w:val="24"/>
        </w:rPr>
        <w:t xml:space="preserve"> поселения «</w:t>
      </w:r>
      <w:r>
        <w:rPr>
          <w:rFonts w:ascii="Times New Roman" w:hAnsi="Times New Roman" w:cs="Times New Roman"/>
          <w:sz w:val="24"/>
          <w:szCs w:val="24"/>
        </w:rPr>
        <w:t>Туръя</w:t>
      </w:r>
      <w:r w:rsidRPr="00C91509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принимаемого</w:t>
      </w:r>
      <w:r w:rsidRPr="00C91509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 муниципального района «Княжпогостский»</w:t>
      </w:r>
    </w:p>
    <w:p w14:paraId="642B9528" w14:textId="77777777" w:rsidR="006A1B31" w:rsidRDefault="006A1B31" w:rsidP="006A1B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4819"/>
      </w:tblGrid>
      <w:tr w:rsidR="006A1B31" w:rsidRPr="00C91509" w14:paraId="3D2D707D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ADE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№</w:t>
            </w:r>
          </w:p>
          <w:p w14:paraId="3B760099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50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C16D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НАИМЕНОВАНИЕ</w:t>
            </w:r>
          </w:p>
          <w:p w14:paraId="13665641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C56B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91509">
              <w:rPr>
                <w:rFonts w:ascii="Times New Roman" w:hAnsi="Times New Roman" w:cs="Times New Roman"/>
                <w:b/>
              </w:rPr>
              <w:t>МЕСТО НАХОЖДЕНИЯ (АДРЕС)</w:t>
            </w:r>
          </w:p>
        </w:tc>
      </w:tr>
      <w:tr w:rsidR="006A1B31" w:rsidRPr="00C91509" w14:paraId="20B9D36B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445A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FB79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356F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Лесная, д. 1</w:t>
            </w:r>
          </w:p>
        </w:tc>
      </w:tr>
      <w:tr w:rsidR="006A1B31" w:rsidRPr="00C91509" w14:paraId="6DED8093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7F86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EE61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DC9A4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Лесная, д. 2</w:t>
            </w:r>
          </w:p>
        </w:tc>
      </w:tr>
      <w:tr w:rsidR="006A1B31" w:rsidRPr="00C91509" w14:paraId="461D2FAF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8C1A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8F4C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25E2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Лесная, д. 3</w:t>
            </w:r>
          </w:p>
        </w:tc>
      </w:tr>
      <w:tr w:rsidR="006A1B31" w:rsidRPr="00C91509" w14:paraId="1CC769D0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2B95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D941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2828F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Лесная, д. 4</w:t>
            </w:r>
          </w:p>
        </w:tc>
      </w:tr>
      <w:tr w:rsidR="006A1B31" w:rsidRPr="00C91509" w14:paraId="29A05489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D71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3977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53AA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Лесная, д. 5</w:t>
            </w:r>
          </w:p>
        </w:tc>
      </w:tr>
      <w:tr w:rsidR="006A1B31" w:rsidRPr="00C91509" w14:paraId="7E209528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D2F5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A38C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30196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Лесная, д. 6</w:t>
            </w:r>
          </w:p>
        </w:tc>
      </w:tr>
      <w:tr w:rsidR="006A1B31" w:rsidRPr="00C91509" w14:paraId="2DCEC922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0C2D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B02E0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0DC3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Лесная, д. 7</w:t>
            </w:r>
          </w:p>
        </w:tc>
      </w:tr>
      <w:tr w:rsidR="006A1B31" w:rsidRPr="00C91509" w14:paraId="2FC56623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3C7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31A5C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6FD70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Лесная, д. 8</w:t>
            </w:r>
          </w:p>
        </w:tc>
      </w:tr>
      <w:tr w:rsidR="006A1B31" w:rsidRPr="00C91509" w14:paraId="4B0BB838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2C40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A746E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1905B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Лесная, д. 10</w:t>
            </w:r>
          </w:p>
        </w:tc>
      </w:tr>
      <w:tr w:rsidR="006A1B31" w:rsidRPr="00C91509" w14:paraId="1EBEEEA1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08EC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11A2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7422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Лесная, д. 12</w:t>
            </w:r>
          </w:p>
        </w:tc>
      </w:tr>
      <w:tr w:rsidR="006A1B31" w:rsidRPr="00C91509" w14:paraId="6726F0DF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BC2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C014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C8780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Гаражная, д. 3</w:t>
            </w:r>
          </w:p>
        </w:tc>
      </w:tr>
      <w:tr w:rsidR="006A1B31" w:rsidRPr="00C91509" w14:paraId="23D1186C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7DC5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C87B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EF52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Гаражная, д. 6</w:t>
            </w:r>
          </w:p>
        </w:tc>
      </w:tr>
      <w:tr w:rsidR="006A1B31" w:rsidRPr="00C91509" w14:paraId="61BC7AF6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5FC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C5AB7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0F3F9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Гаражная, д. 8</w:t>
            </w:r>
          </w:p>
        </w:tc>
      </w:tr>
      <w:tr w:rsidR="006A1B31" w:rsidRPr="00C91509" w14:paraId="034EE859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119A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DF971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3C3F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Гаражная, д. 9</w:t>
            </w:r>
          </w:p>
        </w:tc>
      </w:tr>
      <w:tr w:rsidR="006A1B31" w:rsidRPr="00C91509" w14:paraId="46D40D6D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5F4C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8AC98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226B7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Гаражная, д. 11</w:t>
            </w:r>
          </w:p>
        </w:tc>
      </w:tr>
      <w:tr w:rsidR="006A1B31" w:rsidRPr="00C91509" w14:paraId="49187DB2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EB5C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8FD51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DE8C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 xml:space="preserve">РК, Княжпогостский район, пст. Брусничный, ул. </w:t>
            </w:r>
            <w:r w:rsidRPr="00C91509">
              <w:rPr>
                <w:rFonts w:ascii="Times New Roman" w:hAnsi="Times New Roman" w:cs="Times New Roman"/>
              </w:rPr>
              <w:lastRenderedPageBreak/>
              <w:t>Гаражная, д. 14</w:t>
            </w:r>
          </w:p>
        </w:tc>
      </w:tr>
      <w:tr w:rsidR="006A1B31" w:rsidRPr="00C91509" w14:paraId="27B02699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187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0960C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0134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Центральная, д. 1</w:t>
            </w:r>
          </w:p>
        </w:tc>
      </w:tr>
      <w:tr w:rsidR="006A1B31" w:rsidRPr="00C91509" w14:paraId="35022F1E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50E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859C6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8E9E8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Центральная, д. 4</w:t>
            </w:r>
          </w:p>
        </w:tc>
      </w:tr>
      <w:tr w:rsidR="006A1B31" w:rsidRPr="00C91509" w14:paraId="41CDF47C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077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B268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E1D10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Центральная, д. 7</w:t>
            </w:r>
          </w:p>
        </w:tc>
      </w:tr>
      <w:tr w:rsidR="006A1B31" w:rsidRPr="00C91509" w14:paraId="5AFC76E6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4B0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B5D08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CE57B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Центральная, д. 8</w:t>
            </w:r>
          </w:p>
        </w:tc>
      </w:tr>
      <w:tr w:rsidR="006A1B31" w:rsidRPr="00C91509" w14:paraId="191AFD2F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FE1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6AE9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F541F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Центральная, д. 11</w:t>
            </w:r>
          </w:p>
        </w:tc>
      </w:tr>
      <w:tr w:rsidR="006A1B31" w:rsidRPr="00C91509" w14:paraId="523ED6C6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856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80ED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1DB17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Центральная, д. 12</w:t>
            </w:r>
          </w:p>
        </w:tc>
      </w:tr>
      <w:tr w:rsidR="006A1B31" w:rsidRPr="00C91509" w14:paraId="3804BDD3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4677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62995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6179D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Центральная, д. 13</w:t>
            </w:r>
          </w:p>
        </w:tc>
      </w:tr>
      <w:tr w:rsidR="006A1B31" w:rsidRPr="00C91509" w14:paraId="5C1EB02A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0EB0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730E9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0C3F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Брусничный, ул. Центральная, д. 15</w:t>
            </w:r>
          </w:p>
        </w:tc>
      </w:tr>
      <w:tr w:rsidR="006A1B31" w:rsidRPr="00C91509" w14:paraId="11D9430C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2EF3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AE524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46C8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113</w:t>
            </w:r>
          </w:p>
        </w:tc>
      </w:tr>
      <w:tr w:rsidR="006A1B31" w:rsidRPr="00C91509" w14:paraId="3461AA14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D569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103DE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E5CF9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112</w:t>
            </w:r>
          </w:p>
        </w:tc>
      </w:tr>
      <w:tr w:rsidR="006A1B31" w:rsidRPr="00C91509" w14:paraId="1023005E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137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BD8D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AA81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102</w:t>
            </w:r>
          </w:p>
        </w:tc>
      </w:tr>
      <w:tr w:rsidR="006A1B31" w:rsidRPr="00C91509" w14:paraId="158311D9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C009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E159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097E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101</w:t>
            </w:r>
          </w:p>
        </w:tc>
      </w:tr>
      <w:tr w:rsidR="006A1B31" w:rsidRPr="00C91509" w14:paraId="7774C8F1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7B09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CF3DF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45F31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89</w:t>
            </w:r>
          </w:p>
        </w:tc>
      </w:tr>
      <w:tr w:rsidR="006A1B31" w:rsidRPr="00C91509" w14:paraId="54542B7A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C634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98E17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CA99F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82</w:t>
            </w:r>
          </w:p>
        </w:tc>
      </w:tr>
      <w:tr w:rsidR="006A1B31" w:rsidRPr="00C91509" w14:paraId="6DE6B1F4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D025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1F9B5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53532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59</w:t>
            </w:r>
          </w:p>
        </w:tc>
      </w:tr>
      <w:tr w:rsidR="006A1B31" w:rsidRPr="00C91509" w14:paraId="67452F6E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C1F8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F2952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№2 (приватизированная)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13404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59</w:t>
            </w:r>
          </w:p>
        </w:tc>
      </w:tr>
      <w:tr w:rsidR="006A1B31" w:rsidRPr="00C91509" w14:paraId="26B02FA0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EB8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67EE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№ 1 (приватизированная)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4DC32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59</w:t>
            </w:r>
          </w:p>
        </w:tc>
      </w:tr>
      <w:tr w:rsidR="006A1B31" w:rsidRPr="00C91509" w14:paraId="2F536626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F36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D2C65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D2077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60</w:t>
            </w:r>
          </w:p>
        </w:tc>
      </w:tr>
      <w:tr w:rsidR="006A1B31" w:rsidRPr="00C91509" w14:paraId="5CEB380B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F61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5256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№1 (приватизированная)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5567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60</w:t>
            </w:r>
          </w:p>
        </w:tc>
      </w:tr>
      <w:tr w:rsidR="006A1B31" w:rsidRPr="00C91509" w14:paraId="772D2879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FDA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9093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№3 (приватизированная)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4433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60</w:t>
            </w:r>
          </w:p>
        </w:tc>
      </w:tr>
      <w:tr w:rsidR="006A1B31" w:rsidRPr="00C91509" w14:paraId="57DC0683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A2E5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E543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(сгорел)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0C6A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76</w:t>
            </w:r>
          </w:p>
        </w:tc>
      </w:tr>
      <w:tr w:rsidR="006A1B31" w:rsidRPr="00C91509" w14:paraId="4EE7C489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EC9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EDC7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AD15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92</w:t>
            </w:r>
          </w:p>
        </w:tc>
      </w:tr>
      <w:tr w:rsidR="006A1B31" w:rsidRPr="00C91509" w14:paraId="7B948883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A7AB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C142D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EE003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5</w:t>
            </w:r>
          </w:p>
        </w:tc>
      </w:tr>
      <w:tr w:rsidR="006A1B31" w:rsidRPr="00C91509" w14:paraId="25B061D3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6FD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102E0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849B4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46</w:t>
            </w:r>
          </w:p>
        </w:tc>
      </w:tr>
      <w:tr w:rsidR="006A1B31" w:rsidRPr="00C91509" w14:paraId="561AA2F8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908C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lastRenderedPageBreak/>
              <w:t>41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5434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26C7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49</w:t>
            </w:r>
          </w:p>
        </w:tc>
      </w:tr>
      <w:tr w:rsidR="006A1B31" w:rsidRPr="00C91509" w14:paraId="34C0328F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58A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EF9FC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ECC5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с. Туръя, д. 34</w:t>
            </w:r>
          </w:p>
        </w:tc>
      </w:tr>
      <w:tr w:rsidR="006A1B31" w:rsidRPr="00C91509" w14:paraId="5D557B9F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6E7E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BA9BF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BD349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Ветью, ул. Школьная, д. 1</w:t>
            </w:r>
          </w:p>
        </w:tc>
      </w:tr>
      <w:tr w:rsidR="006A1B31" w:rsidRPr="00C91509" w14:paraId="3945205C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7661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2522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3E2C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Ветью, ул. Школьная, д. 2</w:t>
            </w:r>
          </w:p>
        </w:tc>
      </w:tr>
      <w:tr w:rsidR="006A1B31" w:rsidRPr="00C91509" w14:paraId="4F1FA996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455C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AF64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1686A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Ветью, ул. Школьная, д. 3</w:t>
            </w:r>
          </w:p>
        </w:tc>
      </w:tr>
      <w:tr w:rsidR="006A1B31" w:rsidRPr="00C91509" w14:paraId="553148BF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BBBB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3BF69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0E1D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Ветью, ул. Школьная, д. 4</w:t>
            </w:r>
          </w:p>
        </w:tc>
      </w:tr>
      <w:tr w:rsidR="006A1B31" w:rsidRPr="00C91509" w14:paraId="5ED339EB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BBE6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551B4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№ 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C367D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Ветью, ул. Школьная, д. 4</w:t>
            </w:r>
          </w:p>
        </w:tc>
      </w:tr>
      <w:tr w:rsidR="006A1B31" w:rsidRPr="00C91509" w14:paraId="5A4AC5CA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469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DA66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F1DE6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Ветью, ул. Школьная, д. 5</w:t>
            </w:r>
          </w:p>
        </w:tc>
      </w:tr>
      <w:tr w:rsidR="006A1B31" w:rsidRPr="00C91509" w14:paraId="4DA7EF4B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9EF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DD73D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№ 9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73FD0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Ветью, ул. Школьная, д. 5</w:t>
            </w:r>
          </w:p>
        </w:tc>
      </w:tr>
      <w:tr w:rsidR="006A1B31" w:rsidRPr="00C91509" w14:paraId="5F17E1BC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D31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51EAF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71045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Ветью, ул. Школьная, д. 6</w:t>
            </w:r>
          </w:p>
        </w:tc>
      </w:tr>
      <w:tr w:rsidR="006A1B31" w:rsidRPr="00C91509" w14:paraId="76EC6A99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CBC1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47884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№1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2BC8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Ветью, ул. Школьная, д. 6</w:t>
            </w:r>
          </w:p>
        </w:tc>
      </w:tr>
      <w:tr w:rsidR="006A1B31" w:rsidRPr="00C91509" w14:paraId="2B267E37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72B4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75ECC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C982B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Ветью, ул. Школьная, д. 7</w:t>
            </w:r>
          </w:p>
        </w:tc>
      </w:tr>
      <w:tr w:rsidR="006A1B31" w:rsidRPr="00C91509" w14:paraId="43721813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E097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EE2D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60EC9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Ветью, ул. Школьная, д. 8</w:t>
            </w:r>
          </w:p>
        </w:tc>
      </w:tr>
      <w:tr w:rsidR="006A1B31" w:rsidRPr="00C91509" w14:paraId="2D346EB2" w14:textId="77777777" w:rsidTr="00C10C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6FB1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38429" w14:textId="77777777" w:rsidR="006A1B31" w:rsidRPr="00C91509" w:rsidRDefault="006A1B31" w:rsidP="00C10C2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Многоквартирный дом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1EED6" w14:textId="77777777" w:rsidR="006A1B31" w:rsidRPr="00C91509" w:rsidRDefault="006A1B31" w:rsidP="00C10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1509">
              <w:rPr>
                <w:rFonts w:ascii="Times New Roman" w:hAnsi="Times New Roman" w:cs="Times New Roman"/>
              </w:rPr>
              <w:t>РК, Княжпогостский район, пст. Ветью, ул. Школьная, д. 9</w:t>
            </w:r>
          </w:p>
        </w:tc>
      </w:tr>
    </w:tbl>
    <w:p w14:paraId="4F876C2B" w14:textId="77777777" w:rsidR="006A1B31" w:rsidRPr="00C91509" w:rsidRDefault="006A1B31" w:rsidP="006A1B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94D8EBB" w14:textId="77777777" w:rsidR="006A1B31" w:rsidRPr="00C91509" w:rsidRDefault="006A1B31" w:rsidP="006A1B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F695EFE" w14:textId="77777777"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6E25EB" w14:textId="77777777"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B17492" w14:textId="77777777"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D1FAD4" w14:textId="77777777"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905F2C" w14:textId="77777777"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9FF1C1" w14:textId="77777777"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0A39A0" w14:textId="77777777"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519806" w14:textId="77777777"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420368" w14:textId="77777777" w:rsidR="003B0529" w:rsidRPr="003B0529" w:rsidRDefault="003B0529" w:rsidP="003B0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995D4" w14:textId="77777777" w:rsidR="003B0529" w:rsidRPr="00034224" w:rsidRDefault="003B0529" w:rsidP="003B05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5D92D" w14:textId="77777777" w:rsidR="00206F0D" w:rsidRPr="00034224" w:rsidRDefault="00206F0D" w:rsidP="003B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F0D" w:rsidRPr="00034224" w:rsidSect="00FA2B98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1593" w14:textId="77777777" w:rsidR="00FA2B98" w:rsidRDefault="00FA2B98" w:rsidP="0098538A">
      <w:pPr>
        <w:spacing w:after="0" w:line="240" w:lineRule="auto"/>
      </w:pPr>
      <w:r>
        <w:separator/>
      </w:r>
    </w:p>
  </w:endnote>
  <w:endnote w:type="continuationSeparator" w:id="0">
    <w:p w14:paraId="3A1F2269" w14:textId="77777777" w:rsidR="00FA2B98" w:rsidRDefault="00FA2B98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217A" w14:textId="77777777" w:rsidR="00FA2B98" w:rsidRDefault="00FA2B98" w:rsidP="0098538A">
      <w:pPr>
        <w:spacing w:after="0" w:line="240" w:lineRule="auto"/>
      </w:pPr>
      <w:r>
        <w:separator/>
      </w:r>
    </w:p>
  </w:footnote>
  <w:footnote w:type="continuationSeparator" w:id="0">
    <w:p w14:paraId="27DAD2DC" w14:textId="77777777" w:rsidR="00FA2B98" w:rsidRDefault="00FA2B98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642132">
    <w:abstractNumId w:val="0"/>
  </w:num>
  <w:num w:numId="2" w16cid:durableId="585530899">
    <w:abstractNumId w:val="3"/>
  </w:num>
  <w:num w:numId="3" w16cid:durableId="1715032989">
    <w:abstractNumId w:val="1"/>
  </w:num>
  <w:num w:numId="4" w16cid:durableId="441219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54"/>
    <w:rsid w:val="00034224"/>
    <w:rsid w:val="00043B41"/>
    <w:rsid w:val="000441B9"/>
    <w:rsid w:val="00070813"/>
    <w:rsid w:val="000A21A6"/>
    <w:rsid w:val="000D17BC"/>
    <w:rsid w:val="000D3084"/>
    <w:rsid w:val="000D495C"/>
    <w:rsid w:val="000E0AA1"/>
    <w:rsid w:val="000E248B"/>
    <w:rsid w:val="001013EA"/>
    <w:rsid w:val="00124EED"/>
    <w:rsid w:val="0013428C"/>
    <w:rsid w:val="001434E0"/>
    <w:rsid w:val="001511DD"/>
    <w:rsid w:val="00154112"/>
    <w:rsid w:val="00156178"/>
    <w:rsid w:val="00160E6B"/>
    <w:rsid w:val="00160E81"/>
    <w:rsid w:val="0019611A"/>
    <w:rsid w:val="001A63DE"/>
    <w:rsid w:val="001A7191"/>
    <w:rsid w:val="001B349C"/>
    <w:rsid w:val="001C5C05"/>
    <w:rsid w:val="00206F0D"/>
    <w:rsid w:val="002167CE"/>
    <w:rsid w:val="00216F9C"/>
    <w:rsid w:val="00237776"/>
    <w:rsid w:val="0026060F"/>
    <w:rsid w:val="00265B86"/>
    <w:rsid w:val="00267C0C"/>
    <w:rsid w:val="002A10FF"/>
    <w:rsid w:val="002B5D42"/>
    <w:rsid w:val="002C1381"/>
    <w:rsid w:val="002C4C83"/>
    <w:rsid w:val="002F1CF0"/>
    <w:rsid w:val="002F564F"/>
    <w:rsid w:val="00357F85"/>
    <w:rsid w:val="003704A2"/>
    <w:rsid w:val="00372380"/>
    <w:rsid w:val="00395075"/>
    <w:rsid w:val="00395550"/>
    <w:rsid w:val="003969FC"/>
    <w:rsid w:val="003A1D0A"/>
    <w:rsid w:val="003B0529"/>
    <w:rsid w:val="003B1362"/>
    <w:rsid w:val="003C0F9C"/>
    <w:rsid w:val="003D1821"/>
    <w:rsid w:val="003E637D"/>
    <w:rsid w:val="003E760E"/>
    <w:rsid w:val="00422A6E"/>
    <w:rsid w:val="00424D7F"/>
    <w:rsid w:val="00426DF9"/>
    <w:rsid w:val="00442A3A"/>
    <w:rsid w:val="0045115B"/>
    <w:rsid w:val="00451E12"/>
    <w:rsid w:val="00452F60"/>
    <w:rsid w:val="0045338D"/>
    <w:rsid w:val="00466FD1"/>
    <w:rsid w:val="00470351"/>
    <w:rsid w:val="004773C2"/>
    <w:rsid w:val="00480397"/>
    <w:rsid w:val="004D5229"/>
    <w:rsid w:val="004E484F"/>
    <w:rsid w:val="005461D6"/>
    <w:rsid w:val="005463A4"/>
    <w:rsid w:val="00547E27"/>
    <w:rsid w:val="005747AC"/>
    <w:rsid w:val="005820E4"/>
    <w:rsid w:val="00594A14"/>
    <w:rsid w:val="005A31B4"/>
    <w:rsid w:val="005C6A05"/>
    <w:rsid w:val="005D40DF"/>
    <w:rsid w:val="005E0705"/>
    <w:rsid w:val="005E3C76"/>
    <w:rsid w:val="005F0F62"/>
    <w:rsid w:val="005F7769"/>
    <w:rsid w:val="005F7A91"/>
    <w:rsid w:val="00604B1F"/>
    <w:rsid w:val="006258A4"/>
    <w:rsid w:val="00630474"/>
    <w:rsid w:val="00641B61"/>
    <w:rsid w:val="00662255"/>
    <w:rsid w:val="00672C30"/>
    <w:rsid w:val="00673080"/>
    <w:rsid w:val="00691409"/>
    <w:rsid w:val="00694BAE"/>
    <w:rsid w:val="006A1B31"/>
    <w:rsid w:val="006A4221"/>
    <w:rsid w:val="006C5378"/>
    <w:rsid w:val="006E0FE3"/>
    <w:rsid w:val="006E5E6B"/>
    <w:rsid w:val="0070052C"/>
    <w:rsid w:val="0070351F"/>
    <w:rsid w:val="0073101A"/>
    <w:rsid w:val="00744EDE"/>
    <w:rsid w:val="00746C05"/>
    <w:rsid w:val="00764C37"/>
    <w:rsid w:val="00782AD1"/>
    <w:rsid w:val="0078311C"/>
    <w:rsid w:val="007868D0"/>
    <w:rsid w:val="007A4424"/>
    <w:rsid w:val="007B4F58"/>
    <w:rsid w:val="007C3B5F"/>
    <w:rsid w:val="007D2847"/>
    <w:rsid w:val="007F47E1"/>
    <w:rsid w:val="00802408"/>
    <w:rsid w:val="00814F90"/>
    <w:rsid w:val="00816E2A"/>
    <w:rsid w:val="00830689"/>
    <w:rsid w:val="00830C39"/>
    <w:rsid w:val="00836776"/>
    <w:rsid w:val="00840D70"/>
    <w:rsid w:val="00842BF3"/>
    <w:rsid w:val="0084325F"/>
    <w:rsid w:val="008535C4"/>
    <w:rsid w:val="00880306"/>
    <w:rsid w:val="00884243"/>
    <w:rsid w:val="00884D84"/>
    <w:rsid w:val="008A44AD"/>
    <w:rsid w:val="008D03B9"/>
    <w:rsid w:val="008D11CD"/>
    <w:rsid w:val="008D1C6B"/>
    <w:rsid w:val="008D59F2"/>
    <w:rsid w:val="008E39A8"/>
    <w:rsid w:val="00910A60"/>
    <w:rsid w:val="009131B4"/>
    <w:rsid w:val="00920704"/>
    <w:rsid w:val="00921654"/>
    <w:rsid w:val="009262B8"/>
    <w:rsid w:val="0093307C"/>
    <w:rsid w:val="009425AC"/>
    <w:rsid w:val="00946E10"/>
    <w:rsid w:val="00947452"/>
    <w:rsid w:val="0095051A"/>
    <w:rsid w:val="0098538A"/>
    <w:rsid w:val="00991B08"/>
    <w:rsid w:val="009D2923"/>
    <w:rsid w:val="009D2BCF"/>
    <w:rsid w:val="009D37EE"/>
    <w:rsid w:val="009D4400"/>
    <w:rsid w:val="009D70A9"/>
    <w:rsid w:val="009F6852"/>
    <w:rsid w:val="00A058CE"/>
    <w:rsid w:val="00A0686D"/>
    <w:rsid w:val="00A318FD"/>
    <w:rsid w:val="00A3746B"/>
    <w:rsid w:val="00A548C3"/>
    <w:rsid w:val="00A54CF0"/>
    <w:rsid w:val="00A675ED"/>
    <w:rsid w:val="00A74061"/>
    <w:rsid w:val="00A74CC5"/>
    <w:rsid w:val="00A97D0A"/>
    <w:rsid w:val="00AA4910"/>
    <w:rsid w:val="00AB0150"/>
    <w:rsid w:val="00AC740C"/>
    <w:rsid w:val="00AD567B"/>
    <w:rsid w:val="00AD784B"/>
    <w:rsid w:val="00AE3EA2"/>
    <w:rsid w:val="00AF5B84"/>
    <w:rsid w:val="00B27B4D"/>
    <w:rsid w:val="00B34378"/>
    <w:rsid w:val="00B41FB7"/>
    <w:rsid w:val="00B4226F"/>
    <w:rsid w:val="00B62DDC"/>
    <w:rsid w:val="00B67D3A"/>
    <w:rsid w:val="00B745ED"/>
    <w:rsid w:val="00B84E63"/>
    <w:rsid w:val="00BA1395"/>
    <w:rsid w:val="00BC3B89"/>
    <w:rsid w:val="00BD114C"/>
    <w:rsid w:val="00BD16D8"/>
    <w:rsid w:val="00BD41CA"/>
    <w:rsid w:val="00BE48E1"/>
    <w:rsid w:val="00C0568D"/>
    <w:rsid w:val="00C22201"/>
    <w:rsid w:val="00C25478"/>
    <w:rsid w:val="00C263C4"/>
    <w:rsid w:val="00C47464"/>
    <w:rsid w:val="00C5388C"/>
    <w:rsid w:val="00C7784C"/>
    <w:rsid w:val="00CA57BE"/>
    <w:rsid w:val="00CB5F6B"/>
    <w:rsid w:val="00CB69C1"/>
    <w:rsid w:val="00CC551B"/>
    <w:rsid w:val="00CC7E7D"/>
    <w:rsid w:val="00CE0E41"/>
    <w:rsid w:val="00D0598C"/>
    <w:rsid w:val="00D21AEA"/>
    <w:rsid w:val="00D24793"/>
    <w:rsid w:val="00D31114"/>
    <w:rsid w:val="00D66465"/>
    <w:rsid w:val="00D72FAA"/>
    <w:rsid w:val="00D961CD"/>
    <w:rsid w:val="00DA311D"/>
    <w:rsid w:val="00DA66C2"/>
    <w:rsid w:val="00DA7E80"/>
    <w:rsid w:val="00DB5EF5"/>
    <w:rsid w:val="00DD64FE"/>
    <w:rsid w:val="00DE56E3"/>
    <w:rsid w:val="00E3075E"/>
    <w:rsid w:val="00E42450"/>
    <w:rsid w:val="00E66EA3"/>
    <w:rsid w:val="00E70944"/>
    <w:rsid w:val="00E87DF7"/>
    <w:rsid w:val="00EF071B"/>
    <w:rsid w:val="00F0136D"/>
    <w:rsid w:val="00F525CD"/>
    <w:rsid w:val="00F53D51"/>
    <w:rsid w:val="00F66631"/>
    <w:rsid w:val="00F777D8"/>
    <w:rsid w:val="00F97620"/>
    <w:rsid w:val="00FA0C43"/>
    <w:rsid w:val="00FA2B98"/>
    <w:rsid w:val="00FC1E88"/>
    <w:rsid w:val="00FC2D68"/>
    <w:rsid w:val="00FD64EF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85D1"/>
  <w15:docId w15:val="{7718B3C7-893F-499F-8B4C-1AC34FFB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85DD2F48540EB2F27F7E597D2671067A0BEB4BD83D7E582A4DC6CC2876A3B05C7E3884CX6O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A314-9001-47B2-8D1E-57730B00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Berillo</dc:creator>
  <cp:lastModifiedBy>Alieva</cp:lastModifiedBy>
  <cp:revision>2</cp:revision>
  <cp:lastPrinted>2023-02-22T09:08:00Z</cp:lastPrinted>
  <dcterms:created xsi:type="dcterms:W3CDTF">2024-01-12T09:54:00Z</dcterms:created>
  <dcterms:modified xsi:type="dcterms:W3CDTF">2024-01-12T09:54:00Z</dcterms:modified>
</cp:coreProperties>
</file>