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 xml:space="preserve">«Развитие системы дошкольного образования </w:t>
      </w:r>
    </w:p>
    <w:p w:rsidR="00D12F4D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в Княжпогостском районе»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9D6760" w:rsidRDefault="00FE4152" w:rsidP="00B3342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</w:t>
            </w:r>
            <w:r w:rsidR="00B33426" w:rsidRPr="009D6760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, эффективности работы системы дошкольного</w:t>
            </w:r>
            <w:r w:rsidR="004E4F20"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1) обеспечение государственных гарантий доступности дошкольного образования;</w:t>
            </w:r>
          </w:p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2) создание условий для повышения качества </w:t>
            </w:r>
            <w:r w:rsidR="00B33426" w:rsidRPr="009D6760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3) создание условий для повышения эффективности системы дошкольного образования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BE6B8A" w:rsidRPr="009D6760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1) удельный вес детей дошкольного возраста, охваченных дошкольным образованием, в общей численности детей</w:t>
            </w:r>
            <w:r w:rsidR="003E5E3C"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260" w:rsidRPr="009D6760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2) удельный вес детей, охваченных дошкольным образованием, в общей численности де</w:t>
            </w:r>
            <w:r w:rsidR="003E5E3C" w:rsidRPr="009D6760">
              <w:rPr>
                <w:rFonts w:ascii="Times New Roman" w:hAnsi="Times New Roman" w:cs="Times New Roman"/>
                <w:sz w:val="24"/>
                <w:szCs w:val="24"/>
              </w:rPr>
              <w:t>тей в возрасте от 3 до 7 лет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2A1" w:rsidRPr="009D6760" w:rsidRDefault="000A5260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6B8A" w:rsidRPr="009D6760">
              <w:rPr>
                <w:rFonts w:ascii="Times New Roman" w:hAnsi="Times New Roman" w:cs="Times New Roman"/>
                <w:sz w:val="24"/>
                <w:szCs w:val="24"/>
              </w:rPr>
              <w:t>) удовлетворенность населения качеством дошкольного образования от общего числа опрошенных родителей, дети которых посещают дошкольные организации;</w:t>
            </w:r>
          </w:p>
          <w:p w:rsidR="00BE6B8A" w:rsidRPr="009D6760" w:rsidRDefault="00C45CE4" w:rsidP="00BD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B8A"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D19E1" w:rsidRPr="009D6760">
              <w:rPr>
                <w:rFonts w:ascii="Times New Roman" w:hAnsi="Times New Roman" w:cs="Times New Roman"/>
                <w:sz w:val="24"/>
                <w:szCs w:val="24"/>
              </w:rPr>
              <w:t>целевой показатель заработной платы педагогических работников дошкольных образовательных организаций в муниципальном районе «Княжпогостский» (в год)</w:t>
            </w:r>
            <w:r w:rsidR="00D50999" w:rsidRPr="009D67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CE4" w:rsidRPr="009D6760" w:rsidRDefault="00135C75" w:rsidP="00D5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5CE4" w:rsidRPr="009D6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45CE4" w:rsidRPr="009D6760">
              <w:t xml:space="preserve"> </w:t>
            </w:r>
            <w:r w:rsidR="00C45CE4" w:rsidRPr="009D6760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D6760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2021-2025 год</w:t>
            </w:r>
            <w:r w:rsidR="001A08DA" w:rsidRPr="009D67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Pr="009D6760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E056AB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95 626 018,94</w:t>
            </w:r>
          </w:p>
        </w:tc>
        <w:tc>
          <w:tcPr>
            <w:tcW w:w="1560" w:type="dxa"/>
            <w:vAlign w:val="center"/>
          </w:tcPr>
          <w:p w:rsidR="00FE4152" w:rsidRPr="009D6760" w:rsidRDefault="00D75205" w:rsidP="0061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48 095 916,99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E056AB" w:rsidP="00665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143 721 935,93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BC1148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112 957 924,33</w:t>
            </w:r>
          </w:p>
        </w:tc>
        <w:tc>
          <w:tcPr>
            <w:tcW w:w="1560" w:type="dxa"/>
            <w:vAlign w:val="center"/>
          </w:tcPr>
          <w:p w:rsidR="00FE4152" w:rsidRPr="009D6760" w:rsidRDefault="00BC1148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35 660 339,99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BC1148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148 618 264,32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119 887 063,00</w:t>
            </w:r>
          </w:p>
        </w:tc>
        <w:tc>
          <w:tcPr>
            <w:tcW w:w="1560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32 967 492,50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152 854 555,50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125 153 636,50</w:t>
            </w:r>
          </w:p>
        </w:tc>
        <w:tc>
          <w:tcPr>
            <w:tcW w:w="1560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25 805 417,72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987413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150 959 054,22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124 721 013,50</w:t>
            </w:r>
          </w:p>
        </w:tc>
        <w:tc>
          <w:tcPr>
            <w:tcW w:w="1560" w:type="dxa"/>
            <w:vAlign w:val="center"/>
          </w:tcPr>
          <w:p w:rsidR="00FE4152" w:rsidRPr="009D6760" w:rsidRDefault="004A2D60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21 760 261,38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987413" w:rsidP="00D0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146 481 274,88</w:t>
            </w:r>
          </w:p>
        </w:tc>
      </w:tr>
      <w:tr w:rsidR="00FE4152" w:rsidTr="009D7315">
        <w:tc>
          <w:tcPr>
            <w:tcW w:w="1938" w:type="dxa"/>
            <w:vMerge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4152" w:rsidRPr="009D6760" w:rsidRDefault="00FE4152" w:rsidP="009C0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6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E4152" w:rsidRPr="009D6760" w:rsidRDefault="00987413" w:rsidP="00C61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578 345 656,27</w:t>
            </w:r>
          </w:p>
        </w:tc>
        <w:tc>
          <w:tcPr>
            <w:tcW w:w="1560" w:type="dxa"/>
            <w:vAlign w:val="center"/>
          </w:tcPr>
          <w:p w:rsidR="00FE4152" w:rsidRPr="009D6760" w:rsidRDefault="00987413" w:rsidP="00D0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164 289 428,58</w:t>
            </w:r>
          </w:p>
        </w:tc>
        <w:tc>
          <w:tcPr>
            <w:tcW w:w="1275" w:type="dxa"/>
            <w:vAlign w:val="center"/>
          </w:tcPr>
          <w:p w:rsidR="00FE4152" w:rsidRPr="009D6760" w:rsidRDefault="00FE4152" w:rsidP="0023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FE4152" w:rsidRPr="009D6760" w:rsidRDefault="00987413" w:rsidP="002B0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742 635 084,85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9C02A1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Подпрограммы 1 позволит к 2025 году: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повысить удовлетворенность населения качеством дошкольного образования;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обеспечить 100% доступность дошкольного образования для детей от 1 до 7 лет;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условия, соответствующие требованиям федеральных государственных образовательных стандартов, в 100% дошкольных </w:t>
            </w:r>
            <w:r w:rsidRPr="009D6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повысить престижность и привлекательность профессии за счет доведения средней заработной платы педагогических работников организаций дошкольного образования до средней заработной платы в Республике Коми;</w:t>
            </w:r>
          </w:p>
          <w:p w:rsidR="00F83A6E" w:rsidRPr="009D6760" w:rsidRDefault="00F83A6E" w:rsidP="009C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60">
              <w:rPr>
                <w:rFonts w:ascii="Times New Roman" w:hAnsi="Times New Roman" w:cs="Times New Roman"/>
                <w:sz w:val="24"/>
                <w:szCs w:val="24"/>
              </w:rPr>
              <w:t>- привлечь лучшие педагогические кадры в систему дошкольного образования</w:t>
            </w:r>
            <w:r w:rsidR="00AF4667" w:rsidRPr="009D6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67000"/>
    <w:rsid w:val="000913C3"/>
    <w:rsid w:val="000A5260"/>
    <w:rsid w:val="00135C75"/>
    <w:rsid w:val="0014241C"/>
    <w:rsid w:val="0015497D"/>
    <w:rsid w:val="0017109A"/>
    <w:rsid w:val="001A08DA"/>
    <w:rsid w:val="0023378F"/>
    <w:rsid w:val="0026421F"/>
    <w:rsid w:val="00291B5D"/>
    <w:rsid w:val="002B052C"/>
    <w:rsid w:val="002C1F03"/>
    <w:rsid w:val="00370924"/>
    <w:rsid w:val="003C30E1"/>
    <w:rsid w:val="003D4E00"/>
    <w:rsid w:val="003E5E3C"/>
    <w:rsid w:val="00485B36"/>
    <w:rsid w:val="004A2D60"/>
    <w:rsid w:val="004E4F20"/>
    <w:rsid w:val="00510059"/>
    <w:rsid w:val="005B1CAF"/>
    <w:rsid w:val="00614625"/>
    <w:rsid w:val="0066546D"/>
    <w:rsid w:val="00675B5C"/>
    <w:rsid w:val="006A0200"/>
    <w:rsid w:val="006C2C2F"/>
    <w:rsid w:val="006C5313"/>
    <w:rsid w:val="006C7634"/>
    <w:rsid w:val="00747AC5"/>
    <w:rsid w:val="008170BE"/>
    <w:rsid w:val="00855C8C"/>
    <w:rsid w:val="00876D89"/>
    <w:rsid w:val="009825FD"/>
    <w:rsid w:val="00987413"/>
    <w:rsid w:val="009A464E"/>
    <w:rsid w:val="009C02A1"/>
    <w:rsid w:val="009D6760"/>
    <w:rsid w:val="009D7315"/>
    <w:rsid w:val="00A07AA3"/>
    <w:rsid w:val="00AF4667"/>
    <w:rsid w:val="00B311EC"/>
    <w:rsid w:val="00B33426"/>
    <w:rsid w:val="00B41600"/>
    <w:rsid w:val="00BC1148"/>
    <w:rsid w:val="00BD19E1"/>
    <w:rsid w:val="00BE6AA5"/>
    <w:rsid w:val="00BE6B8A"/>
    <w:rsid w:val="00C04D0F"/>
    <w:rsid w:val="00C45CE4"/>
    <w:rsid w:val="00C61310"/>
    <w:rsid w:val="00C81B47"/>
    <w:rsid w:val="00D06963"/>
    <w:rsid w:val="00D50999"/>
    <w:rsid w:val="00D75205"/>
    <w:rsid w:val="00D77235"/>
    <w:rsid w:val="00DC6D2A"/>
    <w:rsid w:val="00E056AB"/>
    <w:rsid w:val="00E61F3D"/>
    <w:rsid w:val="00E67A5F"/>
    <w:rsid w:val="00EF2594"/>
    <w:rsid w:val="00EF583B"/>
    <w:rsid w:val="00F83A6E"/>
    <w:rsid w:val="00F931BB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56</cp:revision>
  <cp:lastPrinted>2020-09-29T13:19:00Z</cp:lastPrinted>
  <dcterms:created xsi:type="dcterms:W3CDTF">2020-09-24T13:24:00Z</dcterms:created>
  <dcterms:modified xsi:type="dcterms:W3CDTF">2023-12-15T08:12:00Z</dcterms:modified>
</cp:coreProperties>
</file>