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1A" w:rsidRDefault="003F6F2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55pt;margin-top:-29.8pt;width:201.15pt;height:49.2pt;z-index:251656192" strokecolor="white">
            <v:textbox>
              <w:txbxContent>
                <w:p w:rsidR="00625DD5" w:rsidRPr="00460816" w:rsidRDefault="00625D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25DD5" w:rsidRPr="00460816" w:rsidRDefault="00625DD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625DD5" w:rsidRPr="00460816" w:rsidRDefault="00625D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34.2pt;margin-top:-29.8pt;width:203.65pt;height:49.2pt;z-index:251657216" strokecolor="white">
            <v:textbox>
              <w:txbxContent>
                <w:p w:rsidR="00625DD5" w:rsidRDefault="00625DD5" w:rsidP="00A63DEA">
                  <w:pPr>
                    <w:ind w:left="142" w:hanging="14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625DD5" w:rsidRPr="00460816" w:rsidRDefault="00625D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  <w:p w:rsidR="00625DD5" w:rsidRDefault="00625DD5"/>
              </w:txbxContent>
            </v:textbox>
          </v:shape>
        </w:pict>
      </w:r>
      <w:r w:rsidR="00A2135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-311785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0E7">
        <w:t xml:space="preserve"> </w:t>
      </w:r>
    </w:p>
    <w:p w:rsidR="00A60F1A" w:rsidRPr="00C63ECA" w:rsidRDefault="00A60F1A"/>
    <w:p w:rsidR="00A21356" w:rsidRDefault="00A21356">
      <w:pPr>
        <w:pStyle w:val="2"/>
        <w:rPr>
          <w:rFonts w:ascii="Times New Roman" w:hAnsi="Times New Roman"/>
          <w:sz w:val="26"/>
          <w:szCs w:val="26"/>
        </w:rPr>
      </w:pPr>
    </w:p>
    <w:p w:rsidR="00A60F1A" w:rsidRDefault="00522499">
      <w:pPr>
        <w:pStyle w:val="2"/>
        <w:rPr>
          <w:rFonts w:ascii="Times New Roman" w:hAnsi="Times New Roman"/>
          <w:sz w:val="26"/>
          <w:szCs w:val="26"/>
        </w:rPr>
      </w:pPr>
      <w:r w:rsidRPr="00B2046E">
        <w:rPr>
          <w:rFonts w:ascii="Times New Roman" w:hAnsi="Times New Roman"/>
          <w:sz w:val="26"/>
          <w:szCs w:val="26"/>
        </w:rPr>
        <w:t>ПОСТАНОВЛЕНИЕ</w:t>
      </w:r>
    </w:p>
    <w:p w:rsidR="00625DD5" w:rsidRPr="00625DD5" w:rsidRDefault="007366BF" w:rsidP="00625DD5">
      <w:pPr>
        <w:jc w:val="center"/>
      </w:pPr>
      <w:r>
        <w:t xml:space="preserve"> </w:t>
      </w:r>
    </w:p>
    <w:p w:rsidR="00721E2E" w:rsidRPr="00721E2E" w:rsidRDefault="00721E2E" w:rsidP="00721E2E"/>
    <w:p w:rsidR="006C3669" w:rsidRPr="008F2DBE" w:rsidRDefault="006C3669" w:rsidP="006C3669">
      <w:pPr>
        <w:pStyle w:val="2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</w:t>
      </w:r>
      <w:r w:rsidRPr="006B7B34"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 </w:t>
      </w:r>
      <w:r w:rsidR="007366BF">
        <w:rPr>
          <w:rFonts w:ascii="Times New Roman" w:hAnsi="Times New Roman"/>
          <w:b w:val="0"/>
          <w:sz w:val="24"/>
        </w:rPr>
        <w:t>23 апреля</w:t>
      </w:r>
      <w:r>
        <w:rPr>
          <w:rFonts w:ascii="Times New Roman" w:hAnsi="Times New Roman"/>
          <w:b w:val="0"/>
          <w:sz w:val="24"/>
        </w:rPr>
        <w:t xml:space="preserve"> 20</w:t>
      </w:r>
      <w:r w:rsidR="00625DD5">
        <w:rPr>
          <w:rFonts w:ascii="Times New Roman" w:hAnsi="Times New Roman"/>
          <w:b w:val="0"/>
          <w:sz w:val="24"/>
        </w:rPr>
        <w:t>24</w:t>
      </w:r>
      <w:r>
        <w:rPr>
          <w:rFonts w:ascii="Times New Roman" w:hAnsi="Times New Roman"/>
          <w:b w:val="0"/>
          <w:sz w:val="24"/>
        </w:rPr>
        <w:t xml:space="preserve"> </w:t>
      </w:r>
      <w:r w:rsidRPr="006B7B34">
        <w:rPr>
          <w:rFonts w:ascii="Times New Roman" w:hAnsi="Times New Roman"/>
          <w:b w:val="0"/>
          <w:sz w:val="24"/>
        </w:rPr>
        <w:t xml:space="preserve">г.                                                                         </w:t>
      </w: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ab/>
        <w:t xml:space="preserve">           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 xml:space="preserve">  № </w:t>
      </w:r>
      <w:r w:rsidR="007366BF">
        <w:rPr>
          <w:rFonts w:ascii="Times New Roman" w:hAnsi="Times New Roman"/>
          <w:b w:val="0"/>
          <w:sz w:val="24"/>
        </w:rPr>
        <w:t>182</w:t>
      </w:r>
    </w:p>
    <w:p w:rsidR="006C3669" w:rsidRPr="006B7B34" w:rsidRDefault="006C3669" w:rsidP="006C3669">
      <w:pPr>
        <w:tabs>
          <w:tab w:val="left" w:pos="8175"/>
        </w:tabs>
        <w:rPr>
          <w:rFonts w:ascii="Times New Roman" w:hAnsi="Times New Roman"/>
          <w:b/>
          <w:sz w:val="24"/>
        </w:rPr>
      </w:pPr>
    </w:p>
    <w:p w:rsidR="000E6ADF" w:rsidRDefault="007366BF" w:rsidP="006C366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 внесении изменений в постановление </w:t>
      </w:r>
    </w:p>
    <w:p w:rsidR="000E6ADF" w:rsidRDefault="000E6ADF" w:rsidP="006C366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Администрации муниципального района</w:t>
      </w:r>
    </w:p>
    <w:p w:rsidR="000E6ADF" w:rsidRDefault="000E6ADF" w:rsidP="006C366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«Княжпогостский» от 13 ноября 2017 г.</w:t>
      </w:r>
    </w:p>
    <w:p w:rsidR="000E6ADF" w:rsidRDefault="000E6ADF" w:rsidP="006C366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№ 453 «</w:t>
      </w:r>
      <w:r w:rsidR="006C3669" w:rsidRPr="006B7B34">
        <w:rPr>
          <w:rFonts w:ascii="Times New Roman" w:hAnsi="Times New Roman"/>
          <w:bCs/>
          <w:sz w:val="24"/>
        </w:rPr>
        <w:t xml:space="preserve">Об утверждении </w:t>
      </w:r>
      <w:proofErr w:type="gramStart"/>
      <w:r w:rsidR="006C3669" w:rsidRPr="006B7B34">
        <w:rPr>
          <w:rFonts w:ascii="Times New Roman" w:hAnsi="Times New Roman"/>
          <w:bCs/>
          <w:sz w:val="24"/>
        </w:rPr>
        <w:t>административного</w:t>
      </w:r>
      <w:proofErr w:type="gramEnd"/>
      <w:r w:rsidR="006C3669" w:rsidRPr="006B7B34">
        <w:rPr>
          <w:rFonts w:ascii="Times New Roman" w:hAnsi="Times New Roman"/>
          <w:bCs/>
          <w:sz w:val="24"/>
        </w:rPr>
        <w:t xml:space="preserve"> </w:t>
      </w:r>
    </w:p>
    <w:p w:rsidR="006C3669" w:rsidRPr="006B7B34" w:rsidRDefault="000E6ADF" w:rsidP="000E6AD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>р</w:t>
      </w:r>
      <w:r w:rsidR="006C3669" w:rsidRPr="006B7B34">
        <w:rPr>
          <w:rFonts w:ascii="Times New Roman" w:hAnsi="Times New Roman"/>
          <w:bCs/>
          <w:sz w:val="24"/>
        </w:rPr>
        <w:t>егламента</w:t>
      </w:r>
      <w:r>
        <w:rPr>
          <w:rFonts w:ascii="Times New Roman" w:hAnsi="Times New Roman"/>
          <w:bCs/>
          <w:sz w:val="24"/>
        </w:rPr>
        <w:t xml:space="preserve"> </w:t>
      </w:r>
      <w:r w:rsidR="006C3669" w:rsidRPr="006B7B34"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6C3669" w:rsidRPr="006B7B34" w:rsidRDefault="006C3669" w:rsidP="006C36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«Предоставление</w:t>
      </w:r>
      <w:r w:rsidRPr="006B7B34">
        <w:rPr>
          <w:rFonts w:ascii="Times New Roman" w:hAnsi="Times New Roman"/>
          <w:sz w:val="24"/>
        </w:rPr>
        <w:t xml:space="preserve"> информации о времени и месте </w:t>
      </w:r>
    </w:p>
    <w:p w:rsidR="006C3669" w:rsidRPr="006B7B34" w:rsidRDefault="006C3669" w:rsidP="006C3669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 xml:space="preserve">театральных представлений, филармонических </w:t>
      </w:r>
    </w:p>
    <w:p w:rsidR="006C3669" w:rsidRPr="006B7B34" w:rsidRDefault="006C3669" w:rsidP="006C3669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и эстрадных концертов,</w:t>
      </w:r>
      <w:r>
        <w:rPr>
          <w:rFonts w:ascii="Times New Roman" w:hAnsi="Times New Roman"/>
          <w:sz w:val="24"/>
        </w:rPr>
        <w:t xml:space="preserve"> и</w:t>
      </w:r>
      <w:r w:rsidRPr="006B7B34">
        <w:rPr>
          <w:rFonts w:ascii="Times New Roman" w:hAnsi="Times New Roman"/>
          <w:sz w:val="24"/>
        </w:rPr>
        <w:t xml:space="preserve"> гастрольных мероприятий </w:t>
      </w:r>
    </w:p>
    <w:p w:rsidR="006C3669" w:rsidRDefault="006C3669" w:rsidP="006C3669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театров и филармоний, киносеансов, анонс</w:t>
      </w:r>
      <w:r>
        <w:rPr>
          <w:rFonts w:ascii="Times New Roman" w:hAnsi="Times New Roman"/>
          <w:sz w:val="24"/>
        </w:rPr>
        <w:t>ы</w:t>
      </w:r>
      <w:r w:rsidRPr="006B7B34">
        <w:rPr>
          <w:rFonts w:ascii="Times New Roman" w:hAnsi="Times New Roman"/>
          <w:sz w:val="24"/>
        </w:rPr>
        <w:t xml:space="preserve"> данных </w:t>
      </w:r>
    </w:p>
    <w:p w:rsidR="006C3669" w:rsidRPr="00C54DF2" w:rsidRDefault="006C3669" w:rsidP="006C3669">
      <w:pPr>
        <w:rPr>
          <w:rFonts w:ascii="Times New Roman" w:hAnsi="Times New Roman"/>
          <w:sz w:val="24"/>
        </w:rPr>
      </w:pPr>
      <w:r w:rsidRPr="006B7B34">
        <w:rPr>
          <w:rFonts w:ascii="Times New Roman" w:hAnsi="Times New Roman"/>
          <w:sz w:val="24"/>
        </w:rPr>
        <w:t>мероприятий</w:t>
      </w:r>
      <w:r>
        <w:rPr>
          <w:rFonts w:ascii="Times New Roman" w:hAnsi="Times New Roman"/>
          <w:sz w:val="24"/>
        </w:rPr>
        <w:t>»</w:t>
      </w:r>
      <w:r w:rsidRPr="006B7B34">
        <w:rPr>
          <w:rFonts w:ascii="Times New Roman" w:hAnsi="Times New Roman"/>
          <w:b/>
          <w:sz w:val="24"/>
        </w:rPr>
        <w:t xml:space="preserve"> </w:t>
      </w:r>
    </w:p>
    <w:p w:rsidR="006C3669" w:rsidRPr="00B2046E" w:rsidRDefault="006C3669" w:rsidP="006C3669">
      <w:pPr>
        <w:tabs>
          <w:tab w:val="left" w:pos="6150"/>
        </w:tabs>
        <w:rPr>
          <w:rFonts w:ascii="Times New Roman" w:hAnsi="Times New Roman"/>
          <w:sz w:val="26"/>
          <w:szCs w:val="26"/>
        </w:rPr>
      </w:pPr>
    </w:p>
    <w:p w:rsidR="00625DD5" w:rsidRDefault="00625DD5" w:rsidP="00625DD5">
      <w:pPr>
        <w:pStyle w:val="1"/>
        <w:ind w:firstLine="540"/>
        <w:jc w:val="both"/>
        <w:rPr>
          <w:rFonts w:ascii="Times New Roman" w:hAnsi="Times New Roman"/>
          <w:b w:val="0"/>
        </w:rPr>
      </w:pPr>
      <w:proofErr w:type="gramStart"/>
      <w:r w:rsidRPr="00F9047F">
        <w:rPr>
          <w:rFonts w:ascii="Times New Roman" w:hAnsi="Times New Roman"/>
          <w:b w:val="0"/>
        </w:rPr>
        <w:t>В соответствии с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распоряжением Правительства Республики Коми от 3 апреля 2017 г. № 156-р «Об утверждении типового (рекомендованного) перечня муниципальных услуг, предоставление которых осуществляется по принципу «одного окна</w:t>
      </w:r>
      <w:proofErr w:type="gramEnd"/>
      <w:r w:rsidRPr="00F9047F">
        <w:rPr>
          <w:rFonts w:ascii="Times New Roman" w:hAnsi="Times New Roman"/>
          <w:b w:val="0"/>
        </w:rPr>
        <w:t>», в том числе в многофункциональных центрах предоставления государственных и муниципальных услуг в Республике Коми</w:t>
      </w:r>
      <w:r w:rsidR="000E6ADF">
        <w:rPr>
          <w:rFonts w:ascii="Times New Roman" w:hAnsi="Times New Roman"/>
          <w:b w:val="0"/>
        </w:rPr>
        <w:t>»</w:t>
      </w:r>
      <w:r w:rsidRPr="00F9047F">
        <w:rPr>
          <w:rFonts w:ascii="Times New Roman" w:hAnsi="Times New Roman"/>
          <w:b w:val="0"/>
        </w:rPr>
        <w:t xml:space="preserve"> </w:t>
      </w:r>
    </w:p>
    <w:p w:rsidR="00625DD5" w:rsidRPr="00625DD5" w:rsidRDefault="00625DD5" w:rsidP="00625DD5"/>
    <w:p w:rsidR="006C3669" w:rsidRDefault="006C3669" w:rsidP="006C3669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ПОСТАНОВЛЯЮ:</w:t>
      </w:r>
    </w:p>
    <w:p w:rsidR="00F64115" w:rsidRDefault="00F64115" w:rsidP="006C3669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5DD5" w:rsidRPr="006C6B32" w:rsidRDefault="00625DD5" w:rsidP="00625DD5">
      <w:pPr>
        <w:pStyle w:val="ConsPlusTitle"/>
        <w:widowControl/>
        <w:numPr>
          <w:ilvl w:val="0"/>
          <w:numId w:val="22"/>
        </w:numPr>
        <w:ind w:left="0"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0FDC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муниципального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«Княжпогостский» от 13 ноября </w:t>
      </w:r>
      <w:r w:rsidRPr="007E0FDC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E0FDC">
        <w:rPr>
          <w:rFonts w:ascii="Times New Roman" w:hAnsi="Times New Roman" w:cs="Times New Roman"/>
          <w:b w:val="0"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Pr="007E0FDC">
        <w:rPr>
          <w:rFonts w:ascii="Times New Roman" w:hAnsi="Times New Roman" w:cs="Times New Roman"/>
          <w:b w:val="0"/>
          <w:sz w:val="24"/>
          <w:szCs w:val="24"/>
        </w:rPr>
        <w:t>№ 453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</w:t>
      </w:r>
      <w:r>
        <w:rPr>
          <w:rFonts w:ascii="Times New Roman" w:hAnsi="Times New Roman" w:cs="Times New Roman"/>
          <w:b w:val="0"/>
          <w:sz w:val="24"/>
          <w:szCs w:val="24"/>
        </w:rPr>
        <w:t>ы данных мероприятий» изменения согласно приложению к настоящему постановлению.</w:t>
      </w:r>
    </w:p>
    <w:p w:rsidR="00625DD5" w:rsidRPr="00225C1A" w:rsidRDefault="00625DD5" w:rsidP="00625DD5">
      <w:pPr>
        <w:shd w:val="clear" w:color="auto" w:fill="FFFFFF"/>
        <w:ind w:firstLine="53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Pr="00225C1A">
        <w:rPr>
          <w:rFonts w:ascii="Times New Roman" w:hAnsi="Times New Roman"/>
          <w:color w:val="000000"/>
          <w:sz w:val="24"/>
        </w:rPr>
        <w:t xml:space="preserve">. </w:t>
      </w:r>
      <w:proofErr w:type="gramStart"/>
      <w:r w:rsidRPr="00225C1A">
        <w:rPr>
          <w:rFonts w:ascii="Times New Roman" w:hAnsi="Times New Roman"/>
          <w:color w:val="000000"/>
          <w:sz w:val="24"/>
        </w:rPr>
        <w:t>Контроль за</w:t>
      </w:r>
      <w:proofErr w:type="gramEnd"/>
      <w:r w:rsidRPr="00225C1A">
        <w:rPr>
          <w:rFonts w:ascii="Times New Roman" w:hAnsi="Times New Roman"/>
          <w:color w:val="000000"/>
          <w:sz w:val="24"/>
        </w:rPr>
        <w:t xml:space="preserve"> исполнением настоящего  постановления возложить на </w:t>
      </w:r>
      <w:r>
        <w:rPr>
          <w:rFonts w:ascii="Times New Roman" w:hAnsi="Times New Roman"/>
          <w:color w:val="000000"/>
          <w:sz w:val="24"/>
        </w:rPr>
        <w:t xml:space="preserve">первого </w:t>
      </w:r>
      <w:r w:rsidRPr="00225C1A">
        <w:rPr>
          <w:rFonts w:ascii="Times New Roman" w:hAnsi="Times New Roman"/>
          <w:color w:val="000000"/>
          <w:sz w:val="24"/>
        </w:rPr>
        <w:t xml:space="preserve">заместителя руководителя    администрации     муниципального    района    «Княжпогостский» </w:t>
      </w:r>
      <w:r>
        <w:rPr>
          <w:rFonts w:ascii="Times New Roman" w:hAnsi="Times New Roman"/>
          <w:color w:val="000000"/>
          <w:sz w:val="24"/>
        </w:rPr>
        <w:t xml:space="preserve">М.В. </w:t>
      </w:r>
      <w:proofErr w:type="spellStart"/>
      <w:r>
        <w:rPr>
          <w:rFonts w:ascii="Times New Roman" w:hAnsi="Times New Roman"/>
          <w:color w:val="000000"/>
          <w:sz w:val="24"/>
        </w:rPr>
        <w:t>Ховрина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25DD5" w:rsidRDefault="00625DD5" w:rsidP="00625DD5">
      <w:pPr>
        <w:ind w:firstLine="53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Pr="00225C1A">
        <w:rPr>
          <w:rFonts w:ascii="Times New Roman" w:hAnsi="Times New Roman"/>
          <w:color w:val="000000"/>
          <w:sz w:val="24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color w:val="000000"/>
          <w:sz w:val="24"/>
        </w:rPr>
        <w:t xml:space="preserve"> на официальном сайте муниципального района «Княжпогостский»</w:t>
      </w:r>
      <w:r w:rsidRPr="00225C1A">
        <w:rPr>
          <w:rFonts w:ascii="Times New Roman" w:hAnsi="Times New Roman"/>
          <w:color w:val="000000"/>
          <w:sz w:val="24"/>
        </w:rPr>
        <w:t>.</w:t>
      </w:r>
    </w:p>
    <w:p w:rsidR="00625DD5" w:rsidRDefault="00625DD5" w:rsidP="00625DD5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25DD5" w:rsidRDefault="00625DD5" w:rsidP="00625DD5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0E6ADF" w:rsidRDefault="000E6ADF" w:rsidP="00625DD5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625DD5" w:rsidRDefault="00625DD5" w:rsidP="00625DD5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</w:t>
      </w:r>
      <w:r w:rsidR="000E6ADF">
        <w:rPr>
          <w:rFonts w:ascii="Times New Roman" w:hAnsi="Times New Roman"/>
          <w:color w:val="000000"/>
          <w:sz w:val="24"/>
        </w:rPr>
        <w:t>МР</w:t>
      </w:r>
      <w:r>
        <w:rPr>
          <w:rFonts w:ascii="Times New Roman" w:hAnsi="Times New Roman"/>
          <w:color w:val="000000"/>
          <w:sz w:val="24"/>
        </w:rPr>
        <w:t xml:space="preserve"> «Княжпогостский</w:t>
      </w:r>
      <w:r w:rsidR="00F27A71">
        <w:rPr>
          <w:rFonts w:ascii="Times New Roman" w:hAnsi="Times New Roman"/>
          <w:color w:val="000000"/>
          <w:sz w:val="24"/>
        </w:rPr>
        <w:t>»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 - </w:t>
      </w:r>
    </w:p>
    <w:p w:rsidR="00625DD5" w:rsidRDefault="00625DD5" w:rsidP="00625DD5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</w:t>
      </w:r>
      <w:r w:rsidRPr="00225C1A">
        <w:rPr>
          <w:rFonts w:ascii="Times New Roman" w:hAnsi="Times New Roman"/>
          <w:color w:val="000000"/>
          <w:sz w:val="24"/>
        </w:rPr>
        <w:t xml:space="preserve">уководитель администрации                                                                                 </w:t>
      </w:r>
      <w:r w:rsidR="000E6ADF">
        <w:rPr>
          <w:rFonts w:ascii="Times New Roman" w:hAnsi="Times New Roman"/>
          <w:color w:val="000000"/>
          <w:sz w:val="24"/>
        </w:rPr>
        <w:t xml:space="preserve">      </w:t>
      </w:r>
      <w:r w:rsidRPr="00225C1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А.Л. Немчинов</w:t>
      </w:r>
    </w:p>
    <w:p w:rsidR="00625DD5" w:rsidRDefault="00625DD5" w:rsidP="00625DD5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625DD5" w:rsidRPr="001A72DC" w:rsidRDefault="00625DD5" w:rsidP="00625DD5">
      <w:pPr>
        <w:tabs>
          <w:tab w:val="left" w:pos="6150"/>
        </w:tabs>
        <w:rPr>
          <w:rFonts w:ascii="Times New Roman" w:hAnsi="Times New Roman"/>
          <w:color w:val="000000"/>
          <w:sz w:val="20"/>
          <w:szCs w:val="20"/>
        </w:rPr>
      </w:pPr>
    </w:p>
    <w:p w:rsidR="00F94AED" w:rsidRDefault="00F94AED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721E2E" w:rsidRDefault="00721E2E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6C3669" w:rsidRDefault="006C3669" w:rsidP="007244E2">
      <w:pPr>
        <w:tabs>
          <w:tab w:val="left" w:pos="6150"/>
        </w:tabs>
        <w:rPr>
          <w:rFonts w:ascii="Times New Roman" w:hAnsi="Times New Roman"/>
          <w:color w:val="000000"/>
          <w:sz w:val="18"/>
          <w:szCs w:val="18"/>
        </w:rPr>
      </w:pPr>
    </w:p>
    <w:p w:rsidR="006C3669" w:rsidRPr="00A63DEA" w:rsidRDefault="006C3669" w:rsidP="006C3669">
      <w:pPr>
        <w:tabs>
          <w:tab w:val="left" w:pos="6150"/>
        </w:tabs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6C3669" w:rsidRDefault="006C3669" w:rsidP="006C3669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6C3669" w:rsidRDefault="006C3669" w:rsidP="006C3669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6C3669" w:rsidRDefault="006C3669" w:rsidP="006C3669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0E6ADF">
        <w:rPr>
          <w:rFonts w:ascii="Times New Roman" w:hAnsi="Times New Roman"/>
          <w:sz w:val="24"/>
        </w:rPr>
        <w:t>23 апреля</w:t>
      </w:r>
      <w:r w:rsidR="00625DD5">
        <w:rPr>
          <w:rFonts w:ascii="Times New Roman" w:hAnsi="Times New Roman"/>
          <w:sz w:val="24"/>
        </w:rPr>
        <w:t xml:space="preserve"> 2024 </w:t>
      </w:r>
      <w:r>
        <w:rPr>
          <w:rFonts w:ascii="Times New Roman" w:hAnsi="Times New Roman"/>
          <w:sz w:val="24"/>
        </w:rPr>
        <w:t xml:space="preserve">г. № </w:t>
      </w:r>
      <w:r w:rsidR="000E6ADF">
        <w:rPr>
          <w:rFonts w:ascii="Times New Roman" w:hAnsi="Times New Roman"/>
          <w:sz w:val="24"/>
        </w:rPr>
        <w:t>182</w:t>
      </w:r>
    </w:p>
    <w:p w:rsidR="006357CF" w:rsidRDefault="006357CF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4"/>
        </w:rPr>
      </w:pPr>
    </w:p>
    <w:p w:rsidR="00625DD5" w:rsidRDefault="00625DD5" w:rsidP="009D6E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F41">
        <w:rPr>
          <w:rFonts w:ascii="Times New Roman" w:hAnsi="Times New Roman" w:cs="Times New Roman"/>
          <w:sz w:val="24"/>
          <w:szCs w:val="24"/>
        </w:rPr>
        <w:t>Изменения, вносимые в постановление администрации муниципального района «Княжпогостский» от 13 ноября 2017 г. № 453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Default="00B03ABE" w:rsidP="009D6EB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5DD5" w:rsidRPr="00625DD5" w:rsidRDefault="00625DD5" w:rsidP="009D6EB2">
      <w:pPr>
        <w:pStyle w:val="ConsPlusTitle"/>
        <w:numPr>
          <w:ilvl w:val="0"/>
          <w:numId w:val="24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5DD5">
        <w:rPr>
          <w:rFonts w:ascii="Times New Roman" w:hAnsi="Times New Roman" w:cs="Times New Roman"/>
          <w:b w:val="0"/>
          <w:sz w:val="24"/>
          <w:szCs w:val="24"/>
        </w:rPr>
        <w:t xml:space="preserve">Абзац 1 подпункта 1.1. раздела </w:t>
      </w:r>
      <w:r w:rsidRPr="00625DD5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625DD5">
        <w:rPr>
          <w:rFonts w:ascii="Times New Roman" w:hAnsi="Times New Roman" w:cs="Times New Roman"/>
          <w:b w:val="0"/>
          <w:sz w:val="24"/>
          <w:szCs w:val="24"/>
        </w:rPr>
        <w:t xml:space="preserve"> «Общее положение» изложить в следующей редакции:</w:t>
      </w:r>
    </w:p>
    <w:p w:rsidR="00B03ABE" w:rsidRDefault="00625DD5" w:rsidP="00B00DE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03ABE" w:rsidRPr="0043052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03ABE" w:rsidRPr="0043052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административный регламент), определяет порядок, сроки и последовательность действий (административных процедур) </w:t>
      </w:r>
      <w:r w:rsidR="004530EC" w:rsidRPr="0043052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«Княжпогостский районный Дом культуры»</w:t>
      </w:r>
      <w:r w:rsidR="00B03ABE" w:rsidRPr="00430520">
        <w:rPr>
          <w:rFonts w:ascii="Times New Roman" w:hAnsi="Times New Roman" w:cs="Times New Roman"/>
          <w:sz w:val="24"/>
          <w:szCs w:val="24"/>
        </w:rPr>
        <w:t xml:space="preserve"> (далее – Орган),</w:t>
      </w:r>
      <w:r w:rsidR="00EC370D" w:rsidRPr="00430520">
        <w:rPr>
          <w:rFonts w:ascii="Times New Roman" w:hAnsi="Times New Roman" w:cs="Times New Roman"/>
          <w:sz w:val="24"/>
          <w:szCs w:val="24"/>
        </w:rPr>
        <w:t xml:space="preserve"> </w:t>
      </w:r>
      <w:r w:rsidR="00B03ABE" w:rsidRPr="00430520">
        <w:rPr>
          <w:rFonts w:ascii="Times New Roman" w:hAnsi="Times New Roman" w:cs="Times New Roman"/>
          <w:sz w:val="24"/>
          <w:szCs w:val="24"/>
        </w:rPr>
        <w:t>формы контроля за исполнением</w:t>
      </w:r>
      <w:r w:rsidR="00732322" w:rsidRPr="0043052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B03ABE" w:rsidRPr="00430520">
        <w:rPr>
          <w:rFonts w:ascii="Times New Roman" w:hAnsi="Times New Roman" w:cs="Times New Roman"/>
          <w:sz w:val="24"/>
          <w:szCs w:val="24"/>
        </w:rPr>
        <w:t xml:space="preserve">, ответственность должностных лиц </w:t>
      </w:r>
      <w:r w:rsidR="009C79A6" w:rsidRPr="00430520">
        <w:rPr>
          <w:rFonts w:ascii="Times New Roman" w:hAnsi="Times New Roman" w:cs="Times New Roman"/>
          <w:sz w:val="24"/>
          <w:szCs w:val="24"/>
        </w:rPr>
        <w:t>о</w:t>
      </w:r>
      <w:r w:rsidR="00B03ABE" w:rsidRPr="00430520">
        <w:rPr>
          <w:rFonts w:ascii="Times New Roman" w:hAnsi="Times New Roman" w:cs="Times New Roman"/>
          <w:sz w:val="24"/>
          <w:szCs w:val="24"/>
        </w:rPr>
        <w:t>рган</w:t>
      </w:r>
      <w:r w:rsidR="00EC370D" w:rsidRPr="00430520">
        <w:rPr>
          <w:rFonts w:ascii="Times New Roman" w:hAnsi="Times New Roman" w:cs="Times New Roman"/>
          <w:sz w:val="24"/>
          <w:szCs w:val="24"/>
        </w:rPr>
        <w:t>ов</w:t>
      </w:r>
      <w:r w:rsidR="00732322" w:rsidRPr="00430520">
        <w:rPr>
          <w:rFonts w:ascii="Times New Roman" w:hAnsi="Times New Roman" w:cs="Times New Roman"/>
          <w:sz w:val="24"/>
          <w:szCs w:val="24"/>
        </w:rPr>
        <w:t>, предоставляющи</w:t>
      </w:r>
      <w:r w:rsidR="00EC370D" w:rsidRPr="00430520">
        <w:rPr>
          <w:rFonts w:ascii="Times New Roman" w:hAnsi="Times New Roman" w:cs="Times New Roman"/>
          <w:sz w:val="24"/>
          <w:szCs w:val="24"/>
        </w:rPr>
        <w:t>х</w:t>
      </w:r>
      <w:r w:rsidR="00732322" w:rsidRPr="0043052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C370D" w:rsidRPr="00430520">
        <w:rPr>
          <w:rFonts w:ascii="Times New Roman" w:hAnsi="Times New Roman" w:cs="Times New Roman"/>
          <w:sz w:val="24"/>
          <w:szCs w:val="24"/>
        </w:rPr>
        <w:t>ые</w:t>
      </w:r>
      <w:r w:rsidR="00732322" w:rsidRPr="0043052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C370D" w:rsidRPr="004305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32322" w:rsidRPr="00430520">
        <w:rPr>
          <w:rFonts w:ascii="Times New Roman" w:hAnsi="Times New Roman" w:cs="Times New Roman"/>
          <w:sz w:val="24"/>
          <w:szCs w:val="24"/>
        </w:rPr>
        <w:t>,</w:t>
      </w:r>
      <w:r w:rsidR="00B03ABE" w:rsidRPr="00430520">
        <w:rPr>
          <w:rFonts w:ascii="Times New Roman" w:hAnsi="Times New Roman" w:cs="Times New Roman"/>
          <w:sz w:val="24"/>
          <w:szCs w:val="24"/>
        </w:rPr>
        <w:t xml:space="preserve"> за несоблюдение</w:t>
      </w:r>
      <w:r w:rsidR="009C79A6" w:rsidRPr="00430520">
        <w:rPr>
          <w:rFonts w:ascii="Times New Roman" w:hAnsi="Times New Roman" w:cs="Times New Roman"/>
          <w:sz w:val="24"/>
          <w:szCs w:val="24"/>
        </w:rPr>
        <w:t xml:space="preserve"> им</w:t>
      </w:r>
      <w:r w:rsidR="00B03ABE" w:rsidRPr="00430520">
        <w:rPr>
          <w:rFonts w:ascii="Times New Roman" w:hAnsi="Times New Roman" w:cs="Times New Roman"/>
          <w:sz w:val="24"/>
          <w:szCs w:val="24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</w:t>
      </w:r>
      <w:r w:rsidR="00EC370D" w:rsidRPr="00430520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00DE6" w:rsidRDefault="00625DD5" w:rsidP="009D6EB2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DE6">
        <w:rPr>
          <w:rFonts w:ascii="Times New Roman" w:hAnsi="Times New Roman"/>
          <w:sz w:val="24"/>
        </w:rPr>
        <w:t>Раздел «</w:t>
      </w:r>
      <w:r w:rsidR="00002ABD" w:rsidRPr="00B00DE6">
        <w:rPr>
          <w:rFonts w:ascii="Times New Roman" w:hAnsi="Times New Roman"/>
          <w:sz w:val="24"/>
        </w:rPr>
        <w:t>Требования к порядку информирования о правилах предоставления муниципальной услуги</w:t>
      </w:r>
      <w:r w:rsidRPr="00B00DE6">
        <w:rPr>
          <w:rFonts w:ascii="Times New Roman" w:hAnsi="Times New Roman"/>
          <w:sz w:val="24"/>
        </w:rPr>
        <w:t xml:space="preserve">» </w:t>
      </w:r>
      <w:r w:rsidRPr="00B00DE6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740F2" w:rsidRPr="00B00DE6" w:rsidRDefault="00B00DE6" w:rsidP="009D6EB2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03ABE" w:rsidRPr="00B00DE6">
        <w:rPr>
          <w:rFonts w:ascii="Times New Roman" w:hAnsi="Times New Roman"/>
          <w:sz w:val="24"/>
        </w:rPr>
        <w:t xml:space="preserve">1.4. </w:t>
      </w:r>
      <w:r w:rsidR="00E740F2" w:rsidRPr="00B00DE6">
        <w:rPr>
          <w:rFonts w:ascii="Times New Roman" w:hAnsi="Times New Roman"/>
          <w:sz w:val="24"/>
        </w:rPr>
        <w:t xml:space="preserve">Информация о месте нахождения, графике работы и наименование </w:t>
      </w:r>
      <w:r w:rsidR="00037C50" w:rsidRPr="00B00DE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ргана, </w:t>
      </w:r>
      <w:r w:rsidR="00E740F2" w:rsidRPr="00B00DE6">
        <w:rPr>
          <w:rFonts w:ascii="Times New Roman" w:hAnsi="Times New Roman"/>
          <w:sz w:val="24"/>
        </w:rPr>
        <w:t>предоставляющего муниципальную услугу</w:t>
      </w:r>
      <w:r w:rsidR="000D5FCB" w:rsidRPr="00B00DE6">
        <w:rPr>
          <w:rFonts w:ascii="Times New Roman" w:hAnsi="Times New Roman"/>
          <w:sz w:val="24"/>
        </w:rPr>
        <w:t>, предоставления государственных и муниципальных услуг</w:t>
      </w:r>
      <w:r w:rsidR="00E740F2" w:rsidRPr="00B00DE6">
        <w:rPr>
          <w:rFonts w:ascii="Times New Roman" w:hAnsi="Times New Roman"/>
          <w:sz w:val="24"/>
        </w:rPr>
        <w:t>:</w:t>
      </w:r>
    </w:p>
    <w:p w:rsidR="00037C50" w:rsidRPr="00430520" w:rsidRDefault="00037C50" w:rsidP="00B00D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и</w:t>
      </w:r>
      <w:r w:rsidR="00E740F2" w:rsidRPr="00430520">
        <w:rPr>
          <w:rFonts w:ascii="Times New Roman" w:hAnsi="Times New Roman"/>
          <w:sz w:val="24"/>
        </w:rPr>
        <w:t>нформация о месте нахождения, графике работы Органа</w:t>
      </w:r>
      <w:r w:rsidR="000D5FCB" w:rsidRPr="00430520">
        <w:rPr>
          <w:rFonts w:ascii="Times New Roman" w:hAnsi="Times New Roman"/>
          <w:sz w:val="24"/>
        </w:rPr>
        <w:t xml:space="preserve">, </w:t>
      </w:r>
      <w:r w:rsidR="00E740F2" w:rsidRPr="00430520">
        <w:rPr>
          <w:rFonts w:ascii="Times New Roman" w:hAnsi="Times New Roman"/>
          <w:sz w:val="24"/>
        </w:rPr>
        <w:t>привод</w:t>
      </w:r>
      <w:r w:rsidR="000D5FCB" w:rsidRPr="00430520">
        <w:rPr>
          <w:rFonts w:ascii="Times New Roman" w:hAnsi="Times New Roman"/>
          <w:sz w:val="24"/>
        </w:rPr>
        <w:t>я</w:t>
      </w:r>
      <w:r w:rsidR="00E740F2" w:rsidRPr="00430520">
        <w:rPr>
          <w:rFonts w:ascii="Times New Roman" w:hAnsi="Times New Roman"/>
          <w:sz w:val="24"/>
        </w:rPr>
        <w:t>тся в приложении № 1 к настоящему Административному регламенту.</w:t>
      </w:r>
    </w:p>
    <w:p w:rsidR="000D5FCB" w:rsidRPr="00430520" w:rsidRDefault="00037C50" w:rsidP="00B00D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1.5. Справочные телефоны Органа,</w:t>
      </w:r>
      <w:r w:rsidR="000D5FCB" w:rsidRPr="00430520">
        <w:rPr>
          <w:rFonts w:ascii="Times New Roman" w:hAnsi="Times New Roman"/>
          <w:sz w:val="24"/>
        </w:rPr>
        <w:t xml:space="preserve"> организаций участвующих в </w:t>
      </w:r>
      <w:r w:rsidRPr="00430520">
        <w:rPr>
          <w:rFonts w:ascii="Times New Roman" w:hAnsi="Times New Roman"/>
          <w:sz w:val="24"/>
        </w:rPr>
        <w:t xml:space="preserve"> предоставл</w:t>
      </w:r>
      <w:r w:rsidR="000D5FCB" w:rsidRPr="00430520">
        <w:rPr>
          <w:rFonts w:ascii="Times New Roman" w:hAnsi="Times New Roman"/>
          <w:sz w:val="24"/>
        </w:rPr>
        <w:t xml:space="preserve">ении </w:t>
      </w:r>
      <w:r w:rsidRPr="00430520">
        <w:rPr>
          <w:rFonts w:ascii="Times New Roman" w:hAnsi="Times New Roman"/>
          <w:sz w:val="24"/>
        </w:rPr>
        <w:t>услуг</w:t>
      </w:r>
      <w:r w:rsidR="000D5FCB" w:rsidRPr="00430520">
        <w:rPr>
          <w:rFonts w:ascii="Times New Roman" w:hAnsi="Times New Roman"/>
          <w:sz w:val="24"/>
        </w:rPr>
        <w:t>и</w:t>
      </w:r>
      <w:r w:rsidR="00002ABD">
        <w:rPr>
          <w:rFonts w:ascii="Times New Roman" w:hAnsi="Times New Roman"/>
          <w:sz w:val="24"/>
        </w:rPr>
        <w:t xml:space="preserve">: </w:t>
      </w:r>
    </w:p>
    <w:p w:rsidR="00037C50" w:rsidRPr="00430520" w:rsidRDefault="000D5FCB" w:rsidP="00B00D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1) </w:t>
      </w:r>
      <w:r w:rsidR="00037C50" w:rsidRPr="00430520">
        <w:rPr>
          <w:rFonts w:ascii="Times New Roman" w:hAnsi="Times New Roman"/>
          <w:sz w:val="24"/>
        </w:rPr>
        <w:t>справочные телефоны Органа, приводятся в приложении № 1 к настояще</w:t>
      </w:r>
      <w:r w:rsidRPr="00430520">
        <w:rPr>
          <w:rFonts w:ascii="Times New Roman" w:hAnsi="Times New Roman"/>
          <w:sz w:val="24"/>
        </w:rPr>
        <w:t>му Административному регламенту;</w:t>
      </w:r>
    </w:p>
    <w:p w:rsidR="00037C50" w:rsidRPr="00430520" w:rsidRDefault="00037C50" w:rsidP="00B00D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1.6. Адреса официальных сайтов Органа, предоставляющего муниципальную услугу</w:t>
      </w:r>
      <w:r w:rsidR="00C632AB" w:rsidRPr="00430520">
        <w:rPr>
          <w:rFonts w:ascii="Times New Roman" w:hAnsi="Times New Roman"/>
          <w:sz w:val="24"/>
        </w:rPr>
        <w:t>,</w:t>
      </w:r>
      <w:r w:rsidR="000D5FCB" w:rsidRPr="00430520">
        <w:rPr>
          <w:rFonts w:ascii="Times New Roman" w:hAnsi="Times New Roman"/>
          <w:sz w:val="24"/>
        </w:rPr>
        <w:t xml:space="preserve"> организаций, участвующих в предоставлении услуг,</w:t>
      </w:r>
      <w:r w:rsidR="00C632AB" w:rsidRPr="00430520">
        <w:rPr>
          <w:rFonts w:ascii="Times New Roman" w:hAnsi="Times New Roman"/>
          <w:sz w:val="24"/>
        </w:rPr>
        <w:t xml:space="preserve"> в информационно – 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электронной почты:</w:t>
      </w:r>
    </w:p>
    <w:p w:rsidR="00C632AB" w:rsidRPr="00430520" w:rsidRDefault="00390C57" w:rsidP="00B00DE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1</w:t>
      </w:r>
      <w:r w:rsidR="002323A3" w:rsidRPr="00430520">
        <w:rPr>
          <w:rFonts w:ascii="Times New Roman" w:hAnsi="Times New Roman"/>
          <w:sz w:val="24"/>
        </w:rPr>
        <w:t>.</w:t>
      </w:r>
      <w:r w:rsidRPr="00430520">
        <w:rPr>
          <w:rFonts w:ascii="Times New Roman" w:hAnsi="Times New Roman"/>
          <w:sz w:val="24"/>
        </w:rPr>
        <w:t xml:space="preserve"> адрес официального сайта Органа </w:t>
      </w:r>
      <w:r w:rsidR="00C632AB" w:rsidRPr="00430520">
        <w:rPr>
          <w:rFonts w:ascii="Times New Roman" w:hAnsi="Times New Roman"/>
          <w:sz w:val="24"/>
        </w:rPr>
        <w:t xml:space="preserve">  - </w:t>
      </w:r>
      <w:hyperlink r:id="rId10" w:history="1">
        <w:r w:rsidR="00AE628B" w:rsidRPr="00430520">
          <w:rPr>
            <w:rStyle w:val="a9"/>
            <w:rFonts w:ascii="Times New Roman" w:hAnsi="Times New Roman"/>
            <w:color w:val="auto"/>
            <w:sz w:val="24"/>
            <w:lang w:val="en-US"/>
          </w:rPr>
          <w:t>www</w:t>
        </w:r>
        <w:r w:rsidR="00AE628B" w:rsidRPr="00430520">
          <w:rPr>
            <w:rStyle w:val="a9"/>
            <w:rFonts w:ascii="Times New Roman" w:hAnsi="Times New Roman"/>
            <w:color w:val="auto"/>
            <w:sz w:val="24"/>
          </w:rPr>
          <w:t>.</w:t>
        </w:r>
        <w:proofErr w:type="spellStart"/>
        <w:r w:rsidR="00AE628B" w:rsidRPr="00430520">
          <w:rPr>
            <w:rStyle w:val="a9"/>
            <w:rFonts w:ascii="Times New Roman" w:hAnsi="Times New Roman"/>
            <w:color w:val="auto"/>
            <w:sz w:val="24"/>
            <w:lang w:val="en-US"/>
          </w:rPr>
          <w:t>mrk</w:t>
        </w:r>
        <w:proofErr w:type="spellEnd"/>
        <w:r w:rsidR="00AE628B" w:rsidRPr="00430520">
          <w:rPr>
            <w:rStyle w:val="a9"/>
            <w:rFonts w:ascii="Times New Roman" w:hAnsi="Times New Roman"/>
            <w:color w:val="auto"/>
            <w:sz w:val="24"/>
          </w:rPr>
          <w:t>11.</w:t>
        </w:r>
        <w:proofErr w:type="spellStart"/>
        <w:r w:rsidR="00AE628B" w:rsidRPr="00430520">
          <w:rPr>
            <w:rStyle w:val="a9"/>
            <w:rFonts w:ascii="Times New Roman" w:hAnsi="Times New Roman"/>
            <w:color w:val="auto"/>
            <w:sz w:val="24"/>
            <w:lang w:val="en-US"/>
          </w:rPr>
          <w:t>ru</w:t>
        </w:r>
        <w:proofErr w:type="spellEnd"/>
      </w:hyperlink>
      <w:r w:rsidR="00C632AB" w:rsidRPr="00430520">
        <w:rPr>
          <w:rFonts w:ascii="Times New Roman" w:hAnsi="Times New Roman"/>
          <w:sz w:val="24"/>
        </w:rPr>
        <w:t>;</w:t>
      </w:r>
    </w:p>
    <w:p w:rsidR="00C632AB" w:rsidRPr="00430520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а</w:t>
      </w:r>
      <w:r w:rsidR="00C632AB" w:rsidRPr="00430520">
        <w:rPr>
          <w:rFonts w:ascii="Times New Roman" w:hAnsi="Times New Roman"/>
          <w:sz w:val="24"/>
        </w:rPr>
        <w:t>дрес федеральной государственной информационной системе «Единый портал государственных и муниципальных услуг (функций)» - gosuslugi.ru (далее –</w:t>
      </w:r>
      <w:r w:rsidR="001E656A">
        <w:rPr>
          <w:rFonts w:ascii="Times New Roman" w:hAnsi="Times New Roman"/>
          <w:sz w:val="24"/>
        </w:rPr>
        <w:t xml:space="preserve"> </w:t>
      </w:r>
      <w:r w:rsidR="00A8006B" w:rsidRPr="00430520">
        <w:rPr>
          <w:rFonts w:ascii="Times New Roman" w:hAnsi="Times New Roman"/>
          <w:sz w:val="24"/>
        </w:rPr>
        <w:t>Единый портал государственных и муниципальных услуг (функций);</w:t>
      </w:r>
    </w:p>
    <w:p w:rsidR="00EA4890" w:rsidRPr="00430520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2</w:t>
      </w:r>
      <w:r w:rsidR="002323A3" w:rsidRPr="00430520">
        <w:rPr>
          <w:rFonts w:ascii="Times New Roman" w:hAnsi="Times New Roman"/>
          <w:sz w:val="24"/>
        </w:rPr>
        <w:t>.</w:t>
      </w:r>
      <w:r w:rsidRPr="00430520">
        <w:rPr>
          <w:rFonts w:ascii="Times New Roman" w:hAnsi="Times New Roman"/>
          <w:sz w:val="24"/>
        </w:rPr>
        <w:t xml:space="preserve"> адрес электронной почты Органа </w:t>
      </w:r>
      <w:hyperlink r:id="rId11" w:history="1">
        <w:r w:rsidR="00EA4890" w:rsidRPr="00430520">
          <w:rPr>
            <w:rStyle w:val="a9"/>
            <w:rFonts w:ascii="Times New Roman" w:hAnsi="Times New Roman"/>
            <w:color w:val="auto"/>
            <w:sz w:val="24"/>
          </w:rPr>
          <w:t>-emva_11@mail.ru</w:t>
        </w:r>
      </w:hyperlink>
      <w:r w:rsidR="00907FB2">
        <w:rPr>
          <w:rFonts w:ascii="Times New Roman" w:hAnsi="Times New Roman"/>
          <w:sz w:val="24"/>
        </w:rPr>
        <w:t>;</w:t>
      </w:r>
    </w:p>
    <w:p w:rsidR="00EA4890" w:rsidRPr="00430520" w:rsidRDefault="00EA489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</w:t>
      </w:r>
      <w:r w:rsidR="00390C57" w:rsidRPr="00430520">
        <w:rPr>
          <w:rFonts w:ascii="Times New Roman" w:hAnsi="Times New Roman"/>
          <w:sz w:val="24"/>
        </w:rPr>
        <w:t xml:space="preserve"> </w:t>
      </w:r>
      <w:r w:rsidR="002323A3" w:rsidRPr="00430520">
        <w:rPr>
          <w:rFonts w:ascii="Times New Roman" w:hAnsi="Times New Roman"/>
          <w:sz w:val="24"/>
        </w:rPr>
        <w:t>для предоставления услуги, сведения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(функций)»:</w:t>
      </w:r>
    </w:p>
    <w:p w:rsidR="002323A3" w:rsidRPr="00430520" w:rsidRDefault="002323A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30520">
        <w:rPr>
          <w:rFonts w:ascii="Times New Roman" w:hAnsi="Times New Roman"/>
          <w:sz w:val="24"/>
        </w:rPr>
        <w:t>1.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665270" w:rsidRPr="00430520">
        <w:rPr>
          <w:rFonts w:ascii="Times New Roman" w:hAnsi="Times New Roman"/>
          <w:sz w:val="24"/>
        </w:rPr>
        <w:t>,</w:t>
      </w:r>
      <w:r w:rsidRPr="00430520">
        <w:rPr>
          <w:rFonts w:ascii="Times New Roman" w:hAnsi="Times New Roman"/>
          <w:sz w:val="24"/>
        </w:rPr>
        <w:t xml:space="preserve"> могут получить </w:t>
      </w:r>
      <w:r w:rsidRPr="00430520">
        <w:rPr>
          <w:rFonts w:ascii="Times New Roman" w:hAnsi="Times New Roman"/>
          <w:sz w:val="24"/>
        </w:rPr>
        <w:lastRenderedPageBreak/>
        <w:t>непосредственно в Органе,</w:t>
      </w:r>
      <w:r w:rsidR="00665270" w:rsidRPr="00430520">
        <w:rPr>
          <w:rFonts w:ascii="Times New Roman" w:hAnsi="Times New Roman"/>
          <w:sz w:val="24"/>
        </w:rPr>
        <w:t xml:space="preserve"> </w:t>
      </w:r>
      <w:r w:rsidR="00B00DE6">
        <w:rPr>
          <w:rFonts w:ascii="Times New Roman" w:hAnsi="Times New Roman"/>
          <w:sz w:val="24"/>
        </w:rPr>
        <w:t>п</w:t>
      </w:r>
      <w:r w:rsidRPr="00430520">
        <w:rPr>
          <w:rFonts w:ascii="Times New Roman" w:hAnsi="Times New Roman"/>
          <w:sz w:val="24"/>
        </w:rPr>
        <w:t xml:space="preserve">о справочным телефонам, в сети </w:t>
      </w:r>
      <w:r w:rsidR="003D16B5" w:rsidRPr="00430520">
        <w:rPr>
          <w:rFonts w:ascii="Times New Roman" w:hAnsi="Times New Roman"/>
          <w:sz w:val="24"/>
        </w:rPr>
        <w:t>Интернет (на официальном сайте Органа), посредством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  <w:proofErr w:type="gramEnd"/>
    </w:p>
    <w:p w:rsidR="003145D6" w:rsidRPr="00430520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3145D6" w:rsidRPr="00430520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при обращении лиц, заинтересованных в предоставлении услуги</w:t>
      </w:r>
      <w:r w:rsidR="00665270" w:rsidRPr="00430520">
        <w:rPr>
          <w:rFonts w:ascii="Times New Roman" w:hAnsi="Times New Roman"/>
          <w:sz w:val="24"/>
        </w:rPr>
        <w:t>,</w:t>
      </w:r>
      <w:r w:rsidRPr="00430520">
        <w:rPr>
          <w:rFonts w:ascii="Times New Roman" w:hAnsi="Times New Roman"/>
          <w:sz w:val="24"/>
        </w:rPr>
        <w:t xml:space="preserve"> посредством</w:t>
      </w:r>
      <w:r w:rsidR="00665270" w:rsidRPr="00430520">
        <w:rPr>
          <w:rFonts w:ascii="Times New Roman" w:hAnsi="Times New Roman"/>
          <w:sz w:val="24"/>
        </w:rPr>
        <w:t xml:space="preserve"> электронной почты ответы</w:t>
      </w:r>
      <w:r w:rsidR="001C318D" w:rsidRPr="00430520">
        <w:rPr>
          <w:rFonts w:ascii="Times New Roman" w:hAnsi="Times New Roman"/>
          <w:sz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</w:t>
      </w:r>
      <w:r w:rsidR="005B3E06" w:rsidRPr="00430520">
        <w:rPr>
          <w:rFonts w:ascii="Times New Roman" w:hAnsi="Times New Roman"/>
          <w:sz w:val="24"/>
        </w:rPr>
        <w:t>если ответ в соответствии с обращением должен быть направлен в письменной форме через организацию почтовой связи);</w:t>
      </w:r>
    </w:p>
    <w:p w:rsidR="005B3E06" w:rsidRPr="00430520" w:rsidRDefault="005B3E0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2. информация по вопросам предоставления услуг, которые являются необходимыми и обязательными для предоставления муниципальной услуги, </w:t>
      </w:r>
      <w:r w:rsidR="00CA4274" w:rsidRPr="00430520">
        <w:rPr>
          <w:rFonts w:ascii="Times New Roman" w:hAnsi="Times New Roman"/>
          <w:sz w:val="24"/>
        </w:rPr>
        <w:t xml:space="preserve"> не предоставляется, в связи с отсутствием услуг</w:t>
      </w:r>
      <w:r w:rsidR="00665270" w:rsidRPr="00430520">
        <w:rPr>
          <w:rFonts w:ascii="Times New Roman" w:hAnsi="Times New Roman"/>
          <w:sz w:val="24"/>
        </w:rPr>
        <w:t>,</w:t>
      </w:r>
      <w:r w:rsidR="00CA4274" w:rsidRPr="00430520">
        <w:rPr>
          <w:rFonts w:ascii="Times New Roman" w:hAnsi="Times New Roman"/>
          <w:sz w:val="24"/>
        </w:rPr>
        <w:t xml:space="preserve"> необходимых и обязательных для пред</w:t>
      </w:r>
      <w:r w:rsidR="00907FB2">
        <w:rPr>
          <w:rFonts w:ascii="Times New Roman" w:hAnsi="Times New Roman"/>
          <w:sz w:val="24"/>
        </w:rPr>
        <w:t>оставления муниципальной услуги;</w:t>
      </w:r>
    </w:p>
    <w:p w:rsidR="004F4768" w:rsidRDefault="00CA4274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1.8.</w:t>
      </w:r>
      <w:r w:rsidR="00952676" w:rsidRPr="00430520">
        <w:rPr>
          <w:rFonts w:ascii="Times New Roman" w:hAnsi="Times New Roman"/>
          <w:sz w:val="24"/>
        </w:rPr>
        <w:t xml:space="preserve"> </w:t>
      </w:r>
      <w:r w:rsidR="00CF3413" w:rsidRPr="00430520">
        <w:rPr>
          <w:rFonts w:ascii="Times New Roman" w:hAnsi="Times New Roman"/>
          <w:sz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</w:t>
      </w:r>
      <w:r w:rsidR="004F4768">
        <w:rPr>
          <w:rFonts w:ascii="Times New Roman" w:hAnsi="Times New Roman"/>
          <w:sz w:val="24"/>
        </w:rPr>
        <w:t>ммуникационной сети «Интернет»:</w:t>
      </w:r>
    </w:p>
    <w:p w:rsidR="00CF3413" w:rsidRPr="00430520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</w:t>
      </w:r>
      <w:r w:rsidR="0074055B" w:rsidRPr="00430520">
        <w:rPr>
          <w:rFonts w:ascii="Times New Roman" w:hAnsi="Times New Roman"/>
          <w:sz w:val="24"/>
        </w:rPr>
        <w:t>на информационном стенде Органа</w:t>
      </w:r>
      <w:r w:rsidRPr="00430520">
        <w:rPr>
          <w:rFonts w:ascii="Times New Roman" w:hAnsi="Times New Roman"/>
          <w:sz w:val="24"/>
        </w:rPr>
        <w:t>;</w:t>
      </w:r>
    </w:p>
    <w:p w:rsidR="00CF3413" w:rsidRPr="00430520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2) информация о порядке предоставления услуги также размещена на Едином портале государственных и муниципальных услуг (функций);</w:t>
      </w:r>
    </w:p>
    <w:p w:rsidR="00CF3413" w:rsidRPr="00430520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3) на официальном сайте Органа, размещена следующая информация:</w:t>
      </w:r>
    </w:p>
    <w:p w:rsidR="00CF3413" w:rsidRPr="00430520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F3413" w:rsidRPr="00430520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настоящий Административный регламент;</w:t>
      </w:r>
    </w:p>
    <w:p w:rsidR="00CF3413" w:rsidRPr="00430520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адрес места нахождения, график работ</w:t>
      </w:r>
      <w:r w:rsidR="00665270" w:rsidRPr="00430520">
        <w:rPr>
          <w:rFonts w:ascii="Times New Roman" w:hAnsi="Times New Roman"/>
          <w:sz w:val="24"/>
        </w:rPr>
        <w:t xml:space="preserve">ы, справочные телефоны Органа </w:t>
      </w:r>
      <w:r w:rsidRPr="00430520">
        <w:rPr>
          <w:rFonts w:ascii="Times New Roman" w:hAnsi="Times New Roman"/>
          <w:sz w:val="24"/>
        </w:rPr>
        <w:t xml:space="preserve">и </w:t>
      </w:r>
      <w:r w:rsidR="00907FB2">
        <w:rPr>
          <w:rFonts w:ascii="Times New Roman" w:hAnsi="Times New Roman"/>
          <w:sz w:val="24"/>
        </w:rPr>
        <w:t>адреса электронной почты Органа;</w:t>
      </w:r>
    </w:p>
    <w:p w:rsidR="00B03ABE" w:rsidRDefault="00FE77BB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 Заявителям представляется возможность предварительной записи на представление необходимых для предоставления муниципальной услуги документов.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Предварительная запись может осуществляться следующими способами по выбору Заявителя: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при личном обращении Заявителя в Уполномоченный орган;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по телефону Уполномоченного органа, указанному на официальном сайте Уполномоченного органа;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посредством ЕПГУ.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При осуществлении записи Заявитель сообщает следующие данные: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наименование юридического лица (фамилия, имя, отчество (при наличии) физического лица);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номер телефона для контакта;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адрес электронной почты (по желанию);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желаемые дату и время представления необходимых для предоставления муниципальной услуги документов.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 xml:space="preserve">Запись Заявителей на определенную дату заканчивается за сутки до наступления этой </w:t>
      </w:r>
      <w:r w:rsidRPr="00FE77BB">
        <w:rPr>
          <w:rFonts w:ascii="Times New Roman" w:hAnsi="Times New Roman"/>
          <w:sz w:val="24"/>
        </w:rPr>
        <w:lastRenderedPageBreak/>
        <w:t>даты.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Заявитель в любое время вправе отказаться от записи.</w:t>
      </w:r>
    </w:p>
    <w:p w:rsidR="00FE77BB" w:rsidRDefault="00FE77BB" w:rsidP="00854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При отсутствии Заявителей, обратившихся по записи, осуществляется прием Заявителей, обратившихся в порядке очереди</w:t>
      </w:r>
      <w:r w:rsidR="00F9669C">
        <w:rPr>
          <w:rFonts w:ascii="Times New Roman" w:hAnsi="Times New Roman"/>
          <w:sz w:val="24"/>
        </w:rPr>
        <w:t>»;</w:t>
      </w:r>
    </w:p>
    <w:p w:rsidR="00D84021" w:rsidRDefault="00D84021" w:rsidP="00854830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21">
        <w:rPr>
          <w:rFonts w:ascii="Times New Roman" w:hAnsi="Times New Roman"/>
          <w:sz w:val="24"/>
        </w:rPr>
        <w:t xml:space="preserve">Абзац 2 пункта 2.2. раздела </w:t>
      </w:r>
      <w:r w:rsidRPr="00D840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4021">
        <w:rPr>
          <w:rFonts w:ascii="Times New Roman" w:hAnsi="Times New Roman" w:cs="Times New Roman"/>
          <w:sz w:val="24"/>
          <w:szCs w:val="24"/>
        </w:rPr>
        <w:t>. «Стандарт предоставления муниципальной услуги»</w:t>
      </w:r>
      <w:r w:rsidRPr="00D84021">
        <w:t xml:space="preserve"> </w:t>
      </w:r>
      <w:r w:rsidR="00F64115">
        <w:rPr>
          <w:rFonts w:ascii="Times New Roman" w:hAnsi="Times New Roman" w:cs="Times New Roman"/>
          <w:sz w:val="24"/>
          <w:szCs w:val="24"/>
          <w:lang w:eastAsia="ru-RU"/>
        </w:rPr>
        <w:t>исключить;</w:t>
      </w:r>
    </w:p>
    <w:p w:rsidR="009B20A9" w:rsidRDefault="009B20A9" w:rsidP="00325F78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0A9">
        <w:rPr>
          <w:rFonts w:ascii="Times New Roman" w:hAnsi="Times New Roman" w:cs="Times New Roman"/>
          <w:sz w:val="24"/>
          <w:szCs w:val="24"/>
          <w:lang w:eastAsia="ru-RU"/>
        </w:rPr>
        <w:t>Абзац 1 пункт 2.6</w:t>
      </w:r>
      <w:r w:rsidRPr="009B20A9">
        <w:t xml:space="preserve"> </w:t>
      </w:r>
      <w:r w:rsidRPr="009B20A9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II. «Стандарт предоставления муниципальной услуги» </w:t>
      </w:r>
      <w:r w:rsidR="00854830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54830" w:rsidRDefault="00854830" w:rsidP="00325F78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54830">
        <w:rPr>
          <w:rFonts w:ascii="Times New Roman" w:hAnsi="Times New Roman" w:cs="Times New Roman"/>
          <w:sz w:val="24"/>
          <w:szCs w:val="24"/>
          <w:lang w:eastAsia="ru-RU"/>
        </w:rPr>
        <w:t>2.6. Для получения муниципальной услуги заявители подают в Орган, 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лиц)) 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54830" w:rsidRDefault="00854830" w:rsidP="00325F78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30">
        <w:rPr>
          <w:rFonts w:ascii="Times New Roman" w:hAnsi="Times New Roman" w:cs="Times New Roman"/>
          <w:b/>
          <w:sz w:val="24"/>
          <w:szCs w:val="24"/>
          <w:lang w:eastAsia="ru-RU"/>
        </w:rPr>
        <w:t>5)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830">
        <w:rPr>
          <w:rFonts w:ascii="Times New Roman" w:hAnsi="Times New Roman" w:cs="Times New Roman"/>
          <w:sz w:val="24"/>
          <w:szCs w:val="24"/>
        </w:rPr>
        <w:t>Пункт 2.9. раздела II. «Стандарт предоставления муниципальной услуги» изложить в следующей редакции:</w:t>
      </w:r>
      <w:r w:rsidRPr="008548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4830" w:rsidRPr="00430520" w:rsidRDefault="00854830" w:rsidP="00854830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30520">
        <w:rPr>
          <w:rFonts w:ascii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854830" w:rsidRPr="00430520" w:rsidRDefault="00854830" w:rsidP="00854830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520">
        <w:rPr>
          <w:rFonts w:ascii="Times New Roman" w:hAnsi="Times New Roman" w:cs="Times New Roman"/>
          <w:sz w:val="24"/>
          <w:szCs w:val="24"/>
          <w:lang w:eastAsia="ru-RU"/>
        </w:rPr>
        <w:t>- лично (в Орган);</w:t>
      </w:r>
    </w:p>
    <w:p w:rsidR="00854830" w:rsidRPr="00430520" w:rsidRDefault="00854830" w:rsidP="00854830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520">
        <w:rPr>
          <w:rFonts w:ascii="Times New Roman" w:hAnsi="Times New Roman" w:cs="Times New Roman"/>
          <w:sz w:val="24"/>
          <w:szCs w:val="24"/>
          <w:lang w:eastAsia="ru-RU"/>
        </w:rPr>
        <w:t>- по средством почтового отправления (в Орган);</w:t>
      </w:r>
    </w:p>
    <w:p w:rsidR="00854830" w:rsidRPr="00430520" w:rsidRDefault="00854830" w:rsidP="00854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- </w:t>
      </w:r>
      <w:r w:rsidRPr="00430520">
        <w:rPr>
          <w:rFonts w:ascii="Times New Roman" w:hAnsi="Times New Roman"/>
          <w:szCs w:val="28"/>
        </w:rPr>
        <w:t xml:space="preserve"> </w:t>
      </w:r>
      <w:r w:rsidRPr="00430520">
        <w:rPr>
          <w:rFonts w:ascii="Times New Roman" w:hAnsi="Times New Roman"/>
          <w:sz w:val="24"/>
        </w:rPr>
        <w:t>через Единый портал государственных и муниципальных услуг (функций)</w:t>
      </w:r>
      <w:r>
        <w:rPr>
          <w:rFonts w:ascii="Times New Roman" w:hAnsi="Times New Roman"/>
          <w:sz w:val="24"/>
        </w:rPr>
        <w:t>»;</w:t>
      </w:r>
      <w:r w:rsidRPr="00430520">
        <w:rPr>
          <w:rFonts w:ascii="Times New Roman" w:hAnsi="Times New Roman"/>
          <w:sz w:val="24"/>
        </w:rPr>
        <w:t xml:space="preserve"> </w:t>
      </w:r>
    </w:p>
    <w:p w:rsidR="00854830" w:rsidRDefault="00854830" w:rsidP="00854830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54830">
        <w:rPr>
          <w:rFonts w:ascii="Times New Roman" w:hAnsi="Times New Roman"/>
          <w:b/>
          <w:sz w:val="24"/>
        </w:rPr>
        <w:t>6)</w:t>
      </w:r>
      <w:r>
        <w:rPr>
          <w:rFonts w:ascii="Times New Roman" w:hAnsi="Times New Roman"/>
          <w:sz w:val="24"/>
        </w:rPr>
        <w:t xml:space="preserve"> </w:t>
      </w:r>
      <w:r w:rsidRPr="00854830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4830">
        <w:rPr>
          <w:rFonts w:ascii="Times New Roman" w:hAnsi="Times New Roman" w:cs="Times New Roman"/>
          <w:sz w:val="24"/>
          <w:szCs w:val="24"/>
        </w:rPr>
        <w:t>9. раздела II. «Стандарт предоставления муниципальной услуги» изложить в следующей редакции:</w:t>
      </w:r>
      <w:r w:rsidRPr="008548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20A9" w:rsidRPr="00854830" w:rsidRDefault="00854830" w:rsidP="00325F78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«2.</w:t>
      </w:r>
      <w:r w:rsidRPr="00430520">
        <w:rPr>
          <w:rFonts w:ascii="Times New Roman" w:hAnsi="Times New Roman"/>
          <w:sz w:val="24"/>
        </w:rPr>
        <w:t xml:space="preserve">19. </w:t>
      </w:r>
      <w:r w:rsidRPr="00430520">
        <w:rPr>
          <w:rFonts w:ascii="Times New Roman" w:eastAsia="Calibri" w:hAnsi="Times New Roman"/>
          <w:sz w:val="24"/>
        </w:rPr>
        <w:t xml:space="preserve">Максимальный срок ожидания в очереди при подаче запроса о предоставлении муниципальной услуги, </w:t>
      </w:r>
      <w:r>
        <w:rPr>
          <w:rFonts w:ascii="Times New Roman" w:eastAsia="Calibri" w:hAnsi="Times New Roman"/>
          <w:sz w:val="24"/>
        </w:rPr>
        <w:t xml:space="preserve">услуги </w:t>
      </w:r>
      <w:r w:rsidRPr="00430520">
        <w:rPr>
          <w:rFonts w:ascii="Times New Roman" w:eastAsia="Calibri" w:hAnsi="Times New Roman"/>
          <w:bCs/>
          <w:sz w:val="24"/>
        </w:rPr>
        <w:t>предоставляемой организацией, участвующей в предоставлении муниципальной услуги</w:t>
      </w:r>
      <w:r w:rsidRPr="00430520">
        <w:rPr>
          <w:rFonts w:ascii="Times New Roman" w:eastAsia="Calibri" w:hAnsi="Times New Roman"/>
          <w:sz w:val="24"/>
        </w:rPr>
        <w:t xml:space="preserve"> и при получении результата предоставления муниципальной услуги</w:t>
      </w:r>
      <w:r>
        <w:rPr>
          <w:rFonts w:ascii="Times New Roman" w:eastAsia="Calibri" w:hAnsi="Times New Roman"/>
          <w:sz w:val="24"/>
        </w:rPr>
        <w:t xml:space="preserve"> </w:t>
      </w:r>
      <w:r w:rsidRPr="00430520">
        <w:rPr>
          <w:rFonts w:ascii="Times New Roman" w:eastAsia="Calibri" w:hAnsi="Times New Roman"/>
          <w:sz w:val="24"/>
        </w:rPr>
        <w:t>составляет</w:t>
      </w:r>
      <w:r w:rsidRPr="00430520">
        <w:rPr>
          <w:rFonts w:ascii="Times New Roman" w:hAnsi="Times New Roman"/>
          <w:sz w:val="24"/>
        </w:rPr>
        <w:t xml:space="preserve"> не более 15 минут</w:t>
      </w:r>
      <w:r>
        <w:rPr>
          <w:rFonts w:ascii="Times New Roman" w:hAnsi="Times New Roman"/>
          <w:sz w:val="24"/>
        </w:rPr>
        <w:t>»;</w:t>
      </w:r>
    </w:p>
    <w:p w:rsidR="007B4CA1" w:rsidRPr="00430520" w:rsidRDefault="00854830" w:rsidP="00325F78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Pr="00854830">
        <w:rPr>
          <w:rFonts w:ascii="Times New Roman" w:hAnsi="Times New Roman" w:cs="Times New Roman"/>
          <w:sz w:val="24"/>
          <w:szCs w:val="24"/>
        </w:rPr>
        <w:t xml:space="preserve"> Пункт 2.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54830">
        <w:rPr>
          <w:rFonts w:ascii="Times New Roman" w:hAnsi="Times New Roman" w:cs="Times New Roman"/>
          <w:sz w:val="24"/>
          <w:szCs w:val="24"/>
        </w:rPr>
        <w:t>. раздела II. «Стандарт предоставления муниципальной услуги» изложить в следующей редакции:</w:t>
      </w:r>
    </w:p>
    <w:p w:rsidR="00854830" w:rsidRPr="00430520" w:rsidRDefault="00854830" w:rsidP="00854830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30520">
        <w:rPr>
          <w:rFonts w:ascii="Times New Roman" w:hAnsi="Times New Roman"/>
          <w:sz w:val="24"/>
          <w:szCs w:val="24"/>
        </w:rPr>
        <w:t xml:space="preserve">2.20. </w:t>
      </w:r>
      <w:proofErr w:type="gramStart"/>
      <w:r w:rsidRPr="00430520">
        <w:rPr>
          <w:rFonts w:ascii="Times New Roman" w:hAnsi="Times New Roman" w:cs="Times New Roman"/>
          <w:sz w:val="24"/>
          <w:szCs w:val="24"/>
        </w:rPr>
        <w:t xml:space="preserve">Запрос, составленный в письменной или электронной форме, в день его поступления (в Орган) подлежит регистрации в Журнале регистрации и контроля выполнения обращений, который ведется на бумажном и (или) электронном носители. </w:t>
      </w:r>
      <w:proofErr w:type="gramEnd"/>
    </w:p>
    <w:p w:rsidR="00854830" w:rsidRPr="00430520" w:rsidRDefault="00854830" w:rsidP="00854830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>Регистрация запроса осуществляется в порядке, предусмотренным пунктом 3.2 настоящего административного регламента.</w:t>
      </w:r>
    </w:p>
    <w:p w:rsidR="00854830" w:rsidRPr="00430520" w:rsidRDefault="00854830" w:rsidP="00854830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520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осуществляется специалистом Органа,  ответственный за прием и регистрацию обращения при предоставлении муниципальной  услуги.  </w:t>
      </w:r>
      <w:proofErr w:type="gramEnd"/>
    </w:p>
    <w:p w:rsidR="00854830" w:rsidRDefault="00854830" w:rsidP="00325F78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>Срок регистрации обращения заявителя о предоставлении  муниципальной услуги составляет не более 30 минут. В случае поступления запроса в день, предшествующий праздничным или выходным дням, регистрация их может производиться в рабочий день, следующий за праздничными или выходными днями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03ABE" w:rsidRPr="00323873" w:rsidRDefault="00854830" w:rsidP="00325F78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873">
        <w:rPr>
          <w:rFonts w:ascii="Times New Roman" w:hAnsi="Times New Roman" w:cs="Times New Roman"/>
          <w:b/>
          <w:sz w:val="24"/>
          <w:szCs w:val="24"/>
        </w:rPr>
        <w:t>8)</w:t>
      </w:r>
      <w:r w:rsidRPr="00430520">
        <w:rPr>
          <w:rFonts w:ascii="Times New Roman" w:hAnsi="Times New Roman" w:cs="Times New Roman"/>
          <w:sz w:val="24"/>
          <w:szCs w:val="24"/>
        </w:rPr>
        <w:t xml:space="preserve"> </w:t>
      </w:r>
      <w:r w:rsidR="00323873">
        <w:rPr>
          <w:rFonts w:ascii="Times New Roman" w:hAnsi="Times New Roman" w:cs="Times New Roman"/>
          <w:sz w:val="24"/>
          <w:szCs w:val="24"/>
        </w:rPr>
        <w:t xml:space="preserve">Последний абзац пункта 2.21. </w:t>
      </w:r>
      <w:r w:rsidR="00323873" w:rsidRPr="00854830">
        <w:rPr>
          <w:rFonts w:ascii="Times New Roman" w:hAnsi="Times New Roman" w:cs="Times New Roman"/>
          <w:sz w:val="24"/>
          <w:szCs w:val="24"/>
        </w:rPr>
        <w:t>раздела II. «Стандарт предоставления муниципальной услуги»</w:t>
      </w:r>
      <w:r w:rsidR="00323873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F64115">
        <w:rPr>
          <w:rFonts w:ascii="Times New Roman" w:hAnsi="Times New Roman" w:cs="Times New Roman"/>
          <w:sz w:val="24"/>
          <w:szCs w:val="24"/>
        </w:rPr>
        <w:t>;</w:t>
      </w:r>
      <w:r w:rsidR="0032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BE" w:rsidRDefault="00323873" w:rsidP="00325F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9</w:t>
      </w:r>
      <w:r w:rsidRPr="00323873">
        <w:rPr>
          <w:rFonts w:ascii="Times New Roman" w:hAnsi="Times New Roman"/>
          <w:sz w:val="24"/>
        </w:rPr>
        <w:t>) Подраздел «Показатели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 раздела II.</w:t>
      </w:r>
      <w:proofErr w:type="gramEnd"/>
      <w:r w:rsidRPr="00323873">
        <w:rPr>
          <w:rFonts w:ascii="Times New Roman" w:hAnsi="Times New Roman"/>
          <w:sz w:val="24"/>
        </w:rPr>
        <w:t xml:space="preserve"> «Стандарт предоставления муниципальной</w:t>
      </w:r>
      <w:r w:rsidRPr="00854830">
        <w:rPr>
          <w:rFonts w:ascii="Times New Roman" w:hAnsi="Times New Roman"/>
          <w:sz w:val="24"/>
        </w:rPr>
        <w:t xml:space="preserve"> услуги»</w:t>
      </w:r>
      <w:r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323873" w:rsidRDefault="00323873" w:rsidP="00325F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23873">
        <w:rPr>
          <w:rFonts w:ascii="Times New Roman" w:hAnsi="Times New Roman"/>
          <w:sz w:val="24"/>
        </w:rPr>
        <w:t xml:space="preserve">«Показатели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</w:t>
      </w:r>
      <w:r w:rsidRPr="00323873">
        <w:rPr>
          <w:rFonts w:ascii="Times New Roman" w:hAnsi="Times New Roman"/>
          <w:sz w:val="24"/>
        </w:rPr>
        <w:lastRenderedPageBreak/>
        <w:t>и их продолжительность,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ascii="Times New Roman" w:hAnsi="Times New Roman"/>
          <w:sz w:val="24"/>
        </w:rPr>
        <w:t>.</w:t>
      </w:r>
    </w:p>
    <w:p w:rsidR="00323873" w:rsidRPr="00430520" w:rsidRDefault="00323873" w:rsidP="00323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>2.22. Показатели доступности и качества муниципальной услуги: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323873" w:rsidRPr="00430520" w:rsidTr="006A11B3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 xml:space="preserve">Единица </w:t>
            </w:r>
            <w:r w:rsidRPr="00430520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Нормативное</w:t>
            </w:r>
            <w:r w:rsidRPr="00430520">
              <w:rPr>
                <w:rFonts w:ascii="Times New Roman" w:hAnsi="Times New Roman"/>
                <w:sz w:val="24"/>
              </w:rPr>
              <w:br/>
              <w:t xml:space="preserve"> значение  </w:t>
            </w:r>
            <w:r w:rsidRPr="00430520"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</w:tr>
      <w:tr w:rsidR="00323873" w:rsidRPr="00430520" w:rsidTr="006A11B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 xml:space="preserve">                         Показатели доступности                          </w:t>
            </w:r>
          </w:p>
        </w:tc>
      </w:tr>
      <w:tr w:rsidR="00323873" w:rsidRPr="00430520" w:rsidTr="006A11B3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 xml:space="preserve">Наличие возможности получения 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323873" w:rsidRPr="00430520" w:rsidTr="006A11B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 xml:space="preserve">                           Показатели качества                           </w:t>
            </w:r>
          </w:p>
        </w:tc>
      </w:tr>
      <w:tr w:rsidR="00323873" w:rsidRPr="00430520" w:rsidTr="006A11B3">
        <w:trPr>
          <w:trHeight w:val="586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23873" w:rsidRPr="00430520" w:rsidTr="006A11B3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 xml:space="preserve">Удельный вес обоснованных жалоб в общем количестве заявлений на предоставление муниципальной услуги в Органе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73" w:rsidRPr="00430520" w:rsidRDefault="00323873" w:rsidP="006A1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30520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323873" w:rsidRDefault="00323873" w:rsidP="00323873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323873" w:rsidRDefault="00323873" w:rsidP="009D6EB2">
      <w:pPr>
        <w:pStyle w:val="ConsPlusNormal"/>
        <w:jc w:val="both"/>
        <w:rPr>
          <w:rFonts w:ascii="Times New Roman" w:hAnsi="Times New Roman"/>
          <w:sz w:val="24"/>
        </w:rPr>
      </w:pPr>
      <w:r w:rsidRPr="00323873">
        <w:rPr>
          <w:rFonts w:ascii="Times New Roman" w:hAnsi="Times New Roman"/>
          <w:b/>
          <w:sz w:val="24"/>
        </w:rPr>
        <w:t>10)</w:t>
      </w:r>
      <w:r w:rsidRPr="00323873">
        <w:rPr>
          <w:rFonts w:ascii="Times New Roman" w:hAnsi="Times New Roman"/>
          <w:sz w:val="24"/>
        </w:rPr>
        <w:t xml:space="preserve"> Название п</w:t>
      </w:r>
      <w:r w:rsidRPr="00323873">
        <w:rPr>
          <w:rFonts w:ascii="Times New Roman" w:hAnsi="Times New Roman" w:cs="Times New Roman"/>
          <w:sz w:val="24"/>
          <w:szCs w:val="24"/>
        </w:rPr>
        <w:t xml:space="preserve">одраздела </w:t>
      </w:r>
      <w:r w:rsidRPr="00323873">
        <w:rPr>
          <w:rFonts w:ascii="Times New Roman" w:hAnsi="Times New Roman"/>
          <w:sz w:val="24"/>
        </w:rPr>
        <w:t>«</w:t>
      </w:r>
      <w:r w:rsidRPr="0032387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 и особенности предоставления муниципальной услуги в электронной форме</w:t>
      </w:r>
      <w:r w:rsidRPr="00323873">
        <w:rPr>
          <w:rFonts w:ascii="Times New Roman" w:hAnsi="Times New Roman"/>
          <w:sz w:val="24"/>
        </w:rPr>
        <w:t xml:space="preserve">» раздела </w:t>
      </w:r>
      <w:r w:rsidRPr="00323873">
        <w:rPr>
          <w:rFonts w:ascii="Times New Roman" w:hAnsi="Times New Roman" w:cs="Times New Roman"/>
          <w:sz w:val="24"/>
          <w:szCs w:val="24"/>
        </w:rPr>
        <w:t>II. «Стандарт предоставления муниципальной услуги»</w:t>
      </w:r>
      <w:r w:rsidRPr="00323873">
        <w:rPr>
          <w:rFonts w:ascii="Times New Roman" w:hAnsi="Times New Roman"/>
          <w:sz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</w:rPr>
        <w:t>:</w:t>
      </w:r>
      <w:r w:rsidRPr="00323873">
        <w:rPr>
          <w:rFonts w:ascii="Times New Roman" w:hAnsi="Times New Roman"/>
          <w:sz w:val="24"/>
        </w:rPr>
        <w:t xml:space="preserve"> </w:t>
      </w:r>
    </w:p>
    <w:p w:rsidR="00323873" w:rsidRPr="00323873" w:rsidRDefault="00323873" w:rsidP="009D6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873">
        <w:rPr>
          <w:rFonts w:ascii="Times New Roman" w:hAnsi="Times New Roman"/>
          <w:sz w:val="24"/>
        </w:rPr>
        <w:t>«</w:t>
      </w:r>
      <w:r w:rsidRPr="00323873">
        <w:rPr>
          <w:rFonts w:ascii="Times New Roman" w:hAnsi="Times New Roman" w:cs="Times New Roman"/>
          <w:sz w:val="24"/>
          <w:szCs w:val="24"/>
        </w:rPr>
        <w:t>Иные требования, учитывающие особенности предоставления муниципальной услуги  и особенности предоставления муниципальной услуги в электронной форме»;</w:t>
      </w:r>
    </w:p>
    <w:p w:rsidR="00323873" w:rsidRDefault="00323873" w:rsidP="009D6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23873">
        <w:rPr>
          <w:rFonts w:ascii="Times New Roman" w:hAnsi="Times New Roman"/>
          <w:b/>
          <w:sz w:val="24"/>
        </w:rPr>
        <w:t>11)</w:t>
      </w:r>
      <w:r>
        <w:rPr>
          <w:rFonts w:ascii="Times New Roman" w:hAnsi="Times New Roman"/>
          <w:sz w:val="24"/>
        </w:rPr>
        <w:t xml:space="preserve"> Пункт 2.25. </w:t>
      </w:r>
      <w:r w:rsidRPr="00323873">
        <w:rPr>
          <w:rFonts w:ascii="Times New Roman" w:hAnsi="Times New Roman"/>
          <w:sz w:val="24"/>
        </w:rPr>
        <w:t>раздела II. «Стандарт предоставления муниципальной услуги</w:t>
      </w:r>
      <w:r w:rsidR="00F64115">
        <w:rPr>
          <w:rFonts w:ascii="Times New Roman" w:hAnsi="Times New Roman"/>
          <w:sz w:val="24"/>
        </w:rPr>
        <w:t>» исключить;</w:t>
      </w:r>
      <w:r>
        <w:rPr>
          <w:rFonts w:ascii="Times New Roman" w:hAnsi="Times New Roman"/>
          <w:sz w:val="24"/>
        </w:rPr>
        <w:t xml:space="preserve"> </w:t>
      </w:r>
    </w:p>
    <w:p w:rsidR="00D22794" w:rsidRPr="00D22794" w:rsidRDefault="00D22794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  <w:r w:rsidRPr="00D22794">
        <w:rPr>
          <w:rFonts w:ascii="Times New Roman" w:hAnsi="Times New Roman"/>
          <w:b/>
          <w:sz w:val="24"/>
        </w:rPr>
        <w:t>12)</w:t>
      </w:r>
      <w:r w:rsidRPr="00D22794">
        <w:rPr>
          <w:rFonts w:ascii="Times New Roman" w:hAnsi="Times New Roman"/>
          <w:sz w:val="24"/>
        </w:rPr>
        <w:t xml:space="preserve"> Название раздела </w:t>
      </w:r>
      <w:r w:rsidRPr="00D22794">
        <w:rPr>
          <w:rFonts w:ascii="Times New Roman" w:hAnsi="Times New Roman"/>
          <w:sz w:val="24"/>
          <w:lang w:val="en-US"/>
        </w:rPr>
        <w:t>III</w:t>
      </w:r>
      <w:r w:rsidRPr="00D22794">
        <w:rPr>
          <w:rFonts w:ascii="Times New Roman" w:hAnsi="Times New Roman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изложить в следующей редакции:</w:t>
      </w:r>
    </w:p>
    <w:p w:rsidR="00D22794" w:rsidRPr="00D22794" w:rsidRDefault="00D22794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  <w:r w:rsidRPr="00D22794">
        <w:rPr>
          <w:rFonts w:ascii="Times New Roman" w:hAnsi="Times New Roman"/>
          <w:sz w:val="24"/>
        </w:rPr>
        <w:t>«</w:t>
      </w:r>
      <w:r w:rsidRPr="00D22794">
        <w:rPr>
          <w:rFonts w:ascii="Times New Roman" w:hAnsi="Times New Roman"/>
          <w:sz w:val="24"/>
          <w:lang w:val="en-US"/>
        </w:rPr>
        <w:t>III</w:t>
      </w:r>
      <w:r w:rsidRPr="00D22794">
        <w:rPr>
          <w:rFonts w:ascii="Times New Roman" w:hAnsi="Times New Roman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D22794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13</w:t>
      </w:r>
      <w:r w:rsidR="00323873" w:rsidRPr="00323873">
        <w:rPr>
          <w:rFonts w:ascii="Times New Roman" w:hAnsi="Times New Roman"/>
          <w:b/>
          <w:sz w:val="24"/>
        </w:rPr>
        <w:t>)</w:t>
      </w:r>
      <w:r w:rsidRPr="00D22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430520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794">
        <w:rPr>
          <w:rFonts w:ascii="Times New Roman" w:hAnsi="Times New Roman"/>
          <w:sz w:val="24"/>
        </w:rPr>
        <w:t xml:space="preserve">раздела </w:t>
      </w:r>
      <w:r w:rsidRPr="00D22794">
        <w:rPr>
          <w:rFonts w:ascii="Times New Roman" w:hAnsi="Times New Roman"/>
          <w:sz w:val="24"/>
          <w:lang w:val="en-US"/>
        </w:rPr>
        <w:t>III</w:t>
      </w:r>
      <w:r w:rsidRPr="00D22794">
        <w:rPr>
          <w:rFonts w:ascii="Times New Roman" w:hAnsi="Times New Roman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Pr="00430520">
        <w:rPr>
          <w:rFonts w:ascii="Times New Roman" w:hAnsi="Times New Roman" w:cs="Times New Roman"/>
          <w:sz w:val="24"/>
          <w:szCs w:val="24"/>
        </w:rPr>
        <w:t xml:space="preserve"> </w:t>
      </w:r>
      <w:r w:rsidR="00AB6B8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22794" w:rsidRPr="00430520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«3.3. </w:t>
      </w:r>
      <w:r w:rsidRPr="0043052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 заявителя заявления на  предоставление ему муниципальной услуги в Орган.</w:t>
      </w:r>
    </w:p>
    <w:p w:rsidR="00D22794" w:rsidRPr="00430520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>1.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2.6, 2.10 настоящего Административного регламента, (в случае,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2794" w:rsidRPr="00430520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муниципальной услуги может быть </w:t>
      </w:r>
      <w:proofErr w:type="gramStart"/>
      <w:r w:rsidRPr="00430520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430520">
        <w:rPr>
          <w:rFonts w:ascii="Times New Roman" w:hAnsi="Times New Roman" w:cs="Times New Roman"/>
          <w:sz w:val="24"/>
          <w:szCs w:val="24"/>
        </w:rPr>
        <w:t xml:space="preserve"> заявителем в ходе приема в Органе, либо оформлен заранее.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По просьбе обратившегося лица запрос может быть оформлен специалистом Органа, </w:t>
      </w:r>
      <w:r w:rsidRPr="00430520">
        <w:rPr>
          <w:rFonts w:ascii="Times New Roman" w:hAnsi="Times New Roman"/>
          <w:sz w:val="24"/>
        </w:rPr>
        <w:lastRenderedPageBreak/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а) устанавливает предмет обращения, проверяет документ, удостоверяющий личность;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б)  проверяет полномочия заявителя;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 настоящего Административного регламента;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г) проверяет соответствие представленных документов требованиям, удостоверяясь, что: 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тексты документов написаны разборчиво, наименования юридических лиц – без сокращения, с указанием их мест  нахождения;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в документах нет подчисток, приписок, зачеркнутых слов и иных неоговоренных исправлений;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документы не исполнены карандашом;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D22794" w:rsidRPr="00430520" w:rsidRDefault="00D22794" w:rsidP="00D22794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е) регистрирует заявление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D22794" w:rsidRPr="00430520" w:rsidRDefault="00D22794" w:rsidP="00D227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Длительность осуществления всех необходимых действий не может превышать 15 минут.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 xml:space="preserve">2. </w:t>
      </w:r>
      <w:r w:rsidRPr="00FE77BB">
        <w:rPr>
          <w:rFonts w:ascii="Times New Roman" w:hAnsi="Times New Roman" w:cs="Times New Roman"/>
          <w:sz w:val="24"/>
          <w:szCs w:val="24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 через  Единый портал государственных и муниципальных услуг (функций).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электронном виде (через ЕПГУ) идентификация и аутентификация осуществляется с использованием Единой системы идентификац</w:t>
      </w:r>
      <w:proofErr w:type="gramStart"/>
      <w:r w:rsidRPr="00FE77B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E77BB">
        <w:rPr>
          <w:rFonts w:ascii="Times New Roman" w:hAnsi="Times New Roman" w:cs="Times New Roman"/>
          <w:sz w:val="24"/>
          <w:szCs w:val="24"/>
        </w:rPr>
        <w:t xml:space="preserve">тентификации. 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указанное в пунктах 2.6, 2.10 настоящего Административного регламента (в случае, если заявитель представляет документы, указанные в  пункте 2.10 настоящего Административного регламента по собственной инициативе): 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 xml:space="preserve"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</w:t>
      </w:r>
      <w:r w:rsidRPr="00FE77BB">
        <w:rPr>
          <w:rFonts w:ascii="Times New Roman" w:hAnsi="Times New Roman" w:cs="Times New Roman"/>
          <w:sz w:val="24"/>
          <w:szCs w:val="24"/>
        </w:rPr>
        <w:lastRenderedPageBreak/>
        <w:t>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77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7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7BB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FE77BB">
        <w:rPr>
          <w:rFonts w:ascii="Times New Roman" w:hAnsi="Times New Roman" w:cs="Times New Roman"/>
          <w:sz w:val="24"/>
          <w:szCs w:val="24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что: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печатью, имеют надлежащие подписи сторон или определенных законодательством должностных лиц;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– без сокращения, с указанием мест их нахождения;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 xml:space="preserve">- документы не имеют серьезных повреждений, наличие которых не позволяет однозначно истолковать их содержание; 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D22794" w:rsidRPr="00FE77BB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документов с указанием причин отказа).</w:t>
      </w:r>
    </w:p>
    <w:p w:rsidR="00D22794" w:rsidRPr="00430520" w:rsidRDefault="00D22794" w:rsidP="00D2279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 w:cs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22794" w:rsidRPr="00430520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>3.3.1. Критериям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D22794" w:rsidRPr="00430520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>3.3.2.Максимальный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</w:t>
      </w:r>
    </w:p>
    <w:p w:rsidR="00D22794" w:rsidRPr="00430520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</w:t>
      </w:r>
      <w:r w:rsidRPr="00430520">
        <w:rPr>
          <w:rFonts w:ascii="Times New Roman" w:hAnsi="Times New Roman"/>
          <w:sz w:val="24"/>
        </w:rPr>
        <w:t>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75711F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сотрудником Органа, </w:t>
      </w:r>
      <w:r w:rsidRPr="00430520">
        <w:rPr>
          <w:rFonts w:ascii="Times New Roman" w:hAnsi="Times New Roman" w:cs="Times New Roman"/>
          <w:sz w:val="24"/>
          <w:szCs w:val="24"/>
        </w:rPr>
        <w:lastRenderedPageBreak/>
        <w:t>ответственный за прием документов в Журнале регистрации и контроля выполнения обращений (с указанием даты и времени, передачи документов специалисту Органа, ответственного за принятия решения о предоставлении муниципальной  услуги)</w:t>
      </w:r>
      <w:r w:rsidR="0075711F">
        <w:rPr>
          <w:rFonts w:ascii="Times New Roman" w:hAnsi="Times New Roman" w:cs="Times New Roman"/>
          <w:sz w:val="24"/>
          <w:szCs w:val="24"/>
        </w:rPr>
        <w:t>»;</w:t>
      </w:r>
    </w:p>
    <w:p w:rsidR="00D22794" w:rsidRPr="00AB6B88" w:rsidRDefault="00D22794" w:rsidP="00D22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 xml:space="preserve">  </w:t>
      </w:r>
      <w:r w:rsidR="0075711F" w:rsidRPr="0075711F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AB6B88" w:rsidRPr="00AB6B88">
        <w:rPr>
          <w:rFonts w:ascii="Times New Roman" w:hAnsi="Times New Roman" w:cs="Times New Roman"/>
          <w:sz w:val="24"/>
          <w:szCs w:val="24"/>
        </w:rPr>
        <w:t>Последний абзац пункта 3.4.</w:t>
      </w:r>
      <w:r w:rsidR="00AB6B88" w:rsidRPr="00AB6B88">
        <w:rPr>
          <w:rFonts w:ascii="Times New Roman" w:hAnsi="Times New Roman"/>
          <w:sz w:val="24"/>
        </w:rPr>
        <w:t xml:space="preserve"> раздела </w:t>
      </w:r>
      <w:r w:rsidR="00AB6B88" w:rsidRPr="00AB6B88">
        <w:rPr>
          <w:rFonts w:ascii="Times New Roman" w:hAnsi="Times New Roman"/>
          <w:sz w:val="24"/>
          <w:lang w:val="en-US"/>
        </w:rPr>
        <w:t>III</w:t>
      </w:r>
      <w:r w:rsidR="00AB6B88" w:rsidRPr="00AB6B88">
        <w:rPr>
          <w:rFonts w:ascii="Times New Roman" w:hAnsi="Times New Roman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AB6B88" w:rsidRPr="00AB6B8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AB6B88" w:rsidRPr="00430520" w:rsidRDefault="00AB6B88" w:rsidP="00AB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430520">
        <w:rPr>
          <w:rFonts w:ascii="Times New Roman" w:eastAsia="Calibri" w:hAnsi="Times New Roman"/>
          <w:sz w:val="24"/>
        </w:rPr>
        <w:t>Специалист Органа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</w:t>
      </w:r>
      <w:r>
        <w:rPr>
          <w:rFonts w:ascii="Times New Roman" w:eastAsia="Calibri" w:hAnsi="Times New Roman"/>
          <w:sz w:val="24"/>
        </w:rPr>
        <w:t>»;</w:t>
      </w:r>
    </w:p>
    <w:p w:rsidR="00AB6B88" w:rsidRPr="00AB6B88" w:rsidRDefault="00AB6B88" w:rsidP="00AB6B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88">
        <w:rPr>
          <w:rFonts w:ascii="Times New Roman" w:hAnsi="Times New Roman" w:cs="Times New Roman"/>
          <w:b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Подпункт 3.4.2. пункта 3.4. </w:t>
      </w:r>
      <w:r w:rsidRPr="00AB6B88">
        <w:rPr>
          <w:rFonts w:ascii="Times New Roman" w:hAnsi="Times New Roman"/>
          <w:sz w:val="24"/>
        </w:rPr>
        <w:t xml:space="preserve">раздела </w:t>
      </w:r>
      <w:r w:rsidRPr="00AB6B88">
        <w:rPr>
          <w:rFonts w:ascii="Times New Roman" w:hAnsi="Times New Roman"/>
          <w:sz w:val="24"/>
          <w:lang w:val="en-US"/>
        </w:rPr>
        <w:t>III</w:t>
      </w:r>
      <w:r w:rsidRPr="00AB6B88">
        <w:rPr>
          <w:rFonts w:ascii="Times New Roman" w:hAnsi="Times New Roman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Pr="00AB6B8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AB6B88" w:rsidRDefault="00AB6B88" w:rsidP="00AB6B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0520">
        <w:rPr>
          <w:rFonts w:ascii="Times New Roman" w:hAnsi="Times New Roman" w:cs="Times New Roman"/>
          <w:sz w:val="24"/>
          <w:szCs w:val="24"/>
        </w:rPr>
        <w:t>3.4.2. Максимальный срок исполнения административной процедуры составляет не более 11 рабочих дней со дня получения из Органа, полного комплекта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B6B88" w:rsidRPr="00AB6B88" w:rsidRDefault="00AB6B88" w:rsidP="00AB6B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88">
        <w:rPr>
          <w:rFonts w:ascii="Times New Roman" w:hAnsi="Times New Roman" w:cs="Times New Roman"/>
          <w:b/>
          <w:sz w:val="24"/>
          <w:szCs w:val="24"/>
        </w:rPr>
        <w:t>16)</w:t>
      </w:r>
      <w:r w:rsidRPr="00AB6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абзац подпункт 3.4.3. пункта 3.4. </w:t>
      </w:r>
      <w:r w:rsidRPr="00AB6B88">
        <w:rPr>
          <w:rFonts w:ascii="Times New Roman" w:hAnsi="Times New Roman"/>
          <w:sz w:val="24"/>
        </w:rPr>
        <w:t xml:space="preserve">раздела </w:t>
      </w:r>
      <w:r w:rsidRPr="00AB6B88">
        <w:rPr>
          <w:rFonts w:ascii="Times New Roman" w:hAnsi="Times New Roman"/>
          <w:sz w:val="24"/>
          <w:lang w:val="en-US"/>
        </w:rPr>
        <w:t>III</w:t>
      </w:r>
      <w:r w:rsidRPr="00AB6B88">
        <w:rPr>
          <w:rFonts w:ascii="Times New Roman" w:hAnsi="Times New Roman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Pr="00AB6B8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AB6B88" w:rsidRPr="00430520" w:rsidRDefault="00AB6B88" w:rsidP="00AB6B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0520">
        <w:rPr>
          <w:rFonts w:ascii="Times New Roman" w:hAnsi="Times New Roman" w:cs="Times New Roman"/>
          <w:sz w:val="24"/>
          <w:szCs w:val="24"/>
        </w:rPr>
        <w:t>3.4.3.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 ответственному за выдачу результата предоставления услуги, для выдачи его заявителю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96354" w:rsidRPr="00AB6B88" w:rsidRDefault="00AB6B88" w:rsidP="00996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17)</w:t>
      </w:r>
      <w:r w:rsidR="0099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354" w:rsidRPr="00996354">
        <w:rPr>
          <w:rFonts w:ascii="Times New Roman" w:hAnsi="Times New Roman" w:cs="Times New Roman"/>
          <w:sz w:val="24"/>
          <w:szCs w:val="24"/>
        </w:rPr>
        <w:t>Пункт 3.5.</w:t>
      </w:r>
      <w:r w:rsidR="0099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354" w:rsidRPr="00AB6B88">
        <w:rPr>
          <w:rFonts w:ascii="Times New Roman" w:hAnsi="Times New Roman"/>
          <w:sz w:val="24"/>
        </w:rPr>
        <w:t xml:space="preserve">раздела </w:t>
      </w:r>
      <w:r w:rsidR="00996354" w:rsidRPr="00AB6B88">
        <w:rPr>
          <w:rFonts w:ascii="Times New Roman" w:hAnsi="Times New Roman"/>
          <w:sz w:val="24"/>
          <w:lang w:val="en-US"/>
        </w:rPr>
        <w:t>III</w:t>
      </w:r>
      <w:r w:rsidR="00996354" w:rsidRPr="00AB6B88">
        <w:rPr>
          <w:rFonts w:ascii="Times New Roman" w:hAnsi="Times New Roman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996354" w:rsidRPr="00AB6B8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996354" w:rsidRPr="00430520" w:rsidRDefault="00996354" w:rsidP="00996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54">
        <w:rPr>
          <w:rFonts w:ascii="Times New Roman" w:hAnsi="Times New Roman" w:cs="Times New Roman"/>
          <w:sz w:val="24"/>
          <w:szCs w:val="24"/>
        </w:rPr>
        <w:t>«</w:t>
      </w:r>
      <w:r w:rsidRPr="00430520">
        <w:rPr>
          <w:rFonts w:ascii="Times New Roman" w:hAnsi="Times New Roman" w:cs="Times New Roman"/>
          <w:sz w:val="24"/>
          <w:szCs w:val="24"/>
        </w:rPr>
        <w:t>3.5 Основанием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 (далее - Решение).</w:t>
      </w:r>
    </w:p>
    <w:p w:rsidR="00996354" w:rsidRPr="00430520" w:rsidRDefault="00996354" w:rsidP="00996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0"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Органа, ответственным за выдачу Решения.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осуществляется также через Единый портал государственных и муниципальных услуг (функций).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Выдачу Решения осуществляет сотрудник Органа,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3.5.1. </w:t>
      </w:r>
      <w:r w:rsidRPr="00430520">
        <w:rPr>
          <w:rFonts w:ascii="Times New Roman" w:eastAsia="Calibri" w:hAnsi="Times New Roman"/>
          <w:sz w:val="24"/>
        </w:rPr>
        <w:t xml:space="preserve">Критерием принятия решения о выдаче результата предоставления муниципальной </w:t>
      </w:r>
      <w:r w:rsidRPr="00430520">
        <w:rPr>
          <w:rFonts w:ascii="Times New Roman" w:eastAsia="Calibri" w:hAnsi="Times New Roman"/>
          <w:sz w:val="24"/>
        </w:rPr>
        <w:lastRenderedPageBreak/>
        <w:t xml:space="preserve">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3.5.2. Максимальный срок исполнения административной процедуры составляет 2 рабочих дня со дня поступления Решения сотруднику Органа, ответственному за его выдачу. </w:t>
      </w:r>
    </w:p>
    <w:p w:rsidR="00996354" w:rsidRPr="00430520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430520">
        <w:rPr>
          <w:rFonts w:ascii="Times New Roman" w:hAnsi="Times New Roman"/>
          <w:sz w:val="24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30520">
        <w:rPr>
          <w:rFonts w:ascii="Times New Roman" w:eastAsia="Calibri" w:hAnsi="Times New Roman"/>
          <w:sz w:val="24"/>
        </w:rPr>
        <w:t>Решения.</w:t>
      </w:r>
    </w:p>
    <w:p w:rsidR="00996354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  <w:r w:rsidRPr="00430520">
        <w:rPr>
          <w:rFonts w:ascii="Times New Roman" w:hAnsi="Times New Roman"/>
          <w:sz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hAnsi="Times New Roman"/>
          <w:sz w:val="24"/>
        </w:rPr>
        <w:t>»;</w:t>
      </w:r>
    </w:p>
    <w:p w:rsidR="00996354" w:rsidRPr="00996354" w:rsidRDefault="00996354" w:rsidP="009D6E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  <w:r w:rsidRPr="00996354">
        <w:rPr>
          <w:rFonts w:ascii="Times New Roman" w:hAnsi="Times New Roman"/>
          <w:b/>
          <w:sz w:val="24"/>
        </w:rPr>
        <w:t>18)</w:t>
      </w:r>
      <w:r w:rsidRPr="00996354">
        <w:rPr>
          <w:rFonts w:ascii="Times New Roman" w:hAnsi="Times New Roman"/>
          <w:sz w:val="24"/>
        </w:rPr>
        <w:t xml:space="preserve"> 2 абзац пункта 4.2. раздела </w:t>
      </w:r>
      <w:r w:rsidRPr="00996354">
        <w:rPr>
          <w:rFonts w:ascii="Times New Roman" w:hAnsi="Times New Roman"/>
          <w:sz w:val="24"/>
          <w:lang w:val="en-US"/>
        </w:rPr>
        <w:t>IV</w:t>
      </w:r>
      <w:r w:rsidRPr="00996354">
        <w:rPr>
          <w:rFonts w:ascii="Times New Roman" w:hAnsi="Times New Roman"/>
          <w:sz w:val="24"/>
        </w:rPr>
        <w:t xml:space="preserve">. «Формы </w:t>
      </w:r>
      <w:proofErr w:type="gramStart"/>
      <w:r w:rsidRPr="00996354">
        <w:rPr>
          <w:rFonts w:ascii="Times New Roman" w:hAnsi="Times New Roman"/>
          <w:sz w:val="24"/>
        </w:rPr>
        <w:t>контроля за</w:t>
      </w:r>
      <w:proofErr w:type="gramEnd"/>
      <w:r w:rsidRPr="00996354">
        <w:rPr>
          <w:rFonts w:ascii="Times New Roman" w:hAnsi="Times New Roman"/>
          <w:sz w:val="24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</w:t>
      </w:r>
      <w:r>
        <w:rPr>
          <w:rFonts w:ascii="Times New Roman" w:hAnsi="Times New Roman"/>
          <w:sz w:val="24"/>
        </w:rPr>
        <w:t>у</w:t>
      </w:r>
      <w:r w:rsidRPr="00996354">
        <w:rPr>
          <w:rFonts w:ascii="Times New Roman" w:hAnsi="Times New Roman"/>
          <w:sz w:val="24"/>
        </w:rPr>
        <w:t>станавливающих требования к предоставлению муниципальной услуги, а также п</w:t>
      </w:r>
      <w:r w:rsidR="00F64115">
        <w:rPr>
          <w:rFonts w:ascii="Times New Roman" w:hAnsi="Times New Roman"/>
          <w:sz w:val="24"/>
        </w:rPr>
        <w:t>ринятием ими решений» исключить;</w:t>
      </w:r>
    </w:p>
    <w:p w:rsidR="00996354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6354">
        <w:rPr>
          <w:rFonts w:ascii="Times New Roman" w:hAnsi="Times New Roman"/>
          <w:b/>
          <w:sz w:val="24"/>
        </w:rPr>
        <w:t>19)</w:t>
      </w:r>
      <w:r w:rsidRPr="0099635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Пункт 4.6. </w:t>
      </w:r>
      <w:r w:rsidRPr="00996354">
        <w:rPr>
          <w:rFonts w:ascii="Times New Roman" w:hAnsi="Times New Roman"/>
          <w:sz w:val="24"/>
        </w:rPr>
        <w:t xml:space="preserve">раздела </w:t>
      </w:r>
      <w:r w:rsidRPr="00996354">
        <w:rPr>
          <w:rFonts w:ascii="Times New Roman" w:hAnsi="Times New Roman"/>
          <w:sz w:val="24"/>
          <w:lang w:val="en-US"/>
        </w:rPr>
        <w:t>IV</w:t>
      </w:r>
      <w:r w:rsidRPr="00996354">
        <w:rPr>
          <w:rFonts w:ascii="Times New Roman" w:hAnsi="Times New Roman"/>
          <w:sz w:val="24"/>
        </w:rPr>
        <w:t xml:space="preserve">. «Формы </w:t>
      </w:r>
      <w:proofErr w:type="gramStart"/>
      <w:r w:rsidRPr="00996354">
        <w:rPr>
          <w:rFonts w:ascii="Times New Roman" w:hAnsi="Times New Roman"/>
          <w:sz w:val="24"/>
        </w:rPr>
        <w:t>контроля за</w:t>
      </w:r>
      <w:proofErr w:type="gramEnd"/>
      <w:r w:rsidRPr="00996354">
        <w:rPr>
          <w:rFonts w:ascii="Times New Roman" w:hAnsi="Times New Roman"/>
          <w:sz w:val="24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</w:t>
      </w:r>
      <w:r>
        <w:rPr>
          <w:rFonts w:ascii="Times New Roman" w:hAnsi="Times New Roman"/>
          <w:sz w:val="24"/>
        </w:rPr>
        <w:t>у</w:t>
      </w:r>
      <w:r w:rsidRPr="00996354">
        <w:rPr>
          <w:rFonts w:ascii="Times New Roman" w:hAnsi="Times New Roman"/>
          <w:sz w:val="24"/>
        </w:rPr>
        <w:t>станавливающих требования к предоставлению муниципальной услуги, а также принятием ими решений»</w:t>
      </w:r>
      <w:r>
        <w:rPr>
          <w:rFonts w:ascii="Times New Roman" w:hAnsi="Times New Roman"/>
          <w:sz w:val="24"/>
        </w:rPr>
        <w:t xml:space="preserve"> изложить в следующей редакции: </w:t>
      </w:r>
    </w:p>
    <w:p w:rsidR="00996354" w:rsidRDefault="00996354" w:rsidP="00996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430520">
        <w:rPr>
          <w:rFonts w:ascii="Times New Roman" w:hAnsi="Times New Roman"/>
          <w:sz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 сроков предоставления  муниципальной услуги</w:t>
      </w:r>
      <w:r>
        <w:rPr>
          <w:rFonts w:ascii="Times New Roman" w:hAnsi="Times New Roman"/>
          <w:sz w:val="24"/>
        </w:rPr>
        <w:t>»;</w:t>
      </w:r>
    </w:p>
    <w:p w:rsidR="00996354" w:rsidRPr="00996354" w:rsidRDefault="00996354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996354">
        <w:rPr>
          <w:rFonts w:ascii="Times New Roman" w:hAnsi="Times New Roman"/>
          <w:b/>
          <w:sz w:val="24"/>
        </w:rPr>
        <w:t>20)</w:t>
      </w:r>
      <w:r>
        <w:rPr>
          <w:rFonts w:ascii="Times New Roman" w:hAnsi="Times New Roman"/>
          <w:b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 xml:space="preserve">Пункт 5.2.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FE77BB" w:rsidRPr="00FE77BB" w:rsidRDefault="00A06A28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</w:t>
      </w:r>
      <w:r w:rsidR="00FE77BB" w:rsidRPr="00FE77BB">
        <w:rPr>
          <w:rFonts w:ascii="Times New Roman" w:hAnsi="Times New Roman"/>
          <w:color w:val="000000" w:themeColor="text1"/>
          <w:sz w:val="24"/>
        </w:rPr>
        <w:t>5.2. Заявитель может обратиться с жалобой, в том числе в следующих случаях: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 xml:space="preserve">1. </w:t>
      </w:r>
      <w:r w:rsidRPr="00FE77BB">
        <w:rPr>
          <w:rFonts w:ascii="Times New Roman" w:hAnsi="Times New Roman"/>
          <w:sz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</w:t>
      </w:r>
      <w:r w:rsidRPr="00FE77BB">
        <w:rPr>
          <w:rFonts w:ascii="Times New Roman" w:hAnsi="Times New Roman"/>
          <w:color w:val="000000" w:themeColor="text1"/>
          <w:sz w:val="24"/>
        </w:rPr>
        <w:t>;</w:t>
      </w:r>
    </w:p>
    <w:p w:rsidR="00A06A28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06A28">
        <w:rPr>
          <w:rFonts w:ascii="Times New Roman" w:hAnsi="Times New Roman"/>
          <w:color w:val="000000" w:themeColor="text1"/>
          <w:sz w:val="24"/>
        </w:rPr>
        <w:t xml:space="preserve">2. </w:t>
      </w:r>
      <w:r w:rsidRPr="00A06A28">
        <w:rPr>
          <w:rFonts w:ascii="Times New Roman" w:hAnsi="Times New Roman"/>
          <w:sz w:val="24"/>
        </w:rPr>
        <w:t>нарушение срока предоставления муниципальной услуги</w:t>
      </w:r>
      <w:r w:rsidR="00A06A28">
        <w:rPr>
          <w:rFonts w:ascii="Times New Roman" w:hAnsi="Times New Roman"/>
          <w:sz w:val="24"/>
        </w:rPr>
        <w:t>;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>3. требование у заявителя документов или информации либо осуществление действий, представление или осуществление которых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>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06A28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E77BB">
        <w:rPr>
          <w:rFonts w:ascii="Times New Roman" w:hAnsi="Times New Roman"/>
          <w:color w:val="000000" w:themeColor="text1"/>
          <w:sz w:val="24"/>
        </w:rPr>
        <w:t xml:space="preserve">5. </w:t>
      </w:r>
      <w:r w:rsidRPr="00A06A28">
        <w:rPr>
          <w:rFonts w:ascii="Times New Roman" w:hAnsi="Times New Roman"/>
          <w:sz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иными нормативными правовыми актами Республики Коми, муниципальными правовыми актами</w:t>
      </w:r>
      <w:r w:rsidR="00A06A28">
        <w:rPr>
          <w:rFonts w:ascii="Times New Roman" w:hAnsi="Times New Roman"/>
          <w:sz w:val="24"/>
        </w:rPr>
        <w:t>;</w:t>
      </w:r>
      <w:r w:rsidRPr="00A06A28">
        <w:rPr>
          <w:rFonts w:ascii="Times New Roman" w:hAnsi="Times New Roman"/>
          <w:sz w:val="24"/>
        </w:rPr>
        <w:t xml:space="preserve"> </w:t>
      </w:r>
      <w:proofErr w:type="gramEnd"/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>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06A28" w:rsidRPr="00A06A28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06A28">
        <w:rPr>
          <w:rFonts w:ascii="Times New Roman" w:hAnsi="Times New Roman"/>
          <w:color w:val="000000" w:themeColor="text1"/>
          <w:sz w:val="24"/>
        </w:rPr>
        <w:t xml:space="preserve">7. </w:t>
      </w:r>
      <w:r w:rsidRPr="00A06A28">
        <w:rPr>
          <w:rFonts w:ascii="Times New Roman" w:hAnsi="Times New Roman"/>
          <w:sz w:val="24"/>
        </w:rPr>
        <w:t>отказ органа, предоставляющего муниципальную услугу, его должностного лица, в исправлении допущенных ими опечаток в выданных в результате предоставления муниципального услуги документах либо нарушений установленного срока таких исправлений</w:t>
      </w:r>
      <w:r w:rsidR="00A06A28" w:rsidRPr="00A06A28">
        <w:rPr>
          <w:rFonts w:ascii="Times New Roman" w:hAnsi="Times New Roman"/>
          <w:sz w:val="24"/>
        </w:rPr>
        <w:t>;</w:t>
      </w:r>
      <w:r w:rsidRPr="00A06A28">
        <w:rPr>
          <w:rFonts w:ascii="Times New Roman" w:hAnsi="Times New Roman"/>
          <w:sz w:val="24"/>
        </w:rPr>
        <w:t xml:space="preserve"> </w:t>
      </w:r>
      <w:proofErr w:type="gramEnd"/>
    </w:p>
    <w:p w:rsidR="00FE77BB" w:rsidRPr="00A06A28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06A28">
        <w:rPr>
          <w:rFonts w:ascii="Times New Roman" w:hAnsi="Times New Roman"/>
          <w:sz w:val="24"/>
        </w:rPr>
        <w:t>8. нарушение срока и порядка выдачи документов по результатам предоставления муниципальной услуги;</w:t>
      </w:r>
    </w:p>
    <w:p w:rsid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06A28">
        <w:rPr>
          <w:rFonts w:ascii="Times New Roman" w:hAnsi="Times New Roman"/>
          <w:sz w:val="24"/>
        </w:rPr>
        <w:t xml:space="preserve">9. приостановление предоставления муниципальной услуги, если основания </w:t>
      </w:r>
      <w:r w:rsidRPr="00A06A28">
        <w:rPr>
          <w:rFonts w:ascii="Times New Roman" w:hAnsi="Times New Roman"/>
          <w:sz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</w:t>
      </w:r>
      <w:r w:rsidR="00A06A28">
        <w:rPr>
          <w:rFonts w:ascii="Times New Roman" w:hAnsi="Times New Roman"/>
          <w:sz w:val="24"/>
        </w:rPr>
        <w:t>»;</w:t>
      </w:r>
      <w:proofErr w:type="gramEnd"/>
    </w:p>
    <w:p w:rsidR="00A06A28" w:rsidRPr="00996354" w:rsidRDefault="00A06A28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A06A28">
        <w:rPr>
          <w:rFonts w:ascii="Times New Roman" w:hAnsi="Times New Roman"/>
          <w:b/>
          <w:sz w:val="24"/>
        </w:rPr>
        <w:t>21)</w:t>
      </w:r>
      <w:r w:rsidRPr="00A06A28">
        <w:rPr>
          <w:rFonts w:ascii="Times New Roman" w:hAnsi="Times New Roman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>Пункт 5.</w:t>
      </w:r>
      <w:r>
        <w:rPr>
          <w:rFonts w:ascii="Times New Roman" w:hAnsi="Times New Roman"/>
          <w:sz w:val="24"/>
        </w:rPr>
        <w:t>3</w:t>
      </w:r>
      <w:r w:rsidRPr="00996354">
        <w:rPr>
          <w:rFonts w:ascii="Times New Roman" w:hAnsi="Times New Roman"/>
          <w:sz w:val="24"/>
        </w:rPr>
        <w:t xml:space="preserve">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A06A28" w:rsidRDefault="00A06A28" w:rsidP="00A06A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«</w:t>
      </w:r>
      <w:r w:rsidRPr="00FE77BB">
        <w:rPr>
          <w:rFonts w:ascii="Times New Roman" w:hAnsi="Times New Roman"/>
          <w:sz w:val="24"/>
        </w:rPr>
        <w:t xml:space="preserve">5.3. </w:t>
      </w:r>
      <w:r w:rsidRPr="00FE77BB">
        <w:rPr>
          <w:rFonts w:ascii="Times New Roman" w:hAnsi="Times New Roman"/>
          <w:color w:val="000000" w:themeColor="text1"/>
          <w:sz w:val="24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A06A28" w:rsidRPr="00FE77BB" w:rsidRDefault="00A06A28" w:rsidP="00A06A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>В органах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>, предоставляющих муниципальные услуги, определяются уполномоченные должностные лица, работники, наделенные полномочиями по рассмотрению жалоб, которые обеспечивают: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br/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>а) прием жалобы в соответствии с требованиями настоящего административного регламента;</w:t>
      </w:r>
    </w:p>
    <w:p w:rsidR="00A06A28" w:rsidRDefault="00A06A28" w:rsidP="00A06A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>б) направление жалобы в орган, предоставляющий муниципальную услугу, в соответствии с пунктами 5.8. и 5.9. настоящего административного регламента</w:t>
      </w:r>
      <w:r>
        <w:rPr>
          <w:rFonts w:ascii="Times New Roman" w:hAnsi="Times New Roman"/>
          <w:color w:val="000000" w:themeColor="text1"/>
          <w:spacing w:val="2"/>
          <w:sz w:val="24"/>
        </w:rPr>
        <w:t>»;</w:t>
      </w:r>
    </w:p>
    <w:p w:rsidR="00A06A28" w:rsidRPr="00996354" w:rsidRDefault="00A06A28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A06A28">
        <w:rPr>
          <w:rFonts w:ascii="Times New Roman" w:hAnsi="Times New Roman"/>
          <w:b/>
          <w:color w:val="000000" w:themeColor="text1"/>
          <w:spacing w:val="2"/>
          <w:sz w:val="24"/>
        </w:rPr>
        <w:t xml:space="preserve">22) </w:t>
      </w:r>
      <w:r w:rsidRPr="00996354">
        <w:rPr>
          <w:rFonts w:ascii="Times New Roman" w:hAnsi="Times New Roman"/>
          <w:sz w:val="24"/>
        </w:rPr>
        <w:t>Пункт 5.</w:t>
      </w:r>
      <w:r>
        <w:rPr>
          <w:rFonts w:ascii="Times New Roman" w:hAnsi="Times New Roman"/>
          <w:sz w:val="24"/>
        </w:rPr>
        <w:t>4</w:t>
      </w:r>
      <w:r w:rsidRPr="00996354">
        <w:rPr>
          <w:rFonts w:ascii="Times New Roman" w:hAnsi="Times New Roman"/>
          <w:sz w:val="24"/>
        </w:rPr>
        <w:t xml:space="preserve">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A06A28" w:rsidRPr="00FE77BB" w:rsidRDefault="00A06A28" w:rsidP="00A06A28">
      <w:pPr>
        <w:spacing w:line="288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«</w:t>
      </w:r>
      <w:r w:rsidRPr="00FE77BB">
        <w:rPr>
          <w:rFonts w:ascii="Times New Roman" w:hAnsi="Times New Roman"/>
          <w:color w:val="000000" w:themeColor="text1"/>
          <w:sz w:val="24"/>
        </w:rPr>
        <w:t xml:space="preserve">5.4. 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06A28" w:rsidRPr="00FE77BB" w:rsidRDefault="00A06A28" w:rsidP="00A06A28">
      <w:pPr>
        <w:spacing w:line="288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proofErr w:type="gramStart"/>
      <w:r w:rsidRPr="00FE77BB">
        <w:rPr>
          <w:rFonts w:ascii="Times New Roman" w:hAnsi="Times New Roman"/>
          <w:color w:val="000000" w:themeColor="text1"/>
          <w:sz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A06A28" w:rsidRPr="00FE77BB" w:rsidRDefault="00A06A28" w:rsidP="00A06A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E77BB"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06A28" w:rsidRPr="00FE77BB" w:rsidRDefault="00A06A28" w:rsidP="00A06A28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 xml:space="preserve">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 исполнительной власти Республики Коми. </w:t>
      </w:r>
    </w:p>
    <w:p w:rsidR="00A06A28" w:rsidRDefault="00A06A28" w:rsidP="00A06A28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</w: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Жалоба на решения и действия (бездействие) органа, предоставляющего муниципальную услугу, руководителя органа, предоставляющего муниципальную услугу, иного должностного лица указанного органа,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(функций), (далее - портал государственных и муниципальных услуг (функций), а также может</w:t>
      </w:r>
      <w:proofErr w:type="gramEnd"/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 быть </w:t>
      </w: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принята</w:t>
      </w:r>
      <w:proofErr w:type="gramEnd"/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 при личном приеме заявителя</w:t>
      </w:r>
      <w:r>
        <w:rPr>
          <w:rFonts w:ascii="Times New Roman" w:hAnsi="Times New Roman"/>
          <w:color w:val="000000" w:themeColor="text1"/>
          <w:spacing w:val="2"/>
          <w:sz w:val="24"/>
        </w:rPr>
        <w:t>»;</w:t>
      </w:r>
    </w:p>
    <w:p w:rsidR="004548DA" w:rsidRPr="00996354" w:rsidRDefault="004548DA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4548DA">
        <w:rPr>
          <w:rFonts w:ascii="Times New Roman" w:hAnsi="Times New Roman"/>
          <w:b/>
          <w:color w:val="000000" w:themeColor="text1"/>
          <w:spacing w:val="2"/>
          <w:sz w:val="24"/>
        </w:rPr>
        <w:t>23</w:t>
      </w:r>
      <w:r>
        <w:rPr>
          <w:rFonts w:ascii="Times New Roman" w:hAnsi="Times New Roman"/>
          <w:color w:val="000000" w:themeColor="text1"/>
          <w:spacing w:val="2"/>
          <w:sz w:val="24"/>
        </w:rPr>
        <w:t xml:space="preserve">) </w:t>
      </w:r>
      <w:r w:rsidRPr="00996354">
        <w:rPr>
          <w:rFonts w:ascii="Times New Roman" w:hAnsi="Times New Roman"/>
          <w:sz w:val="24"/>
        </w:rPr>
        <w:t>Пункт 5.</w:t>
      </w:r>
      <w:r>
        <w:rPr>
          <w:rFonts w:ascii="Times New Roman" w:hAnsi="Times New Roman"/>
          <w:sz w:val="24"/>
        </w:rPr>
        <w:t>5</w:t>
      </w:r>
      <w:r w:rsidRPr="00996354">
        <w:rPr>
          <w:rFonts w:ascii="Times New Roman" w:hAnsi="Times New Roman"/>
          <w:sz w:val="24"/>
        </w:rPr>
        <w:t xml:space="preserve">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4548DA" w:rsidRPr="00FE77BB" w:rsidRDefault="004548DA" w:rsidP="00454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«</w:t>
      </w:r>
      <w:r w:rsidRPr="00FE77BB">
        <w:rPr>
          <w:rFonts w:ascii="Times New Roman" w:hAnsi="Times New Roman"/>
          <w:color w:val="000000" w:themeColor="text1"/>
          <w:sz w:val="24"/>
        </w:rPr>
        <w:t>5.5.  Жалоба должна содержать:</w:t>
      </w:r>
    </w:p>
    <w:p w:rsidR="004548DA" w:rsidRPr="00FE77BB" w:rsidRDefault="004548DA" w:rsidP="004548DA">
      <w:pPr>
        <w:numPr>
          <w:ilvl w:val="0"/>
          <w:numId w:val="23"/>
        </w:numPr>
        <w:spacing w:line="288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48DA" w:rsidRPr="00FE77BB" w:rsidRDefault="004548DA" w:rsidP="004548DA">
      <w:pPr>
        <w:spacing w:line="288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bookmarkStart w:id="1" w:name="000114"/>
      <w:bookmarkEnd w:id="1"/>
      <w:proofErr w:type="gramStart"/>
      <w:r w:rsidRPr="00FE77BB">
        <w:rPr>
          <w:rFonts w:ascii="Times New Roman" w:hAnsi="Times New Roman"/>
          <w:color w:val="000000" w:themeColor="text1"/>
          <w:sz w:val="24"/>
        </w:rPr>
        <w:lastRenderedPageBreak/>
        <w:t>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48DA" w:rsidRPr="00FE77BB" w:rsidRDefault="004548DA" w:rsidP="004548DA">
      <w:pPr>
        <w:spacing w:line="288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bookmarkStart w:id="2" w:name="000231"/>
      <w:bookmarkStart w:id="3" w:name="000115"/>
      <w:bookmarkEnd w:id="2"/>
      <w:bookmarkEnd w:id="3"/>
      <w:r w:rsidRPr="00FE77BB">
        <w:rPr>
          <w:rFonts w:ascii="Times New Roman" w:hAnsi="Times New Roman"/>
          <w:color w:val="000000" w:themeColor="text1"/>
          <w:sz w:val="24"/>
        </w:rPr>
        <w:t>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/>
          <w:color w:val="000000" w:themeColor="text1"/>
          <w:sz w:val="24"/>
        </w:rPr>
        <w:t>,</w:t>
      </w:r>
      <w:r w:rsidRPr="004548DA">
        <w:rPr>
          <w:rFonts w:ascii="Times New Roman" w:hAnsi="Times New Roman"/>
          <w:color w:val="000000" w:themeColor="text1"/>
          <w:sz w:val="24"/>
        </w:rPr>
        <w:t xml:space="preserve"> </w:t>
      </w:r>
      <w:r w:rsidRPr="00FE77BB">
        <w:rPr>
          <w:rFonts w:ascii="Times New Roman" w:hAnsi="Times New Roman"/>
          <w:color w:val="000000" w:themeColor="text1"/>
          <w:sz w:val="24"/>
        </w:rPr>
        <w:t xml:space="preserve">либо муниципального служащего; </w:t>
      </w:r>
      <w:bookmarkStart w:id="4" w:name="000232"/>
      <w:bookmarkStart w:id="5" w:name="000116"/>
      <w:bookmarkEnd w:id="4"/>
      <w:bookmarkEnd w:id="5"/>
    </w:p>
    <w:p w:rsidR="004548DA" w:rsidRDefault="004548DA" w:rsidP="004548DA">
      <w:pPr>
        <w:spacing w:line="288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>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  <w:r w:rsidRPr="004548DA">
        <w:rPr>
          <w:rFonts w:ascii="Times New Roman" w:hAnsi="Times New Roman"/>
          <w:color w:val="000000" w:themeColor="text1"/>
          <w:sz w:val="24"/>
        </w:rPr>
        <w:t xml:space="preserve"> </w:t>
      </w:r>
      <w:r w:rsidRPr="00FE77BB">
        <w:rPr>
          <w:rFonts w:ascii="Times New Roman" w:hAnsi="Times New Roman"/>
          <w:color w:val="000000" w:themeColor="text1"/>
          <w:sz w:val="24"/>
        </w:rPr>
        <w:t>либо муниципального служащего</w:t>
      </w:r>
      <w:r>
        <w:rPr>
          <w:rFonts w:ascii="Times New Roman" w:hAnsi="Times New Roman"/>
          <w:color w:val="000000" w:themeColor="text1"/>
          <w:sz w:val="24"/>
        </w:rPr>
        <w:t>;</w:t>
      </w:r>
    </w:p>
    <w:p w:rsidR="004548DA" w:rsidRPr="00FE77BB" w:rsidRDefault="004548DA" w:rsidP="004548DA">
      <w:pPr>
        <w:spacing w:line="288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FE77BB">
        <w:rPr>
          <w:rFonts w:ascii="Times New Roman" w:hAnsi="Times New Roman"/>
          <w:color w:val="000000" w:themeColor="text1"/>
          <w:sz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548DA" w:rsidRDefault="004548DA" w:rsidP="00454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>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/>
          <w:color w:val="000000" w:themeColor="text1"/>
          <w:spacing w:val="2"/>
          <w:sz w:val="24"/>
        </w:rPr>
        <w:t>»;</w:t>
      </w:r>
    </w:p>
    <w:p w:rsidR="004548DA" w:rsidRPr="00996354" w:rsidRDefault="004548DA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4548DA">
        <w:rPr>
          <w:rFonts w:ascii="Times New Roman" w:hAnsi="Times New Roman"/>
          <w:b/>
          <w:color w:val="000000" w:themeColor="text1"/>
          <w:spacing w:val="2"/>
          <w:sz w:val="24"/>
        </w:rPr>
        <w:t>2</w:t>
      </w:r>
      <w:r>
        <w:rPr>
          <w:rFonts w:ascii="Times New Roman" w:hAnsi="Times New Roman"/>
          <w:b/>
          <w:color w:val="000000" w:themeColor="text1"/>
          <w:spacing w:val="2"/>
          <w:sz w:val="24"/>
        </w:rPr>
        <w:t>4</w:t>
      </w:r>
      <w:r>
        <w:rPr>
          <w:rFonts w:ascii="Times New Roman" w:hAnsi="Times New Roman"/>
          <w:color w:val="000000" w:themeColor="text1"/>
          <w:spacing w:val="2"/>
          <w:sz w:val="24"/>
        </w:rPr>
        <w:t xml:space="preserve">) </w:t>
      </w:r>
      <w:r w:rsidRPr="00996354">
        <w:rPr>
          <w:rFonts w:ascii="Times New Roman" w:hAnsi="Times New Roman"/>
          <w:sz w:val="24"/>
        </w:rPr>
        <w:t>Пункт</w:t>
      </w:r>
      <w:r w:rsidR="00B526EE">
        <w:rPr>
          <w:rFonts w:ascii="Times New Roman" w:hAnsi="Times New Roman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 xml:space="preserve"> 5.</w:t>
      </w:r>
      <w:r>
        <w:rPr>
          <w:rFonts w:ascii="Times New Roman" w:hAnsi="Times New Roman"/>
          <w:sz w:val="24"/>
        </w:rPr>
        <w:t>7</w:t>
      </w:r>
      <w:r w:rsidRPr="00996354">
        <w:rPr>
          <w:rFonts w:ascii="Times New Roman" w:hAnsi="Times New Roman"/>
          <w:sz w:val="24"/>
        </w:rPr>
        <w:t xml:space="preserve">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FE77BB" w:rsidRPr="00FE77BB" w:rsidRDefault="004548DA" w:rsidP="00FE77B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«</w:t>
      </w:r>
      <w:r w:rsidR="00FE77BB" w:rsidRPr="00FE77BB">
        <w:rPr>
          <w:rFonts w:ascii="Times New Roman" w:hAnsi="Times New Roman"/>
          <w:color w:val="000000" w:themeColor="text1"/>
          <w:sz w:val="24"/>
        </w:rPr>
        <w:t xml:space="preserve">5.7. </w:t>
      </w:r>
      <w:r w:rsidR="00FE77BB" w:rsidRPr="00FE77BB">
        <w:rPr>
          <w:rFonts w:ascii="Times New Roman" w:hAnsi="Times New Roman"/>
          <w:color w:val="000000" w:themeColor="text1"/>
          <w:spacing w:val="2"/>
          <w:sz w:val="24"/>
        </w:rPr>
        <w:t>Регистрация жалобы осуществляется органом, предоставляющим муниципальную услугу, соответственно в журнале учета жалоб на решения и действия (бездействие) органа, предоставляющего муниципальную услугу, его должностных лиц журнале учета жалоб на решения и действия (бездействие), не позднее рабочего дня, следующего за днем ее поступления с присвоением ей регистрационного номера.</w:t>
      </w:r>
    </w:p>
    <w:p w:rsidR="00FE77BB" w:rsidRPr="00FE77BB" w:rsidRDefault="00FE77BB" w:rsidP="00FE77B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Ведение журнала осуществляется по форме и в порядке, установленными правовым актом органа, предоставляющего муниципальную услугу.</w:t>
      </w:r>
      <w:proofErr w:type="gramEnd"/>
    </w:p>
    <w:p w:rsidR="00FE77BB" w:rsidRPr="00FE77BB" w:rsidRDefault="00FE77BB" w:rsidP="00FE77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>Органом, предоставляющим муниципальную услугу,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br/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</w: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Расписка о регистрации жалобы на решения и действия (бездействие) органов предоставляющими муниципальную услугу и получении документов с указанием регистрационного номера  жалобы, даты и времени ее приема, перечня представленных документов, с использованием информационно-телекоммуникационной сети «Интернет», официального сайта органа, предоставляющего муниципальную услугу, порталы государственных и муниципальных услуг (функций),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 рабочих дней со дня их регистрации.</w:t>
      </w:r>
    </w:p>
    <w:p w:rsidR="00FE77BB" w:rsidRPr="00FE77BB" w:rsidRDefault="00FE77BB" w:rsidP="00FE77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E77BB" w:rsidRPr="00FE77BB" w:rsidRDefault="00FE77BB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</w:t>
      </w:r>
      <w:r w:rsidR="00F64115">
        <w:rPr>
          <w:rFonts w:ascii="Times New Roman" w:hAnsi="Times New Roman"/>
          <w:color w:val="000000" w:themeColor="text1"/>
          <w:spacing w:val="2"/>
          <w:sz w:val="24"/>
        </w:rPr>
        <w:t>;</w:t>
      </w:r>
    </w:p>
    <w:p w:rsidR="00B526EE" w:rsidRPr="00996354" w:rsidRDefault="00B526EE" w:rsidP="00B526EE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 w:themeColor="text1"/>
          <w:sz w:val="24"/>
        </w:rPr>
      </w:pPr>
      <w:r w:rsidRPr="00B526EE">
        <w:rPr>
          <w:rFonts w:ascii="Times New Roman" w:hAnsi="Times New Roman"/>
          <w:b/>
          <w:color w:val="000000" w:themeColor="text1"/>
          <w:sz w:val="24"/>
        </w:rPr>
        <w:t>25</w:t>
      </w:r>
      <w:r>
        <w:rPr>
          <w:rFonts w:ascii="Times New Roman" w:hAnsi="Times New Roman"/>
          <w:color w:val="000000" w:themeColor="text1"/>
          <w:sz w:val="24"/>
        </w:rPr>
        <w:t>)</w:t>
      </w:r>
      <w:r w:rsidRPr="00B526EE">
        <w:rPr>
          <w:rFonts w:ascii="Times New Roman" w:hAnsi="Times New Roman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 xml:space="preserve">ы </w:t>
      </w:r>
      <w:r w:rsidRPr="00996354">
        <w:rPr>
          <w:rFonts w:ascii="Times New Roman" w:hAnsi="Times New Roman"/>
          <w:sz w:val="24"/>
        </w:rPr>
        <w:t xml:space="preserve"> 5.</w:t>
      </w:r>
      <w:r>
        <w:rPr>
          <w:rFonts w:ascii="Times New Roman" w:hAnsi="Times New Roman"/>
          <w:sz w:val="24"/>
        </w:rPr>
        <w:t>8</w:t>
      </w:r>
      <w:r w:rsidRPr="00996354">
        <w:rPr>
          <w:rFonts w:ascii="Times New Roman" w:hAnsi="Times New Roman"/>
          <w:sz w:val="24"/>
        </w:rPr>
        <w:t xml:space="preserve">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 xml:space="preserve"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</w:t>
      </w:r>
      <w:r>
        <w:rPr>
          <w:rFonts w:ascii="Times New Roman" w:hAnsi="Times New Roman"/>
          <w:color w:val="000000" w:themeColor="text1"/>
          <w:sz w:val="24"/>
        </w:rPr>
        <w:t>исключить</w:t>
      </w:r>
      <w:r w:rsidR="00F64115">
        <w:rPr>
          <w:rFonts w:ascii="Times New Roman" w:hAnsi="Times New Roman"/>
          <w:color w:val="000000" w:themeColor="text1"/>
          <w:sz w:val="24"/>
        </w:rPr>
        <w:t>;</w:t>
      </w:r>
    </w:p>
    <w:p w:rsidR="00B526EE" w:rsidRDefault="00B526EE" w:rsidP="00FE77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B526EE">
        <w:rPr>
          <w:rFonts w:ascii="Times New Roman" w:hAnsi="Times New Roman"/>
          <w:b/>
          <w:color w:val="000000" w:themeColor="text1"/>
          <w:sz w:val="24"/>
        </w:rPr>
        <w:t>2</w:t>
      </w:r>
      <w:r>
        <w:rPr>
          <w:rFonts w:ascii="Times New Roman" w:hAnsi="Times New Roman"/>
          <w:b/>
          <w:color w:val="000000" w:themeColor="text1"/>
          <w:sz w:val="24"/>
        </w:rPr>
        <w:t>6</w:t>
      </w:r>
      <w:r>
        <w:rPr>
          <w:rFonts w:ascii="Times New Roman" w:hAnsi="Times New Roman"/>
          <w:color w:val="000000" w:themeColor="text1"/>
          <w:sz w:val="24"/>
        </w:rPr>
        <w:t>)</w:t>
      </w:r>
      <w:r w:rsidRPr="00B526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Пункт 5.9. и 5.10. </w:t>
      </w:r>
      <w:r w:rsidRPr="00996354">
        <w:rPr>
          <w:rFonts w:ascii="Times New Roman" w:hAnsi="Times New Roman"/>
          <w:sz w:val="24"/>
        </w:rPr>
        <w:t xml:space="preserve">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</w:t>
      </w:r>
      <w:r>
        <w:rPr>
          <w:rFonts w:ascii="Times New Roman" w:hAnsi="Times New Roman"/>
          <w:color w:val="000000" w:themeColor="text1"/>
          <w:sz w:val="24"/>
        </w:rPr>
        <w:t xml:space="preserve"> считать пунктом 5.8.;</w:t>
      </w:r>
    </w:p>
    <w:p w:rsidR="00B526EE" w:rsidRDefault="00B526EE" w:rsidP="00B526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B526EE">
        <w:rPr>
          <w:rFonts w:ascii="Times New Roman" w:hAnsi="Times New Roman"/>
          <w:b/>
          <w:color w:val="000000" w:themeColor="text1"/>
          <w:sz w:val="24"/>
        </w:rPr>
        <w:t>27)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Пункт  5.10. </w:t>
      </w:r>
      <w:r w:rsidRPr="00996354">
        <w:rPr>
          <w:rFonts w:ascii="Times New Roman" w:hAnsi="Times New Roman"/>
          <w:sz w:val="24"/>
        </w:rPr>
        <w:t xml:space="preserve">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 xml:space="preserve">. Досудебный (внесудебный) порядок обжалования решений и </w:t>
      </w:r>
      <w:r w:rsidRPr="00996354">
        <w:rPr>
          <w:rFonts w:ascii="Times New Roman" w:hAnsi="Times New Roman"/>
          <w:color w:val="000000" w:themeColor="text1"/>
          <w:sz w:val="24"/>
        </w:rPr>
        <w:lastRenderedPageBreak/>
        <w:t>действий (бездействия) органа, представляющего муниципальную услугу, а также должностных лиц и муниципальных служащих»</w:t>
      </w:r>
      <w:r>
        <w:rPr>
          <w:rFonts w:ascii="Times New Roman" w:hAnsi="Times New Roman"/>
          <w:color w:val="000000" w:themeColor="text1"/>
          <w:sz w:val="24"/>
        </w:rPr>
        <w:t xml:space="preserve"> считать пунктом 5.9.;</w:t>
      </w:r>
    </w:p>
    <w:p w:rsidR="00B526EE" w:rsidRPr="00996354" w:rsidRDefault="00B526EE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32E73">
        <w:rPr>
          <w:rFonts w:ascii="Times New Roman" w:hAnsi="Times New Roman"/>
          <w:b/>
          <w:color w:val="000000" w:themeColor="text1"/>
          <w:sz w:val="24"/>
        </w:rPr>
        <w:t>28)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 xml:space="preserve"> 5.</w:t>
      </w:r>
      <w:r>
        <w:rPr>
          <w:rFonts w:ascii="Times New Roman" w:hAnsi="Times New Roman"/>
          <w:sz w:val="24"/>
        </w:rPr>
        <w:t>11</w:t>
      </w:r>
      <w:r w:rsidRPr="00996354">
        <w:rPr>
          <w:rFonts w:ascii="Times New Roman" w:hAnsi="Times New Roman"/>
          <w:sz w:val="24"/>
        </w:rPr>
        <w:t xml:space="preserve">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B526EE" w:rsidRPr="00FE77BB" w:rsidRDefault="00B526EE" w:rsidP="00B526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«</w:t>
      </w:r>
      <w:r w:rsidRPr="00FE77BB">
        <w:rPr>
          <w:rFonts w:ascii="Times New Roman" w:hAnsi="Times New Roman"/>
          <w:color w:val="000000" w:themeColor="text1"/>
          <w:sz w:val="24"/>
        </w:rPr>
        <w:t xml:space="preserve">5.11. </w:t>
      </w:r>
      <w:proofErr w:type="gramStart"/>
      <w:r w:rsidRPr="00FE77BB">
        <w:rPr>
          <w:rFonts w:ascii="Times New Roman" w:hAnsi="Times New Roman"/>
          <w:color w:val="000000" w:themeColor="text1"/>
          <w:sz w:val="24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526EE" w:rsidRPr="00FE77BB" w:rsidRDefault="00B526EE" w:rsidP="00B526EE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>В мотивированном ответе по результатам рассмотрения жалобы указываются:</w:t>
      </w:r>
    </w:p>
    <w:p w:rsidR="00B526EE" w:rsidRPr="00FE77BB" w:rsidRDefault="00B526EE" w:rsidP="00B526EE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</w: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-наименование органа, предоставляющего муниципальную услугу,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B526EE" w:rsidRPr="00FE77BB" w:rsidRDefault="00B526EE" w:rsidP="009D6EB2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</w: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- номер, дата, место принятия решения, включая сведения о должностном лице органа, предоставляющего муниципальную услугу, решение или действия (бездействие) которого обжалуются;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br/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>- фамилия, имя, отчество (последнее - при наличии) или наименование заявителя;</w:t>
      </w:r>
      <w:proofErr w:type="gramEnd"/>
    </w:p>
    <w:p w:rsidR="00B526EE" w:rsidRPr="00FE77BB" w:rsidRDefault="00B526EE" w:rsidP="00B526EE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>- основания для принятия решения по жалобе;</w:t>
      </w:r>
    </w:p>
    <w:p w:rsidR="00B526EE" w:rsidRPr="00FE77BB" w:rsidRDefault="00B526EE" w:rsidP="00B526EE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>- принятое по жалобе решение;</w:t>
      </w:r>
    </w:p>
    <w:p w:rsidR="00B526EE" w:rsidRPr="00FE77BB" w:rsidRDefault="00B526EE" w:rsidP="009D6EB2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B526EE" w:rsidRDefault="00B526EE" w:rsidP="00B526E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>- сведения о порядке обжалования принятого по жалобе решения</w:t>
      </w:r>
      <w:r w:rsidR="00832E73">
        <w:rPr>
          <w:rFonts w:ascii="Times New Roman" w:hAnsi="Times New Roman"/>
          <w:color w:val="000000" w:themeColor="text1"/>
          <w:spacing w:val="2"/>
          <w:sz w:val="24"/>
        </w:rPr>
        <w:t>»;</w:t>
      </w:r>
    </w:p>
    <w:p w:rsidR="00832E73" w:rsidRDefault="00832E73" w:rsidP="009D6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832E73">
        <w:rPr>
          <w:rFonts w:ascii="Times New Roman" w:hAnsi="Times New Roman"/>
          <w:b/>
          <w:sz w:val="24"/>
        </w:rPr>
        <w:t>29)</w:t>
      </w:r>
      <w:r w:rsidRPr="00832E73">
        <w:rPr>
          <w:rFonts w:ascii="Times New Roman" w:hAnsi="Times New Roman"/>
          <w:sz w:val="24"/>
        </w:rPr>
        <w:t xml:space="preserve"> Абзац 5 пункта 5.13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 xml:space="preserve">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832E73" w:rsidRDefault="00832E73" w:rsidP="00832E7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832E73">
        <w:rPr>
          <w:rFonts w:ascii="Times New Roman" w:hAnsi="Times New Roman"/>
          <w:sz w:val="24"/>
        </w:rPr>
        <w:t>«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>При удовлетворении жалобы орган, предоставляющий муниципальную услугу,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</w:t>
      </w:r>
      <w:r>
        <w:rPr>
          <w:rFonts w:ascii="Times New Roman" w:hAnsi="Times New Roman"/>
          <w:color w:val="000000" w:themeColor="text1"/>
          <w:spacing w:val="2"/>
          <w:sz w:val="24"/>
        </w:rPr>
        <w:t>»;</w:t>
      </w:r>
    </w:p>
    <w:p w:rsidR="00832E73" w:rsidRPr="00996354" w:rsidRDefault="00832E73" w:rsidP="00832E73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 w:themeColor="text1"/>
          <w:sz w:val="24"/>
        </w:rPr>
      </w:pPr>
      <w:r w:rsidRPr="00832E73">
        <w:rPr>
          <w:rFonts w:ascii="Times New Roman" w:hAnsi="Times New Roman"/>
          <w:b/>
          <w:color w:val="000000" w:themeColor="text1"/>
          <w:spacing w:val="2"/>
          <w:sz w:val="24"/>
        </w:rPr>
        <w:t>30)</w:t>
      </w:r>
      <w:r w:rsidRPr="00832E73">
        <w:rPr>
          <w:rFonts w:ascii="Times New Roman" w:hAnsi="Times New Roman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 xml:space="preserve"> 5.</w:t>
      </w:r>
      <w:r>
        <w:rPr>
          <w:rFonts w:ascii="Times New Roman" w:hAnsi="Times New Roman"/>
          <w:sz w:val="24"/>
        </w:rPr>
        <w:t>15</w:t>
      </w:r>
      <w:r w:rsidRPr="00996354">
        <w:rPr>
          <w:rFonts w:ascii="Times New Roman" w:hAnsi="Times New Roman"/>
          <w:sz w:val="24"/>
        </w:rPr>
        <w:t xml:space="preserve">. 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832E73" w:rsidRPr="00FE77BB" w:rsidRDefault="00832E73" w:rsidP="00832E73">
      <w:pPr>
        <w:spacing w:line="288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«</w:t>
      </w:r>
      <w:r w:rsidRPr="00FE77BB">
        <w:rPr>
          <w:rFonts w:ascii="Times New Roman" w:hAnsi="Times New Roman"/>
          <w:sz w:val="24"/>
        </w:rPr>
        <w:t>5.15.</w:t>
      </w:r>
      <w:r w:rsidRPr="00FE77BB">
        <w:rPr>
          <w:rFonts w:ascii="Times New Roman" w:hAnsi="Times New Roman"/>
          <w:color w:val="000000" w:themeColor="text1"/>
          <w:sz w:val="24"/>
        </w:rPr>
        <w:t xml:space="preserve"> В случае признания жалобы подлежащей удовлетворению в ответе заявителю, указанном в п. 5.14. настоящего административного регламента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FE77BB">
        <w:rPr>
          <w:rFonts w:ascii="Times New Roman" w:hAnsi="Times New Roman"/>
          <w:color w:val="000000" w:themeColor="text1"/>
          <w:sz w:val="24"/>
        </w:rPr>
        <w:t>неудобства</w:t>
      </w:r>
      <w:proofErr w:type="gramEnd"/>
      <w:r w:rsidRPr="00FE77BB">
        <w:rPr>
          <w:rFonts w:ascii="Times New Roman" w:hAnsi="Times New Roman"/>
          <w:color w:val="000000" w:themeColor="text1"/>
          <w:sz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</w:t>
      </w:r>
      <w:r w:rsidR="00F64115">
        <w:rPr>
          <w:rFonts w:ascii="Times New Roman" w:hAnsi="Times New Roman"/>
          <w:color w:val="000000" w:themeColor="text1"/>
          <w:sz w:val="24"/>
        </w:rPr>
        <w:t>венной или муниципальной услуги;</w:t>
      </w:r>
    </w:p>
    <w:p w:rsidR="00832E73" w:rsidRPr="00996354" w:rsidRDefault="00832E73" w:rsidP="009D6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32E73">
        <w:rPr>
          <w:rFonts w:ascii="Times New Roman" w:hAnsi="Times New Roman"/>
          <w:b/>
          <w:color w:val="000000" w:themeColor="text1"/>
          <w:spacing w:val="2"/>
          <w:sz w:val="24"/>
        </w:rPr>
        <w:t>31)</w:t>
      </w:r>
      <w:r w:rsidRPr="00832E73">
        <w:rPr>
          <w:rFonts w:ascii="Times New Roman" w:hAnsi="Times New Roman"/>
          <w:sz w:val="24"/>
        </w:rPr>
        <w:t xml:space="preserve"> </w:t>
      </w:r>
      <w:r w:rsidRPr="00323873">
        <w:rPr>
          <w:rFonts w:ascii="Times New Roman" w:hAnsi="Times New Roman"/>
          <w:sz w:val="24"/>
        </w:rPr>
        <w:t>Подраздел</w:t>
      </w:r>
      <w:r w:rsidRPr="00832E73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32E73">
        <w:rPr>
          <w:rFonts w:ascii="Times New Roman" w:hAnsi="Times New Roman"/>
          <w:color w:val="000000" w:themeColor="text1"/>
          <w:sz w:val="24"/>
        </w:rPr>
        <w:t>«Способы информирования заявителя о порядке подачи и рассмотрения жалобы»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996354">
        <w:rPr>
          <w:rFonts w:ascii="Times New Roman" w:hAnsi="Times New Roman"/>
          <w:sz w:val="24"/>
        </w:rPr>
        <w:t xml:space="preserve">раздела </w:t>
      </w:r>
      <w:r w:rsidRPr="00996354">
        <w:rPr>
          <w:rFonts w:ascii="Times New Roman" w:hAnsi="Times New Roman"/>
          <w:color w:val="000000" w:themeColor="text1"/>
          <w:sz w:val="24"/>
          <w:lang w:val="en-US"/>
        </w:rPr>
        <w:t>V</w:t>
      </w:r>
      <w:r w:rsidRPr="00996354">
        <w:rPr>
          <w:rFonts w:ascii="Times New Roman" w:hAnsi="Times New Roman"/>
          <w:color w:val="000000" w:themeColor="text1"/>
          <w:sz w:val="24"/>
        </w:rPr>
        <w:t>. Досудебный (внесудебный) порядок обжалования решений и действий (бездействия) органа, представляющего муниципальную услугу, а также должностных лиц и муниципальных служащих» изложить в следующей редакции:</w:t>
      </w:r>
    </w:p>
    <w:p w:rsidR="00832E73" w:rsidRPr="00FE77BB" w:rsidRDefault="00832E73" w:rsidP="00832E7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 w:themeColor="text1"/>
          <w:sz w:val="24"/>
        </w:rPr>
      </w:pPr>
      <w:r w:rsidRPr="00832E73">
        <w:rPr>
          <w:rFonts w:ascii="Times New Roman" w:hAnsi="Times New Roman"/>
          <w:color w:val="000000" w:themeColor="text1"/>
          <w:sz w:val="24"/>
        </w:rPr>
        <w:t>«Способы информирования заявителя о порядке подачи и рассмотрения жалобы»</w:t>
      </w:r>
    </w:p>
    <w:p w:rsidR="00832E73" w:rsidRPr="00832E73" w:rsidRDefault="00832E73" w:rsidP="00832E7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>5.19. Информация о порядке подачи и рассмотрения жалобы размещается:</w:t>
      </w:r>
    </w:p>
    <w:p w:rsidR="00832E73" w:rsidRPr="00832E73" w:rsidRDefault="00832E73" w:rsidP="00832E7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>на информационных стендах, расположенных в Органе;</w:t>
      </w:r>
    </w:p>
    <w:p w:rsidR="00832E73" w:rsidRPr="00832E73" w:rsidRDefault="00832E73" w:rsidP="00832E7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 xml:space="preserve">на официальных сайтах Органа; </w:t>
      </w:r>
    </w:p>
    <w:p w:rsidR="00832E73" w:rsidRPr="00832E73" w:rsidRDefault="00832E73" w:rsidP="00832E7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 xml:space="preserve"> на порталах государственных и муниципальных услуг (функций) </w:t>
      </w:r>
    </w:p>
    <w:p w:rsidR="00832E73" w:rsidRPr="00832E73" w:rsidRDefault="00832E73" w:rsidP="00832E73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lastRenderedPageBreak/>
        <w:t>5.20. Информацию о порядке подачи и рассмотрения жалобы можно получить:</w:t>
      </w:r>
    </w:p>
    <w:p w:rsidR="00832E73" w:rsidRPr="00832E73" w:rsidRDefault="00832E73" w:rsidP="00832E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>посредством телефонной связи по номеру Органа;</w:t>
      </w:r>
    </w:p>
    <w:p w:rsidR="00832E73" w:rsidRPr="00832E73" w:rsidRDefault="00832E73" w:rsidP="00832E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>посредством факсимильного сообщения;</w:t>
      </w:r>
    </w:p>
    <w:p w:rsidR="00832E73" w:rsidRPr="00832E73" w:rsidRDefault="00832E73" w:rsidP="00832E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>при личном обращении в Орган, в том числе по электронной почте;</w:t>
      </w:r>
    </w:p>
    <w:p w:rsidR="00832E73" w:rsidRPr="00832E73" w:rsidRDefault="00832E73" w:rsidP="00832E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832E73">
        <w:rPr>
          <w:rFonts w:ascii="Times New Roman" w:hAnsi="Times New Roman"/>
          <w:sz w:val="24"/>
        </w:rPr>
        <w:t>при письменном обращении в Орган;</w:t>
      </w:r>
    </w:p>
    <w:p w:rsidR="00832E73" w:rsidRPr="00832E73" w:rsidRDefault="00832E73" w:rsidP="00832E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832E73">
        <w:rPr>
          <w:rFonts w:ascii="Times New Roman" w:hAnsi="Times New Roman"/>
          <w:sz w:val="24"/>
        </w:rPr>
        <w:t>путем публичного информирования</w:t>
      </w:r>
      <w:r w:rsidRPr="00832E73">
        <w:rPr>
          <w:rFonts w:ascii="Times New Roman" w:hAnsi="Times New Roman"/>
          <w:color w:val="000000" w:themeColor="text1"/>
          <w:sz w:val="24"/>
        </w:rPr>
        <w:t>.</w:t>
      </w:r>
    </w:p>
    <w:p w:rsidR="00832E73" w:rsidRPr="00FE77BB" w:rsidRDefault="00832E73" w:rsidP="00832E7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>5.21. Органы, предос</w:t>
      </w:r>
      <w:r>
        <w:rPr>
          <w:rFonts w:ascii="Times New Roman" w:hAnsi="Times New Roman"/>
          <w:color w:val="000000" w:themeColor="text1"/>
          <w:spacing w:val="2"/>
          <w:sz w:val="24"/>
        </w:rPr>
        <w:t xml:space="preserve">тавляющие муниципальные услуги 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>обеспечивают:</w:t>
      </w:r>
    </w:p>
    <w:p w:rsidR="00832E73" w:rsidRPr="00FE77BB" w:rsidRDefault="00832E73" w:rsidP="00832E7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>1. оснащение мест приема жалоб;</w:t>
      </w:r>
    </w:p>
    <w:p w:rsidR="00832E73" w:rsidRPr="00FE77BB" w:rsidRDefault="00832E73" w:rsidP="00832E7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2. информирование заявителей о порядке обжалования решений и действий (бездействия) органа, предоставляющего муниципальную услугу, его должностных лиц, посредством размещения информации на стендах в местах предоставления муниципальных услуг, на их официальных сайтах, на </w:t>
      </w:r>
      <w:r w:rsidR="009D6EB2">
        <w:rPr>
          <w:rFonts w:ascii="Times New Roman" w:hAnsi="Times New Roman"/>
          <w:color w:val="000000" w:themeColor="text1"/>
          <w:spacing w:val="2"/>
          <w:sz w:val="24"/>
        </w:rPr>
        <w:t>Едином п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>ортале государственных и муниципальных услуг (функций)»;</w:t>
      </w:r>
    </w:p>
    <w:p w:rsidR="00832E73" w:rsidRPr="00FE77BB" w:rsidRDefault="00832E73" w:rsidP="00832E7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3. консультирование заявителей о порядке обжалования решений и действий (бездействия) органа, предоставляющего муниципального услугу, его должностных лиц, в том числе по телефону, электронной почте, при личном приеме. </w:t>
      </w:r>
    </w:p>
    <w:p w:rsidR="00832E73" w:rsidRPr="00FE77BB" w:rsidRDefault="00832E73" w:rsidP="00832E7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5.22. В случае если в жалобе не </w:t>
      </w: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указаны</w:t>
      </w:r>
      <w:proofErr w:type="gramEnd"/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br/>
      </w:r>
      <w:r w:rsidRPr="00FE77BB">
        <w:rPr>
          <w:rFonts w:ascii="Times New Roman" w:hAnsi="Times New Roman"/>
          <w:color w:val="000000" w:themeColor="text1"/>
          <w:spacing w:val="2"/>
          <w:sz w:val="24"/>
        </w:rPr>
        <w:tab/>
      </w: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  <w:proofErr w:type="gramEnd"/>
    </w:p>
    <w:p w:rsidR="00832E73" w:rsidRPr="00FE77BB" w:rsidRDefault="00832E73" w:rsidP="00832E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proofErr w:type="gramStart"/>
      <w:r w:rsidRPr="00FE77BB">
        <w:rPr>
          <w:rFonts w:ascii="Times New Roman" w:hAnsi="Times New Roman"/>
          <w:color w:val="000000" w:themeColor="text1"/>
          <w:spacing w:val="2"/>
          <w:sz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орган местного самоуправления,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</w:t>
      </w:r>
      <w:proofErr w:type="gramEnd"/>
      <w:r w:rsidRPr="00FE77BB">
        <w:rPr>
          <w:rFonts w:ascii="Times New Roman" w:hAnsi="Times New Roman"/>
          <w:color w:val="000000" w:themeColor="text1"/>
          <w:spacing w:val="2"/>
          <w:sz w:val="24"/>
        </w:rPr>
        <w:t xml:space="preserve"> адрес поддаются прочтению</w:t>
      </w:r>
      <w:r w:rsidR="0010380A">
        <w:rPr>
          <w:rFonts w:ascii="Times New Roman" w:hAnsi="Times New Roman"/>
          <w:color w:val="000000" w:themeColor="text1"/>
          <w:spacing w:val="2"/>
          <w:sz w:val="24"/>
        </w:rPr>
        <w:t>».</w:t>
      </w:r>
    </w:p>
    <w:p w:rsidR="00832E73" w:rsidRPr="00FE77BB" w:rsidRDefault="00832E73" w:rsidP="00832E7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</w:rPr>
      </w:pPr>
    </w:p>
    <w:p w:rsidR="00832E73" w:rsidRPr="00FE77BB" w:rsidRDefault="00832E73" w:rsidP="00B526E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380A" w:rsidRDefault="0010380A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6EB2" w:rsidRDefault="009D6EB2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6EB2" w:rsidRDefault="009D6EB2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6EB2" w:rsidRDefault="009D6EB2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6EB2" w:rsidRDefault="009D6EB2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6EB2" w:rsidRDefault="009D6EB2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6EB2" w:rsidRDefault="009D6EB2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03ABE" w:rsidRPr="00577483" w:rsidRDefault="00B03ABE" w:rsidP="00FE77BB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748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3ABE" w:rsidRPr="00577483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577483">
        <w:rPr>
          <w:rFonts w:ascii="Times New Roman" w:hAnsi="Times New Roman"/>
          <w:sz w:val="24"/>
        </w:rPr>
        <w:t>к административному регламенту</w:t>
      </w:r>
    </w:p>
    <w:p w:rsidR="00B03ABE" w:rsidRPr="00577483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577483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03ABE" w:rsidRPr="00577483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</w:p>
    <w:p w:rsidR="00B03ABE" w:rsidRPr="00577483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B03ABE" w:rsidRPr="00577483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  <w:r w:rsidRPr="00577483">
        <w:rPr>
          <w:b/>
        </w:rPr>
        <w:t>Общая информация об</w:t>
      </w:r>
      <w:r w:rsidRPr="00577483">
        <w:rPr>
          <w:b/>
          <w:i/>
        </w:rPr>
        <w:t xml:space="preserve"> </w:t>
      </w:r>
      <w:r w:rsidRPr="00577483">
        <w:rPr>
          <w:b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850"/>
      </w:tblGrid>
      <w:tr w:rsidR="00B03ABE" w:rsidRPr="00577483">
        <w:tc>
          <w:tcPr>
            <w:tcW w:w="2608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 xml:space="preserve">169200, Республика Коми, </w:t>
            </w:r>
            <w:proofErr w:type="spellStart"/>
            <w:r w:rsidRPr="00577483">
              <w:t>г.Емва</w:t>
            </w:r>
            <w:proofErr w:type="spellEnd"/>
            <w:r w:rsidRPr="00577483">
              <w:t xml:space="preserve">, </w:t>
            </w:r>
            <w:proofErr w:type="spellStart"/>
            <w:r w:rsidRPr="00577483">
              <w:t>ул.Дзержинского</w:t>
            </w:r>
            <w:proofErr w:type="spellEnd"/>
            <w:r w:rsidRPr="00577483">
              <w:t>, д.8</w:t>
            </w:r>
            <w:r w:rsidR="00A4686B" w:rsidRPr="00577483">
              <w:t>1</w:t>
            </w:r>
          </w:p>
        </w:tc>
      </w:tr>
      <w:tr w:rsidR="00B03ABE" w:rsidRPr="00577483">
        <w:tc>
          <w:tcPr>
            <w:tcW w:w="2608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 xml:space="preserve">169200, Республика Коми, </w:t>
            </w:r>
            <w:proofErr w:type="spellStart"/>
            <w:r w:rsidRPr="00577483">
              <w:t>г.Емва</w:t>
            </w:r>
            <w:proofErr w:type="spellEnd"/>
            <w:r w:rsidRPr="00577483">
              <w:t xml:space="preserve">, </w:t>
            </w:r>
            <w:proofErr w:type="spellStart"/>
            <w:r w:rsidRPr="00577483">
              <w:t>ул.Дзержинского</w:t>
            </w:r>
            <w:proofErr w:type="spellEnd"/>
            <w:r w:rsidRPr="00577483">
              <w:t>, д.8</w:t>
            </w:r>
            <w:r w:rsidR="00A4686B" w:rsidRPr="00577483">
              <w:t>1</w:t>
            </w:r>
          </w:p>
        </w:tc>
      </w:tr>
      <w:tr w:rsidR="00B03ABE" w:rsidRPr="00577483">
        <w:tc>
          <w:tcPr>
            <w:tcW w:w="2608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03ABE" w:rsidRPr="00577483" w:rsidRDefault="003F6F27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2" w:history="1">
              <w:r w:rsidR="00A4686B" w:rsidRPr="00577483">
                <w:rPr>
                  <w:rStyle w:val="a9"/>
                  <w:rFonts w:ascii="Times New Roman" w:hAnsi="Times New Roman"/>
                  <w:color w:val="auto"/>
                  <w:sz w:val="24"/>
                  <w:lang w:val="en-US"/>
                </w:rPr>
                <w:t>emva</w:t>
              </w:r>
              <w:r w:rsidR="00A4686B" w:rsidRPr="00577483">
                <w:rPr>
                  <w:rStyle w:val="a9"/>
                  <w:rFonts w:ascii="Times New Roman" w:hAnsi="Times New Roman"/>
                  <w:color w:val="auto"/>
                  <w:sz w:val="24"/>
                </w:rPr>
                <w:t>_11</w:t>
              </w:r>
              <w:r w:rsidR="00A4686B" w:rsidRPr="00577483">
                <w:rPr>
                  <w:rStyle w:val="a9"/>
                  <w:rFonts w:ascii="Times New Roman" w:hAnsi="Times New Roman"/>
                  <w:color w:val="auto"/>
                  <w:sz w:val="24"/>
                  <w:lang w:val="en-US"/>
                </w:rPr>
                <w:t>@mail.ru</w:t>
              </w:r>
            </w:hyperlink>
          </w:p>
          <w:p w:rsidR="00B03ABE" w:rsidRPr="00577483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B03ABE" w:rsidRPr="00577483">
        <w:tc>
          <w:tcPr>
            <w:tcW w:w="2608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8(82139)22-3</w:t>
            </w:r>
            <w:r w:rsidR="00760CAC" w:rsidRPr="00577483">
              <w:t>-</w:t>
            </w:r>
            <w:r w:rsidRPr="00577483">
              <w:t>54</w:t>
            </w:r>
          </w:p>
        </w:tc>
      </w:tr>
      <w:tr w:rsidR="00B03ABE" w:rsidRPr="00577483">
        <w:tc>
          <w:tcPr>
            <w:tcW w:w="2608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B03ABE" w:rsidRPr="00577483" w:rsidRDefault="003F6F27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3" w:history="1">
              <w:r w:rsidR="00B03ABE" w:rsidRPr="00577483">
                <w:rPr>
                  <w:rStyle w:val="a9"/>
                  <w:rFonts w:ascii="Times New Roman" w:hAnsi="Times New Roman"/>
                  <w:color w:val="auto"/>
                  <w:sz w:val="24"/>
                  <w:lang w:val="en-US"/>
                </w:rPr>
                <w:t>www.mrk11.ru</w:t>
              </w:r>
            </w:hyperlink>
          </w:p>
          <w:p w:rsidR="00B03ABE" w:rsidRPr="00577483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03ABE" w:rsidRPr="00577483">
        <w:tc>
          <w:tcPr>
            <w:tcW w:w="2608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 xml:space="preserve">Ф.И.О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:rsidR="00B03ABE" w:rsidRPr="00577483" w:rsidRDefault="00CC1406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577483">
              <w:rPr>
                <w:rFonts w:ascii="Times New Roman" w:hAnsi="Times New Roman"/>
                <w:sz w:val="24"/>
              </w:rPr>
              <w:t>Глава МР «Княжпогостский» - руководитель администрации – А.Л. Немчинов</w:t>
            </w:r>
          </w:p>
        </w:tc>
      </w:tr>
    </w:tbl>
    <w:p w:rsidR="00B03ABE" w:rsidRPr="00577483" w:rsidRDefault="00B03ABE" w:rsidP="00B03ABE">
      <w:pPr>
        <w:pStyle w:val="ab"/>
        <w:widowControl w:val="0"/>
        <w:spacing w:before="0" w:beforeAutospacing="0" w:after="0" w:afterAutospacing="0"/>
        <w:ind w:firstLine="284"/>
      </w:pPr>
    </w:p>
    <w:p w:rsidR="00B03ABE" w:rsidRPr="00577483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B03ABE" w:rsidRPr="00577483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  <w:i/>
        </w:rPr>
      </w:pPr>
      <w:r w:rsidRPr="00577483">
        <w:rPr>
          <w:b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3395"/>
        <w:gridCol w:w="3330"/>
      </w:tblGrid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457BB4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Часы работы </w:t>
            </w:r>
          </w:p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Часы приема граждан</w:t>
            </w:r>
          </w:p>
        </w:tc>
      </w:tr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CC1406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 xml:space="preserve">00 до </w:t>
            </w:r>
            <w:r w:rsidR="003D593A" w:rsidRPr="00577483">
              <w:t>17.3</w:t>
            </w:r>
            <w:r w:rsidRPr="00577483">
              <w:t>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(с 13</w:t>
            </w:r>
            <w:r w:rsidR="003D593A" w:rsidRPr="00577483">
              <w:t>.</w:t>
            </w:r>
            <w:r w:rsidRPr="00577483">
              <w:t>00 до 14</w:t>
            </w:r>
            <w:r w:rsidR="003D593A" w:rsidRPr="00577483">
              <w:t>.</w:t>
            </w:r>
            <w:r w:rsidRPr="00577483">
              <w:t>00)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>00 до 13</w:t>
            </w:r>
            <w:r w:rsidR="003D593A" w:rsidRPr="00577483">
              <w:t>.</w:t>
            </w:r>
            <w:r w:rsidRPr="00577483">
              <w:t>00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с 14</w:t>
            </w:r>
            <w:r w:rsidR="003D593A" w:rsidRPr="00577483">
              <w:t>.</w:t>
            </w:r>
            <w:r w:rsidRPr="00577483">
              <w:t xml:space="preserve">00 до </w:t>
            </w:r>
            <w:r w:rsidR="00457BB4" w:rsidRPr="00577483">
              <w:t>17.30</w:t>
            </w:r>
          </w:p>
        </w:tc>
      </w:tr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 xml:space="preserve">00 до </w:t>
            </w:r>
            <w:r w:rsidR="00457BB4" w:rsidRPr="00577483">
              <w:t>17.30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(с 13</w:t>
            </w:r>
            <w:r w:rsidR="003D593A" w:rsidRPr="00577483">
              <w:t>.</w:t>
            </w:r>
            <w:r w:rsidRPr="00577483">
              <w:t>00 до 14</w:t>
            </w:r>
            <w:r w:rsidR="003D593A" w:rsidRPr="00577483">
              <w:t>.</w:t>
            </w:r>
            <w:r w:rsidRPr="00577483">
              <w:t>00)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>00 до 13</w:t>
            </w:r>
            <w:r w:rsidR="003D593A" w:rsidRPr="00577483">
              <w:t>.</w:t>
            </w:r>
            <w:r w:rsidRPr="00577483">
              <w:t>00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с 14</w:t>
            </w:r>
            <w:r w:rsidR="003D593A" w:rsidRPr="00577483">
              <w:t>.</w:t>
            </w:r>
            <w:r w:rsidRPr="00577483">
              <w:t xml:space="preserve">00 до </w:t>
            </w:r>
            <w:r w:rsidR="00457BB4" w:rsidRPr="00577483">
              <w:t>17.30</w:t>
            </w:r>
          </w:p>
        </w:tc>
      </w:tr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Среда</w:t>
            </w:r>
          </w:p>
        </w:tc>
        <w:tc>
          <w:tcPr>
            <w:tcW w:w="167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 xml:space="preserve">00 до </w:t>
            </w:r>
            <w:r w:rsidR="00457BB4" w:rsidRPr="00577483">
              <w:t>17.30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(с 13</w:t>
            </w:r>
            <w:r w:rsidR="003D593A" w:rsidRPr="00577483">
              <w:t>.</w:t>
            </w:r>
            <w:r w:rsidRPr="00577483">
              <w:t>00 до 14</w:t>
            </w:r>
            <w:r w:rsidR="003D593A" w:rsidRPr="00577483">
              <w:t>.</w:t>
            </w:r>
            <w:r w:rsidRPr="00577483">
              <w:t>00)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>00 до 13</w:t>
            </w:r>
            <w:r w:rsidR="003D593A" w:rsidRPr="00577483">
              <w:t>.</w:t>
            </w:r>
            <w:r w:rsidRPr="00577483">
              <w:t>00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с 14</w:t>
            </w:r>
            <w:r w:rsidR="003D593A" w:rsidRPr="00577483">
              <w:t>.</w:t>
            </w:r>
            <w:r w:rsidRPr="00577483">
              <w:t xml:space="preserve">00 до </w:t>
            </w:r>
            <w:r w:rsidR="00457BB4" w:rsidRPr="00577483">
              <w:t>17.30</w:t>
            </w:r>
          </w:p>
        </w:tc>
      </w:tr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 xml:space="preserve">00 до </w:t>
            </w:r>
            <w:r w:rsidR="00457BB4" w:rsidRPr="00577483">
              <w:t>17.30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(с 13</w:t>
            </w:r>
            <w:r w:rsidR="003D593A" w:rsidRPr="00577483">
              <w:t>.</w:t>
            </w:r>
            <w:r w:rsidRPr="00577483">
              <w:t>00 до 14</w:t>
            </w:r>
            <w:r w:rsidR="003D593A" w:rsidRPr="00577483">
              <w:t>.</w:t>
            </w:r>
            <w:r w:rsidRPr="00577483">
              <w:t>00)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>00 до 13</w:t>
            </w:r>
            <w:r w:rsidR="003D593A" w:rsidRPr="00577483">
              <w:t>.</w:t>
            </w:r>
            <w:r w:rsidRPr="00577483">
              <w:t>00</w:t>
            </w:r>
          </w:p>
          <w:p w:rsidR="00B03ABE" w:rsidRPr="00577483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с 14</w:t>
            </w:r>
            <w:r w:rsidR="003D593A" w:rsidRPr="00577483">
              <w:t>.</w:t>
            </w:r>
            <w:r w:rsidRPr="00577483">
              <w:t xml:space="preserve">00 до </w:t>
            </w:r>
            <w:r w:rsidR="00457BB4" w:rsidRPr="00577483">
              <w:t>17.30</w:t>
            </w:r>
          </w:p>
        </w:tc>
      </w:tr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B03ABE" w:rsidRPr="00577483" w:rsidRDefault="00B03ABE" w:rsidP="00457BB4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>00 до 1</w:t>
            </w:r>
            <w:r w:rsidR="00457BB4" w:rsidRPr="00577483">
              <w:t>6</w:t>
            </w:r>
            <w:r w:rsidR="003D593A" w:rsidRPr="00577483">
              <w:t>.</w:t>
            </w:r>
            <w:r w:rsidRPr="00577483">
              <w:t>00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457BB4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с </w:t>
            </w:r>
            <w:r w:rsidR="003D593A" w:rsidRPr="00577483">
              <w:t>0</w:t>
            </w:r>
            <w:r w:rsidRPr="00577483">
              <w:t>9</w:t>
            </w:r>
            <w:r w:rsidR="003D593A" w:rsidRPr="00577483">
              <w:t>.</w:t>
            </w:r>
            <w:r w:rsidRPr="00577483">
              <w:t>00 до 1</w:t>
            </w:r>
            <w:r w:rsidR="00457BB4" w:rsidRPr="00577483">
              <w:t>6</w:t>
            </w:r>
            <w:r w:rsidR="003D593A" w:rsidRPr="00577483">
              <w:t>.</w:t>
            </w:r>
            <w:r w:rsidRPr="00577483">
              <w:t>00</w:t>
            </w:r>
          </w:p>
        </w:tc>
      </w:tr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>Выходной</w:t>
            </w:r>
          </w:p>
        </w:tc>
      </w:tr>
      <w:tr w:rsidR="00B03ABE" w:rsidRPr="00577483">
        <w:tc>
          <w:tcPr>
            <w:tcW w:w="168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577483"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Выходной </w:t>
            </w:r>
          </w:p>
        </w:tc>
        <w:tc>
          <w:tcPr>
            <w:tcW w:w="1642" w:type="pct"/>
            <w:shd w:val="clear" w:color="auto" w:fill="auto"/>
          </w:tcPr>
          <w:p w:rsidR="00B03ABE" w:rsidRPr="00577483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577483">
              <w:t xml:space="preserve">Выходной </w:t>
            </w:r>
          </w:p>
        </w:tc>
      </w:tr>
    </w:tbl>
    <w:p w:rsidR="00725E90" w:rsidRPr="00577483" w:rsidRDefault="00725E90" w:rsidP="00B03A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6759" w:rsidRPr="00577483" w:rsidRDefault="00506759" w:rsidP="00506759">
      <w:pPr>
        <w:widowControl w:val="0"/>
        <w:ind w:firstLine="284"/>
        <w:jc w:val="both"/>
        <w:rPr>
          <w:rFonts w:ascii="Times New Roman" w:eastAsia="SimSun" w:hAnsi="Times New Roman"/>
          <w:sz w:val="24"/>
        </w:rPr>
      </w:pPr>
    </w:p>
    <w:p w:rsidR="00457BB4" w:rsidRPr="00577483" w:rsidRDefault="00457BB4" w:rsidP="00506759">
      <w:pPr>
        <w:widowControl w:val="0"/>
        <w:ind w:firstLine="284"/>
        <w:jc w:val="both"/>
        <w:rPr>
          <w:rFonts w:ascii="Times New Roman" w:eastAsia="SimSun" w:hAnsi="Times New Roman"/>
          <w:sz w:val="24"/>
        </w:rPr>
      </w:pPr>
    </w:p>
    <w:p w:rsidR="00115F15" w:rsidRPr="00115F15" w:rsidRDefault="00D22794" w:rsidP="00D22794">
      <w:pPr>
        <w:pStyle w:val="ConsPlusNormal"/>
        <w:ind w:firstLine="0"/>
        <w:outlineLvl w:val="0"/>
        <w:rPr>
          <w:rFonts w:ascii="Times New Roman" w:hAnsi="Times New Roman"/>
          <w:sz w:val="24"/>
        </w:rPr>
      </w:pPr>
      <w:r w:rsidRPr="00115F15">
        <w:rPr>
          <w:rFonts w:ascii="Times New Roman" w:hAnsi="Times New Roman"/>
          <w:sz w:val="24"/>
        </w:rPr>
        <w:t xml:space="preserve"> </w:t>
      </w:r>
    </w:p>
    <w:p w:rsidR="00F009BA" w:rsidRPr="00115F15" w:rsidRDefault="00F009BA" w:rsidP="00115F15">
      <w:pPr>
        <w:tabs>
          <w:tab w:val="left" w:pos="3420"/>
        </w:tabs>
        <w:rPr>
          <w:rFonts w:ascii="Times New Roman" w:hAnsi="Times New Roman"/>
          <w:sz w:val="24"/>
        </w:rPr>
      </w:pPr>
    </w:p>
    <w:sectPr w:rsidR="00F009BA" w:rsidRPr="00115F15" w:rsidSect="0075711F">
      <w:pgSz w:w="11906" w:h="16838"/>
      <w:pgMar w:top="851" w:right="849" w:bottom="1560" w:left="1134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27" w:rsidRDefault="003F6F27" w:rsidP="009377A7">
      <w:r>
        <w:separator/>
      </w:r>
    </w:p>
  </w:endnote>
  <w:endnote w:type="continuationSeparator" w:id="0">
    <w:p w:rsidR="003F6F27" w:rsidRDefault="003F6F27" w:rsidP="009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27" w:rsidRDefault="003F6F27" w:rsidP="009377A7">
      <w:r>
        <w:separator/>
      </w:r>
    </w:p>
  </w:footnote>
  <w:footnote w:type="continuationSeparator" w:id="0">
    <w:p w:rsidR="003F6F27" w:rsidRDefault="003F6F27" w:rsidP="0093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866BB"/>
    <w:multiLevelType w:val="hybridMultilevel"/>
    <w:tmpl w:val="C3F068D4"/>
    <w:lvl w:ilvl="0" w:tplc="FD22B1E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553114"/>
    <w:multiLevelType w:val="hybridMultilevel"/>
    <w:tmpl w:val="839429C4"/>
    <w:lvl w:ilvl="0" w:tplc="9EBE46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6DA2ED3"/>
    <w:multiLevelType w:val="hybridMultilevel"/>
    <w:tmpl w:val="3C0876DE"/>
    <w:lvl w:ilvl="0" w:tplc="CAF6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EB353A4"/>
    <w:multiLevelType w:val="multilevel"/>
    <w:tmpl w:val="098C9E1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BA3E7B"/>
    <w:multiLevelType w:val="hybridMultilevel"/>
    <w:tmpl w:val="D08E4EEA"/>
    <w:lvl w:ilvl="0" w:tplc="D05043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EEB01C9"/>
    <w:multiLevelType w:val="hybridMultilevel"/>
    <w:tmpl w:val="A26816CC"/>
    <w:lvl w:ilvl="0" w:tplc="4DA4F6BE">
      <w:start w:val="1"/>
      <w:numFmt w:val="decimal"/>
      <w:lvlText w:val="%1."/>
      <w:lvlJc w:val="left"/>
      <w:pPr>
        <w:ind w:left="17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815BC"/>
    <w:multiLevelType w:val="hybridMultilevel"/>
    <w:tmpl w:val="7F546156"/>
    <w:lvl w:ilvl="0" w:tplc="2952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4F92746"/>
    <w:multiLevelType w:val="hybridMultilevel"/>
    <w:tmpl w:val="7B82ABD0"/>
    <w:lvl w:ilvl="0" w:tplc="2A4AD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E63FB"/>
    <w:multiLevelType w:val="hybridMultilevel"/>
    <w:tmpl w:val="C32E2C8E"/>
    <w:lvl w:ilvl="0" w:tplc="17404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2"/>
  </w:num>
  <w:num w:numId="5">
    <w:abstractNumId w:val="23"/>
  </w:num>
  <w:num w:numId="6">
    <w:abstractNumId w:val="22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19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  <w:num w:numId="17">
    <w:abstractNumId w:val="15"/>
  </w:num>
  <w:num w:numId="18">
    <w:abstractNumId w:val="21"/>
  </w:num>
  <w:num w:numId="19">
    <w:abstractNumId w:val="5"/>
  </w:num>
  <w:num w:numId="20">
    <w:abstractNumId w:val="18"/>
  </w:num>
  <w:num w:numId="21">
    <w:abstractNumId w:val="1"/>
  </w:num>
  <w:num w:numId="22">
    <w:abstractNumId w:val="8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3C3"/>
    <w:rsid w:val="00002ABD"/>
    <w:rsid w:val="00003B39"/>
    <w:rsid w:val="0001302D"/>
    <w:rsid w:val="000133C3"/>
    <w:rsid w:val="00015037"/>
    <w:rsid w:val="00015D07"/>
    <w:rsid w:val="00020182"/>
    <w:rsid w:val="00033C13"/>
    <w:rsid w:val="0003507F"/>
    <w:rsid w:val="00037C50"/>
    <w:rsid w:val="00037E7D"/>
    <w:rsid w:val="00061F9C"/>
    <w:rsid w:val="000638F8"/>
    <w:rsid w:val="00067231"/>
    <w:rsid w:val="00070070"/>
    <w:rsid w:val="00070ACB"/>
    <w:rsid w:val="00071CF0"/>
    <w:rsid w:val="000727C2"/>
    <w:rsid w:val="00074010"/>
    <w:rsid w:val="000767C8"/>
    <w:rsid w:val="0008342A"/>
    <w:rsid w:val="000A1F1E"/>
    <w:rsid w:val="000B553F"/>
    <w:rsid w:val="000C2B71"/>
    <w:rsid w:val="000C3941"/>
    <w:rsid w:val="000C4D51"/>
    <w:rsid w:val="000D2E4C"/>
    <w:rsid w:val="000D4087"/>
    <w:rsid w:val="000D4B90"/>
    <w:rsid w:val="000D5FCB"/>
    <w:rsid w:val="000E584B"/>
    <w:rsid w:val="000E6ADF"/>
    <w:rsid w:val="000F1391"/>
    <w:rsid w:val="000F5405"/>
    <w:rsid w:val="0010380A"/>
    <w:rsid w:val="00104878"/>
    <w:rsid w:val="00110A9A"/>
    <w:rsid w:val="00115F15"/>
    <w:rsid w:val="00133CC3"/>
    <w:rsid w:val="00134913"/>
    <w:rsid w:val="001366EF"/>
    <w:rsid w:val="0015089C"/>
    <w:rsid w:val="00152DB7"/>
    <w:rsid w:val="0015633D"/>
    <w:rsid w:val="0015690D"/>
    <w:rsid w:val="00164B90"/>
    <w:rsid w:val="00167990"/>
    <w:rsid w:val="001750C1"/>
    <w:rsid w:val="001750E7"/>
    <w:rsid w:val="00185C0A"/>
    <w:rsid w:val="00187781"/>
    <w:rsid w:val="00191637"/>
    <w:rsid w:val="0019703F"/>
    <w:rsid w:val="001A65C6"/>
    <w:rsid w:val="001B097A"/>
    <w:rsid w:val="001B78BD"/>
    <w:rsid w:val="001C318D"/>
    <w:rsid w:val="001C6B37"/>
    <w:rsid w:val="001D0919"/>
    <w:rsid w:val="001D0B8F"/>
    <w:rsid w:val="001D1C6B"/>
    <w:rsid w:val="001E5CAF"/>
    <w:rsid w:val="001E656A"/>
    <w:rsid w:val="001F0F13"/>
    <w:rsid w:val="001F5D14"/>
    <w:rsid w:val="0020797B"/>
    <w:rsid w:val="00211517"/>
    <w:rsid w:val="00212A68"/>
    <w:rsid w:val="0021550B"/>
    <w:rsid w:val="00223E8B"/>
    <w:rsid w:val="00225C1A"/>
    <w:rsid w:val="00226C1F"/>
    <w:rsid w:val="00231A92"/>
    <w:rsid w:val="002323A3"/>
    <w:rsid w:val="00241018"/>
    <w:rsid w:val="00243E98"/>
    <w:rsid w:val="00250668"/>
    <w:rsid w:val="0025638A"/>
    <w:rsid w:val="0026147E"/>
    <w:rsid w:val="00280430"/>
    <w:rsid w:val="0028407D"/>
    <w:rsid w:val="0029238A"/>
    <w:rsid w:val="00295EEC"/>
    <w:rsid w:val="002A3934"/>
    <w:rsid w:val="002A3B86"/>
    <w:rsid w:val="002B7457"/>
    <w:rsid w:val="002C2B3D"/>
    <w:rsid w:val="002C5995"/>
    <w:rsid w:val="002D37B3"/>
    <w:rsid w:val="002D57D9"/>
    <w:rsid w:val="002D685F"/>
    <w:rsid w:val="002E0235"/>
    <w:rsid w:val="002E0FEA"/>
    <w:rsid w:val="002E1A2C"/>
    <w:rsid w:val="002E5D3F"/>
    <w:rsid w:val="002E5D68"/>
    <w:rsid w:val="002F1418"/>
    <w:rsid w:val="003145D6"/>
    <w:rsid w:val="00323873"/>
    <w:rsid w:val="00325F78"/>
    <w:rsid w:val="00327A82"/>
    <w:rsid w:val="0034304C"/>
    <w:rsid w:val="00350F8E"/>
    <w:rsid w:val="00351890"/>
    <w:rsid w:val="00364059"/>
    <w:rsid w:val="00371C6C"/>
    <w:rsid w:val="00373C95"/>
    <w:rsid w:val="003764B9"/>
    <w:rsid w:val="00381A4F"/>
    <w:rsid w:val="00390C57"/>
    <w:rsid w:val="00394EDF"/>
    <w:rsid w:val="00397109"/>
    <w:rsid w:val="003A6B27"/>
    <w:rsid w:val="003B2D8E"/>
    <w:rsid w:val="003B477C"/>
    <w:rsid w:val="003B5632"/>
    <w:rsid w:val="003C504D"/>
    <w:rsid w:val="003D16B5"/>
    <w:rsid w:val="003D593A"/>
    <w:rsid w:val="003F3144"/>
    <w:rsid w:val="003F6F27"/>
    <w:rsid w:val="003F72F1"/>
    <w:rsid w:val="004075AB"/>
    <w:rsid w:val="00413637"/>
    <w:rsid w:val="00421E25"/>
    <w:rsid w:val="00424754"/>
    <w:rsid w:val="00430520"/>
    <w:rsid w:val="004329AD"/>
    <w:rsid w:val="0043338A"/>
    <w:rsid w:val="00435378"/>
    <w:rsid w:val="0044010F"/>
    <w:rsid w:val="004530EC"/>
    <w:rsid w:val="004548DA"/>
    <w:rsid w:val="00457BB4"/>
    <w:rsid w:val="00460816"/>
    <w:rsid w:val="00473B72"/>
    <w:rsid w:val="00477A49"/>
    <w:rsid w:val="00480315"/>
    <w:rsid w:val="0048178A"/>
    <w:rsid w:val="00491454"/>
    <w:rsid w:val="004A0F73"/>
    <w:rsid w:val="004A2EB7"/>
    <w:rsid w:val="004A3F9E"/>
    <w:rsid w:val="004B3C9A"/>
    <w:rsid w:val="004B487B"/>
    <w:rsid w:val="004B60CD"/>
    <w:rsid w:val="004B74D1"/>
    <w:rsid w:val="004C0DFE"/>
    <w:rsid w:val="004C5F25"/>
    <w:rsid w:val="004D0294"/>
    <w:rsid w:val="004D0982"/>
    <w:rsid w:val="004D30F9"/>
    <w:rsid w:val="004D389E"/>
    <w:rsid w:val="004E1D5B"/>
    <w:rsid w:val="004E1FEB"/>
    <w:rsid w:val="004E51A0"/>
    <w:rsid w:val="004F4768"/>
    <w:rsid w:val="00501AD8"/>
    <w:rsid w:val="00506759"/>
    <w:rsid w:val="005165C9"/>
    <w:rsid w:val="00517139"/>
    <w:rsid w:val="00520BAF"/>
    <w:rsid w:val="00522499"/>
    <w:rsid w:val="00522714"/>
    <w:rsid w:val="00522944"/>
    <w:rsid w:val="005250E5"/>
    <w:rsid w:val="00526785"/>
    <w:rsid w:val="00533A4F"/>
    <w:rsid w:val="00552D8B"/>
    <w:rsid w:val="0055682F"/>
    <w:rsid w:val="00561931"/>
    <w:rsid w:val="00566769"/>
    <w:rsid w:val="00576FC6"/>
    <w:rsid w:val="00577483"/>
    <w:rsid w:val="005875B7"/>
    <w:rsid w:val="00593F75"/>
    <w:rsid w:val="005B2EA0"/>
    <w:rsid w:val="005B3E06"/>
    <w:rsid w:val="005E33EB"/>
    <w:rsid w:val="005F3547"/>
    <w:rsid w:val="00600C09"/>
    <w:rsid w:val="00607390"/>
    <w:rsid w:val="00615246"/>
    <w:rsid w:val="00617F59"/>
    <w:rsid w:val="00625DD5"/>
    <w:rsid w:val="00634CF1"/>
    <w:rsid w:val="006357CF"/>
    <w:rsid w:val="0063673B"/>
    <w:rsid w:val="00640619"/>
    <w:rsid w:val="00644F63"/>
    <w:rsid w:val="00655AC0"/>
    <w:rsid w:val="00661B6C"/>
    <w:rsid w:val="00665270"/>
    <w:rsid w:val="00686399"/>
    <w:rsid w:val="00694200"/>
    <w:rsid w:val="006B137E"/>
    <w:rsid w:val="006B4154"/>
    <w:rsid w:val="006B7B34"/>
    <w:rsid w:val="006C3669"/>
    <w:rsid w:val="006C6602"/>
    <w:rsid w:val="006D1C6D"/>
    <w:rsid w:val="006D27CF"/>
    <w:rsid w:val="006D2C4A"/>
    <w:rsid w:val="006E4EBF"/>
    <w:rsid w:val="00704476"/>
    <w:rsid w:val="00710E78"/>
    <w:rsid w:val="00712033"/>
    <w:rsid w:val="00721E2E"/>
    <w:rsid w:val="007244E2"/>
    <w:rsid w:val="00725E90"/>
    <w:rsid w:val="00726649"/>
    <w:rsid w:val="00730534"/>
    <w:rsid w:val="007305B0"/>
    <w:rsid w:val="00732322"/>
    <w:rsid w:val="007366BF"/>
    <w:rsid w:val="0074055B"/>
    <w:rsid w:val="00743D42"/>
    <w:rsid w:val="00744401"/>
    <w:rsid w:val="00747912"/>
    <w:rsid w:val="007519BF"/>
    <w:rsid w:val="0075711F"/>
    <w:rsid w:val="00760CAC"/>
    <w:rsid w:val="00762C95"/>
    <w:rsid w:val="00764EC0"/>
    <w:rsid w:val="00766A35"/>
    <w:rsid w:val="007757EA"/>
    <w:rsid w:val="00776033"/>
    <w:rsid w:val="00776209"/>
    <w:rsid w:val="007820AA"/>
    <w:rsid w:val="00785B01"/>
    <w:rsid w:val="00793DB1"/>
    <w:rsid w:val="00794424"/>
    <w:rsid w:val="00796343"/>
    <w:rsid w:val="007966AF"/>
    <w:rsid w:val="007A3184"/>
    <w:rsid w:val="007A587E"/>
    <w:rsid w:val="007A5B85"/>
    <w:rsid w:val="007B0839"/>
    <w:rsid w:val="007B4CA1"/>
    <w:rsid w:val="007B6544"/>
    <w:rsid w:val="007C2E46"/>
    <w:rsid w:val="007D1F5F"/>
    <w:rsid w:val="007D4599"/>
    <w:rsid w:val="007E05E2"/>
    <w:rsid w:val="007E7AE3"/>
    <w:rsid w:val="007F09F5"/>
    <w:rsid w:val="007F69E4"/>
    <w:rsid w:val="008026D4"/>
    <w:rsid w:val="00810080"/>
    <w:rsid w:val="00810F76"/>
    <w:rsid w:val="00826893"/>
    <w:rsid w:val="00832E73"/>
    <w:rsid w:val="00840C76"/>
    <w:rsid w:val="008417D3"/>
    <w:rsid w:val="00847971"/>
    <w:rsid w:val="00853B24"/>
    <w:rsid w:val="00854830"/>
    <w:rsid w:val="00873CB4"/>
    <w:rsid w:val="00876939"/>
    <w:rsid w:val="00881670"/>
    <w:rsid w:val="00884CF5"/>
    <w:rsid w:val="00885C87"/>
    <w:rsid w:val="008867E8"/>
    <w:rsid w:val="008906DD"/>
    <w:rsid w:val="008A02C7"/>
    <w:rsid w:val="008B5CB0"/>
    <w:rsid w:val="008C1CE6"/>
    <w:rsid w:val="008C274D"/>
    <w:rsid w:val="008E0E80"/>
    <w:rsid w:val="008E212F"/>
    <w:rsid w:val="008F2DBE"/>
    <w:rsid w:val="008F4610"/>
    <w:rsid w:val="009010F2"/>
    <w:rsid w:val="00903297"/>
    <w:rsid w:val="00907FB2"/>
    <w:rsid w:val="009112BD"/>
    <w:rsid w:val="00911BA5"/>
    <w:rsid w:val="009156E8"/>
    <w:rsid w:val="00933D9C"/>
    <w:rsid w:val="00934E9B"/>
    <w:rsid w:val="009377A7"/>
    <w:rsid w:val="00940E10"/>
    <w:rsid w:val="00952676"/>
    <w:rsid w:val="00952EBE"/>
    <w:rsid w:val="00972286"/>
    <w:rsid w:val="00976682"/>
    <w:rsid w:val="009778B8"/>
    <w:rsid w:val="00980947"/>
    <w:rsid w:val="009839DE"/>
    <w:rsid w:val="00992518"/>
    <w:rsid w:val="00996354"/>
    <w:rsid w:val="009A1604"/>
    <w:rsid w:val="009B20A9"/>
    <w:rsid w:val="009B2108"/>
    <w:rsid w:val="009B35A1"/>
    <w:rsid w:val="009B6723"/>
    <w:rsid w:val="009C073A"/>
    <w:rsid w:val="009C23EE"/>
    <w:rsid w:val="009C79A6"/>
    <w:rsid w:val="009D3AFD"/>
    <w:rsid w:val="009D6EB2"/>
    <w:rsid w:val="009E323C"/>
    <w:rsid w:val="009F6E98"/>
    <w:rsid w:val="00A04004"/>
    <w:rsid w:val="00A06125"/>
    <w:rsid w:val="00A06A28"/>
    <w:rsid w:val="00A11C5B"/>
    <w:rsid w:val="00A175A3"/>
    <w:rsid w:val="00A21356"/>
    <w:rsid w:val="00A22FA7"/>
    <w:rsid w:val="00A25587"/>
    <w:rsid w:val="00A26C4C"/>
    <w:rsid w:val="00A312FF"/>
    <w:rsid w:val="00A33093"/>
    <w:rsid w:val="00A36025"/>
    <w:rsid w:val="00A4686B"/>
    <w:rsid w:val="00A52529"/>
    <w:rsid w:val="00A57E5A"/>
    <w:rsid w:val="00A60F1A"/>
    <w:rsid w:val="00A63D7E"/>
    <w:rsid w:val="00A63DEA"/>
    <w:rsid w:val="00A71B09"/>
    <w:rsid w:val="00A8006B"/>
    <w:rsid w:val="00A859CE"/>
    <w:rsid w:val="00A871A6"/>
    <w:rsid w:val="00A87500"/>
    <w:rsid w:val="00A940AC"/>
    <w:rsid w:val="00AA0403"/>
    <w:rsid w:val="00AA0975"/>
    <w:rsid w:val="00AB6B88"/>
    <w:rsid w:val="00AB7C55"/>
    <w:rsid w:val="00AC616F"/>
    <w:rsid w:val="00AC6F1C"/>
    <w:rsid w:val="00AC7588"/>
    <w:rsid w:val="00AD395A"/>
    <w:rsid w:val="00AE3B64"/>
    <w:rsid w:val="00AE628B"/>
    <w:rsid w:val="00AE687A"/>
    <w:rsid w:val="00AF1877"/>
    <w:rsid w:val="00AF189B"/>
    <w:rsid w:val="00B00DE6"/>
    <w:rsid w:val="00B03ABE"/>
    <w:rsid w:val="00B04849"/>
    <w:rsid w:val="00B07C86"/>
    <w:rsid w:val="00B12DC2"/>
    <w:rsid w:val="00B13EDF"/>
    <w:rsid w:val="00B16709"/>
    <w:rsid w:val="00B2046E"/>
    <w:rsid w:val="00B34015"/>
    <w:rsid w:val="00B4232C"/>
    <w:rsid w:val="00B526EE"/>
    <w:rsid w:val="00B60FB5"/>
    <w:rsid w:val="00B66B2E"/>
    <w:rsid w:val="00B703DE"/>
    <w:rsid w:val="00B74797"/>
    <w:rsid w:val="00B767F2"/>
    <w:rsid w:val="00B76AE3"/>
    <w:rsid w:val="00B82A2F"/>
    <w:rsid w:val="00BA08EB"/>
    <w:rsid w:val="00BB4B1A"/>
    <w:rsid w:val="00BB6A3C"/>
    <w:rsid w:val="00BB6FD3"/>
    <w:rsid w:val="00BB7FD3"/>
    <w:rsid w:val="00BC0531"/>
    <w:rsid w:val="00BD7B62"/>
    <w:rsid w:val="00BE7EE7"/>
    <w:rsid w:val="00BF0CDD"/>
    <w:rsid w:val="00C101EA"/>
    <w:rsid w:val="00C12176"/>
    <w:rsid w:val="00C126E5"/>
    <w:rsid w:val="00C14555"/>
    <w:rsid w:val="00C153C8"/>
    <w:rsid w:val="00C200FD"/>
    <w:rsid w:val="00C21B1C"/>
    <w:rsid w:val="00C224CB"/>
    <w:rsid w:val="00C31742"/>
    <w:rsid w:val="00C41FB8"/>
    <w:rsid w:val="00C54DF2"/>
    <w:rsid w:val="00C632AB"/>
    <w:rsid w:val="00C63ECA"/>
    <w:rsid w:val="00C67A1B"/>
    <w:rsid w:val="00C70259"/>
    <w:rsid w:val="00C73963"/>
    <w:rsid w:val="00C8178F"/>
    <w:rsid w:val="00C839B1"/>
    <w:rsid w:val="00C8619F"/>
    <w:rsid w:val="00C91A2F"/>
    <w:rsid w:val="00C92A1E"/>
    <w:rsid w:val="00C93744"/>
    <w:rsid w:val="00C96D44"/>
    <w:rsid w:val="00CA0181"/>
    <w:rsid w:val="00CA4274"/>
    <w:rsid w:val="00CB3B86"/>
    <w:rsid w:val="00CC1406"/>
    <w:rsid w:val="00CC25DC"/>
    <w:rsid w:val="00CD0A30"/>
    <w:rsid w:val="00CD55D2"/>
    <w:rsid w:val="00CD5C53"/>
    <w:rsid w:val="00CE2EB8"/>
    <w:rsid w:val="00CE749F"/>
    <w:rsid w:val="00CF0F88"/>
    <w:rsid w:val="00CF3413"/>
    <w:rsid w:val="00CF495C"/>
    <w:rsid w:val="00CF5868"/>
    <w:rsid w:val="00CF58B1"/>
    <w:rsid w:val="00D004E8"/>
    <w:rsid w:val="00D065F4"/>
    <w:rsid w:val="00D22794"/>
    <w:rsid w:val="00D23CD2"/>
    <w:rsid w:val="00D256D0"/>
    <w:rsid w:val="00D27B12"/>
    <w:rsid w:val="00D34877"/>
    <w:rsid w:val="00D3661F"/>
    <w:rsid w:val="00D36E50"/>
    <w:rsid w:val="00D57ACF"/>
    <w:rsid w:val="00D67DEF"/>
    <w:rsid w:val="00D70CD5"/>
    <w:rsid w:val="00D752D2"/>
    <w:rsid w:val="00D770EB"/>
    <w:rsid w:val="00D77247"/>
    <w:rsid w:val="00D835AC"/>
    <w:rsid w:val="00D84021"/>
    <w:rsid w:val="00D916E9"/>
    <w:rsid w:val="00DA3AEE"/>
    <w:rsid w:val="00DA74C6"/>
    <w:rsid w:val="00DB2740"/>
    <w:rsid w:val="00DB281E"/>
    <w:rsid w:val="00DB737D"/>
    <w:rsid w:val="00DD73DD"/>
    <w:rsid w:val="00DF2B72"/>
    <w:rsid w:val="00E05493"/>
    <w:rsid w:val="00E14E7D"/>
    <w:rsid w:val="00E1744D"/>
    <w:rsid w:val="00E23098"/>
    <w:rsid w:val="00E23CF4"/>
    <w:rsid w:val="00E25E2D"/>
    <w:rsid w:val="00E33034"/>
    <w:rsid w:val="00E356F0"/>
    <w:rsid w:val="00E35BEF"/>
    <w:rsid w:val="00E3608B"/>
    <w:rsid w:val="00E4443C"/>
    <w:rsid w:val="00E54610"/>
    <w:rsid w:val="00E70530"/>
    <w:rsid w:val="00E72349"/>
    <w:rsid w:val="00E740F2"/>
    <w:rsid w:val="00E762F8"/>
    <w:rsid w:val="00E86EF3"/>
    <w:rsid w:val="00E9046C"/>
    <w:rsid w:val="00EA4890"/>
    <w:rsid w:val="00EA744E"/>
    <w:rsid w:val="00EB5A1C"/>
    <w:rsid w:val="00EC370D"/>
    <w:rsid w:val="00EC4540"/>
    <w:rsid w:val="00ED35BE"/>
    <w:rsid w:val="00F009BA"/>
    <w:rsid w:val="00F02B12"/>
    <w:rsid w:val="00F13534"/>
    <w:rsid w:val="00F13B5A"/>
    <w:rsid w:val="00F13DBD"/>
    <w:rsid w:val="00F13F0F"/>
    <w:rsid w:val="00F16286"/>
    <w:rsid w:val="00F2125F"/>
    <w:rsid w:val="00F222C3"/>
    <w:rsid w:val="00F27A71"/>
    <w:rsid w:val="00F31F59"/>
    <w:rsid w:val="00F34859"/>
    <w:rsid w:val="00F36B77"/>
    <w:rsid w:val="00F4160E"/>
    <w:rsid w:val="00F47385"/>
    <w:rsid w:val="00F47965"/>
    <w:rsid w:val="00F60950"/>
    <w:rsid w:val="00F6239B"/>
    <w:rsid w:val="00F64115"/>
    <w:rsid w:val="00F64CAE"/>
    <w:rsid w:val="00F9291C"/>
    <w:rsid w:val="00F94939"/>
    <w:rsid w:val="00F94AED"/>
    <w:rsid w:val="00F9565B"/>
    <w:rsid w:val="00F9669C"/>
    <w:rsid w:val="00FB3837"/>
    <w:rsid w:val="00FC07A8"/>
    <w:rsid w:val="00FC62AB"/>
    <w:rsid w:val="00FD0D3E"/>
    <w:rsid w:val="00FE0910"/>
    <w:rsid w:val="00FE77BB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E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C126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C126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126E5"/>
    <w:rPr>
      <w:rFonts w:ascii="Times New Roman" w:hAnsi="Times New Roman"/>
      <w:szCs w:val="20"/>
    </w:rPr>
  </w:style>
  <w:style w:type="paragraph" w:styleId="a3">
    <w:name w:val="Body Text Indent"/>
    <w:basedOn w:val="a"/>
    <w:rsid w:val="00C126E5"/>
    <w:pPr>
      <w:ind w:firstLine="708"/>
    </w:pPr>
    <w:rPr>
      <w:rFonts w:cs="Courier New"/>
    </w:rPr>
  </w:style>
  <w:style w:type="paragraph" w:styleId="21">
    <w:name w:val="Body Text Indent 2"/>
    <w:basedOn w:val="a"/>
    <w:rsid w:val="00C126E5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C126E5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035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350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7D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810F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810F76"/>
    <w:rPr>
      <w:color w:val="0000FF"/>
      <w:u w:val="single"/>
    </w:rPr>
  </w:style>
  <w:style w:type="paragraph" w:customStyle="1" w:styleId="aa">
    <w:name w:val="Знак Знак Знак Знак Знак Знак Знак Знак Знак Знак"/>
    <w:basedOn w:val="a"/>
    <w:rsid w:val="006B7B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aliases w:val="Обычный (веб) Знак1,Обычный (веб) Знак Знак"/>
    <w:basedOn w:val="a"/>
    <w:link w:val="ac"/>
    <w:rsid w:val="0010487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104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104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-serp-urlitem2">
    <w:name w:val="b-serp-url__item2"/>
    <w:basedOn w:val="a0"/>
    <w:rsid w:val="00104878"/>
  </w:style>
  <w:style w:type="paragraph" w:customStyle="1" w:styleId="ae">
    <w:name w:val="Знак Знак Знак Знак Знак Знак Знак Знак Знак Знак"/>
    <w:basedOn w:val="a"/>
    <w:rsid w:val="00724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B03A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annotation text"/>
    <w:basedOn w:val="a"/>
    <w:link w:val="af1"/>
    <w:semiHidden/>
    <w:unhideWhenUsed/>
    <w:rsid w:val="00B03ABE"/>
    <w:pPr>
      <w:spacing w:after="200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03ABE"/>
    <w:rPr>
      <w:rFonts w:ascii="Calibri" w:hAnsi="Calibri"/>
      <w:lang w:val="ru-RU" w:eastAsia="ru-RU" w:bidi="ar-SA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rsid w:val="00B03ABE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B03ABE"/>
    <w:rPr>
      <w:rFonts w:ascii="Arial" w:hAnsi="Arial" w:cs="Arial"/>
      <w:lang w:val="ru-RU" w:eastAsia="ru-RU" w:bidi="ar-SA"/>
    </w:rPr>
  </w:style>
  <w:style w:type="paragraph" w:customStyle="1" w:styleId="af2">
    <w:name w:val="Знак"/>
    <w:basedOn w:val="a"/>
    <w:rsid w:val="00037E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3">
    <w:name w:val="Гипертекстовая ссылка"/>
    <w:basedOn w:val="a0"/>
    <w:rsid w:val="00037E7D"/>
    <w:rPr>
      <w:color w:val="008000"/>
    </w:rPr>
  </w:style>
  <w:style w:type="table" w:styleId="af4">
    <w:name w:val="Table Grid"/>
    <w:basedOn w:val="a1"/>
    <w:rsid w:val="00AD3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uiPriority w:val="99"/>
    <w:unhideWhenUsed/>
    <w:rsid w:val="009377A7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377A7"/>
    <w:rPr>
      <w:rFonts w:ascii="Times New Roman" w:eastAsia="Calibri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377A7"/>
    <w:rPr>
      <w:rFonts w:eastAsia="Calibri"/>
    </w:rPr>
  </w:style>
  <w:style w:type="paragraph" w:styleId="af8">
    <w:name w:val="header"/>
    <w:basedOn w:val="a"/>
    <w:link w:val="af9"/>
    <w:rsid w:val="00033C1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33C13"/>
    <w:rPr>
      <w:rFonts w:ascii="Courier New" w:hAnsi="Courier New"/>
      <w:sz w:val="28"/>
      <w:szCs w:val="24"/>
    </w:rPr>
  </w:style>
  <w:style w:type="paragraph" w:styleId="afa">
    <w:name w:val="footer"/>
    <w:basedOn w:val="a"/>
    <w:link w:val="afb"/>
    <w:rsid w:val="00033C1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33C13"/>
    <w:rPr>
      <w:rFonts w:ascii="Courier New" w:hAnsi="Courier New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k11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mva_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-emva_11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k1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C05B-F27C-48B3-8FBD-5A086A63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14</Pages>
  <Words>6592</Words>
  <Characters>37578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44082</CharactersWithSpaces>
  <SharedDoc>false</SharedDoc>
  <HLinks>
    <vt:vector size="48" baseType="variant">
      <vt:variant>
        <vt:i4>4259912</vt:i4>
      </vt:variant>
      <vt:variant>
        <vt:i4>21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4194376</vt:i4>
      </vt:variant>
      <vt:variant>
        <vt:i4>18</vt:i4>
      </vt:variant>
      <vt:variant>
        <vt:i4>0</vt:i4>
      </vt:variant>
      <vt:variant>
        <vt:i4>5</vt:i4>
      </vt:variant>
      <vt:variant>
        <vt:lpwstr>mailto:emva_11@mail.ru</vt:lpwstr>
      </vt:variant>
      <vt:variant>
        <vt:lpwstr/>
      </vt:variant>
      <vt:variant>
        <vt:i4>4259912</vt:i4>
      </vt:variant>
      <vt:variant>
        <vt:i4>15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9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5046301</vt:i4>
      </vt:variant>
      <vt:variant>
        <vt:i4>6</vt:i4>
      </vt:variant>
      <vt:variant>
        <vt:i4>0</vt:i4>
      </vt:variant>
      <vt:variant>
        <vt:i4>5</vt:i4>
      </vt:variant>
      <vt:variant>
        <vt:lpwstr>mailto:-emva_11@mail.ru</vt:lpwstr>
      </vt:variant>
      <vt:variant>
        <vt:lpwstr/>
      </vt:variant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garantf1://27268179.0/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Отдел культуры</cp:lastModifiedBy>
  <cp:revision>110</cp:revision>
  <cp:lastPrinted>2017-11-20T08:56:00Z</cp:lastPrinted>
  <dcterms:created xsi:type="dcterms:W3CDTF">2015-10-21T05:51:00Z</dcterms:created>
  <dcterms:modified xsi:type="dcterms:W3CDTF">2024-04-23T12:10:00Z</dcterms:modified>
</cp:coreProperties>
</file>