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6E" w:rsidRPr="00F02495" w:rsidRDefault="0004066E" w:rsidP="0004066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9019B5">
        <w:rPr>
          <w:rFonts w:ascii="Times New Roman" w:hAnsi="Times New Roman"/>
          <w:szCs w:val="28"/>
        </w:rPr>
        <w:t>За период с начала 202</w:t>
      </w:r>
      <w:r>
        <w:rPr>
          <w:rFonts w:ascii="Times New Roman" w:hAnsi="Times New Roman"/>
          <w:szCs w:val="28"/>
        </w:rPr>
        <w:t>2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>
        <w:rPr>
          <w:rFonts w:ascii="Times New Roman" w:hAnsi="Times New Roman"/>
          <w:szCs w:val="28"/>
        </w:rPr>
        <w:t>16.03.2022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>
        <w:rPr>
          <w:rFonts w:ascii="Times New Roman" w:hAnsi="Times New Roman"/>
          <w:szCs w:val="28"/>
        </w:rPr>
        <w:t>три</w:t>
      </w:r>
      <w:r w:rsidRPr="009019B5">
        <w:rPr>
          <w:rFonts w:ascii="Times New Roman" w:hAnsi="Times New Roman"/>
          <w:szCs w:val="28"/>
        </w:rPr>
        <w:t xml:space="preserve"> юридических лиц</w:t>
      </w:r>
      <w:r>
        <w:rPr>
          <w:rFonts w:ascii="Times New Roman" w:hAnsi="Times New Roman"/>
          <w:szCs w:val="28"/>
        </w:rPr>
        <w:t>а</w:t>
      </w:r>
      <w:r w:rsidRPr="009019B5">
        <w:rPr>
          <w:rFonts w:ascii="Times New Roman" w:hAnsi="Times New Roman"/>
          <w:szCs w:val="28"/>
        </w:rPr>
        <w:t>, зарегистрированны</w:t>
      </w:r>
      <w:r>
        <w:rPr>
          <w:rFonts w:ascii="Times New Roman" w:hAnsi="Times New Roman"/>
          <w:szCs w:val="28"/>
        </w:rPr>
        <w:t>х</w:t>
      </w:r>
      <w:r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Pr="009019B5">
        <w:rPr>
          <w:rFonts w:ascii="Times New Roman" w:hAnsi="Times New Roman"/>
          <w:szCs w:val="28"/>
        </w:rPr>
        <w:t xml:space="preserve"> района</w:t>
      </w:r>
      <w:r>
        <w:rPr>
          <w:rFonts w:ascii="Times New Roman" w:hAnsi="Times New Roman"/>
          <w:szCs w:val="28"/>
        </w:rPr>
        <w:t>,</w:t>
      </w:r>
      <w:r w:rsidRPr="009019B5">
        <w:rPr>
          <w:rFonts w:ascii="Times New Roman" w:hAnsi="Times New Roman"/>
          <w:szCs w:val="28"/>
        </w:rPr>
        <w:t xml:space="preserve">  имеющи</w:t>
      </w:r>
      <w:r>
        <w:rPr>
          <w:rFonts w:ascii="Times New Roman" w:hAnsi="Times New Roman"/>
          <w:szCs w:val="28"/>
        </w:rPr>
        <w:t>х</w:t>
      </w:r>
      <w:r w:rsidRPr="009019B5">
        <w:rPr>
          <w:rFonts w:ascii="Times New Roman" w:hAnsi="Times New Roman"/>
          <w:szCs w:val="28"/>
        </w:rPr>
        <w:t xml:space="preserve"> задолженность </w:t>
      </w:r>
      <w:r w:rsidRPr="00C600EA">
        <w:rPr>
          <w:rFonts w:ascii="Times New Roman" w:hAnsi="Times New Roman"/>
          <w:szCs w:val="28"/>
        </w:rPr>
        <w:t xml:space="preserve">по налогам, сборам </w:t>
      </w:r>
      <w:r>
        <w:rPr>
          <w:rFonts w:ascii="Times New Roman" w:hAnsi="Times New Roman"/>
          <w:szCs w:val="28"/>
        </w:rPr>
        <w:t>и взносам во внебюджетные фонды. А также приглашен</w:t>
      </w:r>
      <w:r w:rsidRPr="009865F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конкурсный управляющий организации, которая признана банкротом, но </w:t>
      </w:r>
      <w:r w:rsidRPr="009019B5">
        <w:rPr>
          <w:rFonts w:ascii="Times New Roman" w:hAnsi="Times New Roman"/>
          <w:szCs w:val="28"/>
        </w:rPr>
        <w:t>име</w:t>
      </w:r>
      <w:r>
        <w:rPr>
          <w:rFonts w:ascii="Times New Roman" w:hAnsi="Times New Roman"/>
          <w:szCs w:val="28"/>
        </w:rPr>
        <w:t>ет</w:t>
      </w:r>
      <w:r w:rsidRPr="009019B5">
        <w:rPr>
          <w:rFonts w:ascii="Times New Roman" w:hAnsi="Times New Roman"/>
          <w:szCs w:val="28"/>
        </w:rPr>
        <w:t xml:space="preserve"> задолженность по оплате труда. </w:t>
      </w:r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</w:t>
      </w:r>
      <w:r w:rsidRPr="009019B5">
        <w:rPr>
          <w:rFonts w:ascii="Times New Roman" w:hAnsi="Times New Roman"/>
          <w:szCs w:val="28"/>
        </w:rPr>
        <w:t>уководителям предприятий и организаций рекомендовано оплатить в кратчайшие сроки задолженность по налогу на доходы физических лиц и стра</w:t>
      </w:r>
      <w:r>
        <w:rPr>
          <w:rFonts w:ascii="Times New Roman" w:hAnsi="Times New Roman"/>
          <w:szCs w:val="28"/>
        </w:rPr>
        <w:t>х</w:t>
      </w:r>
      <w:r w:rsidRPr="009019B5">
        <w:rPr>
          <w:rFonts w:ascii="Times New Roman" w:hAnsi="Times New Roman"/>
          <w:szCs w:val="28"/>
        </w:rPr>
        <w:t xml:space="preserve">овые взносы во внебюджетные фонды. </w:t>
      </w:r>
      <w:r>
        <w:rPr>
          <w:rFonts w:ascii="Times New Roman" w:hAnsi="Times New Roman"/>
          <w:szCs w:val="28"/>
        </w:rPr>
        <w:t>Конкурсному управляющему</w:t>
      </w:r>
      <w:r w:rsidRPr="009865F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рекомендовано</w:t>
      </w:r>
      <w:r>
        <w:rPr>
          <w:rFonts w:ascii="Times New Roman" w:hAnsi="Times New Roman"/>
        </w:rPr>
        <w:t xml:space="preserve"> ежеквартально </w:t>
      </w:r>
      <w:r>
        <w:rPr>
          <w:rFonts w:ascii="Times New Roman" w:hAnsi="Times New Roman"/>
          <w:szCs w:val="28"/>
        </w:rPr>
        <w:t xml:space="preserve">предоставлять информацию о состоянии задолженности по выплате заработной платы в адрес администрации. </w:t>
      </w:r>
    </w:p>
    <w:p w:rsidR="003D7312" w:rsidRDefault="003D7312"/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3D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2</cp:revision>
  <cp:lastPrinted>2022-04-14T11:53:00Z</cp:lastPrinted>
  <dcterms:created xsi:type="dcterms:W3CDTF">2022-04-14T11:52:00Z</dcterms:created>
  <dcterms:modified xsi:type="dcterms:W3CDTF">2022-04-14T11:54:00Z</dcterms:modified>
</cp:coreProperties>
</file>