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C7F" w:rsidRPr="00CB6CC1" w:rsidRDefault="00B701ED" w:rsidP="00B701ED">
      <w:pPr>
        <w:jc w:val="center"/>
        <w:rPr>
          <w:b/>
          <w:sz w:val="26"/>
          <w:szCs w:val="26"/>
        </w:rPr>
      </w:pPr>
      <w:r w:rsidRPr="00CB6CC1">
        <w:rPr>
          <w:b/>
          <w:sz w:val="26"/>
          <w:szCs w:val="26"/>
        </w:rPr>
        <w:t>ЗАКЛЮЧЕНИЕ</w:t>
      </w:r>
    </w:p>
    <w:p w:rsidR="00B701ED" w:rsidRPr="00CB6CC1" w:rsidRDefault="00B701ED" w:rsidP="00B701ED">
      <w:pPr>
        <w:spacing w:line="240" w:lineRule="auto"/>
        <w:jc w:val="center"/>
        <w:rPr>
          <w:b/>
          <w:sz w:val="26"/>
          <w:szCs w:val="26"/>
        </w:rPr>
      </w:pPr>
      <w:r w:rsidRPr="00CB6CC1">
        <w:rPr>
          <w:b/>
          <w:sz w:val="26"/>
          <w:szCs w:val="26"/>
        </w:rPr>
        <w:t>по результатам публичных слушаний в</w:t>
      </w:r>
      <w:r w:rsidR="00CB6CC1">
        <w:rPr>
          <w:b/>
          <w:sz w:val="26"/>
          <w:szCs w:val="26"/>
        </w:rPr>
        <w:t xml:space="preserve"> МО</w:t>
      </w:r>
      <w:r w:rsidRPr="00CB6CC1">
        <w:rPr>
          <w:b/>
          <w:sz w:val="26"/>
          <w:szCs w:val="26"/>
        </w:rPr>
        <w:t xml:space="preserve"> СП «Туръя» по рассмотрению вопроса о преобразовании всех поселений, входящих в состав МО МР «Княжпогостский», путем их объединения в муниципальное образование муниципальный округ «Княжпогостский»</w:t>
      </w:r>
    </w:p>
    <w:p w:rsidR="00B701ED" w:rsidRPr="00CB6CC1" w:rsidRDefault="00B701ED" w:rsidP="00B701ED">
      <w:pPr>
        <w:spacing w:line="240" w:lineRule="auto"/>
        <w:rPr>
          <w:sz w:val="26"/>
          <w:szCs w:val="26"/>
        </w:rPr>
      </w:pPr>
      <w:r w:rsidRPr="00CB6CC1">
        <w:rPr>
          <w:sz w:val="26"/>
          <w:szCs w:val="26"/>
        </w:rPr>
        <w:t xml:space="preserve">24 мая 2023 г                                                                                            </w:t>
      </w:r>
      <w:r w:rsidR="00CB6CC1">
        <w:rPr>
          <w:sz w:val="26"/>
          <w:szCs w:val="26"/>
        </w:rPr>
        <w:t xml:space="preserve">              </w:t>
      </w:r>
      <w:r w:rsidRPr="00CB6CC1">
        <w:rPr>
          <w:sz w:val="26"/>
          <w:szCs w:val="26"/>
        </w:rPr>
        <w:t xml:space="preserve"> с. Туръя</w:t>
      </w:r>
    </w:p>
    <w:p w:rsidR="00B701ED" w:rsidRPr="00CB6CC1" w:rsidRDefault="003626AE" w:rsidP="003626AE">
      <w:pPr>
        <w:spacing w:line="240" w:lineRule="auto"/>
        <w:jc w:val="both"/>
        <w:rPr>
          <w:sz w:val="26"/>
          <w:szCs w:val="26"/>
        </w:rPr>
      </w:pPr>
      <w:r w:rsidRPr="00CB6CC1">
        <w:rPr>
          <w:sz w:val="26"/>
          <w:szCs w:val="26"/>
        </w:rPr>
        <w:t xml:space="preserve">     </w:t>
      </w:r>
      <w:proofErr w:type="gramStart"/>
      <w:r w:rsidR="00B701ED" w:rsidRPr="00CB6CC1">
        <w:rPr>
          <w:sz w:val="26"/>
          <w:szCs w:val="26"/>
        </w:rPr>
        <w:t xml:space="preserve">В целях рассмотрения проекта решения </w:t>
      </w:r>
      <w:r w:rsidRPr="00CB6CC1">
        <w:rPr>
          <w:sz w:val="26"/>
          <w:szCs w:val="26"/>
        </w:rPr>
        <w:t xml:space="preserve">Совета СП «Туръя» </w:t>
      </w:r>
      <w:r w:rsidR="00B701ED" w:rsidRPr="00CB6CC1">
        <w:rPr>
          <w:sz w:val="26"/>
          <w:szCs w:val="26"/>
        </w:rPr>
        <w:t xml:space="preserve">о согласии на </w:t>
      </w:r>
      <w:r w:rsidR="00CB6CC1">
        <w:rPr>
          <w:sz w:val="26"/>
          <w:szCs w:val="26"/>
        </w:rPr>
        <w:t>преобразование</w:t>
      </w:r>
      <w:r w:rsidR="00B701ED" w:rsidRPr="00CB6CC1">
        <w:rPr>
          <w:sz w:val="26"/>
          <w:szCs w:val="26"/>
        </w:rPr>
        <w:t xml:space="preserve"> всех поселений, входящих в состав МО МР «Княжпогостский», путем их объединения в муниципальное образование муниципальный округ «Княжпогостский», в соответствии со ст.28 Федерального закона от 06 октября 2003 года № 131-ФЗ «Об общих принципах организации местного самоуправления в Российской Федерации», в соответствии Уставом СП «Туръя», положением о порядке проведения</w:t>
      </w:r>
      <w:proofErr w:type="gramEnd"/>
      <w:r w:rsidR="00B701ED" w:rsidRPr="00CB6CC1">
        <w:rPr>
          <w:sz w:val="26"/>
          <w:szCs w:val="26"/>
        </w:rPr>
        <w:t xml:space="preserve"> публичных слушаний на территории МО СП «Туръя»</w:t>
      </w:r>
      <w:r w:rsidR="00CB6CC1">
        <w:rPr>
          <w:sz w:val="26"/>
          <w:szCs w:val="26"/>
        </w:rPr>
        <w:t>, решением Совета</w:t>
      </w:r>
      <w:r w:rsidR="00B701ED" w:rsidRPr="00CB6CC1">
        <w:rPr>
          <w:sz w:val="26"/>
          <w:szCs w:val="26"/>
        </w:rPr>
        <w:t xml:space="preserve"> СП «Туръя» от 28.04.2023 </w:t>
      </w:r>
      <w:r w:rsidRPr="00CB6CC1">
        <w:rPr>
          <w:sz w:val="26"/>
          <w:szCs w:val="26"/>
        </w:rPr>
        <w:t>№ 2-15/</w:t>
      </w:r>
      <w:r w:rsidR="00B701ED" w:rsidRPr="00CB6CC1">
        <w:rPr>
          <w:sz w:val="26"/>
          <w:szCs w:val="26"/>
        </w:rPr>
        <w:t xml:space="preserve">4, на территории МО СП «Туръя» проведены публичные слушания 24.05.2023 в 12 часов </w:t>
      </w:r>
      <w:r w:rsidR="00525D6C">
        <w:rPr>
          <w:sz w:val="26"/>
          <w:szCs w:val="26"/>
        </w:rPr>
        <w:t>по адресу: Княжпогостский район</w:t>
      </w:r>
      <w:r w:rsidR="00B701ED" w:rsidRPr="00CB6CC1">
        <w:rPr>
          <w:sz w:val="26"/>
          <w:szCs w:val="26"/>
        </w:rPr>
        <w:t>, с. Туръя, д.118</w:t>
      </w:r>
      <w:r w:rsidRPr="00CB6CC1">
        <w:rPr>
          <w:sz w:val="26"/>
          <w:szCs w:val="26"/>
        </w:rPr>
        <w:t>.</w:t>
      </w:r>
    </w:p>
    <w:p w:rsidR="003626AE" w:rsidRPr="00CB6CC1" w:rsidRDefault="003626AE" w:rsidP="003626AE">
      <w:pPr>
        <w:spacing w:line="240" w:lineRule="auto"/>
        <w:jc w:val="both"/>
        <w:rPr>
          <w:sz w:val="26"/>
          <w:szCs w:val="26"/>
        </w:rPr>
      </w:pPr>
      <w:r w:rsidRPr="00CB6CC1">
        <w:rPr>
          <w:sz w:val="26"/>
          <w:szCs w:val="26"/>
        </w:rPr>
        <w:t>На публичных слушаниях присутствовало: 11 человек.</w:t>
      </w:r>
    </w:p>
    <w:p w:rsidR="003626AE" w:rsidRPr="00CB6CC1" w:rsidRDefault="003626AE" w:rsidP="003626AE">
      <w:pPr>
        <w:spacing w:line="240" w:lineRule="auto"/>
        <w:jc w:val="both"/>
        <w:rPr>
          <w:sz w:val="26"/>
          <w:szCs w:val="26"/>
        </w:rPr>
      </w:pPr>
      <w:r w:rsidRPr="00CB6CC1">
        <w:rPr>
          <w:sz w:val="26"/>
          <w:szCs w:val="26"/>
        </w:rPr>
        <w:t>Пр</w:t>
      </w:r>
      <w:r w:rsidR="00CB6CC1">
        <w:rPr>
          <w:sz w:val="26"/>
          <w:szCs w:val="26"/>
        </w:rPr>
        <w:t>едседательствовала: председатель оргкомитета</w:t>
      </w:r>
      <w:r w:rsidRPr="00CB6CC1">
        <w:rPr>
          <w:sz w:val="26"/>
          <w:szCs w:val="26"/>
        </w:rPr>
        <w:t xml:space="preserve"> - </w:t>
      </w:r>
      <w:proofErr w:type="spellStart"/>
      <w:r w:rsidRPr="00CB6CC1">
        <w:rPr>
          <w:sz w:val="26"/>
          <w:szCs w:val="26"/>
        </w:rPr>
        <w:t>Тягинова</w:t>
      </w:r>
      <w:proofErr w:type="spellEnd"/>
      <w:r w:rsidRPr="00CB6CC1">
        <w:rPr>
          <w:sz w:val="26"/>
          <w:szCs w:val="26"/>
        </w:rPr>
        <w:t xml:space="preserve"> В.И.</w:t>
      </w:r>
    </w:p>
    <w:p w:rsidR="003626AE" w:rsidRPr="00CB6CC1" w:rsidRDefault="003626AE" w:rsidP="003626AE">
      <w:pPr>
        <w:spacing w:line="240" w:lineRule="auto"/>
        <w:jc w:val="both"/>
        <w:rPr>
          <w:sz w:val="26"/>
          <w:szCs w:val="26"/>
        </w:rPr>
      </w:pPr>
      <w:r w:rsidRPr="00CB6CC1">
        <w:rPr>
          <w:sz w:val="26"/>
          <w:szCs w:val="26"/>
        </w:rPr>
        <w:t>Секре</w:t>
      </w:r>
      <w:r w:rsidR="00CB6CC1">
        <w:rPr>
          <w:sz w:val="26"/>
          <w:szCs w:val="26"/>
        </w:rPr>
        <w:t>тарь ведущий протокол</w:t>
      </w:r>
      <w:r w:rsidRPr="00CB6CC1">
        <w:rPr>
          <w:sz w:val="26"/>
          <w:szCs w:val="26"/>
        </w:rPr>
        <w:t>: ведущий инспектор администрации СП «Туръя» - Бойко Н.В.</w:t>
      </w:r>
    </w:p>
    <w:p w:rsidR="003626AE" w:rsidRPr="00CB6CC1" w:rsidRDefault="003626AE" w:rsidP="003626AE">
      <w:pPr>
        <w:spacing w:line="240" w:lineRule="auto"/>
        <w:jc w:val="both"/>
        <w:rPr>
          <w:sz w:val="26"/>
          <w:szCs w:val="26"/>
        </w:rPr>
      </w:pPr>
      <w:r w:rsidRPr="00CB6CC1">
        <w:rPr>
          <w:sz w:val="26"/>
          <w:szCs w:val="26"/>
        </w:rPr>
        <w:t xml:space="preserve">С докладом выступала: Глава МО СП «Туръя», председатель оргкомитета - </w:t>
      </w:r>
      <w:proofErr w:type="spellStart"/>
      <w:r w:rsidRPr="00CB6CC1">
        <w:rPr>
          <w:sz w:val="26"/>
          <w:szCs w:val="26"/>
        </w:rPr>
        <w:t>Тягинова</w:t>
      </w:r>
      <w:proofErr w:type="spellEnd"/>
      <w:r w:rsidRPr="00CB6CC1">
        <w:rPr>
          <w:sz w:val="26"/>
          <w:szCs w:val="26"/>
        </w:rPr>
        <w:t xml:space="preserve"> В.И.</w:t>
      </w:r>
    </w:p>
    <w:p w:rsidR="003626AE" w:rsidRPr="00CB6CC1" w:rsidRDefault="00CB6CC1" w:rsidP="003626AE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626AE" w:rsidRPr="00CB6CC1">
        <w:rPr>
          <w:sz w:val="26"/>
          <w:szCs w:val="26"/>
        </w:rPr>
        <w:t xml:space="preserve">В ходе обсуждения проекта решения Совета СП «Туръя» о согласии на </w:t>
      </w:r>
      <w:r>
        <w:rPr>
          <w:sz w:val="26"/>
          <w:szCs w:val="26"/>
        </w:rPr>
        <w:t>преобразование</w:t>
      </w:r>
      <w:r w:rsidR="003626AE" w:rsidRPr="00CB6CC1">
        <w:rPr>
          <w:sz w:val="26"/>
          <w:szCs w:val="26"/>
        </w:rPr>
        <w:t xml:space="preserve"> всех поселений, входящих в состав МО МР «Княжпогостский», путем их объединения в муниципальное образование муниципальный округ «Княжпогостский», от </w:t>
      </w:r>
      <w:r>
        <w:rPr>
          <w:sz w:val="26"/>
          <w:szCs w:val="26"/>
        </w:rPr>
        <w:t>участвующих</w:t>
      </w:r>
      <w:r w:rsidR="003626AE" w:rsidRPr="00CB6CC1">
        <w:rPr>
          <w:sz w:val="26"/>
          <w:szCs w:val="26"/>
        </w:rPr>
        <w:t xml:space="preserve"> замечаний и предложений не поступило.</w:t>
      </w:r>
    </w:p>
    <w:p w:rsidR="003626AE" w:rsidRPr="00CB6CC1" w:rsidRDefault="00CB6CC1" w:rsidP="003626AE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626AE" w:rsidRPr="00CB6CC1">
        <w:rPr>
          <w:sz w:val="26"/>
          <w:szCs w:val="26"/>
        </w:rPr>
        <w:t xml:space="preserve">Проголосовало за принятие проекта решения Совета СП «Туръя» о согласии на </w:t>
      </w:r>
      <w:r>
        <w:rPr>
          <w:sz w:val="26"/>
          <w:szCs w:val="26"/>
        </w:rPr>
        <w:t>преобразование</w:t>
      </w:r>
      <w:r w:rsidR="003626AE" w:rsidRPr="00CB6CC1">
        <w:rPr>
          <w:sz w:val="26"/>
          <w:szCs w:val="26"/>
        </w:rPr>
        <w:t xml:space="preserve"> всех поселений, входящих в состав МО МР «Княжпогостский», путем их объединения в муниципальное образование муниципальный округ «Княжпогостский»: 11 человек.</w:t>
      </w:r>
    </w:p>
    <w:p w:rsidR="003626AE" w:rsidRPr="00CB6CC1" w:rsidRDefault="003626AE" w:rsidP="003626AE">
      <w:pPr>
        <w:spacing w:line="240" w:lineRule="auto"/>
        <w:jc w:val="both"/>
        <w:rPr>
          <w:sz w:val="26"/>
          <w:szCs w:val="26"/>
        </w:rPr>
      </w:pPr>
      <w:r w:rsidRPr="00CB6CC1">
        <w:rPr>
          <w:sz w:val="26"/>
          <w:szCs w:val="26"/>
        </w:rPr>
        <w:t>По итогам публичных слушаний было принято решение:</w:t>
      </w:r>
    </w:p>
    <w:p w:rsidR="003626AE" w:rsidRDefault="003626AE" w:rsidP="003626AE">
      <w:pPr>
        <w:spacing w:line="240" w:lineRule="auto"/>
        <w:jc w:val="both"/>
        <w:rPr>
          <w:sz w:val="26"/>
          <w:szCs w:val="26"/>
        </w:rPr>
      </w:pPr>
      <w:r w:rsidRPr="00CB6CC1">
        <w:rPr>
          <w:sz w:val="26"/>
          <w:szCs w:val="26"/>
        </w:rPr>
        <w:t xml:space="preserve">1. Совету МО СП «Туръя» принять решение о согласии на </w:t>
      </w:r>
      <w:r w:rsidR="00CB6CC1">
        <w:rPr>
          <w:sz w:val="26"/>
          <w:szCs w:val="26"/>
        </w:rPr>
        <w:t>преобразование</w:t>
      </w:r>
      <w:r w:rsidRPr="00CB6CC1">
        <w:rPr>
          <w:sz w:val="26"/>
          <w:szCs w:val="26"/>
        </w:rPr>
        <w:t xml:space="preserve"> всех поселений, </w:t>
      </w:r>
      <w:r w:rsidR="00CB6CC1" w:rsidRPr="00CB6CC1">
        <w:rPr>
          <w:sz w:val="26"/>
          <w:szCs w:val="26"/>
        </w:rPr>
        <w:t>входящих в состав муниципального образования</w:t>
      </w:r>
      <w:r w:rsidRPr="00CB6CC1">
        <w:rPr>
          <w:sz w:val="26"/>
          <w:szCs w:val="26"/>
        </w:rPr>
        <w:t xml:space="preserve"> </w:t>
      </w:r>
      <w:r w:rsidR="00CB6CC1" w:rsidRPr="00CB6CC1">
        <w:rPr>
          <w:sz w:val="26"/>
          <w:szCs w:val="26"/>
        </w:rPr>
        <w:t>муниципального района</w:t>
      </w:r>
      <w:r w:rsidRPr="00CB6CC1">
        <w:rPr>
          <w:sz w:val="26"/>
          <w:szCs w:val="26"/>
        </w:rPr>
        <w:t xml:space="preserve"> «Княжпогостский», путем их объединения в муниципальное образование муниципальный округ «Княжпогостский»</w:t>
      </w:r>
      <w:r w:rsidR="00CB6CC1" w:rsidRPr="00CB6CC1">
        <w:rPr>
          <w:sz w:val="26"/>
          <w:szCs w:val="26"/>
        </w:rPr>
        <w:t>.</w:t>
      </w:r>
    </w:p>
    <w:p w:rsidR="00CB6CC1" w:rsidRDefault="00CB6CC1" w:rsidP="00CB6CC1">
      <w:pPr>
        <w:tabs>
          <w:tab w:val="left" w:pos="1440"/>
        </w:tabs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оргкомитета                                                                         В.И. </w:t>
      </w:r>
      <w:proofErr w:type="spellStart"/>
      <w:r>
        <w:rPr>
          <w:sz w:val="26"/>
          <w:szCs w:val="26"/>
        </w:rPr>
        <w:t>Тягинова</w:t>
      </w:r>
      <w:proofErr w:type="spellEnd"/>
    </w:p>
    <w:p w:rsidR="00CB6CC1" w:rsidRDefault="00CB6CC1" w:rsidP="003626AE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председателя оргкомитета                                                    З.В. Плетнева</w:t>
      </w:r>
    </w:p>
    <w:p w:rsidR="00B701ED" w:rsidRPr="00B701ED" w:rsidRDefault="00CB6CC1" w:rsidP="005B441D">
      <w:pPr>
        <w:spacing w:line="240" w:lineRule="auto"/>
        <w:jc w:val="both"/>
        <w:rPr>
          <w:sz w:val="28"/>
          <w:szCs w:val="28"/>
        </w:rPr>
      </w:pPr>
      <w:r>
        <w:rPr>
          <w:sz w:val="26"/>
          <w:szCs w:val="26"/>
        </w:rPr>
        <w:t>Секретарь оргкомитета                                                                                Н.В. Бойко</w:t>
      </w:r>
    </w:p>
    <w:sectPr w:rsidR="00B701ED" w:rsidRPr="00B701ED" w:rsidSect="00827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1ED"/>
    <w:rsid w:val="00280FC6"/>
    <w:rsid w:val="003303CF"/>
    <w:rsid w:val="003626AE"/>
    <w:rsid w:val="00525D6C"/>
    <w:rsid w:val="005B441D"/>
    <w:rsid w:val="00827017"/>
    <w:rsid w:val="00B701ED"/>
    <w:rsid w:val="00CB6CC1"/>
    <w:rsid w:val="00F907F4"/>
    <w:rsid w:val="00FD5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4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1C1E25-5F15-4CD2-8485-8AD7A5C80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5</cp:revision>
  <cp:lastPrinted>2023-05-24T10:38:00Z</cp:lastPrinted>
  <dcterms:created xsi:type="dcterms:W3CDTF">2023-05-24T10:05:00Z</dcterms:created>
  <dcterms:modified xsi:type="dcterms:W3CDTF">2023-05-25T09:34:00Z</dcterms:modified>
</cp:coreProperties>
</file>