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C1" w:rsidRDefault="00A36FC1" w:rsidP="00A36FC1">
      <w:pPr>
        <w:pStyle w:val="2"/>
        <w:jc w:val="right"/>
        <w:rPr>
          <w:b/>
        </w:rPr>
      </w:pPr>
      <w:r>
        <w:rPr>
          <w:b/>
        </w:rPr>
        <w:t>Приложение</w:t>
      </w:r>
    </w:p>
    <w:p w:rsidR="00A36FC1" w:rsidRDefault="00A36FC1" w:rsidP="00A36FC1">
      <w:pPr>
        <w:pStyle w:val="2"/>
        <w:jc w:val="right"/>
        <w:rPr>
          <w:b/>
        </w:rPr>
      </w:pPr>
      <w:r>
        <w:rPr>
          <w:b/>
        </w:rPr>
        <w:t xml:space="preserve"> к постановлению администрации </w:t>
      </w:r>
    </w:p>
    <w:p w:rsidR="00A36FC1" w:rsidRDefault="00A36FC1" w:rsidP="00A36FC1">
      <w:pPr>
        <w:pStyle w:val="2"/>
        <w:jc w:val="right"/>
        <w:rPr>
          <w:b/>
        </w:rPr>
      </w:pPr>
      <w:r>
        <w:rPr>
          <w:b/>
        </w:rPr>
        <w:t xml:space="preserve">сельского поселения «Мещура </w:t>
      </w:r>
      <w:proofErr w:type="gramStart"/>
      <w:r>
        <w:rPr>
          <w:b/>
        </w:rPr>
        <w:t>от</w:t>
      </w:r>
      <w:proofErr w:type="gramEnd"/>
      <w:r w:rsidR="00AD1BEC">
        <w:rPr>
          <w:b/>
        </w:rPr>
        <w:t xml:space="preserve">   __.__</w:t>
      </w:r>
      <w:r w:rsidR="00A176A3">
        <w:rPr>
          <w:b/>
        </w:rPr>
        <w:t>.</w:t>
      </w:r>
      <w:r w:rsidR="00AD1BEC">
        <w:rPr>
          <w:b/>
        </w:rPr>
        <w:t>_____</w:t>
      </w:r>
      <w:r w:rsidR="00A176A3">
        <w:rPr>
          <w:b/>
        </w:rPr>
        <w:t xml:space="preserve"> № </w:t>
      </w:r>
      <w:r>
        <w:rPr>
          <w:b/>
        </w:rPr>
        <w:t xml:space="preserve"> </w:t>
      </w:r>
    </w:p>
    <w:p w:rsidR="00A36FC1" w:rsidRDefault="00A36FC1" w:rsidP="0050455B">
      <w:pPr>
        <w:pStyle w:val="2"/>
        <w:rPr>
          <w:b/>
        </w:rPr>
      </w:pPr>
    </w:p>
    <w:p w:rsidR="00A36FC1" w:rsidRDefault="00A36FC1" w:rsidP="0050455B">
      <w:pPr>
        <w:pStyle w:val="2"/>
        <w:rPr>
          <w:b/>
        </w:rPr>
      </w:pPr>
    </w:p>
    <w:p w:rsidR="00E1509F" w:rsidRDefault="009C7EC8" w:rsidP="0050455B">
      <w:pPr>
        <w:pStyle w:val="2"/>
        <w:rPr>
          <w:b/>
        </w:rPr>
      </w:pPr>
      <w:r>
        <w:rPr>
          <w:b/>
        </w:rPr>
        <w:t>ПРОЕКТ</w:t>
      </w:r>
    </w:p>
    <w:p w:rsidR="0050455B" w:rsidRDefault="009C7EC8" w:rsidP="0050455B">
      <w:pPr>
        <w:pStyle w:val="2"/>
        <w:rPr>
          <w:b/>
        </w:rPr>
      </w:pPr>
      <w:r>
        <w:rPr>
          <w:b/>
        </w:rPr>
        <w:t xml:space="preserve"> </w:t>
      </w:r>
      <w:r w:rsidR="0050455B">
        <w:rPr>
          <w:b/>
        </w:rPr>
        <w:t>Паспорт муниципальной Программы</w:t>
      </w:r>
    </w:p>
    <w:p w:rsidR="00064BE1" w:rsidRDefault="00FE4922" w:rsidP="00FE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4922">
        <w:rPr>
          <w:rFonts w:ascii="Times New Roman" w:eastAsia="Times New Roman" w:hAnsi="Times New Roman"/>
          <w:b/>
          <w:sz w:val="24"/>
          <w:szCs w:val="24"/>
          <w:lang w:eastAsia="ru-RU"/>
        </w:rPr>
        <w:t>«Безопасность жизнедеятельности населения</w:t>
      </w:r>
    </w:p>
    <w:p w:rsidR="00FE4922" w:rsidRDefault="00FE4922" w:rsidP="00FE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49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«Мещура»</w:t>
      </w:r>
    </w:p>
    <w:p w:rsidR="00FE4922" w:rsidRPr="00FE4922" w:rsidRDefault="00FE4922" w:rsidP="00FE49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455B" w:rsidRDefault="0050455B" w:rsidP="0050455B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тель муниципальной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6811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 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Подпрограммы 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B13BDD" w:rsidP="006811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81141">
              <w:rPr>
                <w:rFonts w:ascii="Times New Roman" w:hAnsi="Times New Roman"/>
                <w:sz w:val="20"/>
                <w:szCs w:val="20"/>
              </w:rPr>
              <w:t>.</w:t>
            </w:r>
            <w:r w:rsidR="0050455B">
              <w:rPr>
                <w:rFonts w:ascii="Times New Roman" w:hAnsi="Times New Roman"/>
                <w:sz w:val="20"/>
                <w:szCs w:val="20"/>
              </w:rPr>
              <w:t>Безопасность населения в административных зданиях</w:t>
            </w:r>
          </w:p>
          <w:p w:rsidR="0047633E" w:rsidRDefault="00B13BDD" w:rsidP="006811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633E">
              <w:rPr>
                <w:rFonts w:ascii="Times New Roman" w:hAnsi="Times New Roman"/>
                <w:sz w:val="20"/>
                <w:szCs w:val="20"/>
              </w:rPr>
              <w:t>. Противопожарные мероприятия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Пожарная, социальная, экологическая безопасность – состояние защищённости личности, имущества и территории 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от пожаров, а также защита от чрезвычайных ситуаций. 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вопросов организационно-правового, финансового, материально-технического обеспечения первичных мер пожарной безопасности в границах населенных пунктов  сел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», уменьшение количества пожаров, гибели людей, травматизма и размера материальных потерь от огня. Формирование у населения  культуры безопасн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жизнедеятельности.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этап –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год;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этап –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год;</w:t>
            </w:r>
          </w:p>
          <w:p w:rsidR="00261830" w:rsidRDefault="0050455B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этап –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год;</w:t>
            </w:r>
          </w:p>
          <w:p w:rsidR="00C02A5E" w:rsidRDefault="00C02A5E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этап – 2024 год</w:t>
            </w:r>
            <w:r w:rsidR="009C7EC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C7EC8" w:rsidRDefault="009C7EC8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этап – 2025 год</w:t>
            </w:r>
            <w:r w:rsidR="00095BF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5BF8" w:rsidRDefault="00095BF8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этап – 2026 год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Целевые показатели (и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дикаторы)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C37EFA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CharStyle30"/>
                <w:rFonts w:eastAsia="Calibri"/>
                <w:sz w:val="20"/>
                <w:szCs w:val="20"/>
              </w:rPr>
              <w:t>-</w:t>
            </w:r>
            <w:r w:rsidR="0050455B">
              <w:rPr>
                <w:rStyle w:val="CharStyle30"/>
                <w:rFonts w:eastAsia="Calibri"/>
                <w:sz w:val="20"/>
                <w:szCs w:val="20"/>
              </w:rPr>
              <w:t>обеспечение безопасности населения в административных зданиях</w:t>
            </w:r>
            <w:r w:rsidR="0050455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7EFA" w:rsidRDefault="00C37EFA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0455B" w:rsidRPr="00FE4922">
              <w:rPr>
                <w:rFonts w:ascii="Times New Roman" w:hAnsi="Times New Roman"/>
                <w:sz w:val="20"/>
                <w:szCs w:val="20"/>
              </w:rPr>
              <w:t>поддержание в постоянной готовности технических средств пожаротушения (пожарных</w:t>
            </w:r>
            <w:r w:rsidR="00FE4922">
              <w:rPr>
                <w:rFonts w:ascii="Times New Roman" w:hAnsi="Times New Roman"/>
                <w:sz w:val="20"/>
                <w:szCs w:val="20"/>
              </w:rPr>
              <w:t xml:space="preserve"> водоёмов);</w:t>
            </w:r>
          </w:p>
          <w:p w:rsidR="00C37EFA" w:rsidRDefault="00C37EFA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055F8" w:rsidRPr="00FE4922">
              <w:rPr>
                <w:rFonts w:ascii="Times New Roman" w:hAnsi="Times New Roman"/>
                <w:sz w:val="20"/>
                <w:szCs w:val="20"/>
              </w:rPr>
              <w:t>проведение работ по государственному техническому учету и технической инвентариз</w:t>
            </w:r>
            <w:r w:rsidR="000055F8" w:rsidRPr="00FE4922">
              <w:rPr>
                <w:rFonts w:ascii="Times New Roman" w:hAnsi="Times New Roman"/>
                <w:sz w:val="20"/>
                <w:szCs w:val="20"/>
              </w:rPr>
              <w:t>а</w:t>
            </w:r>
            <w:r w:rsidR="000055F8" w:rsidRPr="00FE4922">
              <w:rPr>
                <w:rFonts w:ascii="Times New Roman" w:hAnsi="Times New Roman"/>
                <w:sz w:val="20"/>
                <w:szCs w:val="20"/>
              </w:rPr>
              <w:t>ции пожарных водоемов;</w:t>
            </w:r>
          </w:p>
          <w:p w:rsidR="000055F8" w:rsidRDefault="000055F8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исключающие возможность переброса огня при лесных и торфяных пожарах на здания и сооружения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Структура Программы, перечень подпрограмм, основных направлений и мероприятий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структура Программы:</w:t>
            </w:r>
          </w:p>
          <w:p w:rsidR="00FE4922" w:rsidRPr="00FE4922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муниципальной программы «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 xml:space="preserve">Безопасность жизнедеятельности </w:t>
            </w:r>
            <w:r w:rsidR="00FE4922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>аселения сельск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>о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>го поселения «Мещура»</w:t>
            </w:r>
            <w:r w:rsidR="00FE49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1. Характеристика Программы. Содержание проблемы и обоснование необходим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её решения программными методами.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2. Приоритеты, цели и задачи реализуемой Программы, прогноз развития данной сферы.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3. Сроки и этапы реализации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4. Перечень основных мероприятий с разбивкой по годам, источникам финансир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вания и ожидаемых результатов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5. Основные меры правового регулирования, направленные на достижение цели и конечных результатов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6. Прогноз конечных результатов муниципальной Программы, перечень целевых индикаторов и показателей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7. Перечень и краткое описание муниципальных Программ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 и подпрограмм, входящих в муниципальную Программу.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8. Ресурсное обеспечение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9.Оценка эффективности социально-экономических и экологических последствий от реализации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1. Сведения о показателях (индикаторах) муниципальной Программы и их значениях.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2. Перечень основных мероприятий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3. Оценка применения мер регулирования в сфере реализации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4. Сведения об основных мерах правового регулирования в сфере реализ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5. Ресурсное обеспечение реализации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Приложение № 6. Ресурсное обеспечение и прогнозная (справочная) оценка расходов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бюджета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 на реализацию целей муниципальной Програ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8. Паспорт подпрограммы " Безопасность населения в административных зданиях»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9. План реализации муниципальной Программы</w:t>
            </w:r>
          </w:p>
          <w:p w:rsidR="001532BB" w:rsidRP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10. Сведения о достижении значений показателей (индикаторов)</w:t>
            </w:r>
          </w:p>
          <w:p w:rsidR="001532BB" w:rsidRP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11. Сведения о степени выполнения ведомственных целевых программ</w:t>
            </w:r>
          </w:p>
          <w:p w:rsidR="001532BB" w:rsidRP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12. Отчет об использовании средств бюджета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е</w:t>
            </w:r>
            <w:r w:rsidR="00FE4922">
              <w:rPr>
                <w:rFonts w:ascii="Times New Roman" w:hAnsi="Times New Roman"/>
                <w:sz w:val="20"/>
                <w:szCs w:val="20"/>
              </w:rPr>
              <w:t>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 на реализацию муниципальной программы</w:t>
            </w:r>
          </w:p>
          <w:p w:rsid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13. Информация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о расходах федерального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юджета республиканского бюджета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Республики Коми, б</w:t>
            </w:r>
            <w:r w:rsidR="00FE4922">
              <w:rPr>
                <w:rFonts w:ascii="Times New Roman" w:hAnsi="Times New Roman"/>
                <w:sz w:val="20"/>
                <w:szCs w:val="20"/>
              </w:rPr>
              <w:t>юджета сельского поселения «Мещура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и юрид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ических лиц на реализацию целей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Приложение № 14.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о выполнении сводных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казателей муниципальных заданий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на оказание мун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иципальных услуг муниципальными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учреждениями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муниципальной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программе администрации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защищенности от опасностей, возникающих при пожарах, снижение риска возникновения пожаров, аварийных ситуаций, травматизма и гибели людей, сокращения в связи с этим расходов и получение социально-экономического эффекта, повышение уровня знаний и навыков населения при возникновении пожаров и чрезвычайных ситуаций.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и источники ф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нансирования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Общий объем финансирования Программы -  </w:t>
            </w:r>
            <w:r w:rsidR="006374C0">
              <w:rPr>
                <w:rFonts w:ascii="Times New Roman" w:hAnsi="Times New Roman"/>
                <w:sz w:val="20"/>
                <w:szCs w:val="20"/>
              </w:rPr>
              <w:t>3</w:t>
            </w:r>
            <w:r w:rsidR="003B244C">
              <w:rPr>
                <w:rFonts w:ascii="Times New Roman" w:hAnsi="Times New Roman"/>
                <w:sz w:val="20"/>
                <w:szCs w:val="20"/>
              </w:rPr>
              <w:t>82</w:t>
            </w:r>
            <w:r w:rsidR="00A176A3">
              <w:rPr>
                <w:rFonts w:ascii="Times New Roman" w:hAnsi="Times New Roman"/>
                <w:sz w:val="20"/>
                <w:szCs w:val="20"/>
              </w:rPr>
              <w:t>,</w:t>
            </w:r>
            <w:r w:rsidR="003B244C">
              <w:rPr>
                <w:rFonts w:ascii="Times New Roman" w:hAnsi="Times New Roman"/>
                <w:sz w:val="20"/>
                <w:szCs w:val="20"/>
              </w:rPr>
              <w:t>67</w:t>
            </w:r>
            <w:r w:rsidR="00A176A3">
              <w:rPr>
                <w:rFonts w:ascii="Times New Roman" w:hAnsi="Times New Roman"/>
                <w:sz w:val="20"/>
                <w:szCs w:val="20"/>
              </w:rPr>
              <w:t>8</w:t>
            </w:r>
            <w:r w:rsidR="000822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тысяч рублей, в том числе по годам реализации Программы:</w:t>
            </w:r>
          </w:p>
          <w:p w:rsidR="0050455B" w:rsidRDefault="00FE4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FF54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1CB">
              <w:rPr>
                <w:rFonts w:ascii="Times New Roman" w:hAnsi="Times New Roman"/>
                <w:sz w:val="20"/>
                <w:szCs w:val="20"/>
              </w:rPr>
              <w:t>74,548</w:t>
            </w:r>
            <w:r w:rsidR="00523656">
              <w:rPr>
                <w:rFonts w:ascii="Times New Roman" w:hAnsi="Times New Roman"/>
                <w:sz w:val="20"/>
                <w:szCs w:val="20"/>
              </w:rPr>
              <w:t xml:space="preserve"> тыс.</w:t>
            </w:r>
            <w:r w:rsidR="0050455B">
              <w:rPr>
                <w:rFonts w:ascii="Times New Roman" w:hAnsi="Times New Roman"/>
                <w:sz w:val="20"/>
                <w:szCs w:val="20"/>
              </w:rPr>
              <w:t xml:space="preserve"> рублей;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523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76A3">
              <w:rPr>
                <w:rFonts w:ascii="Times New Roman" w:hAnsi="Times New Roman"/>
                <w:sz w:val="20"/>
                <w:szCs w:val="20"/>
              </w:rPr>
              <w:t>6</w:t>
            </w:r>
            <w:r w:rsidR="009548B1">
              <w:rPr>
                <w:rFonts w:ascii="Times New Roman" w:hAnsi="Times New Roman"/>
                <w:sz w:val="20"/>
                <w:szCs w:val="20"/>
              </w:rPr>
              <w:t>0</w:t>
            </w:r>
            <w:r w:rsidR="00523656">
              <w:rPr>
                <w:rFonts w:ascii="Times New Roman" w:hAnsi="Times New Roman"/>
                <w:sz w:val="20"/>
                <w:szCs w:val="20"/>
              </w:rPr>
              <w:t>,</w:t>
            </w:r>
            <w:r w:rsidR="009548B1">
              <w:rPr>
                <w:rFonts w:ascii="Times New Roman" w:hAnsi="Times New Roman"/>
                <w:sz w:val="20"/>
                <w:szCs w:val="20"/>
              </w:rPr>
              <w:t>13</w:t>
            </w:r>
            <w:r w:rsidR="005236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50455B" w:rsidRDefault="00906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–</w:t>
            </w:r>
            <w:r w:rsidR="0052365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C7EC8">
              <w:rPr>
                <w:rFonts w:ascii="Times New Roman" w:hAnsi="Times New Roman"/>
                <w:sz w:val="20"/>
                <w:szCs w:val="20"/>
              </w:rPr>
              <w:t>62</w:t>
            </w:r>
            <w:r w:rsidR="00523656">
              <w:rPr>
                <w:rFonts w:ascii="Times New Roman" w:hAnsi="Times New Roman"/>
                <w:sz w:val="20"/>
                <w:szCs w:val="20"/>
              </w:rPr>
              <w:t>,</w:t>
            </w:r>
            <w:r w:rsidR="00261830">
              <w:rPr>
                <w:rFonts w:ascii="Times New Roman" w:hAnsi="Times New Roman"/>
                <w:sz w:val="20"/>
                <w:szCs w:val="20"/>
              </w:rPr>
              <w:t>000</w:t>
            </w:r>
            <w:r w:rsidR="0050455B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A36FC1" w:rsidRDefault="00A36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2024 год - </w:t>
            </w:r>
            <w:r w:rsidR="006374C0">
              <w:rPr>
                <w:rFonts w:ascii="Times New Roman" w:hAnsi="Times New Roman"/>
                <w:sz w:val="20"/>
                <w:szCs w:val="20"/>
              </w:rPr>
              <w:t xml:space="preserve">  62</w:t>
            </w:r>
            <w:r w:rsidR="002F1696">
              <w:rPr>
                <w:rFonts w:ascii="Times New Roman" w:hAnsi="Times New Roman"/>
                <w:sz w:val="20"/>
                <w:szCs w:val="20"/>
              </w:rPr>
              <w:t xml:space="preserve">,000 </w:t>
            </w:r>
            <w:proofErr w:type="spellStart"/>
            <w:r w:rsidR="002F1696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spellEnd"/>
            <w:proofErr w:type="gramStart"/>
            <w:r w:rsidR="009C7E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F169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2F1696">
              <w:rPr>
                <w:rFonts w:ascii="Times New Roman" w:hAnsi="Times New Roman"/>
                <w:sz w:val="20"/>
                <w:szCs w:val="20"/>
              </w:rPr>
              <w:t>рублей</w:t>
            </w:r>
            <w:r w:rsidR="009C7EC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C7EC8" w:rsidRDefault="00637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 -   62</w:t>
            </w:r>
            <w:r w:rsidR="009C7EC8">
              <w:rPr>
                <w:rFonts w:ascii="Times New Roman" w:hAnsi="Times New Roman"/>
                <w:sz w:val="20"/>
                <w:szCs w:val="20"/>
              </w:rPr>
              <w:t>,000 тыс. рублей</w:t>
            </w:r>
            <w:r w:rsidR="00095BF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5BF8" w:rsidRDefault="00095B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-   </w:t>
            </w:r>
            <w:r w:rsidR="006374C0">
              <w:rPr>
                <w:rFonts w:ascii="Times New Roman" w:hAnsi="Times New Roman"/>
                <w:sz w:val="20"/>
                <w:szCs w:val="20"/>
              </w:rPr>
              <w:t>62,000 тыс. рублей.</w:t>
            </w:r>
          </w:p>
          <w:p w:rsidR="0050455B" w:rsidRDefault="0050455B" w:rsidP="00C37E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Объемы финансирования Программы носят прогнозный характер и  подлежат ежегодной корректировке с учетом возможностей соответствующих  бюджетов.</w:t>
            </w:r>
          </w:p>
          <w:p w:rsidR="0050455B" w:rsidRDefault="0050455B" w:rsidP="00095BF8">
            <w:pPr>
              <w:spacing w:after="0" w:line="240" w:lineRule="auto"/>
              <w:ind w:left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Бюджетные ассигнования, предусмотренные в плановом пе</w:t>
            </w:r>
            <w:r w:rsidR="00261830">
              <w:rPr>
                <w:rFonts w:ascii="Times New Roman" w:hAnsi="Times New Roman"/>
                <w:sz w:val="20"/>
                <w:szCs w:val="20"/>
              </w:rPr>
              <w:t>риоде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21-202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годов, могут быть уточнены при формировании проектов бюджета сельского поселения «</w:t>
            </w:r>
            <w:r w:rsidR="00082296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="00261830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</w:t>
            </w:r>
            <w:r w:rsidR="00261830">
              <w:rPr>
                <w:rFonts w:ascii="Times New Roman" w:hAnsi="Times New Roman"/>
                <w:sz w:val="20"/>
                <w:szCs w:val="20"/>
              </w:rPr>
              <w:t>-202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/>
                <w:sz w:val="20"/>
                <w:szCs w:val="20"/>
              </w:rPr>
              <w:t>годы.</w:t>
            </w:r>
          </w:p>
        </w:tc>
      </w:tr>
    </w:tbl>
    <w:p w:rsidR="0050455B" w:rsidRDefault="0050455B" w:rsidP="0050455B">
      <w:pPr>
        <w:spacing w:after="0" w:line="240" w:lineRule="auto"/>
        <w:rPr>
          <w:rFonts w:ascii="Times New Roman" w:hAnsi="Times New Roman"/>
          <w:sz w:val="24"/>
        </w:rPr>
      </w:pPr>
    </w:p>
    <w:p w:rsidR="0050455B" w:rsidRDefault="0050455B" w:rsidP="0050455B">
      <w:pPr>
        <w:pStyle w:val="2"/>
        <w:rPr>
          <w:b/>
          <w:sz w:val="22"/>
          <w:szCs w:val="22"/>
        </w:rPr>
      </w:pPr>
      <w:r>
        <w:rPr>
          <w:b/>
          <w:sz w:val="22"/>
          <w:szCs w:val="22"/>
        </w:rPr>
        <w:t>Пояснительная записка</w:t>
      </w:r>
    </w:p>
    <w:p w:rsidR="00082296" w:rsidRPr="00082296" w:rsidRDefault="0050455B" w:rsidP="0008229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r w:rsidR="00FA2FF2">
        <w:rPr>
          <w:rFonts w:ascii="Times New Roman" w:hAnsi="Times New Roman"/>
          <w:b/>
        </w:rPr>
        <w:t>постановлению</w:t>
      </w:r>
      <w:r>
        <w:rPr>
          <w:rFonts w:ascii="Times New Roman" w:hAnsi="Times New Roman"/>
          <w:b/>
        </w:rPr>
        <w:t xml:space="preserve">  </w:t>
      </w:r>
      <w:r w:rsidR="00C37EFA">
        <w:rPr>
          <w:rFonts w:ascii="Times New Roman" w:hAnsi="Times New Roman"/>
          <w:b/>
        </w:rPr>
        <w:t>«</w:t>
      </w:r>
      <w:r w:rsidR="00082296" w:rsidRPr="00082296">
        <w:rPr>
          <w:rFonts w:ascii="Times New Roman" w:hAnsi="Times New Roman"/>
          <w:b/>
        </w:rPr>
        <w:t>Безопасность жизнедеятельности населения сельского поселения «Мещура»</w:t>
      </w:r>
      <w:r w:rsidR="00082296">
        <w:rPr>
          <w:rFonts w:ascii="Times New Roman" w:hAnsi="Times New Roman"/>
          <w:b/>
        </w:rPr>
        <w:t xml:space="preserve"> </w:t>
      </w:r>
    </w:p>
    <w:p w:rsidR="00082296" w:rsidRPr="00082296" w:rsidRDefault="00082296" w:rsidP="0008229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0455B" w:rsidRPr="00592987" w:rsidRDefault="0050455B" w:rsidP="0050455B">
      <w:pPr>
        <w:pStyle w:val="ac"/>
        <w:jc w:val="both"/>
        <w:rPr>
          <w:rFonts w:ascii="Times New Roman" w:hAnsi="Times New Roman" w:cs="Times New Roman"/>
          <w:sz w:val="22"/>
        </w:rPr>
      </w:pPr>
      <w:r w:rsidRPr="00592987">
        <w:rPr>
          <w:rFonts w:ascii="Times New Roman" w:hAnsi="Times New Roman" w:cs="Times New Roman"/>
          <w:sz w:val="22"/>
        </w:rPr>
        <w:t>Программа разработана в соответствии со статьей 19 Федерального закона от 21 декабря 1994 года № 69-ФЗ "О пожарной безопасности", ст.14 Федерального закона от 06 октября 2003 года №131-ФЗ «Об общих принципах организации местного самоуправления в Российской Федерации».</w:t>
      </w:r>
    </w:p>
    <w:p w:rsidR="0050455B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пожарной безопасности в населенных пунктах, является одним их важнейших инстр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>ментов развития поселения. Отсутствие или низкий уровень пожарной безопасности в населенных пунктах приводит к увеличению количества пожаров, в ходе которых уничтожается и повреждается имущество, тр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бующее в дальнейшем восстановления, а значит дополнительного расходования финансовых и материал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ных средств. Кроме этого рост количества пожаров может привести и к увеличению числа случаев причин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592987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практике именно организация тушения пожара в течение 10 минут с момента его возникновения является основным фактором, определяющим успех тушения до 90% пожаров, спасения людей, жив</w:t>
      </w:r>
      <w:r w:rsidR="00592987">
        <w:rPr>
          <w:rFonts w:ascii="Times New Roman" w:hAnsi="Times New Roman"/>
        </w:rPr>
        <w:t xml:space="preserve">отных, материальных ценностей. </w:t>
      </w:r>
    </w:p>
    <w:p w:rsidR="00592987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нормативными документами в области пожарной безопасности населенные пункты с количеством проживающих более 50 человек должны быть обеспечены наружным пр</w:t>
      </w:r>
      <w:r w:rsidR="00592987">
        <w:rPr>
          <w:rFonts w:ascii="Times New Roman" w:hAnsi="Times New Roman"/>
        </w:rPr>
        <w:t>отивопожарным в</w:t>
      </w:r>
      <w:r w:rsidR="00592987">
        <w:rPr>
          <w:rFonts w:ascii="Times New Roman" w:hAnsi="Times New Roman"/>
        </w:rPr>
        <w:t>о</w:t>
      </w:r>
      <w:r w:rsidR="00592987">
        <w:rPr>
          <w:rFonts w:ascii="Times New Roman" w:hAnsi="Times New Roman"/>
        </w:rPr>
        <w:t xml:space="preserve">доснабжением.  </w:t>
      </w:r>
    </w:p>
    <w:p w:rsidR="0050455B" w:rsidRDefault="00082296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Сегодня </w:t>
      </w:r>
      <w:r w:rsidR="0050455B">
        <w:rPr>
          <w:rFonts w:ascii="Times New Roman" w:hAnsi="Times New Roman"/>
        </w:rPr>
        <w:t>сельско</w:t>
      </w:r>
      <w:r>
        <w:rPr>
          <w:rFonts w:ascii="Times New Roman" w:hAnsi="Times New Roman"/>
        </w:rPr>
        <w:t>е</w:t>
      </w:r>
      <w:r w:rsidR="0050455B">
        <w:rPr>
          <w:rFonts w:ascii="Times New Roman" w:hAnsi="Times New Roman"/>
        </w:rPr>
        <w:t xml:space="preserve"> поселени</w:t>
      </w:r>
      <w:r>
        <w:rPr>
          <w:rFonts w:ascii="Times New Roman" w:hAnsi="Times New Roman"/>
        </w:rPr>
        <w:t>е</w:t>
      </w:r>
      <w:r w:rsidR="0050455B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Мещура» являе</w:t>
      </w:r>
      <w:r w:rsidR="0050455B">
        <w:rPr>
          <w:rFonts w:ascii="Times New Roman" w:hAnsi="Times New Roman"/>
        </w:rPr>
        <w:t>тся уязвимым в вопросах обеспечения пожарной бе</w:t>
      </w:r>
      <w:r w:rsidR="0050455B">
        <w:rPr>
          <w:rFonts w:ascii="Times New Roman" w:hAnsi="Times New Roman"/>
        </w:rPr>
        <w:t>з</w:t>
      </w:r>
      <w:r w:rsidR="0050455B">
        <w:rPr>
          <w:rFonts w:ascii="Times New Roman" w:hAnsi="Times New Roman"/>
        </w:rPr>
        <w:t xml:space="preserve">опасности, так как  строения в этих населенных пунктах  все деревянные. </w:t>
      </w:r>
    </w:p>
    <w:p w:rsidR="0050455B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населенных пунктах имеются  пожарные водоёмы, которые требуют  ремонтные работы.  На осн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вании п. 89 Правил пожарной безопасности в Российской Федерации (ППБ 01-03) сети противопожарного водопровода должны находиться в исправном состоянии и обеспечивать требуемый по нормам расход воды на нужды пожаротушения. Таким образом, для обеспечения наиболее эффективной организации тушения пожаров необходимо обеспечить и поддерживать в исправном состоянии пожарные водоемы</w:t>
      </w:r>
      <w:r w:rsidR="00082296">
        <w:rPr>
          <w:rFonts w:ascii="Times New Roman" w:hAnsi="Times New Roman"/>
        </w:rPr>
        <w:t xml:space="preserve">. Также </w:t>
      </w:r>
      <w:r>
        <w:rPr>
          <w:rFonts w:ascii="Times New Roman" w:hAnsi="Times New Roman"/>
        </w:rPr>
        <w:t xml:space="preserve"> насел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</w:t>
      </w:r>
      <w:r w:rsidR="00082296">
        <w:rPr>
          <w:rFonts w:ascii="Times New Roman" w:hAnsi="Times New Roman"/>
        </w:rPr>
        <w:t>ие поселения</w:t>
      </w:r>
      <w:r>
        <w:rPr>
          <w:rFonts w:ascii="Times New Roman" w:hAnsi="Times New Roman"/>
        </w:rPr>
        <w:t xml:space="preserve"> должны быть обеспечены пожарным инвентарем.</w:t>
      </w:r>
    </w:p>
    <w:p w:rsidR="00592987" w:rsidRDefault="00592987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весенне-летний период в </w:t>
      </w:r>
      <w:r w:rsidR="00082296">
        <w:rPr>
          <w:rFonts w:ascii="Times New Roman" w:hAnsi="Times New Roman"/>
        </w:rPr>
        <w:t>поселении</w:t>
      </w:r>
      <w:r>
        <w:rPr>
          <w:rFonts w:ascii="Times New Roman" w:hAnsi="Times New Roman"/>
        </w:rPr>
        <w:t xml:space="preserve"> гражданами допускается сжигание бытового мусора и сухой растительности на подворьях личных домовладений и придомовой территории, что зачастую является </w:t>
      </w:r>
      <w:r w:rsidR="00A31B50">
        <w:rPr>
          <w:rFonts w:ascii="Times New Roman" w:hAnsi="Times New Roman"/>
        </w:rPr>
        <w:t>пр</w:t>
      </w:r>
      <w:r w:rsidR="00A31B50">
        <w:rPr>
          <w:rFonts w:ascii="Times New Roman" w:hAnsi="Times New Roman"/>
        </w:rPr>
        <w:t>и</w:t>
      </w:r>
      <w:r w:rsidR="00A31B50">
        <w:rPr>
          <w:rFonts w:ascii="Times New Roman" w:hAnsi="Times New Roman"/>
        </w:rPr>
        <w:t>чинами пожаров в жилом фонде и возникновения ландшафтных пожаров. Большинство личных домовлад</w:t>
      </w:r>
      <w:r w:rsidR="00A31B50">
        <w:rPr>
          <w:rFonts w:ascii="Times New Roman" w:hAnsi="Times New Roman"/>
        </w:rPr>
        <w:t>е</w:t>
      </w:r>
      <w:r w:rsidR="00A31B50">
        <w:rPr>
          <w:rFonts w:ascii="Times New Roman" w:hAnsi="Times New Roman"/>
        </w:rPr>
        <w:lastRenderedPageBreak/>
        <w:t>ний не имеет первичных средств пожаротушения. Поэтому необходима постоянная пропагандистская и разъяснительная работа с населением в области выполнения мер пожарной безопасности.</w:t>
      </w:r>
    </w:p>
    <w:p w:rsidR="00C37EFA" w:rsidRDefault="0050455B" w:rsidP="00C37EF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Программы должна способствовать повышению уровня противопожарной безопасности, снижению количества пожаров и уменьшению вреда, причинённого ими населению и территории поселения.</w:t>
      </w:r>
    </w:p>
    <w:p w:rsidR="00523656" w:rsidRDefault="00523656" w:rsidP="00C37EFA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C37EFA" w:rsidRDefault="0050455B" w:rsidP="00C37EFA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</w:t>
      </w:r>
    </w:p>
    <w:p w:rsidR="00C37EFA" w:rsidRDefault="00C37EFA" w:rsidP="00C37EFA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p w:rsidR="00C37EFA" w:rsidRDefault="0050455B" w:rsidP="00C37EFA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Характеристика  проблемы, на решение которой направлена Программа</w:t>
      </w:r>
    </w:p>
    <w:p w:rsidR="00C37EFA" w:rsidRDefault="00C37EFA" w:rsidP="00C37EFA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50455B" w:rsidRDefault="0050455B" w:rsidP="00C37EF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Важнейшей целью социально-экономического</w:t>
      </w:r>
      <w:r w:rsidR="00082296">
        <w:rPr>
          <w:rFonts w:ascii="Times New Roman" w:hAnsi="Times New Roman"/>
        </w:rPr>
        <w:t xml:space="preserve"> развития сельского поселения «Мещура</w:t>
      </w:r>
      <w:r>
        <w:rPr>
          <w:rFonts w:ascii="Times New Roman" w:hAnsi="Times New Roman"/>
        </w:rPr>
        <w:t>» повышение уровня и качества жизни населения, формирование благоприятной, здоровой и безопасной среды обитания, в том числе необходимого уровня пожарной безопасности населения поселка.</w:t>
      </w:r>
    </w:p>
    <w:p w:rsidR="00C37EFA" w:rsidRDefault="0050455B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Несмотря на снижение количества  пожаров, проблема  обеспечения безопасности жизнедеятельн</w:t>
      </w:r>
      <w:r>
        <w:rPr>
          <w:b w:val="0"/>
          <w:sz w:val="22"/>
          <w:szCs w:val="22"/>
        </w:rPr>
        <w:t>о</w:t>
      </w:r>
      <w:r>
        <w:rPr>
          <w:b w:val="0"/>
          <w:sz w:val="22"/>
          <w:szCs w:val="22"/>
        </w:rPr>
        <w:t>сти населения на территории сельского поселения «</w:t>
      </w:r>
      <w:r w:rsidR="00082296">
        <w:rPr>
          <w:b w:val="0"/>
          <w:sz w:val="22"/>
          <w:szCs w:val="22"/>
        </w:rPr>
        <w:t>Мещура</w:t>
      </w:r>
      <w:r>
        <w:rPr>
          <w:b w:val="0"/>
          <w:sz w:val="22"/>
          <w:szCs w:val="22"/>
        </w:rPr>
        <w:t>» остается острой   и требует комплексного межведомственного подхода к ее решению. В связи с этим необходимый уровень координации действий и концентрации ресурсов при ее решении может быть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C37EFA" w:rsidRDefault="0050455B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1) совершенствование и формирование нормативной правовой базы по вопросам обеспечения и </w:t>
      </w:r>
      <w:proofErr w:type="gramStart"/>
      <w:r>
        <w:rPr>
          <w:b w:val="0"/>
          <w:sz w:val="22"/>
          <w:szCs w:val="22"/>
        </w:rPr>
        <w:t>ре</w:t>
      </w:r>
      <w:r>
        <w:rPr>
          <w:b w:val="0"/>
          <w:sz w:val="22"/>
          <w:szCs w:val="22"/>
        </w:rPr>
        <w:t>а</w:t>
      </w:r>
      <w:r>
        <w:rPr>
          <w:b w:val="0"/>
          <w:sz w:val="22"/>
          <w:szCs w:val="22"/>
        </w:rPr>
        <w:t>лизации</w:t>
      </w:r>
      <w:proofErr w:type="gramEnd"/>
      <w:r>
        <w:rPr>
          <w:b w:val="0"/>
          <w:sz w:val="22"/>
          <w:szCs w:val="22"/>
        </w:rPr>
        <w:t xml:space="preserve">  первичных мер пожарной безопасности;</w:t>
      </w:r>
    </w:p>
    <w:p w:rsidR="00C37EFA" w:rsidRDefault="0050455B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2) своевременное выявление треб</w:t>
      </w:r>
      <w:r w:rsidR="00A31B50">
        <w:rPr>
          <w:b w:val="0"/>
          <w:sz w:val="22"/>
          <w:szCs w:val="22"/>
        </w:rPr>
        <w:t>ующих ремонта пожарных водоемов;</w:t>
      </w:r>
    </w:p>
    <w:p w:rsidR="00C37EFA" w:rsidRDefault="00A31B50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3) обеспечение информирования населения через средства массовой информации по вопросам обе</w:t>
      </w:r>
      <w:r>
        <w:rPr>
          <w:b w:val="0"/>
          <w:sz w:val="22"/>
          <w:szCs w:val="22"/>
        </w:rPr>
        <w:t>с</w:t>
      </w:r>
      <w:r>
        <w:rPr>
          <w:b w:val="0"/>
          <w:sz w:val="22"/>
          <w:szCs w:val="22"/>
        </w:rPr>
        <w:t>печения пожарной безопасности;</w:t>
      </w:r>
    </w:p>
    <w:p w:rsidR="00A31B50" w:rsidRDefault="00A31B50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4) выполнение предписаний органов государственного </w:t>
      </w:r>
      <w:r w:rsidR="00961984">
        <w:rPr>
          <w:b w:val="0"/>
          <w:sz w:val="22"/>
          <w:szCs w:val="22"/>
        </w:rPr>
        <w:t>пожарного надзора по</w:t>
      </w:r>
      <w:r w:rsidR="00082296">
        <w:rPr>
          <w:b w:val="0"/>
          <w:sz w:val="22"/>
          <w:szCs w:val="22"/>
        </w:rPr>
        <w:t xml:space="preserve"> </w:t>
      </w:r>
      <w:r w:rsidR="00961984">
        <w:rPr>
          <w:b w:val="0"/>
          <w:sz w:val="22"/>
          <w:szCs w:val="22"/>
        </w:rPr>
        <w:t>устранению выявле</w:t>
      </w:r>
      <w:r w:rsidR="00961984">
        <w:rPr>
          <w:b w:val="0"/>
          <w:sz w:val="22"/>
          <w:szCs w:val="22"/>
        </w:rPr>
        <w:t>н</w:t>
      </w:r>
      <w:r w:rsidR="00961984">
        <w:rPr>
          <w:b w:val="0"/>
          <w:sz w:val="22"/>
          <w:szCs w:val="22"/>
        </w:rPr>
        <w:t>ных нарушений требований пожарной безопасности на объектах с длительным массовым пребыванием л</w:t>
      </w:r>
      <w:r w:rsidR="00961984">
        <w:rPr>
          <w:b w:val="0"/>
          <w:sz w:val="22"/>
          <w:szCs w:val="22"/>
        </w:rPr>
        <w:t>ю</w:t>
      </w:r>
      <w:r w:rsidR="00961984">
        <w:rPr>
          <w:b w:val="0"/>
          <w:sz w:val="22"/>
          <w:szCs w:val="22"/>
        </w:rPr>
        <w:t>дей, на объектах социальной сферы.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настоящее время  особое значение приобретает обеспечение  безопасности эксплуатации зданий и сооружений, соответствие их технического состояния установленным правилам и нормативам.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основании нарушений требований  норм и правил пожарной безопасности, по  сельскому посел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нию «</w:t>
      </w:r>
      <w:r w:rsidR="00082296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 xml:space="preserve">» при проведении мероприятий по </w:t>
      </w:r>
      <w:proofErr w:type="gramStart"/>
      <w:r>
        <w:rPr>
          <w:rFonts w:ascii="Times New Roman" w:hAnsi="Times New Roman"/>
        </w:rPr>
        <w:t>контролю за</w:t>
      </w:r>
      <w:proofErr w:type="gramEnd"/>
      <w:r>
        <w:rPr>
          <w:rFonts w:ascii="Times New Roman" w:hAnsi="Times New Roman"/>
        </w:rPr>
        <w:t xml:space="preserve"> противопожарным состоянием объектов пос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ления, ежегодно формируется  план первоочередных мероприятий по устранению нарушений требований пожарной безопасности. Это позволяет в условиях финансового дефицита выполнять первоочередные мер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приятия.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Имеющиеся  нарушения требований пожарной безопасности на объектах поселения повышают вер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ятность возникновения и распространения последствий  пожара и могут привести к необратимым после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ствиям в случае возможного возникновения пожара, а именно  к гибели людей.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 направлена на решение вопросов по  устранению указанных недостатков.</w:t>
      </w: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C37EFA" w:rsidRDefault="0050455B" w:rsidP="00C37EFA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</w:t>
      </w:r>
    </w:p>
    <w:p w:rsidR="00C37EFA" w:rsidRDefault="00C37EFA" w:rsidP="00C37EFA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C37EFA" w:rsidRDefault="0050455B" w:rsidP="00C37EFA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Приоритеты, цели и задачи  реализуемой Программы, прогноз развития данной сферы.</w:t>
      </w:r>
    </w:p>
    <w:p w:rsidR="00C37EFA" w:rsidRDefault="00C37EFA" w:rsidP="00C37EFA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Основной целью  Программы является  обеспечение безопасности жизнедеятельности населения на территории сельского поселения «</w:t>
      </w:r>
      <w:r w:rsidR="00082296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 xml:space="preserve">». 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Указанная цель будет достигнута путем выполнения следующих задач:</w:t>
      </w: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50455B">
        <w:rPr>
          <w:rFonts w:ascii="Times New Roman" w:hAnsi="Times New Roman"/>
        </w:rPr>
        <w:t>Обеспечение соответствия нормативной правовой базы по вопросам реализации первичных мер пожарной безопасности в пределах границ сельского поселения «</w:t>
      </w:r>
      <w:r w:rsidR="00082296">
        <w:rPr>
          <w:rFonts w:ascii="Times New Roman" w:hAnsi="Times New Roman"/>
        </w:rPr>
        <w:t>Мещура</w:t>
      </w:r>
      <w:r w:rsidR="0050455B">
        <w:rPr>
          <w:rFonts w:ascii="Times New Roman" w:hAnsi="Times New Roman"/>
        </w:rPr>
        <w:t>».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первичных мер пожарной безопасности неразрывно связана с нормативным регулиров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нием порядка их  осуществления. Для решения данной задачи необходимо систематическое проведение ан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лиза и мониторинга муниципальных правовых актов по вопросам обеспечения пожарной безопасности на предмет соответствия их положениям федерального законодательства. </w:t>
      </w: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50455B">
        <w:rPr>
          <w:rFonts w:ascii="Times New Roman" w:hAnsi="Times New Roman"/>
        </w:rPr>
        <w:t>Формирование у населения  культуры безопасности жизнедеятельности.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решения этой задачи предстоит создать эффективную и непрерывную систему знаний, ум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ний и навыков в области пожарной безопасности, согласно которой обучение  населения необходимо ос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>ществлять в учреждениях и организациях, по месту жительства  по установленным программам пожарно-технического минимума и противопожарного инструктажа, в общеобразовательных и дошкольных учрежд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ниях поселка – в объеме общеобразовательного курса «Основы безопасности жизнедеятельности» и общ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профессиональной дисциплины «Безопасность жизнедеятельности».</w:t>
      </w:r>
      <w:proofErr w:type="gramEnd"/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рассчита</w:t>
      </w:r>
      <w:r w:rsidR="00261830">
        <w:rPr>
          <w:rFonts w:ascii="Times New Roman" w:hAnsi="Times New Roman"/>
        </w:rPr>
        <w:t>на на период с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 xml:space="preserve"> года по 202</w:t>
      </w:r>
      <w:r w:rsidR="00095BF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год.</w:t>
      </w:r>
    </w:p>
    <w:p w:rsidR="00523656" w:rsidRDefault="00523656" w:rsidP="003C77CE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C37EFA" w:rsidRDefault="0050455B" w:rsidP="003C77CE">
      <w:pPr>
        <w:spacing w:after="0" w:line="240" w:lineRule="auto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Раздел 3</w:t>
      </w:r>
    </w:p>
    <w:p w:rsidR="00C37EFA" w:rsidRDefault="0050455B" w:rsidP="003C77CE">
      <w:pPr>
        <w:spacing w:after="0" w:line="240" w:lineRule="auto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Сроки и этапы реализации Программы.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</w:t>
      </w:r>
      <w:r w:rsidR="00261830">
        <w:rPr>
          <w:rFonts w:ascii="Times New Roman" w:hAnsi="Times New Roman"/>
        </w:rPr>
        <w:t>ки реализации программы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>-202</w:t>
      </w:r>
      <w:r w:rsidR="00095BF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годы.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Программы реализуется в </w:t>
      </w:r>
      <w:r w:rsidR="007A063C">
        <w:rPr>
          <w:rFonts w:ascii="Times New Roman" w:hAnsi="Times New Roman"/>
        </w:rPr>
        <w:t>три</w:t>
      </w:r>
      <w:r>
        <w:rPr>
          <w:rFonts w:ascii="Times New Roman" w:hAnsi="Times New Roman"/>
        </w:rPr>
        <w:t xml:space="preserve"> этап</w:t>
      </w:r>
      <w:r w:rsidR="007A063C">
        <w:rPr>
          <w:rFonts w:ascii="Times New Roman" w:hAnsi="Times New Roman"/>
        </w:rPr>
        <w:t>а</w:t>
      </w:r>
      <w:r>
        <w:rPr>
          <w:rFonts w:ascii="Times New Roman" w:hAnsi="Times New Roman"/>
        </w:rPr>
        <w:t>:</w:t>
      </w:r>
    </w:p>
    <w:p w:rsidR="007A063C" w:rsidRDefault="007A063C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0455B" w:rsidRDefault="0050455B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 этап – 20</w:t>
      </w:r>
      <w:r w:rsidR="007A063C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год;</w:t>
      </w:r>
    </w:p>
    <w:p w:rsidR="0050455B" w:rsidRDefault="0050455B" w:rsidP="005045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 этап – 20</w:t>
      </w:r>
      <w:r w:rsidR="007A063C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 год;</w:t>
      </w:r>
    </w:p>
    <w:p w:rsidR="0050455B" w:rsidRDefault="0050455B" w:rsidP="0050455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 этап – 20</w:t>
      </w:r>
      <w:r w:rsidR="007A063C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 год;</w:t>
      </w:r>
    </w:p>
    <w:p w:rsidR="00261830" w:rsidRDefault="00C02A5E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 этап – 2024 год</w:t>
      </w:r>
      <w:r w:rsidR="009C7EC8">
        <w:rPr>
          <w:rFonts w:ascii="Times New Roman" w:hAnsi="Times New Roman"/>
        </w:rPr>
        <w:t>;</w:t>
      </w:r>
    </w:p>
    <w:p w:rsidR="009C7EC8" w:rsidRDefault="009C7EC8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 этап – 2025 год</w:t>
      </w:r>
      <w:r w:rsidR="00095BF8">
        <w:rPr>
          <w:rFonts w:ascii="Times New Roman" w:hAnsi="Times New Roman"/>
        </w:rPr>
        <w:t>;</w:t>
      </w:r>
    </w:p>
    <w:p w:rsidR="00095BF8" w:rsidRDefault="00095BF8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 этап – 2026 год</w:t>
      </w:r>
    </w:p>
    <w:p w:rsidR="00B13BDD" w:rsidRDefault="00B13BDD" w:rsidP="003C77C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C77CE" w:rsidRDefault="0050455B" w:rsidP="003C77C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4</w:t>
      </w:r>
    </w:p>
    <w:p w:rsidR="003C77CE" w:rsidRDefault="0050455B" w:rsidP="003C77C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Перечень  основных мероприятий с разбивкой по годам, источникам финансирования и </w:t>
      </w:r>
    </w:p>
    <w:p w:rsidR="003C77CE" w:rsidRDefault="0050455B" w:rsidP="003C77C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ожидаемых результатов Программы.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поставленных в программе задач осуществляется посредством реализации конкретных м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роприятий (приложение к настоящей программе).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50455B">
        <w:rPr>
          <w:rFonts w:ascii="Times New Roman" w:hAnsi="Times New Roman"/>
        </w:rPr>
        <w:t>Разработка и принятие правовых актов в сельском поселении «</w:t>
      </w:r>
      <w:r w:rsidR="00854B89">
        <w:rPr>
          <w:rFonts w:ascii="Times New Roman" w:hAnsi="Times New Roman"/>
        </w:rPr>
        <w:t>Мещура</w:t>
      </w:r>
      <w:r w:rsidR="0050455B">
        <w:rPr>
          <w:rFonts w:ascii="Times New Roman" w:hAnsi="Times New Roman"/>
        </w:rPr>
        <w:t>» с федеральным законод</w:t>
      </w:r>
      <w:r w:rsidR="0050455B">
        <w:rPr>
          <w:rFonts w:ascii="Times New Roman" w:hAnsi="Times New Roman"/>
        </w:rPr>
        <w:t>а</w:t>
      </w:r>
      <w:r w:rsidR="0050455B">
        <w:rPr>
          <w:rFonts w:ascii="Times New Roman" w:hAnsi="Times New Roman"/>
        </w:rPr>
        <w:t>тельством по вопросам обеспечения первичных мер пожарной безопасности.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Мероприятие направлено на формирование нормативной правовой базы и ее совершенствование, а также на своевременное внесение изменений в муниципальные правовые акты в соответствие с действу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>щим законодательством.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50455B">
        <w:rPr>
          <w:rFonts w:ascii="Times New Roman" w:hAnsi="Times New Roman"/>
        </w:rPr>
        <w:t>Ремонт пожарных водоемов.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Данное мероприятие направлено на выявление пожарных водоемов, которые требую</w:t>
      </w:r>
      <w:r w:rsidR="00854B89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ремонта. </w:t>
      </w:r>
    </w:p>
    <w:p w:rsidR="0050455B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50455B">
        <w:rPr>
          <w:rFonts w:ascii="Times New Roman" w:hAnsi="Times New Roman"/>
        </w:rPr>
        <w:t>Техническое обслуживание пожарной сигнализации в административном здании.</w:t>
      </w:r>
    </w:p>
    <w:p w:rsidR="003C77CE" w:rsidRDefault="0050455B" w:rsidP="0050455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Мероприятие направлено на создание безопасного пребывания людей в административном  здании. 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50455B">
        <w:rPr>
          <w:rFonts w:ascii="Times New Roman" w:hAnsi="Times New Roman"/>
        </w:rPr>
        <w:t>Постановка на учет пожарных водоемов, расположенных на территории сельского поселения «</w:t>
      </w:r>
      <w:r w:rsidR="00854B89">
        <w:rPr>
          <w:rFonts w:ascii="Times New Roman" w:hAnsi="Times New Roman"/>
        </w:rPr>
        <w:t>М</w:t>
      </w:r>
      <w:r w:rsidR="00854B89">
        <w:rPr>
          <w:rFonts w:ascii="Times New Roman" w:hAnsi="Times New Roman"/>
        </w:rPr>
        <w:t>е</w:t>
      </w:r>
      <w:r w:rsidR="00854B89">
        <w:rPr>
          <w:rFonts w:ascii="Times New Roman" w:hAnsi="Times New Roman"/>
        </w:rPr>
        <w:t>щура</w:t>
      </w:r>
      <w:r w:rsidR="0050455B">
        <w:rPr>
          <w:rFonts w:ascii="Times New Roman" w:hAnsi="Times New Roman"/>
        </w:rPr>
        <w:t>».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Мероприятие направлено на проведение технической инвентаризации пожарных водоемов, распол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женных на территории сельского поселения «</w:t>
      </w:r>
      <w:r w:rsidR="00854B89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>».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485BEE">
        <w:rPr>
          <w:rFonts w:ascii="Times New Roman" w:hAnsi="Times New Roman"/>
        </w:rPr>
        <w:t>Обеспечение информирования населения поселка через средства массовой информации в области обеспечения пожарной безопасности.</w:t>
      </w:r>
    </w:p>
    <w:p w:rsidR="003C77CE" w:rsidRDefault="00485BE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Данное мероприятие направлено на повышение информированности населения о складывающейся пожарной обстановке в поселке, проводимых профилактических мероприятиях в области обеспечения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жарной безопасности, пропаганду пожарно-технических знаний.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 w:rsidR="00485BEE">
        <w:rPr>
          <w:rFonts w:ascii="Times New Roman" w:hAnsi="Times New Roman"/>
        </w:rPr>
        <w:t>Выполнение предписаний органов государственного пожарного надзора по устранению выявле</w:t>
      </w:r>
      <w:r w:rsidR="00485BEE">
        <w:rPr>
          <w:rFonts w:ascii="Times New Roman" w:hAnsi="Times New Roman"/>
        </w:rPr>
        <w:t>н</w:t>
      </w:r>
      <w:r w:rsidR="00485BEE">
        <w:rPr>
          <w:rFonts w:ascii="Times New Roman" w:hAnsi="Times New Roman"/>
        </w:rPr>
        <w:t>ных нарушений требований пожарной безопасности на объектах с длительным пребыванием людей.</w:t>
      </w:r>
    </w:p>
    <w:p w:rsidR="0090653D" w:rsidRPr="00F7157B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7157B">
        <w:rPr>
          <w:rFonts w:ascii="Times New Roman" w:hAnsi="Times New Roman"/>
        </w:rPr>
        <w:t>Программа финансируется из средств бюджета сельского поселения «</w:t>
      </w:r>
      <w:r w:rsidR="00854B89" w:rsidRPr="00F7157B">
        <w:rPr>
          <w:rFonts w:ascii="Times New Roman" w:hAnsi="Times New Roman"/>
        </w:rPr>
        <w:t>Мещура</w:t>
      </w:r>
      <w:r w:rsidRPr="00F7157B">
        <w:rPr>
          <w:rFonts w:ascii="Times New Roman" w:hAnsi="Times New Roman"/>
        </w:rPr>
        <w:t>» и будет реализов</w:t>
      </w:r>
      <w:r w:rsidRPr="00F7157B">
        <w:rPr>
          <w:rFonts w:ascii="Times New Roman" w:hAnsi="Times New Roman"/>
        </w:rPr>
        <w:t>ы</w:t>
      </w:r>
      <w:r w:rsidRPr="00F7157B">
        <w:rPr>
          <w:rFonts w:ascii="Times New Roman" w:hAnsi="Times New Roman"/>
        </w:rPr>
        <w:t xml:space="preserve">ваться поэтапно. </w:t>
      </w:r>
    </w:p>
    <w:p w:rsidR="005C0465" w:rsidRPr="0090653D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0653D">
        <w:rPr>
          <w:rFonts w:ascii="Times New Roman" w:hAnsi="Times New Roman"/>
        </w:rPr>
        <w:t>По результ</w:t>
      </w:r>
      <w:r w:rsidR="003438C5">
        <w:rPr>
          <w:rFonts w:ascii="Times New Roman" w:hAnsi="Times New Roman"/>
        </w:rPr>
        <w:t xml:space="preserve">атам реализации программы </w:t>
      </w:r>
      <w:r w:rsidRPr="0090653D">
        <w:rPr>
          <w:rFonts w:ascii="Times New Roman" w:hAnsi="Times New Roman"/>
        </w:rPr>
        <w:t xml:space="preserve">будет проведено уточнение программных мероприятий, </w:t>
      </w:r>
      <w:r w:rsidR="00261830">
        <w:rPr>
          <w:rFonts w:ascii="Times New Roman" w:hAnsi="Times New Roman"/>
        </w:rPr>
        <w:t>по</w:t>
      </w:r>
      <w:r w:rsidR="00261830">
        <w:rPr>
          <w:rFonts w:ascii="Times New Roman" w:hAnsi="Times New Roman"/>
        </w:rPr>
        <w:t>д</w:t>
      </w:r>
      <w:r w:rsidR="00261830">
        <w:rPr>
          <w:rFonts w:ascii="Times New Roman" w:hAnsi="Times New Roman"/>
        </w:rPr>
        <w:t>лежащих выполнению в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>-202</w:t>
      </w:r>
      <w:r w:rsidR="00095BF8">
        <w:rPr>
          <w:rFonts w:ascii="Times New Roman" w:hAnsi="Times New Roman"/>
        </w:rPr>
        <w:t>6</w:t>
      </w:r>
      <w:r w:rsidRPr="0090653D">
        <w:rPr>
          <w:rFonts w:ascii="Times New Roman" w:hAnsi="Times New Roman"/>
        </w:rPr>
        <w:t xml:space="preserve"> годах.</w:t>
      </w:r>
    </w:p>
    <w:p w:rsidR="005C0465" w:rsidRPr="0090653D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0653D">
        <w:rPr>
          <w:rFonts w:ascii="Times New Roman" w:hAnsi="Times New Roman"/>
        </w:rPr>
        <w:t>Общий объем ассигнований, необходимых для</w:t>
      </w:r>
      <w:r w:rsidR="00261830">
        <w:rPr>
          <w:rFonts w:ascii="Times New Roman" w:hAnsi="Times New Roman"/>
        </w:rPr>
        <w:t xml:space="preserve"> исполнения программы в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>-202</w:t>
      </w:r>
      <w:r w:rsidR="00095BF8">
        <w:rPr>
          <w:rFonts w:ascii="Times New Roman" w:hAnsi="Times New Roman"/>
        </w:rPr>
        <w:t>6</w:t>
      </w:r>
      <w:r w:rsidRPr="0090653D">
        <w:rPr>
          <w:rFonts w:ascii="Times New Roman" w:hAnsi="Times New Roman"/>
        </w:rPr>
        <w:t xml:space="preserve"> годах со</w:t>
      </w:r>
      <w:r w:rsidR="00F24CBF" w:rsidRPr="0090653D">
        <w:rPr>
          <w:rFonts w:ascii="Times New Roman" w:hAnsi="Times New Roman"/>
        </w:rPr>
        <w:t xml:space="preserve">ставляет </w:t>
      </w:r>
      <w:r w:rsidR="006374C0">
        <w:rPr>
          <w:rFonts w:ascii="Times New Roman" w:hAnsi="Times New Roman"/>
          <w:highlight w:val="yellow"/>
        </w:rPr>
        <w:t>3</w:t>
      </w:r>
      <w:r w:rsidR="003B244C">
        <w:rPr>
          <w:rFonts w:ascii="Times New Roman" w:hAnsi="Times New Roman"/>
          <w:highlight w:val="yellow"/>
        </w:rPr>
        <w:t>82,67</w:t>
      </w:r>
      <w:r w:rsidR="00A176A3" w:rsidRPr="00095BF8">
        <w:rPr>
          <w:rFonts w:ascii="Times New Roman" w:hAnsi="Times New Roman"/>
          <w:highlight w:val="yellow"/>
        </w:rPr>
        <w:t>8</w:t>
      </w:r>
      <w:r w:rsidRPr="0090653D">
        <w:rPr>
          <w:rFonts w:ascii="Times New Roman" w:hAnsi="Times New Roman"/>
        </w:rPr>
        <w:t xml:space="preserve"> тыс. руб.</w:t>
      </w: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5</w:t>
      </w:r>
    </w:p>
    <w:p w:rsidR="005C0465" w:rsidRDefault="005C0465" w:rsidP="005C0465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Основные меры правого регулирования, направленные на достижение цели и конечных р</w:t>
      </w:r>
      <w:r>
        <w:rPr>
          <w:rFonts w:ascii="Times New Roman" w:hAnsi="Times New Roman"/>
          <w:b/>
        </w:rPr>
        <w:t>е</w:t>
      </w:r>
      <w:r>
        <w:rPr>
          <w:rFonts w:ascii="Times New Roman" w:hAnsi="Times New Roman"/>
          <w:b/>
        </w:rPr>
        <w:t>зультатов Программы</w:t>
      </w:r>
    </w:p>
    <w:p w:rsidR="005C0465" w:rsidRDefault="005C0465" w:rsidP="005C0465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Механизм реализации программы включает в себя эффективное выполнение намеченных меропри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тий, целевое использование бюджетных средств, отчетность. Управление реализацией программы осущест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ляет заказчик – администрация сельского поселения «</w:t>
      </w:r>
      <w:r w:rsidR="00854B89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>».  Изменения в утвержденную программу и перечень мероприятий могут вноситься в течение текущего финансового года.</w:t>
      </w:r>
    </w:p>
    <w:p w:rsidR="005C0465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Нормативный правовой акт администрации сельского поселения «</w:t>
      </w:r>
      <w:r w:rsidR="00854B89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>» о внесении изменений в утвержденную программу подлежит согласованию с финансовым управлением МР «Княжпогостский» в ч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сти объема бюджетных ассигнований. </w:t>
      </w:r>
    </w:p>
    <w:p w:rsidR="005C0465" w:rsidRDefault="005C0465" w:rsidP="005C046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6</w:t>
      </w:r>
    </w:p>
    <w:p w:rsidR="005C0465" w:rsidRDefault="005C0465" w:rsidP="005C0465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Прогноз конечных результатов муниципальной Программы, перечень целевых индикаторов и показателей муниципальной Программы.</w:t>
      </w:r>
    </w:p>
    <w:p w:rsidR="005C0465" w:rsidRDefault="0050455B" w:rsidP="005C0465">
      <w:pPr>
        <w:spacing w:after="0" w:line="240" w:lineRule="auto"/>
        <w:ind w:firstLine="708"/>
        <w:jc w:val="both"/>
        <w:rPr>
          <w:rStyle w:val="CharStyle63"/>
          <w:rFonts w:eastAsia="Calibri"/>
          <w:sz w:val="22"/>
          <w:szCs w:val="22"/>
        </w:rPr>
      </w:pPr>
      <w:r>
        <w:rPr>
          <w:rStyle w:val="CharStyle63"/>
          <w:rFonts w:eastAsia="Calibri"/>
          <w:sz w:val="22"/>
          <w:szCs w:val="22"/>
        </w:rPr>
        <w:t>Обеспечение комплексной безопасности жителей сельского поселения «</w:t>
      </w:r>
      <w:r w:rsidR="00854B89">
        <w:rPr>
          <w:rStyle w:val="CharStyle63"/>
          <w:rFonts w:eastAsia="Calibri"/>
          <w:sz w:val="22"/>
          <w:szCs w:val="22"/>
        </w:rPr>
        <w:t>Мещура</w:t>
      </w:r>
      <w:r>
        <w:rPr>
          <w:rStyle w:val="CharStyle63"/>
          <w:rFonts w:eastAsia="Calibri"/>
          <w:sz w:val="22"/>
          <w:szCs w:val="22"/>
        </w:rPr>
        <w:t xml:space="preserve">» является одним из приоритетных направлений развития поселка. </w:t>
      </w:r>
    </w:p>
    <w:p w:rsidR="005C0465" w:rsidRDefault="0050455B" w:rsidP="005C0465">
      <w:pPr>
        <w:spacing w:after="0" w:line="240" w:lineRule="auto"/>
        <w:ind w:firstLine="708"/>
        <w:jc w:val="both"/>
        <w:rPr>
          <w:rStyle w:val="CharStyle63"/>
          <w:rFonts w:eastAsia="Calibri"/>
          <w:sz w:val="22"/>
          <w:szCs w:val="22"/>
        </w:rPr>
      </w:pPr>
      <w:r>
        <w:rPr>
          <w:rStyle w:val="CharStyle63"/>
          <w:rFonts w:eastAsia="Calibri"/>
          <w:sz w:val="22"/>
          <w:szCs w:val="22"/>
        </w:rPr>
        <w:lastRenderedPageBreak/>
        <w:t>Главной целью Программы является обеспечение комплексной безопасности жителей сельского п</w:t>
      </w:r>
      <w:r>
        <w:rPr>
          <w:rStyle w:val="CharStyle63"/>
          <w:rFonts w:eastAsia="Calibri"/>
          <w:sz w:val="22"/>
          <w:szCs w:val="22"/>
        </w:rPr>
        <w:t>о</w:t>
      </w:r>
      <w:r>
        <w:rPr>
          <w:rStyle w:val="CharStyle63"/>
          <w:rFonts w:eastAsia="Calibri"/>
          <w:sz w:val="22"/>
          <w:szCs w:val="22"/>
        </w:rPr>
        <w:t>селения «</w:t>
      </w:r>
      <w:r w:rsidR="00854B89">
        <w:rPr>
          <w:rStyle w:val="CharStyle63"/>
          <w:rFonts w:eastAsia="Calibri"/>
          <w:sz w:val="22"/>
          <w:szCs w:val="22"/>
        </w:rPr>
        <w:t>Мещура</w:t>
      </w:r>
      <w:r>
        <w:rPr>
          <w:rStyle w:val="CharStyle63"/>
          <w:rFonts w:eastAsia="Calibri"/>
          <w:sz w:val="22"/>
          <w:szCs w:val="22"/>
        </w:rPr>
        <w:t>».</w:t>
      </w:r>
    </w:p>
    <w:p w:rsidR="0050455B" w:rsidRPr="005C0465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  <w:r>
        <w:rPr>
          <w:rStyle w:val="CharStyle64"/>
          <w:rFonts w:eastAsia="Calibri"/>
          <w:sz w:val="22"/>
          <w:szCs w:val="22"/>
        </w:rPr>
        <w:t xml:space="preserve">Задачи, </w:t>
      </w:r>
      <w:r>
        <w:rPr>
          <w:rStyle w:val="CharStyle63"/>
          <w:rFonts w:eastAsia="Calibri"/>
          <w:sz w:val="22"/>
          <w:szCs w:val="22"/>
        </w:rPr>
        <w:t>обеспечивающие достижение главной цели Программы:</w:t>
      </w:r>
    </w:p>
    <w:p w:rsidR="005C0465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sz w:val="22"/>
          <w:szCs w:val="22"/>
        </w:rPr>
        <w:t>Решение вопросов организационно-правового, финансового, материально-технического обеспечения первичных мер пожарной безопасности в границах   сельского поселения «</w:t>
      </w:r>
      <w:r w:rsidR="00854B89">
        <w:rPr>
          <w:sz w:val="22"/>
          <w:szCs w:val="22"/>
        </w:rPr>
        <w:t>Мещура</w:t>
      </w:r>
      <w:r>
        <w:rPr>
          <w:sz w:val="22"/>
          <w:szCs w:val="22"/>
        </w:rPr>
        <w:t>», уменьшение колич</w:t>
      </w:r>
      <w:r>
        <w:rPr>
          <w:sz w:val="22"/>
          <w:szCs w:val="22"/>
        </w:rPr>
        <w:t>е</w:t>
      </w:r>
      <w:r>
        <w:rPr>
          <w:sz w:val="22"/>
          <w:szCs w:val="22"/>
        </w:rPr>
        <w:t>ства пожаров, гибели людей, травматизма и размера материальных потерь от огня. Формирование у насел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ния  культуры безопасности жизнедеятельности. </w:t>
      </w:r>
      <w:r>
        <w:rPr>
          <w:rStyle w:val="CharStyle63"/>
          <w:sz w:val="22"/>
          <w:szCs w:val="22"/>
        </w:rPr>
        <w:t>Реализация единой государственной политики в области гражданской обороны, защиты населения и территорий от чрезвычайных ситуаций.</w:t>
      </w:r>
    </w:p>
    <w:p w:rsidR="005C0465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Осуществление комплекса мероприятий, нацеленных на безопасное обеспечение проводимых мер</w:t>
      </w:r>
      <w:r>
        <w:rPr>
          <w:rStyle w:val="CharStyle63"/>
          <w:sz w:val="22"/>
          <w:szCs w:val="22"/>
        </w:rPr>
        <w:t>о</w:t>
      </w:r>
      <w:r>
        <w:rPr>
          <w:rStyle w:val="CharStyle63"/>
          <w:sz w:val="22"/>
          <w:szCs w:val="22"/>
        </w:rPr>
        <w:t>приятий администрацией сельского поселения «</w:t>
      </w:r>
      <w:r w:rsidR="00854B89">
        <w:rPr>
          <w:rStyle w:val="CharStyle63"/>
          <w:sz w:val="22"/>
          <w:szCs w:val="22"/>
        </w:rPr>
        <w:t>Мещура</w:t>
      </w:r>
      <w:r>
        <w:rPr>
          <w:rStyle w:val="CharStyle63"/>
          <w:sz w:val="22"/>
          <w:szCs w:val="22"/>
        </w:rPr>
        <w:t>».</w:t>
      </w:r>
    </w:p>
    <w:p w:rsidR="005C0465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Обеспечение комплексной безопасности жителей сельского поселения «</w:t>
      </w:r>
      <w:r w:rsidR="00854B89">
        <w:rPr>
          <w:rStyle w:val="CharStyle63"/>
          <w:sz w:val="22"/>
          <w:szCs w:val="22"/>
        </w:rPr>
        <w:t>Мещура</w:t>
      </w:r>
      <w:r>
        <w:rPr>
          <w:rStyle w:val="CharStyle63"/>
          <w:sz w:val="22"/>
          <w:szCs w:val="22"/>
        </w:rPr>
        <w:t>».</w:t>
      </w:r>
    </w:p>
    <w:p w:rsidR="0050455B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Сроки реа</w:t>
      </w:r>
      <w:r w:rsidR="00256B1E">
        <w:rPr>
          <w:rStyle w:val="CharStyle63"/>
          <w:sz w:val="22"/>
          <w:szCs w:val="22"/>
        </w:rPr>
        <w:t>лизации Программы</w:t>
      </w:r>
      <w:r w:rsidR="00261830">
        <w:rPr>
          <w:rStyle w:val="CharStyle63"/>
          <w:sz w:val="22"/>
          <w:szCs w:val="22"/>
        </w:rPr>
        <w:t xml:space="preserve">  20</w:t>
      </w:r>
      <w:r w:rsidR="007A063C">
        <w:rPr>
          <w:rStyle w:val="CharStyle63"/>
          <w:sz w:val="22"/>
          <w:szCs w:val="22"/>
        </w:rPr>
        <w:t>21</w:t>
      </w:r>
      <w:r w:rsidR="00261830">
        <w:rPr>
          <w:rStyle w:val="CharStyle63"/>
          <w:sz w:val="22"/>
          <w:szCs w:val="22"/>
        </w:rPr>
        <w:t>-202</w:t>
      </w:r>
      <w:r w:rsidR="00095BF8">
        <w:rPr>
          <w:rStyle w:val="CharStyle63"/>
          <w:sz w:val="22"/>
          <w:szCs w:val="22"/>
        </w:rPr>
        <w:t>6</w:t>
      </w:r>
      <w:r>
        <w:rPr>
          <w:rStyle w:val="CharStyle63"/>
          <w:sz w:val="22"/>
          <w:szCs w:val="22"/>
        </w:rPr>
        <w:t xml:space="preserve"> годы. Программа реализуется в </w:t>
      </w:r>
      <w:r w:rsidR="005C0465">
        <w:rPr>
          <w:rStyle w:val="CharStyle63"/>
          <w:sz w:val="22"/>
          <w:szCs w:val="22"/>
        </w:rPr>
        <w:t>шесть</w:t>
      </w:r>
      <w:r>
        <w:rPr>
          <w:rStyle w:val="CharStyle63"/>
          <w:sz w:val="22"/>
          <w:szCs w:val="22"/>
        </w:rPr>
        <w:t xml:space="preserve"> этап</w:t>
      </w:r>
      <w:r w:rsidR="00F24CBF">
        <w:rPr>
          <w:rStyle w:val="CharStyle63"/>
          <w:sz w:val="22"/>
          <w:szCs w:val="22"/>
        </w:rPr>
        <w:t>ов</w:t>
      </w:r>
      <w:r>
        <w:rPr>
          <w:rStyle w:val="CharStyle63"/>
          <w:sz w:val="22"/>
          <w:szCs w:val="22"/>
        </w:rPr>
        <w:t>.</w:t>
      </w:r>
    </w:p>
    <w:p w:rsidR="005C0465" w:rsidRDefault="0050455B" w:rsidP="005C0465">
      <w:pPr>
        <w:pStyle w:val="Style65"/>
        <w:spacing w:line="240" w:lineRule="auto"/>
        <w:ind w:left="5" w:right="19" w:firstLine="720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 xml:space="preserve"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</w:t>
      </w:r>
      <w:r w:rsidR="00854B89">
        <w:rPr>
          <w:rStyle w:val="CharStyle63"/>
          <w:sz w:val="22"/>
          <w:szCs w:val="22"/>
        </w:rPr>
        <w:t>поселения</w:t>
      </w:r>
      <w:r>
        <w:rPr>
          <w:rStyle w:val="CharStyle63"/>
          <w:sz w:val="22"/>
          <w:szCs w:val="22"/>
        </w:rPr>
        <w:t>.</w:t>
      </w:r>
    </w:p>
    <w:p w:rsidR="0050455B" w:rsidRDefault="0050455B" w:rsidP="005C0465">
      <w:pPr>
        <w:pStyle w:val="Style65"/>
        <w:spacing w:line="240" w:lineRule="auto"/>
        <w:ind w:left="5" w:right="19" w:firstLine="720"/>
      </w:pPr>
      <w:r>
        <w:t>При оценке результативности и эффективности выполнения программных мероприятий будут использоваться следующие показатели и индикаторы:</w:t>
      </w:r>
    </w:p>
    <w:p w:rsidR="005C0465" w:rsidRPr="005C0465" w:rsidRDefault="005C0465" w:rsidP="005C0465">
      <w:pPr>
        <w:pStyle w:val="Style65"/>
        <w:spacing w:line="240" w:lineRule="auto"/>
        <w:ind w:left="5" w:right="19" w:firstLine="720"/>
        <w:rPr>
          <w:sz w:val="22"/>
          <w:szCs w:val="22"/>
        </w:rPr>
      </w:pPr>
    </w:p>
    <w:tbl>
      <w:tblPr>
        <w:tblW w:w="108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820"/>
        <w:gridCol w:w="851"/>
        <w:gridCol w:w="850"/>
        <w:gridCol w:w="851"/>
        <w:gridCol w:w="850"/>
        <w:gridCol w:w="709"/>
        <w:gridCol w:w="709"/>
      </w:tblGrid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Важнейшие целевые</w:t>
            </w:r>
          </w:p>
        </w:tc>
        <w:tc>
          <w:tcPr>
            <w:tcW w:w="5640" w:type="dxa"/>
            <w:gridSpan w:val="7"/>
          </w:tcPr>
          <w:p w:rsidR="00A460ED" w:rsidRPr="00256B1E" w:rsidRDefault="00A460ED" w:rsidP="00A460ED">
            <w:pPr>
              <w:tabs>
                <w:tab w:val="left" w:pos="3327"/>
                <w:tab w:val="center" w:pos="3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0ED">
              <w:rPr>
                <w:rFonts w:ascii="Times New Roman" w:hAnsi="Times New Roman"/>
              </w:rPr>
              <w:t>Показатели по годам</w:t>
            </w:r>
          </w:p>
        </w:tc>
      </w:tr>
      <w:tr w:rsidR="00A460ED" w:rsidTr="007A063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индикаторы и показатели  реализации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 w:rsidP="007A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A063C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 w:rsidP="007A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A063C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 w:rsidP="007A063C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A063C"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4D322B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9C7EC8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095BF8" w:rsidP="005C0465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709" w:type="dxa"/>
          </w:tcPr>
          <w:p w:rsidR="00A460ED" w:rsidRDefault="00A460ED" w:rsidP="003438C5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</w:p>
        </w:tc>
      </w:tr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Количество отремонтированных водоемов ед.</w:t>
            </w:r>
          </w:p>
          <w:p w:rsidR="00A460ED" w:rsidRDefault="00A46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F24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5C04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460ED" w:rsidRDefault="00A460ED" w:rsidP="00343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6398E" w:rsidRDefault="00A460ED" w:rsidP="0026398E">
            <w:pPr>
              <w:spacing w:after="0" w:line="240" w:lineRule="auto"/>
              <w:jc w:val="both"/>
            </w:pPr>
            <w:r w:rsidRPr="0026398E">
              <w:rPr>
                <w:rFonts w:ascii="Times New Roman" w:hAnsi="Times New Roman"/>
              </w:rPr>
              <w:t>2.</w:t>
            </w:r>
            <w:r>
              <w:t xml:space="preserve"> </w:t>
            </w:r>
            <w:r w:rsidRPr="0026398E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ение</w:t>
            </w:r>
            <w:r w:rsidRPr="0026398E">
              <w:rPr>
                <w:rFonts w:ascii="Times New Roman" w:hAnsi="Times New Roman"/>
              </w:rPr>
              <w:t xml:space="preserve"> информировани</w:t>
            </w:r>
            <w:r>
              <w:rPr>
                <w:rFonts w:ascii="Times New Roman" w:hAnsi="Times New Roman"/>
              </w:rPr>
              <w:t>я</w:t>
            </w:r>
            <w:r w:rsidRPr="0026398E">
              <w:rPr>
                <w:rFonts w:ascii="Times New Roman" w:hAnsi="Times New Roman"/>
              </w:rPr>
              <w:t xml:space="preserve"> населения</w:t>
            </w:r>
            <w:r>
              <w:rPr>
                <w:rFonts w:ascii="Times New Roman" w:hAnsi="Times New Roman"/>
              </w:rPr>
              <w:t xml:space="preserve"> поселка через средства массовой информации о складыва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щейся пожарной обстановке в поселке, проводимых профилактических мероприятиях в области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чения пожарной безопасности, пропаганду пожарно-технических знаний. Количество информационных материалов увеличится 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F24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5C04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460ED" w:rsidRDefault="00A460ED" w:rsidP="00343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A460ED" w:rsidP="00256B1E">
            <w:pPr>
              <w:spacing w:after="0"/>
              <w:jc w:val="both"/>
              <w:rPr>
                <w:rFonts w:ascii="Times New Roman" w:hAnsi="Times New Roman"/>
              </w:rPr>
            </w:pPr>
            <w:r w:rsidRPr="00256B1E">
              <w:rPr>
                <w:rFonts w:ascii="Times New Roman" w:hAnsi="Times New Roman"/>
              </w:rPr>
              <w:t>3.Проведение паспортизации водоемов%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6B1E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6B1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3D3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095B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095B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095BF8" w:rsidP="005C04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A460ED" w:rsidRPr="00256B1E" w:rsidRDefault="00A460ED" w:rsidP="00343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C0465" w:rsidRDefault="005C0465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Раздел 7</w:t>
      </w:r>
    </w:p>
    <w:p w:rsidR="00256B1E" w:rsidRDefault="00256B1E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B1E" w:rsidRDefault="0050455B" w:rsidP="00256B1E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Перечень и краткое описание муниципальной Программы, подпрограмм и основных мероприятий вхо</w:t>
      </w:r>
      <w:r w:rsidR="00256B1E">
        <w:rPr>
          <w:rFonts w:ascii="Times New Roman" w:hAnsi="Times New Roman" w:cs="Times New Roman"/>
          <w:b/>
          <w:sz w:val="22"/>
          <w:szCs w:val="22"/>
        </w:rPr>
        <w:t>дящих в муниципальную Программу</w:t>
      </w:r>
    </w:p>
    <w:p w:rsidR="00256B1E" w:rsidRDefault="0050455B" w:rsidP="00256B1E">
      <w:pPr>
        <w:pStyle w:val="ConsPlusNormal"/>
        <w:ind w:firstLine="708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учетом основных направлений, отнесенных к сфере реализации настоящей муниципальной Пр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граммы, а также основных задач, обозначенных в рамках муниципальной Программы, в ее составе выделяют две подпрограммы.</w:t>
      </w:r>
    </w:p>
    <w:p w:rsidR="0050455B" w:rsidRPr="00256B1E" w:rsidRDefault="0050455B" w:rsidP="00256B1E">
      <w:pPr>
        <w:pStyle w:val="ConsPlusNormal"/>
        <w:ind w:firstLine="708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Подпрограммы муниципальной Программы:</w:t>
      </w:r>
    </w:p>
    <w:p w:rsidR="0050455B" w:rsidRDefault="0050455B" w:rsidP="00854B89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Цель: Пожарная, социальная, экологическая безопасность – состояние защищённости личности, имущества и территории  сельского поселения «</w:t>
      </w:r>
      <w:r w:rsidR="00854B89">
        <w:rPr>
          <w:rFonts w:ascii="Times New Roman" w:hAnsi="Times New Roman" w:cs="Times New Roman"/>
          <w:sz w:val="22"/>
          <w:szCs w:val="22"/>
        </w:rPr>
        <w:t>Мещура</w:t>
      </w:r>
      <w:r>
        <w:rPr>
          <w:rFonts w:ascii="Times New Roman" w:hAnsi="Times New Roman" w:cs="Times New Roman"/>
          <w:sz w:val="22"/>
          <w:szCs w:val="22"/>
        </w:rPr>
        <w:t>» от пожаров, а также защита от чрезвычайных с</w:t>
      </w:r>
      <w:r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туаций.</w:t>
      </w:r>
    </w:p>
    <w:p w:rsidR="0050455B" w:rsidRDefault="0050455B" w:rsidP="00256B1E">
      <w:pPr>
        <w:pStyle w:val="ConsPlusNormal"/>
        <w:rPr>
          <w:rStyle w:val="CharStyle63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Задачи: </w:t>
      </w:r>
      <w:r>
        <w:rPr>
          <w:rStyle w:val="CharStyle63"/>
          <w:sz w:val="22"/>
          <w:szCs w:val="22"/>
        </w:rPr>
        <w:t>улучшение нормативного состояния водоисточников.</w:t>
      </w:r>
    </w:p>
    <w:p w:rsidR="0050455B" w:rsidRDefault="0050455B" w:rsidP="00256B1E">
      <w:pPr>
        <w:pStyle w:val="Style0"/>
        <w:spacing w:line="240" w:lineRule="auto"/>
        <w:ind w:right="5"/>
        <w:jc w:val="both"/>
        <w:rPr>
          <w:rStyle w:val="CharStyle64"/>
          <w:b w:val="0"/>
          <w:sz w:val="22"/>
          <w:szCs w:val="22"/>
        </w:rPr>
      </w:pPr>
      <w:r>
        <w:rPr>
          <w:rStyle w:val="CharStyle64"/>
          <w:b w:val="0"/>
          <w:sz w:val="22"/>
          <w:szCs w:val="22"/>
        </w:rPr>
        <w:t>Подпрограмма</w:t>
      </w:r>
      <w:r>
        <w:rPr>
          <w:b/>
          <w:sz w:val="22"/>
          <w:szCs w:val="22"/>
        </w:rPr>
        <w:t xml:space="preserve"> </w:t>
      </w:r>
      <w:r>
        <w:rPr>
          <w:rStyle w:val="CharStyle64"/>
          <w:b w:val="0"/>
          <w:sz w:val="22"/>
          <w:szCs w:val="22"/>
        </w:rPr>
        <w:t>«Безопасность населения в административных зданиях».</w:t>
      </w:r>
    </w:p>
    <w:p w:rsidR="0050455B" w:rsidRDefault="0050455B" w:rsidP="00256B1E">
      <w:pPr>
        <w:pStyle w:val="Style0"/>
        <w:spacing w:line="240" w:lineRule="auto"/>
        <w:ind w:right="5" w:firstLine="708"/>
        <w:jc w:val="both"/>
        <w:rPr>
          <w:rStyle w:val="CharStyle30"/>
        </w:rPr>
      </w:pPr>
      <w:r>
        <w:rPr>
          <w:rStyle w:val="CharStyle64"/>
          <w:b w:val="0"/>
          <w:sz w:val="22"/>
          <w:szCs w:val="22"/>
        </w:rPr>
        <w:t xml:space="preserve">Цель: </w:t>
      </w:r>
      <w:r>
        <w:rPr>
          <w:rStyle w:val="CharStyle30"/>
        </w:rPr>
        <w:t>обеспечение безопасности населения в административных зданиях.</w:t>
      </w:r>
    </w:p>
    <w:p w:rsidR="00E91D60" w:rsidRDefault="0050455B" w:rsidP="00E91D60">
      <w:pPr>
        <w:pStyle w:val="Style0"/>
        <w:spacing w:line="240" w:lineRule="auto"/>
        <w:ind w:right="5" w:firstLine="708"/>
        <w:jc w:val="both"/>
        <w:rPr>
          <w:rStyle w:val="CharStyle30"/>
        </w:rPr>
      </w:pPr>
      <w:r>
        <w:rPr>
          <w:rStyle w:val="CharStyle30"/>
        </w:rPr>
        <w:t>Задачи: осуществление безопасности населения в административных зданиях.</w:t>
      </w:r>
    </w:p>
    <w:p w:rsidR="00E91D60" w:rsidRDefault="00E91D60" w:rsidP="00E91D60">
      <w:pPr>
        <w:pStyle w:val="Style0"/>
        <w:spacing w:line="240" w:lineRule="auto"/>
        <w:ind w:right="5" w:firstLine="708"/>
        <w:jc w:val="both"/>
        <w:rPr>
          <w:rStyle w:val="CharStyle30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Раздел 8</w:t>
      </w:r>
    </w:p>
    <w:p w:rsidR="00E91D60" w:rsidRDefault="00E91D60" w:rsidP="00E91D60">
      <w:pPr>
        <w:pStyle w:val="Style0"/>
        <w:spacing w:line="240" w:lineRule="auto"/>
        <w:ind w:right="5" w:firstLine="708"/>
        <w:rPr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Ресурсное обеспечение муниципальной Программы</w:t>
      </w:r>
    </w:p>
    <w:p w:rsidR="00E91D60" w:rsidRDefault="00E91D60" w:rsidP="00E91D60">
      <w:pPr>
        <w:pStyle w:val="Style0"/>
        <w:spacing w:line="240" w:lineRule="auto"/>
        <w:ind w:right="5" w:firstLine="708"/>
        <w:rPr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jc w:val="both"/>
        <w:rPr>
          <w:sz w:val="22"/>
          <w:szCs w:val="22"/>
        </w:rPr>
      </w:pPr>
      <w:r>
        <w:rPr>
          <w:sz w:val="22"/>
          <w:szCs w:val="22"/>
        </w:rPr>
        <w:t>Общий объем финансирования муниципальной Программы за счет ср</w:t>
      </w:r>
      <w:r w:rsidR="00854B89">
        <w:rPr>
          <w:sz w:val="22"/>
          <w:szCs w:val="22"/>
        </w:rPr>
        <w:t>едств сельского поселения «Мещура</w:t>
      </w:r>
      <w:r>
        <w:rPr>
          <w:sz w:val="22"/>
          <w:szCs w:val="22"/>
        </w:rPr>
        <w:t xml:space="preserve">» </w:t>
      </w:r>
      <w:r w:rsidRPr="00064BE1">
        <w:rPr>
          <w:sz w:val="22"/>
          <w:szCs w:val="22"/>
        </w:rPr>
        <w:t xml:space="preserve">составляет   </w:t>
      </w:r>
      <w:r w:rsidR="003D3829">
        <w:rPr>
          <w:sz w:val="22"/>
          <w:szCs w:val="22"/>
        </w:rPr>
        <w:t>205</w:t>
      </w:r>
      <w:r w:rsidR="00A176A3">
        <w:rPr>
          <w:sz w:val="22"/>
          <w:szCs w:val="22"/>
        </w:rPr>
        <w:t>,848</w:t>
      </w:r>
      <w:r w:rsidR="00F7157B" w:rsidRPr="00064BE1">
        <w:t xml:space="preserve"> </w:t>
      </w:r>
      <w:r>
        <w:rPr>
          <w:sz w:val="22"/>
          <w:szCs w:val="22"/>
        </w:rPr>
        <w:t>тысяч рублей. Объемы финансирования уточняются ежегодно при формир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вании бюджета сельского поселения «</w:t>
      </w:r>
      <w:r w:rsidR="00854B89">
        <w:rPr>
          <w:sz w:val="22"/>
          <w:szCs w:val="22"/>
        </w:rPr>
        <w:t>Мещура</w:t>
      </w:r>
      <w:r>
        <w:rPr>
          <w:sz w:val="22"/>
          <w:szCs w:val="22"/>
        </w:rPr>
        <w:t>» на очередной финансовый год и плановый период.</w:t>
      </w:r>
    </w:p>
    <w:p w:rsidR="00E91D60" w:rsidRDefault="0050455B" w:rsidP="00E91D60">
      <w:pPr>
        <w:pStyle w:val="Style0"/>
        <w:spacing w:line="240" w:lineRule="auto"/>
        <w:ind w:right="5" w:firstLine="708"/>
        <w:jc w:val="both"/>
        <w:rPr>
          <w:sz w:val="22"/>
          <w:szCs w:val="22"/>
        </w:rPr>
      </w:pPr>
      <w:r>
        <w:rPr>
          <w:sz w:val="22"/>
          <w:szCs w:val="22"/>
        </w:rPr>
        <w:t>Информация о ресурсном обеспечении реализации муниципальной Программы за счет средств сел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ского поселения «</w:t>
      </w:r>
      <w:r w:rsidR="00854B89">
        <w:rPr>
          <w:sz w:val="22"/>
          <w:szCs w:val="22"/>
        </w:rPr>
        <w:t>Мещура</w:t>
      </w:r>
      <w:r>
        <w:rPr>
          <w:sz w:val="22"/>
          <w:szCs w:val="22"/>
        </w:rPr>
        <w:t xml:space="preserve">» по годам и по подпрограммам предоставлена в Приложении 5 к муниципальной Программе </w:t>
      </w:r>
      <w:r w:rsidRPr="00854B89">
        <w:rPr>
          <w:b/>
          <w:sz w:val="22"/>
          <w:szCs w:val="22"/>
        </w:rPr>
        <w:t>«</w:t>
      </w:r>
      <w:r w:rsidR="00854B89" w:rsidRPr="00854B89">
        <w:rPr>
          <w:b/>
          <w:sz w:val="24"/>
          <w:szCs w:val="24"/>
        </w:rPr>
        <w:t xml:space="preserve"> </w:t>
      </w:r>
      <w:r w:rsidR="00854B89" w:rsidRPr="00854B89">
        <w:t>Безопасность жизнедеятельности населения сельского поселения «Мещура».</w:t>
      </w:r>
      <w:r w:rsidR="00E91D60">
        <w:rPr>
          <w:sz w:val="22"/>
          <w:szCs w:val="22"/>
        </w:rPr>
        <w:t xml:space="preserve"> </w:t>
      </w:r>
      <w:r w:rsidRPr="00854B89">
        <w:rPr>
          <w:sz w:val="22"/>
          <w:szCs w:val="22"/>
        </w:rPr>
        <w:t>Объем фи</w:t>
      </w:r>
      <w:r>
        <w:rPr>
          <w:sz w:val="22"/>
          <w:szCs w:val="22"/>
        </w:rPr>
        <w:t xml:space="preserve">нансирования муниципальной Программы по годам реализации и подпрограмм в разрезе источников финансирования представлен в Приложении 6 к муниципальной Программе </w:t>
      </w:r>
      <w:r w:rsidRPr="00854B89">
        <w:rPr>
          <w:sz w:val="22"/>
          <w:szCs w:val="22"/>
        </w:rPr>
        <w:t>«</w:t>
      </w:r>
      <w:r w:rsidR="00854B89" w:rsidRPr="00854B89">
        <w:t>Безопасность жизнедеятельности населения сельск</w:t>
      </w:r>
      <w:r w:rsidR="00854B89" w:rsidRPr="00854B89">
        <w:t>о</w:t>
      </w:r>
      <w:r w:rsidR="00854B89" w:rsidRPr="00854B89">
        <w:t>го поселения «Мещура»</w:t>
      </w:r>
      <w:r w:rsidR="00E91D60">
        <w:t>.</w:t>
      </w:r>
    </w:p>
    <w:p w:rsidR="00DC0CA7" w:rsidRDefault="00DC0CA7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9</w:t>
      </w:r>
    </w:p>
    <w:p w:rsidR="00DC0CA7" w:rsidRDefault="00DC0CA7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</w:rPr>
      </w:pPr>
      <w:r>
        <w:rPr>
          <w:b/>
        </w:rPr>
        <w:t>Оценка эффективности Программы</w:t>
      </w:r>
    </w:p>
    <w:p w:rsidR="00E91D60" w:rsidRDefault="0050455B" w:rsidP="00E91D60">
      <w:pPr>
        <w:pStyle w:val="Style0"/>
        <w:spacing w:line="240" w:lineRule="auto"/>
        <w:ind w:right="5" w:firstLine="708"/>
        <w:jc w:val="both"/>
      </w:pPr>
      <w:r>
        <w:t>Последовательная реализация программных мероприятий позволит достичь следующих результатов:</w:t>
      </w:r>
    </w:p>
    <w:p w:rsidR="0050455B" w:rsidRPr="00E91D60" w:rsidRDefault="00E91D60" w:rsidP="00E91D60">
      <w:pPr>
        <w:pStyle w:val="Style0"/>
        <w:spacing w:line="240" w:lineRule="auto"/>
        <w:ind w:right="5" w:firstLine="708"/>
        <w:jc w:val="both"/>
        <w:rPr>
          <w:sz w:val="22"/>
          <w:szCs w:val="22"/>
        </w:rPr>
      </w:pPr>
      <w:r>
        <w:t>1.</w:t>
      </w:r>
      <w:r w:rsidR="0050455B">
        <w:t xml:space="preserve">Создать совершенную нормативную правовую базу  по вопросам  обеспечения  и  </w:t>
      </w:r>
      <w:proofErr w:type="gramStart"/>
      <w:r w:rsidR="0050455B">
        <w:t>реализации</w:t>
      </w:r>
      <w:proofErr w:type="gramEnd"/>
      <w:r w:rsidR="0050455B">
        <w:t xml:space="preserve"> первичных мер пожарной безопасности на т</w:t>
      </w:r>
      <w:r w:rsidR="00854B89">
        <w:t>ерритории сельского поселения «Мещура</w:t>
      </w:r>
      <w:r w:rsidR="0050455B">
        <w:t>».</w:t>
      </w:r>
    </w:p>
    <w:p w:rsidR="00C83E32" w:rsidRPr="00C83E32" w:rsidRDefault="0050455B" w:rsidP="00C83E32">
      <w:pPr>
        <w:pStyle w:val="ConsPlusNormal"/>
        <w:jc w:val="center"/>
        <w:outlineLvl w:val="0"/>
        <w:rPr>
          <w:rFonts w:eastAsiaTheme="minorHAnsi"/>
          <w:lang w:eastAsia="en-US"/>
        </w:rPr>
      </w:pPr>
      <w:r>
        <w:rPr>
          <w:rFonts w:ascii="Times New Roman" w:hAnsi="Times New Roman"/>
        </w:rPr>
        <w:t>Повышение защищенности от опасностей, возникающих при пожарах, улучшение качества пожарной безопа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ности жилищного фонда, снижение риска возникновения пожаров, аварийных ситуаций, травматизма и гибели людей, сокращения в связи с этим расходов и получение социально-экономического эффекта, повышение уровня знаний и навыков населения при возникновении пожаров и чрезвычайных ситуаций.</w:t>
      </w:r>
      <w:r w:rsidR="00C83E32" w:rsidRPr="00C83E32">
        <w:t xml:space="preserve"> 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эффективности реализации Программы производится ежегодно и обеспечивает мониторинг результатов реализации Программы с целью уточнения степени решения задач и выполнения мероприятий Программы.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эффективности реализации Программы производится путем сравнения фактически достигнутых показ</w:t>
      </w:r>
      <w:r w:rsidRPr="00C83E32">
        <w:rPr>
          <w:rFonts w:ascii="Times New Roman" w:eastAsiaTheme="minorHAnsi" w:hAnsi="Times New Roman"/>
          <w:sz w:val="20"/>
          <w:szCs w:val="20"/>
        </w:rPr>
        <w:t>а</w:t>
      </w:r>
      <w:r w:rsidRPr="00C83E32">
        <w:rPr>
          <w:rFonts w:ascii="Times New Roman" w:eastAsiaTheme="minorHAnsi" w:hAnsi="Times New Roman"/>
          <w:sz w:val="20"/>
          <w:szCs w:val="20"/>
        </w:rPr>
        <w:t>телей за соответствующий год с утвержденными значениями показателей (индикаторов).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Методика оценки эффективности и результативности Программы определяет алгоритм оценки результативности и эффективности Программы по отдельным этапам и итогам реализации.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Методика оценки эффективности государственной Программы основана на следующих оценках: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1) оценка степени достижения целей и решения задач Программы.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1973580" cy="236220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где: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74320" cy="2362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степень достижения целей (решения задач);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74320" cy="2362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степень достижения показателя (индикатора) Программы;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4"/>
          <w:sz w:val="20"/>
          <w:szCs w:val="20"/>
          <w:lang w:eastAsia="ru-RU"/>
        </w:rPr>
        <w:drawing>
          <wp:inline distT="0" distB="0" distL="0" distR="0">
            <wp:extent cx="160020" cy="1828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количество показателей (индикаторов) Программы.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Степень достижения показателя (индикатора) Программы рассчитывается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914400" cy="2362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где: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9812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фактическое значение показателя (индикатора) Программы,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плановое значение показателя (индикатора) Программы (для показателей (индикаторов), желаемой тенде</w:t>
      </w:r>
      <w:r w:rsidRPr="00C83E32">
        <w:rPr>
          <w:rFonts w:ascii="Times New Roman" w:eastAsiaTheme="minorHAnsi" w:hAnsi="Times New Roman"/>
          <w:sz w:val="20"/>
          <w:szCs w:val="20"/>
        </w:rPr>
        <w:t>н</w:t>
      </w:r>
      <w:r w:rsidRPr="00C83E32">
        <w:rPr>
          <w:rFonts w:ascii="Times New Roman" w:eastAsiaTheme="minorHAnsi" w:hAnsi="Times New Roman"/>
          <w:sz w:val="20"/>
          <w:szCs w:val="20"/>
        </w:rPr>
        <w:t>цией развития которых является рост значений),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или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868680" cy="2362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(для показателей (индикаторов), желаемой тенденцией развития которых является снижение зн</w:t>
      </w:r>
      <w:r w:rsidRPr="00C83E32">
        <w:rPr>
          <w:rFonts w:ascii="Times New Roman" w:eastAsiaTheme="minorHAnsi" w:hAnsi="Times New Roman"/>
          <w:sz w:val="20"/>
          <w:szCs w:val="20"/>
        </w:rPr>
        <w:t>а</w:t>
      </w:r>
      <w:r w:rsidRPr="00C83E32">
        <w:rPr>
          <w:rFonts w:ascii="Times New Roman" w:eastAsiaTheme="minorHAnsi" w:hAnsi="Times New Roman"/>
          <w:sz w:val="20"/>
          <w:szCs w:val="20"/>
        </w:rPr>
        <w:t>чений);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2) оценка степени соответствия запланированному уровню затрат и эффективности использования средств бю</w:t>
      </w:r>
      <w:r w:rsidRPr="00C83E32">
        <w:rPr>
          <w:rFonts w:ascii="Times New Roman" w:eastAsiaTheme="minorHAnsi" w:hAnsi="Times New Roman"/>
          <w:sz w:val="20"/>
          <w:szCs w:val="20"/>
        </w:rPr>
        <w:t>д</w:t>
      </w:r>
      <w:r w:rsidRPr="00C83E32">
        <w:rPr>
          <w:rFonts w:ascii="Times New Roman" w:eastAsiaTheme="minorHAnsi" w:hAnsi="Times New Roman"/>
          <w:sz w:val="20"/>
          <w:szCs w:val="20"/>
        </w:rPr>
        <w:t>жета муниципального образования.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муниц</w:t>
      </w:r>
      <w:r w:rsidRPr="00C83E32">
        <w:rPr>
          <w:rFonts w:ascii="Times New Roman" w:eastAsiaTheme="minorHAnsi" w:hAnsi="Times New Roman"/>
          <w:sz w:val="20"/>
          <w:szCs w:val="20"/>
        </w:rPr>
        <w:t>и</w:t>
      </w:r>
      <w:r w:rsidRPr="00C83E32">
        <w:rPr>
          <w:rFonts w:ascii="Times New Roman" w:eastAsiaTheme="minorHAnsi" w:hAnsi="Times New Roman"/>
          <w:sz w:val="20"/>
          <w:szCs w:val="20"/>
        </w:rPr>
        <w:t>пального образования определяется путем сопоставления плановых и фактических объемов финансирования Програ</w:t>
      </w:r>
      <w:r w:rsidRPr="00C83E32">
        <w:rPr>
          <w:rFonts w:ascii="Times New Roman" w:eastAsiaTheme="minorHAnsi" w:hAnsi="Times New Roman"/>
          <w:sz w:val="20"/>
          <w:szCs w:val="20"/>
        </w:rPr>
        <w:t>м</w:t>
      </w:r>
      <w:r w:rsidRPr="00C83E32">
        <w:rPr>
          <w:rFonts w:ascii="Times New Roman" w:eastAsiaTheme="minorHAnsi" w:hAnsi="Times New Roman"/>
          <w:sz w:val="20"/>
          <w:szCs w:val="20"/>
        </w:rPr>
        <w:t>мы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96012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где: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3622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уровень финансирования реализации Программы,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3622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фактический объем финансовых ресурсов, направленный на реализацию Программы,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3622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плановый объем финансовых ресурсов на соответствующий отчетный период.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Эффективность реализации Программы рассчитывается по следующей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1028700" cy="236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Вывод об эффективности (неэффективности) реализации Программы (Подпрограммы) определяется на основ</w:t>
      </w:r>
      <w:r w:rsidRPr="00C83E32">
        <w:rPr>
          <w:rFonts w:ascii="Times New Roman" w:eastAsiaTheme="minorHAnsi" w:hAnsi="Times New Roman"/>
          <w:sz w:val="20"/>
          <w:szCs w:val="20"/>
        </w:rPr>
        <w:t>а</w:t>
      </w:r>
      <w:r w:rsidRPr="00C83E32">
        <w:rPr>
          <w:rFonts w:ascii="Times New Roman" w:eastAsiaTheme="minorHAnsi" w:hAnsi="Times New Roman"/>
          <w:sz w:val="20"/>
          <w:szCs w:val="20"/>
        </w:rPr>
        <w:t>нии следующих критериев: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3402"/>
      </w:tblGrid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Вывод об эффективности реализации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Критерий оценки эффективн</w:t>
            </w: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сти, </w:t>
            </w:r>
            <w:r w:rsidRPr="00C83E32">
              <w:rPr>
                <w:rFonts w:ascii="Times New Roman" w:eastAsiaTheme="minorHAnsi" w:hAnsi="Times New Roman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0192EF16" wp14:editId="7CEACE58">
                  <wp:extent cx="2667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Неэффективная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менее 0,5</w:t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Уровень эффективности удовлетворительный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0,5 - 0,79</w:t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Эффективная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0,8 - 1</w:t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Высокоэффективная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более 1</w:t>
            </w:r>
          </w:p>
        </w:tc>
      </w:tr>
    </w:tbl>
    <w:p w:rsidR="009B31CB" w:rsidRDefault="009B31CB" w:rsidP="008C04A1">
      <w:pPr>
        <w:pStyle w:val="Style54"/>
        <w:jc w:val="center"/>
        <w:rPr>
          <w:rStyle w:val="CharStyle64"/>
          <w:sz w:val="22"/>
          <w:szCs w:val="22"/>
        </w:rPr>
      </w:pPr>
      <w:bookmarkStart w:id="0" w:name="Par4540"/>
      <w:bookmarkStart w:id="1" w:name="Par4667"/>
      <w:bookmarkStart w:id="2" w:name="Par4675"/>
      <w:bookmarkStart w:id="3" w:name="Par4754"/>
      <w:bookmarkStart w:id="4" w:name="Par4764"/>
      <w:bookmarkStart w:id="5" w:name="Par4777"/>
      <w:bookmarkStart w:id="6" w:name="Par4788"/>
      <w:bookmarkStart w:id="7" w:name="Par4801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9B31CB" w:rsidRDefault="009B31CB" w:rsidP="008C04A1">
      <w:pPr>
        <w:pStyle w:val="Style54"/>
        <w:jc w:val="center"/>
        <w:rPr>
          <w:rStyle w:val="CharStyle64"/>
          <w:sz w:val="22"/>
          <w:szCs w:val="22"/>
        </w:rPr>
      </w:pPr>
    </w:p>
    <w:p w:rsidR="009B31CB" w:rsidRDefault="009B31CB" w:rsidP="008C04A1">
      <w:pPr>
        <w:pStyle w:val="Style54"/>
        <w:jc w:val="center"/>
        <w:rPr>
          <w:rStyle w:val="CharStyle64"/>
          <w:sz w:val="22"/>
          <w:szCs w:val="22"/>
        </w:rPr>
      </w:pPr>
    </w:p>
    <w:p w:rsidR="008C04A1" w:rsidRDefault="008C04A1" w:rsidP="008C04A1">
      <w:pPr>
        <w:pStyle w:val="Style54"/>
        <w:jc w:val="center"/>
        <w:rPr>
          <w:rStyle w:val="CharStyle63"/>
          <w:sz w:val="22"/>
          <w:szCs w:val="22"/>
        </w:rPr>
      </w:pPr>
      <w:r>
        <w:rPr>
          <w:rStyle w:val="CharStyle64"/>
          <w:sz w:val="22"/>
          <w:szCs w:val="22"/>
        </w:rPr>
        <w:t>ПАСПОРТ</w:t>
      </w:r>
    </w:p>
    <w:p w:rsidR="008C04A1" w:rsidRDefault="008C04A1" w:rsidP="008C04A1">
      <w:pPr>
        <w:pStyle w:val="Style0"/>
        <w:spacing w:line="317" w:lineRule="exact"/>
        <w:ind w:right="5"/>
      </w:pPr>
      <w:r>
        <w:rPr>
          <w:rStyle w:val="CharStyle64"/>
          <w:sz w:val="22"/>
          <w:szCs w:val="22"/>
        </w:rPr>
        <w:t>Муниципальной подпрограммы</w:t>
      </w:r>
    </w:p>
    <w:p w:rsidR="008C04A1" w:rsidRDefault="008C04A1" w:rsidP="008C04A1">
      <w:pPr>
        <w:pStyle w:val="Style0"/>
        <w:spacing w:line="317" w:lineRule="exact"/>
        <w:ind w:left="43"/>
        <w:rPr>
          <w:sz w:val="22"/>
          <w:szCs w:val="22"/>
        </w:rPr>
      </w:pPr>
      <w:r>
        <w:rPr>
          <w:rStyle w:val="CharStyle64"/>
          <w:sz w:val="22"/>
          <w:szCs w:val="22"/>
        </w:rPr>
        <w:t>«Безопасность населения в административных зданиях»</w:t>
      </w:r>
    </w:p>
    <w:tbl>
      <w:tblPr>
        <w:tblpPr w:leftFromText="180" w:rightFromText="180" w:vertAnchor="text" w:horzAnchor="margin" w:tblpY="80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18"/>
        <w:gridCol w:w="6578"/>
      </w:tblGrid>
      <w:tr w:rsidR="00095BF8" w:rsidTr="00095BF8">
        <w:trPr>
          <w:trHeight w:val="258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40" w:lineRule="auto"/>
              <w:ind w:left="5"/>
              <w:rPr>
                <w:sz w:val="22"/>
                <w:szCs w:val="22"/>
              </w:rPr>
            </w:pPr>
            <w:r>
              <w:rPr>
                <w:rStyle w:val="CharStyle30"/>
              </w:rPr>
              <w:t>Ответственный исполнитель пр</w:t>
            </w:r>
            <w:r>
              <w:rPr>
                <w:rStyle w:val="CharStyle30"/>
              </w:rPr>
              <w:t>о</w:t>
            </w:r>
            <w:r>
              <w:rPr>
                <w:rStyle w:val="CharStyle30"/>
              </w:rPr>
              <w:t>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ind w:right="-4"/>
              <w:rPr>
                <w:sz w:val="22"/>
                <w:szCs w:val="22"/>
              </w:rPr>
            </w:pPr>
            <w:r>
              <w:rPr>
                <w:rStyle w:val="CharStyle30"/>
              </w:rPr>
              <w:t xml:space="preserve"> Администрация сельского поселения  «Мещура» </w:t>
            </w:r>
          </w:p>
        </w:tc>
      </w:tr>
      <w:tr w:rsidR="00095BF8" w:rsidTr="00095BF8">
        <w:trPr>
          <w:trHeight w:hRule="exact" w:val="782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30"/>
              </w:rPr>
              <w:t>Цели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74" w:lineRule="exact"/>
              <w:ind w:right="221"/>
              <w:rPr>
                <w:sz w:val="22"/>
                <w:szCs w:val="22"/>
              </w:rPr>
            </w:pPr>
            <w:r>
              <w:rPr>
                <w:rStyle w:val="CharStyle30"/>
              </w:rPr>
              <w:t>обеспечение безопасности населения в административных здан</w:t>
            </w:r>
            <w:r>
              <w:rPr>
                <w:rStyle w:val="CharStyle30"/>
              </w:rPr>
              <w:t>и</w:t>
            </w:r>
            <w:r>
              <w:rPr>
                <w:rStyle w:val="CharStyle30"/>
              </w:rPr>
              <w:t>ях.</w:t>
            </w:r>
          </w:p>
        </w:tc>
      </w:tr>
      <w:tr w:rsidR="00095BF8" w:rsidTr="00095BF8">
        <w:trPr>
          <w:trHeight w:hRule="exact" w:val="719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30"/>
              </w:rPr>
              <w:t>Задачи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80"/>
              <w:tabs>
                <w:tab w:val="left" w:pos="821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rStyle w:val="CharStyle30"/>
              </w:rPr>
              <w:t>осуществление безопасности населения в административных здан</w:t>
            </w:r>
            <w:r>
              <w:rPr>
                <w:rStyle w:val="CharStyle30"/>
              </w:rPr>
              <w:t>и</w:t>
            </w:r>
            <w:r>
              <w:rPr>
                <w:rStyle w:val="CharStyle30"/>
              </w:rPr>
              <w:t>ях.</w:t>
            </w:r>
          </w:p>
        </w:tc>
      </w:tr>
      <w:tr w:rsidR="00095BF8" w:rsidTr="00095BF8">
        <w:trPr>
          <w:trHeight w:hRule="exact" w:val="553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Целевые показатели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harStyle30"/>
                <w:rFonts w:eastAsia="Calibri"/>
              </w:rPr>
              <w:t>обеспечение безопасности населения в административных зданиях</w:t>
            </w:r>
          </w:p>
          <w:p w:rsidR="00095BF8" w:rsidRDefault="00095BF8" w:rsidP="00095BF8">
            <w:pPr>
              <w:pStyle w:val="Style3"/>
              <w:spacing w:line="240" w:lineRule="auto"/>
              <w:ind w:right="902" w:hanging="5"/>
              <w:rPr>
                <w:sz w:val="22"/>
                <w:szCs w:val="22"/>
              </w:rPr>
            </w:pPr>
          </w:p>
        </w:tc>
      </w:tr>
      <w:tr w:rsidR="00095BF8" w:rsidTr="00095BF8">
        <w:trPr>
          <w:trHeight w:hRule="exact" w:val="1666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1387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Этапы и сроки реал</w:t>
            </w:r>
            <w:r>
              <w:rPr>
                <w:rStyle w:val="CharStyle63"/>
                <w:sz w:val="22"/>
                <w:szCs w:val="22"/>
              </w:rPr>
              <w:t>и</w:t>
            </w:r>
            <w:r>
              <w:rPr>
                <w:rStyle w:val="CharStyle63"/>
                <w:sz w:val="22"/>
                <w:szCs w:val="22"/>
              </w:rPr>
              <w:t>зации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spacing w:after="0" w:line="240" w:lineRule="auto"/>
            </w:pPr>
            <w:r>
              <w:rPr>
                <w:rFonts w:ascii="Times New Roman" w:hAnsi="Times New Roman"/>
              </w:rPr>
              <w:t>1 этап – 2021 год;</w:t>
            </w:r>
          </w:p>
          <w:p w:rsidR="00095BF8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этап – 2022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этап – 2023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этап – 2024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этап – 2025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этап – 2026 год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этап -</w:t>
            </w:r>
          </w:p>
        </w:tc>
      </w:tr>
      <w:tr w:rsidR="00095BF8" w:rsidTr="00095BF8">
        <w:trPr>
          <w:trHeight w:hRule="exact" w:val="851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302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Ожидаемые результаты реализ</w:t>
            </w:r>
            <w:r>
              <w:rPr>
                <w:rStyle w:val="CharStyle63"/>
                <w:sz w:val="22"/>
                <w:szCs w:val="22"/>
              </w:rPr>
              <w:t>а</w:t>
            </w:r>
            <w:r>
              <w:rPr>
                <w:rStyle w:val="CharStyle63"/>
                <w:sz w:val="22"/>
                <w:szCs w:val="22"/>
              </w:rPr>
              <w:t>ции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483">
              <w:rPr>
                <w:rStyle w:val="CharStyle63"/>
                <w:rFonts w:eastAsia="Calibri"/>
                <w:sz w:val="22"/>
                <w:szCs w:val="22"/>
              </w:rPr>
              <w:t>В результате исполнения настоящей подпрограммы будет</w:t>
            </w:r>
            <w:r>
              <w:rPr>
                <w:rStyle w:val="CharStyle63"/>
                <w:rFonts w:eastAsia="Calibri"/>
              </w:rPr>
              <w:t xml:space="preserve"> </w:t>
            </w:r>
            <w:r>
              <w:rPr>
                <w:rStyle w:val="CharStyle30"/>
                <w:rFonts w:eastAsia="Calibri"/>
              </w:rPr>
              <w:t>обеспеч</w:t>
            </w:r>
            <w:r>
              <w:rPr>
                <w:rStyle w:val="CharStyle30"/>
                <w:rFonts w:eastAsia="Calibri"/>
              </w:rPr>
              <w:t>е</w:t>
            </w:r>
            <w:r>
              <w:rPr>
                <w:rStyle w:val="CharStyle30"/>
                <w:rFonts w:eastAsia="Calibri"/>
              </w:rPr>
              <w:t>на безопасности населения в административных зданиях</w:t>
            </w:r>
          </w:p>
          <w:p w:rsidR="00095BF8" w:rsidRDefault="00095BF8" w:rsidP="00095BF8">
            <w:pPr>
              <w:pStyle w:val="Style3"/>
              <w:spacing w:line="240" w:lineRule="auto"/>
              <w:ind w:right="14"/>
              <w:rPr>
                <w:sz w:val="22"/>
                <w:szCs w:val="22"/>
              </w:rPr>
            </w:pPr>
          </w:p>
        </w:tc>
      </w:tr>
    </w:tbl>
    <w:p w:rsidR="008C04A1" w:rsidRDefault="008C04A1" w:rsidP="008C04A1">
      <w:pPr>
        <w:pStyle w:val="Style54"/>
        <w:jc w:val="center"/>
        <w:rPr>
          <w:rStyle w:val="CharStyle63"/>
          <w:sz w:val="22"/>
          <w:szCs w:val="22"/>
        </w:rPr>
      </w:pPr>
    </w:p>
    <w:p w:rsidR="008C04A1" w:rsidRDefault="008C04A1" w:rsidP="008C04A1">
      <w:pPr>
        <w:pStyle w:val="Style0"/>
        <w:spacing w:line="240" w:lineRule="auto"/>
      </w:pPr>
    </w:p>
    <w:p w:rsidR="008C04A1" w:rsidRDefault="008C04A1" w:rsidP="008C04A1">
      <w:pPr>
        <w:pStyle w:val="Style0"/>
        <w:spacing w:before="10" w:line="317" w:lineRule="exact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1. Общая характеристика текущего состояния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 в области ГО, защиты населения и терр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торий от ЧС, обеспечения безопасности людей возложены следующие полномочия: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Разработка предложений по формированию единой государственной политики в области гражда</w:t>
      </w:r>
      <w:r>
        <w:rPr>
          <w:rStyle w:val="CharStyle63"/>
          <w:sz w:val="22"/>
          <w:szCs w:val="22"/>
        </w:rPr>
        <w:t>н</w:t>
      </w:r>
      <w:r>
        <w:rPr>
          <w:rStyle w:val="CharStyle63"/>
          <w:sz w:val="22"/>
          <w:szCs w:val="22"/>
        </w:rPr>
        <w:t xml:space="preserve">ской обороны, предупреждения и ликвидации чрезвычайных ситуаций и ее реализацию на территории </w:t>
      </w:r>
      <w:r>
        <w:rPr>
          <w:rStyle w:val="CharStyle30"/>
        </w:rPr>
        <w:t>сел</w:t>
      </w:r>
      <w:r>
        <w:rPr>
          <w:rStyle w:val="CharStyle30"/>
        </w:rPr>
        <w:t>ь</w:t>
      </w:r>
      <w:r>
        <w:rPr>
          <w:rStyle w:val="CharStyle30"/>
        </w:rPr>
        <w:t>ского поселения  «Мещура»</w:t>
      </w:r>
      <w:r>
        <w:rPr>
          <w:rStyle w:val="CharStyle63"/>
          <w:sz w:val="22"/>
          <w:szCs w:val="22"/>
        </w:rPr>
        <w:t>.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установленном порядке работа по привлечению организаций к мероприятиям по предупреждению и ликвидации чрезвычайных ситуаций.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Контроль по выполнению норм проектирования инженерно-технических мероприятий гражданской обороны, накоплением и поддержанием в готовности защитных сооружений, средств индивидуальной защ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ты, техники и специального имущества, проведением мероприятий по светомаскировке.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Сбор, обобщение и анализ информации об угрозе возникновения чрезвычайных ситуаций;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Контроль создания и состояния локальных систем оповещения на потенциально опасных объектах.</w:t>
      </w:r>
    </w:p>
    <w:p w:rsidR="008436BC" w:rsidRDefault="008436BC" w:rsidP="008436BC">
      <w:pPr>
        <w:pStyle w:val="Style0"/>
        <w:spacing w:before="10" w:line="240" w:lineRule="auto"/>
        <w:ind w:firstLine="708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 xml:space="preserve">                             </w:t>
      </w:r>
      <w:r w:rsidR="008C04A1">
        <w:rPr>
          <w:rStyle w:val="CharStyle64"/>
          <w:sz w:val="22"/>
          <w:szCs w:val="22"/>
        </w:rPr>
        <w:t xml:space="preserve">Раздел 2. Приоритеты и цели муниципальной политики в сфере реализации муниципальной программы, цели, задачи и показатели достижения целей и решения задач, описание основных ожидаемых конечных результатов муниципальной программы, </w:t>
      </w:r>
      <w:r>
        <w:rPr>
          <w:rStyle w:val="CharStyle64"/>
          <w:sz w:val="22"/>
          <w:szCs w:val="22"/>
        </w:rPr>
        <w:t>сроков и этапов реализации</w:t>
      </w:r>
    </w:p>
    <w:p w:rsidR="008C04A1" w:rsidRDefault="008C04A1" w:rsidP="008436BC">
      <w:pPr>
        <w:pStyle w:val="Style0"/>
        <w:spacing w:before="10" w:line="240" w:lineRule="auto"/>
        <w:jc w:val="left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муниципальной программы.</w:t>
      </w:r>
    </w:p>
    <w:p w:rsidR="008C04A1" w:rsidRPr="00195508" w:rsidRDefault="008C04A1" w:rsidP="008C04A1">
      <w:pPr>
        <w:pStyle w:val="Style0"/>
        <w:spacing w:before="10" w:line="240" w:lineRule="auto"/>
        <w:ind w:firstLine="708"/>
        <w:jc w:val="left"/>
        <w:rPr>
          <w:b/>
          <w:bCs/>
          <w:sz w:val="22"/>
          <w:szCs w:val="22"/>
        </w:rPr>
      </w:pPr>
      <w:r>
        <w:rPr>
          <w:rStyle w:val="CharStyle63"/>
          <w:sz w:val="22"/>
          <w:szCs w:val="22"/>
        </w:rPr>
        <w:t>Основной целью Программы является реализация единой государственной политики в области ГО, защиты населения от ЧС.</w:t>
      </w:r>
    </w:p>
    <w:p w:rsidR="008C04A1" w:rsidRDefault="008C04A1" w:rsidP="008C04A1">
      <w:pPr>
        <w:pStyle w:val="Style65"/>
        <w:spacing w:line="240" w:lineRule="auto"/>
        <w:ind w:left="715" w:firstLine="0"/>
        <w:jc w:val="left"/>
        <w:rPr>
          <w:sz w:val="22"/>
          <w:szCs w:val="22"/>
        </w:rPr>
      </w:pPr>
      <w:r>
        <w:rPr>
          <w:rStyle w:val="CharStyle63"/>
          <w:sz w:val="22"/>
          <w:szCs w:val="22"/>
        </w:rPr>
        <w:t>Для реализации этой цели определены два направления.</w:t>
      </w:r>
    </w:p>
    <w:p w:rsidR="008C04A1" w:rsidRDefault="008C04A1" w:rsidP="008C04A1">
      <w:pPr>
        <w:pStyle w:val="Style65"/>
        <w:spacing w:line="240" w:lineRule="auto"/>
        <w:ind w:right="10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Направление 1. Организация и осуществление мероприятий по ГО, защите населения от ЧС, включая поддержание в постоянной готовности системы оповещения.</w:t>
      </w:r>
    </w:p>
    <w:p w:rsidR="008C04A1" w:rsidRDefault="008C04A1" w:rsidP="008C04A1">
      <w:pPr>
        <w:pStyle w:val="Style65"/>
        <w:spacing w:line="240" w:lineRule="auto"/>
        <w:ind w:left="5" w:right="5" w:firstLine="706"/>
        <w:rPr>
          <w:sz w:val="22"/>
          <w:szCs w:val="22"/>
        </w:rPr>
      </w:pPr>
      <w:r>
        <w:rPr>
          <w:rStyle w:val="CharStyle63"/>
          <w:sz w:val="22"/>
          <w:szCs w:val="22"/>
        </w:rPr>
        <w:t>Задача 1. Ежемесячный запуск сирен оповещения.</w:t>
      </w:r>
    </w:p>
    <w:p w:rsidR="008C04A1" w:rsidRDefault="008C04A1" w:rsidP="008C04A1">
      <w:pPr>
        <w:pStyle w:val="Style65"/>
        <w:spacing w:line="240" w:lineRule="auto"/>
        <w:ind w:firstLine="706"/>
        <w:rPr>
          <w:sz w:val="22"/>
          <w:szCs w:val="22"/>
        </w:rPr>
      </w:pPr>
      <w:r>
        <w:rPr>
          <w:rStyle w:val="CharStyle63"/>
          <w:sz w:val="22"/>
          <w:szCs w:val="22"/>
        </w:rPr>
        <w:t>Направление 2. Организация и проведение технического обслуживания пожарной сигнализации в а</w:t>
      </w:r>
      <w:r>
        <w:rPr>
          <w:rStyle w:val="CharStyle63"/>
          <w:sz w:val="22"/>
          <w:szCs w:val="22"/>
        </w:rPr>
        <w:t>д</w:t>
      </w:r>
      <w:r>
        <w:rPr>
          <w:rStyle w:val="CharStyle63"/>
          <w:sz w:val="22"/>
          <w:szCs w:val="22"/>
        </w:rPr>
        <w:t>министративном здании, проведение мероприятий профилактического характера.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Задача 2. Поддержание в исправности пожарной сигнализации в административном здании до 100%.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sz w:val="22"/>
          <w:szCs w:val="22"/>
        </w:rPr>
      </w:pPr>
      <w:r>
        <w:rPr>
          <w:rStyle w:val="CharStyle63"/>
          <w:sz w:val="22"/>
          <w:szCs w:val="22"/>
        </w:rPr>
        <w:lastRenderedPageBreak/>
        <w:t>Комплекс запланированных мероприятий на один год трехлетнего планового периода, направленного на выполнение цели и задач, предусмотренных Программой, является поэтапным. Таким образом, Програ</w:t>
      </w:r>
      <w:r>
        <w:rPr>
          <w:rStyle w:val="CharStyle63"/>
          <w:sz w:val="22"/>
          <w:szCs w:val="22"/>
        </w:rPr>
        <w:t>м</w:t>
      </w:r>
      <w:r>
        <w:rPr>
          <w:rStyle w:val="CharStyle63"/>
          <w:sz w:val="22"/>
          <w:szCs w:val="22"/>
        </w:rPr>
        <w:t>ма реализуется на период с 20</w:t>
      </w:r>
      <w:r w:rsidR="00E9261F">
        <w:rPr>
          <w:rStyle w:val="CharStyle63"/>
          <w:sz w:val="22"/>
          <w:szCs w:val="22"/>
        </w:rPr>
        <w:t>21</w:t>
      </w:r>
      <w:r>
        <w:rPr>
          <w:rStyle w:val="CharStyle63"/>
          <w:sz w:val="22"/>
          <w:szCs w:val="22"/>
        </w:rPr>
        <w:t xml:space="preserve"> по 202</w:t>
      </w:r>
      <w:r w:rsidR="006374C0">
        <w:rPr>
          <w:rStyle w:val="CharStyle63"/>
          <w:sz w:val="22"/>
          <w:szCs w:val="22"/>
        </w:rPr>
        <w:t>6</w:t>
      </w:r>
      <w:r>
        <w:rPr>
          <w:rStyle w:val="CharStyle63"/>
          <w:sz w:val="22"/>
          <w:szCs w:val="22"/>
        </w:rPr>
        <w:t xml:space="preserve"> г.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Объемы финансирования каждого этапа уточняются по результатам реализации мероприятий пред</w:t>
      </w:r>
      <w:r>
        <w:rPr>
          <w:rStyle w:val="CharStyle63"/>
          <w:sz w:val="22"/>
          <w:szCs w:val="22"/>
        </w:rPr>
        <w:t>ы</w:t>
      </w:r>
      <w:r>
        <w:rPr>
          <w:rStyle w:val="CharStyle63"/>
          <w:sz w:val="22"/>
          <w:szCs w:val="22"/>
        </w:rPr>
        <w:t>дущего этапа Программы.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3. Обобщенная характеристика подпрограмм и муниципальной программы.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соответствии с целями и задачами Программа включает мероприятия для ее реализации, сроки и объемы которых приведены в Приложении 2.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4. Обобщенная характеристика мер правового регулирования.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Для реализации Программы используются муниципальные правовые акты в области ГО, защиты населения ЧС.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 xml:space="preserve">Для реализации Программы используются нормативно - правовые акты администрации </w:t>
      </w:r>
      <w:r>
        <w:rPr>
          <w:rStyle w:val="CharStyle30"/>
        </w:rPr>
        <w:t>сельского п</w:t>
      </w:r>
      <w:r>
        <w:rPr>
          <w:rStyle w:val="CharStyle30"/>
        </w:rPr>
        <w:t>о</w:t>
      </w:r>
      <w:r>
        <w:rPr>
          <w:rStyle w:val="CharStyle30"/>
        </w:rPr>
        <w:t>селения  «Мещура»</w:t>
      </w:r>
      <w:r>
        <w:rPr>
          <w:rStyle w:val="CharStyle63"/>
          <w:sz w:val="22"/>
          <w:szCs w:val="22"/>
        </w:rPr>
        <w:t xml:space="preserve"> в области гражданской обороны, защиты населения и территорий от чрезвычайных сит</w:t>
      </w:r>
      <w:r>
        <w:rPr>
          <w:rStyle w:val="CharStyle63"/>
          <w:sz w:val="22"/>
          <w:szCs w:val="22"/>
        </w:rPr>
        <w:t>у</w:t>
      </w:r>
      <w:r>
        <w:rPr>
          <w:rStyle w:val="CharStyle63"/>
          <w:sz w:val="22"/>
          <w:szCs w:val="22"/>
        </w:rPr>
        <w:t>аций.</w:t>
      </w:r>
    </w:p>
    <w:p w:rsidR="008C04A1" w:rsidRDefault="008C04A1" w:rsidP="008C04A1">
      <w:pPr>
        <w:pStyle w:val="Style56"/>
        <w:spacing w:line="240" w:lineRule="auto"/>
        <w:ind w:left="10"/>
      </w:pPr>
    </w:p>
    <w:p w:rsidR="008C04A1" w:rsidRDefault="008C04A1" w:rsidP="008C04A1">
      <w:pPr>
        <w:pStyle w:val="Style0"/>
        <w:spacing w:before="5" w:line="240" w:lineRule="auto"/>
        <w:ind w:left="355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4. Ресурсное обеспечение муниципальной программы</w:t>
      </w:r>
    </w:p>
    <w:p w:rsidR="008C04A1" w:rsidRDefault="008C04A1" w:rsidP="008C04A1">
      <w:pPr>
        <w:pStyle w:val="Style0"/>
        <w:spacing w:before="5" w:line="240" w:lineRule="auto"/>
        <w:ind w:left="355"/>
      </w:pPr>
    </w:p>
    <w:p w:rsidR="008C04A1" w:rsidRDefault="008C04A1" w:rsidP="008C04A1">
      <w:pPr>
        <w:pStyle w:val="Style56"/>
        <w:spacing w:line="240" w:lineRule="auto"/>
        <w:ind w:left="10" w:right="10"/>
        <w:rPr>
          <w:sz w:val="22"/>
          <w:szCs w:val="22"/>
        </w:rPr>
      </w:pPr>
      <w:r>
        <w:rPr>
          <w:rStyle w:val="CharStyle63"/>
          <w:sz w:val="22"/>
          <w:szCs w:val="22"/>
        </w:rPr>
        <w:t xml:space="preserve">         Для реализации Программы используются нормативно - правовые акты администрации </w:t>
      </w:r>
      <w:r>
        <w:rPr>
          <w:rStyle w:val="CharStyle30"/>
        </w:rPr>
        <w:t>сельского п</w:t>
      </w:r>
      <w:r>
        <w:rPr>
          <w:rStyle w:val="CharStyle30"/>
        </w:rPr>
        <w:t>о</w:t>
      </w:r>
      <w:r>
        <w:rPr>
          <w:rStyle w:val="CharStyle30"/>
        </w:rPr>
        <w:t>селения  «Мещура»</w:t>
      </w:r>
      <w:r>
        <w:rPr>
          <w:rStyle w:val="CharStyle63"/>
          <w:sz w:val="22"/>
          <w:szCs w:val="22"/>
        </w:rPr>
        <w:t xml:space="preserve"> в области гражданской обороны, защиты населения и территорий от чрезвычайных с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туаций:</w:t>
      </w:r>
    </w:p>
    <w:p w:rsidR="0050455B" w:rsidRDefault="008C04A1" w:rsidP="008C04A1">
      <w:pPr>
        <w:pStyle w:val="Style75"/>
        <w:spacing w:line="240" w:lineRule="auto"/>
        <w:rPr>
          <w:sz w:val="22"/>
          <w:szCs w:val="22"/>
        </w:rPr>
      </w:pPr>
      <w:r>
        <w:rPr>
          <w:rStyle w:val="CharStyle63"/>
          <w:sz w:val="22"/>
          <w:szCs w:val="22"/>
        </w:rPr>
        <w:t>Ресурсное обеспечение Программы составляют средства бюджета сельского поселения «Мещура». Ф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нансирование программных мероприятий осуществляется за счет средств местного бюджета в объемах, утвержденных в бюджете на соответствующий финансовый год. Объемы финансирования Программы носят прогнозный характер и подлежат уточнению в установленном поряд</w:t>
      </w:r>
      <w:bookmarkStart w:id="8" w:name="Par3964"/>
      <w:bookmarkEnd w:id="8"/>
      <w:r>
        <w:rPr>
          <w:rStyle w:val="CharStyle63"/>
          <w:sz w:val="22"/>
          <w:szCs w:val="22"/>
        </w:rPr>
        <w:t>ке</w:t>
      </w:r>
    </w:p>
    <w:p w:rsidR="00523656" w:rsidRDefault="00523656" w:rsidP="0050455B">
      <w:pPr>
        <w:spacing w:after="0" w:line="240" w:lineRule="auto"/>
        <w:rPr>
          <w:rFonts w:ascii="Times New Roman" w:hAnsi="Times New Roman"/>
        </w:rPr>
      </w:pPr>
    </w:p>
    <w:p w:rsidR="00523656" w:rsidRDefault="00523656" w:rsidP="00523656">
      <w:pPr>
        <w:rPr>
          <w:rFonts w:ascii="Times New Roman" w:hAnsi="Times New Roman"/>
        </w:rPr>
      </w:pPr>
    </w:p>
    <w:p w:rsidR="00523656" w:rsidRDefault="00523656" w:rsidP="00523656">
      <w:pPr>
        <w:pStyle w:val="Style0"/>
        <w:spacing w:line="322" w:lineRule="exact"/>
        <w:ind w:right="5"/>
        <w:rPr>
          <w:sz w:val="22"/>
          <w:szCs w:val="22"/>
        </w:rPr>
      </w:pPr>
      <w:r>
        <w:tab/>
      </w:r>
      <w:r>
        <w:rPr>
          <w:rStyle w:val="CharStyle64"/>
          <w:sz w:val="22"/>
          <w:szCs w:val="22"/>
        </w:rPr>
        <w:t>ПАСПОРТ</w:t>
      </w:r>
    </w:p>
    <w:p w:rsidR="00523656" w:rsidRDefault="00523656" w:rsidP="00DC0CA7">
      <w:pPr>
        <w:pStyle w:val="Style0"/>
        <w:spacing w:line="322" w:lineRule="exact"/>
        <w:rPr>
          <w:sz w:val="22"/>
          <w:szCs w:val="22"/>
        </w:rPr>
      </w:pPr>
      <w:r>
        <w:rPr>
          <w:rStyle w:val="CharStyle64"/>
          <w:sz w:val="22"/>
          <w:szCs w:val="22"/>
        </w:rPr>
        <w:t xml:space="preserve">подпрограммы « </w:t>
      </w:r>
      <w:r w:rsidR="00DC0CA7">
        <w:rPr>
          <w:rStyle w:val="CharStyle64"/>
          <w:sz w:val="22"/>
          <w:szCs w:val="22"/>
        </w:rPr>
        <w:t>Противопожарные мероприятия</w:t>
      </w:r>
      <w:r>
        <w:rPr>
          <w:rStyle w:val="CharStyle64"/>
          <w:sz w:val="22"/>
          <w:szCs w:val="22"/>
        </w:rPr>
        <w:t>»</w:t>
      </w:r>
    </w:p>
    <w:tbl>
      <w:tblPr>
        <w:tblpPr w:leftFromText="180" w:rightFromText="180" w:vertAnchor="text" w:horzAnchor="margin" w:tblpY="36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0"/>
        <w:gridCol w:w="5275"/>
      </w:tblGrid>
      <w:tr w:rsidR="00095BF8" w:rsidTr="00095BF8">
        <w:trPr>
          <w:trHeight w:val="83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0"/>
              <w:spacing w:line="240" w:lineRule="auto"/>
              <w:ind w:right="1142"/>
              <w:jc w:val="left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Ответственный исполнитель пр</w:t>
            </w:r>
            <w:r>
              <w:rPr>
                <w:rStyle w:val="CharStyle63"/>
                <w:sz w:val="22"/>
                <w:szCs w:val="22"/>
              </w:rPr>
              <w:t>о</w:t>
            </w:r>
            <w:r>
              <w:rPr>
                <w:rStyle w:val="CharStyle63"/>
                <w:sz w:val="22"/>
                <w:szCs w:val="22"/>
              </w:rPr>
              <w:t>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24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Администрация сельского поселения «Мещура»</w:t>
            </w:r>
          </w:p>
        </w:tc>
      </w:tr>
      <w:tr w:rsidR="00095BF8" w:rsidTr="00095BF8">
        <w:trPr>
          <w:trHeight w:val="910"/>
        </w:trPr>
        <w:tc>
          <w:tcPr>
            <w:tcW w:w="47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Цели подпрограммы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86" w:firstLine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Пожарная, социальная, экологическая безопасность – состояние защищённости личности, имущества и территории  сельского поселения «Мещура» от пож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ров, а также защита от чрезвычайных ситуаций</w:t>
            </w:r>
          </w:p>
        </w:tc>
      </w:tr>
      <w:tr w:rsidR="00095BF8" w:rsidTr="00095BF8">
        <w:trPr>
          <w:trHeight w:hRule="exact" w:val="1312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Задачи программы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pStyle w:val="Style8"/>
              <w:tabs>
                <w:tab w:val="left" w:pos="317"/>
              </w:tabs>
              <w:spacing w:line="240" w:lineRule="auto"/>
              <w:ind w:right="58" w:hanging="5"/>
              <w:jc w:val="both"/>
              <w:rPr>
                <w:rStyle w:val="CharStyle63"/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 xml:space="preserve">улучшение нормативного состояния </w:t>
            </w:r>
            <w:proofErr w:type="spellStart"/>
            <w:r>
              <w:rPr>
                <w:rStyle w:val="CharStyle63"/>
                <w:sz w:val="22"/>
                <w:szCs w:val="22"/>
              </w:rPr>
              <w:t>водоисточников</w:t>
            </w:r>
            <w:proofErr w:type="spellEnd"/>
            <w:r>
              <w:rPr>
                <w:rStyle w:val="CharStyle63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постановка на учет пожарных водоемов расположе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на территории сельского поселения «Мещура»; обустройство минерализованной полосы</w:t>
            </w:r>
          </w:p>
          <w:p w:rsidR="00095BF8" w:rsidRDefault="00095BF8" w:rsidP="00095BF8">
            <w:pPr>
              <w:pStyle w:val="Style8"/>
              <w:tabs>
                <w:tab w:val="left" w:pos="317"/>
              </w:tabs>
              <w:spacing w:line="240" w:lineRule="auto"/>
              <w:ind w:right="58" w:hanging="5"/>
              <w:jc w:val="both"/>
            </w:pPr>
          </w:p>
        </w:tc>
      </w:tr>
      <w:tr w:rsidR="00095BF8" w:rsidTr="00095BF8">
        <w:trPr>
          <w:trHeight w:hRule="exact" w:val="185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Целевые показатели программы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поддержание в постоянной готовности технических средств пожаротушения (пожарных водоёмов);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дение работ по государственному техническому учету и технической инвентаризации пожарных водоемов; обустройство минерализованной полосы</w:t>
            </w:r>
          </w:p>
          <w:p w:rsidR="00095BF8" w:rsidRDefault="00095BF8" w:rsidP="00095BF8">
            <w:pPr>
              <w:pStyle w:val="Style3"/>
              <w:spacing w:line="240" w:lineRule="auto"/>
              <w:ind w:right="902" w:hanging="5"/>
              <w:jc w:val="both"/>
              <w:rPr>
                <w:sz w:val="22"/>
                <w:szCs w:val="22"/>
              </w:rPr>
            </w:pPr>
          </w:p>
        </w:tc>
      </w:tr>
      <w:tr w:rsidR="00095BF8" w:rsidTr="006374C0">
        <w:trPr>
          <w:trHeight w:hRule="exact" w:val="178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1387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Этапы и сроки реализации пр</w:t>
            </w:r>
            <w:r>
              <w:rPr>
                <w:rStyle w:val="CharStyle63"/>
                <w:sz w:val="22"/>
                <w:szCs w:val="22"/>
              </w:rPr>
              <w:t>о</w:t>
            </w:r>
            <w:r>
              <w:rPr>
                <w:rStyle w:val="CharStyle63"/>
                <w:sz w:val="22"/>
                <w:szCs w:val="22"/>
              </w:rPr>
              <w:t>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rStyle w:val="CharStyle63"/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Программа реализуется с 2021 года до 2024 года.</w:t>
            </w:r>
          </w:p>
          <w:p w:rsidR="00095BF8" w:rsidRPr="00B16B04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этап – 2021 год;</w:t>
            </w:r>
          </w:p>
          <w:p w:rsidR="00095BF8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этап – 2022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этап – 2023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этап – 2024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этап – 2025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этап – 2026 год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</w:tc>
      </w:tr>
      <w:tr w:rsidR="00095BF8" w:rsidTr="00095BF8">
        <w:trPr>
          <w:trHeight w:hRule="exact" w:val="111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302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Ожидаемые результаты реализации програ</w:t>
            </w:r>
            <w:r>
              <w:rPr>
                <w:rStyle w:val="CharStyle63"/>
                <w:sz w:val="22"/>
                <w:szCs w:val="22"/>
              </w:rPr>
              <w:t>м</w:t>
            </w:r>
            <w:r>
              <w:rPr>
                <w:rStyle w:val="CharStyle63"/>
                <w:sz w:val="22"/>
                <w:szCs w:val="22"/>
              </w:rPr>
              <w:t>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14" w:hanging="5"/>
              <w:jc w:val="both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 xml:space="preserve">В результате исполнения настоящей подпрограммы будут отремонтированы пожарные водоемы, будет обеспечен подъезд к пожарным </w:t>
            </w:r>
            <w:proofErr w:type="spellStart"/>
            <w:r>
              <w:rPr>
                <w:rStyle w:val="CharStyle63"/>
                <w:sz w:val="22"/>
                <w:szCs w:val="22"/>
              </w:rPr>
              <w:t>водоисточникам</w:t>
            </w:r>
            <w:proofErr w:type="spellEnd"/>
            <w:r>
              <w:rPr>
                <w:rStyle w:val="CharStyle63"/>
                <w:sz w:val="22"/>
                <w:szCs w:val="22"/>
              </w:rPr>
              <w:t xml:space="preserve">. </w:t>
            </w:r>
          </w:p>
        </w:tc>
      </w:tr>
    </w:tbl>
    <w:p w:rsidR="00523656" w:rsidRDefault="00523656" w:rsidP="00523656">
      <w:pPr>
        <w:pStyle w:val="Style54"/>
        <w:ind w:left="5669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0"/>
        <w:spacing w:line="240" w:lineRule="auto"/>
        <w:ind w:right="14" w:firstLine="708"/>
        <w:jc w:val="left"/>
        <w:rPr>
          <w:rStyle w:val="CharStyle64"/>
          <w:sz w:val="22"/>
          <w:szCs w:val="22"/>
        </w:rPr>
      </w:pPr>
      <w:bookmarkStart w:id="9" w:name="Par4482"/>
      <w:bookmarkEnd w:id="9"/>
    </w:p>
    <w:p w:rsidR="00523656" w:rsidRPr="00064BE1" w:rsidRDefault="00523656" w:rsidP="00523656">
      <w:pPr>
        <w:pStyle w:val="Style0"/>
        <w:spacing w:line="240" w:lineRule="auto"/>
        <w:ind w:right="14" w:firstLine="708"/>
        <w:jc w:val="left"/>
        <w:rPr>
          <w:rStyle w:val="CharStyle64"/>
          <w:b w:val="0"/>
          <w:sz w:val="22"/>
          <w:szCs w:val="22"/>
        </w:rPr>
      </w:pPr>
      <w:r w:rsidRPr="00064BE1">
        <w:rPr>
          <w:rStyle w:val="CharStyle64"/>
          <w:b w:val="0"/>
          <w:sz w:val="22"/>
          <w:szCs w:val="22"/>
        </w:rPr>
        <w:t>1. Приоритеты и цели муниципальной политики в сфере реализации муниципальной программы, ц</w:t>
      </w:r>
      <w:r w:rsidRPr="00064BE1">
        <w:rPr>
          <w:rStyle w:val="CharStyle64"/>
          <w:b w:val="0"/>
          <w:sz w:val="22"/>
          <w:szCs w:val="22"/>
        </w:rPr>
        <w:t>е</w:t>
      </w:r>
      <w:r w:rsidRPr="00064BE1">
        <w:rPr>
          <w:rStyle w:val="CharStyle64"/>
          <w:b w:val="0"/>
          <w:sz w:val="22"/>
          <w:szCs w:val="22"/>
        </w:rPr>
        <w:t>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523656" w:rsidRDefault="00523656" w:rsidP="00523656">
      <w:pPr>
        <w:pStyle w:val="Style0"/>
        <w:spacing w:line="240" w:lineRule="auto"/>
        <w:ind w:right="14" w:firstLine="708"/>
        <w:jc w:val="left"/>
        <w:rPr>
          <w:sz w:val="22"/>
          <w:szCs w:val="22"/>
        </w:rPr>
      </w:pPr>
      <w:r>
        <w:rPr>
          <w:rStyle w:val="CharStyle63"/>
          <w:sz w:val="22"/>
          <w:szCs w:val="22"/>
        </w:rPr>
        <w:t>Обеспечение комплексной безопасности жителей сельского поселения «Мещура» одним из приор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 xml:space="preserve">тетных направлений развития сельского поселения «Мещура». </w:t>
      </w:r>
    </w:p>
    <w:p w:rsidR="00523656" w:rsidRDefault="00523656" w:rsidP="00523656">
      <w:pPr>
        <w:pStyle w:val="Style65"/>
        <w:spacing w:line="240" w:lineRule="auto"/>
        <w:ind w:left="5" w:right="14" w:firstLine="701"/>
        <w:rPr>
          <w:sz w:val="22"/>
          <w:szCs w:val="22"/>
        </w:rPr>
      </w:pPr>
      <w:r>
        <w:rPr>
          <w:rStyle w:val="CharStyle63"/>
          <w:sz w:val="22"/>
          <w:szCs w:val="22"/>
        </w:rPr>
        <w:t>Главной целью Программы является обеспечение комплексной безопасности жителей сельского п</w:t>
      </w:r>
      <w:r>
        <w:rPr>
          <w:rStyle w:val="CharStyle63"/>
          <w:sz w:val="22"/>
          <w:szCs w:val="22"/>
        </w:rPr>
        <w:t>о</w:t>
      </w:r>
      <w:r>
        <w:rPr>
          <w:rStyle w:val="CharStyle63"/>
          <w:sz w:val="22"/>
          <w:szCs w:val="22"/>
        </w:rPr>
        <w:t>селения «Мещура».</w:t>
      </w:r>
    </w:p>
    <w:p w:rsidR="00523656" w:rsidRDefault="00523656" w:rsidP="00523656">
      <w:pPr>
        <w:pStyle w:val="Style65"/>
        <w:spacing w:line="240" w:lineRule="auto"/>
        <w:ind w:left="710" w:firstLine="0"/>
        <w:jc w:val="left"/>
        <w:rPr>
          <w:sz w:val="22"/>
          <w:szCs w:val="22"/>
        </w:rPr>
      </w:pPr>
      <w:r>
        <w:rPr>
          <w:rStyle w:val="CharStyle64"/>
          <w:sz w:val="22"/>
          <w:szCs w:val="22"/>
        </w:rPr>
        <w:t xml:space="preserve">Задачи, </w:t>
      </w:r>
      <w:r>
        <w:rPr>
          <w:rStyle w:val="CharStyle63"/>
          <w:sz w:val="22"/>
          <w:szCs w:val="22"/>
        </w:rPr>
        <w:t>обеспечивающие достижение главной цели Программы:</w:t>
      </w:r>
    </w:p>
    <w:p w:rsidR="00523656" w:rsidRPr="00C74719" w:rsidRDefault="00523656" w:rsidP="00523656">
      <w:pPr>
        <w:spacing w:after="0" w:line="240" w:lineRule="auto"/>
        <w:jc w:val="both"/>
        <w:rPr>
          <w:rStyle w:val="CharStyle63"/>
          <w:rFonts w:eastAsia="Calibri"/>
          <w:sz w:val="22"/>
          <w:szCs w:val="22"/>
        </w:rPr>
      </w:pPr>
      <w:r>
        <w:rPr>
          <w:rFonts w:ascii="Times New Roman" w:hAnsi="Times New Roman"/>
        </w:rPr>
        <w:t xml:space="preserve">- </w:t>
      </w:r>
      <w:r w:rsidRPr="00C74719">
        <w:rPr>
          <w:rStyle w:val="CharStyle63"/>
          <w:rFonts w:eastAsia="Calibri"/>
          <w:sz w:val="22"/>
          <w:szCs w:val="22"/>
        </w:rPr>
        <w:t>решение вопросов организационно-правового характера, финансового, материально-технического обесп</w:t>
      </w:r>
      <w:r w:rsidRPr="00C74719">
        <w:rPr>
          <w:rStyle w:val="CharStyle63"/>
          <w:rFonts w:eastAsia="Calibri"/>
          <w:sz w:val="22"/>
          <w:szCs w:val="22"/>
        </w:rPr>
        <w:t>е</w:t>
      </w:r>
      <w:r w:rsidRPr="00C74719">
        <w:rPr>
          <w:rStyle w:val="CharStyle63"/>
          <w:rFonts w:eastAsia="Calibri"/>
          <w:sz w:val="22"/>
          <w:szCs w:val="22"/>
        </w:rPr>
        <w:t>чения первичных мер пожарной безопасности в границах населенных пу</w:t>
      </w:r>
      <w:r>
        <w:rPr>
          <w:rStyle w:val="CharStyle63"/>
          <w:rFonts w:eastAsia="Calibri"/>
          <w:sz w:val="22"/>
          <w:szCs w:val="22"/>
        </w:rPr>
        <w:t>нктов сельского поселения «М</w:t>
      </w:r>
      <w:r>
        <w:rPr>
          <w:rStyle w:val="CharStyle63"/>
          <w:rFonts w:eastAsia="Calibri"/>
          <w:sz w:val="22"/>
          <w:szCs w:val="22"/>
        </w:rPr>
        <w:t>е</w:t>
      </w:r>
      <w:r>
        <w:rPr>
          <w:rStyle w:val="CharStyle63"/>
          <w:rFonts w:eastAsia="Calibri"/>
          <w:sz w:val="22"/>
          <w:szCs w:val="22"/>
        </w:rPr>
        <w:t>щура</w:t>
      </w:r>
      <w:r w:rsidRPr="00C74719">
        <w:rPr>
          <w:rStyle w:val="CharStyle63"/>
          <w:rFonts w:eastAsia="Calibri"/>
          <w:sz w:val="22"/>
          <w:szCs w:val="22"/>
        </w:rPr>
        <w:t>», уменьшения количества пожаров, гибели людей, травматизма и размера материальных потерь от о</w:t>
      </w:r>
      <w:r w:rsidRPr="00C74719">
        <w:rPr>
          <w:rStyle w:val="CharStyle63"/>
          <w:rFonts w:eastAsia="Calibri"/>
          <w:sz w:val="22"/>
          <w:szCs w:val="22"/>
        </w:rPr>
        <w:t>г</w:t>
      </w:r>
      <w:r w:rsidRPr="00C74719">
        <w:rPr>
          <w:rStyle w:val="CharStyle63"/>
          <w:rFonts w:eastAsia="Calibri"/>
          <w:sz w:val="22"/>
          <w:szCs w:val="22"/>
        </w:rPr>
        <w:t>ня;</w:t>
      </w:r>
    </w:p>
    <w:p w:rsidR="00523656" w:rsidRDefault="00523656" w:rsidP="00523656">
      <w:pPr>
        <w:pStyle w:val="Style65"/>
        <w:spacing w:line="240" w:lineRule="auto"/>
        <w:ind w:right="10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Сроки реализации Программы -  2021-202</w:t>
      </w:r>
      <w:r w:rsidR="00095BF8">
        <w:rPr>
          <w:rStyle w:val="CharStyle63"/>
          <w:sz w:val="22"/>
          <w:szCs w:val="22"/>
        </w:rPr>
        <w:t>6</w:t>
      </w:r>
      <w:r>
        <w:rPr>
          <w:rStyle w:val="CharStyle63"/>
          <w:sz w:val="22"/>
          <w:szCs w:val="22"/>
        </w:rPr>
        <w:t xml:space="preserve"> годы. Программа реализуется в шесть этапов.</w:t>
      </w:r>
    </w:p>
    <w:p w:rsidR="00523656" w:rsidRDefault="00523656" w:rsidP="00523656">
      <w:pPr>
        <w:pStyle w:val="Style54"/>
        <w:spacing w:line="240" w:lineRule="auto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ходе исполнения Программы будет производиться корректировка параметров и ежегодных планов ее ре</w:t>
      </w:r>
      <w:r>
        <w:rPr>
          <w:rStyle w:val="CharStyle63"/>
          <w:sz w:val="22"/>
          <w:szCs w:val="22"/>
        </w:rPr>
        <w:t>а</w:t>
      </w:r>
      <w:r>
        <w:rPr>
          <w:rStyle w:val="CharStyle63"/>
          <w:sz w:val="22"/>
          <w:szCs w:val="22"/>
        </w:rPr>
        <w:t xml:space="preserve">лизации в рамках бюджетного процесса. </w:t>
      </w:r>
    </w:p>
    <w:p w:rsidR="00523656" w:rsidRDefault="00523656" w:rsidP="00523656">
      <w:pPr>
        <w:pStyle w:val="Style54"/>
        <w:spacing w:line="240" w:lineRule="auto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54"/>
        <w:spacing w:line="240" w:lineRule="auto"/>
        <w:ind w:firstLine="708"/>
        <w:jc w:val="center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2. Обобщенная характеристика подпрограммы</w:t>
      </w:r>
    </w:p>
    <w:p w:rsidR="00523656" w:rsidRDefault="00523656" w:rsidP="00523656">
      <w:pPr>
        <w:pStyle w:val="Style54"/>
        <w:spacing w:line="240" w:lineRule="auto"/>
        <w:ind w:firstLine="708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 xml:space="preserve">2.1. </w:t>
      </w:r>
      <w:proofErr w:type="gramStart"/>
      <w:r>
        <w:rPr>
          <w:rStyle w:val="CharStyle63"/>
          <w:sz w:val="22"/>
          <w:szCs w:val="22"/>
        </w:rPr>
        <w:t xml:space="preserve">Подпрограмма «Приведение в нормативное состояние </w:t>
      </w:r>
      <w:proofErr w:type="spellStart"/>
      <w:r>
        <w:rPr>
          <w:rStyle w:val="CharStyle63"/>
          <w:sz w:val="22"/>
          <w:szCs w:val="22"/>
        </w:rPr>
        <w:t>водоисточников</w:t>
      </w:r>
      <w:proofErr w:type="spellEnd"/>
      <w:r>
        <w:rPr>
          <w:rStyle w:val="CharStyle63"/>
          <w:sz w:val="22"/>
          <w:szCs w:val="22"/>
        </w:rPr>
        <w:t>, необходимых для прот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вопожарных мероприятий».</w:t>
      </w:r>
      <w:proofErr w:type="gramEnd"/>
    </w:p>
    <w:p w:rsidR="00523656" w:rsidRDefault="00523656" w:rsidP="00523656">
      <w:pPr>
        <w:pStyle w:val="Style54"/>
        <w:spacing w:line="240" w:lineRule="auto"/>
        <w:ind w:firstLine="708"/>
        <w:rPr>
          <w:sz w:val="22"/>
          <w:szCs w:val="22"/>
        </w:rPr>
      </w:pPr>
      <w:r>
        <w:rPr>
          <w:rStyle w:val="CharStyle63"/>
          <w:sz w:val="22"/>
          <w:szCs w:val="22"/>
        </w:rPr>
        <w:t xml:space="preserve">2.1.1. </w:t>
      </w:r>
      <w:proofErr w:type="gramStart"/>
      <w:r>
        <w:rPr>
          <w:rStyle w:val="CharStyle63"/>
          <w:sz w:val="22"/>
          <w:szCs w:val="22"/>
        </w:rPr>
        <w:t xml:space="preserve">Реализация подпрограммы «Приведение в нормативное состояние </w:t>
      </w:r>
      <w:proofErr w:type="spellStart"/>
      <w:r>
        <w:rPr>
          <w:rStyle w:val="CharStyle63"/>
          <w:sz w:val="22"/>
          <w:szCs w:val="22"/>
        </w:rPr>
        <w:t>водоисточников</w:t>
      </w:r>
      <w:proofErr w:type="spellEnd"/>
      <w:r>
        <w:rPr>
          <w:rStyle w:val="CharStyle63"/>
          <w:sz w:val="22"/>
          <w:szCs w:val="22"/>
        </w:rPr>
        <w:t>, необход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мых для противопожарных мероприятий» связана с решением следующих задач:</w:t>
      </w:r>
      <w:proofErr w:type="gramEnd"/>
    </w:p>
    <w:p w:rsidR="00523656" w:rsidRDefault="00523656" w:rsidP="00523656">
      <w:pPr>
        <w:pStyle w:val="Style65"/>
        <w:spacing w:line="240" w:lineRule="auto"/>
        <w:ind w:left="5" w:right="5" w:firstLine="710"/>
        <w:rPr>
          <w:rStyle w:val="CharStyle63"/>
          <w:sz w:val="22"/>
          <w:szCs w:val="22"/>
        </w:rPr>
      </w:pPr>
      <w:proofErr w:type="gramStart"/>
      <w:r>
        <w:rPr>
          <w:rStyle w:val="CharStyle63"/>
          <w:sz w:val="22"/>
          <w:szCs w:val="22"/>
        </w:rPr>
        <w:t xml:space="preserve">задача 1: улучшение нормативного состояния </w:t>
      </w:r>
      <w:proofErr w:type="spellStart"/>
      <w:r>
        <w:rPr>
          <w:rStyle w:val="CharStyle63"/>
          <w:sz w:val="22"/>
          <w:szCs w:val="22"/>
        </w:rPr>
        <w:t>водоисточников</w:t>
      </w:r>
      <w:proofErr w:type="spellEnd"/>
      <w:r>
        <w:rPr>
          <w:rStyle w:val="CharStyle63"/>
          <w:sz w:val="22"/>
          <w:szCs w:val="22"/>
        </w:rPr>
        <w:t>, необходимых для противопожарных мероприятий;</w:t>
      </w:r>
      <w:proofErr w:type="gramEnd"/>
    </w:p>
    <w:p w:rsidR="00523656" w:rsidRDefault="00523656" w:rsidP="00523656">
      <w:pPr>
        <w:pStyle w:val="Style65"/>
        <w:spacing w:line="240" w:lineRule="auto"/>
        <w:ind w:right="5"/>
        <w:rPr>
          <w:sz w:val="22"/>
          <w:szCs w:val="22"/>
        </w:rPr>
      </w:pPr>
      <w:r>
        <w:rPr>
          <w:rStyle w:val="CharStyle63"/>
          <w:sz w:val="22"/>
          <w:szCs w:val="22"/>
        </w:rPr>
        <w:t xml:space="preserve">задача 2: </w:t>
      </w:r>
      <w:r>
        <w:rPr>
          <w:sz w:val="22"/>
          <w:szCs w:val="22"/>
        </w:rPr>
        <w:t>Постановка на учет пожарных водоемов расположенных на территории сельского посел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ния «Мещура».</w:t>
      </w:r>
    </w:p>
    <w:p w:rsidR="00523656" w:rsidRDefault="00523656" w:rsidP="00523656">
      <w:pPr>
        <w:pStyle w:val="Style65"/>
        <w:spacing w:line="240" w:lineRule="auto"/>
        <w:ind w:right="5"/>
        <w:jc w:val="center"/>
        <w:rPr>
          <w:sz w:val="22"/>
          <w:szCs w:val="22"/>
        </w:rPr>
      </w:pPr>
      <w:r>
        <w:rPr>
          <w:rStyle w:val="CharStyle64"/>
          <w:sz w:val="22"/>
          <w:szCs w:val="22"/>
        </w:rPr>
        <w:t>3. Обобщенная характеристика мер правового регулирования.</w:t>
      </w:r>
    </w:p>
    <w:p w:rsidR="00523656" w:rsidRDefault="00523656" w:rsidP="00523656">
      <w:pPr>
        <w:pStyle w:val="Style65"/>
        <w:spacing w:line="240" w:lineRule="auto"/>
        <w:ind w:right="5"/>
        <w:rPr>
          <w:sz w:val="22"/>
          <w:szCs w:val="22"/>
        </w:rPr>
      </w:pPr>
      <w:r>
        <w:rPr>
          <w:rStyle w:val="CharStyle63"/>
          <w:sz w:val="22"/>
          <w:szCs w:val="22"/>
        </w:rPr>
        <w:t>Правовую основу Подпрограммы составляют:</w:t>
      </w: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Конституция Российской Федерации, Федеральные законы, Указы Президента Российской Федер</w:t>
      </w:r>
      <w:r>
        <w:rPr>
          <w:rStyle w:val="CharStyle63"/>
          <w:sz w:val="22"/>
          <w:szCs w:val="22"/>
        </w:rPr>
        <w:t>а</w:t>
      </w:r>
      <w:r>
        <w:rPr>
          <w:rStyle w:val="CharStyle63"/>
          <w:sz w:val="22"/>
          <w:szCs w:val="22"/>
        </w:rPr>
        <w:t>ции, и иные Федеральные и краевые нормативные акты, а также, принимаемые в соответствии с ними но</w:t>
      </w:r>
      <w:r>
        <w:rPr>
          <w:rStyle w:val="CharStyle63"/>
          <w:sz w:val="22"/>
          <w:szCs w:val="22"/>
        </w:rPr>
        <w:t>р</w:t>
      </w:r>
      <w:r>
        <w:rPr>
          <w:rStyle w:val="CharStyle63"/>
          <w:sz w:val="22"/>
          <w:szCs w:val="22"/>
        </w:rPr>
        <w:t>мативно-правовые акты органов местного самоуправления.</w:t>
      </w: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65"/>
        <w:spacing w:line="240" w:lineRule="auto"/>
        <w:ind w:right="5"/>
        <w:jc w:val="center"/>
        <w:rPr>
          <w:sz w:val="22"/>
          <w:szCs w:val="22"/>
        </w:rPr>
      </w:pPr>
      <w:r>
        <w:rPr>
          <w:rStyle w:val="CharStyle64"/>
          <w:sz w:val="22"/>
          <w:szCs w:val="22"/>
        </w:rPr>
        <w:t>4. Ресурсное обеспечение муниципальной программы.</w:t>
      </w: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Финансирование настоящей подпрограммы осуществляется за счет средств местного бюджета.</w:t>
      </w:r>
    </w:p>
    <w:p w:rsidR="00DC0CA7" w:rsidRDefault="00DC0CA7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65"/>
        <w:spacing w:line="240" w:lineRule="auto"/>
        <w:ind w:right="5"/>
        <w:jc w:val="center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 xml:space="preserve">5. Анализ рисков реализации муниципальной программы и описание мер </w:t>
      </w:r>
    </w:p>
    <w:p w:rsidR="00523656" w:rsidRDefault="00523656" w:rsidP="00523656">
      <w:pPr>
        <w:pStyle w:val="Style65"/>
        <w:spacing w:line="240" w:lineRule="auto"/>
        <w:ind w:right="5"/>
        <w:jc w:val="center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управления рисками реализации муниципальной программы.</w:t>
      </w:r>
    </w:p>
    <w:p w:rsidR="00DC0CA7" w:rsidRDefault="00DC0CA7" w:rsidP="00523656">
      <w:pPr>
        <w:pStyle w:val="Style65"/>
        <w:spacing w:line="240" w:lineRule="auto"/>
        <w:ind w:right="5"/>
        <w:jc w:val="center"/>
        <w:rPr>
          <w:sz w:val="22"/>
          <w:szCs w:val="22"/>
        </w:rPr>
      </w:pP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При реализации настоящее подпрограммы возможны риски, при которых будет затруднено выполн</w:t>
      </w:r>
      <w:r>
        <w:rPr>
          <w:rStyle w:val="CharStyle63"/>
          <w:sz w:val="22"/>
          <w:szCs w:val="22"/>
        </w:rPr>
        <w:t>е</w:t>
      </w:r>
      <w:r>
        <w:rPr>
          <w:rStyle w:val="CharStyle63"/>
          <w:sz w:val="22"/>
          <w:szCs w:val="22"/>
        </w:rPr>
        <w:t>ние отдельных планов мероприятий. Это связано в первую очередь с отсутствием финансирования, осло</w:t>
      </w:r>
      <w:r>
        <w:rPr>
          <w:rStyle w:val="CharStyle63"/>
          <w:sz w:val="22"/>
          <w:szCs w:val="22"/>
        </w:rPr>
        <w:t>ж</w:t>
      </w:r>
      <w:r>
        <w:rPr>
          <w:rStyle w:val="CharStyle63"/>
          <w:sz w:val="22"/>
          <w:szCs w:val="22"/>
        </w:rPr>
        <w:t>нения оперативной обстановки в районе и сельском поселении «Мещура» по объективным причинам.</w:t>
      </w:r>
    </w:p>
    <w:p w:rsidR="00523656" w:rsidRDefault="00523656" w:rsidP="00523656">
      <w:pPr>
        <w:tabs>
          <w:tab w:val="left" w:pos="3672"/>
        </w:tabs>
        <w:rPr>
          <w:rFonts w:ascii="Times New Roman" w:hAnsi="Times New Roman"/>
        </w:rPr>
      </w:pPr>
    </w:p>
    <w:p w:rsidR="00523656" w:rsidRDefault="00523656" w:rsidP="00523656">
      <w:pPr>
        <w:rPr>
          <w:rFonts w:ascii="Times New Roman" w:hAnsi="Times New Roman"/>
        </w:rPr>
      </w:pPr>
    </w:p>
    <w:p w:rsidR="0050455B" w:rsidRPr="00523656" w:rsidRDefault="0050455B" w:rsidP="00523656">
      <w:pPr>
        <w:rPr>
          <w:rFonts w:ascii="Times New Roman" w:hAnsi="Times New Roman"/>
        </w:rPr>
        <w:sectPr w:rsidR="0050455B" w:rsidRPr="00523656" w:rsidSect="00203B0C">
          <w:pgSz w:w="11906" w:h="16838"/>
          <w:pgMar w:top="567" w:right="567" w:bottom="567" w:left="993" w:header="709" w:footer="709" w:gutter="0"/>
          <w:cols w:space="720"/>
        </w:sectPr>
      </w:pPr>
    </w:p>
    <w:p w:rsidR="0050455B" w:rsidRPr="008C04A1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  <w:b/>
          <w:i/>
        </w:rPr>
      </w:pPr>
      <w:r w:rsidRPr="008C04A1">
        <w:rPr>
          <w:rFonts w:ascii="Times New Roman" w:hAnsi="Times New Roman"/>
        </w:rPr>
        <w:lastRenderedPageBreak/>
        <w:t>Приложение 1</w:t>
      </w:r>
    </w:p>
    <w:p w:rsidR="0050455B" w:rsidRPr="008C04A1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 w:rsidRPr="008C04A1">
        <w:rPr>
          <w:rFonts w:ascii="Times New Roman" w:hAnsi="Times New Roman"/>
        </w:rPr>
        <w:t>к муниципальной программе</w:t>
      </w:r>
    </w:p>
    <w:p w:rsidR="00854B89" w:rsidRPr="008C04A1" w:rsidRDefault="0050455B" w:rsidP="00854B89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C04A1">
        <w:rPr>
          <w:rFonts w:ascii="Times New Roman" w:hAnsi="Times New Roman"/>
        </w:rPr>
        <w:t xml:space="preserve">     «</w:t>
      </w:r>
      <w:r w:rsidR="00854B89" w:rsidRPr="008C04A1">
        <w:rPr>
          <w:rFonts w:ascii="Times New Roman" w:hAnsi="Times New Roman"/>
        </w:rPr>
        <w:t xml:space="preserve"> Безопасность жизнедеятельности населения </w:t>
      </w:r>
    </w:p>
    <w:p w:rsidR="0050455B" w:rsidRPr="00854B89" w:rsidRDefault="00854B89" w:rsidP="00854B89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C04A1">
        <w:rPr>
          <w:rFonts w:ascii="Times New Roman" w:hAnsi="Times New Roman"/>
        </w:rPr>
        <w:t>сельского поселения «Мещура»</w:t>
      </w:r>
      <w:r w:rsidRPr="00854B89">
        <w:rPr>
          <w:rFonts w:ascii="Times New Roman" w:hAnsi="Times New Roman"/>
        </w:rPr>
        <w:t xml:space="preserve"> </w:t>
      </w:r>
    </w:p>
    <w:p w:rsidR="0050455B" w:rsidRPr="00854B89" w:rsidRDefault="0050455B" w:rsidP="0050455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Pr="001C0B8E" w:rsidRDefault="0050455B" w:rsidP="0050455B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10" w:name="Par1629"/>
      <w:bookmarkEnd w:id="10"/>
      <w:r w:rsidRPr="001C0B8E">
        <w:rPr>
          <w:rFonts w:ascii="Times New Roman" w:hAnsi="Times New Roman" w:cs="Times New Roman"/>
          <w:b/>
        </w:rPr>
        <w:t>СВЕДЕНИЯ</w:t>
      </w:r>
    </w:p>
    <w:p w:rsidR="0050455B" w:rsidRPr="001C0B8E" w:rsidRDefault="0050455B" w:rsidP="0050455B">
      <w:pPr>
        <w:pStyle w:val="ConsPlusNormal"/>
        <w:jc w:val="center"/>
        <w:rPr>
          <w:rFonts w:ascii="Times New Roman" w:hAnsi="Times New Roman" w:cs="Times New Roman"/>
          <w:b/>
        </w:rPr>
      </w:pPr>
      <w:r w:rsidRPr="001C0B8E">
        <w:rPr>
          <w:rFonts w:ascii="Times New Roman" w:hAnsi="Times New Roman" w:cs="Times New Roman"/>
          <w:b/>
        </w:rPr>
        <w:t>О ПОКАЗАТЕЛЯХ (ИНДИКАТОРАХ) МУНИЦИПАЛЬНОЙ</w:t>
      </w:r>
      <w:r w:rsidR="001C0B8E">
        <w:rPr>
          <w:rFonts w:ascii="Times New Roman" w:hAnsi="Times New Roman" w:cs="Times New Roman"/>
          <w:b/>
        </w:rPr>
        <w:t xml:space="preserve"> </w:t>
      </w:r>
      <w:r w:rsidRPr="001C0B8E">
        <w:rPr>
          <w:rFonts w:ascii="Times New Roman" w:hAnsi="Times New Roman" w:cs="Times New Roman"/>
          <w:b/>
        </w:rPr>
        <w:t>ПРОГРАММЫ, ПОДПРОГРАММ МУНИЦИПАЛЬНОЙ ПРОГРАММЫ,</w:t>
      </w:r>
    </w:p>
    <w:p w:rsidR="0050455B" w:rsidRPr="001C0B8E" w:rsidRDefault="0050455B" w:rsidP="0050455B">
      <w:pPr>
        <w:pStyle w:val="ConsPlusNormal"/>
        <w:jc w:val="center"/>
        <w:rPr>
          <w:rFonts w:ascii="Times New Roman" w:hAnsi="Times New Roman" w:cs="Times New Roman"/>
          <w:b/>
        </w:rPr>
      </w:pPr>
      <w:r w:rsidRPr="001C0B8E">
        <w:rPr>
          <w:rFonts w:ascii="Times New Roman" w:hAnsi="Times New Roman" w:cs="Times New Roman"/>
          <w:b/>
        </w:rPr>
        <w:t>СЕЛЬСКОГО ПОСЕЛЕНИЯ  "</w:t>
      </w:r>
      <w:r w:rsidR="00854B89" w:rsidRPr="001C0B8E">
        <w:rPr>
          <w:rFonts w:ascii="Times New Roman" w:hAnsi="Times New Roman" w:cs="Times New Roman"/>
          <w:b/>
        </w:rPr>
        <w:t>МЕЩУРА</w:t>
      </w:r>
      <w:r w:rsidRPr="001C0B8E">
        <w:rPr>
          <w:rFonts w:ascii="Times New Roman" w:hAnsi="Times New Roman" w:cs="Times New Roman"/>
          <w:b/>
        </w:rPr>
        <w:t>"</w:t>
      </w:r>
    </w:p>
    <w:p w:rsidR="0050455B" w:rsidRDefault="0050455B" w:rsidP="001C0B8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1C0B8E">
        <w:rPr>
          <w:rFonts w:ascii="Times New Roman" w:hAnsi="Times New Roman" w:cs="Times New Roman"/>
          <w:b/>
        </w:rPr>
        <w:t xml:space="preserve">И ИХ </w:t>
      </w:r>
      <w:proofErr w:type="gramStart"/>
      <w:r w:rsidRPr="001C0B8E">
        <w:rPr>
          <w:rFonts w:ascii="Times New Roman" w:hAnsi="Times New Roman" w:cs="Times New Roman"/>
          <w:b/>
        </w:rPr>
        <w:t>ЗНАЧЕНИЯХ</w:t>
      </w:r>
      <w:proofErr w:type="gramEnd"/>
    </w:p>
    <w:tbl>
      <w:tblPr>
        <w:tblW w:w="15309" w:type="dxa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44"/>
        <w:gridCol w:w="23"/>
        <w:gridCol w:w="4361"/>
        <w:gridCol w:w="666"/>
        <w:gridCol w:w="229"/>
        <w:gridCol w:w="911"/>
        <w:gridCol w:w="200"/>
        <w:gridCol w:w="940"/>
        <w:gridCol w:w="171"/>
        <w:gridCol w:w="968"/>
        <w:gridCol w:w="143"/>
        <w:gridCol w:w="997"/>
        <w:gridCol w:w="114"/>
        <w:gridCol w:w="1026"/>
        <w:gridCol w:w="85"/>
        <w:gridCol w:w="1054"/>
        <w:gridCol w:w="57"/>
        <w:gridCol w:w="1088"/>
        <w:gridCol w:w="23"/>
        <w:gridCol w:w="1109"/>
      </w:tblGrid>
      <w:tr w:rsidR="0050455B" w:rsidTr="00C830FB"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N  </w:t>
            </w:r>
          </w:p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43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Целевой показатель </w:t>
            </w:r>
          </w:p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(индикатор)  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ница </w:t>
            </w:r>
          </w:p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рения</w:t>
            </w:r>
          </w:p>
        </w:tc>
        <w:tc>
          <w:tcPr>
            <w:tcW w:w="888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FA2F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целевых показателей (индикаторов)</w:t>
            </w:r>
          </w:p>
        </w:tc>
      </w:tr>
      <w:tr w:rsidR="00300872" w:rsidTr="00E9261F">
        <w:trPr>
          <w:trHeight w:val="264"/>
        </w:trPr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872" w:rsidRDefault="00300872" w:rsidP="001C0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872" w:rsidRDefault="00300872" w:rsidP="001C0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872" w:rsidRDefault="00300872" w:rsidP="001C0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438C5" w:rsidP="00E926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21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438C5" w:rsidP="00E926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22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438C5" w:rsidP="00E926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23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9C7EC8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095BF8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0872" w:rsidTr="00B13BDD">
        <w:trPr>
          <w:trHeight w:val="186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455B" w:rsidTr="00C830FB">
        <w:tc>
          <w:tcPr>
            <w:tcW w:w="15309" w:type="dxa"/>
            <w:gridSpan w:val="2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33751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bookmarkStart w:id="11" w:name="Par1642"/>
            <w:bookmarkEnd w:id="11"/>
            <w:r>
              <w:rPr>
                <w:rFonts w:ascii="Times New Roman" w:hAnsi="Times New Roman"/>
              </w:rPr>
              <w:t xml:space="preserve">Муниципальная </w:t>
            </w:r>
            <w:hyperlink r:id="rId21" w:anchor="Par37" w:tooltip="Ссылка на текущий документ" w:history="1">
              <w:r>
                <w:rPr>
                  <w:rStyle w:val="a3"/>
                </w:rPr>
                <w:t>программа</w:t>
              </w:r>
            </w:hyperlink>
            <w:r w:rsidR="008A28AC">
              <w:rPr>
                <w:rStyle w:val="a3"/>
              </w:rPr>
              <w:t xml:space="preserve"> </w:t>
            </w:r>
            <w:r w:rsidR="008A28AC">
              <w:rPr>
                <w:rFonts w:ascii="Times New Roman" w:hAnsi="Times New Roman"/>
              </w:rPr>
              <w:t>«</w:t>
            </w:r>
            <w:r w:rsidR="0033751D" w:rsidRPr="000822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3751D" w:rsidRPr="0033751D">
              <w:rPr>
                <w:rFonts w:ascii="Times New Roman" w:hAnsi="Times New Roman"/>
              </w:rPr>
              <w:t>Безопасность жизнедеятельности населения сельского поселения «Мещура»</w:t>
            </w:r>
            <w:r w:rsidR="0033751D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0455B" w:rsidTr="00C830FB">
        <w:tc>
          <w:tcPr>
            <w:tcW w:w="15309" w:type="dxa"/>
            <w:gridSpan w:val="2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12" w:name="Par1673"/>
            <w:bookmarkStart w:id="13" w:name="Par1644"/>
            <w:bookmarkEnd w:id="12"/>
            <w:bookmarkEnd w:id="13"/>
            <w:r>
              <w:rPr>
                <w:rFonts w:ascii="Times New Roman" w:hAnsi="Times New Roman"/>
              </w:rPr>
              <w:t xml:space="preserve">Задача 1. 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Решение вопросов организационно-правового, финансового, материально-технического обеспечения первичных мер пожарной безопасности в границах населенных пунктов  сельского поселения «</w:t>
            </w:r>
            <w:r w:rsidR="0033751D" w:rsidRPr="001C0B8E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 xml:space="preserve">», уменьшение количества пожаров, гибели людей, травматизма и размера материальных потерь от огня. Формирование у населения  культуры безопасности жизнедеятельности. </w:t>
            </w:r>
            <w:r w:rsidRPr="001C0B8E">
              <w:rPr>
                <w:rStyle w:val="CharStyle63"/>
                <w:rFonts w:eastAsia="Calibri"/>
                <w:sz w:val="20"/>
                <w:szCs w:val="20"/>
              </w:rPr>
              <w:t>Реализация единой государственной политики в области гражданской обороны, защиты населения и территорий от чрезвычайных ситуаций</w:t>
            </w:r>
          </w:p>
        </w:tc>
      </w:tr>
      <w:tr w:rsidR="0050455B" w:rsidTr="00C830FB">
        <w:trPr>
          <w:trHeight w:val="200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1C0B8E" w:rsidRDefault="00DC0CA7" w:rsidP="00DC0CA7">
            <w:pPr>
              <w:pStyle w:val="Style0"/>
              <w:spacing w:line="240" w:lineRule="auto"/>
              <w:jc w:val="left"/>
              <w:rPr>
                <w:bCs/>
              </w:rPr>
            </w:pPr>
            <w:bookmarkStart w:id="14" w:name="Par1788"/>
            <w:bookmarkStart w:id="15" w:name="Par1772"/>
            <w:bookmarkStart w:id="16" w:name="Par1748"/>
            <w:bookmarkStart w:id="17" w:name="Par1741"/>
            <w:bookmarkStart w:id="18" w:name="Par1880"/>
            <w:bookmarkStart w:id="19" w:name="Par1829"/>
            <w:bookmarkStart w:id="20" w:name="Par1818"/>
            <w:bookmarkStart w:id="21" w:name="Par1801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r>
              <w:t>1</w:t>
            </w:r>
            <w:r w:rsidR="0050455B" w:rsidRPr="001C0B8E">
              <w:t xml:space="preserve">. </w:t>
            </w:r>
            <w:hyperlink r:id="rId22" w:anchor="Par4351" w:tooltip="Ссылка на текущий документ" w:history="1">
              <w:r w:rsidR="0050455B" w:rsidRPr="001C0B8E">
                <w:rPr>
                  <w:rStyle w:val="a3"/>
                </w:rPr>
                <w:t>Подпрограмма</w:t>
              </w:r>
            </w:hyperlink>
            <w:r w:rsidR="0050455B" w:rsidRPr="001C0B8E">
              <w:t xml:space="preserve"> </w:t>
            </w:r>
            <w:r w:rsidR="0050455B" w:rsidRPr="001C0B8E">
              <w:rPr>
                <w:rStyle w:val="CharStyle64"/>
                <w:b w:val="0"/>
                <w:sz w:val="20"/>
                <w:szCs w:val="20"/>
              </w:rPr>
              <w:t>« Безопасность населения в административных зданиях».</w:t>
            </w:r>
          </w:p>
        </w:tc>
      </w:tr>
      <w:tr w:rsidR="0050455B" w:rsidTr="00C830FB">
        <w:trPr>
          <w:trHeight w:val="204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1C0B8E" w:rsidRDefault="0050455B" w:rsidP="00933B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2" w:name="Par1905"/>
            <w:bookmarkStart w:id="23" w:name="Par1896"/>
            <w:bookmarkStart w:id="24" w:name="Par1883"/>
            <w:bookmarkEnd w:id="22"/>
            <w:bookmarkEnd w:id="23"/>
            <w:bookmarkEnd w:id="24"/>
            <w:r w:rsidRPr="001C0B8E">
              <w:rPr>
                <w:rFonts w:ascii="Times New Roman" w:hAnsi="Times New Roman"/>
                <w:sz w:val="20"/>
                <w:szCs w:val="20"/>
              </w:rPr>
              <w:t xml:space="preserve"> Задача 2. </w:t>
            </w:r>
            <w:r w:rsidRPr="001C0B8E">
              <w:rPr>
                <w:rStyle w:val="CharStyle30"/>
                <w:rFonts w:eastAsia="Calibri"/>
                <w:sz w:val="20"/>
                <w:szCs w:val="20"/>
              </w:rPr>
              <w:t>Осуществление безопасности населения в административных зданиях.</w:t>
            </w:r>
          </w:p>
        </w:tc>
      </w:tr>
      <w:tr w:rsidR="00300872" w:rsidTr="00C830FB"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72" w:rsidRPr="001C0B8E" w:rsidRDefault="00300872" w:rsidP="00C83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72" w:rsidRPr="001C0B8E" w:rsidRDefault="00300872" w:rsidP="008A2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Доля населения сельского поселения «Мещура» охваченного различными техническими сре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д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ствами оповещения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4D322B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9C7EC8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095BF8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33B1F" w:rsidTr="00C830FB"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Default="00DC0CA7" w:rsidP="00933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3B1F" w:rsidRPr="00F24CBF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hyperlink r:id="rId23" w:anchor="Par4351" w:tooltip="Ссылка на текущий документ" w:history="1">
              <w:r w:rsidR="00933B1F" w:rsidRPr="00F24CBF">
                <w:rPr>
                  <w:rStyle w:val="a3"/>
                  <w:sz w:val="20"/>
                  <w:szCs w:val="20"/>
                </w:rPr>
                <w:t>Подпрограмма</w:t>
              </w:r>
            </w:hyperlink>
            <w:r w:rsidR="00933B1F" w:rsidRPr="00F24CBF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r w:rsidR="00933B1F">
              <w:rPr>
                <w:rFonts w:ascii="Times New Roman" w:hAnsi="Times New Roman"/>
                <w:sz w:val="20"/>
                <w:szCs w:val="20"/>
              </w:rPr>
              <w:t>Противопожарные мероприятия</w:t>
            </w:r>
            <w:r w:rsidR="00933B1F" w:rsidRPr="00F24CB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33B1F" w:rsidTr="00C830FB"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Default="00933B1F" w:rsidP="00933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3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C0B8E">
              <w:rPr>
                <w:rStyle w:val="CharStyle30"/>
                <w:rFonts w:eastAsia="Calibri"/>
                <w:sz w:val="20"/>
                <w:szCs w:val="20"/>
              </w:rPr>
              <w:t>Осуществление безопасности населения</w:t>
            </w:r>
          </w:p>
        </w:tc>
      </w:tr>
      <w:tr w:rsidR="00933B1F" w:rsidTr="00C830FB"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1C0B8E" w:rsidRDefault="00933B1F" w:rsidP="00C83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1C0B8E" w:rsidRDefault="00933B1F" w:rsidP="00933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Доля населения сельского поселения «Мещура» охваченного различными техническими сре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д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 xml:space="preserve">ствами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C7EC8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C7EC8" w:rsidP="00933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095BF8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830FB" w:rsidRDefault="00C830F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bookmarkStart w:id="25" w:name="Par1951"/>
      <w:bookmarkEnd w:id="25"/>
    </w:p>
    <w:p w:rsidR="00C830FB" w:rsidRDefault="00C830F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33751D" w:rsidRDefault="0050455B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3751D" w:rsidRPr="00854B89">
        <w:rPr>
          <w:rFonts w:ascii="Times New Roman" w:hAnsi="Times New Roman"/>
        </w:rPr>
        <w:t xml:space="preserve">« Безопасность жизнедеятельности населения </w:t>
      </w:r>
    </w:p>
    <w:p w:rsidR="0033751D" w:rsidRPr="00854B89" w:rsidRDefault="0033751D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33751D" w:rsidRPr="00854B89" w:rsidRDefault="0033751D" w:rsidP="0033751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ПЕРЕЧЕНЬ</w:t>
      </w:r>
    </w:p>
    <w:p w:rsidR="0033751D" w:rsidRDefault="0050455B" w:rsidP="0033751D">
      <w:pPr>
        <w:spacing w:after="0" w:line="240" w:lineRule="auto"/>
        <w:ind w:left="17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ОСНОВНЫХ МЕРОПРИЯТИЙ МУНИЦИПАЛЬНОЙ  ПРОГРАММЫ "</w:t>
      </w:r>
      <w:r w:rsidR="0033751D">
        <w:rPr>
          <w:rFonts w:ascii="Times New Roman" w:hAnsi="Times New Roman"/>
          <w:b/>
        </w:rPr>
        <w:t>БЕЗОПАСНОСТЬ ЖИЗНЕДЕЯТЕЛЬНОСТИ</w:t>
      </w:r>
    </w:p>
    <w:p w:rsidR="0050455B" w:rsidRDefault="0033751D" w:rsidP="00F24CBF">
      <w:pPr>
        <w:spacing w:after="0" w:line="240" w:lineRule="auto"/>
        <w:ind w:left="17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НАСЕЛЕНИЯ СЕЛЬСКОГО ПОСЕЛЕНИЯ «МЕЩУРА»</w:t>
      </w:r>
    </w:p>
    <w:tbl>
      <w:tblPr>
        <w:tblW w:w="15024" w:type="dxa"/>
        <w:tblInd w:w="71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"/>
        <w:gridCol w:w="2761"/>
        <w:gridCol w:w="1921"/>
        <w:gridCol w:w="1440"/>
        <w:gridCol w:w="2298"/>
        <w:gridCol w:w="2126"/>
        <w:gridCol w:w="3758"/>
      </w:tblGrid>
      <w:tr w:rsidR="0050455B" w:rsidRPr="001C0B8E" w:rsidTr="00A70DD0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N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>муниципальной целевой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программы, основного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мероприятия     </w:t>
            </w:r>
          </w:p>
        </w:tc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исполнитель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Срок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начала и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Ожидаемый 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непосредственный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результат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Последствия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C0CA7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>е</w:t>
            </w:r>
            <w:r w:rsidR="00DC0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 xml:space="preserve">реализации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ведомственной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>целевой програ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>м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основного 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мероприятия    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Связь с </w:t>
            </w:r>
            <w:proofErr w:type="gramStart"/>
            <w:r w:rsidRPr="001C0B8E">
              <w:rPr>
                <w:rFonts w:ascii="Times New Roman" w:hAnsi="Times New Roman"/>
                <w:sz w:val="24"/>
                <w:szCs w:val="24"/>
              </w:rPr>
              <w:t>целевыми</w:t>
            </w:r>
            <w:proofErr w:type="gramEnd"/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показателями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(индикаторами)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программы 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(подпрограммы)   </w:t>
            </w:r>
          </w:p>
        </w:tc>
      </w:tr>
      <w:tr w:rsidR="0050455B" w:rsidRPr="001C0B8E" w:rsidTr="00A70DD0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1  </w:t>
            </w:r>
          </w:p>
        </w:tc>
        <w:tc>
          <w:tcPr>
            <w:tcW w:w="2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 2          </w:t>
            </w:r>
          </w:p>
        </w:tc>
        <w:tc>
          <w:tcPr>
            <w:tcW w:w="1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5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6         </w:t>
            </w:r>
          </w:p>
        </w:tc>
        <w:tc>
          <w:tcPr>
            <w:tcW w:w="3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7         </w:t>
            </w:r>
          </w:p>
        </w:tc>
      </w:tr>
      <w:tr w:rsidR="0050455B" w:rsidRPr="001C0B8E" w:rsidTr="00A70DD0">
        <w:trPr>
          <w:trHeight w:val="174"/>
        </w:trPr>
        <w:tc>
          <w:tcPr>
            <w:tcW w:w="1502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hyperlink r:id="rId24" w:anchor="Par4351" w:tooltip="Ссылка на текущий документ" w:history="1">
              <w:r w:rsidRPr="00F24CBF">
                <w:rPr>
                  <w:rStyle w:val="a3"/>
                  <w:sz w:val="20"/>
                  <w:szCs w:val="20"/>
                </w:rPr>
                <w:t>Подпрограмма</w:t>
              </w:r>
            </w:hyperlink>
            <w:r w:rsidRPr="00F24CBF">
              <w:rPr>
                <w:rFonts w:ascii="Times New Roman" w:hAnsi="Times New Roman"/>
                <w:sz w:val="20"/>
                <w:szCs w:val="20"/>
              </w:rPr>
              <w:t xml:space="preserve">  «Безопасность населения в административных зданиях»</w:t>
            </w:r>
          </w:p>
        </w:tc>
      </w:tr>
      <w:tr w:rsidR="0050455B" w:rsidRPr="001C0B8E" w:rsidTr="00A70DD0">
        <w:trPr>
          <w:trHeight w:val="184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1  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Основное  мероприятие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Техническое обслуживание пожарной сигнализации</w:t>
            </w:r>
          </w:p>
        </w:tc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 w:rsidP="00337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«</w:t>
            </w:r>
            <w:r w:rsidR="0033751D" w:rsidRPr="00F24CBF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F24CB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 w:rsidP="00095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20</w:t>
            </w:r>
            <w:r w:rsidR="00E9261F">
              <w:rPr>
                <w:rFonts w:ascii="Times New Roman" w:hAnsi="Times New Roman"/>
                <w:sz w:val="20"/>
                <w:szCs w:val="20"/>
              </w:rPr>
              <w:t>21</w:t>
            </w:r>
            <w:r w:rsidRPr="00F24CBF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F6419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3438C5">
              <w:rPr>
                <w:rFonts w:ascii="Times New Roman" w:hAnsi="Times New Roman"/>
                <w:sz w:val="20"/>
                <w:szCs w:val="20"/>
              </w:rPr>
              <w:t>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Обеспечение безопасн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сти населения в админ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и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стративных зданиях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Не обеспечение бе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з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опасности населения в административных зданиях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Реализация данных  мероприятий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24CBF">
              <w:rPr>
                <w:rFonts w:ascii="Times New Roman" w:hAnsi="Times New Roman"/>
                <w:sz w:val="20"/>
                <w:szCs w:val="20"/>
              </w:rPr>
              <w:t>направлена</w:t>
            </w:r>
            <w:proofErr w:type="gramEnd"/>
            <w:r w:rsidRPr="00F24CBF">
              <w:rPr>
                <w:rFonts w:ascii="Times New Roman" w:hAnsi="Times New Roman"/>
                <w:sz w:val="20"/>
                <w:szCs w:val="20"/>
              </w:rPr>
              <w:t xml:space="preserve"> на  достижение 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следующих целевых  показателей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муниципальной    программы:         </w:t>
            </w:r>
          </w:p>
          <w:p w:rsidR="0050455B" w:rsidRPr="00F24CBF" w:rsidRDefault="0050455B" w:rsidP="00F24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63"/>
                <w:rFonts w:eastAsia="Calibri"/>
                <w:sz w:val="20"/>
                <w:szCs w:val="20"/>
              </w:rPr>
              <w:t>Поддержание в исправности пожарной сигнализации в административном зд</w:t>
            </w:r>
            <w:r w:rsidRPr="00F24CBF">
              <w:rPr>
                <w:rStyle w:val="CharStyle63"/>
                <w:rFonts w:eastAsia="Calibri"/>
                <w:sz w:val="20"/>
                <w:szCs w:val="20"/>
              </w:rPr>
              <w:t>а</w:t>
            </w:r>
            <w:r w:rsidRPr="00F24CBF">
              <w:rPr>
                <w:rStyle w:val="CharStyle63"/>
                <w:rFonts w:eastAsia="Calibri"/>
                <w:sz w:val="20"/>
                <w:szCs w:val="20"/>
              </w:rPr>
              <w:t>нии до 100%.</w:t>
            </w:r>
            <w:r w:rsidR="00F24CBF">
              <w:rPr>
                <w:rStyle w:val="CharStyle63"/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FA2FF2" w:rsidRPr="001C0B8E" w:rsidTr="00A70DD0">
        <w:trPr>
          <w:trHeight w:val="695"/>
        </w:trPr>
        <w:tc>
          <w:tcPr>
            <w:tcW w:w="15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F2" w:rsidRPr="00F24CBF" w:rsidRDefault="00933B1F" w:rsidP="0099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A2FF2" w:rsidRPr="00F24C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hyperlink r:id="rId25" w:anchor="Par4351" w:tooltip="Ссылка на текущий документ" w:history="1">
              <w:r w:rsidR="00FA2FF2" w:rsidRPr="00F24CBF">
                <w:rPr>
                  <w:rStyle w:val="a3"/>
                  <w:sz w:val="20"/>
                  <w:szCs w:val="20"/>
                </w:rPr>
                <w:t>Подпрограмма</w:t>
              </w:r>
            </w:hyperlink>
            <w:r w:rsidR="00FA2FF2" w:rsidRPr="00F24CBF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r w:rsidR="00993401">
              <w:rPr>
                <w:rFonts w:ascii="Times New Roman" w:hAnsi="Times New Roman"/>
                <w:sz w:val="20"/>
                <w:szCs w:val="20"/>
              </w:rPr>
              <w:t xml:space="preserve">Противопожарные </w:t>
            </w:r>
            <w:r w:rsidR="005B3151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="00FA2FF2" w:rsidRPr="00F24CB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FA2FF2" w:rsidRPr="001C0B8E" w:rsidTr="00A70DD0">
        <w:trPr>
          <w:trHeight w:val="184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5B3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Default="005B3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5B3151" w:rsidRDefault="005B3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151" w:rsidRPr="00F24CBF" w:rsidRDefault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DC1">
              <w:rPr>
                <w:rFonts w:ascii="Times New Roman" w:hAnsi="Times New Roman"/>
                <w:sz w:val="20"/>
                <w:szCs w:val="20"/>
              </w:rPr>
              <w:t>Содержание транспортного средства, оснащенного п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о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жарно-техническим оборуд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о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ванием, используемым при пожарно-спасательных раб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о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тах</w:t>
            </w:r>
          </w:p>
        </w:tc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2A2A40" w:rsidP="00337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«Мещура»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2A40" w:rsidRPr="00F24CBF" w:rsidRDefault="002A2A40" w:rsidP="00095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E9261F">
              <w:rPr>
                <w:rFonts w:ascii="Times New Roman" w:hAnsi="Times New Roman"/>
                <w:sz w:val="20"/>
                <w:szCs w:val="20"/>
              </w:rPr>
              <w:t>21</w:t>
            </w:r>
            <w:r w:rsidR="004A41EA">
              <w:rPr>
                <w:rFonts w:ascii="Times New Roman" w:hAnsi="Times New Roman"/>
                <w:sz w:val="20"/>
                <w:szCs w:val="20"/>
              </w:rPr>
              <w:t xml:space="preserve"> -202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CharStyle30"/>
                <w:rFonts w:eastAsia="Calibri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Обеспечение безопасн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сти населения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CharStyle30"/>
                <w:rFonts w:eastAsia="Calibri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Не обеспечение бе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з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опасности населения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Реализация данных  мероприятий        </w:t>
            </w:r>
          </w:p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24CBF">
              <w:rPr>
                <w:rFonts w:ascii="Times New Roman" w:hAnsi="Times New Roman"/>
                <w:sz w:val="20"/>
                <w:szCs w:val="20"/>
              </w:rPr>
              <w:t>направлена</w:t>
            </w:r>
            <w:proofErr w:type="gramEnd"/>
            <w:r w:rsidRPr="00F24CBF">
              <w:rPr>
                <w:rFonts w:ascii="Times New Roman" w:hAnsi="Times New Roman"/>
                <w:sz w:val="20"/>
                <w:szCs w:val="20"/>
              </w:rPr>
              <w:t xml:space="preserve"> на  достижение         </w:t>
            </w:r>
          </w:p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следующих целевых  показателей        </w:t>
            </w:r>
          </w:p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муниципальной    программы:         </w:t>
            </w:r>
          </w:p>
          <w:p w:rsidR="00FA2FF2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63"/>
                <w:rFonts w:eastAsia="Calibri"/>
                <w:sz w:val="20"/>
                <w:szCs w:val="20"/>
              </w:rPr>
              <w:t>Поддержание в исправности пожарной</w:t>
            </w:r>
            <w:r>
              <w:rPr>
                <w:rStyle w:val="CharStyle63"/>
                <w:rFonts w:eastAsia="Calibri"/>
                <w:sz w:val="20"/>
                <w:szCs w:val="20"/>
              </w:rPr>
              <w:t xml:space="preserve"> безопасности </w:t>
            </w:r>
          </w:p>
        </w:tc>
      </w:tr>
    </w:tbl>
    <w:p w:rsidR="0050455B" w:rsidRDefault="0050455B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3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33751D" w:rsidRDefault="0050455B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3751D" w:rsidRPr="00854B89">
        <w:rPr>
          <w:rFonts w:ascii="Times New Roman" w:hAnsi="Times New Roman"/>
        </w:rPr>
        <w:t xml:space="preserve">« Безопасность жизнедеятельности населения </w:t>
      </w:r>
    </w:p>
    <w:p w:rsidR="0033751D" w:rsidRPr="00854B89" w:rsidRDefault="0033751D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33751D" w:rsidRPr="00854B89" w:rsidRDefault="0033751D" w:rsidP="0033751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ОЦЕНКА</w:t>
      </w:r>
    </w:p>
    <w:p w:rsidR="00DC0CA7" w:rsidRDefault="0050455B" w:rsidP="00F24CB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ПРИМЕНЕНИЯ МЕР РЕГУЛИРОВАНИЯ  В СФЕРЕ РЕАЛИЗ</w:t>
      </w:r>
      <w:r w:rsidR="0033751D">
        <w:rPr>
          <w:rFonts w:ascii="Times New Roman" w:hAnsi="Times New Roman" w:cs="Times New Roman"/>
          <w:b/>
          <w:sz w:val="22"/>
          <w:szCs w:val="22"/>
        </w:rPr>
        <w:t>АЦИИ МУНИЦИПАЛЬНОЙ  ПРОГРАММЫ «БЕЗОПАСНОСТЬ</w:t>
      </w:r>
    </w:p>
    <w:p w:rsidR="0050455B" w:rsidRDefault="0033751D" w:rsidP="00F24CB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ЖИЗНЕДЕЯТЕЛЬНОСТИ НАСЕЛЕНИЯ СЕЛЬСКОГО ПОСЕЛЕНИЯ «МЕЩУРА»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120"/>
        <w:gridCol w:w="4305"/>
        <w:gridCol w:w="7230"/>
      </w:tblGrid>
      <w:tr w:rsidR="00C830FB" w:rsidRPr="00F61E01" w:rsidTr="00C830FB">
        <w:trPr>
          <w:trHeight w:val="69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61E01">
              <w:rPr>
                <w:rFonts w:ascii="Times New Roman" w:hAnsi="Times New Roman" w:cs="Times New Roman"/>
              </w:rPr>
              <w:t>п</w:t>
            </w:r>
            <w:proofErr w:type="gramEnd"/>
            <w:r w:rsidRPr="00F61E0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Наименование  меры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Показатель применения меры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Краткое обоснование необходимости применения для цели муниципальной пр</w:t>
            </w:r>
            <w:r w:rsidRPr="00F61E01">
              <w:rPr>
                <w:rFonts w:ascii="Times New Roman" w:hAnsi="Times New Roman" w:cs="Times New Roman"/>
              </w:rPr>
              <w:t>о</w:t>
            </w:r>
            <w:r w:rsidRPr="00F61E01">
              <w:rPr>
                <w:rFonts w:ascii="Times New Roman" w:hAnsi="Times New Roman" w:cs="Times New Roman"/>
              </w:rPr>
              <w:t>граммы</w:t>
            </w:r>
          </w:p>
        </w:tc>
      </w:tr>
      <w:tr w:rsidR="00C830FB" w:rsidRPr="00F61E01" w:rsidTr="00C830F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0455B" w:rsidRPr="00F61E01" w:rsidTr="00C830FB">
        <w:trPr>
          <w:trHeight w:val="18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5B" w:rsidRPr="00F61E01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F61E01" w:rsidRDefault="00DA24EA" w:rsidP="00DC0CA7">
            <w:pPr>
              <w:pStyle w:val="ConsPlusNormal"/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DC0CA7">
              <w:t>1</w:t>
            </w:r>
            <w:r>
              <w:t>.</w:t>
            </w:r>
            <w:hyperlink r:id="rId26" w:anchor="Par4079" w:tooltip="Ссылка на текущий документ" w:history="1">
              <w:r w:rsidR="0050455B" w:rsidRPr="00F61E01">
                <w:rPr>
                  <w:rStyle w:val="a3"/>
                </w:rPr>
                <w:t>Подпрограмма</w:t>
              </w:r>
            </w:hyperlink>
            <w:r w:rsidR="0050455B" w:rsidRPr="00F61E01">
              <w:rPr>
                <w:rFonts w:ascii="Times New Roman" w:hAnsi="Times New Roman" w:cs="Times New Roman"/>
              </w:rPr>
              <w:t xml:space="preserve"> </w:t>
            </w:r>
            <w:r w:rsidR="0050455B" w:rsidRPr="00F61E01">
              <w:rPr>
                <w:rStyle w:val="CharStyle64"/>
                <w:rFonts w:eastAsia="Calibri"/>
                <w:b w:val="0"/>
                <w:sz w:val="20"/>
                <w:szCs w:val="20"/>
              </w:rPr>
              <w:t>«</w:t>
            </w:r>
            <w:r w:rsidR="0050455B" w:rsidRPr="00F61E01">
              <w:rPr>
                <w:rStyle w:val="CharStyle64"/>
                <w:b w:val="0"/>
                <w:sz w:val="20"/>
                <w:szCs w:val="20"/>
              </w:rPr>
              <w:t>Безопасность населения в административных зданиях</w:t>
            </w:r>
            <w:r w:rsidR="0050455B" w:rsidRPr="00F61E01">
              <w:rPr>
                <w:rStyle w:val="CharStyle64"/>
                <w:rFonts w:eastAsia="Calibri"/>
                <w:b w:val="0"/>
                <w:sz w:val="20"/>
                <w:szCs w:val="20"/>
              </w:rPr>
              <w:t>»</w:t>
            </w:r>
          </w:p>
        </w:tc>
      </w:tr>
      <w:tr w:rsidR="0050455B" w:rsidRPr="00F61E01" w:rsidTr="00C830F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5B" w:rsidRPr="00F61E01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F61E01" w:rsidRDefault="00504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61E01">
              <w:rPr>
                <w:rFonts w:ascii="Times New Roman" w:hAnsi="Times New Roman"/>
                <w:sz w:val="20"/>
                <w:szCs w:val="20"/>
              </w:rPr>
              <w:t xml:space="preserve">Основное  мероприятие: «Техническое обслуживание пожарной сигнализации» </w:t>
            </w:r>
          </w:p>
        </w:tc>
      </w:tr>
      <w:tr w:rsidR="00C830FB" w:rsidRPr="00F61E01" w:rsidTr="00C830FB">
        <w:trPr>
          <w:trHeight w:val="72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 w:rsidP="00765E56">
            <w:pPr>
              <w:pStyle w:val="ConsPlusNormal"/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Техническое обслуживание п</w:t>
            </w:r>
            <w:r w:rsidRPr="00F61E01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жарной сигнализации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 w:rsidP="00DA2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поддержание в постоянной готовности техн</w:t>
            </w:r>
            <w:r w:rsidRPr="00F61E01">
              <w:rPr>
                <w:rFonts w:ascii="Times New Roman" w:hAnsi="Times New Roman"/>
              </w:rPr>
              <w:t>и</w:t>
            </w:r>
            <w:r w:rsidRPr="00F61E01">
              <w:rPr>
                <w:rFonts w:ascii="Times New Roman" w:hAnsi="Times New Roman"/>
              </w:rPr>
              <w:t>ческих средств пожаротушения на объектах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 w:rsidP="00D422BB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Повышение уровня пожарной безопасности и социальной защищённости насел</w:t>
            </w:r>
            <w:r w:rsidRPr="00F61E01">
              <w:rPr>
                <w:rFonts w:ascii="Times New Roman" w:hAnsi="Times New Roman"/>
              </w:rPr>
              <w:t>е</w:t>
            </w:r>
            <w:r w:rsidRPr="00F61E01">
              <w:rPr>
                <w:rFonts w:ascii="Times New Roman" w:hAnsi="Times New Roman"/>
              </w:rPr>
              <w:t>ния на объектах</w:t>
            </w:r>
          </w:p>
        </w:tc>
      </w:tr>
      <w:tr w:rsidR="00933B1F" w:rsidRPr="00F61E01" w:rsidTr="00E9261F">
        <w:trPr>
          <w:trHeight w:val="44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933B1F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DC0CA7" w:rsidP="00D422BB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33B1F" w:rsidRPr="00F24CBF">
              <w:rPr>
                <w:rFonts w:ascii="Times New Roman" w:hAnsi="Times New Roman"/>
              </w:rPr>
              <w:t xml:space="preserve">. </w:t>
            </w:r>
            <w:hyperlink r:id="rId27" w:anchor="Par4351" w:tooltip="Ссылка на текущий документ" w:history="1">
              <w:r w:rsidR="00933B1F" w:rsidRPr="00F24CBF">
                <w:rPr>
                  <w:rStyle w:val="a3"/>
                </w:rPr>
                <w:t>Подпрограмма</w:t>
              </w:r>
            </w:hyperlink>
            <w:r w:rsidR="00933B1F" w:rsidRPr="00F24CBF">
              <w:rPr>
                <w:rFonts w:ascii="Times New Roman" w:hAnsi="Times New Roman"/>
              </w:rPr>
              <w:t xml:space="preserve">  «</w:t>
            </w:r>
            <w:r w:rsidR="00933B1F">
              <w:rPr>
                <w:rFonts w:ascii="Times New Roman" w:hAnsi="Times New Roman"/>
              </w:rPr>
              <w:t>Противопожарные мероприятия</w:t>
            </w:r>
            <w:r w:rsidR="00933B1F" w:rsidRPr="00F24CBF">
              <w:rPr>
                <w:rFonts w:ascii="Times New Roman" w:hAnsi="Times New Roman"/>
              </w:rPr>
              <w:t>»</w:t>
            </w:r>
          </w:p>
        </w:tc>
      </w:tr>
      <w:tr w:rsidR="00933B1F" w:rsidRPr="00F61E01" w:rsidTr="00C830FB">
        <w:trPr>
          <w:trHeight w:val="72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933B1F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933B1F" w:rsidP="00933B1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933B1F">
              <w:rPr>
                <w:rFonts w:ascii="Times New Roman" w:hAnsi="Times New Roman"/>
              </w:rPr>
              <w:t>Основное мероприятие</w:t>
            </w:r>
            <w:r>
              <w:rPr>
                <w:rFonts w:ascii="Times New Roman" w:hAnsi="Times New Roman"/>
              </w:rPr>
              <w:t>: «</w:t>
            </w:r>
            <w:r w:rsidRPr="00933B1F">
              <w:rPr>
                <w:rFonts w:ascii="Times New Roman" w:hAnsi="Times New Roman"/>
              </w:rPr>
              <w:t>Содержание транспо</w:t>
            </w:r>
            <w:r>
              <w:rPr>
                <w:rFonts w:ascii="Times New Roman" w:hAnsi="Times New Roman"/>
              </w:rPr>
              <w:t>ртного средства, оснащенного по</w:t>
            </w:r>
            <w:r w:rsidRPr="00933B1F">
              <w:rPr>
                <w:rFonts w:ascii="Times New Roman" w:hAnsi="Times New Roman"/>
              </w:rPr>
              <w:t>жарно-техническим оборудованием, используемым при пожарно-спасательных раб</w:t>
            </w:r>
            <w:r w:rsidRPr="00933B1F">
              <w:rPr>
                <w:rFonts w:ascii="Times New Roman" w:hAnsi="Times New Roman"/>
              </w:rPr>
              <w:t>о</w:t>
            </w:r>
            <w:r w:rsidRPr="00933B1F">
              <w:rPr>
                <w:rFonts w:ascii="Times New Roman" w:hAnsi="Times New Roman"/>
              </w:rPr>
              <w:t>тах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C830FB" w:rsidRPr="00F61E01" w:rsidTr="00C830FB">
        <w:trPr>
          <w:trHeight w:val="72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 w:rsidP="00765E56">
            <w:pPr>
              <w:pStyle w:val="ConsPlusNormal"/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33B1F">
              <w:rPr>
                <w:rFonts w:ascii="Times New Roman" w:hAnsi="Times New Roman"/>
              </w:rPr>
              <w:t>Содержание транспо</w:t>
            </w:r>
            <w:r>
              <w:rPr>
                <w:rFonts w:ascii="Times New Roman" w:hAnsi="Times New Roman"/>
              </w:rPr>
              <w:t>ртного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ства, оснащенного по</w:t>
            </w:r>
            <w:r w:rsidRPr="00933B1F">
              <w:rPr>
                <w:rFonts w:ascii="Times New Roman" w:hAnsi="Times New Roman"/>
              </w:rPr>
              <w:t>жарно-техническим оборудованием, используемым при пожарно-спасательных работах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Default="00C830FB" w:rsidP="00DA2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поддержание в постоянной готовности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 w:rsidP="00D422BB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/>
              </w:rPr>
            </w:pPr>
            <w:r w:rsidRPr="00F61E01">
              <w:rPr>
                <w:rFonts w:ascii="Times New Roman" w:hAnsi="Times New Roman"/>
              </w:rPr>
              <w:t>Повышение уровня пожарной безопасности и социальной защищённости насел</w:t>
            </w:r>
            <w:r w:rsidRPr="00F61E01">
              <w:rPr>
                <w:rFonts w:ascii="Times New Roman" w:hAnsi="Times New Roman"/>
              </w:rPr>
              <w:t>е</w:t>
            </w:r>
            <w:r w:rsidRPr="00F61E01">
              <w:rPr>
                <w:rFonts w:ascii="Times New Roman" w:hAnsi="Times New Roman"/>
              </w:rPr>
              <w:t>ния</w:t>
            </w:r>
          </w:p>
        </w:tc>
      </w:tr>
    </w:tbl>
    <w:p w:rsidR="00DA24EA" w:rsidRDefault="00DA24EA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A24EA" w:rsidRDefault="00DA24EA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4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D422BB" w:rsidRDefault="0050455B" w:rsidP="00D422BB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D422BB" w:rsidRPr="00854B89">
        <w:rPr>
          <w:rFonts w:ascii="Times New Roman" w:hAnsi="Times New Roman"/>
        </w:rPr>
        <w:t xml:space="preserve">« Безопасность жизнедеятельности населения </w:t>
      </w:r>
    </w:p>
    <w:p w:rsidR="00D422BB" w:rsidRPr="00854B89" w:rsidRDefault="00D422BB" w:rsidP="00D422BB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D422BB" w:rsidRPr="00854B89" w:rsidRDefault="00D422BB" w:rsidP="00D422B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D422BB">
      <w:pPr>
        <w:spacing w:after="0" w:line="240" w:lineRule="auto"/>
        <w:ind w:left="170"/>
        <w:jc w:val="right"/>
        <w:rPr>
          <w:rFonts w:ascii="Times New Roman" w:hAnsi="Times New Roman"/>
        </w:rPr>
      </w:pPr>
    </w:p>
    <w:p w:rsidR="0050455B" w:rsidRDefault="0050455B" w:rsidP="0050455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422B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ОБ ОСНОВНЫХ МЕРАХ ПРАВОВОГО РЕГУЛИРОВАНИЯ В СФЕРЕ РЕАЛИЗАЦИИ  МУНИЦИПАЛЬНОЙ  ПРОГРАММЫ </w:t>
      </w:r>
    </w:p>
    <w:p w:rsidR="0050455B" w:rsidRDefault="00D422B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«БЕЗОПАСНОСТЬ ЖИЗНЕДЕЯТЕЛЬНОСТИ НАСЕЛЕНИЯ СЕЛЬСКОГО ПОСЕЛЕНИЯ «МЕЩУРА» </w:t>
      </w:r>
    </w:p>
    <w:tbl>
      <w:tblPr>
        <w:tblW w:w="158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3840"/>
        <w:gridCol w:w="5760"/>
        <w:gridCol w:w="2400"/>
        <w:gridCol w:w="2612"/>
      </w:tblGrid>
      <w:tr w:rsidR="0050455B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нормативно-правового акта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положения нормативно правового акта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нитель и соисполн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Ожидаемые сроки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нятия</w:t>
            </w:r>
          </w:p>
        </w:tc>
      </w:tr>
      <w:tr w:rsidR="0050455B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64B99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99" w:rsidRDefault="00064B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hyperlink r:id="rId28" w:anchor="Par4079" w:tooltip="Ссылка на текущий документ" w:history="1">
              <w:r>
                <w:rPr>
                  <w:rStyle w:val="a3"/>
                  <w:sz w:val="22"/>
                  <w:szCs w:val="22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CharStyle64"/>
                <w:rFonts w:eastAsia="Calibri"/>
                <w:b w:val="0"/>
                <w:sz w:val="22"/>
                <w:szCs w:val="22"/>
              </w:rPr>
              <w:t>«</w:t>
            </w:r>
            <w:r>
              <w:rPr>
                <w:rStyle w:val="CharStyle64"/>
                <w:b w:val="0"/>
                <w:sz w:val="22"/>
                <w:szCs w:val="22"/>
              </w:rPr>
              <w:t>Безопасность населения в административных зданиях</w:t>
            </w:r>
            <w:r>
              <w:rPr>
                <w:rStyle w:val="CharStyle64"/>
                <w:rFonts w:eastAsia="Calibri"/>
                <w:b w:val="0"/>
                <w:sz w:val="22"/>
                <w:szCs w:val="22"/>
              </w:rPr>
              <w:t>»</w:t>
            </w:r>
          </w:p>
        </w:tc>
      </w:tr>
      <w:tr w:rsidR="00064B99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99" w:rsidRDefault="0006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 мероприятие: «Техническое обслуживание пожарной сигнализации»</w:t>
            </w:r>
          </w:p>
        </w:tc>
      </w:tr>
      <w:tr w:rsidR="00064B99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 w:rsidP="00064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закон № 69-ФЗ </w:t>
            </w:r>
          </w:p>
          <w:p w:rsidR="00064B99" w:rsidRDefault="00064B99" w:rsidP="00064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закон № 68-ФЗ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«О пожарной безопасности» </w:t>
            </w:r>
          </w:p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 защите населения и территорий от чрезвычайных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туаций природного и техногенного характера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 w:rsidP="00D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сп «Мещура», </w:t>
            </w:r>
          </w:p>
          <w:p w:rsidR="00064B99" w:rsidRDefault="00064B99" w:rsidP="00D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«Эпос»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0D8" w:rsidTr="001D50D8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1D5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1D50D8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Подпрограмма «Противопожарные мероприятия»</w:t>
            </w:r>
          </w:p>
        </w:tc>
      </w:tr>
      <w:tr w:rsidR="00DC0CA7" w:rsidTr="001D50D8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A7" w:rsidRDefault="00DC0C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A7" w:rsidRDefault="00DC0CA7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3B1F">
              <w:rPr>
                <w:rFonts w:ascii="Times New Roman" w:hAnsi="Times New Roman"/>
              </w:rPr>
              <w:t>Основное мероприятие</w:t>
            </w:r>
            <w:r>
              <w:rPr>
                <w:rFonts w:ascii="Times New Roman" w:hAnsi="Times New Roman"/>
              </w:rPr>
              <w:t>: «</w:t>
            </w:r>
            <w:r w:rsidRPr="00933B1F">
              <w:rPr>
                <w:rFonts w:ascii="Times New Roman" w:hAnsi="Times New Roman"/>
              </w:rPr>
              <w:t>Содержание транспо</w:t>
            </w:r>
            <w:r>
              <w:rPr>
                <w:rFonts w:ascii="Times New Roman" w:hAnsi="Times New Roman"/>
              </w:rPr>
              <w:t>ртного средства, оснащенного по</w:t>
            </w:r>
            <w:r w:rsidRPr="00933B1F">
              <w:rPr>
                <w:rFonts w:ascii="Times New Roman" w:hAnsi="Times New Roman"/>
              </w:rPr>
              <w:t>жарно-техническим оборудованием, используемым при пожарно-спасательных раб</w:t>
            </w:r>
            <w:r w:rsidRPr="00933B1F">
              <w:rPr>
                <w:rFonts w:ascii="Times New Roman" w:hAnsi="Times New Roman"/>
              </w:rPr>
              <w:t>о</w:t>
            </w:r>
            <w:r w:rsidRPr="00933B1F">
              <w:rPr>
                <w:rFonts w:ascii="Times New Roman" w:hAnsi="Times New Roman"/>
              </w:rPr>
              <w:t>тах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50455B" w:rsidRDefault="0050455B" w:rsidP="00064B99">
      <w:pPr>
        <w:rPr>
          <w:rFonts w:ascii="Times New Roman" w:hAnsi="Times New Roman"/>
        </w:rPr>
      </w:pPr>
    </w:p>
    <w:p w:rsidR="00064B99" w:rsidRDefault="00064B99" w:rsidP="00064B99">
      <w:pPr>
        <w:rPr>
          <w:rFonts w:ascii="Times New Roman" w:hAnsi="Times New Roman"/>
        </w:rPr>
      </w:pPr>
    </w:p>
    <w:p w:rsidR="00C830FB" w:rsidRDefault="00C830F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E9261F" w:rsidRDefault="00E9261F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lastRenderedPageBreak/>
        <w:t>Приложение 5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6435F3" w:rsidRDefault="0050455B" w:rsidP="006435F3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435F3" w:rsidRPr="00854B89">
        <w:rPr>
          <w:rFonts w:ascii="Times New Roman" w:hAnsi="Times New Roman"/>
        </w:rPr>
        <w:t xml:space="preserve">«Безопасность жизнедеятельности населения </w:t>
      </w:r>
    </w:p>
    <w:p w:rsidR="006435F3" w:rsidRPr="00854B89" w:rsidRDefault="006435F3" w:rsidP="00064B99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50455B" w:rsidRDefault="0050455B" w:rsidP="0050455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D50D8" w:rsidRPr="00652EC0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РЕСУРСНО</w:t>
      </w:r>
      <w:r w:rsidRPr="00652EC0">
        <w:rPr>
          <w:rFonts w:ascii="Times New Roman" w:eastAsia="Times New Roman" w:hAnsi="Times New Roman"/>
          <w:b/>
          <w:lang w:eastAsia="ru-RU"/>
        </w:rPr>
        <w:t>Е ОБЕСПЕЧЕНИЕ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 w:rsidRPr="00652EC0">
        <w:rPr>
          <w:rFonts w:ascii="Times New Roman" w:eastAsia="Times New Roman" w:hAnsi="Times New Roman"/>
          <w:b/>
          <w:lang w:eastAsia="ru-RU"/>
        </w:rPr>
        <w:t xml:space="preserve">РЕАЛИЗАЦИИ МУНИЦИПАЛЬНОЙ ПРОГРАММЫ </w:t>
      </w:r>
      <w:r>
        <w:rPr>
          <w:rFonts w:ascii="Times New Roman" w:eastAsia="Times New Roman" w:hAnsi="Times New Roman"/>
          <w:b/>
          <w:lang w:eastAsia="ru-RU"/>
        </w:rPr>
        <w:t xml:space="preserve">« БЕЗОПАСНОСТЬ ЖИЗНЕДЕЯТЕЛЬНОСТИ НАСЕЛЕНИЯ СЕЛЬСКОГО ПОСЕЛЕНИЯ МЕЩУРА» </w:t>
      </w:r>
      <w:r w:rsidRPr="00652EC0">
        <w:rPr>
          <w:rFonts w:ascii="Times New Roman" w:eastAsia="Times New Roman" w:hAnsi="Times New Roman"/>
          <w:b/>
          <w:lang w:eastAsia="ru-RU"/>
        </w:rPr>
        <w:t>ЗА СЧЕТ СРЕДСТВ БЮДЖЕТА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652EC0">
        <w:rPr>
          <w:rFonts w:ascii="Times New Roman" w:eastAsia="Times New Roman" w:hAnsi="Times New Roman"/>
          <w:b/>
          <w:lang w:eastAsia="ru-RU"/>
        </w:rPr>
        <w:t>СЕЛЬСКОГО ПОСЕЛЕНИЯ «</w:t>
      </w:r>
      <w:r>
        <w:rPr>
          <w:rFonts w:ascii="Times New Roman" w:eastAsia="Times New Roman" w:hAnsi="Times New Roman"/>
          <w:b/>
          <w:lang w:eastAsia="ru-RU"/>
        </w:rPr>
        <w:t>МЕЩУРА</w:t>
      </w:r>
      <w:r w:rsidRPr="00652EC0">
        <w:rPr>
          <w:rFonts w:ascii="Times New Roman" w:eastAsia="Times New Roman" w:hAnsi="Times New Roman"/>
          <w:b/>
          <w:lang w:eastAsia="ru-RU"/>
        </w:rPr>
        <w:t>»</w:t>
      </w:r>
    </w:p>
    <w:p w:rsidR="00E9261F" w:rsidRPr="00652EC0" w:rsidRDefault="00E9261F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5581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1312"/>
        <w:gridCol w:w="673"/>
        <w:gridCol w:w="590"/>
        <w:gridCol w:w="1364"/>
        <w:gridCol w:w="566"/>
        <w:gridCol w:w="851"/>
        <w:gridCol w:w="755"/>
        <w:gridCol w:w="805"/>
        <w:gridCol w:w="755"/>
        <w:gridCol w:w="834"/>
        <w:gridCol w:w="851"/>
        <w:gridCol w:w="849"/>
        <w:gridCol w:w="1124"/>
      </w:tblGrid>
      <w:tr w:rsidR="001D50D8" w:rsidRPr="00652EC0" w:rsidTr="006374C0">
        <w:trPr>
          <w:trHeight w:val="482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Статус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Наименование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программы,</w:t>
            </w:r>
            <w:r w:rsidR="00067003"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подпрогра</w:t>
            </w:r>
            <w:r w:rsidRPr="00652EC0">
              <w:rPr>
                <w:rFonts w:ascii="Times New Roman" w:hAnsi="Times New Roman"/>
                <w:sz w:val="20"/>
              </w:rPr>
              <w:t>м</w:t>
            </w:r>
            <w:r w:rsidRPr="00652EC0">
              <w:rPr>
                <w:rFonts w:ascii="Times New Roman" w:hAnsi="Times New Roman"/>
                <w:sz w:val="20"/>
              </w:rPr>
              <w:t>мы</w:t>
            </w:r>
            <w:r w:rsidR="00067003"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652EC0">
              <w:rPr>
                <w:rFonts w:ascii="Times New Roman" w:hAnsi="Times New Roman"/>
                <w:sz w:val="20"/>
              </w:rPr>
              <w:t>(ведомственной</w:t>
            </w:r>
            <w:proofErr w:type="gramEnd"/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целевой программы,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основного мероприятия),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Ответстве</w:t>
            </w:r>
            <w:r w:rsidRPr="00652EC0">
              <w:rPr>
                <w:rFonts w:ascii="Times New Roman" w:hAnsi="Times New Roman"/>
                <w:sz w:val="20"/>
              </w:rPr>
              <w:t>н</w:t>
            </w:r>
            <w:r w:rsidRPr="00652EC0">
              <w:rPr>
                <w:rFonts w:ascii="Times New Roman" w:hAnsi="Times New Roman"/>
                <w:sz w:val="20"/>
              </w:rPr>
              <w:t xml:space="preserve">ный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исполнитель    </w:t>
            </w:r>
          </w:p>
        </w:tc>
        <w:tc>
          <w:tcPr>
            <w:tcW w:w="3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Код </w:t>
            </w:r>
            <w:proofErr w:type="gramStart"/>
            <w:r w:rsidRPr="00652EC0">
              <w:rPr>
                <w:rFonts w:ascii="Times New Roman" w:hAnsi="Times New Roman"/>
              </w:rPr>
              <w:t>бюджетной</w:t>
            </w:r>
            <w:proofErr w:type="gramEnd"/>
            <w:r w:rsidRPr="00652EC0">
              <w:rPr>
                <w:rFonts w:ascii="Times New Roman" w:hAnsi="Times New Roman"/>
              </w:rPr>
              <w:t xml:space="preserve">     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классификации      </w:t>
            </w:r>
          </w:p>
        </w:tc>
        <w:tc>
          <w:tcPr>
            <w:tcW w:w="57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Расходы (тыс. руб.), годы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D50D8" w:rsidRPr="00652EC0" w:rsidRDefault="001D50D8" w:rsidP="00AA5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Всего</w:t>
            </w:r>
          </w:p>
          <w:p w:rsidR="001D50D8" w:rsidRPr="00652EC0" w:rsidRDefault="001D50D8" w:rsidP="0063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21</w:t>
            </w:r>
            <w:r w:rsidRPr="00652EC0">
              <w:rPr>
                <w:rFonts w:ascii="Times New Roman" w:hAnsi="Times New Roman"/>
              </w:rPr>
              <w:t xml:space="preserve"> - 20</w:t>
            </w:r>
            <w:r>
              <w:rPr>
                <w:rFonts w:ascii="Times New Roman" w:hAnsi="Times New Roman"/>
              </w:rPr>
              <w:t>2</w:t>
            </w:r>
            <w:r w:rsidR="006374C0">
              <w:rPr>
                <w:rFonts w:ascii="Times New Roman" w:hAnsi="Times New Roman"/>
              </w:rPr>
              <w:t>6</w:t>
            </w:r>
            <w:r w:rsidRPr="00652EC0">
              <w:rPr>
                <w:rFonts w:ascii="Times New Roman" w:hAnsi="Times New Roman"/>
              </w:rPr>
              <w:t xml:space="preserve"> гг.</w:t>
            </w:r>
          </w:p>
        </w:tc>
      </w:tr>
      <w:tr w:rsidR="001D50D8" w:rsidRPr="00652EC0" w:rsidTr="006374C0">
        <w:trPr>
          <w:trHeight w:val="132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50D8" w:rsidRPr="00652EC0" w:rsidRDefault="001D50D8" w:rsidP="001D50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50D8" w:rsidRPr="00652EC0" w:rsidRDefault="001D50D8" w:rsidP="001D50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50D8" w:rsidRPr="00652EC0" w:rsidRDefault="001D50D8" w:rsidP="001D50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ГРБС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r w:rsidRPr="00652EC0">
              <w:rPr>
                <w:rFonts w:ascii="Times New Roman" w:hAnsi="Times New Roman"/>
              </w:rPr>
              <w:t>Рз</w:t>
            </w:r>
            <w:proofErr w:type="spellEnd"/>
            <w:r w:rsidRPr="00652EC0">
              <w:rPr>
                <w:rFonts w:ascii="Times New Roman" w:hAnsi="Times New Roman"/>
              </w:rPr>
              <w:t xml:space="preserve">,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52EC0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652EC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КЦСР 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КВР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E9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52EC0">
              <w:rPr>
                <w:rFonts w:ascii="Times New Roman" w:hAnsi="Times New Roman"/>
              </w:rPr>
              <w:t>0</w:t>
            </w:r>
            <w:r w:rsidR="00E9261F">
              <w:rPr>
                <w:rFonts w:ascii="Times New Roman" w:hAnsi="Times New Roman"/>
              </w:rPr>
              <w:t>21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E9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22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E9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50D8" w:rsidRPr="00652EC0" w:rsidRDefault="00095BF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1D50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AA5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50D8" w:rsidRPr="00652EC0" w:rsidTr="006374C0">
        <w:trPr>
          <w:trHeight w:val="471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4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5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6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10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12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DC0CA7" w:rsidRPr="00652EC0" w:rsidTr="006374C0">
        <w:trPr>
          <w:trHeight w:val="151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Муниципальная целевая  </w:t>
            </w:r>
          </w:p>
          <w:p w:rsidR="00DC0CA7" w:rsidRPr="00DC0CA7" w:rsidRDefault="003B244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hyperlink r:id="rId29" w:anchor="Par37" w:tooltip="Ссылка на текущий документ" w:history="1">
              <w:r w:rsidR="00DC0CA7" w:rsidRPr="00DC0CA7">
                <w:rPr>
                  <w:b/>
                  <w:color w:val="0000FF"/>
                  <w:u w:val="single"/>
                </w:rPr>
                <w:t>программа</w:t>
              </w:r>
            </w:hyperlink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0CA7" w:rsidRPr="00DC0CA7" w:rsidRDefault="00DC0CA7" w:rsidP="00067003">
            <w:pPr>
              <w:spacing w:after="0" w:line="240" w:lineRule="auto"/>
              <w:ind w:left="-8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067003">
            <w:pPr>
              <w:spacing w:after="0" w:line="240" w:lineRule="auto"/>
              <w:ind w:left="-8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</w:rPr>
              <w:t>«Безопасность жизн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>деятельности насел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 xml:space="preserve">ния </w:t>
            </w:r>
            <w:r w:rsidR="00067003">
              <w:rPr>
                <w:rFonts w:ascii="Times New Roman" w:hAnsi="Times New Roman"/>
                <w:b/>
              </w:rPr>
              <w:t xml:space="preserve">СП </w:t>
            </w:r>
            <w:r w:rsidRPr="00DC0CA7">
              <w:rPr>
                <w:rFonts w:ascii="Times New Roman" w:hAnsi="Times New Roman"/>
                <w:b/>
              </w:rPr>
              <w:t>«Мещура»</w:t>
            </w:r>
            <w:r w:rsidRPr="00DC0CA7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  <w:sz w:val="20"/>
              </w:rPr>
              <w:t xml:space="preserve">   </w:t>
            </w:r>
          </w:p>
          <w:p w:rsid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«Мещура»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C0CA7" w:rsidRPr="00DC0CA7" w:rsidRDefault="00DC0CA7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 </w:t>
            </w:r>
          </w:p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 x  </w:t>
            </w:r>
          </w:p>
        </w:tc>
        <w:tc>
          <w:tcPr>
            <w:tcW w:w="13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41</w:t>
            </w:r>
          </w:p>
          <w:p w:rsidR="00DC0CA7" w:rsidRPr="00DC0CA7" w:rsidRDefault="00DC0CA7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0 00 00000 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67003" w:rsidRDefault="00DC0CA7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</w:t>
            </w:r>
          </w:p>
          <w:p w:rsidR="00067003" w:rsidRDefault="00067003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200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CA7" w:rsidRPr="00DC0CA7" w:rsidRDefault="009B31C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74,548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C0CA7" w:rsidRPr="00DC0CA7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A7" w:rsidRPr="00DC0CA7" w:rsidRDefault="009C7EC8" w:rsidP="004D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</w:t>
            </w:r>
            <w:r w:rsidR="004D322B">
              <w:rPr>
                <w:rFonts w:ascii="Times New Roman" w:hAnsi="Times New Roman"/>
                <w:b/>
              </w:rPr>
              <w:t>,00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C0CA7" w:rsidRPr="00DC0CA7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C0CA7" w:rsidRPr="00DC0CA7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CA7" w:rsidRPr="00DC0CA7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CA7" w:rsidRPr="00DC0CA7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382,678</w:t>
            </w:r>
          </w:p>
        </w:tc>
      </w:tr>
      <w:tr w:rsidR="001D50D8" w:rsidRPr="00652EC0" w:rsidTr="006374C0">
        <w:trPr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0D8" w:rsidRPr="00652EC0">
              <w:rPr>
                <w:rFonts w:ascii="Times New Roman" w:hAnsi="Times New Roman"/>
                <w:b/>
              </w:rPr>
              <w:t xml:space="preserve">. </w:t>
            </w:r>
            <w:hyperlink r:id="rId30" w:anchor="Par4079" w:tooltip="Ссылка на текущий документ" w:history="1">
              <w:r w:rsidR="001D50D8" w:rsidRPr="00652EC0">
                <w:rPr>
                  <w:b/>
                  <w:color w:val="0000FF"/>
                  <w:u w:val="single"/>
                </w:rPr>
                <w:t>Подпр</w:t>
              </w:r>
              <w:r w:rsidR="00B13BDD">
                <w:rPr>
                  <w:b/>
                  <w:color w:val="0000FF"/>
                  <w:u w:val="single"/>
                </w:rPr>
                <w:t>о</w:t>
              </w:r>
              <w:r w:rsidR="001D50D8" w:rsidRPr="00652EC0">
                <w:rPr>
                  <w:b/>
                  <w:color w:val="0000FF"/>
                  <w:u w:val="single"/>
                </w:rPr>
                <w:t>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bCs/>
                <w:sz w:val="20"/>
              </w:rPr>
              <w:t>«Безопасность насел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е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ния в администрати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в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ных зданиях»</w:t>
            </w:r>
            <w:r w:rsidRPr="00652EC0">
              <w:rPr>
                <w:rFonts w:ascii="Times New Roman" w:hAnsi="Times New Roman"/>
                <w:b/>
                <w:sz w:val="20"/>
              </w:rPr>
              <w:t xml:space="preserve"> 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5F" w:rsidRDefault="0033355F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</w:p>
          <w:p w:rsidR="0033355F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Всего 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 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067003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1 00 00000</w:t>
            </w:r>
          </w:p>
          <w:p w:rsidR="00067003" w:rsidRPr="00652EC0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</w:t>
            </w:r>
            <w:r w:rsidR="009B31CB"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4D322B">
              <w:rPr>
                <w:rFonts w:ascii="Times New Roman" w:hAnsi="Times New Roman"/>
                <w:b/>
              </w:rPr>
              <w:t>,00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E564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</w:t>
            </w:r>
            <w:r w:rsidR="009B31CB">
              <w:rPr>
                <w:rFonts w:ascii="Times New Roman" w:hAnsi="Times New Roman"/>
                <w:b/>
              </w:rPr>
              <w:t>,180</w:t>
            </w:r>
          </w:p>
        </w:tc>
      </w:tr>
      <w:tr w:rsidR="001D50D8" w:rsidRPr="00652EC0" w:rsidTr="006374C0">
        <w:trPr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1D50D8" w:rsidRPr="00652EC0" w:rsidRDefault="001D50D8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 w:rsidR="00DC0CA7">
              <w:rPr>
                <w:rFonts w:ascii="Times New Roman" w:hAnsi="Times New Roman"/>
              </w:rPr>
              <w:t>1</w:t>
            </w:r>
            <w:r w:rsidRPr="00652EC0">
              <w:rPr>
                <w:rFonts w:ascii="Times New Roman" w:hAnsi="Times New Roman"/>
              </w:rPr>
              <w:t>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7003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Техническое </w:t>
            </w:r>
          </w:p>
          <w:p w:rsidR="00067003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обслуживание </w:t>
            </w:r>
          </w:p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автоматической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</w:t>
            </w:r>
            <w:r w:rsidR="00067003">
              <w:rPr>
                <w:rFonts w:ascii="Times New Roman" w:hAnsi="Times New Roman"/>
                <w:sz w:val="20"/>
              </w:rPr>
              <w:t>о</w:t>
            </w:r>
            <w:r w:rsidRPr="00652EC0">
              <w:rPr>
                <w:rFonts w:ascii="Times New Roman" w:hAnsi="Times New Roman"/>
                <w:sz w:val="20"/>
              </w:rPr>
              <w:t xml:space="preserve">жарной сигнализации  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0D8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00000</w:t>
            </w:r>
          </w:p>
          <w:p w:rsidR="006374C0" w:rsidRDefault="006374C0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 </w:t>
            </w:r>
          </w:p>
          <w:p w:rsidR="006374C0" w:rsidRPr="00652EC0" w:rsidRDefault="006374C0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64605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421F" w:rsidRDefault="00B5421F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67003"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4D322B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C7EC8">
              <w:rPr>
                <w:rFonts w:ascii="Times New Roman" w:hAnsi="Times New Roman"/>
              </w:rPr>
              <w:t>,00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C7EC8">
              <w:rPr>
                <w:rFonts w:ascii="Times New Roman" w:hAnsi="Times New Roman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95BF8">
              <w:rPr>
                <w:rFonts w:ascii="Times New Roman" w:hAnsi="Times New Roman"/>
              </w:rPr>
              <w:t>,00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</w:tr>
      <w:tr w:rsidR="001D50D8" w:rsidRPr="00652EC0" w:rsidTr="006374C0">
        <w:trPr>
          <w:trHeight w:val="82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72,000</w:t>
            </w:r>
          </w:p>
        </w:tc>
      </w:tr>
      <w:tr w:rsidR="004A41EA" w:rsidRPr="00652EC0" w:rsidTr="006374C0">
        <w:trPr>
          <w:trHeight w:val="829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</w:t>
            </w:r>
          </w:p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противоп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жарных мероприятий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«Мещура»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4111Б64585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9B31CB">
              <w:rPr>
                <w:rFonts w:ascii="Times New Roman" w:hAnsi="Times New Roman"/>
              </w:rPr>
              <w:t>180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9C7EC8">
              <w:rPr>
                <w:rFonts w:ascii="Times New Roman" w:hAnsi="Times New Roman"/>
              </w:rPr>
              <w:t>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095BF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Default="009B31C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5,180</w:t>
            </w:r>
          </w:p>
        </w:tc>
      </w:tr>
      <w:tr w:rsidR="001D50D8" w:rsidRPr="00652EC0" w:rsidTr="006374C0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b/>
              </w:rPr>
              <w:t>2</w:t>
            </w:r>
            <w:r w:rsidR="001D50D8">
              <w:rPr>
                <w:b/>
              </w:rPr>
              <w:t xml:space="preserve">. </w:t>
            </w:r>
            <w:hyperlink r:id="rId31" w:anchor="Par4079" w:tooltip="Ссылка на текущий документ" w:history="1">
              <w:r w:rsidR="001D50D8" w:rsidRPr="00652EC0">
                <w:rPr>
                  <w:b/>
                  <w:color w:val="0000FF"/>
                  <w:u w:val="single"/>
                </w:rPr>
                <w:t>Подпрограмма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5F" w:rsidRDefault="0033355F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Противопожарные м</w:t>
            </w:r>
            <w:r>
              <w:rPr>
                <w:rFonts w:ascii="Times New Roman" w:hAnsi="Times New Roman"/>
                <w:b/>
                <w:sz w:val="20"/>
              </w:rPr>
              <w:t>е</w:t>
            </w:r>
            <w:r>
              <w:rPr>
                <w:rFonts w:ascii="Times New Roman" w:hAnsi="Times New Roman"/>
                <w:b/>
                <w:sz w:val="20"/>
              </w:rPr>
              <w:t>роприятия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АСП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067003" w:rsidRPr="00652EC0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57,</w:t>
            </w:r>
            <w:r w:rsidR="009B31CB">
              <w:rPr>
                <w:rFonts w:ascii="Times New Roman" w:hAnsi="Times New Roman"/>
                <w:b/>
              </w:rPr>
              <w:t>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7552AC" w:rsidP="003D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305,498</w:t>
            </w:r>
          </w:p>
        </w:tc>
      </w:tr>
      <w:tr w:rsidR="001D50D8" w:rsidRPr="00652EC0" w:rsidTr="006374C0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 w:rsidR="0006700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транспор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ного средства, оснаще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ного пожарно-техническим оборудов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 xml:space="preserve">нием, используемым при </w:t>
            </w:r>
            <w:r>
              <w:rPr>
                <w:rFonts w:ascii="Times New Roman" w:hAnsi="Times New Roman"/>
                <w:sz w:val="20"/>
              </w:rPr>
              <w:lastRenderedPageBreak/>
              <w:t>пожарно-спасательных работах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АСП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B13BDD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41</w:t>
            </w:r>
          </w:p>
          <w:p w:rsidR="00067003" w:rsidRPr="00B13BDD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 00000</w:t>
            </w:r>
          </w:p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</w:t>
            </w:r>
            <w:r w:rsidR="00B5421F" w:rsidRPr="00B13BDD">
              <w:rPr>
                <w:rFonts w:ascii="Times New Roman" w:hAnsi="Times New Roman"/>
                <w:b/>
              </w:rPr>
              <w:t xml:space="preserve"> 64585</w:t>
            </w:r>
          </w:p>
          <w:p w:rsidR="006374C0" w:rsidRPr="00652EC0" w:rsidRDefault="006374C0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 1А 64605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1F" w:rsidRDefault="00B5421F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D50D8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5421F">
              <w:rPr>
                <w:rFonts w:ascii="Times New Roman" w:hAnsi="Times New Roman"/>
              </w:rPr>
              <w:t>00</w:t>
            </w:r>
          </w:p>
          <w:p w:rsidR="00FF54EE" w:rsidRPr="00652EC0" w:rsidRDefault="00FF54EE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</w:t>
            </w:r>
            <w:r w:rsidR="009B31CB">
              <w:rPr>
                <w:rFonts w:ascii="Times New Roman" w:hAnsi="Times New Roman"/>
              </w:rPr>
              <w:t>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095BF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095BF8">
              <w:rPr>
                <w:rFonts w:ascii="Times New Roman" w:hAnsi="Times New Roman"/>
              </w:rPr>
              <w:t>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7552AC" w:rsidP="003D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305,498</w:t>
            </w:r>
          </w:p>
        </w:tc>
      </w:tr>
    </w:tbl>
    <w:p w:rsidR="0050455B" w:rsidRDefault="0050455B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1D50D8" w:rsidRDefault="001D50D8" w:rsidP="001D50D8">
      <w:pPr>
        <w:spacing w:after="0" w:line="240" w:lineRule="auto"/>
        <w:ind w:left="170" w:firstLine="708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lastRenderedPageBreak/>
        <w:t>Приложение 6</w:t>
      </w:r>
    </w:p>
    <w:p w:rsidR="001D50D8" w:rsidRDefault="001D50D8" w:rsidP="001D50D8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1D50D8" w:rsidRDefault="001D50D8" w:rsidP="001D50D8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854B89">
        <w:rPr>
          <w:rFonts w:ascii="Times New Roman" w:hAnsi="Times New Roman"/>
        </w:rPr>
        <w:t xml:space="preserve">«Безопасность жизнедеятельности населения </w:t>
      </w:r>
    </w:p>
    <w:p w:rsidR="001D50D8" w:rsidRDefault="001D50D8" w:rsidP="001D50D8">
      <w:pPr>
        <w:ind w:left="170" w:firstLine="708"/>
        <w:jc w:val="right"/>
        <w:rPr>
          <w:rFonts w:ascii="Times New Roman" w:hAnsi="Times New Roman"/>
          <w:highlight w:val="red"/>
        </w:rPr>
      </w:pPr>
      <w:r w:rsidRPr="00854B89">
        <w:rPr>
          <w:rFonts w:ascii="Times New Roman" w:hAnsi="Times New Roman"/>
        </w:rPr>
        <w:t>сельского поселения «Мещура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РЕСУРСНО</w:t>
      </w:r>
      <w:r w:rsidRPr="00652EC0">
        <w:rPr>
          <w:rFonts w:ascii="Times New Roman" w:eastAsia="Times New Roman" w:hAnsi="Times New Roman"/>
          <w:b/>
          <w:lang w:eastAsia="ru-RU"/>
        </w:rPr>
        <w:t>Е ОБЕСПЕЧЕНИЕ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 ПРОГНОЗНАЯ (СПРАВОЧНАЯ) ОЦЕНКА РАСХОДОВ БЮДЖЕТА СЕЛЬСКОГО ПОСЕЛЕНИЯ «МЕЩУРА»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НА </w:t>
      </w:r>
      <w:r w:rsidRPr="00652EC0">
        <w:rPr>
          <w:rFonts w:ascii="Times New Roman" w:eastAsia="Times New Roman" w:hAnsi="Times New Roman"/>
          <w:b/>
          <w:lang w:eastAsia="ru-RU"/>
        </w:rPr>
        <w:t>РЕАЛИЗАЦИ</w:t>
      </w:r>
      <w:r>
        <w:rPr>
          <w:rFonts w:ascii="Times New Roman" w:eastAsia="Times New Roman" w:hAnsi="Times New Roman"/>
          <w:b/>
          <w:lang w:eastAsia="ru-RU"/>
        </w:rPr>
        <w:t>Ю ЦЕЛЕЙ</w:t>
      </w:r>
      <w:r w:rsidRPr="00652EC0">
        <w:rPr>
          <w:rFonts w:ascii="Times New Roman" w:eastAsia="Times New Roman" w:hAnsi="Times New Roman"/>
          <w:b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/>
          <w:b/>
          <w:lang w:eastAsia="ru-RU"/>
        </w:rPr>
        <w:t>« БЕЗОПАСНОСТЬ ЖИЗНЕДЕЯТЕЛЬНОСТИ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НАСЕЛЕНИЯ СЕЛЬСКОГО ПОСЕЛЕНИЯ МЕЩУРА» </w:t>
      </w:r>
    </w:p>
    <w:p w:rsidR="00E9261F" w:rsidRPr="00652EC0" w:rsidRDefault="00E9261F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5581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1312"/>
        <w:gridCol w:w="673"/>
        <w:gridCol w:w="590"/>
        <w:gridCol w:w="1364"/>
        <w:gridCol w:w="566"/>
        <w:gridCol w:w="851"/>
        <w:gridCol w:w="755"/>
        <w:gridCol w:w="805"/>
        <w:gridCol w:w="755"/>
        <w:gridCol w:w="834"/>
        <w:gridCol w:w="851"/>
        <w:gridCol w:w="849"/>
        <w:gridCol w:w="1124"/>
      </w:tblGrid>
      <w:tr w:rsidR="00067003" w:rsidRPr="00652EC0" w:rsidTr="00E564AC">
        <w:trPr>
          <w:trHeight w:val="482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Статус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Наименование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подпрогра</w:t>
            </w:r>
            <w:r w:rsidRPr="00652EC0">
              <w:rPr>
                <w:rFonts w:ascii="Times New Roman" w:hAnsi="Times New Roman"/>
                <w:sz w:val="20"/>
              </w:rPr>
              <w:t>м</w:t>
            </w:r>
            <w:r w:rsidRPr="00652EC0">
              <w:rPr>
                <w:rFonts w:ascii="Times New Roman" w:hAnsi="Times New Roman"/>
                <w:sz w:val="20"/>
              </w:rPr>
              <w:t>мы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652EC0">
              <w:rPr>
                <w:rFonts w:ascii="Times New Roman" w:hAnsi="Times New Roman"/>
                <w:sz w:val="20"/>
              </w:rPr>
              <w:t>(ведомственной</w:t>
            </w:r>
            <w:proofErr w:type="gramEnd"/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целевой программы,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основного мероприятия),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Ответстве</w:t>
            </w:r>
            <w:r w:rsidRPr="00652EC0">
              <w:rPr>
                <w:rFonts w:ascii="Times New Roman" w:hAnsi="Times New Roman"/>
                <w:sz w:val="20"/>
              </w:rPr>
              <w:t>н</w:t>
            </w:r>
            <w:r w:rsidRPr="00652EC0">
              <w:rPr>
                <w:rFonts w:ascii="Times New Roman" w:hAnsi="Times New Roman"/>
                <w:sz w:val="20"/>
              </w:rPr>
              <w:t xml:space="preserve">ный 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исполнитель    </w:t>
            </w:r>
          </w:p>
        </w:tc>
        <w:tc>
          <w:tcPr>
            <w:tcW w:w="3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Код </w:t>
            </w:r>
            <w:proofErr w:type="gramStart"/>
            <w:r w:rsidRPr="00652EC0">
              <w:rPr>
                <w:rFonts w:ascii="Times New Roman" w:hAnsi="Times New Roman"/>
              </w:rPr>
              <w:t>бюджетной</w:t>
            </w:r>
            <w:proofErr w:type="gramEnd"/>
            <w:r w:rsidRPr="00652EC0">
              <w:rPr>
                <w:rFonts w:ascii="Times New Roman" w:hAnsi="Times New Roman"/>
              </w:rPr>
              <w:t xml:space="preserve">      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классификации      </w:t>
            </w:r>
          </w:p>
        </w:tc>
        <w:tc>
          <w:tcPr>
            <w:tcW w:w="57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Расходы (тыс. руб.), годы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Всего    </w:t>
            </w:r>
          </w:p>
          <w:p w:rsidR="00067003" w:rsidRPr="00652EC0" w:rsidRDefault="00067003" w:rsidP="00E56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652EC0">
              <w:rPr>
                <w:rFonts w:ascii="Times New Roman" w:hAnsi="Times New Roman"/>
              </w:rPr>
              <w:t xml:space="preserve"> - 20</w:t>
            </w:r>
            <w:r>
              <w:rPr>
                <w:rFonts w:ascii="Times New Roman" w:hAnsi="Times New Roman"/>
              </w:rPr>
              <w:t>2</w:t>
            </w:r>
            <w:r w:rsidR="00E564AC">
              <w:rPr>
                <w:rFonts w:ascii="Times New Roman" w:hAnsi="Times New Roman"/>
              </w:rPr>
              <w:t>6</w:t>
            </w:r>
            <w:r w:rsidRPr="00652EC0">
              <w:rPr>
                <w:rFonts w:ascii="Times New Roman" w:hAnsi="Times New Roman"/>
              </w:rPr>
              <w:t xml:space="preserve"> гг.    </w:t>
            </w:r>
          </w:p>
        </w:tc>
      </w:tr>
      <w:tr w:rsidR="00067003" w:rsidRPr="00652EC0" w:rsidTr="00E564AC">
        <w:trPr>
          <w:trHeight w:val="132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ГРБС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r w:rsidRPr="00652EC0">
              <w:rPr>
                <w:rFonts w:ascii="Times New Roman" w:hAnsi="Times New Roman"/>
              </w:rPr>
              <w:t>Рз</w:t>
            </w:r>
            <w:proofErr w:type="spellEnd"/>
            <w:r w:rsidRPr="00652EC0">
              <w:rPr>
                <w:rFonts w:ascii="Times New Roman" w:hAnsi="Times New Roman"/>
              </w:rPr>
              <w:t xml:space="preserve">, 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52EC0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652EC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КЦСР 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КВР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52EC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AA57AA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67003" w:rsidRPr="00652EC0" w:rsidRDefault="009C7EC8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67003" w:rsidRPr="00652EC0" w:rsidRDefault="00095BF8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7003" w:rsidRPr="00652EC0" w:rsidTr="00E564AC">
        <w:trPr>
          <w:trHeight w:val="16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4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5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6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10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12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7552AC" w:rsidRPr="00DC0CA7" w:rsidTr="00E564AC">
        <w:trPr>
          <w:trHeight w:val="1166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Муниципальная целевая  </w:t>
            </w: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hyperlink r:id="rId32" w:anchor="Par37" w:tooltip="Ссылка на текущий документ" w:history="1">
              <w:r w:rsidRPr="00DC0CA7">
                <w:rPr>
                  <w:b/>
                  <w:color w:val="0000FF"/>
                  <w:u w:val="single"/>
                </w:rPr>
                <w:t>программа</w:t>
              </w:r>
            </w:hyperlink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52AC" w:rsidRPr="00DC0CA7" w:rsidRDefault="007552AC" w:rsidP="0098381F">
            <w:pPr>
              <w:spacing w:after="0" w:line="240" w:lineRule="auto"/>
              <w:ind w:left="-8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98381F">
            <w:pPr>
              <w:spacing w:after="0" w:line="240" w:lineRule="auto"/>
              <w:ind w:left="-8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</w:rPr>
              <w:t>«Безопасность жизн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>деятельности насел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 xml:space="preserve">ния </w:t>
            </w:r>
            <w:r>
              <w:rPr>
                <w:rFonts w:ascii="Times New Roman" w:hAnsi="Times New Roman"/>
                <w:b/>
              </w:rPr>
              <w:t xml:space="preserve">СП </w:t>
            </w:r>
            <w:r w:rsidRPr="00DC0CA7">
              <w:rPr>
                <w:rFonts w:ascii="Times New Roman" w:hAnsi="Times New Roman"/>
                <w:b/>
              </w:rPr>
              <w:t>«Мещура»</w:t>
            </w:r>
            <w:r w:rsidRPr="00DC0CA7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  <w:sz w:val="20"/>
              </w:rPr>
              <w:t xml:space="preserve">  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«Мещура»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3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41</w:t>
            </w: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0 00 00000 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200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74,548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382,678</w:t>
            </w:r>
          </w:p>
        </w:tc>
      </w:tr>
      <w:tr w:rsidR="007552AC" w:rsidTr="00E564AC">
        <w:trPr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652EC0">
              <w:rPr>
                <w:rFonts w:ascii="Times New Roman" w:hAnsi="Times New Roman"/>
                <w:b/>
              </w:rPr>
              <w:t xml:space="preserve">. </w:t>
            </w:r>
            <w:hyperlink r:id="rId33" w:anchor="Par4079" w:tooltip="Ссылка на текущий документ" w:history="1">
              <w:r w:rsidRPr="00652EC0">
                <w:rPr>
                  <w:b/>
                  <w:color w:val="0000FF"/>
                  <w:u w:val="single"/>
                </w:rPr>
                <w:t>Подпр</w:t>
              </w:r>
              <w:r>
                <w:rPr>
                  <w:b/>
                  <w:color w:val="0000FF"/>
                  <w:u w:val="single"/>
                </w:rPr>
                <w:t>о</w:t>
              </w:r>
              <w:r w:rsidRPr="00652EC0">
                <w:rPr>
                  <w:b/>
                  <w:color w:val="0000FF"/>
                  <w:u w:val="single"/>
                </w:rPr>
                <w:t>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bCs/>
                <w:sz w:val="20"/>
              </w:rPr>
              <w:t>«Безопасность насел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е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ния в администрати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в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ных зданиях»</w:t>
            </w:r>
            <w:r w:rsidRPr="00652EC0">
              <w:rPr>
                <w:rFonts w:ascii="Times New Roman" w:hAnsi="Times New Roman"/>
                <w:b/>
                <w:sz w:val="20"/>
              </w:rPr>
              <w:t xml:space="preserve"> 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Всего 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 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1 00 00000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17,180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77,180</w:t>
            </w:r>
          </w:p>
        </w:tc>
      </w:tr>
      <w:tr w:rsidR="007552AC" w:rsidTr="00E564AC">
        <w:trPr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>
              <w:rPr>
                <w:rFonts w:ascii="Times New Roman" w:hAnsi="Times New Roman"/>
              </w:rPr>
              <w:t>1</w:t>
            </w:r>
            <w:r w:rsidRPr="00652EC0">
              <w:rPr>
                <w:rFonts w:ascii="Times New Roman" w:hAnsi="Times New Roman"/>
              </w:rPr>
              <w:t>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Техническое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обслуживание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автоматической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</w:t>
            </w:r>
            <w:r w:rsidRPr="00652EC0">
              <w:rPr>
                <w:rFonts w:ascii="Times New Roman" w:hAnsi="Times New Roman"/>
                <w:sz w:val="20"/>
              </w:rPr>
              <w:t xml:space="preserve">жарной сигнализации  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00000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64605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</w:tr>
      <w:tr w:rsidR="007552AC" w:rsidRPr="00652EC0" w:rsidTr="00E564AC">
        <w:trPr>
          <w:trHeight w:val="82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72,000</w:t>
            </w:r>
          </w:p>
        </w:tc>
      </w:tr>
      <w:tr w:rsidR="007552AC" w:rsidRPr="00652EC0" w:rsidTr="00E564AC">
        <w:trPr>
          <w:trHeight w:val="829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противоп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жарных мероприятий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«Мещура»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4111Б64585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5,180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5,180</w:t>
            </w:r>
          </w:p>
        </w:tc>
      </w:tr>
      <w:tr w:rsidR="007552AC" w:rsidTr="00E564AC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b/>
              </w:rPr>
              <w:t xml:space="preserve">2. </w:t>
            </w:r>
            <w:hyperlink r:id="rId34" w:anchor="Par4079" w:tooltip="Ссылка на текущий документ" w:history="1">
              <w:r w:rsidRPr="00652EC0">
                <w:rPr>
                  <w:b/>
                  <w:color w:val="0000FF"/>
                  <w:u w:val="single"/>
                </w:rPr>
                <w:t>Подпрограмма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Противопожарные м</w:t>
            </w:r>
            <w:r>
              <w:rPr>
                <w:rFonts w:ascii="Times New Roman" w:hAnsi="Times New Roman"/>
                <w:b/>
                <w:sz w:val="20"/>
              </w:rPr>
              <w:t>е</w:t>
            </w:r>
            <w:r>
              <w:rPr>
                <w:rFonts w:ascii="Times New Roman" w:hAnsi="Times New Roman"/>
                <w:b/>
                <w:sz w:val="20"/>
              </w:rPr>
              <w:t>роприятия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57,368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305,498</w:t>
            </w:r>
          </w:p>
        </w:tc>
      </w:tr>
      <w:tr w:rsidR="007552AC" w:rsidTr="00E564AC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транспор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ного средства, оснаще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ного пожарно-техническим оборудов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 xml:space="preserve">нием, используемым при пожарно-спасательных </w:t>
            </w:r>
            <w:r>
              <w:rPr>
                <w:rFonts w:ascii="Times New Roman" w:hAnsi="Times New Roman"/>
                <w:sz w:val="20"/>
              </w:rPr>
              <w:lastRenderedPageBreak/>
              <w:t>работах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B13BDD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41</w:t>
            </w:r>
          </w:p>
          <w:p w:rsidR="007552AC" w:rsidRPr="00B13BDD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 00000</w:t>
            </w:r>
          </w:p>
          <w:p w:rsidR="007552AC" w:rsidRDefault="007552AC" w:rsidP="00B5421F">
            <w:pPr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 64585</w:t>
            </w:r>
          </w:p>
          <w:p w:rsidR="007552AC" w:rsidRPr="00E564AC" w:rsidRDefault="007552AC" w:rsidP="00B5421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1А 64605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bookmarkStart w:id="26" w:name="_GoBack"/>
            <w:bookmarkEnd w:id="26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305,498</w:t>
            </w:r>
          </w:p>
        </w:tc>
      </w:tr>
    </w:tbl>
    <w:p w:rsidR="001D50D8" w:rsidRDefault="001D50D8" w:rsidP="00067003">
      <w:pPr>
        <w:ind w:left="170" w:firstLine="708"/>
        <w:rPr>
          <w:rFonts w:ascii="Times New Roman" w:hAnsi="Times New Roman"/>
          <w:highlight w:val="red"/>
        </w:rPr>
      </w:pPr>
    </w:p>
    <w:sectPr w:rsidR="001D50D8" w:rsidSect="001D50D8">
      <w:pgSz w:w="16838" w:h="11906" w:orient="landscape"/>
      <w:pgMar w:top="284" w:right="709" w:bottom="284" w:left="42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F5E"/>
    <w:multiLevelType w:val="hybridMultilevel"/>
    <w:tmpl w:val="FF4E1DE2"/>
    <w:lvl w:ilvl="0" w:tplc="5E6CDCE6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97E21A3"/>
    <w:multiLevelType w:val="hybridMultilevel"/>
    <w:tmpl w:val="FC92F8CC"/>
    <w:lvl w:ilvl="0" w:tplc="6F62A4DC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0773343"/>
    <w:multiLevelType w:val="hybridMultilevel"/>
    <w:tmpl w:val="11728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32661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AE"/>
    <w:rsid w:val="0000006B"/>
    <w:rsid w:val="000055F8"/>
    <w:rsid w:val="00034102"/>
    <w:rsid w:val="00035C5E"/>
    <w:rsid w:val="00057E96"/>
    <w:rsid w:val="00064B99"/>
    <w:rsid w:val="00064BE1"/>
    <w:rsid w:val="00067003"/>
    <w:rsid w:val="00067F0F"/>
    <w:rsid w:val="00082296"/>
    <w:rsid w:val="00095BF8"/>
    <w:rsid w:val="00096EE7"/>
    <w:rsid w:val="000E22D8"/>
    <w:rsid w:val="000E4568"/>
    <w:rsid w:val="000E695B"/>
    <w:rsid w:val="000E7571"/>
    <w:rsid w:val="00126495"/>
    <w:rsid w:val="0015190B"/>
    <w:rsid w:val="001532BB"/>
    <w:rsid w:val="00171BA3"/>
    <w:rsid w:val="00181308"/>
    <w:rsid w:val="00195508"/>
    <w:rsid w:val="001B5E37"/>
    <w:rsid w:val="001C0B8E"/>
    <w:rsid w:val="001C304A"/>
    <w:rsid w:val="001D50D8"/>
    <w:rsid w:val="001E035E"/>
    <w:rsid w:val="001F3BD9"/>
    <w:rsid w:val="00203B0C"/>
    <w:rsid w:val="00214A84"/>
    <w:rsid w:val="002154CB"/>
    <w:rsid w:val="0023259E"/>
    <w:rsid w:val="00252FF4"/>
    <w:rsid w:val="00256B1E"/>
    <w:rsid w:val="00261830"/>
    <w:rsid w:val="0026398E"/>
    <w:rsid w:val="00274180"/>
    <w:rsid w:val="0029607A"/>
    <w:rsid w:val="002A2A40"/>
    <w:rsid w:val="002B7BFD"/>
    <w:rsid w:val="002C548B"/>
    <w:rsid w:val="002F0014"/>
    <w:rsid w:val="002F109D"/>
    <w:rsid w:val="002F1696"/>
    <w:rsid w:val="00300872"/>
    <w:rsid w:val="00312031"/>
    <w:rsid w:val="003162AD"/>
    <w:rsid w:val="0033355F"/>
    <w:rsid w:val="0033751D"/>
    <w:rsid w:val="003438C5"/>
    <w:rsid w:val="00385109"/>
    <w:rsid w:val="00397F5C"/>
    <w:rsid w:val="003A7563"/>
    <w:rsid w:val="003B244C"/>
    <w:rsid w:val="003C0917"/>
    <w:rsid w:val="003C77CE"/>
    <w:rsid w:val="003D12D8"/>
    <w:rsid w:val="003D3829"/>
    <w:rsid w:val="003E72FC"/>
    <w:rsid w:val="003F1935"/>
    <w:rsid w:val="00403FB1"/>
    <w:rsid w:val="0042159B"/>
    <w:rsid w:val="00426129"/>
    <w:rsid w:val="004275AA"/>
    <w:rsid w:val="00431B95"/>
    <w:rsid w:val="00444D8B"/>
    <w:rsid w:val="0047633E"/>
    <w:rsid w:val="004853D4"/>
    <w:rsid w:val="00485BEE"/>
    <w:rsid w:val="00487B14"/>
    <w:rsid w:val="004A41EA"/>
    <w:rsid w:val="004B3238"/>
    <w:rsid w:val="004B3363"/>
    <w:rsid w:val="004D322B"/>
    <w:rsid w:val="004E4236"/>
    <w:rsid w:val="00500DC1"/>
    <w:rsid w:val="0050455B"/>
    <w:rsid w:val="00523656"/>
    <w:rsid w:val="00582129"/>
    <w:rsid w:val="00583C63"/>
    <w:rsid w:val="00592987"/>
    <w:rsid w:val="005B21D4"/>
    <w:rsid w:val="005B3151"/>
    <w:rsid w:val="005B5997"/>
    <w:rsid w:val="005C0465"/>
    <w:rsid w:val="005C7FD7"/>
    <w:rsid w:val="005F247E"/>
    <w:rsid w:val="0060501E"/>
    <w:rsid w:val="006374C0"/>
    <w:rsid w:val="006435F3"/>
    <w:rsid w:val="006754AE"/>
    <w:rsid w:val="00680C7B"/>
    <w:rsid w:val="00681141"/>
    <w:rsid w:val="006907B3"/>
    <w:rsid w:val="006978E0"/>
    <w:rsid w:val="006A3483"/>
    <w:rsid w:val="006C4915"/>
    <w:rsid w:val="00714581"/>
    <w:rsid w:val="007429B1"/>
    <w:rsid w:val="007437D3"/>
    <w:rsid w:val="007552AC"/>
    <w:rsid w:val="00765E56"/>
    <w:rsid w:val="007A063C"/>
    <w:rsid w:val="007B19D3"/>
    <w:rsid w:val="007C3C56"/>
    <w:rsid w:val="007D6389"/>
    <w:rsid w:val="007F519D"/>
    <w:rsid w:val="00814312"/>
    <w:rsid w:val="008261B4"/>
    <w:rsid w:val="00832EBE"/>
    <w:rsid w:val="008436BC"/>
    <w:rsid w:val="008474DA"/>
    <w:rsid w:val="00854B89"/>
    <w:rsid w:val="00874912"/>
    <w:rsid w:val="008A28AC"/>
    <w:rsid w:val="008C04A1"/>
    <w:rsid w:val="008D1208"/>
    <w:rsid w:val="008E10BB"/>
    <w:rsid w:val="008E7F3F"/>
    <w:rsid w:val="0090653D"/>
    <w:rsid w:val="0091649F"/>
    <w:rsid w:val="00933B1F"/>
    <w:rsid w:val="009376D7"/>
    <w:rsid w:val="00942EEF"/>
    <w:rsid w:val="009457BE"/>
    <w:rsid w:val="009508A9"/>
    <w:rsid w:val="00951167"/>
    <w:rsid w:val="00952D6B"/>
    <w:rsid w:val="009548B1"/>
    <w:rsid w:val="0095750E"/>
    <w:rsid w:val="00961984"/>
    <w:rsid w:val="0098381F"/>
    <w:rsid w:val="00993401"/>
    <w:rsid w:val="009A51E2"/>
    <w:rsid w:val="009B31CB"/>
    <w:rsid w:val="009C7EC8"/>
    <w:rsid w:val="00A00172"/>
    <w:rsid w:val="00A123E0"/>
    <w:rsid w:val="00A13B51"/>
    <w:rsid w:val="00A176A3"/>
    <w:rsid w:val="00A31B50"/>
    <w:rsid w:val="00A33956"/>
    <w:rsid w:val="00A36FC1"/>
    <w:rsid w:val="00A460ED"/>
    <w:rsid w:val="00A572B3"/>
    <w:rsid w:val="00A70DD0"/>
    <w:rsid w:val="00AA57AA"/>
    <w:rsid w:val="00AD1BEC"/>
    <w:rsid w:val="00AF0114"/>
    <w:rsid w:val="00B0038E"/>
    <w:rsid w:val="00B0378A"/>
    <w:rsid w:val="00B053CA"/>
    <w:rsid w:val="00B13BDD"/>
    <w:rsid w:val="00B16B04"/>
    <w:rsid w:val="00B3296F"/>
    <w:rsid w:val="00B33527"/>
    <w:rsid w:val="00B402C3"/>
    <w:rsid w:val="00B47A6D"/>
    <w:rsid w:val="00B5421F"/>
    <w:rsid w:val="00B72B66"/>
    <w:rsid w:val="00B909FB"/>
    <w:rsid w:val="00BB2D98"/>
    <w:rsid w:val="00BC1F4E"/>
    <w:rsid w:val="00BD5B31"/>
    <w:rsid w:val="00BF6284"/>
    <w:rsid w:val="00C02450"/>
    <w:rsid w:val="00C02A5E"/>
    <w:rsid w:val="00C15D61"/>
    <w:rsid w:val="00C240C2"/>
    <w:rsid w:val="00C37EFA"/>
    <w:rsid w:val="00C418CE"/>
    <w:rsid w:val="00C74719"/>
    <w:rsid w:val="00C76A69"/>
    <w:rsid w:val="00C830FB"/>
    <w:rsid w:val="00C83E32"/>
    <w:rsid w:val="00CC2CCA"/>
    <w:rsid w:val="00CE0083"/>
    <w:rsid w:val="00D2459C"/>
    <w:rsid w:val="00D422BB"/>
    <w:rsid w:val="00D6325E"/>
    <w:rsid w:val="00D82A70"/>
    <w:rsid w:val="00D938B3"/>
    <w:rsid w:val="00DA24EA"/>
    <w:rsid w:val="00DC0CA7"/>
    <w:rsid w:val="00DC38FA"/>
    <w:rsid w:val="00E07E54"/>
    <w:rsid w:val="00E14982"/>
    <w:rsid w:val="00E1509F"/>
    <w:rsid w:val="00E22628"/>
    <w:rsid w:val="00E3458A"/>
    <w:rsid w:val="00E40D74"/>
    <w:rsid w:val="00E564AC"/>
    <w:rsid w:val="00E61AB3"/>
    <w:rsid w:val="00E91D60"/>
    <w:rsid w:val="00E9261F"/>
    <w:rsid w:val="00EA033B"/>
    <w:rsid w:val="00EF5139"/>
    <w:rsid w:val="00F054DF"/>
    <w:rsid w:val="00F24CBF"/>
    <w:rsid w:val="00F400BA"/>
    <w:rsid w:val="00F61E01"/>
    <w:rsid w:val="00F6419F"/>
    <w:rsid w:val="00F7157B"/>
    <w:rsid w:val="00F95D98"/>
    <w:rsid w:val="00FA2FF2"/>
    <w:rsid w:val="00FE4922"/>
    <w:rsid w:val="00FF1C0F"/>
    <w:rsid w:val="00FF335E"/>
    <w:rsid w:val="00FF54EE"/>
    <w:rsid w:val="00FF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4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3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24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2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23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28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27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0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0FB6-9EEB-4BC3-AC92-376CCF4D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6356</Words>
  <Characters>36230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Кеслер</dc:creator>
  <cp:lastModifiedBy>RePack by Diakov</cp:lastModifiedBy>
  <cp:revision>10</cp:revision>
  <cp:lastPrinted>2021-11-15T06:23:00Z</cp:lastPrinted>
  <dcterms:created xsi:type="dcterms:W3CDTF">2023-11-17T12:35:00Z</dcterms:created>
  <dcterms:modified xsi:type="dcterms:W3CDTF">2023-11-23T12:30:00Z</dcterms:modified>
</cp:coreProperties>
</file>