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1" w:rsidRPr="0097165D" w:rsidRDefault="004D7899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293.55pt;margin-top:-5.7pt;width:205.2pt;height:8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" strokecolor="white">
            <v:textbox>
              <w:txbxContent>
                <w:p w:rsidR="0097165D" w:rsidRPr="00F55F49" w:rsidRDefault="0097165D" w:rsidP="007B2DF1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  <w:r w:rsidRPr="00F55F4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МУНИЦИПАЛЬНОГО РАЙОНА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7B2DF1" w:rsidRPr="0097165D"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-249555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DF1" w:rsidRPr="0097165D" w:rsidRDefault="004D7899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pict>
          <v:shape id="Поле 2" o:spid="_x0000_s1027" type="#_x0000_t202" style="position:absolute;left:0;text-align:left;margin-left:-50.6pt;margin-top:-19.05pt;width:205.2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DWuPrZ3wAAAAsBAAAPAAAAAAAAAAAA&#10;AAAAAI0EAABkcnMvZG93bnJldi54bWxQSwUGAAAAAAQABADzAAAAmQUAAAAA&#10;" strokecolor="white">
            <v:textbox>
              <w:txbxContent>
                <w:p w:rsidR="0097165D" w:rsidRPr="00CC4533" w:rsidRDefault="0097165D" w:rsidP="007B2DF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7B2DF1" w:rsidRPr="0097165D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2DF1" w:rsidRPr="0097165D" w:rsidRDefault="007B2DF1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2DF1" w:rsidRPr="0097165D" w:rsidRDefault="007B2DF1" w:rsidP="007B2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B2DF1" w:rsidRPr="0097165D" w:rsidRDefault="007B2DF1" w:rsidP="007B2D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B2DF1" w:rsidRPr="0097165D" w:rsidRDefault="007B2DF1" w:rsidP="007B2DF1">
      <w:pPr>
        <w:spacing w:after="0" w:line="240" w:lineRule="auto"/>
        <w:rPr>
          <w:rFonts w:ascii="Courier New" w:eastAsia="Times New Roman" w:hAnsi="Courier New" w:cs="Times New Roman"/>
          <w:sz w:val="26"/>
          <w:szCs w:val="26"/>
          <w:lang w:eastAsia="ru-RU"/>
        </w:rPr>
      </w:pPr>
    </w:p>
    <w:p w:rsidR="0097165D" w:rsidRPr="0097165D" w:rsidRDefault="0097165D" w:rsidP="00883D93">
      <w:pPr>
        <w:jc w:val="center"/>
        <w:rPr>
          <w:rFonts w:ascii="Calibri" w:eastAsia="Calibri" w:hAnsi="Calibri" w:cs="Times New Roman"/>
          <w:sz w:val="26"/>
          <w:szCs w:val="26"/>
        </w:rPr>
      </w:pPr>
      <w:r w:rsidRPr="0097165D">
        <w:rPr>
          <w:rFonts w:ascii="Calibri" w:eastAsia="Calibri" w:hAnsi="Calibri" w:cs="Times New Roman"/>
          <w:sz w:val="26"/>
          <w:szCs w:val="26"/>
        </w:rPr>
        <w:t>(</w:t>
      </w:r>
      <w:r w:rsidRPr="0097165D">
        <w:rPr>
          <w:rFonts w:ascii="Times New Roman" w:eastAsia="Calibri" w:hAnsi="Times New Roman" w:cs="Times New Roman"/>
          <w:sz w:val="26"/>
          <w:szCs w:val="26"/>
        </w:rPr>
        <w:t>в</w:t>
      </w:r>
      <w:r w:rsidRPr="0097165D">
        <w:rPr>
          <w:rFonts w:ascii="Calibri" w:eastAsia="Calibri" w:hAnsi="Calibri" w:cs="Times New Roman"/>
          <w:sz w:val="26"/>
          <w:szCs w:val="26"/>
        </w:rPr>
        <w:t xml:space="preserve"> 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редакции постановления от </w:t>
      </w:r>
      <w:r w:rsidRPr="0097165D">
        <w:rPr>
          <w:rFonts w:ascii="Times New Roman" w:hAnsi="Times New Roman" w:cs="Times New Roman"/>
          <w:sz w:val="26"/>
          <w:szCs w:val="26"/>
        </w:rPr>
        <w:t>16 мая  20</w:t>
      </w:r>
      <w:bookmarkStart w:id="0" w:name="_GoBack"/>
      <w:bookmarkEnd w:id="0"/>
      <w:r w:rsidRPr="0097165D">
        <w:rPr>
          <w:rFonts w:ascii="Times New Roman" w:hAnsi="Times New Roman" w:cs="Times New Roman"/>
          <w:sz w:val="26"/>
          <w:szCs w:val="26"/>
        </w:rPr>
        <w:t xml:space="preserve">16 г. </w:t>
      </w:r>
      <w:r w:rsidRPr="0097165D">
        <w:rPr>
          <w:rFonts w:ascii="Times New Roman" w:eastAsia="Calibri" w:hAnsi="Times New Roman" w:cs="Times New Roman"/>
          <w:sz w:val="26"/>
          <w:szCs w:val="26"/>
        </w:rPr>
        <w:t>№</w:t>
      </w:r>
      <w:r w:rsidRPr="0097165D">
        <w:rPr>
          <w:rFonts w:ascii="Times New Roman" w:hAnsi="Times New Roman"/>
          <w:sz w:val="26"/>
          <w:szCs w:val="26"/>
        </w:rPr>
        <w:t>147</w:t>
      </w:r>
      <w:r w:rsidRPr="0097165D">
        <w:rPr>
          <w:rFonts w:ascii="Calibri" w:eastAsia="Calibri" w:hAnsi="Calibri" w:cs="Times New Roman"/>
          <w:sz w:val="26"/>
          <w:szCs w:val="26"/>
        </w:rPr>
        <w:t>)</w:t>
      </w:r>
    </w:p>
    <w:p w:rsidR="007B2DF1" w:rsidRPr="0097165D" w:rsidRDefault="007B2DF1" w:rsidP="007B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DF1" w:rsidRPr="0097165D" w:rsidRDefault="007B2DF1" w:rsidP="007B2D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8A4408"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 2015 г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</w:t>
      </w:r>
      <w:r w:rsidR="008A4408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8A4408"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666</w:t>
      </w:r>
    </w:p>
    <w:p w:rsidR="007B2DF1" w:rsidRPr="0097165D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2DF1" w:rsidRPr="0097165D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7B2DF1" w:rsidRPr="0097165D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D87044" w:rsidRPr="0097165D" w:rsidRDefault="007B2DF1" w:rsidP="00D8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87044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Предоставление выписки из Реестра </w:t>
      </w:r>
    </w:p>
    <w:p w:rsidR="007B2DF1" w:rsidRPr="0097165D" w:rsidRDefault="00D87044" w:rsidP="00D87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муниципальной собственности</w:t>
      </w:r>
      <w:r w:rsidR="00710C8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7B2DF1" w:rsidRPr="0097165D" w:rsidRDefault="007B2DF1" w:rsidP="007B2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2DF1" w:rsidRPr="0097165D" w:rsidRDefault="007B2DF1" w:rsidP="007B2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государственных и муниципальных услуг», постановлением Правительства Российской Федерации от 11.11.2005г. № 679 «О порядке разработки и утверждения административных регламентов исполнения государственных функций (предоставления государственных услуг)»,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«Княжпогостский», в соответствии с типовыми административными регламентами, разработанными Комитетом информатизации и связи Республики Коми, </w:t>
      </w:r>
    </w:p>
    <w:p w:rsidR="007B2DF1" w:rsidRPr="0097165D" w:rsidRDefault="007B2DF1" w:rsidP="007B2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Постановляю:</w:t>
      </w:r>
    </w:p>
    <w:p w:rsidR="007B2DF1" w:rsidRPr="0097165D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1. Утвердить административный регламент предоставления муниципальной услуги «</w:t>
      </w:r>
      <w:r w:rsidR="00D87044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выписки из реестра муниципальной собс</w:t>
      </w:r>
      <w:r w:rsidR="00710C8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твенности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согласно приложению к настоящему постановлению.</w:t>
      </w:r>
    </w:p>
    <w:p w:rsidR="007B2DF1" w:rsidRPr="0097165D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2. Признать утратившим силу постановление администрации муниципального района «Княжп</w:t>
      </w:r>
      <w:r w:rsidR="00710C8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огостский» от 09.04.2014г. № 266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710C8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предоставлению выписки из Реестра муниципальной собственности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7B2DF1" w:rsidRPr="0097165D" w:rsidRDefault="007B2DF1" w:rsidP="007B2DF1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3. Ответственным за предоставление муниципальной услуги </w:t>
      </w:r>
      <w:r w:rsidR="00710C8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«Предоставление выписки из реестра муниципальной собственности» 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7B2DF1" w:rsidRPr="0097165D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Контроль за исполнением настоящего постановления возложить на заместителя руководителя Т. Ф. Костину.</w:t>
      </w:r>
    </w:p>
    <w:p w:rsidR="007B2DF1" w:rsidRPr="0097165D" w:rsidRDefault="007B2DF1" w:rsidP="007B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4. Настоящее постановление вступает в силу со дня его официального опубликования.</w:t>
      </w:r>
    </w:p>
    <w:p w:rsidR="007B2DF1" w:rsidRPr="0097165D" w:rsidRDefault="007B2DF1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2DF1" w:rsidRDefault="007B2DF1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 администрации    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="00976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В. И. Ивочкин</w:t>
      </w:r>
    </w:p>
    <w:p w:rsidR="0097674D" w:rsidRPr="0097165D" w:rsidRDefault="0097674D" w:rsidP="007B2D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C89" w:rsidRPr="0097165D" w:rsidRDefault="00710C89" w:rsidP="009767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к постановлению</w:t>
      </w:r>
    </w:p>
    <w:p w:rsidR="00710C89" w:rsidRPr="0097165D" w:rsidRDefault="00710C89" w:rsidP="0097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муниципального района</w:t>
      </w:r>
    </w:p>
    <w:p w:rsidR="00710C89" w:rsidRPr="0097165D" w:rsidRDefault="00710C89" w:rsidP="00976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</w:t>
      </w:r>
      <w:r w:rsidR="0020020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«Княжпогостский» от</w:t>
      </w:r>
      <w:r w:rsidR="0020020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12</w:t>
      </w:r>
      <w:r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ноября 2015 года № </w:t>
      </w:r>
      <w:r w:rsidR="00200209" w:rsidRPr="00971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666</w:t>
      </w:r>
    </w:p>
    <w:p w:rsidR="005E216A" w:rsidRPr="0097165D" w:rsidRDefault="005E216A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7CCD" w:rsidRPr="0097165D" w:rsidRDefault="00A47CCD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F1AFF" w:rsidRPr="0097165D" w:rsidRDefault="008F1AFF" w:rsidP="005E21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РЕГЛАМЕНТ</w:t>
      </w: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97165D">
        <w:rPr>
          <w:rFonts w:ascii="Times New Roman" w:eastAsia="Calibri" w:hAnsi="Times New Roman" w:cs="Times New Roman"/>
          <w:b/>
          <w:sz w:val="26"/>
          <w:szCs w:val="26"/>
        </w:rPr>
        <w:t>Предоставление выписки из Реестра муниципальной собственности</w:t>
      </w: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8F1AFF" w:rsidRPr="0097165D" w:rsidRDefault="008F1AFF" w:rsidP="007D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2BA0" w:rsidRPr="0097165D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</w:t>
      </w: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 </w:t>
      </w:r>
      <w:r w:rsidR="00710C89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района «Княжпогостский»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Орган), формы контроля за исполнением административного регламента, ответст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венность должностных лиц Органа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предоставлении выписки из Реестра муниципальной собственности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– муниципальная услуга).</w:t>
      </w:r>
    </w:p>
    <w:p w:rsidR="008F1AFF" w:rsidRPr="0097165D" w:rsidRDefault="00D23EA8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D2BA0" w:rsidRPr="0097165D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Круг заявителей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1.2. Заявителями являются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3AA" w:rsidRPr="0097165D">
        <w:rPr>
          <w:rFonts w:ascii="Times New Roman" w:eastAsia="Calibri" w:hAnsi="Times New Roman" w:cs="Times New Roman"/>
          <w:sz w:val="26"/>
          <w:szCs w:val="26"/>
        </w:rPr>
        <w:t>физические лица (в том числе индивидуальные предприниматели) и юридические лица.</w:t>
      </w:r>
    </w:p>
    <w:p w:rsidR="008F1AFF" w:rsidRPr="0097165D" w:rsidRDefault="00D23EA8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1.3.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</w:t>
      </w:r>
      <w:r w:rsidR="008F1AF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соответствующими полномочиями.</w:t>
      </w:r>
    </w:p>
    <w:p w:rsidR="007D2BA0" w:rsidRPr="0097165D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Требования к порядку информирования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1.4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Информация о порядке предоставления муниципальной услуги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размещается:</w:t>
      </w:r>
    </w:p>
    <w:p w:rsidR="00D23EA8" w:rsidRPr="0097165D" w:rsidRDefault="00D23EA8" w:rsidP="00392B7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информационных стенда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х, расположенных в Органе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23EA8" w:rsidRPr="0097165D" w:rsidRDefault="00D23EA8" w:rsidP="00392B7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официальном сайте Органа (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51F7D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mrk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11.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r w:rsidR="00D02D6C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</w:t>
      </w:r>
      <w:r w:rsidRPr="0097165D">
        <w:rPr>
          <w:rFonts w:ascii="Times New Roman" w:eastAsia="Calibri" w:hAnsi="Times New Roman" w:cs="Times New Roman"/>
          <w:sz w:val="26"/>
          <w:szCs w:val="26"/>
        </w:rPr>
        <w:t>«Единый портал государственных и муниципальных услуг (функций)» (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http://www.gosuslugi.ru/</w:t>
      </w:r>
      <w:r w:rsidRPr="0097165D">
        <w:rPr>
          <w:rFonts w:ascii="Times New Roman" w:eastAsia="Calibri" w:hAnsi="Times New Roman" w:cs="Times New Roman"/>
          <w:sz w:val="26"/>
          <w:szCs w:val="26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97165D">
          <w:rPr>
            <w:rFonts w:ascii="Times New Roman" w:eastAsia="Calibri" w:hAnsi="Times New Roman" w:cs="Times New Roman"/>
            <w:sz w:val="26"/>
            <w:szCs w:val="26"/>
          </w:rPr>
          <w:t>http://pgu.rkomi.ru/</w:t>
        </w:r>
      </w:hyperlink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(далее – порталы государственных и муниципальных услуг (функций));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 можно получить: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телефон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ной связи по номеру Органа (8 (82139) 21-3-74),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ЦТО (телефон: 8-800-200-8212)</w:t>
      </w:r>
      <w:r w:rsidRPr="0097165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факсимильного сообщения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(8 (82139) 22-4-86)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ри личном обращении в Орган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 том числе по электронной почте;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должна содержать: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категории заявителей;</w:t>
      </w:r>
    </w:p>
    <w:p w:rsidR="00D23EA8" w:rsidRPr="0097165D" w:rsidRDefault="00AB74EF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адрес Органа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приема документов, необходимых для предоставления муниципальной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услуги, режим работы Органа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="00D23EA8" w:rsidRPr="0097165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D23EA8" w:rsidRPr="0097165D" w:rsidRDefault="00D23EA8" w:rsidP="00392B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время приема и выдачи документов.</w:t>
      </w:r>
    </w:p>
    <w:p w:rsidR="00D23EA8" w:rsidRPr="0097165D" w:rsidRDefault="00D23EA8" w:rsidP="00392B7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Консультации по процедуре предоставления муниципальной услуги осуществ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ляются сотрудниками Органа,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ЦТО в соответствии с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должностными инструкциями.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ответах на телефонные звонки и личные о</w:t>
      </w:r>
      <w:r w:rsidR="00AB74EF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бращения сотрудники Органа,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для подготовки ответа на устное обращение требуется более продолжительно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время, сотрудник Органа,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взаимодействии Органа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телефона, сотрудник Органа,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принявший телефонный звонок, разъясняет заявителю право обратиться с пис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ьменным обращением в Орган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и требования к оформлению обращения.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Ответ на письменное обра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щение, поступившее в Орган,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23EA8" w:rsidRPr="0097165D" w:rsidRDefault="005B760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официальном сайте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Органа.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Прием документов, необходимых для предоставления муниципальной услу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ги, осуществляется в Органе</w:t>
      </w:r>
      <w:r w:rsidRPr="0097165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.</w:t>
      </w:r>
    </w:p>
    <w:p w:rsidR="00D23EA8" w:rsidRPr="0097165D" w:rsidRDefault="001E3B80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Информация о справочном телефоне, адресе электронной почты, адресе местонахождения, режиме работы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приеме заявителей в Органе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содержится в Приложении № 1 к настоящему административному регламенту.</w:t>
      </w:r>
    </w:p>
    <w:p w:rsidR="00392B7D" w:rsidRPr="0097165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971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</w:t>
      </w:r>
      <w:r w:rsidR="0097165D"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97165D" w:rsidRPr="009716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165D" w:rsidRPr="0097165D">
        <w:rPr>
          <w:rFonts w:ascii="Times New Roman" w:hAnsi="Times New Roman" w:cs="Times New Roman"/>
          <w:b/>
          <w:bCs/>
          <w:sz w:val="26"/>
          <w:szCs w:val="26"/>
        </w:rPr>
        <w:t>Требования                 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    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92B7D" w:rsidRPr="0097165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2.1. Наименование муниципальной услуги: «</w:t>
      </w:r>
      <w:r w:rsidR="00EA53AA" w:rsidRPr="0097165D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Наименование органа, предоставляющего муниципальную услугу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администрацией </w:t>
      </w:r>
      <w:r w:rsidR="005B760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муниципального района «Княжпогостский».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2.3.2. Орган – в части приема и регистрации документов у заявителя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принятия решения, выдачи результата предоставления услуги.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A53AA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выписки из Реестра муниципальной собственности (далее – предоставление выписки)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уведомление о предоставлении муниципальной услуги;</w:t>
      </w:r>
    </w:p>
    <w:p w:rsidR="00EA53AA" w:rsidRPr="0097165D" w:rsidRDefault="00EA53AA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A53AA" w:rsidRPr="0097165D" w:rsidRDefault="00D23EA8" w:rsidP="00392B7D">
      <w:pPr>
        <w:pStyle w:val="ConsPlusNormal"/>
        <w:ind w:firstLine="709"/>
        <w:jc w:val="both"/>
        <w:rPr>
          <w:rFonts w:ascii="Times New Roman" w:eastAsia="Times New Roman" w:hAnsi="Times New Roman"/>
          <w:szCs w:val="26"/>
        </w:rPr>
      </w:pPr>
      <w:r w:rsidRPr="0097165D">
        <w:rPr>
          <w:rFonts w:ascii="Times New Roman" w:hAnsi="Times New Roman"/>
          <w:szCs w:val="26"/>
        </w:rPr>
        <w:lastRenderedPageBreak/>
        <w:t xml:space="preserve">2.5. Максимальный срок предоставления муниципальной услуги составляет </w:t>
      </w:r>
      <w:r w:rsidR="00EA53AA" w:rsidRPr="0097165D">
        <w:rPr>
          <w:rFonts w:ascii="Times New Roman" w:eastAsia="Times New Roman" w:hAnsi="Times New Roman"/>
          <w:szCs w:val="26"/>
        </w:rPr>
        <w:t xml:space="preserve">не более 10 </w:t>
      </w:r>
      <w:r w:rsidR="009D366B" w:rsidRPr="0097165D">
        <w:rPr>
          <w:rFonts w:ascii="Times New Roman" w:eastAsia="Times New Roman" w:hAnsi="Times New Roman"/>
          <w:szCs w:val="26"/>
        </w:rPr>
        <w:t>календарных</w:t>
      </w:r>
      <w:r w:rsidR="00EA53AA" w:rsidRPr="0097165D">
        <w:rPr>
          <w:rFonts w:ascii="Times New Roman" w:eastAsia="Times New Roman" w:hAnsi="Times New Roman"/>
          <w:szCs w:val="26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23EA8" w:rsidRPr="0097165D" w:rsidRDefault="00D23EA8" w:rsidP="00392B7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голосованием 12.12.1993)</w:t>
      </w:r>
      <w:r w:rsidR="0003450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(«Собрании законодательства Российской Федерации», 04.08.2014, № 31, ст. 4398.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Федеральным </w:t>
      </w:r>
      <w:hyperlink r:id="rId9" w:history="1">
        <w:r w:rsidRPr="0097165D">
          <w:rPr>
            <w:rFonts w:ascii="Times New Roman" w:eastAsia="Calibri" w:hAnsi="Times New Roman" w:cs="Times New Roman"/>
            <w:sz w:val="26"/>
            <w:szCs w:val="26"/>
          </w:rPr>
          <w:t>закон</w:t>
        </w:r>
      </w:hyperlink>
      <w:r w:rsidRPr="0097165D">
        <w:rPr>
          <w:rFonts w:ascii="Times New Roman" w:eastAsia="Calibri" w:hAnsi="Times New Roman" w:cs="Times New Roman"/>
          <w:sz w:val="26"/>
          <w:szCs w:val="26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Федеральным законом от 06.04.2011 № 63-ФЗ «Об электронной подписи» («Российская газета», № 75, 08.04.2011);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Федеральным законом от 27.07.2006 № 152-ФЗ «О персональных данных»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97165D">
        <w:rPr>
          <w:rFonts w:ascii="Times New Roman" w:eastAsia="Calibri" w:hAnsi="Times New Roman" w:cs="Times New Roman"/>
          <w:sz w:val="26"/>
          <w:szCs w:val="26"/>
        </w:rPr>
        <w:t>«Российская газета», № 165, 29.07.2006);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EA53AA" w:rsidRPr="0097165D" w:rsidRDefault="00EA53AA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D23EA8" w:rsidRPr="0097165D" w:rsidRDefault="00D23EA8" w:rsidP="00392B7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81556" w:rsidRPr="0097165D" w:rsidRDefault="00981556" w:rsidP="009815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9)</w:t>
      </w:r>
      <w:r w:rsidRPr="0097165D">
        <w:rPr>
          <w:rFonts w:ascii="Times New Roman" w:eastAsia="Calibri" w:hAnsi="Times New Roman" w:cs="Times New Roman"/>
          <w:sz w:val="26"/>
          <w:szCs w:val="26"/>
        </w:rPr>
        <w:tab/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8F1AFF" w:rsidRPr="0097165D" w:rsidRDefault="00981556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10)</w:t>
      </w:r>
      <w:r w:rsidRPr="0097165D">
        <w:rPr>
          <w:rFonts w:ascii="Times New Roman" w:eastAsia="Calibri" w:hAnsi="Times New Roman" w:cs="Times New Roman"/>
          <w:sz w:val="26"/>
          <w:szCs w:val="26"/>
        </w:rPr>
        <w:tab/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«Княжпогостский».</w:t>
      </w:r>
    </w:p>
    <w:p w:rsidR="007D2BA0" w:rsidRPr="0097165D" w:rsidRDefault="007D2BA0" w:rsidP="007D2B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2.7. </w:t>
      </w:r>
      <w:r w:rsidR="002723D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Для получения муниципальной услу</w:t>
      </w:r>
      <w:r w:rsidR="00981556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ги заявители подают в Орган</w:t>
      </w:r>
      <w:r w:rsidR="002723D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723D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23EA8" w:rsidRPr="0097165D" w:rsidRDefault="00D23EA8" w:rsidP="0039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D23EA8" w:rsidRPr="0097165D" w:rsidRDefault="00981556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лично (в Орган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посредством  почтового  отправления (в Орган);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1" w:name="Par45"/>
      <w:bookmarkEnd w:id="1"/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="008F1AFF" w:rsidRPr="0097165D">
        <w:rPr>
          <w:rFonts w:ascii="Arial" w:eastAsia="Calibri" w:hAnsi="Arial" w:cs="Times New Roman"/>
          <w:sz w:val="26"/>
          <w:szCs w:val="26"/>
          <w:lang w:eastAsia="ru-RU"/>
        </w:rPr>
        <w:t>.</w:t>
      </w:r>
    </w:p>
    <w:p w:rsidR="008F1AFF" w:rsidRPr="0097165D" w:rsidRDefault="008F1AFF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оснований для приостановления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отказа в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2.10. Приостановление предоставления муниципальной услуги не предусмотрено.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2.11.Основаниями для отказа в предоставлении муниципальной услуги являются: </w:t>
      </w:r>
    </w:p>
    <w:p w:rsidR="006A7ABB" w:rsidRPr="0097165D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наличия в представленных документах недостоверной информации;</w:t>
      </w:r>
    </w:p>
    <w:p w:rsidR="006A7ABB" w:rsidRPr="0097165D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объект, указанный в заявлении, не относится к муниципальной собственности;</w:t>
      </w:r>
    </w:p>
    <w:p w:rsidR="00EA53AA" w:rsidRPr="0097165D" w:rsidRDefault="006A7ABB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если текст заявления не поддается прочтению.</w:t>
      </w:r>
    </w:p>
    <w:p w:rsidR="00D23EA8" w:rsidRPr="0097165D" w:rsidRDefault="00D23EA8" w:rsidP="00392B7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F1AFF" w:rsidRPr="0097165D" w:rsidRDefault="00D23EA8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2.13. Услуги, необходимые и обязательные для предоставления муниципальной услуги, отсутствуют.</w:t>
      </w:r>
    </w:p>
    <w:p w:rsidR="007D2BA0" w:rsidRPr="0097165D" w:rsidRDefault="007D2BA0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D2BA0" w:rsidRPr="0097165D" w:rsidRDefault="007D2BA0" w:rsidP="008F1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государственной пошлины или иной платы,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взимаемой за предоставление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2.14. Муниципальная услуга предоставляется бесплатно.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2.15. </w:t>
      </w:r>
      <w:r w:rsidRPr="0097165D">
        <w:rPr>
          <w:rFonts w:ascii="Times New Roman" w:eastAsia="Calibri" w:hAnsi="Times New Roman" w:cs="Times New Roman"/>
          <w:sz w:val="26"/>
          <w:szCs w:val="26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Максимальный срок ожидания в очереди при подаче запроса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 предоставлении муниципальной услуги и при получении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результата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</w:t>
      </w:r>
      <w:r w:rsidR="00981556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составляет не более 15 минут.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 регистрации запроса заявителя о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2.17. Заявление и прилагаемые к нему документы регистрируются в день их поступления.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17F63" w:rsidRPr="0097165D" w:rsidRDefault="00117F63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2.18. Здание (помещение) </w:t>
      </w:r>
      <w:r w:rsidR="0089041A" w:rsidRPr="0097165D">
        <w:rPr>
          <w:rFonts w:ascii="Times New Roman" w:eastAsia="Calibri" w:hAnsi="Times New Roman" w:cs="Times New Roman"/>
          <w:sz w:val="26"/>
          <w:szCs w:val="26"/>
        </w:rPr>
        <w:t>Органа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117F63" w:rsidRPr="0097165D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17F63" w:rsidRPr="0097165D" w:rsidRDefault="00117F63" w:rsidP="00392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23EA8" w:rsidRPr="0097165D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 w:rsidR="00117F63" w:rsidRPr="0097165D">
        <w:rPr>
          <w:rFonts w:ascii="Times New Roman" w:eastAsia="Calibri" w:hAnsi="Times New Roman" w:cs="Times New Roman"/>
          <w:sz w:val="26"/>
          <w:szCs w:val="26"/>
        </w:rPr>
        <w:t>,</w:t>
      </w: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 обеспечены канцелярскими принадлежностями.</w:t>
      </w:r>
    </w:p>
    <w:p w:rsidR="00D23EA8" w:rsidRPr="0097165D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23EA8" w:rsidRPr="0097165D" w:rsidRDefault="00D23EA8" w:rsidP="00392B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23EA8" w:rsidRPr="0097165D" w:rsidRDefault="00D23EA8" w:rsidP="00392B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содержать:</w:t>
      </w:r>
    </w:p>
    <w:p w:rsidR="00D23EA8" w:rsidRPr="0097165D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23EA8" w:rsidRPr="0097165D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23EA8" w:rsidRPr="0097165D" w:rsidRDefault="00D23EA8" w:rsidP="00392B7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D23EA8" w:rsidRPr="0097165D" w:rsidRDefault="00D23EA8" w:rsidP="00392B7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23EA8" w:rsidRPr="0097165D" w:rsidRDefault="00D23EA8" w:rsidP="008F1A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7165D" w:rsidRPr="0097165D" w:rsidRDefault="0097165D" w:rsidP="0097165D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165D">
        <w:rPr>
          <w:rFonts w:ascii="Times New Roman" w:hAnsi="Times New Roman" w:cs="Times New Roman"/>
          <w:bCs/>
          <w:sz w:val="26"/>
          <w:szCs w:val="26"/>
        </w:rPr>
        <w:t>Орган обеспечивает инвалидам: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 w:cs="Times New Roman"/>
          <w:bCs/>
          <w:sz w:val="26"/>
          <w:szCs w:val="26"/>
        </w:rPr>
        <w:t xml:space="preserve">           - </w:t>
      </w:r>
      <w:r w:rsidRPr="0097165D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 - сопровождение инвалидов, имеющих стойкие расстройства функции зрения и самостоятельного передвижения;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-  допуск сурдопереводчика и тифлосурдопереводчика;</w:t>
      </w:r>
    </w:p>
    <w:p w:rsidR="0097165D" w:rsidRPr="0097165D" w:rsidRDefault="0097165D" w:rsidP="0097165D">
      <w:pPr>
        <w:jc w:val="both"/>
        <w:rPr>
          <w:rFonts w:ascii="Times New Roman" w:hAnsi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 - допуск собаки-проводника на объекты (здания, помещения), в которых предоставляются услуги;</w:t>
      </w:r>
    </w:p>
    <w:p w:rsidR="0097165D" w:rsidRPr="0097165D" w:rsidRDefault="0097165D" w:rsidP="009716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hAnsi="Times New Roman"/>
          <w:sz w:val="26"/>
          <w:szCs w:val="26"/>
        </w:rPr>
        <w:t xml:space="preserve">           - оказание инвалидам помощи в преодолении барьеров, мешающих получению ими услуг наравне с другими лицами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Показатели доступности и качества муниципальных услуг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="0097165D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D23EA8" w:rsidRPr="0097165D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Нормативное значение показателя</w:t>
            </w:r>
          </w:p>
        </w:tc>
      </w:tr>
      <w:tr w:rsidR="00D23EA8" w:rsidRPr="0097165D" w:rsidTr="008F1AF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доступности</w:t>
            </w:r>
          </w:p>
        </w:tc>
      </w:tr>
      <w:tr w:rsidR="00D23EA8" w:rsidRPr="0097165D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возможности получения в электронном виде (в соответствии с этапами </w:t>
            </w: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</w:tr>
      <w:tr w:rsidR="00D23EA8" w:rsidRPr="0097165D" w:rsidTr="008F1AFF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</w:t>
            </w:r>
          </w:p>
        </w:tc>
      </w:tr>
      <w:tr w:rsidR="00D23EA8" w:rsidRPr="0097165D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заявлений</w:t>
            </w:r>
            <w:r w:rsidRPr="009716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граждан, рассмотренных в установленный срок</w:t>
            </w: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D23EA8" w:rsidRPr="0097165D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23EA8" w:rsidRPr="0097165D" w:rsidTr="008F1AFF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EA8" w:rsidRPr="0097165D" w:rsidRDefault="00D23EA8" w:rsidP="00392B7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III</w:t>
      </w: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97165D">
        <w:rPr>
          <w:rFonts w:ascii="Times New Roman" w:eastAsia="Calibri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B6D81" w:rsidRPr="0097165D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1) прием и регистрация заявления о предоставлении муниципальной услуги;</w:t>
      </w:r>
    </w:p>
    <w:p w:rsidR="006B6D81" w:rsidRPr="0097165D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6B6D81" w:rsidRPr="0097165D" w:rsidRDefault="006B6D81" w:rsidP="006B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3) выдача заявителю результата предоставления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№ </w:t>
      </w:r>
      <w:r w:rsidR="002723D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Прием и регистрация заявлени</w:t>
      </w:r>
      <w:r w:rsidR="006B6D81"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я</w:t>
      </w: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3.2. Основанием для начала исполнения административной процедуры является </w:t>
      </w:r>
      <w:r w:rsidR="007D0322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заявителя в Орган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предоставлении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Заочная форма подачи документов – </w:t>
      </w:r>
      <w:r w:rsidR="007D0322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заочной форме подачи документов заявитель может направить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</w:t>
      </w:r>
      <w:r w:rsidR="00E70564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оде приема в Органе,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оформлено заранее.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обратившегося лица, заявление может быть офор</w:t>
      </w:r>
      <w:r w:rsidR="00E70564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млено специалистом Органа,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23EA8" w:rsidRPr="0097165D" w:rsidRDefault="00E70564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</w:t>
      </w:r>
      <w:r w:rsidR="00D23EA8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ответственный за прием документов, осуществляет следующие действия в ходе приема заявителя: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устанавливает предмет обращения, проверяет документ, удостоверяющий личность;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полномочия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проверяет соответствие представленных документов требованиям, удостоверяясь, что: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исполнены карандашом;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принимает решение о приеме у заявителя представленных документов;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экземплярам, заверяет своей подписью с указанием фамилии и инициалов.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</w:t>
      </w:r>
      <w:r w:rsidR="00E70564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полнении специалист Органа,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ответственный за прием документов, помогает заявителю заполнить заявление.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проверяет представленные документы на предмет комплектности;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</w:t>
      </w:r>
      <w:r w:rsidR="00E70564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заказным письмом по почте, способом, который заявитель указал при направлении заявления и документов, необходимых для предоставления услуги: электронная почта, контактный телефон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). </w:t>
      </w:r>
      <w:r w:rsidR="00B3465E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6A5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календарных дня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момента обращения заявителя о предоставлении муниципальной услуги.  </w:t>
      </w:r>
    </w:p>
    <w:p w:rsidR="00B3465E" w:rsidRPr="0097165D" w:rsidRDefault="00D23EA8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</w:t>
      </w:r>
      <w:r w:rsidR="00A47CCD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тственному за принятие решения.</w:t>
      </w:r>
    </w:p>
    <w:p w:rsidR="00B3465E" w:rsidRPr="0097165D" w:rsidRDefault="00B3465E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B6D81" w:rsidRPr="0097165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Принятие решения о предоставлении муниципальной услуги </w:t>
      </w:r>
    </w:p>
    <w:p w:rsidR="00D23EA8" w:rsidRPr="0097165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решения об отказе в предоставлении муниципальной услуги</w:t>
      </w:r>
    </w:p>
    <w:p w:rsidR="006B6D81" w:rsidRPr="0097165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3.3. Основанием для начала исполнения административной процедуры является передача в Орган </w:t>
      </w:r>
      <w:r w:rsidR="002521C9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документов, необходимых для принятия решения.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заявление на соответствие установленным требованиям.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предоставлении муниципальной услуги, предусмотренных пунктом 2.11 настоящего административного регламента.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предоставлении выписки;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- об отказе в предоставлении выписки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случае наличия оснований, предусмотренных пунктом 2.11 настоящего административного регламента).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Специалист Органа, ответственный за принятие решения о предоставлении услуги, осуществляет оформление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выписки либо решения об отказе в предоставлении выписки в двух экземплярах и передает их на подпись Руководителю.</w:t>
      </w:r>
    </w:p>
    <w:p w:rsidR="00392B7D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</w:t>
      </w:r>
      <w:r w:rsidR="00392B7D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ль Органа подписывает документы.</w:t>
      </w:r>
    </w:p>
    <w:p w:rsidR="00392B7D" w:rsidRPr="0097165D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392B7D" w:rsidRPr="0097165D" w:rsidRDefault="00392B7D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466A57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4 календарных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дня </w:t>
      </w:r>
      <w:r w:rsidR="009C017A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 дня получения из Органа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документов, необходимых для принятия решения.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 Органом выписки или решения об отказе в предоставлении выписки, и направление принятого решения специалисту </w:t>
      </w:r>
      <w:r w:rsidR="00392B7D" w:rsidRPr="0097165D">
        <w:rPr>
          <w:rFonts w:ascii="Times New Roman" w:hAnsi="Times New Roman"/>
          <w:sz w:val="26"/>
          <w:szCs w:val="26"/>
          <w:lang w:eastAsia="ru-RU"/>
        </w:rPr>
        <w:t>Органа, ответственному за выдачу ре</w:t>
      </w:r>
      <w:r w:rsidR="009C017A" w:rsidRPr="0097165D">
        <w:rPr>
          <w:rFonts w:ascii="Times New Roman" w:hAnsi="Times New Roman"/>
          <w:sz w:val="26"/>
          <w:szCs w:val="26"/>
          <w:lang w:eastAsia="ru-RU"/>
        </w:rPr>
        <w:t>зультата предоставления услуги</w:t>
      </w:r>
      <w:r w:rsidR="00392B7D" w:rsidRPr="0097165D">
        <w:rPr>
          <w:rFonts w:ascii="Times New Roman" w:hAnsi="Times New Roman"/>
          <w:sz w:val="26"/>
          <w:szCs w:val="26"/>
          <w:lang w:eastAsia="ru-RU"/>
        </w:rPr>
        <w:t>.</w:t>
      </w:r>
    </w:p>
    <w:p w:rsidR="009D366B" w:rsidRPr="0097165D" w:rsidRDefault="009D366B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3.4. </w:t>
      </w:r>
      <w:r w:rsidR="00392B7D" w:rsidRPr="0097165D">
        <w:rPr>
          <w:rFonts w:ascii="Times New Roman" w:hAnsi="Times New Roman"/>
          <w:sz w:val="26"/>
          <w:szCs w:val="26"/>
        </w:rPr>
        <w:t>Основанием начала исполнения административной процедуры является поступление специалисту Органа, ответственному за выдачу ре</w:t>
      </w:r>
      <w:r w:rsidR="009C017A" w:rsidRPr="0097165D">
        <w:rPr>
          <w:rFonts w:ascii="Times New Roman" w:hAnsi="Times New Roman"/>
          <w:sz w:val="26"/>
          <w:szCs w:val="26"/>
        </w:rPr>
        <w:t xml:space="preserve">зультата предоставления услуги, </w:t>
      </w:r>
      <w:r w:rsidR="00392B7D" w:rsidRPr="0097165D">
        <w:rPr>
          <w:rFonts w:ascii="Times New Roman" w:hAnsi="Times New Roman"/>
          <w:sz w:val="26"/>
          <w:szCs w:val="26"/>
          <w:lang w:eastAsia="ru-RU"/>
        </w:rPr>
        <w:t>выписки или решения об отказе в предоставлении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791FA1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791FA1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Органа, ответственный за выдачу результата предоставления услуги: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при обращении представителя также документа, подтверждающего полномочия представителя, либо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D23EA8" w:rsidRPr="0097165D" w:rsidRDefault="00D23EA8" w:rsidP="00392B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6A7ABB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календарных дня </w:t>
      </w:r>
      <w:r w:rsidR="00392B7D" w:rsidRPr="0097165D">
        <w:rPr>
          <w:rFonts w:ascii="Times New Roman" w:eastAsia="Calibri" w:hAnsi="Times New Roman" w:cs="Times New Roman"/>
          <w:sz w:val="26"/>
          <w:szCs w:val="26"/>
        </w:rPr>
        <w:t xml:space="preserve">с момента поступления </w:t>
      </w:r>
      <w:r w:rsidR="00791FA1" w:rsidRPr="0097165D">
        <w:rPr>
          <w:rFonts w:ascii="Times New Roman" w:eastAsia="Calibri" w:hAnsi="Times New Roman" w:cs="Times New Roman"/>
          <w:sz w:val="26"/>
          <w:szCs w:val="26"/>
        </w:rPr>
        <w:t>специалисту</w:t>
      </w:r>
      <w:r w:rsidR="00392B7D" w:rsidRPr="0097165D">
        <w:rPr>
          <w:rFonts w:ascii="Times New Roman" w:eastAsia="Calibri" w:hAnsi="Times New Roman" w:cs="Times New Roman"/>
          <w:sz w:val="26"/>
          <w:szCs w:val="26"/>
        </w:rPr>
        <w:t xml:space="preserve"> Органа, ответственному за выдачу результата предоставления услуги, </w:t>
      </w:r>
      <w:r w:rsidR="009C017A" w:rsidRPr="0097165D">
        <w:rPr>
          <w:rFonts w:ascii="Times New Roman" w:eastAsia="Calibri" w:hAnsi="Times New Roman" w:cs="Times New Roman"/>
          <w:sz w:val="26"/>
          <w:szCs w:val="26"/>
        </w:rPr>
        <w:t>документа</w:t>
      </w:r>
      <w:r w:rsidR="00392B7D" w:rsidRPr="0097165D">
        <w:rPr>
          <w:rFonts w:ascii="Times New Roman" w:eastAsia="Calibri" w:hAnsi="Times New Roman" w:cs="Times New Roman"/>
          <w:sz w:val="26"/>
          <w:szCs w:val="26"/>
        </w:rPr>
        <w:t xml:space="preserve"> являющегося результатом предоставления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исполнения административной процедуры является </w:t>
      </w:r>
      <w:r w:rsidR="009D366B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уведомление заявителя о принятом решении,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заявителю оформленной выписки, или решения об о</w:t>
      </w:r>
      <w:r w:rsidR="009D366B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тказе в предоставлении выписки.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IV</w:t>
      </w:r>
      <w:r w:rsidRPr="009716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9C017A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Органа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могут рассматриваться все вопросы, связанные с предоставлением муниципальной услуги, или вопросы, связанные с исполнением 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отдельных административных процедур.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услуги, в том числе со стороны граждан,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объединений и организаций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7D2BA0"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влении муниципальной услуги</w:t>
      </w:r>
      <w:r w:rsidRPr="00971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дальнейшей работе по предоставлению муниципальной услуги.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Arial"/>
          <w:b/>
          <w:sz w:val="26"/>
          <w:szCs w:val="26"/>
          <w:lang w:val="en-US" w:eastAsia="ru-RU"/>
        </w:rPr>
        <w:t>V</w:t>
      </w:r>
      <w:r w:rsidRPr="009716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. </w:t>
      </w: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Предмет жалобы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подачи и рассмотрения жалобы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5.4.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5.5. Жалоба должна содержать: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место, дата и время приема жалобы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перечень принятых документов от заявителя;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- фамилия, имя, отчество специалиста, принявшего жалобу;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срок рассмотрения жалобы в соответствии с настоящим административным 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регламентом.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23EA8" w:rsidRPr="0097165D" w:rsidRDefault="00D23EA8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</w:t>
      </w:r>
      <w:r w:rsidR="00A47CCD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в органы прокуратуры.</w:t>
      </w:r>
    </w:p>
    <w:p w:rsidR="00A47CCD" w:rsidRPr="0097165D" w:rsidRDefault="00A47CCD" w:rsidP="00A4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Сроки рассмотрения жалоб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5.11. Основания для приостановления рассмотрения жалобы не предусмотрены.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 рассмотрения жалобы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5.12. По результатам рассмотрения жалобы Органом может быть принято одно из следующих решений: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2) отказать в удовлетворении жалобы.</w:t>
      </w:r>
    </w:p>
    <w:p w:rsidR="0097165D" w:rsidRPr="0097165D" w:rsidRDefault="0097165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hAnsi="Times New Roman" w:cs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Орган незамедлительно направляет имеющиеся материалы в органы прокуратуры.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информирования заявителя о результатах рассмотрения жалобы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Порядок обжалования решения по жалобе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47CCD" w:rsidRPr="0097165D" w:rsidRDefault="00A47CC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Способы информирования заявителя о порядке подачи и рассмотрения жалобы</w:t>
      </w:r>
    </w:p>
    <w:p w:rsidR="006B6D81" w:rsidRPr="0097165D" w:rsidRDefault="006B6D81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5.18. Информация о порядке подачи и рассмотрения жалобы размещается:</w:t>
      </w:r>
    </w:p>
    <w:p w:rsidR="00D23EA8" w:rsidRPr="0097165D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информационных стендах, расположенных в Органе, в МФЦ;</w:t>
      </w:r>
    </w:p>
    <w:p w:rsidR="00D23EA8" w:rsidRPr="0097165D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официальных сайтах Органа, МФЦ;</w:t>
      </w:r>
    </w:p>
    <w:p w:rsidR="00D23EA8" w:rsidRPr="0097165D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D23EA8" w:rsidRPr="0097165D" w:rsidRDefault="00D23EA8" w:rsidP="00392B7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5.19. Информацию о порядке подачи и рассмотрения жалобы можно получить:</w:t>
      </w:r>
    </w:p>
    <w:p w:rsidR="00D23EA8" w:rsidRPr="0097165D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телефонной связи по номеру Органа, МФЦ;</w:t>
      </w:r>
    </w:p>
    <w:p w:rsidR="00D23EA8" w:rsidRPr="0097165D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посредством факсимильного сообщения;</w:t>
      </w:r>
    </w:p>
    <w:p w:rsidR="00D23EA8" w:rsidRPr="0097165D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в Орган, МФЦ, в том числе по электронной почте;</w:t>
      </w:r>
    </w:p>
    <w:p w:rsidR="00D23EA8" w:rsidRPr="0097165D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при письменном обращении в Орган, МФЦ;</w:t>
      </w:r>
    </w:p>
    <w:p w:rsidR="00D23EA8" w:rsidRPr="0097165D" w:rsidRDefault="00D23EA8" w:rsidP="00392B7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2B7D" w:rsidRPr="0097165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2B7D" w:rsidRPr="0097165D" w:rsidRDefault="00392B7D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3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23D7" w:rsidRPr="0097165D" w:rsidRDefault="002723D7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B6D81" w:rsidRPr="0097165D" w:rsidRDefault="006B6D8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97165D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57286" w:rsidRPr="0097165D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Pr="0097165D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D23EA8" w:rsidRPr="0097165D" w:rsidRDefault="00D23EA8" w:rsidP="00D23EA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</w:p>
    <w:p w:rsidR="00D23EA8" w:rsidRPr="0097165D" w:rsidRDefault="00D23EA8" w:rsidP="00A47CCD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D23EA8" w:rsidRPr="0097165D" w:rsidRDefault="00D23EA8" w:rsidP="00D23EA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97165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</w:t>
      </w:r>
      <w:r w:rsidR="00A47CCD" w:rsidRPr="0097165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169200, Республика Коми, г. Емва, ул. Дзержинского, д. 81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169200, Республика Коми, г. Емва, ул. Дзержинского, д. 81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7165D">
              <w:rPr>
                <w:rFonts w:ascii="Times New Roman" w:hAnsi="Times New Roman"/>
                <w:sz w:val="26"/>
                <w:szCs w:val="26"/>
                <w:lang w:val="en-US"/>
              </w:rPr>
              <w:t>emva_11@mail.ru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val="en-US" w:eastAsia="ru-RU"/>
              </w:rPr>
              <w:t>8(2139) 22-4-86</w:t>
            </w: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, 21-3-74, 21-0-90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36942" w:rsidRPr="0097165D" w:rsidRDefault="005F6EC6" w:rsidP="0097165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7165D">
              <w:rPr>
                <w:rFonts w:ascii="Times New Roman" w:hAnsi="Times New Roman"/>
                <w:sz w:val="26"/>
                <w:szCs w:val="26"/>
                <w:lang w:val="en-US"/>
              </w:rPr>
              <w:t>www.mrk1</w:t>
            </w:r>
            <w:r w:rsidRPr="0097165D">
              <w:rPr>
                <w:rFonts w:ascii="Times New Roman" w:hAnsi="Times New Roman"/>
                <w:sz w:val="26"/>
                <w:szCs w:val="26"/>
              </w:rPr>
              <w:t>1</w:t>
            </w:r>
            <w:r w:rsidR="00A36942" w:rsidRPr="0097165D">
              <w:rPr>
                <w:rFonts w:ascii="Times New Roman" w:hAnsi="Times New Roman"/>
                <w:sz w:val="26"/>
                <w:szCs w:val="26"/>
              </w:rPr>
              <w:t>.</w:t>
            </w:r>
            <w:r w:rsidR="00A36942" w:rsidRPr="0097165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 w:rsidR="00A36942" w:rsidRPr="0097165D" w:rsidTr="00A36942">
        <w:tc>
          <w:tcPr>
            <w:tcW w:w="2608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65D">
              <w:rPr>
                <w:rFonts w:ascii="Times New Roman" w:hAnsi="Times New Roman"/>
                <w:sz w:val="26"/>
                <w:szCs w:val="26"/>
              </w:rPr>
              <w:t>Ивочкин Вячеслав Иванович</w:t>
            </w:r>
          </w:p>
        </w:tc>
      </w:tr>
    </w:tbl>
    <w:p w:rsidR="00D23EA8" w:rsidRPr="0097165D" w:rsidRDefault="00D23EA8" w:rsidP="00D23EA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D23EA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97165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График работы </w:t>
      </w:r>
      <w:r w:rsidR="00A47CCD" w:rsidRPr="0097165D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A36942" w:rsidRPr="0097165D" w:rsidTr="00D23EA8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lastRenderedPageBreak/>
              <w:t>День недели</w:t>
            </w:r>
          </w:p>
        </w:tc>
        <w:tc>
          <w:tcPr>
            <w:tcW w:w="1674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36942" w:rsidRPr="0097165D" w:rsidRDefault="00A36942" w:rsidP="009716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9:00 – 18:00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(13:00 – 14:00)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9:00 – 18:00 </w:t>
            </w:r>
          </w:p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(13:00 – 14:00)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9:00 – 13:00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9:00 – 13:00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A36942" w:rsidRPr="0097165D" w:rsidTr="0097165D">
        <w:tc>
          <w:tcPr>
            <w:tcW w:w="1684" w:type="pct"/>
          </w:tcPr>
          <w:p w:rsidR="00A36942" w:rsidRPr="0097165D" w:rsidRDefault="00A36942" w:rsidP="00D23EA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  <w:tc>
          <w:tcPr>
            <w:tcW w:w="1642" w:type="pct"/>
            <w:vAlign w:val="center"/>
          </w:tcPr>
          <w:p w:rsidR="00A36942" w:rsidRPr="0097165D" w:rsidRDefault="00A36942" w:rsidP="00971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Arial" w:eastAsia="Calibri" w:hAnsi="Arial" w:cs="Times New Roman"/>
          <w:sz w:val="26"/>
          <w:szCs w:val="26"/>
          <w:lang w:eastAsia="ru-RU"/>
        </w:rPr>
        <w:br w:type="page"/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2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6A7ABB" w:rsidRPr="0097165D" w:rsidRDefault="00D23EA8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257286" w:rsidRPr="0097165D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="00EC19E1"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97165D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7165D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65D">
              <w:rPr>
                <w:rFonts w:ascii="Times New Roman" w:hAnsi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A7ABB" w:rsidRPr="0097165D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(юридического лица)</w:t>
            </w: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7ABB" w:rsidRPr="0097165D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65D">
        <w:rPr>
          <w:rFonts w:ascii="Times New Roman" w:hAnsi="Times New Roman" w:cs="Times New Roman"/>
          <w:sz w:val="26"/>
          <w:szCs w:val="26"/>
        </w:rPr>
        <w:t>ЗАЯВЛЕНИЕ</w:t>
      </w: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65D">
        <w:rPr>
          <w:rFonts w:ascii="Times New Roman" w:hAnsi="Times New Roman" w:cs="Times New Roman"/>
          <w:sz w:val="26"/>
          <w:szCs w:val="26"/>
        </w:rPr>
        <w:t>Прошу предоставить выписку из Реестра муниципальной собственности муниципального</w:t>
      </w:r>
      <w:r w:rsidR="005F6EC6" w:rsidRPr="0097165D">
        <w:rPr>
          <w:rFonts w:ascii="Times New Roman" w:hAnsi="Times New Roman" w:cs="Times New Roman"/>
          <w:sz w:val="26"/>
          <w:szCs w:val="26"/>
        </w:rPr>
        <w:t xml:space="preserve"> образования муниципального района «Княжпогостский» </w:t>
      </w:r>
      <w:r w:rsidRPr="0097165D">
        <w:rPr>
          <w:rFonts w:ascii="Times New Roman" w:hAnsi="Times New Roman" w:cs="Times New Roman"/>
          <w:sz w:val="26"/>
          <w:szCs w:val="26"/>
        </w:rPr>
        <w:t>в отношении следующего объекта: ___________________________________________________________</w:t>
      </w: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65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6A7ABB" w:rsidRPr="0097165D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lastRenderedPageBreak/>
        <w:t>(указать наименование объекта, адрес)</w:t>
      </w:r>
    </w:p>
    <w:p w:rsidR="006A7ABB" w:rsidRPr="0097165D" w:rsidRDefault="006A7ABB" w:rsidP="006A7ABB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 w:type="page"/>
            </w: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7ABB" w:rsidRPr="0097165D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97165D" w:rsidTr="006A7ABB">
        <w:tc>
          <w:tcPr>
            <w:tcW w:w="3190" w:type="dxa"/>
          </w:tcPr>
          <w:p w:rsidR="006A7ABB" w:rsidRPr="0097165D" w:rsidRDefault="006A7ABB" w:rsidP="006A7A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97165D" w:rsidRDefault="006A7ABB" w:rsidP="006A7A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A7ABB" w:rsidRPr="0097165D" w:rsidRDefault="006A7ABB" w:rsidP="006A7A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7ABB" w:rsidRPr="0097165D" w:rsidTr="006A7ABB">
        <w:tc>
          <w:tcPr>
            <w:tcW w:w="3190" w:type="dxa"/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65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65D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9E1" w:rsidRPr="0097165D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EC19E1" w:rsidRPr="0097165D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EC19E1" w:rsidRPr="0097165D" w:rsidRDefault="00EC19E1" w:rsidP="00EC19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EC19E1" w:rsidRPr="0097165D" w:rsidRDefault="00EC19E1" w:rsidP="00EC19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Pr="0097165D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EC19E1" w:rsidRPr="0097165D" w:rsidRDefault="00EC19E1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A7ABB" w:rsidRPr="0097165D" w:rsidTr="006A7AB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7165D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c>
          <w:tcPr>
            <w:tcW w:w="1019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pct"/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165D">
              <w:rPr>
                <w:rFonts w:ascii="Times New Roman" w:hAnsi="Times New Roman"/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6A7ABB" w:rsidRPr="0097165D" w:rsidRDefault="006A7ABB" w:rsidP="006A7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6A7ABB" w:rsidRPr="0097165D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индивидуального предпринимателя</w:t>
            </w: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ОГРНИП</w:t>
            </w: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6A7ABB" w:rsidRPr="0097165D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заявителя /</w:t>
            </w: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Юридический адрес (адрес регистрации) индивидуального предпринимателя</w:t>
            </w: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3"/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заявителя /</w:t>
            </w: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Почтовый адрес индивидуального предпринимателя</w:t>
            </w: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eastAsia="ru-RU"/>
              </w:rPr>
              <w:footnoteReference w:id="4"/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7ABB" w:rsidRPr="0097165D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7ABB" w:rsidRPr="0097165D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6A7ABB" w:rsidRPr="0097165D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165D">
        <w:rPr>
          <w:rFonts w:ascii="Times New Roman" w:hAnsi="Times New Roman" w:cs="Times New Roman"/>
          <w:sz w:val="26"/>
          <w:szCs w:val="26"/>
        </w:rPr>
        <w:t>Прошу предоставить выписку из Реестра муниципальной собственности муниципального образования</w:t>
      </w:r>
      <w:r w:rsidR="005F6EC6" w:rsidRPr="0097165D">
        <w:rPr>
          <w:rFonts w:ascii="Times New Roman" w:hAnsi="Times New Roman" w:cs="Times New Roman"/>
          <w:sz w:val="26"/>
          <w:szCs w:val="26"/>
        </w:rPr>
        <w:t xml:space="preserve"> муниципального района «Княжпогостский» </w:t>
      </w:r>
      <w:r w:rsidRPr="0097165D">
        <w:rPr>
          <w:rFonts w:ascii="Times New Roman" w:hAnsi="Times New Roman" w:cs="Times New Roman"/>
          <w:sz w:val="26"/>
          <w:szCs w:val="26"/>
        </w:rPr>
        <w:t xml:space="preserve"> в отношении следующего объекта: ___________________________________________________________</w:t>
      </w:r>
    </w:p>
    <w:p w:rsidR="006A7ABB" w:rsidRPr="0097165D" w:rsidRDefault="006A7ABB" w:rsidP="006A7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165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_____________________________________________________________________________.</w:t>
      </w:r>
    </w:p>
    <w:p w:rsidR="006A7ABB" w:rsidRPr="0097165D" w:rsidRDefault="006A7ABB" w:rsidP="006A7ABB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(указать наименование объекта, адрес)</w:t>
      </w:r>
    </w:p>
    <w:p w:rsidR="006A7ABB" w:rsidRPr="0097165D" w:rsidRDefault="006A7ABB" w:rsidP="006A7AB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Представлены следующие документы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Данные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</w: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</w:t>
            </w: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 w:type="page"/>
            </w: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16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ABB" w:rsidRPr="0097165D" w:rsidTr="006A7AB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A7ABB" w:rsidRPr="0097165D" w:rsidRDefault="006A7ABB" w:rsidP="006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7ABB" w:rsidRPr="0097165D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A7ABB" w:rsidRPr="0097165D" w:rsidTr="006A7ABB">
        <w:tc>
          <w:tcPr>
            <w:tcW w:w="3190" w:type="dxa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A7ABB" w:rsidRPr="0097165D" w:rsidRDefault="006A7ABB" w:rsidP="006A7AB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A7ABB" w:rsidRPr="0097165D" w:rsidTr="006A7ABB">
        <w:tc>
          <w:tcPr>
            <w:tcW w:w="3190" w:type="dxa"/>
          </w:tcPr>
          <w:p w:rsidR="006A7ABB" w:rsidRPr="0097165D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A7ABB" w:rsidRPr="0097165D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6A7ABB" w:rsidRPr="0097165D" w:rsidRDefault="006A7ABB" w:rsidP="006A7A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165D">
              <w:rPr>
                <w:rFonts w:ascii="Times New Roman" w:eastAsia="Calibri" w:hAnsi="Times New Roman" w:cs="Times New Roman"/>
                <w:sz w:val="26"/>
                <w:szCs w:val="26"/>
              </w:rPr>
              <w:t>Подпись/ФИО</w:t>
            </w:r>
          </w:p>
        </w:tc>
      </w:tr>
    </w:tbl>
    <w:p w:rsidR="006A7ABB" w:rsidRPr="0097165D" w:rsidRDefault="006A7ABB" w:rsidP="006A7AB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7ABB" w:rsidRPr="0097165D" w:rsidRDefault="006A7ABB" w:rsidP="006A7A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6A7ABB" w:rsidRPr="0097165D" w:rsidSect="006A7ABB">
          <w:pgSz w:w="11906" w:h="16838"/>
          <w:pgMar w:top="1134" w:right="851" w:bottom="1134" w:left="1701" w:header="709" w:footer="709" w:gutter="0"/>
          <w:cols w:space="720"/>
        </w:sectPr>
      </w:pPr>
    </w:p>
    <w:p w:rsidR="00D23EA8" w:rsidRPr="0097165D" w:rsidRDefault="00D23EA8" w:rsidP="00D23EA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EC19E1" w:rsidRPr="0097165D">
        <w:rPr>
          <w:rFonts w:ascii="Times New Roman" w:eastAsia="Calibri" w:hAnsi="Times New Roman" w:cs="Times New Roman"/>
          <w:sz w:val="26"/>
          <w:szCs w:val="26"/>
        </w:rPr>
        <w:t>4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7165D">
        <w:rPr>
          <w:rFonts w:ascii="Times New Roman" w:eastAsia="Calibri" w:hAnsi="Times New Roman" w:cs="Times New Roman"/>
          <w:sz w:val="26"/>
          <w:szCs w:val="26"/>
        </w:rPr>
        <w:t>«</w:t>
      </w:r>
      <w:r w:rsidR="009D366B" w:rsidRPr="0097165D">
        <w:rPr>
          <w:rFonts w:ascii="Times New Roman" w:eastAsia="Calibri" w:hAnsi="Times New Roman" w:cs="Times New Roman"/>
          <w:sz w:val="26"/>
          <w:szCs w:val="26"/>
        </w:rPr>
        <w:t>Предоставление выписки из Реестра муниципальной собственности</w:t>
      </w:r>
      <w:r w:rsidRPr="0097165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23EA8" w:rsidRPr="0097165D" w:rsidRDefault="00D23EA8" w:rsidP="00D23EA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1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23EA8" w:rsidRPr="0097165D" w:rsidRDefault="00D23EA8" w:rsidP="00D23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3EA8" w:rsidRPr="0097165D" w:rsidRDefault="00D23EA8" w:rsidP="00D23EA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3EA8" w:rsidRPr="0097165D" w:rsidRDefault="006B6D81" w:rsidP="006B6D81">
      <w:pPr>
        <w:ind w:left="-851"/>
        <w:rPr>
          <w:sz w:val="26"/>
          <w:szCs w:val="26"/>
        </w:rPr>
      </w:pPr>
      <w:r w:rsidRPr="0097165D">
        <w:rPr>
          <w:noProof/>
          <w:sz w:val="26"/>
          <w:szCs w:val="26"/>
          <w:lang w:eastAsia="ru-RU"/>
        </w:rPr>
        <w:drawing>
          <wp:inline distT="0" distB="0" distL="0" distR="0">
            <wp:extent cx="6887456" cy="4371975"/>
            <wp:effectExtent l="0" t="0" r="8890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93" cy="43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A8" w:rsidRPr="0097165D" w:rsidRDefault="00D23EA8" w:rsidP="00D23EA8">
      <w:pPr>
        <w:rPr>
          <w:sz w:val="26"/>
          <w:szCs w:val="26"/>
        </w:rPr>
      </w:pPr>
    </w:p>
    <w:p w:rsidR="00D23EA8" w:rsidRPr="0097165D" w:rsidRDefault="00D23EA8" w:rsidP="00D23EA8">
      <w:pPr>
        <w:rPr>
          <w:sz w:val="26"/>
          <w:szCs w:val="26"/>
        </w:rPr>
      </w:pPr>
    </w:p>
    <w:p w:rsidR="00D13826" w:rsidRPr="0097165D" w:rsidRDefault="00D13826">
      <w:pPr>
        <w:rPr>
          <w:sz w:val="26"/>
          <w:szCs w:val="26"/>
        </w:rPr>
      </w:pPr>
    </w:p>
    <w:sectPr w:rsidR="00D13826" w:rsidRPr="0097165D" w:rsidSect="00D2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99" w:rsidRDefault="004D7899" w:rsidP="00D23EA8">
      <w:pPr>
        <w:spacing w:after="0" w:line="240" w:lineRule="auto"/>
      </w:pPr>
      <w:r>
        <w:separator/>
      </w:r>
    </w:p>
  </w:endnote>
  <w:endnote w:type="continuationSeparator" w:id="0">
    <w:p w:rsidR="004D7899" w:rsidRDefault="004D7899" w:rsidP="00D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99" w:rsidRDefault="004D7899" w:rsidP="00D23EA8">
      <w:pPr>
        <w:spacing w:after="0" w:line="240" w:lineRule="auto"/>
      </w:pPr>
      <w:r>
        <w:separator/>
      </w:r>
    </w:p>
  </w:footnote>
  <w:footnote w:type="continuationSeparator" w:id="0">
    <w:p w:rsidR="004D7899" w:rsidRDefault="004D7899" w:rsidP="00D23EA8">
      <w:pPr>
        <w:spacing w:after="0" w:line="240" w:lineRule="auto"/>
      </w:pPr>
      <w:r>
        <w:continuationSeparator/>
      </w:r>
    </w:p>
  </w:footnote>
  <w:footnote w:id="1">
    <w:p w:rsidR="0097165D" w:rsidRDefault="0097165D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97165D" w:rsidRDefault="0097165D" w:rsidP="006A7ABB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97165D" w:rsidRDefault="0097165D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97165D" w:rsidRDefault="0097165D" w:rsidP="006A7ABB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6"/>
  </w:num>
  <w:num w:numId="9">
    <w:abstractNumId w:val="2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4"/>
  </w:num>
  <w:num w:numId="39">
    <w:abstractNumId w:val="1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EA8"/>
    <w:rsid w:val="00000F27"/>
    <w:rsid w:val="00001F34"/>
    <w:rsid w:val="00002CDF"/>
    <w:rsid w:val="000030F0"/>
    <w:rsid w:val="00003137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507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67CE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0FD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2B32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63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95D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8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09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1C9"/>
    <w:rsid w:val="00253410"/>
    <w:rsid w:val="002546AD"/>
    <w:rsid w:val="00255A63"/>
    <w:rsid w:val="00255A8E"/>
    <w:rsid w:val="00256159"/>
    <w:rsid w:val="00257286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3D7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A6A"/>
    <w:rsid w:val="00363CD3"/>
    <w:rsid w:val="003641C6"/>
    <w:rsid w:val="0036557E"/>
    <w:rsid w:val="00366D4C"/>
    <w:rsid w:val="003700AC"/>
    <w:rsid w:val="003705A9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2B7D"/>
    <w:rsid w:val="0039370D"/>
    <w:rsid w:val="0039734B"/>
    <w:rsid w:val="003A233C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A57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899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1BDA"/>
    <w:rsid w:val="005B252B"/>
    <w:rsid w:val="005B3544"/>
    <w:rsid w:val="005B380E"/>
    <w:rsid w:val="005B4CA6"/>
    <w:rsid w:val="005B6431"/>
    <w:rsid w:val="005B760B"/>
    <w:rsid w:val="005B7646"/>
    <w:rsid w:val="005C0FEB"/>
    <w:rsid w:val="005C2797"/>
    <w:rsid w:val="005C2F03"/>
    <w:rsid w:val="005C5349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16A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6EC6"/>
    <w:rsid w:val="006049B2"/>
    <w:rsid w:val="00605D71"/>
    <w:rsid w:val="006060CF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2E3B"/>
    <w:rsid w:val="00664850"/>
    <w:rsid w:val="00665545"/>
    <w:rsid w:val="00667421"/>
    <w:rsid w:val="00667965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ABB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D81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2CFA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0C89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86E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1FA1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DF1"/>
    <w:rsid w:val="007B2F8D"/>
    <w:rsid w:val="007B52BE"/>
    <w:rsid w:val="007B68D8"/>
    <w:rsid w:val="007C0622"/>
    <w:rsid w:val="007C52BC"/>
    <w:rsid w:val="007C67B6"/>
    <w:rsid w:val="007D026E"/>
    <w:rsid w:val="007D0322"/>
    <w:rsid w:val="007D0400"/>
    <w:rsid w:val="007D0DD0"/>
    <w:rsid w:val="007D25EE"/>
    <w:rsid w:val="007D2BA0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3D93"/>
    <w:rsid w:val="00884AEA"/>
    <w:rsid w:val="008858EF"/>
    <w:rsid w:val="008867E5"/>
    <w:rsid w:val="0089041A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4408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1AF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165D"/>
    <w:rsid w:val="009721AE"/>
    <w:rsid w:val="00972F26"/>
    <w:rsid w:val="00973AC9"/>
    <w:rsid w:val="009756A6"/>
    <w:rsid w:val="00975853"/>
    <w:rsid w:val="009764A2"/>
    <w:rsid w:val="0097674D"/>
    <w:rsid w:val="00976BB4"/>
    <w:rsid w:val="00976BC6"/>
    <w:rsid w:val="009800C7"/>
    <w:rsid w:val="009801FE"/>
    <w:rsid w:val="00981556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17A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66B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942"/>
    <w:rsid w:val="00A36DC9"/>
    <w:rsid w:val="00A43C73"/>
    <w:rsid w:val="00A444AE"/>
    <w:rsid w:val="00A45079"/>
    <w:rsid w:val="00A45E6D"/>
    <w:rsid w:val="00A47BFA"/>
    <w:rsid w:val="00A47CCD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4EF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3290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465E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87DCA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2D6C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3EA8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044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564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3AA"/>
    <w:rsid w:val="00EA7184"/>
    <w:rsid w:val="00EA7D23"/>
    <w:rsid w:val="00EB14AF"/>
    <w:rsid w:val="00EB2466"/>
    <w:rsid w:val="00EB2BC2"/>
    <w:rsid w:val="00EB53B4"/>
    <w:rsid w:val="00EC055E"/>
    <w:rsid w:val="00EC0BC7"/>
    <w:rsid w:val="00EC19E1"/>
    <w:rsid w:val="00EC250E"/>
    <w:rsid w:val="00EC2863"/>
    <w:rsid w:val="00EC29FB"/>
    <w:rsid w:val="00EC2A77"/>
    <w:rsid w:val="00EC2EC5"/>
    <w:rsid w:val="00EC3726"/>
    <w:rsid w:val="00EC3778"/>
    <w:rsid w:val="00EC455C"/>
    <w:rsid w:val="00EC74F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36A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1F7D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5816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89A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14E1218-6A10-4464-B493-119E6128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49"/>
  </w:style>
  <w:style w:type="paragraph" w:styleId="3">
    <w:name w:val="heading 3"/>
    <w:basedOn w:val="a"/>
    <w:next w:val="a"/>
    <w:link w:val="30"/>
    <w:uiPriority w:val="99"/>
    <w:qFormat/>
    <w:rsid w:val="00D23EA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23EA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D23EA8"/>
  </w:style>
  <w:style w:type="paragraph" w:customStyle="1" w:styleId="ConsPlusNormal">
    <w:name w:val="ConsPlusNormal"/>
    <w:link w:val="ConsPlusNormal0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D23E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23EA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23EA8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D23EA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23EA8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D23EA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D23E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D23E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23E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D23EA8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D23EA8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D23EA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23E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D23EA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3EA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23E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23EA8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23EA8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3EA8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2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D23EA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D23EA8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D23EA8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D23EA8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D23E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23EA8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6A7AB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8117</Words>
  <Characters>46273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Alieva</cp:lastModifiedBy>
  <cp:revision>5</cp:revision>
  <cp:lastPrinted>2015-11-10T08:47:00Z</cp:lastPrinted>
  <dcterms:created xsi:type="dcterms:W3CDTF">2015-11-23T06:20:00Z</dcterms:created>
  <dcterms:modified xsi:type="dcterms:W3CDTF">2016-09-26T07:48:00Z</dcterms:modified>
</cp:coreProperties>
</file>