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68" w:rsidRPr="008B083A" w:rsidRDefault="00C75F68" w:rsidP="00C75F68">
      <w:pPr>
        <w:jc w:val="center"/>
        <w:rPr>
          <w:rFonts w:ascii="Times New Roman" w:hAnsi="Times New Roman"/>
          <w:sz w:val="26"/>
          <w:szCs w:val="26"/>
        </w:rPr>
      </w:pPr>
      <w:r>
        <w:rPr>
          <w:rFonts w:ascii="Times New Roman" w:hAnsi="Times New Roman"/>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114300</wp:posOffset>
                </wp:positionV>
                <wp:extent cx="2606040" cy="685800"/>
                <wp:effectExtent l="13335" t="5715" r="9525" b="1333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15959" w:rsidRPr="00CC4533" w:rsidRDefault="00B15959" w:rsidP="00C75F68">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B15959" w:rsidRPr="00CC4533" w:rsidRDefault="00B15959" w:rsidP="00C75F68">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B15959" w:rsidRPr="00CC4533" w:rsidRDefault="00B15959" w:rsidP="00C75F68">
                            <w:pPr>
                              <w:jc w:val="center"/>
                              <w:rPr>
                                <w:rFonts w:ascii="Times New Roman" w:hAnsi="Times New Roman"/>
                                <w:sz w:val="20"/>
                                <w:szCs w:val="20"/>
                              </w:rPr>
                            </w:pPr>
                            <w:r w:rsidRPr="00CC4533">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in;margin-top:9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" strokecolor="white">
                <v:textbox>
                  <w:txbxContent>
                    <w:p w:rsidR="00B15959" w:rsidRPr="00CC4533" w:rsidRDefault="00B15959" w:rsidP="00C75F68">
                      <w:pPr>
                        <w:spacing w:after="0"/>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B15959" w:rsidRPr="00CC4533" w:rsidRDefault="00B15959" w:rsidP="00C75F68">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B15959" w:rsidRPr="00CC4533" w:rsidRDefault="00B15959" w:rsidP="00C75F68">
                      <w:pPr>
                        <w:jc w:val="center"/>
                        <w:rPr>
                          <w:rFonts w:ascii="Times New Roman" w:hAnsi="Times New Roman"/>
                          <w:sz w:val="20"/>
                          <w:szCs w:val="20"/>
                        </w:rPr>
                      </w:pPr>
                      <w:r w:rsidRPr="00CC4533">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114300</wp:posOffset>
                </wp:positionV>
                <wp:extent cx="2606040" cy="685800"/>
                <wp:effectExtent l="13335" t="5715" r="9525"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B15959" w:rsidRDefault="00B15959" w:rsidP="00C75F68">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B15959" w:rsidRPr="00CC4533" w:rsidRDefault="00B15959" w:rsidP="00C75F68">
                            <w:pPr>
                              <w:spacing w:after="0"/>
                              <w:jc w:val="center"/>
                              <w:rPr>
                                <w:rFonts w:ascii="Times New Roman" w:hAnsi="Times New Roman"/>
                                <w:b/>
                                <w:bCs/>
                                <w:sz w:val="20"/>
                                <w:szCs w:val="20"/>
                              </w:rPr>
                            </w:pPr>
                            <w:r w:rsidRPr="00CC4533">
                              <w:rPr>
                                <w:rFonts w:ascii="Times New Roman" w:hAnsi="Times New Roman"/>
                                <w:b/>
                                <w:bCs/>
                                <w:sz w:val="20"/>
                                <w:szCs w:val="20"/>
                              </w:rPr>
                              <w:t>МУНИЦИПАЛЬНŐЙ РАЙОН</w:t>
                            </w:r>
                            <w:r>
                              <w:rPr>
                                <w:rFonts w:ascii="Times New Roman" w:hAnsi="Times New Roman"/>
                                <w:b/>
                                <w:bCs/>
                                <w:sz w:val="20"/>
                                <w:szCs w:val="20"/>
                              </w:rPr>
                              <w:t>СА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18pt;margin-top:9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" strokecolor="white">
                <v:textbox>
                  <w:txbxContent>
                    <w:p w:rsidR="00B15959" w:rsidRDefault="00B15959" w:rsidP="00C75F68">
                      <w:pPr>
                        <w:spacing w:after="0"/>
                        <w:jc w:val="center"/>
                        <w:rPr>
                          <w:rFonts w:ascii="Times New Roman" w:hAnsi="Times New Roman"/>
                          <w:b/>
                          <w:bCs/>
                          <w:sz w:val="20"/>
                          <w:szCs w:val="20"/>
                        </w:rPr>
                      </w:pPr>
                      <w:r w:rsidRPr="00CC4533">
                        <w:rPr>
                          <w:rFonts w:ascii="Times New Roman" w:hAnsi="Times New Roman"/>
                          <w:b/>
                          <w:bCs/>
                          <w:sz w:val="20"/>
                          <w:szCs w:val="20"/>
                        </w:rPr>
                        <w:t xml:space="preserve">«КНЯЖПОГОСТ» </w:t>
                      </w:r>
                    </w:p>
                    <w:p w:rsidR="00B15959" w:rsidRPr="00CC4533" w:rsidRDefault="00B15959" w:rsidP="00C75F68">
                      <w:pPr>
                        <w:spacing w:after="0"/>
                        <w:jc w:val="center"/>
                        <w:rPr>
                          <w:rFonts w:ascii="Times New Roman" w:hAnsi="Times New Roman"/>
                          <w:b/>
                          <w:bCs/>
                          <w:sz w:val="20"/>
                          <w:szCs w:val="20"/>
                        </w:rPr>
                      </w:pPr>
                      <w:r w:rsidRPr="00CC4533">
                        <w:rPr>
                          <w:rFonts w:ascii="Times New Roman" w:hAnsi="Times New Roman"/>
                          <w:b/>
                          <w:bCs/>
                          <w:sz w:val="20"/>
                          <w:szCs w:val="20"/>
                        </w:rPr>
                        <w:t>МУНИЦИПАЛЬНŐЙ РАЙОН</w:t>
                      </w:r>
                      <w:r>
                        <w:rPr>
                          <w:rFonts w:ascii="Times New Roman" w:hAnsi="Times New Roman"/>
                          <w:b/>
                          <w:bCs/>
                          <w:sz w:val="20"/>
                          <w:szCs w:val="20"/>
                        </w:rPr>
                        <w:t>СА АДМИНИСТРАЦИЯ</w:t>
                      </w:r>
                    </w:p>
                  </w:txbxContent>
                </v:textbox>
              </v:shape>
            </w:pict>
          </mc:Fallback>
        </mc:AlternateContent>
      </w:r>
      <w:r>
        <w:rPr>
          <w:rFonts w:ascii="Times New Roman" w:hAnsi="Times New Roman"/>
          <w:noProof/>
          <w:sz w:val="26"/>
          <w:szCs w:val="26"/>
          <w:lang w:eastAsia="ru-RU"/>
        </w:rPr>
        <w:drawing>
          <wp:anchor distT="0" distB="0" distL="114300" distR="114300" simplePos="0" relativeHeight="251661312" behindDoc="0" locked="0" layoutInCell="1" allowOverlap="1">
            <wp:simplePos x="0" y="0"/>
            <wp:positionH relativeFrom="column">
              <wp:posOffset>2743200</wp:posOffset>
            </wp:positionH>
            <wp:positionV relativeFrom="paragraph">
              <wp:posOffset>102870</wp:posOffset>
            </wp:positionV>
            <wp:extent cx="640715" cy="800100"/>
            <wp:effectExtent l="0" t="0" r="6985" b="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5F68" w:rsidRPr="008B083A" w:rsidRDefault="00C75F68" w:rsidP="00C75F68">
      <w:pPr>
        <w:jc w:val="center"/>
        <w:rPr>
          <w:rFonts w:ascii="Times New Roman" w:hAnsi="Times New Roman"/>
          <w:sz w:val="26"/>
          <w:szCs w:val="26"/>
        </w:rPr>
      </w:pPr>
    </w:p>
    <w:p w:rsidR="00C75F68" w:rsidRPr="008B083A" w:rsidRDefault="00C75F68" w:rsidP="00C75F68">
      <w:pPr>
        <w:jc w:val="center"/>
        <w:rPr>
          <w:rFonts w:ascii="Times New Roman" w:hAnsi="Times New Roman"/>
          <w:sz w:val="26"/>
          <w:szCs w:val="26"/>
        </w:rPr>
      </w:pPr>
    </w:p>
    <w:p w:rsidR="00C75F68" w:rsidRPr="008B083A" w:rsidRDefault="00C75F68" w:rsidP="00C75F68">
      <w:pPr>
        <w:rPr>
          <w:rFonts w:ascii="Times New Roman" w:hAnsi="Times New Roman"/>
          <w:sz w:val="26"/>
          <w:szCs w:val="26"/>
        </w:rPr>
      </w:pPr>
    </w:p>
    <w:p w:rsidR="00C75F68" w:rsidRDefault="00C75F68" w:rsidP="00C75F68">
      <w:pPr>
        <w:pStyle w:val="2"/>
        <w:rPr>
          <w:rFonts w:ascii="Times New Roman" w:hAnsi="Times New Roman"/>
          <w:sz w:val="26"/>
          <w:szCs w:val="26"/>
        </w:rPr>
      </w:pPr>
      <w:r>
        <w:rPr>
          <w:rFonts w:ascii="Times New Roman" w:hAnsi="Times New Roman"/>
          <w:sz w:val="26"/>
          <w:szCs w:val="26"/>
        </w:rPr>
        <w:t xml:space="preserve">     </w:t>
      </w:r>
      <w:r w:rsidRPr="008B083A">
        <w:rPr>
          <w:rFonts w:ascii="Times New Roman" w:hAnsi="Times New Roman"/>
          <w:sz w:val="26"/>
          <w:szCs w:val="26"/>
        </w:rPr>
        <w:t>ПОСТАНОВЛЕНИЕ</w:t>
      </w:r>
    </w:p>
    <w:p w:rsidR="001744EF" w:rsidRPr="001744EF" w:rsidRDefault="001744EF" w:rsidP="001744EF">
      <w:pPr>
        <w:jc w:val="center"/>
        <w:rPr>
          <w:rFonts w:ascii="Times New Roman" w:hAnsi="Times New Roman" w:cs="Times New Roman"/>
          <w:lang w:eastAsia="ru-RU"/>
        </w:rPr>
      </w:pPr>
      <w:r w:rsidRPr="001744EF">
        <w:rPr>
          <w:rFonts w:ascii="Times New Roman" w:hAnsi="Times New Roman" w:cs="Times New Roman"/>
          <w:lang w:eastAsia="ru-RU"/>
        </w:rPr>
        <w:t>(в редакции постановлений</w:t>
      </w:r>
      <w:r w:rsidR="0095125A">
        <w:rPr>
          <w:rFonts w:ascii="Times New Roman" w:hAnsi="Times New Roman" w:cs="Times New Roman"/>
          <w:lang w:eastAsia="ru-RU"/>
        </w:rPr>
        <w:t xml:space="preserve"> </w:t>
      </w:r>
      <w:r w:rsidR="002D1A24">
        <w:rPr>
          <w:rFonts w:ascii="Times New Roman" w:hAnsi="Times New Roman" w:cs="Times New Roman"/>
          <w:lang w:eastAsia="ru-RU"/>
        </w:rPr>
        <w:t xml:space="preserve"> </w:t>
      </w:r>
      <w:r w:rsidR="00B15959">
        <w:rPr>
          <w:rFonts w:ascii="Times New Roman" w:hAnsi="Times New Roman" w:cs="Times New Roman"/>
          <w:lang w:eastAsia="ru-RU"/>
        </w:rPr>
        <w:t xml:space="preserve">от 15.05.2024 № 228, </w:t>
      </w:r>
      <w:r w:rsidR="00C45947">
        <w:rPr>
          <w:rFonts w:ascii="Times New Roman" w:hAnsi="Times New Roman" w:cs="Times New Roman"/>
          <w:lang w:eastAsia="ru-RU"/>
        </w:rPr>
        <w:t xml:space="preserve">от 9.07.2024 № 312,  </w:t>
      </w:r>
      <w:r w:rsidR="002D1A24">
        <w:rPr>
          <w:rFonts w:ascii="Times New Roman" w:hAnsi="Times New Roman" w:cs="Times New Roman"/>
          <w:lang w:eastAsia="ru-RU"/>
        </w:rPr>
        <w:t xml:space="preserve">от </w:t>
      </w:r>
      <w:r w:rsidRPr="001744EF">
        <w:rPr>
          <w:rFonts w:ascii="Times New Roman" w:hAnsi="Times New Roman" w:cs="Times New Roman"/>
          <w:lang w:eastAsia="ru-RU"/>
        </w:rPr>
        <w:t xml:space="preserve">02.12.2024 № 125, </w:t>
      </w:r>
      <w:r w:rsidR="0095125A">
        <w:rPr>
          <w:rFonts w:ascii="Times New Roman" w:hAnsi="Times New Roman" w:cs="Times New Roman"/>
          <w:lang w:eastAsia="ru-RU"/>
        </w:rPr>
        <w:t xml:space="preserve">         </w:t>
      </w:r>
      <w:r w:rsidRPr="001744EF">
        <w:rPr>
          <w:rFonts w:ascii="Times New Roman" w:hAnsi="Times New Roman" w:cs="Times New Roman"/>
          <w:lang w:eastAsia="ru-RU"/>
        </w:rPr>
        <w:t>от 05.12.2024 № 146, от 26.12.2024 № 224</w:t>
      </w:r>
      <w:r w:rsidR="0095125A" w:rsidRPr="0095125A">
        <w:rPr>
          <w:rFonts w:ascii="Times New Roman" w:hAnsi="Times New Roman" w:cs="Times New Roman"/>
          <w:lang w:eastAsia="ru-RU"/>
        </w:rPr>
        <w:t xml:space="preserve"> </w:t>
      </w:r>
      <w:proofErr w:type="gramStart"/>
      <w:r w:rsidR="0095125A" w:rsidRPr="001744EF">
        <w:rPr>
          <w:rFonts w:ascii="Times New Roman" w:hAnsi="Times New Roman" w:cs="Times New Roman"/>
          <w:lang w:eastAsia="ru-RU"/>
        </w:rPr>
        <w:t>от</w:t>
      </w:r>
      <w:proofErr w:type="gramEnd"/>
      <w:r w:rsidR="0095125A" w:rsidRPr="001744EF">
        <w:rPr>
          <w:rFonts w:ascii="Times New Roman" w:hAnsi="Times New Roman" w:cs="Times New Roman"/>
          <w:lang w:eastAsia="ru-RU"/>
        </w:rPr>
        <w:t xml:space="preserve"> </w:t>
      </w:r>
      <w:r w:rsidR="0095125A">
        <w:rPr>
          <w:rFonts w:ascii="Times New Roman" w:hAnsi="Times New Roman" w:cs="Times New Roman"/>
          <w:lang w:eastAsia="ru-RU"/>
        </w:rPr>
        <w:t>24.03.202</w:t>
      </w:r>
      <w:r w:rsidR="0095125A">
        <w:rPr>
          <w:rFonts w:ascii="Times New Roman" w:hAnsi="Times New Roman" w:cs="Times New Roman"/>
          <w:lang w:eastAsia="ru-RU"/>
        </w:rPr>
        <w:t>5</w:t>
      </w:r>
      <w:r w:rsidR="0095125A">
        <w:rPr>
          <w:rFonts w:ascii="Times New Roman" w:hAnsi="Times New Roman" w:cs="Times New Roman"/>
          <w:lang w:eastAsia="ru-RU"/>
        </w:rPr>
        <w:t xml:space="preserve"> № 213</w:t>
      </w:r>
      <w:r w:rsidRPr="001744EF">
        <w:rPr>
          <w:rFonts w:ascii="Times New Roman" w:hAnsi="Times New Roman" w:cs="Times New Roman"/>
          <w:lang w:eastAsia="ru-RU"/>
        </w:rPr>
        <w:t>)</w:t>
      </w:r>
    </w:p>
    <w:p w:rsidR="00C75F68" w:rsidRPr="008B083A" w:rsidRDefault="00C75F68" w:rsidP="00C75F68">
      <w:pPr>
        <w:rPr>
          <w:rFonts w:ascii="Times New Roman" w:hAnsi="Times New Roman"/>
          <w:sz w:val="26"/>
          <w:szCs w:val="26"/>
        </w:rPr>
      </w:pPr>
    </w:p>
    <w:p w:rsidR="00C75F68" w:rsidRPr="005D6CA0" w:rsidRDefault="00C75F68" w:rsidP="00C75F68">
      <w:pPr>
        <w:pStyle w:val="1"/>
        <w:jc w:val="both"/>
        <w:rPr>
          <w:rFonts w:ascii="Times New Roman" w:hAnsi="Times New Roman"/>
          <w:b w:val="0"/>
        </w:rPr>
      </w:pPr>
      <w:r>
        <w:rPr>
          <w:rFonts w:ascii="Times New Roman" w:hAnsi="Times New Roman"/>
          <w:b w:val="0"/>
          <w:bCs w:val="0"/>
        </w:rPr>
        <w:t>о</w:t>
      </w:r>
      <w:r w:rsidRPr="005D6CA0">
        <w:rPr>
          <w:rFonts w:ascii="Times New Roman" w:hAnsi="Times New Roman"/>
          <w:b w:val="0"/>
          <w:bCs w:val="0"/>
        </w:rPr>
        <w:t>т</w:t>
      </w:r>
      <w:r>
        <w:rPr>
          <w:rFonts w:ascii="Times New Roman" w:hAnsi="Times New Roman"/>
          <w:b w:val="0"/>
          <w:bCs w:val="0"/>
        </w:rPr>
        <w:t xml:space="preserve"> 17 января</w:t>
      </w:r>
      <w:r w:rsidRPr="005D6CA0">
        <w:rPr>
          <w:rFonts w:ascii="Times New Roman" w:hAnsi="Times New Roman"/>
          <w:b w:val="0"/>
          <w:bCs w:val="0"/>
        </w:rPr>
        <w:t xml:space="preserve"> 202</w:t>
      </w:r>
      <w:r>
        <w:rPr>
          <w:rFonts w:ascii="Times New Roman" w:hAnsi="Times New Roman"/>
          <w:b w:val="0"/>
          <w:bCs w:val="0"/>
        </w:rPr>
        <w:t>4</w:t>
      </w:r>
      <w:r w:rsidRPr="005D6CA0">
        <w:rPr>
          <w:rFonts w:ascii="Times New Roman" w:hAnsi="Times New Roman"/>
          <w:b w:val="0"/>
          <w:bCs w:val="0"/>
        </w:rPr>
        <w:t xml:space="preserve"> г.</w:t>
      </w:r>
      <w:r w:rsidRPr="005D6CA0">
        <w:rPr>
          <w:rFonts w:ascii="Times New Roman" w:hAnsi="Times New Roman"/>
          <w:b w:val="0"/>
          <w:bCs w:val="0"/>
        </w:rPr>
        <w:tab/>
      </w:r>
      <w:r w:rsidRPr="005D6CA0">
        <w:rPr>
          <w:rFonts w:ascii="Times New Roman" w:hAnsi="Times New Roman"/>
          <w:b w:val="0"/>
          <w:bCs w:val="0"/>
        </w:rPr>
        <w:tab/>
      </w:r>
      <w:r w:rsidRPr="005D6CA0">
        <w:rPr>
          <w:rFonts w:ascii="Times New Roman" w:hAnsi="Times New Roman"/>
          <w:b w:val="0"/>
          <w:bCs w:val="0"/>
        </w:rPr>
        <w:tab/>
      </w:r>
      <w:r w:rsidRPr="005D6CA0">
        <w:rPr>
          <w:rFonts w:ascii="Times New Roman" w:hAnsi="Times New Roman"/>
          <w:b w:val="0"/>
          <w:bCs w:val="0"/>
        </w:rPr>
        <w:tab/>
        <w:t xml:space="preserve">          </w:t>
      </w:r>
      <w:r>
        <w:rPr>
          <w:rFonts w:ascii="Times New Roman" w:hAnsi="Times New Roman"/>
          <w:b w:val="0"/>
          <w:bCs w:val="0"/>
        </w:rPr>
        <w:t xml:space="preserve">                                                                </w:t>
      </w:r>
      <w:r w:rsidRPr="005D6CA0">
        <w:rPr>
          <w:rFonts w:ascii="Times New Roman" w:hAnsi="Times New Roman"/>
          <w:b w:val="0"/>
          <w:bCs w:val="0"/>
        </w:rPr>
        <w:t xml:space="preserve"> </w:t>
      </w:r>
      <w:r w:rsidRPr="005D6CA0">
        <w:rPr>
          <w:rFonts w:ascii="Times New Roman" w:hAnsi="Times New Roman"/>
          <w:b w:val="0"/>
        </w:rPr>
        <w:t xml:space="preserve">№ </w:t>
      </w:r>
      <w:r>
        <w:rPr>
          <w:rFonts w:ascii="Times New Roman" w:hAnsi="Times New Roman"/>
          <w:b w:val="0"/>
        </w:rPr>
        <w:t>10</w:t>
      </w:r>
    </w:p>
    <w:p w:rsidR="00C75F68" w:rsidRPr="005D6CA0" w:rsidRDefault="00C75F68" w:rsidP="00C75F68">
      <w:pPr>
        <w:tabs>
          <w:tab w:val="left" w:pos="540"/>
        </w:tabs>
        <w:rPr>
          <w:sz w:val="24"/>
        </w:rPr>
      </w:pPr>
    </w:p>
    <w:p w:rsidR="00C75F68" w:rsidRPr="005D6CA0" w:rsidRDefault="00C75F68" w:rsidP="00C75F68">
      <w:pPr>
        <w:spacing w:after="0" w:line="240" w:lineRule="auto"/>
        <w:ind w:right="3967"/>
        <w:jc w:val="both"/>
        <w:rPr>
          <w:rFonts w:ascii="Times New Roman" w:hAnsi="Times New Roman"/>
          <w:sz w:val="24"/>
        </w:rPr>
      </w:pPr>
      <w:r w:rsidRPr="00875BFB">
        <w:rPr>
          <w:rFonts w:ascii="Times New Roman" w:hAnsi="Times New Roman"/>
          <w:sz w:val="24"/>
        </w:rPr>
        <w:t>Об утверждении административного регламента предоставления муниципальной услуги «</w:t>
      </w:r>
      <w:r w:rsidRPr="00EE348D">
        <w:rPr>
          <w:rFonts w:ascii="Times New Roman" w:hAnsi="Times New Roman"/>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875BFB">
        <w:rPr>
          <w:rFonts w:ascii="Times New Roman" w:hAnsi="Times New Roman"/>
          <w:sz w:val="24"/>
        </w:rPr>
        <w:t>»</w:t>
      </w:r>
    </w:p>
    <w:p w:rsidR="00C75F68" w:rsidRPr="005D6CA0" w:rsidRDefault="00C75F68" w:rsidP="00C75F68">
      <w:pPr>
        <w:spacing w:after="0" w:line="240" w:lineRule="auto"/>
        <w:rPr>
          <w:rFonts w:ascii="Times New Roman" w:hAnsi="Times New Roman"/>
          <w:sz w:val="24"/>
        </w:rPr>
      </w:pPr>
    </w:p>
    <w:p w:rsidR="00C75F68" w:rsidRDefault="00C75F68" w:rsidP="00C75F68">
      <w:pPr>
        <w:spacing w:after="0" w:line="240" w:lineRule="auto"/>
        <w:ind w:firstLine="709"/>
        <w:jc w:val="both"/>
        <w:rPr>
          <w:rFonts w:ascii="Times New Roman" w:hAnsi="Times New Roman"/>
          <w:sz w:val="24"/>
        </w:rPr>
      </w:pPr>
      <w:r w:rsidRPr="005D6CA0">
        <w:rPr>
          <w:rFonts w:ascii="Times New Roman" w:hAnsi="Times New Roman"/>
          <w:sz w:val="24"/>
        </w:rPr>
        <w:t>В соответствии с</w:t>
      </w:r>
      <w:r>
        <w:rPr>
          <w:rFonts w:ascii="Times New Roman" w:hAnsi="Times New Roman"/>
          <w:sz w:val="24"/>
        </w:rPr>
        <w:t xml:space="preserve"> </w:t>
      </w:r>
      <w:r w:rsidRPr="004C154A">
        <w:rPr>
          <w:rFonts w:ascii="Times New Roman" w:hAnsi="Times New Roman"/>
          <w:sz w:val="24"/>
        </w:rPr>
        <w:t>Земельн</w:t>
      </w:r>
      <w:r>
        <w:rPr>
          <w:rFonts w:ascii="Times New Roman" w:hAnsi="Times New Roman"/>
          <w:sz w:val="24"/>
        </w:rPr>
        <w:t>ым</w:t>
      </w:r>
      <w:r w:rsidRPr="004C154A">
        <w:rPr>
          <w:rFonts w:ascii="Times New Roman" w:hAnsi="Times New Roman"/>
          <w:sz w:val="24"/>
        </w:rPr>
        <w:t xml:space="preserve"> кодекс</w:t>
      </w:r>
      <w:r>
        <w:rPr>
          <w:rFonts w:ascii="Times New Roman" w:hAnsi="Times New Roman"/>
          <w:sz w:val="24"/>
        </w:rPr>
        <w:t>ом</w:t>
      </w:r>
      <w:r w:rsidRPr="004C154A">
        <w:rPr>
          <w:rFonts w:ascii="Times New Roman" w:hAnsi="Times New Roman"/>
          <w:sz w:val="24"/>
        </w:rPr>
        <w:t xml:space="preserve"> Российской Федерации от 25.10.2001 </w:t>
      </w:r>
      <w:r>
        <w:rPr>
          <w:rFonts w:ascii="Times New Roman" w:hAnsi="Times New Roman"/>
          <w:sz w:val="24"/>
        </w:rPr>
        <w:t xml:space="preserve">           </w:t>
      </w:r>
      <w:proofErr w:type="gramStart"/>
      <w:r w:rsidRPr="004C154A">
        <w:rPr>
          <w:rFonts w:ascii="Times New Roman" w:hAnsi="Times New Roman"/>
          <w:sz w:val="24"/>
        </w:rPr>
        <w:t>№ 136-ФЗ</w:t>
      </w:r>
      <w:r>
        <w:rPr>
          <w:rFonts w:ascii="Times New Roman" w:hAnsi="Times New Roman"/>
          <w:sz w:val="24"/>
        </w:rPr>
        <w:t>,</w:t>
      </w:r>
      <w:r w:rsidRPr="004C154A">
        <w:rPr>
          <w:rFonts w:ascii="Times New Roman" w:hAnsi="Times New Roman"/>
          <w:sz w:val="24"/>
        </w:rPr>
        <w:t xml:space="preserve"> </w:t>
      </w:r>
      <w:r w:rsidRPr="00875BFB">
        <w:rPr>
          <w:rFonts w:ascii="Times New Roman" w:hAnsi="Times New Roman"/>
          <w:sz w:val="24"/>
        </w:rPr>
        <w:t>Федеральным законом Российской Федерации от 27.07.2010 № 210-ФЗ «Об организации предоставления государственных и муниципальных услуг»</w:t>
      </w:r>
      <w:r>
        <w:rPr>
          <w:rFonts w:ascii="Times New Roman" w:hAnsi="Times New Roman"/>
          <w:sz w:val="24"/>
        </w:rPr>
        <w:t xml:space="preserve">, распоряжением Правительства Республики Коми от 03.04.2017 № </w:t>
      </w:r>
      <w:r w:rsidRPr="00852A59">
        <w:rPr>
          <w:rFonts w:ascii="Times New Roman" w:hAnsi="Times New Roman"/>
          <w:sz w:val="24"/>
        </w:rPr>
        <w:t>156-р</w:t>
      </w:r>
      <w:r w:rsidRPr="00852A59">
        <w:rPr>
          <w:rFonts w:ascii="Times New Roman" w:hAnsi="Times New Roman"/>
        </w:rPr>
        <w:t xml:space="preserve"> </w:t>
      </w:r>
      <w:r w:rsidRPr="00852A59">
        <w:rPr>
          <w:rFonts w:ascii="Times New Roman" w:hAnsi="Times New Roman"/>
          <w:sz w:val="24"/>
        </w:rPr>
        <w:t xml:space="preserve">«Об утверждении типового (рекомендованного) перечня муниципальных услуг, предоставление которых осуществляется по принципу </w:t>
      </w:r>
      <w:r>
        <w:rPr>
          <w:rFonts w:ascii="Times New Roman" w:hAnsi="Times New Roman"/>
          <w:sz w:val="24"/>
        </w:rPr>
        <w:t>«одного окна»</w:t>
      </w:r>
      <w:r w:rsidRPr="00852A59">
        <w:rPr>
          <w:rFonts w:ascii="Times New Roman" w:hAnsi="Times New Roman"/>
          <w:sz w:val="24"/>
        </w:rPr>
        <w:t xml:space="preserve">, в том числе в многофункциональных центрах предоставления государственных и муниципальных услуг в Республике Коми, с </w:t>
      </w:r>
      <w:proofErr w:type="gramEnd"/>
      <w:r w:rsidRPr="00852A59">
        <w:rPr>
          <w:rFonts w:ascii="Times New Roman" w:hAnsi="Times New Roman"/>
          <w:sz w:val="24"/>
        </w:rPr>
        <w:t>указанием органов исполнительной власти Республики Коми, курирующих соответствующее направление деятельности</w:t>
      </w:r>
      <w:r>
        <w:rPr>
          <w:rFonts w:ascii="Times New Roman" w:hAnsi="Times New Roman"/>
          <w:sz w:val="24"/>
        </w:rPr>
        <w:t>»</w:t>
      </w:r>
      <w:r w:rsidRPr="00852A59">
        <w:rPr>
          <w:rFonts w:ascii="Times New Roman" w:hAnsi="Times New Roman"/>
          <w:sz w:val="24"/>
        </w:rPr>
        <w:t xml:space="preserve">, </w:t>
      </w:r>
      <w:r>
        <w:rPr>
          <w:rFonts w:ascii="Times New Roman" w:hAnsi="Times New Roman"/>
          <w:sz w:val="24"/>
        </w:rPr>
        <w:t>постановлением администрации муниципального района «Княжпогостский»</w:t>
      </w:r>
      <w:r w:rsidRPr="00875BFB">
        <w:rPr>
          <w:rFonts w:ascii="Times New Roman" w:hAnsi="Times New Roman"/>
          <w:sz w:val="24"/>
        </w:rPr>
        <w:t xml:space="preserve"> </w:t>
      </w:r>
      <w:r w:rsidRPr="00B761C8">
        <w:rPr>
          <w:rFonts w:ascii="Times New Roman" w:hAnsi="Times New Roman"/>
          <w:sz w:val="24"/>
        </w:rPr>
        <w:t xml:space="preserve">от </w:t>
      </w:r>
      <w:r>
        <w:rPr>
          <w:rFonts w:ascii="Times New Roman" w:hAnsi="Times New Roman"/>
          <w:sz w:val="24"/>
        </w:rPr>
        <w:t>03.11.2021</w:t>
      </w:r>
      <w:r w:rsidRPr="00B761C8">
        <w:rPr>
          <w:rFonts w:ascii="Times New Roman" w:hAnsi="Times New Roman"/>
          <w:sz w:val="24"/>
        </w:rPr>
        <w:t xml:space="preserve"> № </w:t>
      </w:r>
      <w:r>
        <w:rPr>
          <w:rFonts w:ascii="Times New Roman" w:hAnsi="Times New Roman"/>
          <w:sz w:val="24"/>
        </w:rPr>
        <w:t>437</w:t>
      </w:r>
      <w:r w:rsidRPr="00B761C8">
        <w:rPr>
          <w:rFonts w:ascii="Times New Roman" w:hAnsi="Times New Roman"/>
          <w:sz w:val="24"/>
        </w:rPr>
        <w:t xml:space="preserve"> «Об утверждении Порядка разработки и утверждения административных регламентов предоставления муниципальных услуг»</w:t>
      </w:r>
    </w:p>
    <w:p w:rsidR="00C75F68" w:rsidRPr="005D6CA0" w:rsidRDefault="00C75F68" w:rsidP="00C75F68">
      <w:pPr>
        <w:spacing w:after="0" w:line="240" w:lineRule="auto"/>
        <w:jc w:val="both"/>
        <w:rPr>
          <w:rFonts w:ascii="Times New Roman" w:hAnsi="Times New Roman"/>
          <w:sz w:val="24"/>
        </w:rPr>
      </w:pPr>
    </w:p>
    <w:p w:rsidR="00C75F68" w:rsidRPr="005D6CA0" w:rsidRDefault="00C75F68" w:rsidP="00C75F68">
      <w:pPr>
        <w:spacing w:after="0" w:line="240" w:lineRule="auto"/>
        <w:jc w:val="both"/>
        <w:rPr>
          <w:rFonts w:ascii="Times New Roman" w:hAnsi="Times New Roman"/>
          <w:sz w:val="24"/>
        </w:rPr>
      </w:pPr>
      <w:r w:rsidRPr="005D6CA0">
        <w:rPr>
          <w:rFonts w:ascii="Times New Roman" w:hAnsi="Times New Roman"/>
          <w:sz w:val="24"/>
        </w:rPr>
        <w:t xml:space="preserve">ПОСТАНОВЛЯЮ: </w:t>
      </w:r>
    </w:p>
    <w:p w:rsidR="00C75F68" w:rsidRPr="005D6CA0" w:rsidRDefault="00C75F68" w:rsidP="00C75F68">
      <w:pPr>
        <w:spacing w:after="0" w:line="240" w:lineRule="auto"/>
        <w:jc w:val="both"/>
        <w:rPr>
          <w:rFonts w:ascii="Times New Roman" w:hAnsi="Times New Roman"/>
          <w:sz w:val="24"/>
        </w:rPr>
      </w:pPr>
    </w:p>
    <w:p w:rsidR="00C75F68" w:rsidRDefault="00C75F68" w:rsidP="00C75F68">
      <w:pPr>
        <w:widowControl w:val="0"/>
        <w:autoSpaceDE w:val="0"/>
        <w:autoSpaceDN w:val="0"/>
        <w:adjustRightInd w:val="0"/>
        <w:spacing w:after="0" w:line="240" w:lineRule="auto"/>
        <w:ind w:firstLine="709"/>
        <w:jc w:val="both"/>
        <w:rPr>
          <w:rFonts w:ascii="Times New Roman" w:hAnsi="Times New Roman"/>
          <w:sz w:val="24"/>
        </w:rPr>
      </w:pPr>
      <w:r w:rsidRPr="005D6CA0">
        <w:rPr>
          <w:rFonts w:ascii="Times New Roman" w:hAnsi="Times New Roman"/>
          <w:sz w:val="24"/>
        </w:rPr>
        <w:t>1.</w:t>
      </w:r>
      <w:r>
        <w:rPr>
          <w:rFonts w:ascii="Times New Roman" w:hAnsi="Times New Roman"/>
          <w:sz w:val="24"/>
        </w:rPr>
        <w:t> </w:t>
      </w:r>
      <w:r w:rsidRPr="00E8061A">
        <w:rPr>
          <w:rFonts w:ascii="Times New Roman" w:hAnsi="Times New Roman"/>
          <w:sz w:val="24"/>
        </w:rPr>
        <w:t>Утвердить административный регламент предоставления муниципальной услуги «</w:t>
      </w:r>
      <w:r w:rsidRPr="00EE348D">
        <w:rPr>
          <w:rFonts w:ascii="Times New Roman" w:hAnsi="Times New Roman"/>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8061A">
        <w:rPr>
          <w:rFonts w:ascii="Times New Roman" w:hAnsi="Times New Roman"/>
          <w:sz w:val="24"/>
        </w:rPr>
        <w:t>», согласно приложению к настоящему постановлению.</w:t>
      </w:r>
    </w:p>
    <w:p w:rsidR="00C75F68" w:rsidRDefault="00C75F68" w:rsidP="00C75F68">
      <w:pPr>
        <w:widowControl w:val="0"/>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2. Назначить управление </w:t>
      </w:r>
      <w:r w:rsidRPr="00E8061A">
        <w:rPr>
          <w:rFonts w:ascii="Times New Roman" w:hAnsi="Times New Roman"/>
          <w:sz w:val="24"/>
        </w:rPr>
        <w:t>муниципального хозяйства</w:t>
      </w:r>
      <w:r>
        <w:rPr>
          <w:rFonts w:ascii="Times New Roman" w:hAnsi="Times New Roman"/>
          <w:sz w:val="24"/>
        </w:rPr>
        <w:t xml:space="preserve"> </w:t>
      </w:r>
      <w:r w:rsidRPr="00E8061A">
        <w:rPr>
          <w:rFonts w:ascii="Times New Roman" w:hAnsi="Times New Roman"/>
          <w:sz w:val="24"/>
        </w:rPr>
        <w:t>администрации муниципального</w:t>
      </w:r>
      <w:r>
        <w:rPr>
          <w:rFonts w:ascii="Times New Roman" w:hAnsi="Times New Roman"/>
          <w:sz w:val="24"/>
        </w:rPr>
        <w:t xml:space="preserve"> округа</w:t>
      </w:r>
      <w:r w:rsidRPr="00E8061A">
        <w:rPr>
          <w:rFonts w:ascii="Times New Roman" w:hAnsi="Times New Roman"/>
          <w:sz w:val="24"/>
        </w:rPr>
        <w:t xml:space="preserve"> «Княжпогостский»</w:t>
      </w:r>
      <w:r>
        <w:rPr>
          <w:rFonts w:ascii="Times New Roman" w:hAnsi="Times New Roman"/>
          <w:sz w:val="24"/>
        </w:rPr>
        <w:t xml:space="preserve"> ответственным за предоставление муниципальной услуги </w:t>
      </w:r>
      <w:r w:rsidRPr="00E71E9C">
        <w:rPr>
          <w:rFonts w:ascii="Times New Roman" w:hAnsi="Times New Roman"/>
          <w:sz w:val="24"/>
        </w:rPr>
        <w:t>«</w:t>
      </w:r>
      <w:r w:rsidRPr="00EE348D">
        <w:rPr>
          <w:rFonts w:ascii="Times New Roman" w:hAnsi="Times New Roman"/>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E71E9C">
        <w:rPr>
          <w:rFonts w:ascii="Times New Roman" w:hAnsi="Times New Roman"/>
          <w:sz w:val="24"/>
        </w:rPr>
        <w:t>»</w:t>
      </w:r>
      <w:r>
        <w:rPr>
          <w:rFonts w:ascii="Times New Roman" w:hAnsi="Times New Roman"/>
          <w:sz w:val="24"/>
        </w:rPr>
        <w:t xml:space="preserve"> </w:t>
      </w:r>
      <w:r w:rsidR="007B6D82">
        <w:rPr>
          <w:rFonts w:ascii="Times New Roman" w:hAnsi="Times New Roman"/>
          <w:sz w:val="24"/>
        </w:rPr>
        <w:t xml:space="preserve"> </w:t>
      </w:r>
      <w:r>
        <w:rPr>
          <w:rFonts w:ascii="Times New Roman" w:hAnsi="Times New Roman"/>
          <w:sz w:val="24"/>
        </w:rPr>
        <w:t>в соответствии с утвержденным административным регламентом</w:t>
      </w:r>
      <w:r w:rsidRPr="005D6CA0">
        <w:rPr>
          <w:rFonts w:ascii="Times New Roman" w:hAnsi="Times New Roman"/>
          <w:sz w:val="24"/>
        </w:rPr>
        <w:t>.</w:t>
      </w:r>
    </w:p>
    <w:p w:rsidR="00C75F68" w:rsidRDefault="00C75F68" w:rsidP="00C75F68">
      <w:pPr>
        <w:widowControl w:val="0"/>
        <w:autoSpaceDE w:val="0"/>
        <w:autoSpaceDN w:val="0"/>
        <w:adjustRightInd w:val="0"/>
        <w:spacing w:after="0" w:line="240" w:lineRule="auto"/>
        <w:ind w:firstLine="709"/>
        <w:jc w:val="both"/>
        <w:rPr>
          <w:rFonts w:ascii="Times New Roman" w:hAnsi="Times New Roman"/>
          <w:sz w:val="24"/>
        </w:rPr>
      </w:pPr>
      <w:r w:rsidRPr="00EE348D">
        <w:rPr>
          <w:rFonts w:ascii="Times New Roman" w:hAnsi="Times New Roman"/>
          <w:sz w:val="24"/>
        </w:rPr>
        <w:t>3. Считать утратившим</w:t>
      </w:r>
      <w:r>
        <w:rPr>
          <w:rFonts w:ascii="Times New Roman" w:hAnsi="Times New Roman"/>
          <w:sz w:val="24"/>
        </w:rPr>
        <w:t>и</w:t>
      </w:r>
      <w:r w:rsidRPr="00EE348D">
        <w:rPr>
          <w:rFonts w:ascii="Times New Roman" w:hAnsi="Times New Roman"/>
          <w:sz w:val="24"/>
        </w:rPr>
        <w:t xml:space="preserve"> силу</w:t>
      </w:r>
      <w:r>
        <w:rPr>
          <w:rFonts w:ascii="Times New Roman" w:hAnsi="Times New Roman"/>
          <w:sz w:val="24"/>
        </w:rPr>
        <w:t>:</w:t>
      </w:r>
    </w:p>
    <w:p w:rsidR="00C75F68" w:rsidRDefault="00C75F68" w:rsidP="00C75F68">
      <w:pPr>
        <w:widowControl w:val="0"/>
        <w:autoSpaceDE w:val="0"/>
        <w:autoSpaceDN w:val="0"/>
        <w:adjustRightInd w:val="0"/>
        <w:spacing w:after="0" w:line="240" w:lineRule="auto"/>
        <w:ind w:firstLine="709"/>
        <w:jc w:val="both"/>
        <w:rPr>
          <w:rFonts w:ascii="Times New Roman" w:hAnsi="Times New Roman"/>
          <w:sz w:val="24"/>
        </w:rPr>
      </w:pPr>
      <w:proofErr w:type="gramStart"/>
      <w:r w:rsidRPr="009A1529">
        <w:rPr>
          <w:rFonts w:ascii="Times New Roman" w:hAnsi="Times New Roman"/>
          <w:sz w:val="24"/>
        </w:rPr>
        <w:lastRenderedPageBreak/>
        <w:t>3.1. постановление администрации муниципального района «Княжпогостский» от 12</w:t>
      </w:r>
      <w:r>
        <w:rPr>
          <w:rFonts w:ascii="Times New Roman" w:hAnsi="Times New Roman"/>
          <w:sz w:val="24"/>
        </w:rPr>
        <w:t>.04.2</w:t>
      </w:r>
      <w:r w:rsidRPr="009A1529">
        <w:rPr>
          <w:rFonts w:ascii="Times New Roman" w:hAnsi="Times New Roman"/>
          <w:sz w:val="24"/>
        </w:rPr>
        <w:t>018</w:t>
      </w:r>
      <w:r>
        <w:rPr>
          <w:rFonts w:ascii="Times New Roman" w:hAnsi="Times New Roman"/>
          <w:sz w:val="24"/>
        </w:rPr>
        <w:t xml:space="preserve"> </w:t>
      </w:r>
      <w:r w:rsidRPr="009A1529">
        <w:rPr>
          <w:rFonts w:ascii="Times New Roman" w:hAnsi="Times New Roman"/>
          <w:sz w:val="24"/>
        </w:rPr>
        <w:t>№ 116 «Об утверждении административного регламента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Pr>
          <w:rFonts w:ascii="Times New Roman" w:hAnsi="Times New Roman"/>
          <w:sz w:val="24"/>
        </w:rPr>
        <w:t>»</w:t>
      </w:r>
      <w:r w:rsidRPr="00097E35">
        <w:t xml:space="preserve"> </w:t>
      </w:r>
      <w:r w:rsidRPr="00097E35">
        <w:rPr>
          <w:rFonts w:ascii="Times New Roman" w:hAnsi="Times New Roman"/>
          <w:sz w:val="24"/>
        </w:rPr>
        <w:t>(в редакции постановлений от 16.08.2018 № 294, от 04.04.2019 № 109, от 19.05.2020 № 403, от 26.03.2021 № 110, от 02.08.2021 № 310</w:t>
      </w:r>
      <w:r>
        <w:rPr>
          <w:rFonts w:ascii="Times New Roman" w:hAnsi="Times New Roman"/>
          <w:sz w:val="24"/>
        </w:rPr>
        <w:t xml:space="preserve">, </w:t>
      </w:r>
      <w:r w:rsidRPr="00097E35">
        <w:rPr>
          <w:rFonts w:ascii="Times New Roman" w:hAnsi="Times New Roman"/>
          <w:sz w:val="24"/>
        </w:rPr>
        <w:t xml:space="preserve">от </w:t>
      </w:r>
      <w:r>
        <w:rPr>
          <w:rFonts w:ascii="Times New Roman" w:hAnsi="Times New Roman"/>
          <w:sz w:val="24"/>
        </w:rPr>
        <w:t>11.11.2022</w:t>
      </w:r>
      <w:proofErr w:type="gramEnd"/>
      <w:r w:rsidRPr="00097E35">
        <w:rPr>
          <w:rFonts w:ascii="Times New Roman" w:hAnsi="Times New Roman"/>
          <w:sz w:val="24"/>
        </w:rPr>
        <w:t xml:space="preserve"> № </w:t>
      </w:r>
      <w:r>
        <w:rPr>
          <w:rFonts w:ascii="Times New Roman" w:hAnsi="Times New Roman"/>
          <w:sz w:val="24"/>
        </w:rPr>
        <w:t>482</w:t>
      </w:r>
      <w:r w:rsidRPr="00097E35">
        <w:rPr>
          <w:rFonts w:ascii="Times New Roman" w:hAnsi="Times New Roman"/>
          <w:sz w:val="24"/>
        </w:rPr>
        <w:t>)</w:t>
      </w:r>
      <w:r>
        <w:rPr>
          <w:rFonts w:ascii="Times New Roman" w:hAnsi="Times New Roman"/>
          <w:sz w:val="24"/>
        </w:rPr>
        <w:t>;</w:t>
      </w:r>
    </w:p>
    <w:p w:rsidR="00C75F68" w:rsidRDefault="00C75F68" w:rsidP="00C75F68">
      <w:pPr>
        <w:widowControl w:val="0"/>
        <w:autoSpaceDE w:val="0"/>
        <w:autoSpaceDN w:val="0"/>
        <w:adjustRightInd w:val="0"/>
        <w:spacing w:after="0" w:line="240" w:lineRule="auto"/>
        <w:ind w:firstLine="709"/>
        <w:jc w:val="both"/>
        <w:rPr>
          <w:rFonts w:ascii="Times New Roman" w:hAnsi="Times New Roman"/>
          <w:sz w:val="24"/>
        </w:rPr>
      </w:pPr>
      <w:proofErr w:type="gramStart"/>
      <w:r>
        <w:rPr>
          <w:rFonts w:ascii="Times New Roman" w:hAnsi="Times New Roman"/>
          <w:sz w:val="24"/>
        </w:rPr>
        <w:t xml:space="preserve">3.2. </w:t>
      </w:r>
      <w:r w:rsidRPr="009A1529">
        <w:rPr>
          <w:rFonts w:ascii="Times New Roman" w:hAnsi="Times New Roman"/>
          <w:sz w:val="24"/>
        </w:rPr>
        <w:t>постановление администрации муниципального района «Княжпогостский» от 1</w:t>
      </w:r>
      <w:r>
        <w:rPr>
          <w:rFonts w:ascii="Times New Roman" w:hAnsi="Times New Roman"/>
          <w:sz w:val="24"/>
        </w:rPr>
        <w:t>6.04.</w:t>
      </w:r>
      <w:r w:rsidRPr="009A1529">
        <w:rPr>
          <w:rFonts w:ascii="Times New Roman" w:hAnsi="Times New Roman"/>
          <w:sz w:val="24"/>
        </w:rPr>
        <w:t>2018</w:t>
      </w:r>
      <w:r>
        <w:rPr>
          <w:rFonts w:ascii="Times New Roman" w:hAnsi="Times New Roman"/>
          <w:sz w:val="24"/>
        </w:rPr>
        <w:t xml:space="preserve"> </w:t>
      </w:r>
      <w:r w:rsidRPr="009A1529">
        <w:rPr>
          <w:rFonts w:ascii="Times New Roman" w:hAnsi="Times New Roman"/>
          <w:sz w:val="24"/>
        </w:rPr>
        <w:t>№ 1</w:t>
      </w:r>
      <w:r>
        <w:rPr>
          <w:rFonts w:ascii="Times New Roman" w:hAnsi="Times New Roman"/>
          <w:sz w:val="24"/>
        </w:rPr>
        <w:t>23</w:t>
      </w:r>
      <w:r w:rsidRPr="009A1529">
        <w:rPr>
          <w:rFonts w:ascii="Times New Roman" w:hAnsi="Times New Roman"/>
          <w:sz w:val="24"/>
        </w:rPr>
        <w:t xml:space="preserve"> «Предоставление</w:t>
      </w:r>
      <w:r>
        <w:rPr>
          <w:rFonts w:ascii="Times New Roman" w:hAnsi="Times New Roman"/>
          <w:sz w:val="24"/>
        </w:rPr>
        <w:t xml:space="preserve"> </w:t>
      </w:r>
      <w:r w:rsidRPr="009A1529">
        <w:rPr>
          <w:rFonts w:ascii="Times New Roman" w:hAnsi="Times New Roman"/>
          <w:sz w:val="24"/>
        </w:rPr>
        <w:t>в аренду земельных участков, находящихся в собственности муниципального образования, и земельных участков, государственная собственность на которые не</w:t>
      </w:r>
      <w:r>
        <w:rPr>
          <w:rFonts w:ascii="Times New Roman" w:hAnsi="Times New Roman"/>
          <w:sz w:val="24"/>
        </w:rPr>
        <w:t xml:space="preserve"> </w:t>
      </w:r>
      <w:r w:rsidRPr="009A1529">
        <w:rPr>
          <w:rFonts w:ascii="Times New Roman" w:hAnsi="Times New Roman"/>
          <w:sz w:val="24"/>
        </w:rPr>
        <w:t>разграничена, без проведения торгов</w:t>
      </w:r>
      <w:r>
        <w:rPr>
          <w:rFonts w:ascii="Times New Roman" w:hAnsi="Times New Roman"/>
          <w:sz w:val="24"/>
        </w:rPr>
        <w:t>»</w:t>
      </w:r>
      <w:r w:rsidRPr="00A00EA8">
        <w:t xml:space="preserve"> </w:t>
      </w:r>
      <w:r w:rsidRPr="00A00EA8">
        <w:rPr>
          <w:rFonts w:ascii="Times New Roman" w:hAnsi="Times New Roman"/>
          <w:sz w:val="24"/>
        </w:rPr>
        <w:t xml:space="preserve">(в редакции постановлений от 16.08.2018 № 309, от 04.04.2019 № 108, от 19.05.2020 № 407, от 11.01.2021 № 4, от 25.02.2021 № 70, от 26.03.2021 № 117, </w:t>
      </w:r>
      <w:r>
        <w:rPr>
          <w:rFonts w:ascii="Times New Roman" w:hAnsi="Times New Roman"/>
          <w:sz w:val="24"/>
        </w:rPr>
        <w:t xml:space="preserve">от </w:t>
      </w:r>
      <w:r w:rsidRPr="00A00EA8">
        <w:rPr>
          <w:rFonts w:ascii="Times New Roman" w:hAnsi="Times New Roman"/>
          <w:sz w:val="24"/>
        </w:rPr>
        <w:t>02.08.2021 № 314</w:t>
      </w:r>
      <w:r>
        <w:rPr>
          <w:rFonts w:ascii="Times New Roman" w:hAnsi="Times New Roman"/>
          <w:sz w:val="24"/>
        </w:rPr>
        <w:t xml:space="preserve">, </w:t>
      </w:r>
      <w:r w:rsidRPr="0051320C">
        <w:rPr>
          <w:rFonts w:ascii="Times New Roman" w:hAnsi="Times New Roman"/>
          <w:sz w:val="24"/>
        </w:rPr>
        <w:t xml:space="preserve">от </w:t>
      </w:r>
      <w:r>
        <w:rPr>
          <w:rFonts w:ascii="Times New Roman" w:hAnsi="Times New Roman"/>
          <w:sz w:val="24"/>
        </w:rPr>
        <w:t>05.04.2022</w:t>
      </w:r>
      <w:r w:rsidRPr="0051320C">
        <w:rPr>
          <w:rFonts w:ascii="Times New Roman" w:hAnsi="Times New Roman"/>
          <w:sz w:val="24"/>
        </w:rPr>
        <w:t xml:space="preserve"> № </w:t>
      </w:r>
      <w:r>
        <w:rPr>
          <w:rFonts w:ascii="Times New Roman" w:hAnsi="Times New Roman"/>
          <w:sz w:val="24"/>
        </w:rPr>
        <w:t>112</w:t>
      </w:r>
      <w:r w:rsidRPr="0051320C">
        <w:rPr>
          <w:rFonts w:ascii="Times New Roman" w:hAnsi="Times New Roman"/>
          <w:sz w:val="24"/>
        </w:rPr>
        <w:t>,</w:t>
      </w:r>
      <w:r>
        <w:rPr>
          <w:rFonts w:ascii="Times New Roman" w:hAnsi="Times New Roman"/>
          <w:sz w:val="24"/>
        </w:rPr>
        <w:t xml:space="preserve"> </w:t>
      </w:r>
      <w:r w:rsidRPr="0051320C">
        <w:rPr>
          <w:rFonts w:ascii="Times New Roman" w:hAnsi="Times New Roman"/>
          <w:sz w:val="24"/>
        </w:rPr>
        <w:t xml:space="preserve">от </w:t>
      </w:r>
      <w:r>
        <w:rPr>
          <w:rFonts w:ascii="Times New Roman" w:hAnsi="Times New Roman"/>
          <w:sz w:val="24"/>
        </w:rPr>
        <w:t>07.11</w:t>
      </w:r>
      <w:r w:rsidRPr="0051320C">
        <w:rPr>
          <w:rFonts w:ascii="Times New Roman" w:hAnsi="Times New Roman"/>
          <w:sz w:val="24"/>
        </w:rPr>
        <w:t>.2022</w:t>
      </w:r>
      <w:proofErr w:type="gramEnd"/>
      <w:r w:rsidRPr="0051320C">
        <w:rPr>
          <w:rFonts w:ascii="Times New Roman" w:hAnsi="Times New Roman"/>
          <w:sz w:val="24"/>
        </w:rPr>
        <w:t xml:space="preserve"> № </w:t>
      </w:r>
      <w:r>
        <w:rPr>
          <w:rFonts w:ascii="Times New Roman" w:hAnsi="Times New Roman"/>
          <w:sz w:val="24"/>
        </w:rPr>
        <w:t>464</w:t>
      </w:r>
      <w:r w:rsidRPr="00A00EA8">
        <w:rPr>
          <w:rFonts w:ascii="Times New Roman" w:hAnsi="Times New Roman"/>
          <w:sz w:val="24"/>
        </w:rPr>
        <w:t>)</w:t>
      </w:r>
      <w:r>
        <w:rPr>
          <w:rFonts w:ascii="Times New Roman" w:hAnsi="Times New Roman"/>
          <w:sz w:val="24"/>
        </w:rPr>
        <w:t>;</w:t>
      </w:r>
    </w:p>
    <w:p w:rsidR="00C75F68" w:rsidRDefault="00C75F68" w:rsidP="00C75F68">
      <w:pPr>
        <w:widowControl w:val="0"/>
        <w:autoSpaceDE w:val="0"/>
        <w:autoSpaceDN w:val="0"/>
        <w:adjustRightInd w:val="0"/>
        <w:spacing w:after="0" w:line="240" w:lineRule="auto"/>
        <w:ind w:firstLine="709"/>
        <w:jc w:val="both"/>
        <w:rPr>
          <w:rFonts w:ascii="Times New Roman" w:hAnsi="Times New Roman"/>
          <w:sz w:val="24"/>
        </w:rPr>
      </w:pPr>
      <w:proofErr w:type="gramStart"/>
      <w:r>
        <w:rPr>
          <w:rFonts w:ascii="Times New Roman" w:hAnsi="Times New Roman"/>
          <w:sz w:val="24"/>
        </w:rPr>
        <w:t>3.3</w:t>
      </w:r>
      <w:r w:rsidRPr="009A1529">
        <w:rPr>
          <w:rFonts w:ascii="Times New Roman" w:hAnsi="Times New Roman"/>
          <w:sz w:val="24"/>
        </w:rPr>
        <w:t xml:space="preserve">. постановление администрации муниципального района «Княжпогостский» от </w:t>
      </w:r>
      <w:r>
        <w:rPr>
          <w:rFonts w:ascii="Times New Roman" w:hAnsi="Times New Roman"/>
          <w:sz w:val="24"/>
        </w:rPr>
        <w:t xml:space="preserve">23.04.2018 </w:t>
      </w:r>
      <w:r w:rsidRPr="009A1529">
        <w:rPr>
          <w:rFonts w:ascii="Times New Roman" w:hAnsi="Times New Roman"/>
          <w:sz w:val="24"/>
        </w:rPr>
        <w:t>№ 1</w:t>
      </w:r>
      <w:r>
        <w:rPr>
          <w:rFonts w:ascii="Times New Roman" w:hAnsi="Times New Roman"/>
          <w:sz w:val="24"/>
        </w:rPr>
        <w:t>39</w:t>
      </w:r>
      <w:r w:rsidRPr="009A1529">
        <w:rPr>
          <w:rFonts w:ascii="Times New Roman" w:hAnsi="Times New Roman"/>
          <w:sz w:val="24"/>
        </w:rPr>
        <w:t xml:space="preserve"> «</w:t>
      </w:r>
      <w:r w:rsidRPr="003A4CB8">
        <w:rPr>
          <w:rFonts w:ascii="Times New Roman" w:hAnsi="Times New Roman"/>
          <w:sz w:val="24"/>
        </w:rPr>
        <w:t>Предоставление в постоянное (бессрочное)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9A1529">
        <w:rPr>
          <w:rFonts w:ascii="Times New Roman" w:hAnsi="Times New Roman"/>
          <w:sz w:val="24"/>
        </w:rPr>
        <w:t>»</w:t>
      </w:r>
      <w:r w:rsidRPr="003A4CB8">
        <w:t xml:space="preserve"> </w:t>
      </w:r>
      <w:r w:rsidRPr="003A4CB8">
        <w:rPr>
          <w:rFonts w:ascii="Times New Roman" w:hAnsi="Times New Roman"/>
          <w:sz w:val="24"/>
        </w:rPr>
        <w:t>(в редакции постановлений от 02.07.2018 № 257, от 10.12.2018 № 457, от 10.03.2020 № 236, от 19.05.2020  № 411, от 26.03.2021 № 111, от 02.08.2021 № 311</w:t>
      </w:r>
      <w:r>
        <w:rPr>
          <w:rFonts w:ascii="Times New Roman" w:hAnsi="Times New Roman"/>
          <w:sz w:val="24"/>
        </w:rPr>
        <w:t>,</w:t>
      </w:r>
      <w:r w:rsidRPr="003A4CB8">
        <w:t xml:space="preserve"> </w:t>
      </w:r>
      <w:r w:rsidRPr="003A4CB8">
        <w:rPr>
          <w:rFonts w:ascii="Times New Roman" w:hAnsi="Times New Roman"/>
          <w:sz w:val="24"/>
        </w:rPr>
        <w:t xml:space="preserve">от </w:t>
      </w:r>
      <w:r>
        <w:rPr>
          <w:rFonts w:ascii="Times New Roman" w:hAnsi="Times New Roman"/>
          <w:sz w:val="24"/>
        </w:rPr>
        <w:t>11</w:t>
      </w:r>
      <w:r w:rsidRPr="003A4CB8">
        <w:rPr>
          <w:rFonts w:ascii="Times New Roman" w:hAnsi="Times New Roman"/>
          <w:sz w:val="24"/>
        </w:rPr>
        <w:t>.</w:t>
      </w:r>
      <w:r>
        <w:rPr>
          <w:rFonts w:ascii="Times New Roman" w:hAnsi="Times New Roman"/>
          <w:sz w:val="24"/>
        </w:rPr>
        <w:t>11</w:t>
      </w:r>
      <w:r w:rsidRPr="003A4CB8">
        <w:rPr>
          <w:rFonts w:ascii="Times New Roman" w:hAnsi="Times New Roman"/>
          <w:sz w:val="24"/>
        </w:rPr>
        <w:t>.202</w:t>
      </w:r>
      <w:r>
        <w:rPr>
          <w:rFonts w:ascii="Times New Roman" w:hAnsi="Times New Roman"/>
          <w:sz w:val="24"/>
        </w:rPr>
        <w:t>2</w:t>
      </w:r>
      <w:r w:rsidRPr="003A4CB8">
        <w:rPr>
          <w:rFonts w:ascii="Times New Roman" w:hAnsi="Times New Roman"/>
          <w:sz w:val="24"/>
        </w:rPr>
        <w:t xml:space="preserve"> № </w:t>
      </w:r>
      <w:r>
        <w:rPr>
          <w:rFonts w:ascii="Times New Roman" w:hAnsi="Times New Roman"/>
          <w:sz w:val="24"/>
        </w:rPr>
        <w:t>485</w:t>
      </w:r>
      <w:r w:rsidRPr="003A4CB8">
        <w:rPr>
          <w:rFonts w:ascii="Times New Roman" w:hAnsi="Times New Roman"/>
          <w:sz w:val="24"/>
        </w:rPr>
        <w:t>)</w:t>
      </w:r>
      <w:r w:rsidRPr="009A1529">
        <w:rPr>
          <w:rFonts w:ascii="Times New Roman" w:hAnsi="Times New Roman"/>
          <w:sz w:val="24"/>
        </w:rPr>
        <w:t>;</w:t>
      </w:r>
      <w:proofErr w:type="gramEnd"/>
    </w:p>
    <w:p w:rsidR="00C75F68" w:rsidRDefault="00C75F68" w:rsidP="00C75F68">
      <w:pPr>
        <w:widowControl w:val="0"/>
        <w:autoSpaceDE w:val="0"/>
        <w:autoSpaceDN w:val="0"/>
        <w:adjustRightInd w:val="0"/>
        <w:spacing w:after="0" w:line="240" w:lineRule="auto"/>
        <w:ind w:firstLine="709"/>
        <w:jc w:val="both"/>
        <w:rPr>
          <w:rFonts w:ascii="Times New Roman" w:hAnsi="Times New Roman"/>
          <w:sz w:val="24"/>
        </w:rPr>
      </w:pPr>
      <w:proofErr w:type="gramStart"/>
      <w:r w:rsidRPr="003A4CB8">
        <w:rPr>
          <w:rFonts w:ascii="Times New Roman" w:hAnsi="Times New Roman"/>
          <w:sz w:val="24"/>
        </w:rPr>
        <w:t>3.</w:t>
      </w:r>
      <w:r>
        <w:rPr>
          <w:rFonts w:ascii="Times New Roman" w:hAnsi="Times New Roman"/>
          <w:sz w:val="24"/>
        </w:rPr>
        <w:t>4</w:t>
      </w:r>
      <w:r w:rsidRPr="003A4CB8">
        <w:rPr>
          <w:rFonts w:ascii="Times New Roman" w:hAnsi="Times New Roman"/>
          <w:sz w:val="24"/>
        </w:rPr>
        <w:t xml:space="preserve">. постановление администрации муниципального района «Княжпогостский» от </w:t>
      </w:r>
      <w:r>
        <w:rPr>
          <w:rFonts w:ascii="Times New Roman" w:hAnsi="Times New Roman"/>
          <w:sz w:val="24"/>
        </w:rPr>
        <w:t xml:space="preserve">16.04.2018 </w:t>
      </w:r>
      <w:r w:rsidRPr="003A4CB8">
        <w:rPr>
          <w:rFonts w:ascii="Times New Roman" w:hAnsi="Times New Roman"/>
          <w:sz w:val="24"/>
        </w:rPr>
        <w:t>№ 1</w:t>
      </w:r>
      <w:r>
        <w:rPr>
          <w:rFonts w:ascii="Times New Roman" w:hAnsi="Times New Roman"/>
          <w:sz w:val="24"/>
        </w:rPr>
        <w:t>22</w:t>
      </w:r>
      <w:r w:rsidRPr="003A4CB8">
        <w:rPr>
          <w:rFonts w:ascii="Times New Roman" w:hAnsi="Times New Roman"/>
          <w:sz w:val="24"/>
        </w:rPr>
        <w:t xml:space="preserve"> «Предоставление в безвозмездное пользование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sidRPr="00A76F8A">
        <w:t xml:space="preserve"> </w:t>
      </w:r>
      <w:r w:rsidRPr="00A76F8A">
        <w:rPr>
          <w:rFonts w:ascii="Times New Roman" w:hAnsi="Times New Roman"/>
          <w:sz w:val="24"/>
        </w:rPr>
        <w:t>(в редакции постановлений от 03.07.2018 № 264, от 17.12.2018 № 464, от 27.02.2020 № 220, от 19.05.2020  № 406, от 26.03.2021 № 116, от 02.08.2021 № 312</w:t>
      </w:r>
      <w:r>
        <w:rPr>
          <w:rFonts w:ascii="Times New Roman" w:hAnsi="Times New Roman"/>
          <w:sz w:val="24"/>
        </w:rPr>
        <w:t xml:space="preserve">, </w:t>
      </w:r>
      <w:r w:rsidRPr="00A76F8A">
        <w:rPr>
          <w:rFonts w:ascii="Times New Roman" w:hAnsi="Times New Roman"/>
          <w:sz w:val="24"/>
        </w:rPr>
        <w:t xml:space="preserve">от </w:t>
      </w:r>
      <w:r>
        <w:rPr>
          <w:rFonts w:ascii="Times New Roman" w:hAnsi="Times New Roman"/>
          <w:sz w:val="24"/>
        </w:rPr>
        <w:t>17.06</w:t>
      </w:r>
      <w:r w:rsidRPr="00A76F8A">
        <w:rPr>
          <w:rFonts w:ascii="Times New Roman" w:hAnsi="Times New Roman"/>
          <w:sz w:val="24"/>
        </w:rPr>
        <w:t>.202</w:t>
      </w:r>
      <w:r>
        <w:rPr>
          <w:rFonts w:ascii="Times New Roman" w:hAnsi="Times New Roman"/>
          <w:sz w:val="24"/>
        </w:rPr>
        <w:t>2</w:t>
      </w:r>
      <w:r w:rsidRPr="00A76F8A">
        <w:rPr>
          <w:rFonts w:ascii="Times New Roman" w:hAnsi="Times New Roman"/>
          <w:sz w:val="24"/>
        </w:rPr>
        <w:t xml:space="preserve"> № </w:t>
      </w:r>
      <w:r>
        <w:rPr>
          <w:rFonts w:ascii="Times New Roman" w:hAnsi="Times New Roman"/>
          <w:sz w:val="24"/>
        </w:rPr>
        <w:t>214</w:t>
      </w:r>
      <w:r w:rsidRPr="00A76F8A">
        <w:rPr>
          <w:rFonts w:ascii="Times New Roman" w:hAnsi="Times New Roman"/>
          <w:sz w:val="24"/>
        </w:rPr>
        <w:t>,</w:t>
      </w:r>
      <w:r>
        <w:rPr>
          <w:rFonts w:ascii="Times New Roman" w:hAnsi="Times New Roman"/>
          <w:sz w:val="24"/>
        </w:rPr>
        <w:t xml:space="preserve"> </w:t>
      </w:r>
      <w:r w:rsidRPr="00A76F8A">
        <w:rPr>
          <w:rFonts w:ascii="Times New Roman" w:hAnsi="Times New Roman"/>
          <w:sz w:val="24"/>
        </w:rPr>
        <w:t xml:space="preserve">от </w:t>
      </w:r>
      <w:r>
        <w:rPr>
          <w:rFonts w:ascii="Times New Roman" w:hAnsi="Times New Roman"/>
          <w:sz w:val="24"/>
        </w:rPr>
        <w:t>11.11.2022</w:t>
      </w:r>
      <w:r w:rsidRPr="00A76F8A">
        <w:rPr>
          <w:rFonts w:ascii="Times New Roman" w:hAnsi="Times New Roman"/>
          <w:sz w:val="24"/>
        </w:rPr>
        <w:t xml:space="preserve"> № </w:t>
      </w:r>
      <w:r>
        <w:rPr>
          <w:rFonts w:ascii="Times New Roman" w:hAnsi="Times New Roman"/>
          <w:sz w:val="24"/>
        </w:rPr>
        <w:t>487</w:t>
      </w:r>
      <w:r w:rsidRPr="00A76F8A">
        <w:rPr>
          <w:rFonts w:ascii="Times New Roman" w:hAnsi="Times New Roman"/>
          <w:sz w:val="24"/>
        </w:rPr>
        <w:t>)</w:t>
      </w:r>
      <w:r w:rsidRPr="003A4CB8">
        <w:rPr>
          <w:rFonts w:ascii="Times New Roman" w:hAnsi="Times New Roman"/>
          <w:sz w:val="24"/>
        </w:rPr>
        <w:t>;</w:t>
      </w:r>
      <w:proofErr w:type="gramEnd"/>
    </w:p>
    <w:p w:rsidR="00C75F68" w:rsidRDefault="00C75F68" w:rsidP="00C75F68">
      <w:pPr>
        <w:spacing w:after="0" w:line="240" w:lineRule="auto"/>
        <w:ind w:firstLine="709"/>
        <w:jc w:val="both"/>
        <w:rPr>
          <w:rFonts w:ascii="Times New Roman" w:hAnsi="Times New Roman"/>
          <w:sz w:val="24"/>
        </w:rPr>
      </w:pPr>
      <w:r>
        <w:rPr>
          <w:rFonts w:ascii="Times New Roman" w:hAnsi="Times New Roman"/>
          <w:sz w:val="24"/>
        </w:rPr>
        <w:t>4. </w:t>
      </w:r>
      <w:proofErr w:type="gramStart"/>
      <w:r w:rsidRPr="00B36E72">
        <w:rPr>
          <w:rFonts w:ascii="Times New Roman" w:hAnsi="Times New Roman"/>
          <w:sz w:val="24"/>
        </w:rPr>
        <w:t>Разместить</w:t>
      </w:r>
      <w:proofErr w:type="gramEnd"/>
      <w:r w:rsidRPr="00B36E72">
        <w:rPr>
          <w:rFonts w:ascii="Times New Roman" w:hAnsi="Times New Roman"/>
          <w:sz w:val="24"/>
        </w:rPr>
        <w:t xml:space="preserve"> административный регламент предоставления муниципальной услуги «</w:t>
      </w:r>
      <w:r w:rsidRPr="00EE348D">
        <w:rPr>
          <w:rFonts w:ascii="Times New Roman" w:hAnsi="Times New Roman"/>
          <w:sz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B36E72">
        <w:rPr>
          <w:rFonts w:ascii="Times New Roman" w:hAnsi="Times New Roman"/>
          <w:sz w:val="24"/>
        </w:rPr>
        <w:t xml:space="preserve">» на официальном сайте муниципального </w:t>
      </w:r>
      <w:r>
        <w:rPr>
          <w:rFonts w:ascii="Times New Roman" w:hAnsi="Times New Roman"/>
          <w:sz w:val="24"/>
        </w:rPr>
        <w:t>района «Княжпогостский».</w:t>
      </w:r>
    </w:p>
    <w:p w:rsidR="00C75F68" w:rsidRDefault="00C75F68" w:rsidP="00C75F68">
      <w:pPr>
        <w:spacing w:after="0" w:line="240" w:lineRule="auto"/>
        <w:ind w:firstLine="709"/>
        <w:jc w:val="both"/>
        <w:rPr>
          <w:rFonts w:ascii="Times New Roman" w:hAnsi="Times New Roman"/>
          <w:sz w:val="24"/>
        </w:rPr>
      </w:pPr>
      <w:r>
        <w:rPr>
          <w:rFonts w:ascii="Times New Roman" w:hAnsi="Times New Roman"/>
          <w:sz w:val="24"/>
        </w:rPr>
        <w:t>5. </w:t>
      </w:r>
      <w:r w:rsidRPr="00B36E72">
        <w:rPr>
          <w:rFonts w:ascii="Times New Roman" w:hAnsi="Times New Roman"/>
          <w:sz w:val="24"/>
        </w:rPr>
        <w:t>Настоящее постановление вступает в силу со дня его официального опубликования.</w:t>
      </w:r>
    </w:p>
    <w:p w:rsidR="00C75F68" w:rsidRPr="005D6CA0" w:rsidRDefault="00C75F68" w:rsidP="00C75F68">
      <w:pPr>
        <w:spacing w:after="0" w:line="240" w:lineRule="auto"/>
        <w:ind w:firstLine="709"/>
        <w:jc w:val="both"/>
        <w:rPr>
          <w:rFonts w:ascii="Times New Roman" w:hAnsi="Times New Roman"/>
          <w:sz w:val="24"/>
        </w:rPr>
      </w:pPr>
      <w:r>
        <w:rPr>
          <w:rFonts w:ascii="Times New Roman" w:hAnsi="Times New Roman"/>
          <w:sz w:val="24"/>
        </w:rPr>
        <w:t>6</w:t>
      </w:r>
      <w:r w:rsidRPr="005D6CA0">
        <w:rPr>
          <w:rFonts w:ascii="Times New Roman" w:hAnsi="Times New Roman"/>
          <w:sz w:val="24"/>
        </w:rPr>
        <w:t>. </w:t>
      </w:r>
      <w:proofErr w:type="gramStart"/>
      <w:r w:rsidRPr="005D6CA0">
        <w:rPr>
          <w:rFonts w:ascii="Times New Roman" w:hAnsi="Times New Roman"/>
          <w:sz w:val="24"/>
        </w:rPr>
        <w:t>Контроль за</w:t>
      </w:r>
      <w:proofErr w:type="gramEnd"/>
      <w:r w:rsidRPr="005D6CA0">
        <w:rPr>
          <w:rFonts w:ascii="Times New Roman" w:hAnsi="Times New Roman"/>
          <w:sz w:val="24"/>
        </w:rPr>
        <w:t xml:space="preserve"> исполнением настоящего постановления возложить на заместителя руководителя администрации муниципального района «Княжпогостский» </w:t>
      </w:r>
      <w:r>
        <w:rPr>
          <w:rFonts w:ascii="Times New Roman" w:hAnsi="Times New Roman"/>
          <w:sz w:val="24"/>
        </w:rPr>
        <w:t xml:space="preserve">                       А.И. </w:t>
      </w:r>
      <w:proofErr w:type="spellStart"/>
      <w:r>
        <w:rPr>
          <w:rFonts w:ascii="Times New Roman" w:hAnsi="Times New Roman"/>
          <w:sz w:val="24"/>
        </w:rPr>
        <w:t>Кузиванова</w:t>
      </w:r>
      <w:proofErr w:type="spellEnd"/>
      <w:r w:rsidRPr="005D6CA0">
        <w:rPr>
          <w:rFonts w:ascii="Times New Roman" w:hAnsi="Times New Roman"/>
          <w:sz w:val="24"/>
        </w:rPr>
        <w:t>.</w:t>
      </w:r>
    </w:p>
    <w:p w:rsidR="00C75F68" w:rsidRDefault="00C75F68" w:rsidP="00C75F68">
      <w:pPr>
        <w:rPr>
          <w:rFonts w:ascii="Times New Roman" w:hAnsi="Times New Roman"/>
          <w:sz w:val="24"/>
        </w:rPr>
      </w:pPr>
    </w:p>
    <w:p w:rsidR="00C75F68" w:rsidRDefault="00C75F68" w:rsidP="00C75F68">
      <w:pPr>
        <w:rPr>
          <w:rFonts w:ascii="Times New Roman" w:hAnsi="Times New Roman"/>
          <w:sz w:val="24"/>
        </w:rPr>
      </w:pPr>
    </w:p>
    <w:p w:rsidR="00C75F68" w:rsidRDefault="00C75F68" w:rsidP="00C75F68">
      <w:pPr>
        <w:rPr>
          <w:rFonts w:ascii="Times New Roman" w:hAnsi="Times New Roman"/>
          <w:sz w:val="24"/>
        </w:rPr>
      </w:pPr>
    </w:p>
    <w:p w:rsidR="00C75F68" w:rsidRPr="005D6CA0" w:rsidRDefault="00C75F68" w:rsidP="00C75F68">
      <w:pPr>
        <w:spacing w:after="0"/>
        <w:rPr>
          <w:rFonts w:ascii="Times New Roman" w:hAnsi="Times New Roman"/>
          <w:sz w:val="24"/>
        </w:rPr>
      </w:pPr>
      <w:r w:rsidRPr="005D6CA0">
        <w:rPr>
          <w:rFonts w:ascii="Times New Roman" w:hAnsi="Times New Roman"/>
          <w:sz w:val="24"/>
        </w:rPr>
        <w:t xml:space="preserve">Глава </w:t>
      </w:r>
      <w:r>
        <w:rPr>
          <w:rFonts w:ascii="Times New Roman" w:hAnsi="Times New Roman"/>
          <w:sz w:val="24"/>
        </w:rPr>
        <w:t xml:space="preserve">МР </w:t>
      </w:r>
      <w:r w:rsidRPr="005D6CA0">
        <w:rPr>
          <w:rFonts w:ascii="Times New Roman" w:hAnsi="Times New Roman"/>
          <w:sz w:val="24"/>
        </w:rPr>
        <w:t xml:space="preserve">«Княжпогостский» - </w:t>
      </w:r>
    </w:p>
    <w:p w:rsidR="00C75F68" w:rsidRPr="005D6CA0" w:rsidRDefault="00C75F68" w:rsidP="00C75F68">
      <w:pPr>
        <w:spacing w:after="0"/>
        <w:rPr>
          <w:rFonts w:ascii="Times New Roman" w:hAnsi="Times New Roman"/>
          <w:sz w:val="24"/>
        </w:rPr>
      </w:pPr>
      <w:r>
        <w:rPr>
          <w:rFonts w:ascii="Times New Roman" w:hAnsi="Times New Roman"/>
          <w:sz w:val="24"/>
        </w:rPr>
        <w:t xml:space="preserve">руководитель </w:t>
      </w:r>
      <w:r w:rsidRPr="005D6CA0">
        <w:rPr>
          <w:rFonts w:ascii="Times New Roman" w:hAnsi="Times New Roman"/>
          <w:sz w:val="24"/>
        </w:rPr>
        <w:t xml:space="preserve">администрации    </w:t>
      </w:r>
      <w:r w:rsidRPr="005D6CA0">
        <w:rPr>
          <w:rFonts w:ascii="Times New Roman" w:hAnsi="Times New Roman"/>
          <w:color w:val="FF0000"/>
          <w:sz w:val="24"/>
        </w:rPr>
        <w:t xml:space="preserve">  </w:t>
      </w:r>
      <w:r w:rsidRPr="005D6CA0">
        <w:rPr>
          <w:rFonts w:ascii="Times New Roman" w:hAnsi="Times New Roman"/>
          <w:sz w:val="24"/>
        </w:rPr>
        <w:t xml:space="preserve">                                                                        А.Л. Немчинов</w:t>
      </w:r>
    </w:p>
    <w:p w:rsidR="00C75F68" w:rsidRDefault="00C75F68" w:rsidP="00216024">
      <w:pPr>
        <w:autoSpaceDE w:val="0"/>
        <w:autoSpaceDN w:val="0"/>
        <w:adjustRightInd w:val="0"/>
        <w:spacing w:after="0" w:line="240" w:lineRule="auto"/>
        <w:ind w:left="426" w:right="-571" w:firstLine="708"/>
        <w:jc w:val="right"/>
        <w:rPr>
          <w:rFonts w:ascii="Times New Roman" w:eastAsia="Times New Roman" w:hAnsi="Times New Roman" w:cs="Times New Roman"/>
          <w:b/>
          <w:sz w:val="24"/>
          <w:szCs w:val="24"/>
          <w:lang w:eastAsia="ru-RU"/>
        </w:rPr>
        <w:sectPr w:rsidR="00C75F68" w:rsidSect="00C75F68">
          <w:headerReference w:type="default" r:id="rId10"/>
          <w:pgSz w:w="11905" w:h="16838"/>
          <w:pgMar w:top="1134" w:right="851" w:bottom="1134" w:left="1701" w:header="567" w:footer="567" w:gutter="0"/>
          <w:pgNumType w:start="1"/>
          <w:cols w:space="720"/>
          <w:titlePg/>
          <w:docGrid w:linePitch="299"/>
        </w:sectPr>
      </w:pPr>
    </w:p>
    <w:p w:rsidR="00545BBF" w:rsidRPr="00C75F68" w:rsidRDefault="00545BBF" w:rsidP="00216024">
      <w:pPr>
        <w:autoSpaceDE w:val="0"/>
        <w:autoSpaceDN w:val="0"/>
        <w:adjustRightInd w:val="0"/>
        <w:spacing w:after="0" w:line="240" w:lineRule="auto"/>
        <w:ind w:left="426" w:right="-571" w:firstLine="708"/>
        <w:jc w:val="right"/>
        <w:rPr>
          <w:rFonts w:ascii="Times New Roman" w:eastAsia="Times New Roman" w:hAnsi="Times New Roman" w:cs="Times New Roman"/>
          <w:sz w:val="24"/>
          <w:szCs w:val="24"/>
          <w:lang w:eastAsia="ru-RU"/>
        </w:rPr>
      </w:pPr>
      <w:r w:rsidRPr="00C75F68">
        <w:rPr>
          <w:rFonts w:ascii="Times New Roman" w:eastAsia="Times New Roman" w:hAnsi="Times New Roman" w:cs="Times New Roman"/>
          <w:sz w:val="24"/>
          <w:szCs w:val="24"/>
          <w:lang w:eastAsia="ru-RU"/>
        </w:rPr>
        <w:lastRenderedPageBreak/>
        <w:t>Приложение к постановлению</w:t>
      </w:r>
    </w:p>
    <w:p w:rsidR="00545BBF" w:rsidRPr="00C75F68" w:rsidRDefault="00545BBF" w:rsidP="00216024">
      <w:pPr>
        <w:autoSpaceDE w:val="0"/>
        <w:autoSpaceDN w:val="0"/>
        <w:adjustRightInd w:val="0"/>
        <w:spacing w:after="0" w:line="240" w:lineRule="auto"/>
        <w:ind w:left="426" w:right="-571" w:firstLine="708"/>
        <w:jc w:val="right"/>
        <w:rPr>
          <w:rFonts w:ascii="Times New Roman" w:eastAsia="Times New Roman" w:hAnsi="Times New Roman" w:cs="Times New Roman"/>
          <w:sz w:val="24"/>
          <w:szCs w:val="24"/>
          <w:lang w:eastAsia="ru-RU"/>
        </w:rPr>
      </w:pPr>
      <w:r w:rsidRPr="00C75F68">
        <w:rPr>
          <w:rFonts w:ascii="Times New Roman" w:eastAsia="Times New Roman" w:hAnsi="Times New Roman" w:cs="Times New Roman"/>
          <w:sz w:val="24"/>
          <w:szCs w:val="24"/>
          <w:lang w:eastAsia="ru-RU"/>
        </w:rPr>
        <w:t>администрации МР «Княжпогостский»</w:t>
      </w:r>
    </w:p>
    <w:p w:rsidR="00545BBF" w:rsidRDefault="00545BBF" w:rsidP="00216024">
      <w:pPr>
        <w:autoSpaceDE w:val="0"/>
        <w:autoSpaceDN w:val="0"/>
        <w:adjustRightInd w:val="0"/>
        <w:spacing w:after="0" w:line="240" w:lineRule="auto"/>
        <w:ind w:left="426" w:right="-571" w:firstLine="708"/>
        <w:rPr>
          <w:rFonts w:ascii="Times New Roman" w:eastAsia="Times New Roman" w:hAnsi="Times New Roman" w:cs="Times New Roman"/>
          <w:sz w:val="24"/>
          <w:szCs w:val="24"/>
          <w:lang w:eastAsia="ru-RU"/>
        </w:rPr>
      </w:pPr>
      <w:r w:rsidRPr="00C75F68">
        <w:rPr>
          <w:rFonts w:ascii="Times New Roman" w:eastAsia="Times New Roman" w:hAnsi="Times New Roman" w:cs="Times New Roman"/>
          <w:sz w:val="24"/>
          <w:szCs w:val="24"/>
          <w:lang w:eastAsia="ru-RU"/>
        </w:rPr>
        <w:t xml:space="preserve">                                                        </w:t>
      </w:r>
      <w:r w:rsidR="00216024" w:rsidRPr="00C75F68">
        <w:rPr>
          <w:rFonts w:ascii="Times New Roman" w:eastAsia="Times New Roman" w:hAnsi="Times New Roman" w:cs="Times New Roman"/>
          <w:sz w:val="24"/>
          <w:szCs w:val="24"/>
          <w:lang w:eastAsia="ru-RU"/>
        </w:rPr>
        <w:t xml:space="preserve">                         </w:t>
      </w:r>
      <w:r w:rsidRPr="00C75F68">
        <w:rPr>
          <w:rFonts w:ascii="Times New Roman" w:eastAsia="Times New Roman" w:hAnsi="Times New Roman" w:cs="Times New Roman"/>
          <w:sz w:val="24"/>
          <w:szCs w:val="24"/>
          <w:lang w:eastAsia="ru-RU"/>
        </w:rPr>
        <w:t xml:space="preserve">            </w:t>
      </w:r>
      <w:r w:rsidR="002A3665" w:rsidRPr="00C75F68">
        <w:rPr>
          <w:rFonts w:ascii="Times New Roman" w:eastAsia="Times New Roman" w:hAnsi="Times New Roman" w:cs="Times New Roman"/>
          <w:sz w:val="24"/>
          <w:szCs w:val="24"/>
          <w:lang w:eastAsia="ru-RU"/>
        </w:rPr>
        <w:t xml:space="preserve">          </w:t>
      </w:r>
      <w:r w:rsidRPr="00C75F68">
        <w:rPr>
          <w:rFonts w:ascii="Times New Roman" w:eastAsia="Times New Roman" w:hAnsi="Times New Roman" w:cs="Times New Roman"/>
          <w:sz w:val="24"/>
          <w:szCs w:val="24"/>
          <w:lang w:eastAsia="ru-RU"/>
        </w:rPr>
        <w:t xml:space="preserve">от </w:t>
      </w:r>
      <w:r w:rsidR="002A3665" w:rsidRPr="00C75F68">
        <w:rPr>
          <w:rFonts w:ascii="Times New Roman" w:eastAsia="Times New Roman" w:hAnsi="Times New Roman" w:cs="Times New Roman"/>
          <w:sz w:val="24"/>
          <w:szCs w:val="24"/>
          <w:lang w:eastAsia="ru-RU"/>
        </w:rPr>
        <w:t>17 января</w:t>
      </w:r>
      <w:r w:rsidRPr="00C75F68">
        <w:rPr>
          <w:rFonts w:ascii="Times New Roman" w:eastAsia="Times New Roman" w:hAnsi="Times New Roman" w:cs="Times New Roman"/>
          <w:sz w:val="24"/>
          <w:szCs w:val="24"/>
          <w:lang w:eastAsia="ru-RU"/>
        </w:rPr>
        <w:t xml:space="preserve"> 202</w:t>
      </w:r>
      <w:r w:rsidR="002A3665" w:rsidRPr="00C75F68">
        <w:rPr>
          <w:rFonts w:ascii="Times New Roman" w:eastAsia="Times New Roman" w:hAnsi="Times New Roman" w:cs="Times New Roman"/>
          <w:sz w:val="24"/>
          <w:szCs w:val="24"/>
          <w:lang w:eastAsia="ru-RU"/>
        </w:rPr>
        <w:t>4</w:t>
      </w:r>
      <w:r w:rsidRPr="00C75F68">
        <w:rPr>
          <w:rFonts w:ascii="Times New Roman" w:eastAsia="Times New Roman" w:hAnsi="Times New Roman" w:cs="Times New Roman"/>
          <w:sz w:val="24"/>
          <w:szCs w:val="24"/>
          <w:lang w:eastAsia="ru-RU"/>
        </w:rPr>
        <w:t xml:space="preserve"> г. № </w:t>
      </w:r>
      <w:r w:rsidR="002A3665" w:rsidRPr="00C75F68">
        <w:rPr>
          <w:rFonts w:ascii="Times New Roman" w:eastAsia="Times New Roman" w:hAnsi="Times New Roman" w:cs="Times New Roman"/>
          <w:sz w:val="24"/>
          <w:szCs w:val="24"/>
          <w:lang w:eastAsia="ru-RU"/>
        </w:rPr>
        <w:t>10</w:t>
      </w:r>
    </w:p>
    <w:p w:rsidR="00545BBF" w:rsidRDefault="00545BBF" w:rsidP="00216024">
      <w:pPr>
        <w:autoSpaceDE w:val="0"/>
        <w:autoSpaceDN w:val="0"/>
        <w:adjustRightInd w:val="0"/>
        <w:spacing w:after="0" w:line="240" w:lineRule="auto"/>
        <w:ind w:left="426" w:right="-571" w:firstLine="708"/>
        <w:jc w:val="right"/>
        <w:rPr>
          <w:rFonts w:ascii="Times New Roman" w:eastAsia="Times New Roman" w:hAnsi="Times New Roman" w:cs="Times New Roman"/>
          <w:b/>
          <w:sz w:val="24"/>
          <w:szCs w:val="24"/>
          <w:lang w:eastAsia="ru-RU"/>
        </w:rPr>
      </w:pPr>
    </w:p>
    <w:p w:rsidR="00682A94" w:rsidRDefault="00682A94" w:rsidP="00216024">
      <w:pPr>
        <w:autoSpaceDE w:val="0"/>
        <w:autoSpaceDN w:val="0"/>
        <w:adjustRightInd w:val="0"/>
        <w:spacing w:after="0" w:line="240" w:lineRule="auto"/>
        <w:ind w:left="426" w:right="-571" w:firstLine="708"/>
        <w:jc w:val="right"/>
        <w:rPr>
          <w:rFonts w:ascii="Times New Roman" w:eastAsia="Times New Roman" w:hAnsi="Times New Roman" w:cs="Times New Roman"/>
          <w:b/>
          <w:sz w:val="24"/>
          <w:szCs w:val="24"/>
          <w:lang w:eastAsia="ru-RU"/>
        </w:rPr>
      </w:pPr>
    </w:p>
    <w:p w:rsidR="00671D3E" w:rsidRPr="00671D3E" w:rsidRDefault="00671D3E" w:rsidP="00216024">
      <w:pPr>
        <w:autoSpaceDE w:val="0"/>
        <w:autoSpaceDN w:val="0"/>
        <w:adjustRightInd w:val="0"/>
        <w:spacing w:after="0" w:line="240" w:lineRule="auto"/>
        <w:ind w:left="426" w:right="-571" w:firstLine="708"/>
        <w:jc w:val="center"/>
        <w:rPr>
          <w:rFonts w:ascii="Times New Roman" w:eastAsia="Times New Roman" w:hAnsi="Times New Roman" w:cs="Times New Roman"/>
          <w:b/>
          <w:sz w:val="24"/>
          <w:szCs w:val="24"/>
          <w:lang w:eastAsia="ru-RU"/>
        </w:rPr>
      </w:pPr>
      <w:r w:rsidRPr="00671D3E">
        <w:rPr>
          <w:rFonts w:ascii="Times New Roman" w:eastAsia="Times New Roman" w:hAnsi="Times New Roman" w:cs="Times New Roman"/>
          <w:b/>
          <w:sz w:val="24"/>
          <w:szCs w:val="24"/>
          <w:lang w:eastAsia="ru-RU"/>
        </w:rPr>
        <w:t>АДМИНИСТРАТИВНЫЙ РЕГЛАМЕНТ</w:t>
      </w:r>
    </w:p>
    <w:p w:rsidR="00737C5A" w:rsidRDefault="00671D3E" w:rsidP="00216024">
      <w:pPr>
        <w:autoSpaceDE w:val="0"/>
        <w:autoSpaceDN w:val="0"/>
        <w:adjustRightInd w:val="0"/>
        <w:spacing w:after="0" w:line="240" w:lineRule="auto"/>
        <w:ind w:left="426" w:right="-571" w:firstLine="708"/>
        <w:jc w:val="center"/>
        <w:rPr>
          <w:rFonts w:ascii="Times New Roman" w:hAnsi="Times New Roman" w:cs="Times New Roman"/>
          <w:b/>
          <w:sz w:val="24"/>
          <w:szCs w:val="24"/>
        </w:rPr>
      </w:pPr>
      <w:r w:rsidRPr="00671D3E">
        <w:rPr>
          <w:rFonts w:ascii="Times New Roman" w:eastAsia="Times New Roman" w:hAnsi="Times New Roman" w:cs="Times New Roman"/>
          <w:b/>
          <w:sz w:val="24"/>
          <w:szCs w:val="24"/>
          <w:lang w:eastAsia="ru-RU"/>
        </w:rPr>
        <w:t>предоставления муниципальной услуги</w:t>
      </w:r>
      <w:r w:rsidR="006846E9" w:rsidRPr="006846E9">
        <w:rPr>
          <w:rFonts w:ascii="Times New Roman" w:hAnsi="Times New Roman" w:cs="Times New Roman"/>
          <w:b/>
          <w:sz w:val="24"/>
          <w:szCs w:val="24"/>
        </w:rPr>
        <w:t xml:space="preserve"> </w:t>
      </w:r>
    </w:p>
    <w:p w:rsidR="006846E9" w:rsidRPr="006846E9" w:rsidRDefault="00671D3E" w:rsidP="00216024">
      <w:pPr>
        <w:autoSpaceDE w:val="0"/>
        <w:autoSpaceDN w:val="0"/>
        <w:adjustRightInd w:val="0"/>
        <w:spacing w:after="0" w:line="240" w:lineRule="auto"/>
        <w:ind w:left="426" w:right="-571" w:firstLine="708"/>
        <w:jc w:val="center"/>
        <w:rPr>
          <w:rFonts w:ascii="Times New Roman" w:hAnsi="Times New Roman" w:cs="Times New Roman"/>
          <w:b/>
          <w:sz w:val="24"/>
          <w:szCs w:val="24"/>
        </w:rPr>
      </w:pPr>
      <w:r>
        <w:rPr>
          <w:rFonts w:ascii="Times New Roman" w:hAnsi="Times New Roman" w:cs="Times New Roman"/>
          <w:b/>
          <w:sz w:val="24"/>
          <w:szCs w:val="24"/>
        </w:rPr>
        <w:t>«Предоставление в собственность, аренду, постоянное (бессрочное) пользование</w:t>
      </w:r>
      <w:r w:rsidR="006846E9" w:rsidRPr="006846E9">
        <w:rPr>
          <w:rFonts w:ascii="Times New Roman" w:hAnsi="Times New Roman" w:cs="Times New Roman"/>
          <w:b/>
          <w:sz w:val="24"/>
          <w:szCs w:val="24"/>
        </w:rPr>
        <w:t xml:space="preserve">, </w:t>
      </w:r>
      <w:r>
        <w:rPr>
          <w:rFonts w:ascii="Times New Roman" w:hAnsi="Times New Roman" w:cs="Times New Roman"/>
          <w:b/>
          <w:sz w:val="24"/>
          <w:szCs w:val="24"/>
        </w:rPr>
        <w:t>безвозмездное пользование земельного участка</w:t>
      </w:r>
      <w:r w:rsidR="006846E9" w:rsidRPr="006846E9">
        <w:rPr>
          <w:rFonts w:ascii="Times New Roman" w:hAnsi="Times New Roman" w:cs="Times New Roman"/>
          <w:b/>
          <w:sz w:val="24"/>
          <w:szCs w:val="24"/>
        </w:rPr>
        <w:t xml:space="preserve">, </w:t>
      </w:r>
      <w:r>
        <w:rPr>
          <w:rFonts w:ascii="Times New Roman" w:hAnsi="Times New Roman" w:cs="Times New Roman"/>
          <w:b/>
          <w:sz w:val="24"/>
          <w:szCs w:val="24"/>
        </w:rPr>
        <w:t>находящегося в муниципальной собственности или государственная собственность на который не разг</w:t>
      </w:r>
      <w:r w:rsidR="00737C5A">
        <w:rPr>
          <w:rFonts w:ascii="Times New Roman" w:hAnsi="Times New Roman" w:cs="Times New Roman"/>
          <w:b/>
          <w:sz w:val="24"/>
          <w:szCs w:val="24"/>
        </w:rPr>
        <w:t>раничена, без проведения торгов»</w:t>
      </w:r>
    </w:p>
    <w:p w:rsidR="006846E9" w:rsidRPr="00390D23" w:rsidRDefault="006846E9" w:rsidP="00216024">
      <w:pPr>
        <w:pStyle w:val="ConsPlusNormal0"/>
        <w:ind w:left="426" w:right="-571" w:firstLine="708"/>
        <w:jc w:val="both"/>
        <w:rPr>
          <w:rFonts w:ascii="Times New Roman" w:hAnsi="Times New Roman" w:cs="Times New Roman"/>
          <w:sz w:val="28"/>
          <w:szCs w:val="28"/>
        </w:rPr>
      </w:pPr>
    </w:p>
    <w:p w:rsidR="006846E9" w:rsidRPr="00681043" w:rsidRDefault="006846E9" w:rsidP="00216024">
      <w:pPr>
        <w:pStyle w:val="ConsPlusTitle"/>
        <w:ind w:left="426" w:right="-571" w:firstLine="708"/>
        <w:jc w:val="center"/>
        <w:outlineLvl w:val="1"/>
        <w:rPr>
          <w:rFonts w:ascii="Times New Roman" w:hAnsi="Times New Roman" w:cs="Times New Roman"/>
          <w:sz w:val="24"/>
          <w:szCs w:val="24"/>
        </w:rPr>
      </w:pPr>
      <w:r w:rsidRPr="00681043">
        <w:rPr>
          <w:rFonts w:ascii="Times New Roman" w:hAnsi="Times New Roman" w:cs="Times New Roman"/>
          <w:sz w:val="24"/>
          <w:szCs w:val="24"/>
        </w:rPr>
        <w:t>1. Общие положения</w:t>
      </w:r>
    </w:p>
    <w:p w:rsidR="006846E9" w:rsidRPr="00681043" w:rsidRDefault="006846E9" w:rsidP="00216024">
      <w:pPr>
        <w:pStyle w:val="ConsPlusNormal0"/>
        <w:ind w:left="426" w:right="-571" w:firstLine="708"/>
        <w:jc w:val="both"/>
        <w:rPr>
          <w:rFonts w:ascii="Times New Roman" w:hAnsi="Times New Roman" w:cs="Times New Roman"/>
          <w:sz w:val="24"/>
          <w:szCs w:val="24"/>
        </w:rPr>
      </w:pP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1.1. </w:t>
      </w:r>
      <w:proofErr w:type="gramStart"/>
      <w:r w:rsidRPr="00681043">
        <w:rPr>
          <w:rFonts w:ascii="Times New Roman" w:hAnsi="Times New Roman" w:cs="Times New Roman"/>
          <w:sz w:val="24"/>
          <w:szCs w:val="24"/>
        </w:rPr>
        <w:t>Настоящий Административный регламент предоставления муниципальной услуги по предоставлению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w:t>
      </w:r>
      <w:r w:rsidR="00737C5A" w:rsidRPr="00681043">
        <w:rPr>
          <w:rFonts w:ascii="Times New Roman" w:hAnsi="Times New Roman" w:cs="Times New Roman"/>
          <w:sz w:val="24"/>
          <w:szCs w:val="24"/>
        </w:rPr>
        <w:t>ость на который не разграничена</w:t>
      </w:r>
      <w:r w:rsidRPr="00681043">
        <w:rPr>
          <w:rFonts w:ascii="Times New Roman" w:hAnsi="Times New Roman" w:cs="Times New Roman"/>
          <w:sz w:val="24"/>
          <w:szCs w:val="24"/>
        </w:rPr>
        <w:t xml:space="preserve">, без проведения торгов (далее – настоящий административный регламент) устанавливает </w:t>
      </w:r>
      <w:bookmarkStart w:id="0" w:name="P59"/>
      <w:bookmarkEnd w:id="0"/>
      <w:r w:rsidRPr="00681043">
        <w:rPr>
          <w:rFonts w:ascii="Times New Roman" w:hAnsi="Times New Roman" w:cs="Times New Roman"/>
          <w:sz w:val="24"/>
          <w:szCs w:val="24"/>
        </w:rPr>
        <w:t xml:space="preserve">порядок, последовательность и сроки административных процедур и административных действий </w:t>
      </w:r>
      <w:r w:rsidR="00737C5A" w:rsidRPr="00681043">
        <w:rPr>
          <w:rFonts w:ascii="Times New Roman" w:hAnsi="Times New Roman" w:cs="Times New Roman"/>
          <w:sz w:val="24"/>
          <w:szCs w:val="24"/>
        </w:rPr>
        <w:t xml:space="preserve">администрации муниципального </w:t>
      </w:r>
      <w:r w:rsidR="007B6D82">
        <w:rPr>
          <w:rFonts w:ascii="Times New Roman" w:hAnsi="Times New Roman" w:cs="Times New Roman"/>
          <w:sz w:val="24"/>
          <w:szCs w:val="24"/>
        </w:rPr>
        <w:t>округа</w:t>
      </w:r>
      <w:r w:rsidR="00737C5A" w:rsidRPr="00681043">
        <w:rPr>
          <w:rFonts w:ascii="Times New Roman" w:hAnsi="Times New Roman" w:cs="Times New Roman"/>
          <w:sz w:val="24"/>
          <w:szCs w:val="24"/>
        </w:rPr>
        <w:t xml:space="preserve"> «Княжпогостский»</w:t>
      </w:r>
      <w:r w:rsidRPr="00681043">
        <w:rPr>
          <w:rFonts w:ascii="Times New Roman" w:hAnsi="Times New Roman" w:cs="Times New Roman"/>
          <w:sz w:val="24"/>
          <w:szCs w:val="24"/>
        </w:rPr>
        <w:t xml:space="preserve"> (далее - Орган), многофункциональных центров предоставления государственных и муниципальных услуг (далее</w:t>
      </w:r>
      <w:proofErr w:type="gramEnd"/>
      <w:r w:rsidRPr="00681043">
        <w:rPr>
          <w:rFonts w:ascii="Times New Roman" w:hAnsi="Times New Roman" w:cs="Times New Roman"/>
          <w:sz w:val="24"/>
          <w:szCs w:val="24"/>
        </w:rPr>
        <w:t xml:space="preserve"> - </w:t>
      </w:r>
      <w:proofErr w:type="gramStart"/>
      <w:r w:rsidRPr="00681043">
        <w:rPr>
          <w:rFonts w:ascii="Times New Roman" w:hAnsi="Times New Roman" w:cs="Times New Roman"/>
          <w:sz w:val="24"/>
          <w:szCs w:val="24"/>
        </w:rPr>
        <w:t>МФЦ), порядок взаимодействия между Органом, МФЦ и заявителями при предоставлении муниципальной услуги.</w:t>
      </w:r>
      <w:proofErr w:type="gramEnd"/>
    </w:p>
    <w:p w:rsidR="006846E9" w:rsidRPr="00681043" w:rsidRDefault="006846E9" w:rsidP="00216024">
      <w:pPr>
        <w:pStyle w:val="ConsPlusNormal0"/>
        <w:ind w:left="426" w:right="-571" w:firstLine="708"/>
        <w:jc w:val="both"/>
        <w:rPr>
          <w:rFonts w:ascii="Times New Roman" w:hAnsi="Times New Roman" w:cs="Times New Roman"/>
          <w:sz w:val="24"/>
          <w:szCs w:val="24"/>
        </w:rPr>
      </w:pPr>
    </w:p>
    <w:p w:rsidR="006846E9" w:rsidRPr="00681043" w:rsidRDefault="006846E9" w:rsidP="00216024">
      <w:pPr>
        <w:pStyle w:val="ConsPlusNormal0"/>
        <w:ind w:left="426" w:right="-571" w:firstLine="708"/>
        <w:jc w:val="center"/>
        <w:rPr>
          <w:rFonts w:ascii="Times New Roman" w:hAnsi="Times New Roman" w:cs="Times New Roman"/>
          <w:b/>
          <w:sz w:val="24"/>
          <w:szCs w:val="24"/>
        </w:rPr>
      </w:pPr>
      <w:r w:rsidRPr="00681043">
        <w:rPr>
          <w:rFonts w:ascii="Times New Roman" w:hAnsi="Times New Roman" w:cs="Times New Roman"/>
          <w:b/>
          <w:sz w:val="24"/>
          <w:szCs w:val="24"/>
        </w:rPr>
        <w:t>Круг заявителей</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1.2. Заявители:</w:t>
      </w:r>
    </w:p>
    <w:p w:rsidR="006846E9" w:rsidRPr="00681043" w:rsidRDefault="006846E9" w:rsidP="00216024">
      <w:pPr>
        <w:pStyle w:val="ConsPlusNormal0"/>
        <w:ind w:left="426" w:right="-571" w:firstLine="708"/>
        <w:jc w:val="both"/>
        <w:rPr>
          <w:rFonts w:ascii="Times New Roman" w:hAnsi="Times New Roman" w:cs="Times New Roman"/>
          <w:sz w:val="24"/>
          <w:szCs w:val="24"/>
        </w:rPr>
      </w:pPr>
      <w:proofErr w:type="gramStart"/>
      <w:r w:rsidRPr="00681043">
        <w:rPr>
          <w:rFonts w:ascii="Times New Roman" w:hAnsi="Times New Roman" w:cs="Times New Roman"/>
          <w:sz w:val="24"/>
          <w:szCs w:val="24"/>
        </w:rPr>
        <w:t xml:space="preserve">при предоставлении земельных участков в собственность, аренду - физические и юридические лица, имеющие право на приобретение земельных участков, находящихся </w:t>
      </w:r>
      <w:r w:rsidR="00830987" w:rsidRPr="00681043">
        <w:rPr>
          <w:rFonts w:ascii="Times New Roman" w:hAnsi="Times New Roman" w:cs="Times New Roman"/>
          <w:sz w:val="24"/>
          <w:szCs w:val="24"/>
        </w:rPr>
        <w:t>в муниципальной собственности или государственная собственность на которые не разграничена</w:t>
      </w:r>
      <w:r w:rsidRPr="00681043">
        <w:rPr>
          <w:rFonts w:ascii="Times New Roman" w:hAnsi="Times New Roman" w:cs="Times New Roman"/>
          <w:sz w:val="24"/>
          <w:szCs w:val="24"/>
        </w:rPr>
        <w:t xml:space="preserve">, без торгов, за исключением случаев, предусмотренных </w:t>
      </w:r>
      <w:hyperlink r:id="rId11" w:history="1">
        <w:r w:rsidRPr="00681043">
          <w:rPr>
            <w:rFonts w:ascii="Times New Roman" w:hAnsi="Times New Roman" w:cs="Times New Roman"/>
            <w:sz w:val="24"/>
            <w:szCs w:val="24"/>
          </w:rPr>
          <w:t>статьями 39.10</w:t>
        </w:r>
      </w:hyperlink>
      <w:r w:rsidRPr="00681043">
        <w:rPr>
          <w:rFonts w:ascii="Times New Roman" w:hAnsi="Times New Roman" w:cs="Times New Roman"/>
          <w:sz w:val="24"/>
          <w:szCs w:val="24"/>
        </w:rPr>
        <w:t xml:space="preserve">, </w:t>
      </w:r>
      <w:hyperlink r:id="rId12" w:history="1">
        <w:r w:rsidRPr="00681043">
          <w:rPr>
            <w:rFonts w:ascii="Times New Roman" w:hAnsi="Times New Roman" w:cs="Times New Roman"/>
            <w:sz w:val="24"/>
            <w:szCs w:val="24"/>
          </w:rPr>
          <w:t>39.20</w:t>
        </w:r>
      </w:hyperlink>
      <w:r w:rsidRPr="00681043">
        <w:rPr>
          <w:rFonts w:ascii="Times New Roman" w:hAnsi="Times New Roman" w:cs="Times New Roman"/>
          <w:sz w:val="24"/>
          <w:szCs w:val="24"/>
        </w:rPr>
        <w:t xml:space="preserve"> Земельного кодекса Российской Федерации (далее – ЗК РФ) – случаи предоставления земельных участков в собственность, аренду – приложения № 1 и № 2 к настоящему административному регламенту);</w:t>
      </w:r>
      <w:proofErr w:type="gramEnd"/>
    </w:p>
    <w:p w:rsidR="001744EF" w:rsidRDefault="001744EF" w:rsidP="001744EF">
      <w:pPr>
        <w:pStyle w:val="ConsPlusNormal0"/>
        <w:ind w:firstLine="709"/>
        <w:jc w:val="both"/>
        <w:rPr>
          <w:rFonts w:ascii="Times New Roman" w:hAnsi="Times New Roman" w:cs="Times New Roman"/>
          <w:sz w:val="24"/>
          <w:szCs w:val="24"/>
        </w:rPr>
      </w:pPr>
      <w:r w:rsidRPr="001744EF">
        <w:rPr>
          <w:rFonts w:ascii="Times New Roman" w:hAnsi="Times New Roman" w:cs="Times New Roman"/>
          <w:sz w:val="24"/>
          <w:szCs w:val="24"/>
        </w:rPr>
        <w:t xml:space="preserve">      при  предоставлении      земельных участков  в  </w:t>
      </w:r>
      <w:proofErr w:type="gramStart"/>
      <w:r w:rsidRPr="001744EF">
        <w:rPr>
          <w:rFonts w:ascii="Times New Roman" w:hAnsi="Times New Roman" w:cs="Times New Roman"/>
          <w:sz w:val="24"/>
          <w:szCs w:val="24"/>
        </w:rPr>
        <w:t>постоянное</w:t>
      </w:r>
      <w:proofErr w:type="gramEnd"/>
      <w:r w:rsidRPr="001744EF">
        <w:rPr>
          <w:rFonts w:ascii="Times New Roman" w:hAnsi="Times New Roman" w:cs="Times New Roman"/>
          <w:sz w:val="24"/>
          <w:szCs w:val="24"/>
        </w:rPr>
        <w:t xml:space="preserve"> (бессрочное)</w:t>
      </w:r>
      <w:r>
        <w:rPr>
          <w:rFonts w:ascii="Times New Roman" w:hAnsi="Times New Roman" w:cs="Times New Roman"/>
          <w:sz w:val="24"/>
          <w:szCs w:val="24"/>
        </w:rPr>
        <w:t xml:space="preserve">    </w:t>
      </w:r>
    </w:p>
    <w:p w:rsidR="001744EF" w:rsidRPr="001744EF" w:rsidRDefault="001744EF" w:rsidP="001744E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1744EF">
        <w:rPr>
          <w:rFonts w:ascii="Times New Roman" w:hAnsi="Times New Roman" w:cs="Times New Roman"/>
          <w:sz w:val="24"/>
          <w:szCs w:val="24"/>
        </w:rPr>
        <w:t>пользование:</w:t>
      </w:r>
    </w:p>
    <w:p w:rsidR="001744EF" w:rsidRDefault="001744EF" w:rsidP="001744EF">
      <w:pPr>
        <w:pStyle w:val="ConsPlusNormal0"/>
        <w:numPr>
          <w:ilvl w:val="0"/>
          <w:numId w:val="2"/>
        </w:numPr>
        <w:jc w:val="both"/>
        <w:rPr>
          <w:rFonts w:ascii="Times New Roman" w:hAnsi="Times New Roman" w:cs="Times New Roman"/>
          <w:sz w:val="24"/>
          <w:szCs w:val="24"/>
        </w:rPr>
      </w:pPr>
      <w:proofErr w:type="gramStart"/>
      <w:r w:rsidRPr="001744EF">
        <w:rPr>
          <w:rFonts w:ascii="Times New Roman" w:hAnsi="Times New Roman" w:cs="Times New Roman"/>
          <w:sz w:val="24"/>
          <w:szCs w:val="24"/>
        </w:rPr>
        <w:t xml:space="preserve">государственные и муниципальные учреждения (бюджетные, казенные, </w:t>
      </w:r>
      <w:proofErr w:type="gramEnd"/>
    </w:p>
    <w:p w:rsidR="001744EF" w:rsidRPr="001744EF" w:rsidRDefault="001744EF" w:rsidP="001744E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1744EF">
        <w:rPr>
          <w:rFonts w:ascii="Times New Roman" w:hAnsi="Times New Roman" w:cs="Times New Roman"/>
          <w:sz w:val="24"/>
          <w:szCs w:val="24"/>
        </w:rPr>
        <w:t xml:space="preserve">автономные), </w:t>
      </w:r>
    </w:p>
    <w:p w:rsidR="001744EF" w:rsidRPr="001744EF" w:rsidRDefault="001744EF" w:rsidP="001744EF">
      <w:pPr>
        <w:pStyle w:val="ConsPlusNormal0"/>
        <w:ind w:firstLine="709"/>
        <w:jc w:val="both"/>
        <w:rPr>
          <w:rFonts w:ascii="Times New Roman" w:hAnsi="Times New Roman" w:cs="Times New Roman"/>
          <w:sz w:val="24"/>
          <w:szCs w:val="24"/>
        </w:rPr>
      </w:pPr>
      <w:r w:rsidRPr="001744EF">
        <w:rPr>
          <w:rFonts w:ascii="Times New Roman" w:hAnsi="Times New Roman" w:cs="Times New Roman"/>
          <w:sz w:val="24"/>
          <w:szCs w:val="24"/>
        </w:rPr>
        <w:t xml:space="preserve">2)  казенные предприятия, </w:t>
      </w:r>
    </w:p>
    <w:p w:rsidR="001744EF" w:rsidRDefault="001744EF" w:rsidP="001744EF">
      <w:pPr>
        <w:pStyle w:val="ConsPlusNormal0"/>
        <w:ind w:firstLine="709"/>
        <w:jc w:val="both"/>
        <w:rPr>
          <w:rFonts w:ascii="Times New Roman" w:hAnsi="Times New Roman" w:cs="Times New Roman"/>
          <w:sz w:val="24"/>
          <w:szCs w:val="24"/>
        </w:rPr>
      </w:pPr>
      <w:r w:rsidRPr="001744EF">
        <w:rPr>
          <w:rFonts w:ascii="Times New Roman" w:hAnsi="Times New Roman" w:cs="Times New Roman"/>
          <w:sz w:val="24"/>
          <w:szCs w:val="24"/>
        </w:rPr>
        <w:t xml:space="preserve">3) центры исторического наследия президентов Российской Федерации, </w:t>
      </w:r>
    </w:p>
    <w:p w:rsidR="001744EF" w:rsidRPr="001744EF" w:rsidRDefault="001744EF" w:rsidP="001744EF">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Pr="001744EF">
        <w:rPr>
          <w:rFonts w:ascii="Times New Roman" w:hAnsi="Times New Roman" w:cs="Times New Roman"/>
          <w:sz w:val="24"/>
          <w:szCs w:val="24"/>
        </w:rPr>
        <w:t>прекративших исполнение своих полномочий</w:t>
      </w:r>
    </w:p>
    <w:p w:rsidR="002460B0" w:rsidRDefault="001744EF" w:rsidP="001744EF">
      <w:pPr>
        <w:pStyle w:val="ConsPlusNormal0"/>
        <w:ind w:firstLine="709"/>
        <w:jc w:val="both"/>
        <w:rPr>
          <w:rFonts w:ascii="Times New Roman" w:hAnsi="Times New Roman" w:cs="Times New Roman"/>
          <w:sz w:val="24"/>
          <w:szCs w:val="24"/>
        </w:rPr>
      </w:pPr>
      <w:r w:rsidRPr="001744EF">
        <w:rPr>
          <w:rFonts w:ascii="Times New Roman" w:hAnsi="Times New Roman" w:cs="Times New Roman"/>
          <w:sz w:val="24"/>
          <w:szCs w:val="24"/>
        </w:rPr>
        <w:t>4) Банк России»</w:t>
      </w:r>
    </w:p>
    <w:p w:rsidR="001744EF" w:rsidRPr="002460B0" w:rsidRDefault="002460B0" w:rsidP="001744EF">
      <w:pPr>
        <w:pStyle w:val="ConsPlusNormal0"/>
        <w:ind w:firstLine="709"/>
        <w:jc w:val="both"/>
        <w:rPr>
          <w:rFonts w:ascii="Times New Roman" w:hAnsi="Times New Roman" w:cs="Times New Roman"/>
          <w:i/>
          <w:sz w:val="24"/>
          <w:szCs w:val="24"/>
        </w:rPr>
      </w:pPr>
      <w:r w:rsidRPr="002460B0">
        <w:rPr>
          <w:rFonts w:ascii="Times New Roman" w:hAnsi="Times New Roman" w:cs="Times New Roman"/>
          <w:i/>
          <w:sz w:val="24"/>
          <w:szCs w:val="24"/>
        </w:rPr>
        <w:t>(в редакции постановления от 05.12.2024 № 146)</w:t>
      </w:r>
      <w:r w:rsidR="001744EF" w:rsidRPr="002460B0">
        <w:rPr>
          <w:rFonts w:ascii="Times New Roman" w:hAnsi="Times New Roman" w:cs="Times New Roman"/>
          <w:i/>
          <w:sz w:val="24"/>
          <w:szCs w:val="24"/>
        </w:rPr>
        <w:t>;</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при предоставлении земельных участков в безвозмездное пользование - граждане и юридические лица, определенные Земельным </w:t>
      </w:r>
      <w:hyperlink r:id="rId13" w:history="1">
        <w:r w:rsidRPr="00681043">
          <w:rPr>
            <w:rFonts w:ascii="Times New Roman" w:hAnsi="Times New Roman" w:cs="Times New Roman"/>
            <w:sz w:val="24"/>
            <w:szCs w:val="24"/>
          </w:rPr>
          <w:t>кодексом</w:t>
        </w:r>
      </w:hyperlink>
      <w:r w:rsidRPr="00681043">
        <w:rPr>
          <w:rFonts w:ascii="Times New Roman" w:hAnsi="Times New Roman" w:cs="Times New Roman"/>
          <w:sz w:val="24"/>
          <w:szCs w:val="24"/>
        </w:rPr>
        <w:t xml:space="preserve"> Российской Федерации, федеральными законами (</w:t>
      </w:r>
      <w:hyperlink w:anchor="P671" w:history="1">
        <w:r w:rsidRPr="00681043">
          <w:rPr>
            <w:rFonts w:ascii="Times New Roman" w:hAnsi="Times New Roman" w:cs="Times New Roman"/>
            <w:sz w:val="24"/>
            <w:szCs w:val="24"/>
          </w:rPr>
          <w:t>приложение №</w:t>
        </w:r>
      </w:hyperlink>
      <w:r w:rsidRPr="00681043">
        <w:rPr>
          <w:rFonts w:ascii="Times New Roman" w:hAnsi="Times New Roman" w:cs="Times New Roman"/>
          <w:sz w:val="24"/>
          <w:szCs w:val="24"/>
        </w:rPr>
        <w:t xml:space="preserve"> 3 к настоящему административному регламенту).</w:t>
      </w:r>
    </w:p>
    <w:p w:rsidR="006846E9" w:rsidRPr="00681043" w:rsidRDefault="006846E9" w:rsidP="00216024">
      <w:pPr>
        <w:widowControl w:val="0"/>
        <w:autoSpaceDE w:val="0"/>
        <w:autoSpaceDN w:val="0"/>
        <w:adjustRightInd w:val="0"/>
        <w:spacing w:after="0" w:line="240" w:lineRule="auto"/>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1.3. От имени заявителей в целях получения </w:t>
      </w:r>
      <w:r w:rsidR="00830987" w:rsidRPr="00681043">
        <w:rPr>
          <w:rFonts w:ascii="Times New Roman" w:eastAsia="Times New Roman" w:hAnsi="Times New Roman" w:cs="Times New Roman"/>
          <w:sz w:val="24"/>
          <w:szCs w:val="24"/>
          <w:lang w:eastAsia="ru-RU"/>
        </w:rPr>
        <w:t>муниципальной</w:t>
      </w:r>
      <w:r w:rsidRPr="00681043">
        <w:rPr>
          <w:rFonts w:ascii="Times New Roman" w:hAnsi="Times New Roman" w:cs="Times New Roman"/>
          <w:sz w:val="24"/>
          <w:szCs w:val="24"/>
        </w:rPr>
        <w:t xml:space="preserve">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 (далее – представитель).</w:t>
      </w:r>
    </w:p>
    <w:p w:rsidR="001744EF" w:rsidRDefault="001744EF" w:rsidP="00216024">
      <w:pPr>
        <w:pStyle w:val="ConsPlusNormal0"/>
        <w:ind w:left="426" w:right="-571" w:firstLine="708"/>
        <w:jc w:val="both"/>
        <w:rPr>
          <w:rFonts w:ascii="Times New Roman" w:hAnsi="Times New Roman" w:cs="Times New Roman"/>
          <w:sz w:val="24"/>
          <w:szCs w:val="24"/>
        </w:rPr>
      </w:pPr>
    </w:p>
    <w:p w:rsidR="00682A94" w:rsidRPr="00681043" w:rsidRDefault="00682A94" w:rsidP="00216024">
      <w:pPr>
        <w:pStyle w:val="ConsPlusNormal0"/>
        <w:ind w:left="426" w:right="-571" w:firstLine="708"/>
        <w:jc w:val="both"/>
        <w:rPr>
          <w:rFonts w:ascii="Times New Roman" w:hAnsi="Times New Roman" w:cs="Times New Roman"/>
          <w:sz w:val="24"/>
          <w:szCs w:val="24"/>
        </w:rPr>
      </w:pPr>
    </w:p>
    <w:p w:rsidR="006846E9" w:rsidRPr="00681043" w:rsidRDefault="006846E9" w:rsidP="00216024">
      <w:pPr>
        <w:pStyle w:val="ConsPlusNormal0"/>
        <w:ind w:left="426" w:right="-571" w:firstLine="708"/>
        <w:jc w:val="center"/>
        <w:rPr>
          <w:rFonts w:ascii="Times New Roman" w:hAnsi="Times New Roman" w:cs="Times New Roman"/>
          <w:b/>
          <w:sz w:val="24"/>
          <w:szCs w:val="24"/>
        </w:rPr>
      </w:pPr>
      <w:r w:rsidRPr="00681043">
        <w:rPr>
          <w:rFonts w:ascii="Times New Roman" w:hAnsi="Times New Roman" w:cs="Times New Roman"/>
          <w:b/>
          <w:sz w:val="24"/>
          <w:szCs w:val="24"/>
        </w:rPr>
        <w:lastRenderedPageBreak/>
        <w:t xml:space="preserve">Требования к порядку информирования о предоставлении </w:t>
      </w:r>
      <w:r w:rsidR="00830987" w:rsidRPr="00681043">
        <w:rPr>
          <w:rFonts w:ascii="Times New Roman" w:hAnsi="Times New Roman" w:cs="Times New Roman"/>
          <w:b/>
          <w:sz w:val="24"/>
          <w:szCs w:val="24"/>
        </w:rPr>
        <w:t>муниципальной</w:t>
      </w:r>
      <w:r w:rsidRPr="00681043">
        <w:rPr>
          <w:rFonts w:ascii="Times New Roman" w:hAnsi="Times New Roman" w:cs="Times New Roman"/>
          <w:b/>
          <w:sz w:val="24"/>
          <w:szCs w:val="24"/>
        </w:rPr>
        <w:t xml:space="preserve"> услуги</w:t>
      </w:r>
    </w:p>
    <w:p w:rsidR="00F81ECC"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1.4. Порядок получения информации лицами, заинтересованными в предоставлении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по вопросам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830987" w:rsidRPr="00681043">
        <w:rPr>
          <w:rFonts w:ascii="Times New Roman" w:hAnsi="Times New Roman" w:cs="Times New Roman"/>
          <w:sz w:val="24"/>
          <w:szCs w:val="24"/>
        </w:rPr>
        <w:t xml:space="preserve">муниципальной </w:t>
      </w:r>
      <w:r w:rsidRPr="00681043">
        <w:rPr>
          <w:rFonts w:ascii="Times New Roman" w:hAnsi="Times New Roman" w:cs="Times New Roman"/>
          <w:sz w:val="24"/>
          <w:szCs w:val="24"/>
        </w:rPr>
        <w:t xml:space="preserve">услуги, сведений о ходе предоставления указанных услуг, в том числе </w:t>
      </w:r>
      <w:proofErr w:type="gramStart"/>
      <w:r w:rsidRPr="00681043">
        <w:rPr>
          <w:rFonts w:ascii="Times New Roman" w:hAnsi="Times New Roman" w:cs="Times New Roman"/>
          <w:sz w:val="24"/>
          <w:szCs w:val="24"/>
        </w:rPr>
        <w:t>с</w:t>
      </w:r>
      <w:proofErr w:type="gramEnd"/>
      <w:r w:rsidRPr="00681043">
        <w:rPr>
          <w:rFonts w:ascii="Times New Roman" w:hAnsi="Times New Roman" w:cs="Times New Roman"/>
          <w:sz w:val="24"/>
          <w:szCs w:val="24"/>
        </w:rPr>
        <w:t xml:space="preserve"> </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использованием Единого портала государственных и муниципальных услуг (функций), официального сайта </w:t>
      </w:r>
      <w:r w:rsidR="00830987" w:rsidRPr="00681043">
        <w:rPr>
          <w:rFonts w:ascii="Times New Roman" w:hAnsi="Times New Roman" w:cs="Times New Roman"/>
          <w:sz w:val="24"/>
          <w:szCs w:val="24"/>
        </w:rPr>
        <w:t>Органа</w:t>
      </w:r>
      <w:r w:rsidRPr="00681043">
        <w:rPr>
          <w:rFonts w:ascii="Times New Roman" w:hAnsi="Times New Roman" w:cs="Times New Roman"/>
          <w:sz w:val="24"/>
          <w:szCs w:val="24"/>
        </w:rPr>
        <w:t xml:space="preserve">, предоставляющего </w:t>
      </w:r>
      <w:r w:rsidR="00830987" w:rsidRPr="00681043">
        <w:rPr>
          <w:rFonts w:ascii="Times New Roman" w:hAnsi="Times New Roman" w:cs="Times New Roman"/>
          <w:sz w:val="24"/>
          <w:szCs w:val="24"/>
        </w:rPr>
        <w:t>муниципальную</w:t>
      </w:r>
      <w:r w:rsidRPr="00681043">
        <w:rPr>
          <w:rFonts w:ascii="Times New Roman" w:hAnsi="Times New Roman" w:cs="Times New Roman"/>
          <w:sz w:val="24"/>
          <w:szCs w:val="24"/>
        </w:rPr>
        <w:t xml:space="preserve"> услугу.</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Информацию по вопросам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в том числе сведения о ходе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лица, заинтересованные в предоставлении услуги, могут получить непосредственно:</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 в </w:t>
      </w:r>
      <w:r w:rsidR="00830987" w:rsidRPr="00681043">
        <w:rPr>
          <w:rFonts w:ascii="Times New Roman" w:hAnsi="Times New Roman" w:cs="Times New Roman"/>
          <w:sz w:val="24"/>
          <w:szCs w:val="24"/>
        </w:rPr>
        <w:t>Органе</w:t>
      </w:r>
      <w:r w:rsidRPr="00681043">
        <w:rPr>
          <w:rFonts w:ascii="Times New Roman" w:hAnsi="Times New Roman" w:cs="Times New Roman"/>
          <w:sz w:val="24"/>
          <w:szCs w:val="24"/>
        </w:rPr>
        <w:t>, в любом МФЦ на территории Республики Коми по выбору заявителя (экстерриториальный принцип);</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по справочным телефонам;</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 на официальном сайте </w:t>
      </w:r>
      <w:r w:rsidR="00830987" w:rsidRPr="00681043">
        <w:rPr>
          <w:rFonts w:ascii="Times New Roman" w:hAnsi="Times New Roman" w:cs="Times New Roman"/>
          <w:sz w:val="24"/>
          <w:szCs w:val="24"/>
        </w:rPr>
        <w:t>Органа</w:t>
      </w:r>
      <w:r w:rsidRPr="00681043">
        <w:rPr>
          <w:rFonts w:ascii="Times New Roman" w:hAnsi="Times New Roman" w:cs="Times New Roman"/>
          <w:sz w:val="24"/>
          <w:szCs w:val="24"/>
        </w:rPr>
        <w:t xml:space="preserve"> (</w:t>
      </w:r>
      <w:r w:rsidR="00737C5A" w:rsidRPr="00681043">
        <w:rPr>
          <w:rFonts w:ascii="Times New Roman" w:hAnsi="Times New Roman" w:cs="Times New Roman"/>
          <w:sz w:val="24"/>
          <w:szCs w:val="24"/>
        </w:rPr>
        <w:t>www.mrk11.ru</w:t>
      </w:r>
      <w:r w:rsidR="00830987" w:rsidRPr="00681043">
        <w:rPr>
          <w:rFonts w:ascii="Times New Roman" w:hAnsi="Times New Roman" w:cs="Times New Roman"/>
          <w:sz w:val="24"/>
          <w:szCs w:val="24"/>
        </w:rPr>
        <w:t>)</w:t>
      </w:r>
      <w:r w:rsidRPr="00681043">
        <w:rPr>
          <w:rFonts w:ascii="Times New Roman" w:hAnsi="Times New Roman" w:cs="Times New Roman"/>
          <w:sz w:val="24"/>
          <w:szCs w:val="24"/>
        </w:rPr>
        <w:t>;</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 посредством федеральной государственной информационной системы «Единый портал государственных и муниципальных услуг (функций)» - </w:t>
      </w:r>
      <w:hyperlink r:id="rId14" w:history="1">
        <w:r w:rsidRPr="00681043">
          <w:rPr>
            <w:rStyle w:val="a3"/>
            <w:rFonts w:ascii="Times New Roman" w:hAnsi="Times New Roman" w:cs="Times New Roman"/>
            <w:sz w:val="24"/>
            <w:szCs w:val="24"/>
            <w:lang w:val="en-US"/>
          </w:rPr>
          <w:t>www</w:t>
        </w:r>
        <w:r w:rsidRPr="00681043">
          <w:rPr>
            <w:rStyle w:val="a3"/>
            <w:rFonts w:ascii="Times New Roman" w:hAnsi="Times New Roman" w:cs="Times New Roman"/>
            <w:sz w:val="24"/>
            <w:szCs w:val="24"/>
          </w:rPr>
          <w:t>.gosuslugi.ru</w:t>
        </w:r>
      </w:hyperlink>
      <w:r w:rsidRPr="00681043">
        <w:rPr>
          <w:rFonts w:ascii="Times New Roman" w:hAnsi="Times New Roman" w:cs="Times New Roman"/>
          <w:sz w:val="24"/>
          <w:szCs w:val="24"/>
        </w:rPr>
        <w:t xml:space="preserve"> (далее – ЕПГУ);</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 направив письменное обращение в </w:t>
      </w:r>
      <w:r w:rsidR="00830987" w:rsidRPr="00681043">
        <w:rPr>
          <w:rFonts w:ascii="Times New Roman" w:hAnsi="Times New Roman" w:cs="Times New Roman"/>
          <w:sz w:val="24"/>
          <w:szCs w:val="24"/>
        </w:rPr>
        <w:t>Орган</w:t>
      </w:r>
      <w:r w:rsidRPr="00681043">
        <w:rPr>
          <w:rFonts w:ascii="Times New Roman" w:hAnsi="Times New Roman" w:cs="Times New Roman"/>
          <w:sz w:val="24"/>
          <w:szCs w:val="24"/>
        </w:rPr>
        <w:t xml:space="preserve"> через организацию почтовой связи либо по электронной почте.</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Лица, заинтересованные в предоставлении услуги, вправе получить по телефону информацию по вопросам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в вежливой форме, быстро, четко и по существу поставленного вопроса. При консультировании по телефону должностное лицо </w:t>
      </w:r>
      <w:r w:rsidR="00830987" w:rsidRPr="00681043">
        <w:rPr>
          <w:rFonts w:ascii="Times New Roman" w:hAnsi="Times New Roman" w:cs="Times New Roman"/>
          <w:sz w:val="24"/>
          <w:szCs w:val="24"/>
        </w:rPr>
        <w:t>Органа</w:t>
      </w:r>
      <w:r w:rsidRPr="00681043">
        <w:rPr>
          <w:rFonts w:ascii="Times New Roman" w:hAnsi="Times New Roman" w:cs="Times New Roman"/>
          <w:sz w:val="24"/>
          <w:szCs w:val="24"/>
        </w:rPr>
        <w:t xml:space="preserve">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Информирование по вопросам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по телефону не должно превышать 15 минут.</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Информация по вопросам предоставления услуг, которые являются необходимыми и обязательными для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не предоставляется в связи с отсутствием услуг, необходимых и обязательных для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Порядок, форма, место размещения и способы получения справочной информации, в том числе на стендах в местах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и в многофункциональном центре.</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Информация о порядке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а также график приема граждан для консультаций по вопросам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размещены на информационном стенде </w:t>
      </w:r>
      <w:r w:rsidR="00830987" w:rsidRPr="00681043">
        <w:rPr>
          <w:rFonts w:ascii="Times New Roman" w:hAnsi="Times New Roman" w:cs="Times New Roman"/>
          <w:sz w:val="24"/>
          <w:szCs w:val="24"/>
        </w:rPr>
        <w:t>Органа</w:t>
      </w:r>
      <w:r w:rsidRPr="00681043">
        <w:rPr>
          <w:rFonts w:ascii="Times New Roman" w:hAnsi="Times New Roman" w:cs="Times New Roman"/>
          <w:sz w:val="24"/>
          <w:szCs w:val="24"/>
        </w:rPr>
        <w:t xml:space="preserve">, в информационных материалах (брошюрах, буклетах), на ЕПГУ, на официальном сайте </w:t>
      </w:r>
      <w:r w:rsidR="00830987" w:rsidRPr="00681043">
        <w:rPr>
          <w:rFonts w:ascii="Times New Roman" w:hAnsi="Times New Roman" w:cs="Times New Roman"/>
          <w:sz w:val="24"/>
          <w:szCs w:val="24"/>
        </w:rPr>
        <w:t>Органа</w:t>
      </w:r>
      <w:r w:rsidRPr="00681043">
        <w:rPr>
          <w:rFonts w:ascii="Times New Roman" w:hAnsi="Times New Roman" w:cs="Times New Roman"/>
          <w:sz w:val="24"/>
          <w:szCs w:val="24"/>
        </w:rPr>
        <w:t>.</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На официальном сайте </w:t>
      </w:r>
      <w:r w:rsidR="00996401" w:rsidRPr="00681043">
        <w:rPr>
          <w:rFonts w:ascii="Times New Roman" w:hAnsi="Times New Roman" w:cs="Times New Roman"/>
          <w:sz w:val="24"/>
          <w:szCs w:val="24"/>
        </w:rPr>
        <w:t>Органа</w:t>
      </w:r>
      <w:r w:rsidRPr="00681043">
        <w:rPr>
          <w:rFonts w:ascii="Times New Roman" w:hAnsi="Times New Roman" w:cs="Times New Roman"/>
          <w:sz w:val="24"/>
          <w:szCs w:val="24"/>
        </w:rPr>
        <w:t xml:space="preserve"> </w:t>
      </w:r>
      <w:r w:rsidR="00996401" w:rsidRPr="00681043">
        <w:rPr>
          <w:rFonts w:ascii="Times New Roman" w:hAnsi="Times New Roman" w:cs="Times New Roman"/>
          <w:sz w:val="24"/>
          <w:szCs w:val="24"/>
        </w:rPr>
        <w:t>–</w:t>
      </w:r>
      <w:r w:rsidRPr="00681043">
        <w:rPr>
          <w:rFonts w:ascii="Times New Roman" w:hAnsi="Times New Roman" w:cs="Times New Roman"/>
          <w:sz w:val="24"/>
          <w:szCs w:val="24"/>
        </w:rPr>
        <w:t xml:space="preserve"> </w:t>
      </w:r>
      <w:r w:rsidR="0021713F" w:rsidRPr="00681043">
        <w:rPr>
          <w:rFonts w:ascii="Times New Roman" w:hAnsi="Times New Roman" w:cs="Times New Roman"/>
          <w:sz w:val="24"/>
          <w:szCs w:val="24"/>
        </w:rPr>
        <w:t>www.mrk11.ru</w:t>
      </w:r>
      <w:r w:rsidRPr="00681043">
        <w:rPr>
          <w:rFonts w:ascii="Times New Roman" w:hAnsi="Times New Roman" w:cs="Times New Roman"/>
          <w:sz w:val="24"/>
          <w:szCs w:val="24"/>
        </w:rPr>
        <w:t xml:space="preserve"> , на ЕПГУ - </w:t>
      </w:r>
      <w:hyperlink r:id="rId15" w:history="1">
        <w:r w:rsidRPr="00681043">
          <w:rPr>
            <w:rStyle w:val="a3"/>
            <w:rFonts w:ascii="Times New Roman" w:hAnsi="Times New Roman" w:cs="Times New Roman"/>
            <w:sz w:val="24"/>
            <w:szCs w:val="24"/>
            <w:lang w:val="en-US"/>
          </w:rPr>
          <w:t>www</w:t>
        </w:r>
        <w:r w:rsidRPr="00681043">
          <w:rPr>
            <w:rStyle w:val="a3"/>
            <w:rFonts w:ascii="Times New Roman" w:hAnsi="Times New Roman" w:cs="Times New Roman"/>
            <w:sz w:val="24"/>
            <w:szCs w:val="24"/>
          </w:rPr>
          <w:t>.gosuslugi.ru</w:t>
        </w:r>
      </w:hyperlink>
      <w:r w:rsidRPr="00681043">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 </w:t>
      </w:r>
      <w:hyperlink r:id="rId16" w:history="1">
        <w:r w:rsidRPr="00681043">
          <w:rPr>
            <w:rStyle w:val="a3"/>
            <w:rFonts w:ascii="Times New Roman" w:hAnsi="Times New Roman" w:cs="Times New Roman"/>
            <w:sz w:val="24"/>
            <w:szCs w:val="24"/>
            <w:lang w:val="en-US"/>
          </w:rPr>
          <w:t>http</w:t>
        </w:r>
        <w:r w:rsidRPr="00681043">
          <w:rPr>
            <w:rStyle w:val="a3"/>
            <w:rFonts w:ascii="Times New Roman" w:hAnsi="Times New Roman" w:cs="Times New Roman"/>
            <w:sz w:val="24"/>
            <w:szCs w:val="24"/>
          </w:rPr>
          <w:t>://</w:t>
        </w:r>
        <w:proofErr w:type="spellStart"/>
        <w:r w:rsidRPr="00681043">
          <w:rPr>
            <w:rStyle w:val="a3"/>
            <w:rFonts w:ascii="Times New Roman" w:hAnsi="Times New Roman" w:cs="Times New Roman"/>
            <w:sz w:val="24"/>
            <w:szCs w:val="24"/>
            <w:lang w:val="en-US"/>
          </w:rPr>
          <w:t>frgu</w:t>
        </w:r>
        <w:proofErr w:type="spellEnd"/>
        <w:r w:rsidRPr="00681043">
          <w:rPr>
            <w:rStyle w:val="a3"/>
            <w:rFonts w:ascii="Times New Roman" w:hAnsi="Times New Roman" w:cs="Times New Roman"/>
            <w:sz w:val="24"/>
            <w:szCs w:val="24"/>
          </w:rPr>
          <w:t>.</w:t>
        </w:r>
        <w:proofErr w:type="spellStart"/>
        <w:r w:rsidRPr="00681043">
          <w:rPr>
            <w:rStyle w:val="a3"/>
            <w:rFonts w:ascii="Times New Roman" w:hAnsi="Times New Roman" w:cs="Times New Roman"/>
            <w:sz w:val="24"/>
            <w:szCs w:val="24"/>
            <w:lang w:val="en-US"/>
          </w:rPr>
          <w:t>gosuslugi</w:t>
        </w:r>
        <w:proofErr w:type="spellEnd"/>
        <w:r w:rsidRPr="00681043">
          <w:rPr>
            <w:rStyle w:val="a3"/>
            <w:rFonts w:ascii="Times New Roman" w:hAnsi="Times New Roman" w:cs="Times New Roman"/>
            <w:sz w:val="24"/>
            <w:szCs w:val="24"/>
          </w:rPr>
          <w:t>.</w:t>
        </w:r>
        <w:proofErr w:type="spellStart"/>
        <w:r w:rsidRPr="00681043">
          <w:rPr>
            <w:rStyle w:val="a3"/>
            <w:rFonts w:ascii="Times New Roman" w:hAnsi="Times New Roman" w:cs="Times New Roman"/>
            <w:sz w:val="24"/>
            <w:szCs w:val="24"/>
            <w:lang w:val="en-US"/>
          </w:rPr>
          <w:t>ru</w:t>
        </w:r>
        <w:proofErr w:type="spellEnd"/>
      </w:hyperlink>
      <w:r w:rsidRPr="00681043">
        <w:rPr>
          <w:rFonts w:ascii="Times New Roman" w:hAnsi="Times New Roman" w:cs="Times New Roman"/>
          <w:sz w:val="24"/>
          <w:szCs w:val="24"/>
        </w:rPr>
        <w:t xml:space="preserve"> размещена следующая информация:</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 тексты законодательных и иных нормативных правовых актов, содержащих нормы, регламентирующие предоставление </w:t>
      </w:r>
      <w:r w:rsidR="00830987" w:rsidRPr="00681043">
        <w:rPr>
          <w:rFonts w:ascii="Times New Roman" w:hAnsi="Times New Roman" w:cs="Times New Roman"/>
          <w:sz w:val="24"/>
          <w:szCs w:val="24"/>
        </w:rPr>
        <w:t xml:space="preserve">муниципальной </w:t>
      </w:r>
      <w:r w:rsidRPr="00681043">
        <w:rPr>
          <w:rFonts w:ascii="Times New Roman" w:hAnsi="Times New Roman" w:cs="Times New Roman"/>
          <w:sz w:val="24"/>
          <w:szCs w:val="24"/>
        </w:rPr>
        <w:t>услуги;</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настоящий административный регламент;</w:t>
      </w:r>
    </w:p>
    <w:p w:rsidR="006846E9" w:rsidRPr="00681043" w:rsidRDefault="006846E9" w:rsidP="00216024">
      <w:pPr>
        <w:pStyle w:val="ConsPlusNormal0"/>
        <w:tabs>
          <w:tab w:val="left" w:pos="9494"/>
        </w:tabs>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справочная информация:</w:t>
      </w:r>
    </w:p>
    <w:p w:rsidR="006846E9" w:rsidRPr="00681043" w:rsidRDefault="006846E9" w:rsidP="00216024">
      <w:pPr>
        <w:pStyle w:val="ConsPlusNormal0"/>
        <w:tabs>
          <w:tab w:val="left" w:pos="9494"/>
        </w:tabs>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lastRenderedPageBreak/>
        <w:t xml:space="preserve">место нахождения, график работы, наименование </w:t>
      </w:r>
      <w:r w:rsidR="00830987" w:rsidRPr="00681043">
        <w:rPr>
          <w:rFonts w:ascii="Times New Roman" w:hAnsi="Times New Roman" w:cs="Times New Roman"/>
          <w:sz w:val="24"/>
          <w:szCs w:val="24"/>
        </w:rPr>
        <w:t>Органа</w:t>
      </w:r>
      <w:r w:rsidRPr="00681043">
        <w:rPr>
          <w:rFonts w:ascii="Times New Roman" w:hAnsi="Times New Roman" w:cs="Times New Roman"/>
          <w:sz w:val="24"/>
          <w:szCs w:val="24"/>
        </w:rPr>
        <w:t xml:space="preserve">, его структурных подразделений и территориальных органов, организаций, участвующих в предоставлении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а также МФЦ;</w:t>
      </w:r>
    </w:p>
    <w:p w:rsidR="006846E9" w:rsidRPr="00681043" w:rsidRDefault="006846E9" w:rsidP="00216024">
      <w:pPr>
        <w:pStyle w:val="ConsPlusNormal0"/>
        <w:tabs>
          <w:tab w:val="left" w:pos="9494"/>
        </w:tabs>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справочные телефоны структурных подразделений </w:t>
      </w:r>
      <w:r w:rsidR="00830987" w:rsidRPr="00681043">
        <w:rPr>
          <w:rFonts w:ascii="Times New Roman" w:hAnsi="Times New Roman" w:cs="Times New Roman"/>
          <w:sz w:val="24"/>
          <w:szCs w:val="24"/>
        </w:rPr>
        <w:t>Органа</w:t>
      </w:r>
      <w:r w:rsidRPr="00681043">
        <w:rPr>
          <w:rFonts w:ascii="Times New Roman" w:hAnsi="Times New Roman" w:cs="Times New Roman"/>
          <w:sz w:val="24"/>
          <w:szCs w:val="24"/>
        </w:rPr>
        <w:t xml:space="preserve">, организаций, участвующих в предоставлении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в том числе номер телефона-автоинформатора;</w:t>
      </w:r>
    </w:p>
    <w:p w:rsidR="006846E9" w:rsidRPr="00681043" w:rsidRDefault="006846E9" w:rsidP="00216024">
      <w:pPr>
        <w:pStyle w:val="ConsPlusNormal0"/>
        <w:ind w:left="426" w:right="-571" w:firstLine="708"/>
        <w:jc w:val="both"/>
        <w:rPr>
          <w:rFonts w:ascii="Times New Roman" w:hAnsi="Times New Roman" w:cs="Times New Roman"/>
          <w:sz w:val="24"/>
          <w:szCs w:val="24"/>
        </w:rPr>
      </w:pPr>
      <w:r w:rsidRPr="00681043">
        <w:rPr>
          <w:rFonts w:ascii="Times New Roman" w:hAnsi="Times New Roman" w:cs="Times New Roman"/>
          <w:sz w:val="24"/>
          <w:szCs w:val="24"/>
        </w:rPr>
        <w:t xml:space="preserve">адреса официальных сайтов </w:t>
      </w:r>
      <w:r w:rsidR="00830987" w:rsidRPr="00681043">
        <w:rPr>
          <w:rFonts w:ascii="Times New Roman" w:hAnsi="Times New Roman" w:cs="Times New Roman"/>
          <w:sz w:val="24"/>
          <w:szCs w:val="24"/>
        </w:rPr>
        <w:t>Органа</w:t>
      </w:r>
      <w:r w:rsidRPr="00681043">
        <w:rPr>
          <w:rFonts w:ascii="Times New Roman" w:hAnsi="Times New Roman" w:cs="Times New Roman"/>
          <w:sz w:val="24"/>
          <w:szCs w:val="24"/>
        </w:rPr>
        <w:t xml:space="preserve">, организаций, участвующих в предоставлении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в информационно-телекоммуникационной сети «Интернет», содержащих информацию о предоставлении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и услуг, которые являются необходимыми и обязательными для предоставления </w:t>
      </w:r>
      <w:r w:rsidR="00830987" w:rsidRPr="00681043">
        <w:rPr>
          <w:rFonts w:ascii="Times New Roman" w:hAnsi="Times New Roman" w:cs="Times New Roman"/>
          <w:sz w:val="24"/>
          <w:szCs w:val="24"/>
        </w:rPr>
        <w:t>муниципальной</w:t>
      </w:r>
      <w:r w:rsidRPr="00681043">
        <w:rPr>
          <w:rFonts w:ascii="Times New Roman" w:hAnsi="Times New Roman" w:cs="Times New Roman"/>
          <w:sz w:val="24"/>
          <w:szCs w:val="24"/>
        </w:rPr>
        <w:t xml:space="preserve"> услуги, адреса их электронной почты (</w:t>
      </w:r>
      <w:r w:rsidR="0021713F" w:rsidRPr="00681043">
        <w:rPr>
          <w:rFonts w:ascii="Times New Roman" w:hAnsi="Times New Roman" w:cs="Times New Roman"/>
          <w:sz w:val="24"/>
          <w:szCs w:val="24"/>
        </w:rPr>
        <w:t>www.mrk11.ru</w:t>
      </w:r>
      <w:r w:rsidRPr="00681043">
        <w:rPr>
          <w:rStyle w:val="HTML"/>
          <w:rFonts w:ascii="Times New Roman" w:eastAsia="Andale Sans UI" w:hAnsi="Times New Roman" w:cs="Times New Roman"/>
          <w:sz w:val="24"/>
          <w:szCs w:val="24"/>
        </w:rPr>
        <w:t>)</w:t>
      </w:r>
      <w:r w:rsidRPr="00681043">
        <w:rPr>
          <w:rFonts w:ascii="Times New Roman" w:hAnsi="Times New Roman" w:cs="Times New Roman"/>
          <w:sz w:val="24"/>
          <w:szCs w:val="24"/>
        </w:rPr>
        <w:t>;</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адрес сайта МФЦ (</w:t>
      </w:r>
      <w:r w:rsidRPr="00F81ECC">
        <w:rPr>
          <w:rFonts w:ascii="Times New Roman" w:hAnsi="Times New Roman" w:cs="Times New Roman"/>
          <w:sz w:val="24"/>
          <w:szCs w:val="24"/>
          <w:lang w:val="en-US"/>
        </w:rPr>
        <w:t>https</w:t>
      </w:r>
      <w:r w:rsidRPr="00F81ECC">
        <w:rPr>
          <w:rFonts w:ascii="Times New Roman" w:hAnsi="Times New Roman" w:cs="Times New Roman"/>
          <w:sz w:val="24"/>
          <w:szCs w:val="24"/>
        </w:rPr>
        <w:t>://mydocuments11.</w:t>
      </w:r>
      <w:r w:rsidRPr="00F81ECC">
        <w:rPr>
          <w:rFonts w:ascii="Times New Roman" w:hAnsi="Times New Roman" w:cs="Times New Roman"/>
          <w:sz w:val="24"/>
          <w:szCs w:val="24"/>
          <w:lang w:val="en-US"/>
        </w:rPr>
        <w:t>ru</w:t>
      </w:r>
      <w:r w:rsidRPr="00F81ECC">
        <w:rPr>
          <w:rFonts w:ascii="Times New Roman" w:hAnsi="Times New Roman" w:cs="Times New Roman"/>
          <w:sz w:val="24"/>
          <w:szCs w:val="24"/>
        </w:rPr>
        <w:t>);</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адрес ЕПГУ;</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ссылка на страницу услуги на ЕПГУ.</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На ЕПГУ также размещается следующая информация:</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 xml:space="preserve">а) исчерпывающий перечень документов, необходимых для предоставления </w:t>
      </w:r>
      <w:r w:rsidR="00830987" w:rsidRPr="00F81ECC">
        <w:rPr>
          <w:rFonts w:ascii="Times New Roman" w:hAnsi="Times New Roman" w:cs="Times New Roman"/>
          <w:sz w:val="24"/>
          <w:szCs w:val="24"/>
        </w:rPr>
        <w:t>муниципальной</w:t>
      </w:r>
      <w:r w:rsidRPr="00F81ECC">
        <w:rPr>
          <w:rFonts w:ascii="Times New Roman" w:hAnsi="Times New Roman" w:cs="Times New Roman"/>
          <w:sz w:val="24"/>
          <w:szCs w:val="24"/>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б) круг заявителей;</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 xml:space="preserve">в) срок предоставления </w:t>
      </w:r>
      <w:r w:rsidR="00830987" w:rsidRPr="00F81ECC">
        <w:rPr>
          <w:rFonts w:ascii="Times New Roman" w:hAnsi="Times New Roman" w:cs="Times New Roman"/>
          <w:sz w:val="24"/>
          <w:szCs w:val="24"/>
        </w:rPr>
        <w:t>муниципальной</w:t>
      </w:r>
      <w:r w:rsidRPr="00F81ECC">
        <w:rPr>
          <w:rFonts w:ascii="Times New Roman" w:hAnsi="Times New Roman" w:cs="Times New Roman"/>
          <w:sz w:val="24"/>
          <w:szCs w:val="24"/>
        </w:rPr>
        <w:t xml:space="preserve"> услуги;</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 xml:space="preserve">г) результаты предоставления </w:t>
      </w:r>
      <w:r w:rsidR="00830987" w:rsidRPr="00F81ECC">
        <w:rPr>
          <w:rFonts w:ascii="Times New Roman" w:hAnsi="Times New Roman" w:cs="Times New Roman"/>
          <w:sz w:val="24"/>
          <w:szCs w:val="24"/>
        </w:rPr>
        <w:t>муниципальной</w:t>
      </w:r>
      <w:r w:rsidRPr="00F81ECC">
        <w:rPr>
          <w:rFonts w:ascii="Times New Roman" w:hAnsi="Times New Roman" w:cs="Times New Roman"/>
          <w:sz w:val="24"/>
          <w:szCs w:val="24"/>
        </w:rPr>
        <w:t xml:space="preserve"> услуги, порядок представления документа, являющегося результатом предоставления </w:t>
      </w:r>
      <w:r w:rsidR="00830987" w:rsidRPr="00F81ECC">
        <w:rPr>
          <w:rFonts w:ascii="Times New Roman" w:hAnsi="Times New Roman" w:cs="Times New Roman"/>
          <w:sz w:val="24"/>
          <w:szCs w:val="24"/>
        </w:rPr>
        <w:t>муниципальной</w:t>
      </w:r>
      <w:r w:rsidRPr="00F81ECC">
        <w:rPr>
          <w:rFonts w:ascii="Times New Roman" w:hAnsi="Times New Roman" w:cs="Times New Roman"/>
          <w:sz w:val="24"/>
          <w:szCs w:val="24"/>
        </w:rPr>
        <w:t xml:space="preserve"> услуги;</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 xml:space="preserve">д) размер государственной пошлины, взимаемой за предоставление </w:t>
      </w:r>
      <w:r w:rsidR="00830987" w:rsidRPr="00F81ECC">
        <w:rPr>
          <w:rFonts w:ascii="Times New Roman" w:hAnsi="Times New Roman" w:cs="Times New Roman"/>
          <w:sz w:val="24"/>
          <w:szCs w:val="24"/>
        </w:rPr>
        <w:t>муниципальной</w:t>
      </w:r>
      <w:r w:rsidRPr="00F81ECC">
        <w:rPr>
          <w:rFonts w:ascii="Times New Roman" w:hAnsi="Times New Roman" w:cs="Times New Roman"/>
          <w:sz w:val="24"/>
          <w:szCs w:val="24"/>
        </w:rPr>
        <w:t xml:space="preserve"> услуги;</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 xml:space="preserve">е) исчерпывающий перечень оснований для приостановления или отказа в предоставлении </w:t>
      </w:r>
      <w:r w:rsidR="00830987" w:rsidRPr="00F81ECC">
        <w:rPr>
          <w:rFonts w:ascii="Times New Roman" w:hAnsi="Times New Roman" w:cs="Times New Roman"/>
          <w:sz w:val="24"/>
          <w:szCs w:val="24"/>
        </w:rPr>
        <w:t>муниципальной</w:t>
      </w:r>
      <w:r w:rsidRPr="00F81ECC">
        <w:rPr>
          <w:rFonts w:ascii="Times New Roman" w:hAnsi="Times New Roman" w:cs="Times New Roman"/>
          <w:sz w:val="24"/>
          <w:szCs w:val="24"/>
        </w:rPr>
        <w:t xml:space="preserve"> услуги;</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w:t>
      </w:r>
      <w:r w:rsidR="00830987" w:rsidRPr="00F81ECC">
        <w:rPr>
          <w:rFonts w:ascii="Times New Roman" w:hAnsi="Times New Roman" w:cs="Times New Roman"/>
          <w:sz w:val="24"/>
          <w:szCs w:val="24"/>
        </w:rPr>
        <w:t>муниципальной</w:t>
      </w:r>
      <w:r w:rsidRPr="00F81ECC">
        <w:rPr>
          <w:rFonts w:ascii="Times New Roman" w:hAnsi="Times New Roman" w:cs="Times New Roman"/>
          <w:sz w:val="24"/>
          <w:szCs w:val="24"/>
        </w:rPr>
        <w:t xml:space="preserve"> услуги;</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 xml:space="preserve">з) формы заявлений (уведомлений, сообщений), используемые при предоставлении </w:t>
      </w:r>
      <w:r w:rsidR="00830987" w:rsidRPr="00F81ECC">
        <w:rPr>
          <w:rFonts w:ascii="Times New Roman" w:hAnsi="Times New Roman" w:cs="Times New Roman"/>
          <w:sz w:val="24"/>
          <w:szCs w:val="24"/>
        </w:rPr>
        <w:t>муниципальной</w:t>
      </w:r>
      <w:r w:rsidRPr="00F81ECC">
        <w:rPr>
          <w:rFonts w:ascii="Times New Roman" w:hAnsi="Times New Roman" w:cs="Times New Roman"/>
          <w:sz w:val="24"/>
          <w:szCs w:val="24"/>
        </w:rPr>
        <w:t xml:space="preserve"> услуги (приложение № 4 к настоящему административному регламенту).</w:t>
      </w:r>
    </w:p>
    <w:p w:rsidR="006846E9" w:rsidRPr="00F81ECC" w:rsidRDefault="006846E9" w:rsidP="00216024">
      <w:pPr>
        <w:pStyle w:val="ConsPlusNormal0"/>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 xml:space="preserve">Информация на ЕПГУ о порядке и сроках предоставления </w:t>
      </w:r>
      <w:r w:rsidR="00830987" w:rsidRPr="00F81ECC">
        <w:rPr>
          <w:rFonts w:ascii="Times New Roman" w:hAnsi="Times New Roman" w:cs="Times New Roman"/>
          <w:sz w:val="24"/>
          <w:szCs w:val="24"/>
        </w:rPr>
        <w:t>муниципальной</w:t>
      </w:r>
      <w:r w:rsidRPr="00F81ECC">
        <w:rPr>
          <w:rFonts w:ascii="Times New Roman" w:hAnsi="Times New Roman" w:cs="Times New Roman"/>
          <w:sz w:val="24"/>
          <w:szCs w:val="24"/>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846E9" w:rsidRPr="00F81ECC" w:rsidRDefault="006846E9" w:rsidP="00216024">
      <w:pPr>
        <w:spacing w:after="0" w:line="240" w:lineRule="auto"/>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Размещение и актуализацию справочной информации на ЕПГУ обеспечивает уполномоченное на ведение ЕПГУ должностное лицо.</w:t>
      </w:r>
    </w:p>
    <w:p w:rsidR="006846E9" w:rsidRPr="00F81ECC" w:rsidRDefault="006846E9" w:rsidP="00216024">
      <w:pPr>
        <w:pStyle w:val="ConsPlusNormal0"/>
        <w:ind w:left="426" w:right="-571" w:firstLine="708"/>
        <w:jc w:val="both"/>
        <w:rPr>
          <w:rFonts w:ascii="Times New Roman" w:hAnsi="Times New Roman" w:cs="Times New Roman"/>
          <w:sz w:val="24"/>
          <w:szCs w:val="24"/>
        </w:rPr>
      </w:pPr>
      <w:proofErr w:type="gramStart"/>
      <w:r w:rsidRPr="00F81ECC">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(приложение № 5 к настоящему административному регламенту).</w:t>
      </w:r>
      <w:proofErr w:type="gramEnd"/>
    </w:p>
    <w:p w:rsidR="006846E9" w:rsidRPr="00F81ECC" w:rsidRDefault="006846E9" w:rsidP="00216024">
      <w:pPr>
        <w:spacing w:after="0" w:line="240" w:lineRule="auto"/>
        <w:ind w:left="426" w:right="-571" w:firstLine="708"/>
        <w:jc w:val="both"/>
        <w:rPr>
          <w:rFonts w:ascii="Times New Roman" w:hAnsi="Times New Roman" w:cs="Times New Roman"/>
          <w:sz w:val="24"/>
          <w:szCs w:val="24"/>
        </w:rPr>
      </w:pPr>
      <w:r w:rsidRPr="00F81ECC">
        <w:rPr>
          <w:rFonts w:ascii="Times New Roman" w:hAnsi="Times New Roman" w:cs="Times New Roman"/>
          <w:sz w:val="24"/>
          <w:szCs w:val="24"/>
        </w:rPr>
        <w:t xml:space="preserve">Информирование о порядке предоставления услуги </w:t>
      </w:r>
      <w:proofErr w:type="gramStart"/>
      <w:r w:rsidRPr="00F81ECC">
        <w:rPr>
          <w:rFonts w:ascii="Times New Roman" w:hAnsi="Times New Roman" w:cs="Times New Roman"/>
          <w:sz w:val="24"/>
          <w:szCs w:val="24"/>
        </w:rPr>
        <w:t>осуществляется по единому номеру телефона поддержи</w:t>
      </w:r>
      <w:proofErr w:type="gramEnd"/>
      <w:r w:rsidRPr="00F81ECC">
        <w:rPr>
          <w:rFonts w:ascii="Times New Roman" w:hAnsi="Times New Roman" w:cs="Times New Roman"/>
          <w:sz w:val="24"/>
          <w:szCs w:val="24"/>
        </w:rPr>
        <w:t xml:space="preserve"> ЕПГУ – 8 800 100 70 10.</w:t>
      </w:r>
    </w:p>
    <w:p w:rsidR="006846E9" w:rsidRPr="00F81ECC" w:rsidRDefault="006846E9" w:rsidP="00216024">
      <w:pPr>
        <w:pStyle w:val="ConsPlusNormal0"/>
        <w:ind w:left="426" w:right="-571" w:firstLine="708"/>
        <w:jc w:val="center"/>
        <w:rPr>
          <w:rFonts w:ascii="Times New Roman" w:hAnsi="Times New Roman" w:cs="Times New Roman"/>
          <w:b/>
          <w:sz w:val="24"/>
          <w:szCs w:val="24"/>
        </w:rPr>
      </w:pPr>
    </w:p>
    <w:p w:rsidR="006846E9" w:rsidRPr="00F81ECC" w:rsidRDefault="006846E9" w:rsidP="00216024">
      <w:pPr>
        <w:pStyle w:val="ConsPlusTitle"/>
        <w:ind w:left="426" w:right="-571" w:firstLine="708"/>
        <w:jc w:val="center"/>
        <w:outlineLvl w:val="1"/>
        <w:rPr>
          <w:rFonts w:ascii="Times New Roman" w:hAnsi="Times New Roman" w:cs="Times New Roman"/>
          <w:sz w:val="24"/>
          <w:szCs w:val="24"/>
        </w:rPr>
      </w:pPr>
      <w:r w:rsidRPr="00F81ECC">
        <w:rPr>
          <w:rFonts w:ascii="Times New Roman" w:hAnsi="Times New Roman" w:cs="Times New Roman"/>
          <w:sz w:val="24"/>
          <w:szCs w:val="24"/>
        </w:rPr>
        <w:t xml:space="preserve">2. Стандарт предоставления </w:t>
      </w:r>
      <w:r w:rsidR="004E0766" w:rsidRPr="00F81ECC">
        <w:rPr>
          <w:rFonts w:ascii="Times New Roman" w:hAnsi="Times New Roman" w:cs="Times New Roman"/>
          <w:sz w:val="24"/>
          <w:szCs w:val="24"/>
        </w:rPr>
        <w:t>муниципальной</w:t>
      </w:r>
      <w:r w:rsidRPr="00F81ECC">
        <w:rPr>
          <w:rFonts w:ascii="Times New Roman" w:hAnsi="Times New Roman" w:cs="Times New Roman"/>
          <w:sz w:val="24"/>
          <w:szCs w:val="24"/>
        </w:rPr>
        <w:t xml:space="preserve"> услуги</w:t>
      </w:r>
    </w:p>
    <w:p w:rsidR="00C01922" w:rsidRDefault="00C01922" w:rsidP="00216024">
      <w:pPr>
        <w:pStyle w:val="ConsPlusTitle"/>
        <w:ind w:left="426" w:right="-571" w:firstLine="708"/>
        <w:jc w:val="center"/>
        <w:outlineLvl w:val="2"/>
        <w:rPr>
          <w:rFonts w:ascii="Times New Roman" w:hAnsi="Times New Roman" w:cs="Times New Roman"/>
          <w:sz w:val="24"/>
          <w:szCs w:val="24"/>
        </w:rPr>
      </w:pPr>
      <w:bookmarkStart w:id="1" w:name="P103"/>
      <w:bookmarkEnd w:id="1"/>
    </w:p>
    <w:p w:rsidR="006846E9" w:rsidRPr="00BE2FB7" w:rsidRDefault="006846E9" w:rsidP="00216024">
      <w:pPr>
        <w:pStyle w:val="ConsPlusTitle"/>
        <w:ind w:left="426" w:right="-571" w:firstLine="708"/>
        <w:jc w:val="center"/>
        <w:outlineLvl w:val="2"/>
        <w:rPr>
          <w:rFonts w:ascii="Times New Roman" w:hAnsi="Times New Roman" w:cs="Times New Roman"/>
          <w:sz w:val="24"/>
          <w:szCs w:val="24"/>
        </w:rPr>
      </w:pPr>
      <w:r w:rsidRPr="00BE2FB7">
        <w:rPr>
          <w:rFonts w:ascii="Times New Roman" w:hAnsi="Times New Roman" w:cs="Times New Roman"/>
          <w:sz w:val="24"/>
          <w:szCs w:val="24"/>
        </w:rPr>
        <w:t xml:space="preserve">2.1. Наименование </w:t>
      </w:r>
      <w:r w:rsidR="004E0766" w:rsidRPr="00BE2FB7">
        <w:rPr>
          <w:rFonts w:ascii="Times New Roman" w:hAnsi="Times New Roman" w:cs="Times New Roman"/>
          <w:sz w:val="24"/>
          <w:szCs w:val="24"/>
        </w:rPr>
        <w:t>муниципальной</w:t>
      </w:r>
      <w:r w:rsidRPr="00BE2FB7">
        <w:rPr>
          <w:rFonts w:ascii="Times New Roman" w:hAnsi="Times New Roman" w:cs="Times New Roman"/>
          <w:sz w:val="24"/>
          <w:szCs w:val="24"/>
        </w:rPr>
        <w:t xml:space="preserve"> услуги</w:t>
      </w:r>
    </w:p>
    <w:p w:rsidR="006846E9" w:rsidRPr="00BE2FB7" w:rsidRDefault="006846E9" w:rsidP="00216024">
      <w:pPr>
        <w:pStyle w:val="ConsPlusNormal0"/>
        <w:ind w:left="426" w:right="-571" w:firstLine="708"/>
        <w:jc w:val="both"/>
        <w:rPr>
          <w:rFonts w:ascii="Times New Roman" w:hAnsi="Times New Roman" w:cs="Times New Roman"/>
          <w:sz w:val="24"/>
          <w:szCs w:val="24"/>
        </w:rPr>
      </w:pPr>
      <w:r w:rsidRPr="00BE2FB7">
        <w:rPr>
          <w:rFonts w:ascii="Times New Roman" w:hAnsi="Times New Roman" w:cs="Times New Roman"/>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4E0766" w:rsidRPr="00BE2FB7">
        <w:rPr>
          <w:rFonts w:ascii="Times New Roman" w:hAnsi="Times New Roman" w:cs="Times New Roman"/>
          <w:sz w:val="24"/>
          <w:szCs w:val="24"/>
        </w:rPr>
        <w:t xml:space="preserve">муниципальной </w:t>
      </w:r>
      <w:r w:rsidRPr="00BE2FB7">
        <w:rPr>
          <w:rFonts w:ascii="Times New Roman" w:hAnsi="Times New Roman" w:cs="Times New Roman"/>
          <w:sz w:val="24"/>
          <w:szCs w:val="24"/>
        </w:rPr>
        <w:lastRenderedPageBreak/>
        <w:t xml:space="preserve">собственности </w:t>
      </w:r>
      <w:r w:rsidR="004E0766" w:rsidRPr="00BE2FB7">
        <w:rPr>
          <w:rFonts w:ascii="Times New Roman" w:hAnsi="Times New Roman" w:cs="Times New Roman"/>
          <w:sz w:val="24"/>
          <w:szCs w:val="24"/>
        </w:rPr>
        <w:t>или государственная собственность на который не разграничена</w:t>
      </w:r>
      <w:r w:rsidRPr="00BE2FB7">
        <w:rPr>
          <w:rFonts w:ascii="Times New Roman" w:hAnsi="Times New Roman" w:cs="Times New Roman"/>
          <w:sz w:val="24"/>
          <w:szCs w:val="24"/>
        </w:rPr>
        <w:t>, без проведения торгов.</w:t>
      </w:r>
    </w:p>
    <w:p w:rsidR="006846E9" w:rsidRPr="00BE2FB7" w:rsidRDefault="006846E9" w:rsidP="00216024">
      <w:pPr>
        <w:pStyle w:val="ConsPlusNormal0"/>
        <w:ind w:left="426" w:right="-571" w:firstLine="708"/>
        <w:jc w:val="both"/>
        <w:rPr>
          <w:rFonts w:ascii="Times New Roman" w:hAnsi="Times New Roman" w:cs="Times New Roman"/>
          <w:sz w:val="24"/>
          <w:szCs w:val="24"/>
        </w:rPr>
      </w:pPr>
    </w:p>
    <w:p w:rsidR="006846E9" w:rsidRDefault="006846E9" w:rsidP="00216024">
      <w:pPr>
        <w:pStyle w:val="ConsPlusTitle"/>
        <w:ind w:left="426" w:right="-571" w:firstLine="708"/>
        <w:jc w:val="center"/>
        <w:outlineLvl w:val="2"/>
        <w:rPr>
          <w:rFonts w:ascii="Times New Roman" w:hAnsi="Times New Roman" w:cs="Times New Roman"/>
          <w:sz w:val="24"/>
          <w:szCs w:val="24"/>
        </w:rPr>
      </w:pPr>
      <w:r w:rsidRPr="00BE2FB7">
        <w:rPr>
          <w:rFonts w:ascii="Times New Roman" w:hAnsi="Times New Roman" w:cs="Times New Roman"/>
          <w:sz w:val="24"/>
          <w:szCs w:val="24"/>
        </w:rPr>
        <w:t>2.2. Наименование органа исполнительной власти</w:t>
      </w:r>
    </w:p>
    <w:p w:rsidR="00BE2FB7" w:rsidRDefault="00BE2FB7" w:rsidP="00216024">
      <w:pPr>
        <w:pStyle w:val="ConsPlusNormal0"/>
        <w:ind w:left="426" w:right="-571" w:firstLine="708"/>
        <w:jc w:val="both"/>
      </w:pPr>
      <w:r w:rsidRPr="0027431B">
        <w:rPr>
          <w:rFonts w:ascii="Times New Roman" w:hAnsi="Times New Roman" w:cs="Times New Roman"/>
          <w:sz w:val="24"/>
          <w:szCs w:val="24"/>
        </w:rPr>
        <w:t xml:space="preserve">Предоставление муниципальной услуги осуществляется администрацией муниципального </w:t>
      </w:r>
      <w:r w:rsidR="007B6D82">
        <w:rPr>
          <w:rFonts w:ascii="Times New Roman" w:hAnsi="Times New Roman" w:cs="Times New Roman"/>
          <w:sz w:val="24"/>
          <w:szCs w:val="24"/>
        </w:rPr>
        <w:t>округ</w:t>
      </w:r>
      <w:r w:rsidRPr="0027431B">
        <w:rPr>
          <w:rFonts w:ascii="Times New Roman" w:hAnsi="Times New Roman" w:cs="Times New Roman"/>
          <w:sz w:val="24"/>
          <w:szCs w:val="24"/>
        </w:rPr>
        <w:t>а «Княжпогостский»</w:t>
      </w:r>
      <w:r w:rsidR="00F30C06">
        <w:rPr>
          <w:rFonts w:ascii="Times New Roman" w:hAnsi="Times New Roman" w:cs="Times New Roman"/>
          <w:sz w:val="24"/>
          <w:szCs w:val="24"/>
        </w:rPr>
        <w:t>.</w:t>
      </w:r>
      <w:r w:rsidR="00F30C06" w:rsidRPr="00F30C06">
        <w:t xml:space="preserve"> </w:t>
      </w:r>
    </w:p>
    <w:p w:rsidR="002B5586" w:rsidRPr="0027431B" w:rsidRDefault="002B5586" w:rsidP="00216024">
      <w:pPr>
        <w:pStyle w:val="ConsPlusNormal0"/>
        <w:ind w:left="426" w:right="-571" w:firstLine="708"/>
        <w:jc w:val="both"/>
        <w:rPr>
          <w:rFonts w:ascii="Times New Roman" w:hAnsi="Times New Roman" w:cs="Times New Roman"/>
          <w:sz w:val="24"/>
          <w:szCs w:val="24"/>
        </w:rPr>
      </w:pPr>
    </w:p>
    <w:p w:rsidR="006846E9" w:rsidRPr="0027431B" w:rsidRDefault="006846E9" w:rsidP="00C01922">
      <w:pPr>
        <w:pStyle w:val="ConsPlusTitle"/>
        <w:ind w:left="426" w:right="-571" w:firstLine="708"/>
        <w:jc w:val="center"/>
        <w:outlineLvl w:val="2"/>
        <w:rPr>
          <w:rFonts w:ascii="Times New Roman" w:hAnsi="Times New Roman" w:cs="Times New Roman"/>
          <w:sz w:val="24"/>
          <w:szCs w:val="24"/>
        </w:rPr>
      </w:pPr>
      <w:bookmarkStart w:id="2" w:name="P112"/>
      <w:bookmarkEnd w:id="2"/>
      <w:r w:rsidRPr="0027431B">
        <w:rPr>
          <w:rFonts w:ascii="Times New Roman" w:hAnsi="Times New Roman" w:cs="Times New Roman"/>
          <w:sz w:val="24"/>
          <w:szCs w:val="24"/>
        </w:rPr>
        <w:t>2.3. Описание результата предоставления</w:t>
      </w:r>
      <w:r w:rsidR="00C01922">
        <w:rPr>
          <w:rFonts w:ascii="Times New Roman" w:hAnsi="Times New Roman" w:cs="Times New Roman"/>
          <w:sz w:val="24"/>
          <w:szCs w:val="24"/>
        </w:rPr>
        <w:t xml:space="preserve"> </w:t>
      </w:r>
      <w:r w:rsidR="004E0766"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2.3.1. Результатом предоставления </w:t>
      </w:r>
      <w:r w:rsidR="004E0766"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является:</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1) Договор купли-продажи земельного участка;</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2) Договор аренды земельного участка; </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3) Решение о предоставлении земельного участка в постоянное (бессрочное) пользование.</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4) Договор о предоставлении земельного участка в безвозмездное пользование;</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5) Уведомление об отказе в предоставлении земельного участка в собственность, аренду, постоянное (бессрочное) пользование, безвозмездное пользование.</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2.3.2. Результат предоставления </w:t>
      </w:r>
      <w:r w:rsidR="004E0766"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направляется заявителю в форме электронного документа, подписанного усиленной квалифицированной электронной подписью </w:t>
      </w:r>
      <w:r w:rsidR="004E0766" w:rsidRPr="0027431B">
        <w:rPr>
          <w:rFonts w:ascii="Times New Roman" w:hAnsi="Times New Roman" w:cs="Times New Roman"/>
          <w:sz w:val="24"/>
          <w:szCs w:val="24"/>
        </w:rPr>
        <w:t>руководителем Органа</w:t>
      </w:r>
      <w:r w:rsidRPr="0027431B">
        <w:rPr>
          <w:rFonts w:ascii="Times New Roman" w:hAnsi="Times New Roman" w:cs="Times New Roman"/>
          <w:sz w:val="24"/>
          <w:szCs w:val="24"/>
        </w:rPr>
        <w:t xml:space="preserve"> в соответствии с Федеральным </w:t>
      </w:r>
      <w:hyperlink r:id="rId17" w:history="1">
        <w:r w:rsidRPr="0027431B">
          <w:rPr>
            <w:rFonts w:ascii="Times New Roman" w:hAnsi="Times New Roman" w:cs="Times New Roman"/>
            <w:sz w:val="24"/>
            <w:szCs w:val="24"/>
          </w:rPr>
          <w:t>законом</w:t>
        </w:r>
      </w:hyperlink>
      <w:r w:rsidRPr="0027431B">
        <w:rPr>
          <w:rFonts w:ascii="Times New Roman" w:hAnsi="Times New Roman" w:cs="Times New Roman"/>
          <w:sz w:val="24"/>
          <w:szCs w:val="24"/>
        </w:rPr>
        <w:t xml:space="preserve"> от 6 апреля 2011 года № 63-ФЗ «Об электронной подписи» (далее - Федеральный закон № 63-ФЗ) в личный кабинет ЕПГУ. </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2.3.3. По выбору заявителя результат предоставления </w:t>
      </w:r>
      <w:r w:rsidR="004E0766"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может быть получен в МФЦ в форме экземпляра электронного документа, направленного </w:t>
      </w:r>
      <w:r w:rsidR="004E0766" w:rsidRPr="0027431B">
        <w:rPr>
          <w:rFonts w:ascii="Times New Roman" w:hAnsi="Times New Roman" w:cs="Times New Roman"/>
          <w:sz w:val="24"/>
          <w:szCs w:val="24"/>
        </w:rPr>
        <w:t>Органом</w:t>
      </w:r>
      <w:r w:rsidRPr="0027431B">
        <w:rPr>
          <w:rFonts w:ascii="Times New Roman" w:hAnsi="Times New Roman" w:cs="Times New Roman"/>
          <w:sz w:val="24"/>
          <w:szCs w:val="24"/>
        </w:rPr>
        <w:t>, распечатанного на бумажном носителе, заверенного печатью МФЦ и подписью работника МФЦ.</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2.3.4. Заявитель вправе получить результат предоставления </w:t>
      </w:r>
      <w:r w:rsidR="004E0766"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в форме электронного документа или экземпляра электронного документа на бумажном носителе.</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2.3.5. В качестве результата предоставления </w:t>
      </w:r>
      <w:r w:rsidR="004E0766"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заявитель по его выбору вправе получить в </w:t>
      </w:r>
      <w:r w:rsidR="004E0766" w:rsidRPr="0027431B">
        <w:rPr>
          <w:rFonts w:ascii="Times New Roman" w:hAnsi="Times New Roman" w:cs="Times New Roman"/>
          <w:sz w:val="24"/>
          <w:szCs w:val="24"/>
        </w:rPr>
        <w:t>Органе</w:t>
      </w:r>
      <w:r w:rsidRPr="0027431B">
        <w:rPr>
          <w:rFonts w:ascii="Times New Roman" w:hAnsi="Times New Roman" w:cs="Times New Roman"/>
          <w:sz w:val="24"/>
          <w:szCs w:val="24"/>
        </w:rPr>
        <w:t xml:space="preserve"> лично Договор купли-продажи земельного участка, Договор аренды, Решение о предоставлении земельного участка на праве постоянного (бессрочного) пользования, Договор безвозмездного пользования либо Уведомление об отказе в предоставлении </w:t>
      </w:r>
      <w:r w:rsidR="004E0766"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w:t>
      </w:r>
    </w:p>
    <w:p w:rsidR="006846E9" w:rsidRPr="0027431B" w:rsidRDefault="006846E9" w:rsidP="00216024">
      <w:pPr>
        <w:pStyle w:val="ConsPlusNormal0"/>
        <w:ind w:left="426" w:right="-571" w:firstLine="708"/>
        <w:jc w:val="both"/>
        <w:rPr>
          <w:rFonts w:ascii="Times New Roman" w:hAnsi="Times New Roman" w:cs="Times New Roman"/>
          <w:sz w:val="24"/>
          <w:szCs w:val="24"/>
        </w:rPr>
      </w:pPr>
    </w:p>
    <w:p w:rsidR="006846E9" w:rsidRPr="0027431B" w:rsidRDefault="006846E9" w:rsidP="00216024">
      <w:pPr>
        <w:pStyle w:val="ConsPlusTitle"/>
        <w:ind w:left="426" w:right="-571" w:firstLine="708"/>
        <w:jc w:val="center"/>
        <w:outlineLvl w:val="2"/>
        <w:rPr>
          <w:rFonts w:ascii="Times New Roman" w:hAnsi="Times New Roman" w:cs="Times New Roman"/>
          <w:sz w:val="24"/>
          <w:szCs w:val="24"/>
        </w:rPr>
      </w:pPr>
      <w:bookmarkStart w:id="3" w:name="P126"/>
      <w:bookmarkEnd w:id="3"/>
      <w:r w:rsidRPr="0027431B">
        <w:rPr>
          <w:rFonts w:ascii="Times New Roman" w:hAnsi="Times New Roman" w:cs="Times New Roman"/>
          <w:sz w:val="24"/>
          <w:szCs w:val="24"/>
        </w:rPr>
        <w:t xml:space="preserve">2.4. Срок предоставления </w:t>
      </w:r>
      <w:r w:rsidR="004E0766"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w:t>
      </w:r>
      <w:r w:rsidRPr="0027431B">
        <w:rPr>
          <w:rFonts w:ascii="Times New Roman" w:hAnsi="Times New Roman" w:cs="Times New Roman"/>
          <w:b w:val="0"/>
          <w:sz w:val="24"/>
          <w:szCs w:val="24"/>
        </w:rPr>
        <w:t xml:space="preserve"> </w:t>
      </w:r>
      <w:r w:rsidRPr="0027431B">
        <w:rPr>
          <w:rFonts w:ascii="Times New Roman" w:hAnsi="Times New Roman" w:cs="Times New Roman"/>
          <w:sz w:val="24"/>
          <w:szCs w:val="24"/>
        </w:rPr>
        <w:t xml:space="preserve">в том числе с учетом необходимости обращения в организации, участвующие в предоставлении </w:t>
      </w:r>
      <w:r w:rsidR="004E0766"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срок приостановления предоставления </w:t>
      </w:r>
      <w:r w:rsidR="004E0766"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6846E9" w:rsidRPr="0027431B"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2.4.1. </w:t>
      </w:r>
      <w:r w:rsidR="004E0766" w:rsidRPr="0027431B">
        <w:rPr>
          <w:rFonts w:ascii="Times New Roman" w:hAnsi="Times New Roman" w:cs="Times New Roman"/>
          <w:sz w:val="24"/>
          <w:szCs w:val="24"/>
        </w:rPr>
        <w:t>Муниципальная</w:t>
      </w:r>
      <w:r w:rsidRPr="0027431B">
        <w:rPr>
          <w:rFonts w:ascii="Times New Roman" w:hAnsi="Times New Roman" w:cs="Times New Roman"/>
          <w:sz w:val="24"/>
          <w:szCs w:val="24"/>
        </w:rPr>
        <w:t xml:space="preserve"> услуга предоставляется, в том числе с учетом необходимости обращения в организации, участвующие в предоставлении </w:t>
      </w:r>
      <w:r w:rsidR="004E0766"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в срок </w:t>
      </w:r>
      <w:r w:rsidR="002B5586" w:rsidRPr="002B5586">
        <w:rPr>
          <w:rFonts w:ascii="Times New Roman" w:hAnsi="Times New Roman" w:cs="Times New Roman"/>
          <w:sz w:val="24"/>
          <w:szCs w:val="24"/>
        </w:rPr>
        <w:t>не более 30 календарных дней</w:t>
      </w:r>
      <w:r w:rsidRPr="002B5586">
        <w:rPr>
          <w:rFonts w:ascii="Times New Roman" w:hAnsi="Times New Roman" w:cs="Times New Roman"/>
          <w:sz w:val="24"/>
          <w:szCs w:val="24"/>
        </w:rPr>
        <w:t xml:space="preserve"> со </w:t>
      </w:r>
      <w:r w:rsidRPr="0027431B">
        <w:rPr>
          <w:rFonts w:ascii="Times New Roman" w:hAnsi="Times New Roman" w:cs="Times New Roman"/>
          <w:sz w:val="24"/>
          <w:szCs w:val="24"/>
        </w:rPr>
        <w:t xml:space="preserve">дня регистрации соответствующего заявления в </w:t>
      </w:r>
      <w:r w:rsidR="00A42034" w:rsidRPr="0027431B">
        <w:rPr>
          <w:rFonts w:ascii="Times New Roman" w:hAnsi="Times New Roman" w:cs="Times New Roman"/>
          <w:sz w:val="24"/>
          <w:szCs w:val="24"/>
        </w:rPr>
        <w:t>Органе</w:t>
      </w:r>
      <w:r w:rsidRPr="0027431B">
        <w:rPr>
          <w:rFonts w:ascii="Times New Roman" w:hAnsi="Times New Roman" w:cs="Times New Roman"/>
          <w:sz w:val="24"/>
          <w:szCs w:val="24"/>
        </w:rPr>
        <w:t xml:space="preserve"> (в указанный срок не входит срок размещения извещения о предоставлении земельного участка).</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2.4.2. Срок приостановления предоставления </w:t>
      </w:r>
      <w:r w:rsidR="00A42034"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не предусматривается.</w:t>
      </w:r>
    </w:p>
    <w:p w:rsidR="006846E9" w:rsidRPr="0027431B" w:rsidRDefault="006846E9" w:rsidP="00216024">
      <w:pPr>
        <w:autoSpaceDE w:val="0"/>
        <w:autoSpaceDN w:val="0"/>
        <w:adjustRightInd w:val="0"/>
        <w:spacing w:after="0" w:line="240" w:lineRule="auto"/>
        <w:ind w:left="426" w:right="-571" w:firstLine="708"/>
        <w:jc w:val="both"/>
        <w:rPr>
          <w:rFonts w:ascii="Times New Roman" w:hAnsi="Times New Roman" w:cs="Times New Roman"/>
          <w:iCs/>
          <w:sz w:val="24"/>
          <w:szCs w:val="24"/>
        </w:rPr>
      </w:pPr>
      <w:r w:rsidRPr="0027431B">
        <w:rPr>
          <w:rFonts w:ascii="Times New Roman" w:hAnsi="Times New Roman" w:cs="Times New Roman"/>
          <w:sz w:val="24"/>
          <w:szCs w:val="24"/>
        </w:rPr>
        <w:t xml:space="preserve">2.4.3. Срок выдачи (направления) документов, являющихся результатом предоставления </w:t>
      </w:r>
      <w:r w:rsidR="00A42034"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составляет </w:t>
      </w:r>
      <w:r w:rsidR="00244CCD" w:rsidRPr="00244CCD">
        <w:rPr>
          <w:rFonts w:ascii="Times New Roman" w:hAnsi="Times New Roman" w:cs="Times New Roman"/>
          <w:sz w:val="24"/>
          <w:szCs w:val="24"/>
        </w:rPr>
        <w:t>два календарных дня</w:t>
      </w:r>
      <w:r w:rsidRPr="0027431B">
        <w:rPr>
          <w:rFonts w:ascii="Times New Roman" w:hAnsi="Times New Roman" w:cs="Times New Roman"/>
          <w:sz w:val="24"/>
          <w:szCs w:val="24"/>
        </w:rPr>
        <w:t xml:space="preserve"> со</w:t>
      </w:r>
      <w:r w:rsidRPr="0027431B">
        <w:rPr>
          <w:rFonts w:ascii="Times New Roman" w:hAnsi="Times New Roman" w:cs="Times New Roman"/>
          <w:iCs/>
          <w:sz w:val="24"/>
          <w:szCs w:val="24"/>
        </w:rPr>
        <w:t xml:space="preserve"> дня принятия решения о предоставлении </w:t>
      </w:r>
      <w:r w:rsidR="00A42034" w:rsidRPr="0027431B">
        <w:rPr>
          <w:rFonts w:ascii="Times New Roman" w:hAnsi="Times New Roman" w:cs="Times New Roman"/>
          <w:sz w:val="24"/>
          <w:szCs w:val="24"/>
        </w:rPr>
        <w:t>муниципальной</w:t>
      </w:r>
      <w:r w:rsidRPr="0027431B">
        <w:rPr>
          <w:rFonts w:ascii="Times New Roman" w:hAnsi="Times New Roman" w:cs="Times New Roman"/>
          <w:iCs/>
          <w:sz w:val="24"/>
          <w:szCs w:val="24"/>
        </w:rPr>
        <w:t xml:space="preserve"> услуги.</w:t>
      </w:r>
    </w:p>
    <w:p w:rsidR="006846E9" w:rsidRPr="0027431B" w:rsidRDefault="006846E9" w:rsidP="00216024">
      <w:pPr>
        <w:autoSpaceDE w:val="0"/>
        <w:autoSpaceDN w:val="0"/>
        <w:adjustRightInd w:val="0"/>
        <w:spacing w:line="240" w:lineRule="auto"/>
        <w:ind w:left="426" w:right="-571" w:firstLine="708"/>
        <w:jc w:val="both"/>
        <w:rPr>
          <w:rFonts w:ascii="Times New Roman" w:eastAsia="Calibri" w:hAnsi="Times New Roman" w:cs="Times New Roman"/>
          <w:sz w:val="24"/>
          <w:szCs w:val="24"/>
        </w:rPr>
      </w:pPr>
      <w:r w:rsidRPr="0027431B">
        <w:rPr>
          <w:rFonts w:ascii="Times New Roman" w:eastAsia="Calibri" w:hAnsi="Times New Roman" w:cs="Times New Roman"/>
          <w:sz w:val="24"/>
          <w:szCs w:val="24"/>
        </w:rPr>
        <w:lastRenderedPageBreak/>
        <w:t xml:space="preserve">2.4.4. </w:t>
      </w:r>
      <w:proofErr w:type="gramStart"/>
      <w:r w:rsidRPr="0027431B">
        <w:rPr>
          <w:rFonts w:ascii="Times New Roman" w:eastAsia="Calibri"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w:t>
      </w:r>
      <w:r w:rsidR="00A42034" w:rsidRPr="0027431B">
        <w:rPr>
          <w:rFonts w:ascii="Times New Roman" w:hAnsi="Times New Roman" w:cs="Times New Roman"/>
          <w:sz w:val="24"/>
          <w:szCs w:val="24"/>
        </w:rPr>
        <w:t>муниципальной</w:t>
      </w:r>
      <w:r w:rsidRPr="0027431B">
        <w:rPr>
          <w:rFonts w:ascii="Times New Roman" w:eastAsia="Calibri" w:hAnsi="Times New Roman" w:cs="Times New Roman"/>
          <w:sz w:val="24"/>
          <w:szCs w:val="24"/>
        </w:rPr>
        <w:t xml:space="preserve"> услуги, срок рассмотрения заявления об исправлении</w:t>
      </w:r>
      <w:r w:rsidRPr="00CE0F31">
        <w:rPr>
          <w:rFonts w:ascii="Times New Roman" w:eastAsia="Calibri" w:hAnsi="Times New Roman" w:cs="Times New Roman"/>
          <w:sz w:val="28"/>
          <w:szCs w:val="28"/>
        </w:rPr>
        <w:t xml:space="preserve"> </w:t>
      </w:r>
      <w:r w:rsidRPr="0027431B">
        <w:rPr>
          <w:rFonts w:ascii="Times New Roman" w:eastAsia="Calibri" w:hAnsi="Times New Roman" w:cs="Times New Roman"/>
          <w:sz w:val="24"/>
          <w:szCs w:val="24"/>
        </w:rPr>
        <w:t xml:space="preserve">допущенных опечаток и ошибок в выданных в результате предоставления </w:t>
      </w:r>
      <w:r w:rsidR="00A42034" w:rsidRPr="0027431B">
        <w:rPr>
          <w:rFonts w:ascii="Times New Roman" w:hAnsi="Times New Roman" w:cs="Times New Roman"/>
          <w:sz w:val="24"/>
          <w:szCs w:val="24"/>
        </w:rPr>
        <w:t>муниципальной</w:t>
      </w:r>
      <w:r w:rsidRPr="0027431B">
        <w:rPr>
          <w:rFonts w:ascii="Times New Roman" w:eastAsia="Calibri" w:hAnsi="Times New Roman" w:cs="Times New Roman"/>
          <w:sz w:val="24"/>
          <w:szCs w:val="24"/>
        </w:rPr>
        <w:t xml:space="preserve"> услуги документах, составляет </w:t>
      </w:r>
      <w:r w:rsidR="00F944B8" w:rsidRPr="00F944B8">
        <w:rPr>
          <w:rFonts w:ascii="Times New Roman" w:eastAsia="Calibri" w:hAnsi="Times New Roman" w:cs="Times New Roman"/>
          <w:sz w:val="24"/>
          <w:szCs w:val="24"/>
        </w:rPr>
        <w:t>не более 10 календарных дней</w:t>
      </w:r>
      <w:r w:rsidRPr="00F944B8">
        <w:rPr>
          <w:rFonts w:ascii="Times New Roman" w:eastAsia="Calibri" w:hAnsi="Times New Roman" w:cs="Times New Roman"/>
          <w:sz w:val="24"/>
          <w:szCs w:val="24"/>
        </w:rPr>
        <w:t xml:space="preserve"> </w:t>
      </w:r>
      <w:r w:rsidRPr="0027431B">
        <w:rPr>
          <w:rFonts w:ascii="Times New Roman" w:eastAsia="Calibri" w:hAnsi="Times New Roman" w:cs="Times New Roman"/>
          <w:sz w:val="24"/>
          <w:szCs w:val="24"/>
        </w:rPr>
        <w:t xml:space="preserve">со дня поступления в </w:t>
      </w:r>
      <w:r w:rsidR="00A42034" w:rsidRPr="0027431B">
        <w:rPr>
          <w:rFonts w:ascii="Times New Roman" w:eastAsia="Calibri" w:hAnsi="Times New Roman" w:cs="Times New Roman"/>
          <w:sz w:val="24"/>
          <w:szCs w:val="24"/>
        </w:rPr>
        <w:t xml:space="preserve">Орган </w:t>
      </w:r>
      <w:r w:rsidRPr="0027431B">
        <w:rPr>
          <w:rFonts w:ascii="Times New Roman" w:eastAsia="Calibri" w:hAnsi="Times New Roman" w:cs="Times New Roman"/>
          <w:sz w:val="24"/>
          <w:szCs w:val="24"/>
        </w:rPr>
        <w:t>указанного заявления.</w:t>
      </w:r>
      <w:proofErr w:type="gramEnd"/>
    </w:p>
    <w:p w:rsidR="006846E9" w:rsidRPr="0027431B" w:rsidRDefault="006846E9" w:rsidP="00216024">
      <w:pPr>
        <w:autoSpaceDE w:val="0"/>
        <w:autoSpaceDN w:val="0"/>
        <w:adjustRightInd w:val="0"/>
        <w:spacing w:after="0" w:line="240" w:lineRule="auto"/>
        <w:ind w:left="426" w:right="-571" w:firstLine="708"/>
        <w:jc w:val="center"/>
        <w:rPr>
          <w:rFonts w:ascii="Times New Roman" w:eastAsia="Calibri" w:hAnsi="Times New Roman" w:cs="Times New Roman"/>
          <w:b/>
          <w:color w:val="000000"/>
          <w:sz w:val="24"/>
          <w:szCs w:val="24"/>
          <w:lang w:eastAsia="ru-RU"/>
        </w:rPr>
      </w:pPr>
      <w:r w:rsidRPr="0027431B">
        <w:rPr>
          <w:rFonts w:ascii="Times New Roman" w:eastAsia="Calibri" w:hAnsi="Times New Roman" w:cs="Times New Roman"/>
          <w:b/>
          <w:color w:val="000000"/>
          <w:sz w:val="24"/>
          <w:szCs w:val="24"/>
          <w:lang w:eastAsia="ru-RU"/>
        </w:rPr>
        <w:t xml:space="preserve">2.5. Нормативные правовые акты, </w:t>
      </w:r>
    </w:p>
    <w:p w:rsidR="006846E9" w:rsidRPr="0027431B" w:rsidRDefault="006846E9" w:rsidP="00216024">
      <w:pPr>
        <w:autoSpaceDE w:val="0"/>
        <w:autoSpaceDN w:val="0"/>
        <w:adjustRightInd w:val="0"/>
        <w:spacing w:after="0" w:line="240" w:lineRule="auto"/>
        <w:ind w:left="426" w:right="-571" w:firstLine="708"/>
        <w:jc w:val="center"/>
        <w:rPr>
          <w:rFonts w:ascii="Times New Roman" w:eastAsia="Calibri" w:hAnsi="Times New Roman" w:cs="Times New Roman"/>
          <w:b/>
          <w:color w:val="000000"/>
          <w:sz w:val="24"/>
          <w:szCs w:val="24"/>
          <w:lang w:eastAsia="ru-RU"/>
        </w:rPr>
      </w:pPr>
      <w:proofErr w:type="gramStart"/>
      <w:r w:rsidRPr="0027431B">
        <w:rPr>
          <w:rFonts w:ascii="Times New Roman" w:eastAsia="Calibri" w:hAnsi="Times New Roman" w:cs="Times New Roman"/>
          <w:b/>
          <w:color w:val="000000"/>
          <w:sz w:val="24"/>
          <w:szCs w:val="24"/>
          <w:lang w:eastAsia="ru-RU"/>
        </w:rPr>
        <w:t xml:space="preserve">регулирующие предоставление </w:t>
      </w:r>
      <w:r w:rsidR="00A42034" w:rsidRPr="0027431B">
        <w:rPr>
          <w:rFonts w:ascii="Times New Roman" w:hAnsi="Times New Roman" w:cs="Times New Roman"/>
          <w:b/>
          <w:sz w:val="24"/>
          <w:szCs w:val="24"/>
        </w:rPr>
        <w:t>муниципальной</w:t>
      </w:r>
      <w:r w:rsidRPr="0027431B">
        <w:rPr>
          <w:rFonts w:ascii="Times New Roman" w:eastAsia="Calibri" w:hAnsi="Times New Roman" w:cs="Times New Roman"/>
          <w:b/>
          <w:color w:val="000000"/>
          <w:sz w:val="24"/>
          <w:szCs w:val="24"/>
          <w:lang w:eastAsia="ru-RU"/>
        </w:rPr>
        <w:t xml:space="preserve"> услуги</w:t>
      </w:r>
      <w:proofErr w:type="gramEnd"/>
    </w:p>
    <w:p w:rsidR="006846E9" w:rsidRPr="0027431B" w:rsidRDefault="006846E9" w:rsidP="00216024">
      <w:pPr>
        <w:widowControl w:val="0"/>
        <w:autoSpaceDE w:val="0"/>
        <w:autoSpaceDN w:val="0"/>
        <w:adjustRightInd w:val="0"/>
        <w:spacing w:after="0" w:line="240" w:lineRule="auto"/>
        <w:ind w:left="426" w:right="-571" w:firstLine="708"/>
        <w:jc w:val="both"/>
        <w:rPr>
          <w:rFonts w:ascii="Times New Roman" w:hAnsi="Times New Roman" w:cs="Times New Roman"/>
          <w:sz w:val="24"/>
          <w:szCs w:val="24"/>
        </w:rPr>
      </w:pPr>
      <w:proofErr w:type="gramStart"/>
      <w:r w:rsidRPr="0027431B">
        <w:rPr>
          <w:rFonts w:ascii="Times New Roman" w:hAnsi="Times New Roman" w:cs="Times New Roman"/>
          <w:sz w:val="24"/>
          <w:szCs w:val="24"/>
        </w:rPr>
        <w:t xml:space="preserve">Перечень нормативных правовых актов, регулирующих предоставление </w:t>
      </w:r>
      <w:r w:rsidR="00A42034"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размещен на официальном сайте </w:t>
      </w:r>
      <w:r w:rsidR="00A42034" w:rsidRPr="0027431B">
        <w:rPr>
          <w:rFonts w:ascii="Times New Roman" w:hAnsi="Times New Roman" w:cs="Times New Roman"/>
          <w:sz w:val="24"/>
          <w:szCs w:val="24"/>
        </w:rPr>
        <w:t>Органа</w:t>
      </w:r>
      <w:r w:rsidRPr="0027431B">
        <w:rPr>
          <w:rFonts w:ascii="Times New Roman" w:hAnsi="Times New Roman" w:cs="Times New Roman"/>
          <w:sz w:val="24"/>
          <w:szCs w:val="24"/>
        </w:rPr>
        <w:t xml:space="preserve"> </w:t>
      </w:r>
      <w:r w:rsidR="0027431B" w:rsidRPr="0027431B">
        <w:rPr>
          <w:rFonts w:ascii="Times New Roman" w:hAnsi="Times New Roman" w:cs="Times New Roman"/>
          <w:sz w:val="24"/>
          <w:szCs w:val="24"/>
          <w:lang w:eastAsia="ru-RU"/>
        </w:rPr>
        <w:t>(www.mrk11.ru)</w:t>
      </w:r>
      <w:r w:rsidRPr="0027431B">
        <w:rPr>
          <w:rFonts w:ascii="Times New Roman" w:hAnsi="Times New Roman" w:cs="Times New Roman"/>
          <w:sz w:val="24"/>
          <w:szCs w:val="24"/>
        </w:rPr>
        <w:t>, на ЕПГУ,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6846E9" w:rsidRPr="0027431B"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p>
    <w:p w:rsidR="006846E9" w:rsidRPr="0027431B" w:rsidRDefault="006846E9" w:rsidP="00216024">
      <w:pPr>
        <w:pStyle w:val="ConsPlusTitle"/>
        <w:ind w:left="426" w:right="-571" w:firstLine="708"/>
        <w:jc w:val="center"/>
        <w:outlineLvl w:val="2"/>
        <w:rPr>
          <w:rFonts w:ascii="Times New Roman" w:hAnsi="Times New Roman" w:cs="Times New Roman"/>
          <w:sz w:val="24"/>
          <w:szCs w:val="24"/>
        </w:rPr>
      </w:pPr>
      <w:bookmarkStart w:id="4" w:name="P141"/>
      <w:bookmarkEnd w:id="4"/>
      <w:r w:rsidRPr="0027431B">
        <w:rPr>
          <w:rFonts w:ascii="Times New Roman" w:hAnsi="Times New Roman" w:cs="Times New Roman"/>
          <w:sz w:val="24"/>
          <w:szCs w:val="24"/>
        </w:rPr>
        <w:t>2.6. Исчерпывающий перечень документов, необходимых</w:t>
      </w:r>
    </w:p>
    <w:p w:rsidR="006846E9" w:rsidRPr="0027431B" w:rsidRDefault="006846E9" w:rsidP="00216024">
      <w:pPr>
        <w:pStyle w:val="ConsPlusTitle"/>
        <w:ind w:left="426" w:right="-571" w:firstLine="708"/>
        <w:jc w:val="center"/>
        <w:rPr>
          <w:rFonts w:ascii="Times New Roman" w:hAnsi="Times New Roman" w:cs="Times New Roman"/>
          <w:sz w:val="24"/>
          <w:szCs w:val="24"/>
        </w:rPr>
      </w:pPr>
      <w:r w:rsidRPr="0027431B">
        <w:rPr>
          <w:rFonts w:ascii="Times New Roman" w:hAnsi="Times New Roman" w:cs="Times New Roman"/>
          <w:sz w:val="24"/>
          <w:szCs w:val="24"/>
        </w:rPr>
        <w:t>в соответствии с нормативными правовыми актами</w:t>
      </w:r>
    </w:p>
    <w:p w:rsidR="00C01922" w:rsidRDefault="006846E9" w:rsidP="00216024">
      <w:pPr>
        <w:pStyle w:val="ConsPlusTitle"/>
        <w:ind w:left="426" w:right="-571" w:firstLine="708"/>
        <w:jc w:val="center"/>
        <w:rPr>
          <w:rFonts w:ascii="Times New Roman" w:hAnsi="Times New Roman" w:cs="Times New Roman"/>
          <w:sz w:val="24"/>
          <w:szCs w:val="24"/>
        </w:rPr>
      </w:pPr>
      <w:r w:rsidRPr="0027431B">
        <w:rPr>
          <w:rFonts w:ascii="Times New Roman" w:hAnsi="Times New Roman" w:cs="Times New Roman"/>
          <w:sz w:val="24"/>
          <w:szCs w:val="24"/>
        </w:rPr>
        <w:t xml:space="preserve">для предоставления </w:t>
      </w:r>
      <w:r w:rsidR="00A42034"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w:t>
      </w:r>
      <w:r w:rsidRPr="0027431B">
        <w:rPr>
          <w:rFonts w:ascii="Times New Roman" w:hAnsi="Times New Roman" w:cs="Times New Roman"/>
          <w:b w:val="0"/>
          <w:bCs/>
          <w:sz w:val="24"/>
          <w:szCs w:val="24"/>
        </w:rPr>
        <w:t xml:space="preserve"> </w:t>
      </w:r>
      <w:r w:rsidRPr="0027431B">
        <w:rPr>
          <w:rFonts w:ascii="Times New Roman" w:hAnsi="Times New Roman" w:cs="Times New Roman"/>
          <w:bCs/>
          <w:sz w:val="24"/>
          <w:szCs w:val="24"/>
        </w:rPr>
        <w:t xml:space="preserve">которые являются необходимыми и обязательными для предоставления </w:t>
      </w:r>
      <w:r w:rsidR="00A42034" w:rsidRPr="0027431B">
        <w:rPr>
          <w:rFonts w:ascii="Times New Roman" w:hAnsi="Times New Roman" w:cs="Times New Roman"/>
          <w:sz w:val="24"/>
          <w:szCs w:val="24"/>
        </w:rPr>
        <w:t>муниципальной</w:t>
      </w:r>
      <w:r w:rsidRPr="0027431B">
        <w:rPr>
          <w:rFonts w:ascii="Times New Roman" w:hAnsi="Times New Roman" w:cs="Times New Roman"/>
          <w:bCs/>
          <w:sz w:val="24"/>
          <w:szCs w:val="24"/>
        </w:rPr>
        <w:t xml:space="preserve"> услуги, подлежащих представлению заявителем</w:t>
      </w:r>
      <w:r w:rsidR="00C01922">
        <w:rPr>
          <w:rFonts w:ascii="Times New Roman" w:hAnsi="Times New Roman" w:cs="Times New Roman"/>
          <w:bCs/>
          <w:sz w:val="24"/>
          <w:szCs w:val="24"/>
        </w:rPr>
        <w:t xml:space="preserve"> </w:t>
      </w:r>
      <w:r w:rsidRPr="0027431B">
        <w:rPr>
          <w:rFonts w:ascii="Times New Roman" w:hAnsi="Times New Roman" w:cs="Times New Roman"/>
          <w:sz w:val="24"/>
          <w:szCs w:val="24"/>
        </w:rPr>
        <w:t xml:space="preserve">способы их получения заявителем, </w:t>
      </w:r>
    </w:p>
    <w:p w:rsidR="006846E9" w:rsidRPr="0027431B" w:rsidRDefault="006846E9" w:rsidP="00C01922">
      <w:pPr>
        <w:pStyle w:val="ConsPlusTitle"/>
        <w:ind w:left="426" w:right="-571" w:firstLine="708"/>
        <w:jc w:val="center"/>
        <w:rPr>
          <w:rFonts w:ascii="Times New Roman" w:hAnsi="Times New Roman" w:cs="Times New Roman"/>
          <w:sz w:val="24"/>
          <w:szCs w:val="24"/>
        </w:rPr>
      </w:pPr>
      <w:r w:rsidRPr="0027431B">
        <w:rPr>
          <w:rFonts w:ascii="Times New Roman" w:hAnsi="Times New Roman" w:cs="Times New Roman"/>
          <w:sz w:val="24"/>
          <w:szCs w:val="24"/>
        </w:rPr>
        <w:t>в том числе в электронной</w:t>
      </w:r>
      <w:r w:rsidR="00C01922">
        <w:rPr>
          <w:rFonts w:ascii="Times New Roman" w:hAnsi="Times New Roman" w:cs="Times New Roman"/>
          <w:sz w:val="24"/>
          <w:szCs w:val="24"/>
        </w:rPr>
        <w:t xml:space="preserve"> </w:t>
      </w:r>
      <w:r w:rsidRPr="0027431B">
        <w:rPr>
          <w:rFonts w:ascii="Times New Roman" w:hAnsi="Times New Roman" w:cs="Times New Roman"/>
          <w:sz w:val="24"/>
          <w:szCs w:val="24"/>
        </w:rPr>
        <w:t>форме, порядок их представления</w:t>
      </w:r>
    </w:p>
    <w:p w:rsidR="006846E9" w:rsidRPr="0027431B" w:rsidRDefault="006846E9" w:rsidP="00216024">
      <w:pPr>
        <w:pStyle w:val="ConsPlusNormal0"/>
        <w:ind w:left="426" w:right="-571" w:firstLine="708"/>
        <w:jc w:val="both"/>
        <w:rPr>
          <w:rFonts w:ascii="Times New Roman" w:hAnsi="Times New Roman" w:cs="Times New Roman"/>
          <w:sz w:val="24"/>
          <w:szCs w:val="24"/>
        </w:rPr>
      </w:pPr>
      <w:bookmarkStart w:id="5" w:name="P149"/>
      <w:bookmarkEnd w:id="5"/>
      <w:r w:rsidRPr="0027431B">
        <w:rPr>
          <w:rFonts w:ascii="Times New Roman" w:hAnsi="Times New Roman" w:cs="Times New Roman"/>
          <w:sz w:val="24"/>
          <w:szCs w:val="24"/>
        </w:rPr>
        <w:t xml:space="preserve">2.6.1. Для получения </w:t>
      </w:r>
      <w:r w:rsidR="00A42034"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заявитель независимо от категории и основания обращения представляет заявление:</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 в </w:t>
      </w:r>
      <w:hyperlink w:anchor="P1171" w:history="1">
        <w:r w:rsidRPr="0027431B">
          <w:rPr>
            <w:rFonts w:ascii="Times New Roman" w:hAnsi="Times New Roman" w:cs="Times New Roman"/>
            <w:sz w:val="24"/>
            <w:szCs w:val="24"/>
          </w:rPr>
          <w:t>форме</w:t>
        </w:r>
      </w:hyperlink>
      <w:r w:rsidRPr="0027431B">
        <w:rPr>
          <w:rFonts w:ascii="Times New Roman" w:hAnsi="Times New Roman" w:cs="Times New Roman"/>
          <w:sz w:val="24"/>
          <w:szCs w:val="24"/>
        </w:rPr>
        <w:t xml:space="preserve"> документа на бумажном носителе при обращении в МФЦ или непосредственно в </w:t>
      </w:r>
      <w:r w:rsidR="00A42034" w:rsidRPr="0027431B">
        <w:rPr>
          <w:rFonts w:ascii="Times New Roman" w:hAnsi="Times New Roman" w:cs="Times New Roman"/>
          <w:sz w:val="24"/>
          <w:szCs w:val="24"/>
        </w:rPr>
        <w:t>Орган</w:t>
      </w:r>
      <w:r w:rsidRPr="0027431B">
        <w:rPr>
          <w:rFonts w:ascii="Times New Roman" w:hAnsi="Times New Roman" w:cs="Times New Roman"/>
          <w:sz w:val="24"/>
          <w:szCs w:val="24"/>
        </w:rPr>
        <w:t xml:space="preserve"> (приложение № 4 к настоящему административному регламенту);</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 в электронной форме (заполняется посредством внесения соответствующих сведений в электронную форму заявления), </w:t>
      </w:r>
      <w:proofErr w:type="gramStart"/>
      <w:r w:rsidRPr="0027431B">
        <w:rPr>
          <w:rFonts w:ascii="Times New Roman" w:hAnsi="Times New Roman" w:cs="Times New Roman"/>
          <w:sz w:val="24"/>
          <w:szCs w:val="24"/>
        </w:rPr>
        <w:t>подписанное</w:t>
      </w:r>
      <w:proofErr w:type="gramEnd"/>
      <w:r w:rsidRPr="0027431B">
        <w:rPr>
          <w:rFonts w:ascii="Times New Roman" w:hAnsi="Times New Roman" w:cs="Times New Roman"/>
          <w:sz w:val="24"/>
          <w:szCs w:val="24"/>
        </w:rPr>
        <w:t xml:space="preserve"> в соответствии с требованиями </w:t>
      </w:r>
      <w:hyperlink w:anchor="P181" w:history="1">
        <w:r w:rsidRPr="0027431B">
          <w:rPr>
            <w:rFonts w:ascii="Times New Roman" w:hAnsi="Times New Roman" w:cs="Times New Roman"/>
            <w:sz w:val="24"/>
            <w:szCs w:val="24"/>
          </w:rPr>
          <w:t>пункта 2.6.4</w:t>
        </w:r>
      </w:hyperlink>
      <w:r w:rsidRPr="0027431B">
        <w:rPr>
          <w:rFonts w:ascii="Times New Roman" w:hAnsi="Times New Roman" w:cs="Times New Roman"/>
          <w:sz w:val="24"/>
          <w:szCs w:val="24"/>
        </w:rPr>
        <w:t xml:space="preserve"> настоящего административного регламента, при обращении посредством ЕПГУ.  </w:t>
      </w:r>
      <w:bookmarkStart w:id="6" w:name="P153"/>
      <w:bookmarkEnd w:id="6"/>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2.6.2. Заявитель при обращении в </w:t>
      </w:r>
      <w:r w:rsidR="00A42034" w:rsidRPr="0027431B">
        <w:rPr>
          <w:rFonts w:ascii="Times New Roman" w:hAnsi="Times New Roman" w:cs="Times New Roman"/>
          <w:sz w:val="24"/>
          <w:szCs w:val="24"/>
        </w:rPr>
        <w:t>Орган</w:t>
      </w:r>
      <w:r w:rsidRPr="0027431B">
        <w:rPr>
          <w:rFonts w:ascii="Times New Roman" w:hAnsi="Times New Roman" w:cs="Times New Roman"/>
          <w:sz w:val="24"/>
          <w:szCs w:val="24"/>
        </w:rPr>
        <w:t xml:space="preserve"> совместно с заявлением представляет следующие документы:</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2.6.2.1. Для предоставления земельного участка в собственность, аренду без проведения торгов:</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1. Документы, подтверждающие право заявителя на приобретение земельного участка без проведения торгов, за исключением документов, которые должны быть представлены в </w:t>
      </w:r>
      <w:r w:rsidR="00A42034" w:rsidRPr="0027431B">
        <w:rPr>
          <w:rFonts w:ascii="Times New Roman" w:hAnsi="Times New Roman" w:cs="Times New Roman"/>
          <w:sz w:val="24"/>
          <w:szCs w:val="24"/>
        </w:rPr>
        <w:t xml:space="preserve">Орган </w:t>
      </w:r>
      <w:r w:rsidRPr="0027431B">
        <w:rPr>
          <w:rFonts w:ascii="Times New Roman" w:hAnsi="Times New Roman" w:cs="Times New Roman"/>
          <w:sz w:val="24"/>
          <w:szCs w:val="24"/>
        </w:rPr>
        <w:t>в порядке межведомственного информационного взаимодействия.</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(не требуется в случае обращения посредством ЕПГУ). </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в собственность, аренду без проведения торгов обращается представитель заявителя.</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4. Заверенный перевод </w:t>
      </w:r>
      <w:proofErr w:type="gramStart"/>
      <w:r w:rsidRPr="0027431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7431B">
        <w:rPr>
          <w:rFonts w:ascii="Times New Roman" w:hAnsi="Times New Roman" w:cs="Times New Roman"/>
          <w:sz w:val="24"/>
          <w:szCs w:val="24"/>
        </w:rPr>
        <w:t>, если заявителем является иностранное юридическое лицо.</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собственность (аренду) без проведения торгов такому товариществу.</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Предоставление указанных документов не требуется в случае, если указанные документы направлялись в </w:t>
      </w:r>
      <w:r w:rsidR="00A42034" w:rsidRPr="0027431B">
        <w:rPr>
          <w:rFonts w:ascii="Times New Roman" w:hAnsi="Times New Roman" w:cs="Times New Roman"/>
          <w:sz w:val="24"/>
          <w:szCs w:val="24"/>
        </w:rPr>
        <w:t>Орган</w:t>
      </w:r>
      <w:r w:rsidRPr="0027431B">
        <w:rPr>
          <w:rFonts w:ascii="Times New Roman" w:hAnsi="Times New Roman" w:cs="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2.6.2.2. Для предоставления земельного участка на праве постоянного (бессрочного) пользования:</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1. Копия документа, удостоверяющего личность представителя юридического лица;</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lastRenderedPageBreak/>
        <w:t>2. Копия документа, подтверждающего полномочия представителя юридического лица.</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2.6.2.3. Для предоставления земельного участка на праве безвозмездного пользования:</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6846E9" w:rsidRPr="0027431B"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2.6.2.4. Перечень дополнительных документов, представляемых заявителем для предоставления земельного участка на праве постоянного (бессрочного) и безвозмездного пользования:</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выписки из Единого государственного реестра недвижимости (далее - ЕГРН) об объекте недвижимости (об испрашиваемом земельном участке);</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выписки из ЕГРН об объекте недвижимости (о здании и (или) сооружении, расположенно</w:t>
      </w:r>
      <w:proofErr w:type="gramStart"/>
      <w:r w:rsidRPr="0027431B">
        <w:rPr>
          <w:rFonts w:ascii="Times New Roman" w:hAnsi="Times New Roman" w:cs="Times New Roman"/>
          <w:sz w:val="24"/>
          <w:szCs w:val="24"/>
        </w:rPr>
        <w:t>м(</w:t>
      </w:r>
      <w:proofErr w:type="gramEnd"/>
      <w:r w:rsidRPr="0027431B">
        <w:rPr>
          <w:rFonts w:ascii="Times New Roman" w:hAnsi="Times New Roman" w:cs="Times New Roman"/>
          <w:sz w:val="24"/>
          <w:szCs w:val="24"/>
        </w:rPr>
        <w:t>-ых) на испрашиваемом земельном участке (не требуется в случае строительства здания, сооружения);</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выписки из ЕГРН об объекте недвижимости (о здании и (или) сооружении, расположенно</w:t>
      </w:r>
      <w:proofErr w:type="gramStart"/>
      <w:r w:rsidRPr="0027431B">
        <w:rPr>
          <w:rFonts w:ascii="Times New Roman" w:hAnsi="Times New Roman" w:cs="Times New Roman"/>
          <w:sz w:val="24"/>
          <w:szCs w:val="24"/>
        </w:rPr>
        <w:t>м(</w:t>
      </w:r>
      <w:proofErr w:type="gramEnd"/>
      <w:r w:rsidRPr="0027431B">
        <w:rPr>
          <w:rFonts w:ascii="Times New Roman" w:hAnsi="Times New Roman" w:cs="Times New Roman"/>
          <w:sz w:val="24"/>
          <w:szCs w:val="24"/>
        </w:rPr>
        <w:t>-ых) на испрашиваемом земельном участке);</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выписки из Единого государственного реестра юридических лиц (далее - ЕГРЮЛ) о юридическом лице, являющемся заявителем;</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Если указанные документы не предоставлены заявителем, </w:t>
      </w:r>
      <w:r w:rsidR="00A42034" w:rsidRPr="0027431B">
        <w:rPr>
          <w:rFonts w:ascii="Times New Roman" w:hAnsi="Times New Roman" w:cs="Times New Roman"/>
          <w:sz w:val="24"/>
          <w:szCs w:val="24"/>
        </w:rPr>
        <w:t xml:space="preserve">Орган </w:t>
      </w:r>
      <w:r w:rsidRPr="0027431B">
        <w:rPr>
          <w:rFonts w:ascii="Times New Roman" w:hAnsi="Times New Roman" w:cs="Times New Roman"/>
          <w:sz w:val="24"/>
          <w:szCs w:val="24"/>
        </w:rPr>
        <w:t>запрашивает их посредством межведомственного информационного взаимодействия.</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2.6.3. Заявление и прилагаемые документы могут быть представлены (направлены) заявителем одним из следующих способов:</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1) лично (лицом, действующим от имени заявителя, на основании доверенности) или посредством почтовой связи на бумажных носителях. Заявление и прилагаемые документы, при направлении посредством почтовой связи, заверяются в установленном порядке;</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 xml:space="preserve">2) через МФЦ на бумажных носителях и в виде электронных документов, подписанных (заверенных) в соответствии с требованиями Федерального </w:t>
      </w:r>
      <w:hyperlink r:id="rId18" w:history="1">
        <w:r w:rsidRPr="0027431B">
          <w:rPr>
            <w:rFonts w:ascii="Times New Roman" w:hAnsi="Times New Roman" w:cs="Times New Roman"/>
            <w:sz w:val="24"/>
            <w:szCs w:val="24"/>
          </w:rPr>
          <w:t>закона</w:t>
        </w:r>
      </w:hyperlink>
      <w:r w:rsidRPr="0027431B">
        <w:rPr>
          <w:rFonts w:ascii="Times New Roman" w:hAnsi="Times New Roman" w:cs="Times New Roman"/>
          <w:sz w:val="24"/>
          <w:szCs w:val="24"/>
        </w:rPr>
        <w:t xml:space="preserve"> № 63-ФЗ;</w:t>
      </w:r>
    </w:p>
    <w:p w:rsidR="006846E9" w:rsidRPr="0027431B" w:rsidRDefault="006846E9" w:rsidP="00216024">
      <w:pPr>
        <w:pStyle w:val="ConsPlusNormal0"/>
        <w:ind w:left="426" w:right="-571" w:firstLine="708"/>
        <w:jc w:val="both"/>
        <w:rPr>
          <w:rFonts w:ascii="Times New Roman" w:hAnsi="Times New Roman" w:cs="Times New Roman"/>
          <w:sz w:val="24"/>
          <w:szCs w:val="24"/>
        </w:rPr>
      </w:pPr>
      <w:r w:rsidRPr="0027431B">
        <w:rPr>
          <w:rFonts w:ascii="Times New Roman" w:hAnsi="Times New Roman" w:cs="Times New Roman"/>
          <w:sz w:val="24"/>
          <w:szCs w:val="24"/>
        </w:rPr>
        <w:t>3) посредством ЕПГУ в электронной форме.</w:t>
      </w:r>
    </w:p>
    <w:p w:rsidR="006846E9" w:rsidRPr="0027431B" w:rsidRDefault="006846E9" w:rsidP="00216024">
      <w:pPr>
        <w:pStyle w:val="ConsPlusNormal0"/>
        <w:ind w:left="426" w:right="-571" w:firstLine="708"/>
        <w:jc w:val="both"/>
        <w:rPr>
          <w:rFonts w:ascii="Times New Roman" w:hAnsi="Times New Roman" w:cs="Times New Roman"/>
          <w:sz w:val="24"/>
          <w:szCs w:val="24"/>
        </w:rPr>
      </w:pPr>
      <w:bookmarkStart w:id="7" w:name="P181"/>
      <w:bookmarkEnd w:id="7"/>
      <w:r w:rsidRPr="0027431B">
        <w:rPr>
          <w:rFonts w:ascii="Times New Roman" w:hAnsi="Times New Roman" w:cs="Times New Roman"/>
          <w:sz w:val="24"/>
          <w:szCs w:val="24"/>
        </w:rPr>
        <w:t>2.6.4. 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ЕПГУ подписывают заявление усиленной квалифицированной электронной подписью.</w:t>
      </w:r>
    </w:p>
    <w:p w:rsidR="00216024" w:rsidRPr="0027431B" w:rsidRDefault="00216024" w:rsidP="00216024">
      <w:pPr>
        <w:pStyle w:val="ConsPlusTitle"/>
        <w:ind w:left="426" w:right="-571" w:firstLine="708"/>
        <w:jc w:val="center"/>
        <w:outlineLvl w:val="2"/>
        <w:rPr>
          <w:rFonts w:ascii="Times New Roman" w:hAnsi="Times New Roman" w:cs="Times New Roman"/>
          <w:sz w:val="24"/>
          <w:szCs w:val="24"/>
        </w:rPr>
      </w:pPr>
    </w:p>
    <w:p w:rsidR="00171C9F" w:rsidRDefault="006846E9" w:rsidP="00171C9F">
      <w:pPr>
        <w:pStyle w:val="ConsPlusTitle"/>
        <w:ind w:left="426" w:right="-571" w:firstLine="708"/>
        <w:jc w:val="center"/>
        <w:outlineLvl w:val="2"/>
        <w:rPr>
          <w:rFonts w:ascii="Times New Roman" w:hAnsi="Times New Roman" w:cs="Times New Roman"/>
          <w:sz w:val="24"/>
          <w:szCs w:val="24"/>
        </w:rPr>
      </w:pPr>
      <w:r w:rsidRPr="0027431B">
        <w:rPr>
          <w:rFonts w:ascii="Times New Roman" w:hAnsi="Times New Roman" w:cs="Times New Roman"/>
          <w:sz w:val="24"/>
          <w:szCs w:val="24"/>
        </w:rPr>
        <w:t>2.7. Исчерпывающий перечень документов, необходимых</w:t>
      </w:r>
      <w:r w:rsidR="00171C9F">
        <w:rPr>
          <w:rFonts w:ascii="Times New Roman" w:hAnsi="Times New Roman" w:cs="Times New Roman"/>
          <w:sz w:val="24"/>
          <w:szCs w:val="24"/>
        </w:rPr>
        <w:t xml:space="preserve"> </w:t>
      </w:r>
      <w:r w:rsidRPr="0027431B">
        <w:rPr>
          <w:rFonts w:ascii="Times New Roman" w:hAnsi="Times New Roman" w:cs="Times New Roman"/>
          <w:sz w:val="24"/>
          <w:szCs w:val="24"/>
        </w:rPr>
        <w:t xml:space="preserve">в соответствии </w:t>
      </w:r>
    </w:p>
    <w:p w:rsidR="006846E9" w:rsidRPr="0027431B" w:rsidRDefault="006846E9" w:rsidP="00171C9F">
      <w:pPr>
        <w:pStyle w:val="ConsPlusTitle"/>
        <w:ind w:left="426" w:right="-571" w:firstLine="708"/>
        <w:jc w:val="center"/>
        <w:outlineLvl w:val="2"/>
        <w:rPr>
          <w:rFonts w:ascii="Times New Roman" w:hAnsi="Times New Roman" w:cs="Times New Roman"/>
          <w:sz w:val="24"/>
          <w:szCs w:val="24"/>
        </w:rPr>
      </w:pPr>
      <w:r w:rsidRPr="0027431B">
        <w:rPr>
          <w:rFonts w:ascii="Times New Roman" w:hAnsi="Times New Roman" w:cs="Times New Roman"/>
          <w:sz w:val="24"/>
          <w:szCs w:val="24"/>
        </w:rPr>
        <w:t>с нормативными правовыми актами</w:t>
      </w:r>
      <w:r w:rsidR="00171C9F">
        <w:rPr>
          <w:rFonts w:ascii="Times New Roman" w:hAnsi="Times New Roman" w:cs="Times New Roman"/>
          <w:sz w:val="24"/>
          <w:szCs w:val="24"/>
        </w:rPr>
        <w:t xml:space="preserve"> </w:t>
      </w:r>
      <w:r w:rsidRPr="0027431B">
        <w:rPr>
          <w:rFonts w:ascii="Times New Roman" w:hAnsi="Times New Roman" w:cs="Times New Roman"/>
          <w:sz w:val="24"/>
          <w:szCs w:val="24"/>
        </w:rPr>
        <w:t xml:space="preserve">для предоставления </w:t>
      </w:r>
      <w:r w:rsidR="00A42034" w:rsidRPr="0027431B">
        <w:rPr>
          <w:rFonts w:ascii="Times New Roman" w:hAnsi="Times New Roman" w:cs="Times New Roman"/>
          <w:sz w:val="24"/>
          <w:szCs w:val="24"/>
        </w:rPr>
        <w:t>муниципальной</w:t>
      </w:r>
      <w:r w:rsidRPr="0027431B">
        <w:rPr>
          <w:rFonts w:ascii="Times New Roman" w:hAnsi="Times New Roman" w:cs="Times New Roman"/>
          <w:sz w:val="24"/>
          <w:szCs w:val="24"/>
        </w:rPr>
        <w:t xml:space="preserve"> услуги, которые находятся</w:t>
      </w:r>
      <w:r w:rsidR="00171C9F">
        <w:rPr>
          <w:rFonts w:ascii="Times New Roman" w:hAnsi="Times New Roman" w:cs="Times New Roman"/>
          <w:sz w:val="24"/>
          <w:szCs w:val="24"/>
        </w:rPr>
        <w:t xml:space="preserve"> </w:t>
      </w:r>
      <w:r w:rsidRPr="0027431B">
        <w:rPr>
          <w:rFonts w:ascii="Times New Roman" w:hAnsi="Times New Roman" w:cs="Times New Roman"/>
          <w:sz w:val="24"/>
          <w:szCs w:val="24"/>
        </w:rPr>
        <w:t>в распоряжении государственных органов, органов местного</w:t>
      </w:r>
      <w:r w:rsidR="00171C9F">
        <w:rPr>
          <w:rFonts w:ascii="Times New Roman" w:hAnsi="Times New Roman" w:cs="Times New Roman"/>
          <w:sz w:val="24"/>
          <w:szCs w:val="24"/>
        </w:rPr>
        <w:t xml:space="preserve"> </w:t>
      </w:r>
      <w:r w:rsidRPr="0027431B">
        <w:rPr>
          <w:rFonts w:ascii="Times New Roman" w:hAnsi="Times New Roman" w:cs="Times New Roman"/>
          <w:sz w:val="24"/>
          <w:szCs w:val="24"/>
        </w:rPr>
        <w:t>самоуправления и подведомственных государственным органам</w:t>
      </w:r>
    </w:p>
    <w:p w:rsidR="00171C9F" w:rsidRDefault="006846E9" w:rsidP="00216024">
      <w:pPr>
        <w:pStyle w:val="ConsPlusTitle"/>
        <w:ind w:left="426" w:right="-571" w:firstLine="708"/>
        <w:jc w:val="center"/>
        <w:rPr>
          <w:rFonts w:ascii="Times New Roman" w:hAnsi="Times New Roman" w:cs="Times New Roman"/>
          <w:sz w:val="24"/>
          <w:szCs w:val="24"/>
        </w:rPr>
      </w:pPr>
      <w:r w:rsidRPr="0027431B">
        <w:rPr>
          <w:rFonts w:ascii="Times New Roman" w:hAnsi="Times New Roman" w:cs="Times New Roman"/>
          <w:sz w:val="24"/>
          <w:szCs w:val="24"/>
        </w:rPr>
        <w:t xml:space="preserve">или органам местного самоуправления </w:t>
      </w:r>
      <w:proofErr w:type="gramStart"/>
      <w:r w:rsidRPr="0027431B">
        <w:rPr>
          <w:rFonts w:ascii="Times New Roman" w:hAnsi="Times New Roman" w:cs="Times New Roman"/>
          <w:sz w:val="24"/>
          <w:szCs w:val="24"/>
        </w:rPr>
        <w:t>организаций</w:t>
      </w:r>
      <w:proofErr w:type="gramEnd"/>
      <w:r w:rsidRPr="0027431B">
        <w:rPr>
          <w:rFonts w:ascii="Times New Roman" w:hAnsi="Times New Roman" w:cs="Times New Roman"/>
          <w:sz w:val="24"/>
          <w:szCs w:val="24"/>
        </w:rPr>
        <w:t xml:space="preserve"> и </w:t>
      </w:r>
      <w:proofErr w:type="gramStart"/>
      <w:r w:rsidRPr="0027431B">
        <w:rPr>
          <w:rFonts w:ascii="Times New Roman" w:hAnsi="Times New Roman" w:cs="Times New Roman"/>
          <w:sz w:val="24"/>
          <w:szCs w:val="24"/>
        </w:rPr>
        <w:t>которые</w:t>
      </w:r>
      <w:proofErr w:type="gramEnd"/>
      <w:r w:rsidR="00171C9F">
        <w:rPr>
          <w:rFonts w:ascii="Times New Roman" w:hAnsi="Times New Roman" w:cs="Times New Roman"/>
          <w:sz w:val="24"/>
          <w:szCs w:val="24"/>
        </w:rPr>
        <w:t xml:space="preserve"> </w:t>
      </w:r>
      <w:r w:rsidRPr="0027431B">
        <w:rPr>
          <w:rFonts w:ascii="Times New Roman" w:hAnsi="Times New Roman" w:cs="Times New Roman"/>
          <w:sz w:val="24"/>
          <w:szCs w:val="24"/>
        </w:rPr>
        <w:t xml:space="preserve">заявитель </w:t>
      </w:r>
    </w:p>
    <w:p w:rsidR="00171C9F" w:rsidRDefault="006846E9" w:rsidP="00216024">
      <w:pPr>
        <w:pStyle w:val="ConsPlusTitle"/>
        <w:ind w:left="426" w:right="-571" w:firstLine="708"/>
        <w:jc w:val="center"/>
        <w:rPr>
          <w:rFonts w:ascii="Times New Roman" w:hAnsi="Times New Roman" w:cs="Times New Roman"/>
          <w:sz w:val="24"/>
          <w:szCs w:val="24"/>
        </w:rPr>
      </w:pPr>
      <w:r w:rsidRPr="0027431B">
        <w:rPr>
          <w:rFonts w:ascii="Times New Roman" w:hAnsi="Times New Roman" w:cs="Times New Roman"/>
          <w:sz w:val="24"/>
          <w:szCs w:val="24"/>
        </w:rPr>
        <w:t>вправе представить, а также способы их получения</w:t>
      </w:r>
      <w:r w:rsidR="00171C9F">
        <w:rPr>
          <w:rFonts w:ascii="Times New Roman" w:hAnsi="Times New Roman" w:cs="Times New Roman"/>
          <w:sz w:val="24"/>
          <w:szCs w:val="24"/>
        </w:rPr>
        <w:t xml:space="preserve"> </w:t>
      </w:r>
      <w:r w:rsidRPr="0027431B">
        <w:rPr>
          <w:rFonts w:ascii="Times New Roman" w:hAnsi="Times New Roman" w:cs="Times New Roman"/>
          <w:sz w:val="24"/>
          <w:szCs w:val="24"/>
        </w:rPr>
        <w:t xml:space="preserve">заявителями, </w:t>
      </w:r>
    </w:p>
    <w:p w:rsidR="00171C9F" w:rsidRDefault="006846E9" w:rsidP="00216024">
      <w:pPr>
        <w:pStyle w:val="ConsPlusTitle"/>
        <w:ind w:left="426" w:right="-571" w:firstLine="708"/>
        <w:jc w:val="center"/>
        <w:rPr>
          <w:rFonts w:ascii="Times New Roman" w:hAnsi="Times New Roman" w:cs="Times New Roman"/>
          <w:sz w:val="24"/>
          <w:szCs w:val="24"/>
        </w:rPr>
      </w:pPr>
      <w:r w:rsidRPr="0027431B">
        <w:rPr>
          <w:rFonts w:ascii="Times New Roman" w:hAnsi="Times New Roman" w:cs="Times New Roman"/>
          <w:sz w:val="24"/>
          <w:szCs w:val="24"/>
        </w:rPr>
        <w:t>в том числе в электронной форме, порядок их</w:t>
      </w:r>
      <w:r w:rsidR="00171C9F">
        <w:rPr>
          <w:rFonts w:ascii="Times New Roman" w:hAnsi="Times New Roman" w:cs="Times New Roman"/>
          <w:sz w:val="24"/>
          <w:szCs w:val="24"/>
        </w:rPr>
        <w:t xml:space="preserve"> </w:t>
      </w:r>
      <w:r w:rsidRPr="0027431B">
        <w:rPr>
          <w:rFonts w:ascii="Times New Roman" w:hAnsi="Times New Roman" w:cs="Times New Roman"/>
          <w:sz w:val="24"/>
          <w:szCs w:val="24"/>
        </w:rPr>
        <w:t xml:space="preserve">представления; </w:t>
      </w:r>
    </w:p>
    <w:p w:rsidR="00171C9F" w:rsidRDefault="006846E9" w:rsidP="00216024">
      <w:pPr>
        <w:pStyle w:val="ConsPlusTitle"/>
        <w:ind w:left="426" w:right="-571" w:firstLine="708"/>
        <w:jc w:val="center"/>
        <w:rPr>
          <w:rFonts w:ascii="Times New Roman" w:hAnsi="Times New Roman" w:cs="Times New Roman"/>
          <w:sz w:val="24"/>
          <w:szCs w:val="24"/>
        </w:rPr>
      </w:pPr>
      <w:r w:rsidRPr="0027431B">
        <w:rPr>
          <w:rFonts w:ascii="Times New Roman" w:hAnsi="Times New Roman" w:cs="Times New Roman"/>
          <w:sz w:val="24"/>
          <w:szCs w:val="24"/>
        </w:rPr>
        <w:t>государственный орган, орган местного</w:t>
      </w:r>
      <w:r w:rsidR="00171C9F">
        <w:rPr>
          <w:rFonts w:ascii="Times New Roman" w:hAnsi="Times New Roman" w:cs="Times New Roman"/>
          <w:sz w:val="24"/>
          <w:szCs w:val="24"/>
        </w:rPr>
        <w:t xml:space="preserve"> </w:t>
      </w:r>
      <w:r w:rsidRPr="0027431B">
        <w:rPr>
          <w:rFonts w:ascii="Times New Roman" w:hAnsi="Times New Roman" w:cs="Times New Roman"/>
          <w:sz w:val="24"/>
          <w:szCs w:val="24"/>
        </w:rPr>
        <w:t xml:space="preserve">самоуправления либо организация, </w:t>
      </w:r>
    </w:p>
    <w:p w:rsidR="006846E9" w:rsidRPr="0027431B" w:rsidRDefault="006846E9" w:rsidP="00216024">
      <w:pPr>
        <w:pStyle w:val="ConsPlusTitle"/>
        <w:ind w:left="426" w:right="-571" w:firstLine="708"/>
        <w:jc w:val="center"/>
        <w:rPr>
          <w:rFonts w:ascii="Times New Roman" w:hAnsi="Times New Roman" w:cs="Times New Roman"/>
          <w:sz w:val="24"/>
          <w:szCs w:val="24"/>
        </w:rPr>
      </w:pPr>
      <w:r w:rsidRPr="0027431B">
        <w:rPr>
          <w:rFonts w:ascii="Times New Roman" w:hAnsi="Times New Roman" w:cs="Times New Roman"/>
          <w:sz w:val="24"/>
          <w:szCs w:val="24"/>
        </w:rPr>
        <w:t xml:space="preserve">в </w:t>
      </w:r>
      <w:proofErr w:type="gramStart"/>
      <w:r w:rsidRPr="0027431B">
        <w:rPr>
          <w:rFonts w:ascii="Times New Roman" w:hAnsi="Times New Roman" w:cs="Times New Roman"/>
          <w:sz w:val="24"/>
          <w:szCs w:val="24"/>
        </w:rPr>
        <w:t>распоряжении</w:t>
      </w:r>
      <w:proofErr w:type="gramEnd"/>
      <w:r w:rsidRPr="0027431B">
        <w:rPr>
          <w:rFonts w:ascii="Times New Roman" w:hAnsi="Times New Roman" w:cs="Times New Roman"/>
          <w:sz w:val="24"/>
          <w:szCs w:val="24"/>
        </w:rPr>
        <w:t xml:space="preserve"> которых</w:t>
      </w:r>
      <w:r w:rsidR="00171C9F">
        <w:rPr>
          <w:rFonts w:ascii="Times New Roman" w:hAnsi="Times New Roman" w:cs="Times New Roman"/>
          <w:sz w:val="24"/>
          <w:szCs w:val="24"/>
        </w:rPr>
        <w:t xml:space="preserve"> </w:t>
      </w:r>
      <w:r w:rsidRPr="0027431B">
        <w:rPr>
          <w:rFonts w:ascii="Times New Roman" w:hAnsi="Times New Roman" w:cs="Times New Roman"/>
          <w:sz w:val="24"/>
          <w:szCs w:val="24"/>
        </w:rPr>
        <w:t>находятся данные документы</w:t>
      </w:r>
    </w:p>
    <w:p w:rsidR="006846E9" w:rsidRPr="005F76E1" w:rsidRDefault="006846E9" w:rsidP="00216024">
      <w:pPr>
        <w:pStyle w:val="ConsPlusNormal0"/>
        <w:ind w:left="426" w:right="-571" w:firstLine="708"/>
        <w:jc w:val="both"/>
        <w:rPr>
          <w:rFonts w:ascii="Times New Roman" w:hAnsi="Times New Roman" w:cs="Times New Roman"/>
          <w:sz w:val="24"/>
          <w:szCs w:val="24"/>
        </w:rPr>
      </w:pPr>
      <w:bookmarkStart w:id="8" w:name="P198"/>
      <w:bookmarkEnd w:id="8"/>
      <w:r w:rsidRPr="005F76E1">
        <w:rPr>
          <w:rFonts w:ascii="Times New Roman" w:hAnsi="Times New Roman" w:cs="Times New Roman"/>
          <w:sz w:val="24"/>
          <w:szCs w:val="24"/>
        </w:rPr>
        <w:t>2.7.1.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6846E9" w:rsidRPr="005F76E1" w:rsidRDefault="006846E9" w:rsidP="00216024">
      <w:pPr>
        <w:pStyle w:val="ConsPlusNormal0"/>
        <w:ind w:left="426" w:right="-571" w:firstLine="708"/>
        <w:jc w:val="both"/>
        <w:rPr>
          <w:rFonts w:ascii="Times New Roman" w:hAnsi="Times New Roman" w:cs="Times New Roman"/>
          <w:sz w:val="24"/>
          <w:szCs w:val="24"/>
        </w:rPr>
      </w:pPr>
      <w:r w:rsidRPr="005F76E1">
        <w:rPr>
          <w:rFonts w:ascii="Times New Roman" w:hAnsi="Times New Roman" w:cs="Times New Roman"/>
          <w:sz w:val="24"/>
          <w:szCs w:val="24"/>
        </w:rPr>
        <w:t>2.7.1.1. Для предоставления земельного участка в собственность, аренду без проведения торгов:</w:t>
      </w:r>
    </w:p>
    <w:p w:rsidR="006846E9" w:rsidRPr="005F76E1" w:rsidRDefault="006846E9" w:rsidP="00216024">
      <w:pPr>
        <w:pStyle w:val="ConsPlusNormal0"/>
        <w:ind w:left="426" w:right="-571" w:firstLine="708"/>
        <w:jc w:val="both"/>
        <w:rPr>
          <w:rFonts w:ascii="Times New Roman" w:hAnsi="Times New Roman" w:cs="Times New Roman"/>
          <w:sz w:val="24"/>
          <w:szCs w:val="24"/>
        </w:rPr>
      </w:pPr>
      <w:r w:rsidRPr="005F76E1">
        <w:rPr>
          <w:rFonts w:ascii="Times New Roman" w:hAnsi="Times New Roman" w:cs="Times New Roman"/>
          <w:sz w:val="24"/>
          <w:szCs w:val="24"/>
        </w:rPr>
        <w:lastRenderedPageBreak/>
        <w:t>1. Выписка из ЕГРН об испрашиваемом земельном участке от Федеральной службы государственной регистрации, кадастра и картографии.</w:t>
      </w:r>
    </w:p>
    <w:p w:rsidR="006846E9" w:rsidRPr="005F76E1" w:rsidRDefault="006846E9" w:rsidP="00216024">
      <w:pPr>
        <w:pStyle w:val="ConsPlusNormal0"/>
        <w:ind w:left="426" w:right="-571" w:firstLine="708"/>
        <w:jc w:val="both"/>
        <w:rPr>
          <w:rFonts w:ascii="Times New Roman" w:hAnsi="Times New Roman" w:cs="Times New Roman"/>
          <w:sz w:val="24"/>
          <w:szCs w:val="24"/>
        </w:rPr>
      </w:pPr>
      <w:r w:rsidRPr="005F76E1">
        <w:rPr>
          <w:rFonts w:ascii="Times New Roman" w:hAnsi="Times New Roman" w:cs="Times New Roman"/>
          <w:sz w:val="24"/>
          <w:szCs w:val="24"/>
        </w:rPr>
        <w:t>2. Выписка из ЕГРЮЛ или из ЕГРИП, являющ</w:t>
      </w:r>
      <w:r w:rsidR="00F944B8">
        <w:rPr>
          <w:rFonts w:ascii="Times New Roman" w:hAnsi="Times New Roman" w:cs="Times New Roman"/>
          <w:sz w:val="24"/>
          <w:szCs w:val="24"/>
        </w:rPr>
        <w:t>и</w:t>
      </w:r>
      <w:r w:rsidRPr="005F76E1">
        <w:rPr>
          <w:rFonts w:ascii="Times New Roman" w:hAnsi="Times New Roman" w:cs="Times New Roman"/>
          <w:sz w:val="24"/>
          <w:szCs w:val="24"/>
        </w:rPr>
        <w:t>мся заявителем, от Федеральной налоговой службы.</w:t>
      </w:r>
    </w:p>
    <w:p w:rsidR="006846E9" w:rsidRPr="005F76E1" w:rsidRDefault="006846E9" w:rsidP="00216024">
      <w:pPr>
        <w:pStyle w:val="ConsPlusNormal0"/>
        <w:ind w:left="426" w:right="-571" w:firstLine="708"/>
        <w:jc w:val="both"/>
        <w:rPr>
          <w:rFonts w:ascii="Times New Roman" w:hAnsi="Times New Roman" w:cs="Times New Roman"/>
          <w:sz w:val="24"/>
          <w:szCs w:val="24"/>
        </w:rPr>
      </w:pPr>
      <w:r w:rsidRPr="005F76E1">
        <w:rPr>
          <w:rFonts w:ascii="Times New Roman" w:hAnsi="Times New Roman" w:cs="Times New Roman"/>
          <w:sz w:val="24"/>
          <w:szCs w:val="24"/>
        </w:rPr>
        <w:t xml:space="preserve">3. </w:t>
      </w:r>
      <w:proofErr w:type="gramStart"/>
      <w:r w:rsidRPr="005F76E1">
        <w:rPr>
          <w:rFonts w:ascii="Times New Roman" w:hAnsi="Times New Roman" w:cs="Times New Roman"/>
          <w:sz w:val="24"/>
          <w:szCs w:val="24"/>
        </w:rPr>
        <w:t xml:space="preserve">Сведения об инвалидности из Пенсионного фонда Российской Федерации (далее - ПФ РФ) (справка, подтверждающая факт установления инвалидности, с указанием группы инвалидности; индивидуальная программа реабилитации или </w:t>
      </w:r>
      <w:proofErr w:type="spellStart"/>
      <w:r w:rsidRPr="005F76E1">
        <w:rPr>
          <w:rFonts w:ascii="Times New Roman" w:hAnsi="Times New Roman" w:cs="Times New Roman"/>
          <w:sz w:val="24"/>
          <w:szCs w:val="24"/>
        </w:rPr>
        <w:t>абилитации</w:t>
      </w:r>
      <w:proofErr w:type="spellEnd"/>
      <w:r w:rsidRPr="005F76E1">
        <w:rPr>
          <w:rFonts w:ascii="Times New Roman" w:hAnsi="Times New Roman" w:cs="Times New Roman"/>
          <w:sz w:val="24"/>
          <w:szCs w:val="24"/>
        </w:rPr>
        <w:t xml:space="preserve"> инвалида, ребенка-инвалида), содержащихся в федеральной государственной информационной системе «Федеральный реестр инвалидов» (ФГИС ФРИ), в случае, если заявитель является инвалидом или его семья имеет в своем составе инвалидов.</w:t>
      </w:r>
      <w:proofErr w:type="gramEnd"/>
    </w:p>
    <w:p w:rsidR="006846E9" w:rsidRPr="006F10C2" w:rsidRDefault="006846E9" w:rsidP="00216024">
      <w:pPr>
        <w:pStyle w:val="ConsPlusNormal0"/>
        <w:ind w:left="426" w:right="-571" w:firstLine="708"/>
        <w:jc w:val="both"/>
        <w:rPr>
          <w:rFonts w:ascii="Times New Roman" w:hAnsi="Times New Roman" w:cs="Times New Roman"/>
          <w:sz w:val="24"/>
          <w:szCs w:val="24"/>
        </w:rPr>
      </w:pPr>
      <w:r w:rsidRPr="006F10C2">
        <w:rPr>
          <w:rFonts w:ascii="Times New Roman" w:hAnsi="Times New Roman" w:cs="Times New Roman"/>
          <w:sz w:val="24"/>
          <w:szCs w:val="24"/>
        </w:rPr>
        <w:t xml:space="preserve">4. Иные документы или сведения, предусмотренные </w:t>
      </w:r>
      <w:hyperlink r:id="rId19" w:history="1">
        <w:r w:rsidRPr="006F10C2">
          <w:rPr>
            <w:rFonts w:ascii="Times New Roman" w:hAnsi="Times New Roman" w:cs="Times New Roman"/>
            <w:sz w:val="24"/>
            <w:szCs w:val="24"/>
          </w:rPr>
          <w:t>Перечнем</w:t>
        </w:r>
      </w:hyperlink>
      <w:r w:rsidRPr="006F10C2">
        <w:rPr>
          <w:rFonts w:ascii="Times New Roman" w:hAnsi="Times New Roman" w:cs="Times New Roman"/>
          <w:sz w:val="24"/>
          <w:szCs w:val="24"/>
        </w:rPr>
        <w:t xml:space="preserve"> документов, подтверждающих право заявителя на приобретение земельного участка без проведения торгов, утвержденным Приказом Федеральной службы государственной регистрации, кадастра и картографии от 2 сентября 2020 г. № </w:t>
      </w:r>
      <w:proofErr w:type="gramStart"/>
      <w:r w:rsidRPr="006F10C2">
        <w:rPr>
          <w:rFonts w:ascii="Times New Roman" w:hAnsi="Times New Roman" w:cs="Times New Roman"/>
          <w:sz w:val="24"/>
          <w:szCs w:val="24"/>
        </w:rPr>
        <w:t>П</w:t>
      </w:r>
      <w:proofErr w:type="gramEnd"/>
      <w:r w:rsidRPr="006F10C2">
        <w:rPr>
          <w:rFonts w:ascii="Times New Roman" w:hAnsi="Times New Roman" w:cs="Times New Roman"/>
          <w:sz w:val="24"/>
          <w:szCs w:val="24"/>
        </w:rPr>
        <w:t>/0321 «Об утверждении документов, подтверждающих право заявителя на приобретение земельного участка без проведения торгов» от органов государственной власти Республики Коми, органов местного самоуправления.</w:t>
      </w:r>
    </w:p>
    <w:p w:rsidR="006846E9" w:rsidRPr="006F10C2" w:rsidRDefault="006846E9" w:rsidP="00216024">
      <w:pPr>
        <w:pStyle w:val="ConsPlusNormal0"/>
        <w:ind w:left="426" w:right="-571" w:firstLine="708"/>
        <w:jc w:val="both"/>
        <w:rPr>
          <w:rFonts w:ascii="Times New Roman" w:hAnsi="Times New Roman" w:cs="Times New Roman"/>
          <w:sz w:val="24"/>
          <w:szCs w:val="24"/>
        </w:rPr>
      </w:pPr>
      <w:r w:rsidRPr="006F10C2">
        <w:rPr>
          <w:rFonts w:ascii="Times New Roman" w:hAnsi="Times New Roman" w:cs="Times New Roman"/>
          <w:sz w:val="24"/>
          <w:szCs w:val="24"/>
        </w:rPr>
        <w:t xml:space="preserve">Перечень документов, подтверждающих право заявителя на предоставление земельного участка в собственность, в аренду без проведения торгов, в зависимости от категории получателей услуг, запрашиваемых </w:t>
      </w:r>
      <w:r w:rsidR="00A42034" w:rsidRPr="006F10C2">
        <w:rPr>
          <w:rFonts w:ascii="Times New Roman" w:hAnsi="Times New Roman" w:cs="Times New Roman"/>
          <w:sz w:val="24"/>
          <w:szCs w:val="24"/>
        </w:rPr>
        <w:t>Органом</w:t>
      </w:r>
      <w:r w:rsidRPr="006F10C2">
        <w:rPr>
          <w:rFonts w:ascii="Times New Roman" w:hAnsi="Times New Roman" w:cs="Times New Roman"/>
          <w:sz w:val="24"/>
          <w:szCs w:val="24"/>
        </w:rPr>
        <w:t xml:space="preserve">, приведен в </w:t>
      </w:r>
      <w:hyperlink w:anchor="P1617" w:history="1">
        <w:r w:rsidRPr="006F10C2">
          <w:rPr>
            <w:rFonts w:ascii="Times New Roman" w:hAnsi="Times New Roman" w:cs="Times New Roman"/>
            <w:sz w:val="24"/>
            <w:szCs w:val="24"/>
          </w:rPr>
          <w:t xml:space="preserve">приложениях № 6 и № 7 </w:t>
        </w:r>
      </w:hyperlink>
      <w:r w:rsidRPr="006F10C2">
        <w:rPr>
          <w:rFonts w:ascii="Times New Roman" w:hAnsi="Times New Roman" w:cs="Times New Roman"/>
          <w:sz w:val="24"/>
          <w:szCs w:val="24"/>
        </w:rPr>
        <w:t>к настоящему административному регламенту.</w:t>
      </w:r>
    </w:p>
    <w:p w:rsidR="006846E9" w:rsidRPr="006F10C2" w:rsidRDefault="006846E9" w:rsidP="00216024">
      <w:pPr>
        <w:pStyle w:val="ConsPlusNormal0"/>
        <w:ind w:left="426" w:right="-571" w:firstLine="708"/>
        <w:jc w:val="both"/>
        <w:rPr>
          <w:rFonts w:ascii="Times New Roman" w:hAnsi="Times New Roman" w:cs="Times New Roman"/>
          <w:sz w:val="24"/>
          <w:szCs w:val="24"/>
        </w:rPr>
      </w:pPr>
      <w:r w:rsidRPr="006F10C2">
        <w:rPr>
          <w:rFonts w:ascii="Times New Roman" w:hAnsi="Times New Roman" w:cs="Times New Roman"/>
          <w:sz w:val="24"/>
          <w:szCs w:val="24"/>
        </w:rPr>
        <w:t>2.7.1.2. Для предоставления земельного участка на праве постоянного (бессрочного) пользования:</w:t>
      </w:r>
    </w:p>
    <w:p w:rsidR="006846E9" w:rsidRPr="006F10C2" w:rsidRDefault="006846E9" w:rsidP="00216024">
      <w:pPr>
        <w:pStyle w:val="ConsPlusNormal0"/>
        <w:ind w:left="426" w:right="-571" w:firstLine="708"/>
        <w:jc w:val="both"/>
        <w:rPr>
          <w:rFonts w:ascii="Times New Roman" w:hAnsi="Times New Roman" w:cs="Times New Roman"/>
          <w:sz w:val="24"/>
          <w:szCs w:val="24"/>
        </w:rPr>
      </w:pPr>
      <w:r w:rsidRPr="006F10C2">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6846E9" w:rsidRPr="006F10C2" w:rsidRDefault="006846E9" w:rsidP="00216024">
      <w:pPr>
        <w:pStyle w:val="ConsPlusNormal0"/>
        <w:ind w:left="426" w:right="-571" w:firstLine="708"/>
        <w:jc w:val="both"/>
        <w:rPr>
          <w:rFonts w:ascii="Times New Roman" w:hAnsi="Times New Roman" w:cs="Times New Roman"/>
          <w:sz w:val="24"/>
          <w:szCs w:val="24"/>
        </w:rPr>
      </w:pPr>
      <w:r w:rsidRPr="006F10C2">
        <w:rPr>
          <w:rFonts w:ascii="Times New Roman" w:hAnsi="Times New Roman" w:cs="Times New Roman"/>
          <w:sz w:val="24"/>
          <w:szCs w:val="24"/>
        </w:rPr>
        <w:t>2. Выписка из ЕГРЮЛ о юридическом лице или из Единого государственного реестра индивидуальных предпринимателей об индивидуальном предпринимателе, являющемся заявителем, от Федеральной налоговой службы.</w:t>
      </w:r>
    </w:p>
    <w:p w:rsidR="006846E9" w:rsidRPr="006F10C2" w:rsidRDefault="00473D38" w:rsidP="00216024">
      <w:pPr>
        <w:pStyle w:val="ConsPlusNormal0"/>
        <w:ind w:left="426" w:right="-571" w:firstLine="708"/>
        <w:jc w:val="both"/>
        <w:rPr>
          <w:rFonts w:ascii="Times New Roman" w:hAnsi="Times New Roman" w:cs="Times New Roman"/>
          <w:sz w:val="24"/>
          <w:szCs w:val="24"/>
        </w:rPr>
      </w:pPr>
      <w:hyperlink w:anchor="P2064" w:history="1">
        <w:r w:rsidR="006846E9" w:rsidRPr="006F10C2">
          <w:rPr>
            <w:rFonts w:ascii="Times New Roman" w:hAnsi="Times New Roman" w:cs="Times New Roman"/>
            <w:sz w:val="24"/>
            <w:szCs w:val="24"/>
          </w:rPr>
          <w:t>Перечень</w:t>
        </w:r>
      </w:hyperlink>
      <w:r w:rsidR="006846E9" w:rsidRPr="006F10C2">
        <w:rPr>
          <w:rFonts w:ascii="Times New Roman" w:hAnsi="Times New Roman" w:cs="Times New Roman"/>
          <w:sz w:val="24"/>
          <w:szCs w:val="24"/>
        </w:rPr>
        <w:t xml:space="preserve"> документов, подтверждающих право заявителя на предоставление земельного участка на праве постоянного (бессрочного) пользования, в зависимости от категории получателей услуг, запрашиваемых </w:t>
      </w:r>
      <w:r w:rsidR="00434A46" w:rsidRPr="006F10C2">
        <w:rPr>
          <w:rFonts w:ascii="Times New Roman" w:hAnsi="Times New Roman" w:cs="Times New Roman"/>
          <w:sz w:val="24"/>
          <w:szCs w:val="24"/>
        </w:rPr>
        <w:t>Органом</w:t>
      </w:r>
      <w:r w:rsidR="006846E9" w:rsidRPr="006F10C2">
        <w:rPr>
          <w:rFonts w:ascii="Times New Roman" w:hAnsi="Times New Roman" w:cs="Times New Roman"/>
          <w:sz w:val="24"/>
          <w:szCs w:val="24"/>
        </w:rPr>
        <w:t>, приведен в приложении № 8 к настоящему административному регламенту.</w:t>
      </w:r>
    </w:p>
    <w:p w:rsidR="006846E9" w:rsidRPr="006F10C2" w:rsidRDefault="006846E9" w:rsidP="00216024">
      <w:pPr>
        <w:pStyle w:val="ConsPlusNormal0"/>
        <w:ind w:left="426" w:right="-571" w:firstLine="708"/>
        <w:jc w:val="both"/>
        <w:rPr>
          <w:rFonts w:ascii="Times New Roman" w:hAnsi="Times New Roman" w:cs="Times New Roman"/>
          <w:sz w:val="24"/>
          <w:szCs w:val="24"/>
        </w:rPr>
      </w:pPr>
      <w:r w:rsidRPr="006F10C2">
        <w:rPr>
          <w:rFonts w:ascii="Times New Roman" w:hAnsi="Times New Roman" w:cs="Times New Roman"/>
          <w:sz w:val="24"/>
          <w:szCs w:val="24"/>
        </w:rPr>
        <w:t>2.7.1.3. Для предоставления земельного участка на праве безвозмездного пользования:</w:t>
      </w:r>
    </w:p>
    <w:p w:rsidR="006846E9" w:rsidRPr="006F10C2" w:rsidRDefault="006846E9" w:rsidP="00216024">
      <w:pPr>
        <w:pStyle w:val="ConsPlusNormal0"/>
        <w:tabs>
          <w:tab w:val="left" w:pos="9214"/>
        </w:tabs>
        <w:ind w:left="426" w:right="-571" w:firstLine="708"/>
        <w:jc w:val="both"/>
        <w:rPr>
          <w:rFonts w:ascii="Times New Roman" w:hAnsi="Times New Roman" w:cs="Times New Roman"/>
          <w:sz w:val="24"/>
          <w:szCs w:val="24"/>
        </w:rPr>
      </w:pPr>
      <w:r w:rsidRPr="006F10C2">
        <w:rPr>
          <w:rFonts w:ascii="Times New Roman" w:hAnsi="Times New Roman" w:cs="Times New Roman"/>
          <w:sz w:val="24"/>
          <w:szCs w:val="24"/>
        </w:rPr>
        <w:t>1. Выписка из ЕГРН об испрашиваемом земельном участке от Федеральной службы государственной регистрации, кадастра и картографии.</w:t>
      </w:r>
    </w:p>
    <w:p w:rsidR="006846E9" w:rsidRPr="006F10C2" w:rsidRDefault="006846E9" w:rsidP="00216024">
      <w:pPr>
        <w:pStyle w:val="ConsPlusNormal0"/>
        <w:tabs>
          <w:tab w:val="left" w:pos="9214"/>
        </w:tabs>
        <w:ind w:left="426" w:right="-571" w:firstLine="708"/>
        <w:jc w:val="both"/>
        <w:rPr>
          <w:rFonts w:ascii="Times New Roman" w:hAnsi="Times New Roman" w:cs="Times New Roman"/>
          <w:sz w:val="24"/>
          <w:szCs w:val="24"/>
        </w:rPr>
      </w:pPr>
      <w:r w:rsidRPr="006F10C2">
        <w:rPr>
          <w:rFonts w:ascii="Times New Roman" w:hAnsi="Times New Roman" w:cs="Times New Roman"/>
          <w:sz w:val="24"/>
          <w:szCs w:val="24"/>
        </w:rPr>
        <w:t>2. Выписка из ЕГРЮЛ или из Единого государственного реестра индивидуальных предпринимателей об индивидуальном предпринимателе, являющемся заявителем, от Федеральной налоговой службы.</w:t>
      </w:r>
    </w:p>
    <w:p w:rsidR="006846E9" w:rsidRPr="006F10C2" w:rsidRDefault="006846E9" w:rsidP="00216024">
      <w:pPr>
        <w:pStyle w:val="ConsPlusNormal0"/>
        <w:tabs>
          <w:tab w:val="left" w:pos="9214"/>
        </w:tabs>
        <w:ind w:left="426" w:right="-571" w:firstLine="708"/>
        <w:jc w:val="both"/>
        <w:rPr>
          <w:rFonts w:ascii="Times New Roman" w:hAnsi="Times New Roman" w:cs="Times New Roman"/>
          <w:sz w:val="24"/>
          <w:szCs w:val="24"/>
        </w:rPr>
      </w:pPr>
      <w:r w:rsidRPr="006F10C2">
        <w:rPr>
          <w:rFonts w:ascii="Times New Roman" w:hAnsi="Times New Roman" w:cs="Times New Roman"/>
          <w:sz w:val="24"/>
          <w:szCs w:val="24"/>
        </w:rPr>
        <w:t>3. Выписка из ЕГРН об объекте недвижимости (о здании и (или) сооружении, расположенно</w:t>
      </w:r>
      <w:proofErr w:type="gramStart"/>
      <w:r w:rsidRPr="006F10C2">
        <w:rPr>
          <w:rFonts w:ascii="Times New Roman" w:hAnsi="Times New Roman" w:cs="Times New Roman"/>
          <w:sz w:val="24"/>
          <w:szCs w:val="24"/>
        </w:rPr>
        <w:t>м(</w:t>
      </w:r>
      <w:proofErr w:type="spellStart"/>
      <w:proofErr w:type="gramEnd"/>
      <w:r w:rsidRPr="006F10C2">
        <w:rPr>
          <w:rFonts w:ascii="Times New Roman" w:hAnsi="Times New Roman" w:cs="Times New Roman"/>
          <w:sz w:val="24"/>
          <w:szCs w:val="24"/>
        </w:rPr>
        <w:t>ых</w:t>
      </w:r>
      <w:proofErr w:type="spellEnd"/>
      <w:r w:rsidRPr="006F10C2">
        <w:rPr>
          <w:rFonts w:ascii="Times New Roman" w:hAnsi="Times New Roman" w:cs="Times New Roman"/>
          <w:sz w:val="24"/>
          <w:szCs w:val="24"/>
        </w:rPr>
        <w:t>) на испрашиваемом земельном участке) от Федеральной службы государственной регистрации, кадастра и картографии.</w:t>
      </w:r>
    </w:p>
    <w:p w:rsidR="006846E9" w:rsidRPr="00F16AC3" w:rsidRDefault="006846E9" w:rsidP="00216024">
      <w:pPr>
        <w:pStyle w:val="ConsPlusNormal0"/>
        <w:ind w:left="426" w:right="-571" w:firstLine="708"/>
        <w:jc w:val="both"/>
        <w:rPr>
          <w:rFonts w:ascii="Times New Roman" w:hAnsi="Times New Roman" w:cs="Times New Roman"/>
          <w:sz w:val="24"/>
          <w:szCs w:val="24"/>
        </w:rPr>
      </w:pPr>
      <w:r w:rsidRPr="00F16AC3">
        <w:rPr>
          <w:rFonts w:ascii="Times New Roman" w:hAnsi="Times New Roman" w:cs="Times New Roman"/>
          <w:sz w:val="24"/>
          <w:szCs w:val="24"/>
        </w:rPr>
        <w:t>4. Копия Решения о создании некоммерческой организации - в случае предоставления земельного участка некоммерческой организации в целях жилищного строительства для обеспечения жилыми помещениями отдельных категорий граждан.</w:t>
      </w:r>
    </w:p>
    <w:p w:rsidR="006846E9" w:rsidRPr="00F16AC3" w:rsidRDefault="006846E9" w:rsidP="00216024">
      <w:pPr>
        <w:pStyle w:val="ConsPlusNormal0"/>
        <w:ind w:left="426" w:right="-571" w:firstLine="708"/>
        <w:jc w:val="both"/>
        <w:rPr>
          <w:rFonts w:ascii="Times New Roman" w:hAnsi="Times New Roman" w:cs="Times New Roman"/>
          <w:sz w:val="24"/>
          <w:szCs w:val="24"/>
        </w:rPr>
      </w:pPr>
      <w:r w:rsidRPr="00F16AC3">
        <w:rPr>
          <w:rFonts w:ascii="Times New Roman" w:hAnsi="Times New Roman" w:cs="Times New Roman"/>
          <w:sz w:val="24"/>
          <w:szCs w:val="24"/>
        </w:rPr>
        <w:t>5. Выписка из ЕГРН об объекте недвижимости (о здании и (или) сооружении, расположенно</w:t>
      </w:r>
      <w:proofErr w:type="gramStart"/>
      <w:r w:rsidRPr="00F16AC3">
        <w:rPr>
          <w:rFonts w:ascii="Times New Roman" w:hAnsi="Times New Roman" w:cs="Times New Roman"/>
          <w:sz w:val="24"/>
          <w:szCs w:val="24"/>
        </w:rPr>
        <w:t>м(</w:t>
      </w:r>
      <w:proofErr w:type="spellStart"/>
      <w:proofErr w:type="gramEnd"/>
      <w:r w:rsidRPr="00F16AC3">
        <w:rPr>
          <w:rFonts w:ascii="Times New Roman" w:hAnsi="Times New Roman" w:cs="Times New Roman"/>
          <w:sz w:val="24"/>
          <w:szCs w:val="24"/>
        </w:rPr>
        <w:t>ых</w:t>
      </w:r>
      <w:proofErr w:type="spellEnd"/>
      <w:r w:rsidRPr="00F16AC3">
        <w:rPr>
          <w:rFonts w:ascii="Times New Roman" w:hAnsi="Times New Roman" w:cs="Times New Roman"/>
          <w:sz w:val="24"/>
          <w:szCs w:val="24"/>
        </w:rPr>
        <w:t>) на испрашиваемом земельном участке (не требуется в случае строительства здания, сооружения) - при предоставлении земельного участка религиозной организации для размещения зданий, сооружений религиозного или благотворительного назначения.</w:t>
      </w:r>
    </w:p>
    <w:p w:rsidR="006846E9" w:rsidRPr="00F16AC3" w:rsidRDefault="006846E9" w:rsidP="00216024">
      <w:pPr>
        <w:pStyle w:val="ConsPlusNormal0"/>
        <w:ind w:left="426" w:right="-571" w:firstLine="708"/>
        <w:jc w:val="both"/>
        <w:rPr>
          <w:rFonts w:ascii="Times New Roman" w:hAnsi="Times New Roman" w:cs="Times New Roman"/>
          <w:sz w:val="24"/>
          <w:szCs w:val="24"/>
        </w:rPr>
      </w:pPr>
      <w:r w:rsidRPr="00F16AC3">
        <w:rPr>
          <w:rFonts w:ascii="Times New Roman" w:hAnsi="Times New Roman" w:cs="Times New Roman"/>
          <w:sz w:val="24"/>
          <w:szCs w:val="24"/>
        </w:rPr>
        <w:t xml:space="preserve">6. Сведения о трудовой деятельности, полученные в установленном </w:t>
      </w:r>
      <w:hyperlink r:id="rId20" w:history="1">
        <w:r w:rsidRPr="00F16AC3">
          <w:rPr>
            <w:rFonts w:ascii="Times New Roman" w:hAnsi="Times New Roman" w:cs="Times New Roman"/>
            <w:sz w:val="24"/>
            <w:szCs w:val="24"/>
          </w:rPr>
          <w:t>статьей 66.1</w:t>
        </w:r>
      </w:hyperlink>
      <w:r w:rsidRPr="00F16AC3">
        <w:rPr>
          <w:rFonts w:ascii="Times New Roman" w:hAnsi="Times New Roman" w:cs="Times New Roman"/>
          <w:sz w:val="24"/>
          <w:szCs w:val="24"/>
        </w:rPr>
        <w:t xml:space="preserve"> Трудового кодекса Российской Федерации порядке, (за периоды после 1 января 2020 года) из ПФ РФ или от работодателя по последнему месту работы Заявителя (для граждан).</w:t>
      </w:r>
    </w:p>
    <w:p w:rsidR="006846E9" w:rsidRPr="00F16AC3" w:rsidRDefault="00473D38" w:rsidP="00216024">
      <w:pPr>
        <w:pStyle w:val="ConsPlusNormal0"/>
        <w:ind w:left="426" w:right="-571" w:firstLine="708"/>
        <w:jc w:val="both"/>
        <w:rPr>
          <w:rFonts w:ascii="Times New Roman" w:hAnsi="Times New Roman" w:cs="Times New Roman"/>
          <w:sz w:val="24"/>
          <w:szCs w:val="24"/>
        </w:rPr>
      </w:pPr>
      <w:hyperlink w:anchor="P2131" w:history="1">
        <w:r w:rsidR="006846E9" w:rsidRPr="00F16AC3">
          <w:rPr>
            <w:rFonts w:ascii="Times New Roman" w:hAnsi="Times New Roman" w:cs="Times New Roman"/>
            <w:sz w:val="24"/>
            <w:szCs w:val="24"/>
          </w:rPr>
          <w:t>Перечень</w:t>
        </w:r>
      </w:hyperlink>
      <w:r w:rsidR="006846E9" w:rsidRPr="00F16AC3">
        <w:rPr>
          <w:rFonts w:ascii="Times New Roman" w:hAnsi="Times New Roman" w:cs="Times New Roman"/>
          <w:sz w:val="24"/>
          <w:szCs w:val="24"/>
        </w:rPr>
        <w:t xml:space="preserve"> документов, подтверждающих право заявителя на предоставление земельного участка на праве безвозмездного пользования, в зависимости от категории получателей услуг, запрашиваемых </w:t>
      </w:r>
      <w:r w:rsidR="00434A46" w:rsidRPr="00F16AC3">
        <w:rPr>
          <w:rFonts w:ascii="Times New Roman" w:hAnsi="Times New Roman" w:cs="Times New Roman"/>
          <w:sz w:val="24"/>
          <w:szCs w:val="24"/>
        </w:rPr>
        <w:t>Органом</w:t>
      </w:r>
      <w:r w:rsidR="006846E9" w:rsidRPr="00F16AC3">
        <w:rPr>
          <w:rFonts w:ascii="Times New Roman" w:hAnsi="Times New Roman" w:cs="Times New Roman"/>
          <w:sz w:val="24"/>
          <w:szCs w:val="24"/>
        </w:rPr>
        <w:t>, приведен в приложении № 9 к настоящему административному регламенту.</w:t>
      </w:r>
    </w:p>
    <w:p w:rsidR="006846E9" w:rsidRPr="00F16AC3" w:rsidRDefault="006846E9" w:rsidP="00216024">
      <w:pPr>
        <w:pStyle w:val="ConsPlusNormal0"/>
        <w:ind w:left="426" w:right="-571" w:firstLine="708"/>
        <w:jc w:val="both"/>
        <w:rPr>
          <w:rFonts w:ascii="Times New Roman" w:hAnsi="Times New Roman" w:cs="Times New Roman"/>
          <w:sz w:val="24"/>
          <w:szCs w:val="24"/>
        </w:rPr>
      </w:pPr>
      <w:r w:rsidRPr="00F16AC3">
        <w:rPr>
          <w:rFonts w:ascii="Times New Roman" w:hAnsi="Times New Roman" w:cs="Times New Roman"/>
          <w:sz w:val="24"/>
          <w:szCs w:val="24"/>
        </w:rPr>
        <w:t xml:space="preserve">2.7.2. Заявитель вправе </w:t>
      </w:r>
      <w:proofErr w:type="gramStart"/>
      <w:r w:rsidRPr="00F16AC3">
        <w:rPr>
          <w:rFonts w:ascii="Times New Roman" w:hAnsi="Times New Roman" w:cs="Times New Roman"/>
          <w:sz w:val="24"/>
          <w:szCs w:val="24"/>
        </w:rPr>
        <w:t>предоставить документы</w:t>
      </w:r>
      <w:proofErr w:type="gramEnd"/>
      <w:r w:rsidRPr="00F16AC3">
        <w:rPr>
          <w:rFonts w:ascii="Times New Roman" w:hAnsi="Times New Roman" w:cs="Times New Roman"/>
          <w:sz w:val="24"/>
          <w:szCs w:val="24"/>
        </w:rPr>
        <w:t xml:space="preserve"> (сведения), указанные в </w:t>
      </w:r>
      <w:hyperlink w:anchor="P198" w:history="1">
        <w:r w:rsidRPr="00F16AC3">
          <w:rPr>
            <w:rFonts w:ascii="Times New Roman" w:hAnsi="Times New Roman" w:cs="Times New Roman"/>
            <w:sz w:val="24"/>
            <w:szCs w:val="24"/>
          </w:rPr>
          <w:t>пункте 2.7.1</w:t>
        </w:r>
      </w:hyperlink>
      <w:r w:rsidRPr="00F16AC3">
        <w:rPr>
          <w:rFonts w:ascii="Times New Roman" w:hAnsi="Times New Roman" w:cs="Times New Roman"/>
          <w:sz w:val="24"/>
          <w:szCs w:val="24"/>
        </w:rPr>
        <w:t xml:space="preserve"> 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ЕПГУ либо на бумажном носителе в МФЦ.</w:t>
      </w:r>
    </w:p>
    <w:p w:rsidR="006846E9" w:rsidRPr="00F16AC3" w:rsidRDefault="006846E9" w:rsidP="00216024">
      <w:pPr>
        <w:pStyle w:val="ConsPlusNormal0"/>
        <w:ind w:left="426" w:right="-571" w:firstLine="708"/>
        <w:jc w:val="both"/>
        <w:rPr>
          <w:rFonts w:ascii="Times New Roman" w:hAnsi="Times New Roman" w:cs="Times New Roman"/>
          <w:sz w:val="24"/>
          <w:szCs w:val="24"/>
        </w:rPr>
      </w:pPr>
      <w:r w:rsidRPr="00F16AC3">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w:t>
      </w:r>
      <w:r w:rsidR="00434A46" w:rsidRPr="00F16AC3">
        <w:rPr>
          <w:rFonts w:ascii="Times New Roman" w:hAnsi="Times New Roman" w:cs="Times New Roman"/>
          <w:sz w:val="24"/>
          <w:szCs w:val="24"/>
        </w:rPr>
        <w:t>Органа</w:t>
      </w:r>
      <w:r w:rsidRPr="00F16AC3">
        <w:rPr>
          <w:rFonts w:ascii="Times New Roman" w:hAnsi="Times New Roman" w:cs="Times New Roman"/>
          <w:sz w:val="24"/>
          <w:szCs w:val="24"/>
        </w:rPr>
        <w:t xml:space="preserve"> документов и сведений не может являться основанием для отказа в предоставлении </w:t>
      </w:r>
      <w:r w:rsidR="00A42034"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w:t>
      </w:r>
    </w:p>
    <w:p w:rsidR="006846E9" w:rsidRPr="00F16AC3" w:rsidRDefault="006846E9" w:rsidP="00216024">
      <w:pPr>
        <w:autoSpaceDE w:val="0"/>
        <w:autoSpaceDN w:val="0"/>
        <w:adjustRightInd w:val="0"/>
        <w:spacing w:after="0" w:line="240" w:lineRule="auto"/>
        <w:ind w:left="426" w:right="-571" w:firstLine="708"/>
        <w:jc w:val="center"/>
        <w:rPr>
          <w:rFonts w:ascii="Times New Roman" w:hAnsi="Times New Roman" w:cs="Times New Roman"/>
          <w:b/>
          <w:sz w:val="24"/>
          <w:szCs w:val="24"/>
          <w:lang w:eastAsia="ru-RU"/>
        </w:rPr>
      </w:pPr>
    </w:p>
    <w:p w:rsidR="006846E9" w:rsidRPr="00F16AC3" w:rsidRDefault="006846E9" w:rsidP="00216024">
      <w:pPr>
        <w:autoSpaceDE w:val="0"/>
        <w:autoSpaceDN w:val="0"/>
        <w:adjustRightInd w:val="0"/>
        <w:spacing w:after="0" w:line="240" w:lineRule="auto"/>
        <w:ind w:left="426" w:right="-571" w:firstLine="708"/>
        <w:jc w:val="center"/>
        <w:rPr>
          <w:rFonts w:ascii="Times New Roman" w:hAnsi="Times New Roman" w:cs="Times New Roman"/>
          <w:b/>
          <w:sz w:val="24"/>
          <w:szCs w:val="24"/>
          <w:lang w:eastAsia="ru-RU"/>
        </w:rPr>
      </w:pPr>
      <w:r w:rsidRPr="00F16AC3">
        <w:rPr>
          <w:rFonts w:ascii="Times New Roman" w:hAnsi="Times New Roman" w:cs="Times New Roman"/>
          <w:b/>
          <w:sz w:val="24"/>
          <w:szCs w:val="24"/>
          <w:lang w:eastAsia="ru-RU"/>
        </w:rPr>
        <w:t>2.8. Указание на запрет требований и действий в отношении заявителя</w:t>
      </w:r>
    </w:p>
    <w:p w:rsidR="006846E9" w:rsidRPr="00F16AC3"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lang w:eastAsia="ru-RU"/>
        </w:rPr>
      </w:pPr>
      <w:r w:rsidRPr="00F16AC3">
        <w:rPr>
          <w:rFonts w:ascii="Times New Roman" w:hAnsi="Times New Roman" w:cs="Times New Roman"/>
          <w:sz w:val="24"/>
          <w:szCs w:val="24"/>
          <w:lang w:eastAsia="ru-RU"/>
        </w:rPr>
        <w:t>Запрещается:</w:t>
      </w:r>
    </w:p>
    <w:p w:rsidR="006846E9" w:rsidRPr="00F16AC3"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r w:rsidRPr="00F16AC3">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846E9" w:rsidRPr="00F16AC3"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proofErr w:type="gramStart"/>
      <w:r w:rsidRPr="00F16AC3">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w:t>
      </w:r>
      <w:r w:rsidR="00A42034" w:rsidRPr="00F16AC3">
        <w:rPr>
          <w:rFonts w:ascii="Times New Roman" w:hAnsi="Times New Roman" w:cs="Times New Roman"/>
          <w:sz w:val="24"/>
          <w:szCs w:val="24"/>
        </w:rPr>
        <w:t>муниципальную</w:t>
      </w:r>
      <w:r w:rsidRPr="00F16AC3">
        <w:rPr>
          <w:rFonts w:ascii="Times New Roman" w:hAnsi="Times New Roman" w:cs="Times New Roman"/>
          <w:sz w:val="24"/>
          <w:szCs w:val="24"/>
        </w:rPr>
        <w:t xml:space="preserve"> услугу, иных государственных органов, органов местного самоуправления и (или) подведомственных государственным органам и органам</w:t>
      </w:r>
      <w:proofErr w:type="gramEnd"/>
      <w:r w:rsidRPr="00F16AC3">
        <w:rPr>
          <w:rFonts w:ascii="Times New Roman" w:hAnsi="Times New Roman" w:cs="Times New Roman"/>
          <w:sz w:val="24"/>
          <w:szCs w:val="24"/>
        </w:rPr>
        <w:t xml:space="preserve"> местного самоуправления организаций, участвующих в предоставлении </w:t>
      </w:r>
      <w:r w:rsidR="00A42034" w:rsidRPr="00F16AC3">
        <w:rPr>
          <w:rFonts w:ascii="Times New Roman" w:hAnsi="Times New Roman" w:cs="Times New Roman"/>
          <w:sz w:val="24"/>
          <w:szCs w:val="24"/>
        </w:rPr>
        <w:t>муниципальных</w:t>
      </w:r>
      <w:r w:rsidRPr="00F16AC3">
        <w:rPr>
          <w:rFonts w:ascii="Times New Roman" w:hAnsi="Times New Roman" w:cs="Times New Roman"/>
          <w:sz w:val="24"/>
          <w:szCs w:val="24"/>
        </w:rPr>
        <w:t xml:space="preserve"> услуг, за исключением документов, указанных в </w:t>
      </w:r>
      <w:hyperlink r:id="rId21" w:history="1">
        <w:r w:rsidRPr="00F16AC3">
          <w:rPr>
            <w:rFonts w:ascii="Times New Roman" w:hAnsi="Times New Roman" w:cs="Times New Roman"/>
            <w:sz w:val="24"/>
            <w:szCs w:val="24"/>
          </w:rPr>
          <w:t>части 6 статьи 7</w:t>
        </w:r>
      </w:hyperlink>
      <w:r w:rsidRPr="00F16AC3">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6846E9" w:rsidRPr="00F16AC3"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r w:rsidRPr="00F16AC3">
        <w:rPr>
          <w:rFonts w:ascii="Times New Roman" w:hAnsi="Times New Roman" w:cs="Times New Roman"/>
          <w:sz w:val="24"/>
          <w:szCs w:val="24"/>
        </w:rPr>
        <w:t xml:space="preserve">3) </w:t>
      </w:r>
      <w:r w:rsidRPr="00F16AC3">
        <w:rPr>
          <w:rFonts w:ascii="Times New Roman" w:eastAsia="Times New Roman" w:hAnsi="Times New Roman" w:cs="Times New Roman"/>
          <w:sz w:val="24"/>
          <w:szCs w:val="24"/>
        </w:rPr>
        <w:t xml:space="preserve">отказывать в приеме запроса и иных документов, необходимых для предоставления </w:t>
      </w:r>
      <w:r w:rsidR="00A42034" w:rsidRPr="00F16AC3">
        <w:rPr>
          <w:rFonts w:ascii="Times New Roman" w:hAnsi="Times New Roman" w:cs="Times New Roman"/>
          <w:sz w:val="24"/>
          <w:szCs w:val="24"/>
        </w:rPr>
        <w:t>муниципальной</w:t>
      </w:r>
      <w:r w:rsidRPr="00F16AC3">
        <w:rPr>
          <w:rFonts w:ascii="Times New Roman" w:eastAsia="Times New Roman" w:hAnsi="Times New Roman" w:cs="Times New Roman"/>
          <w:sz w:val="24"/>
          <w:szCs w:val="24"/>
        </w:rPr>
        <w:t xml:space="preserve"> услуги, в случае, если запрос и документы, необходимые для предоставления </w:t>
      </w:r>
      <w:r w:rsidR="00A42034" w:rsidRPr="00F16AC3">
        <w:rPr>
          <w:rFonts w:ascii="Times New Roman" w:hAnsi="Times New Roman" w:cs="Times New Roman"/>
          <w:sz w:val="24"/>
          <w:szCs w:val="24"/>
        </w:rPr>
        <w:t>муниципальной</w:t>
      </w:r>
      <w:r w:rsidRPr="00F16AC3">
        <w:rPr>
          <w:rFonts w:ascii="Times New Roman" w:eastAsia="Times New Roman" w:hAnsi="Times New Roman" w:cs="Times New Roman"/>
          <w:sz w:val="24"/>
          <w:szCs w:val="24"/>
        </w:rPr>
        <w:t xml:space="preserve"> услуги, поданы в соответствии с информацией о сроках и порядке предоставления </w:t>
      </w:r>
      <w:r w:rsidR="00A42034" w:rsidRPr="00F16AC3">
        <w:rPr>
          <w:rFonts w:ascii="Times New Roman" w:hAnsi="Times New Roman" w:cs="Times New Roman"/>
          <w:sz w:val="24"/>
          <w:szCs w:val="24"/>
        </w:rPr>
        <w:t>муниципальной</w:t>
      </w:r>
      <w:r w:rsidRPr="00F16AC3">
        <w:rPr>
          <w:rFonts w:ascii="Times New Roman" w:eastAsia="Times New Roman" w:hAnsi="Times New Roman" w:cs="Times New Roman"/>
          <w:sz w:val="24"/>
          <w:szCs w:val="24"/>
        </w:rPr>
        <w:t xml:space="preserve"> услуги, опубликованной на ЕПГУ;</w:t>
      </w:r>
    </w:p>
    <w:p w:rsidR="006846E9" w:rsidRPr="00F16AC3"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r w:rsidRPr="00F16AC3">
        <w:rPr>
          <w:rFonts w:ascii="Times New Roman" w:eastAsia="Times New Roman" w:hAnsi="Times New Roman" w:cs="Times New Roman"/>
          <w:sz w:val="24"/>
          <w:szCs w:val="24"/>
        </w:rPr>
        <w:t xml:space="preserve">4) отказывать в предоставлении </w:t>
      </w:r>
      <w:r w:rsidR="00A42034" w:rsidRPr="00F16AC3">
        <w:rPr>
          <w:rFonts w:ascii="Times New Roman" w:hAnsi="Times New Roman" w:cs="Times New Roman"/>
          <w:sz w:val="24"/>
          <w:szCs w:val="24"/>
        </w:rPr>
        <w:t>муниципальной</w:t>
      </w:r>
      <w:r w:rsidRPr="00F16AC3">
        <w:rPr>
          <w:rFonts w:ascii="Times New Roman" w:eastAsia="Times New Roman" w:hAnsi="Times New Roman" w:cs="Times New Roman"/>
          <w:sz w:val="24"/>
          <w:szCs w:val="24"/>
        </w:rPr>
        <w:t xml:space="preserve"> услуги в случае, если запрос и документы, необходимые для предоставления </w:t>
      </w:r>
      <w:r w:rsidR="00DD3F8B" w:rsidRPr="00F16AC3">
        <w:rPr>
          <w:rFonts w:ascii="Times New Roman" w:hAnsi="Times New Roman" w:cs="Times New Roman"/>
          <w:sz w:val="24"/>
          <w:szCs w:val="24"/>
        </w:rPr>
        <w:t>муниципальной</w:t>
      </w:r>
      <w:r w:rsidR="00DD3F8B" w:rsidRPr="00F16AC3">
        <w:rPr>
          <w:rFonts w:ascii="Times New Roman" w:eastAsia="Times New Roman" w:hAnsi="Times New Roman" w:cs="Times New Roman"/>
          <w:sz w:val="24"/>
          <w:szCs w:val="24"/>
        </w:rPr>
        <w:t xml:space="preserve"> </w:t>
      </w:r>
      <w:r w:rsidRPr="00F16AC3">
        <w:rPr>
          <w:rFonts w:ascii="Times New Roman" w:eastAsia="Times New Roman" w:hAnsi="Times New Roman" w:cs="Times New Roman"/>
          <w:sz w:val="24"/>
          <w:szCs w:val="24"/>
        </w:rPr>
        <w:t xml:space="preserve">услуги, поданы в соответствии с информацией о сроках и порядке предоставления </w:t>
      </w:r>
      <w:r w:rsidR="00DD3F8B" w:rsidRPr="00F16AC3">
        <w:rPr>
          <w:rFonts w:ascii="Times New Roman" w:hAnsi="Times New Roman" w:cs="Times New Roman"/>
          <w:sz w:val="24"/>
          <w:szCs w:val="24"/>
        </w:rPr>
        <w:t>муниципальной</w:t>
      </w:r>
      <w:r w:rsidRPr="00F16AC3">
        <w:rPr>
          <w:rFonts w:ascii="Times New Roman" w:eastAsia="Times New Roman" w:hAnsi="Times New Roman" w:cs="Times New Roman"/>
          <w:sz w:val="24"/>
          <w:szCs w:val="24"/>
        </w:rPr>
        <w:t xml:space="preserve"> услуги, опубликованной на ЕПГУ;</w:t>
      </w:r>
    </w:p>
    <w:p w:rsidR="006846E9" w:rsidRPr="00F16AC3" w:rsidRDefault="006846E9" w:rsidP="00216024">
      <w:pPr>
        <w:autoSpaceDE w:val="0"/>
        <w:autoSpaceDN w:val="0"/>
        <w:adjustRightInd w:val="0"/>
        <w:spacing w:after="0" w:line="240" w:lineRule="auto"/>
        <w:ind w:left="426" w:right="-571" w:firstLine="708"/>
        <w:jc w:val="both"/>
        <w:rPr>
          <w:rFonts w:ascii="Times New Roman" w:eastAsia="Times New Roman" w:hAnsi="Times New Roman" w:cs="Times New Roman"/>
          <w:sz w:val="24"/>
          <w:szCs w:val="24"/>
        </w:rPr>
      </w:pPr>
      <w:r w:rsidRPr="00F16AC3">
        <w:rPr>
          <w:rFonts w:ascii="Times New Roman" w:hAnsi="Times New Roman" w:cs="Times New Roman"/>
          <w:sz w:val="24"/>
          <w:szCs w:val="24"/>
        </w:rPr>
        <w:t xml:space="preserve">5) </w:t>
      </w:r>
      <w:r w:rsidRPr="00F16AC3">
        <w:rPr>
          <w:rFonts w:ascii="Times New Roman" w:eastAsia="Times New Roman" w:hAnsi="Times New Roman" w:cs="Times New Roman"/>
          <w:sz w:val="24"/>
          <w:szCs w:val="24"/>
        </w:rPr>
        <w:t>требовать от заявителя совершения иных действий, кроме прохождения идентификац</w:t>
      </w:r>
      <w:proofErr w:type="gramStart"/>
      <w:r w:rsidRPr="00F16AC3">
        <w:rPr>
          <w:rFonts w:ascii="Times New Roman" w:eastAsia="Times New Roman" w:hAnsi="Times New Roman" w:cs="Times New Roman"/>
          <w:sz w:val="24"/>
          <w:szCs w:val="24"/>
        </w:rPr>
        <w:t>ии и ау</w:t>
      </w:r>
      <w:proofErr w:type="gramEnd"/>
      <w:r w:rsidRPr="00F16AC3">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846E9" w:rsidRPr="00F16AC3" w:rsidRDefault="006846E9" w:rsidP="00216024">
      <w:pPr>
        <w:autoSpaceDE w:val="0"/>
        <w:autoSpaceDN w:val="0"/>
        <w:adjustRightInd w:val="0"/>
        <w:spacing w:after="0" w:line="240" w:lineRule="auto"/>
        <w:ind w:left="426" w:right="-571" w:firstLine="708"/>
        <w:jc w:val="both"/>
        <w:rPr>
          <w:rFonts w:ascii="Times New Roman" w:eastAsia="Times New Roman" w:hAnsi="Times New Roman" w:cs="Times New Roman"/>
          <w:sz w:val="24"/>
          <w:szCs w:val="24"/>
        </w:rPr>
      </w:pPr>
      <w:proofErr w:type="gramStart"/>
      <w:r w:rsidRPr="00F16AC3">
        <w:rPr>
          <w:rFonts w:ascii="Times New Roman" w:eastAsia="Times New Roman" w:hAnsi="Times New Roman" w:cs="Times New Roman"/>
          <w:sz w:val="24"/>
          <w:szCs w:val="24"/>
        </w:rPr>
        <w:t>6)</w:t>
      </w:r>
      <w:r w:rsidRPr="00F16AC3">
        <w:rPr>
          <w:rFonts w:ascii="Times New Roman" w:hAnsi="Times New Roman" w:cs="Times New Roman"/>
          <w:sz w:val="24"/>
          <w:szCs w:val="24"/>
        </w:rPr>
        <w:t xml:space="preserve">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2" w:history="1">
        <w:r w:rsidRPr="00F16AC3">
          <w:rPr>
            <w:rFonts w:ascii="Times New Roman" w:hAnsi="Times New Roman" w:cs="Times New Roman"/>
            <w:sz w:val="24"/>
            <w:szCs w:val="24"/>
          </w:rPr>
          <w:t>части 1 статьи 9</w:t>
        </w:r>
      </w:hyperlink>
      <w:r w:rsidRPr="00F16AC3">
        <w:rPr>
          <w:rFonts w:ascii="Times New Roman" w:hAnsi="Times New Roman" w:cs="Times New Roman"/>
          <w:sz w:val="24"/>
          <w:szCs w:val="24"/>
        </w:rPr>
        <w:t xml:space="preserve"> Федерального закона от 27.07.2010 № 210-ФЗ «Об организации предоставления государственных</w:t>
      </w:r>
      <w:proofErr w:type="gramEnd"/>
      <w:r w:rsidRPr="00F16AC3">
        <w:rPr>
          <w:rFonts w:ascii="Times New Roman" w:hAnsi="Times New Roman" w:cs="Times New Roman"/>
          <w:sz w:val="24"/>
          <w:szCs w:val="24"/>
        </w:rPr>
        <w:t xml:space="preserve"> и муниципальных услуг»;</w:t>
      </w:r>
    </w:p>
    <w:p w:rsidR="006846E9" w:rsidRPr="00F16AC3"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r w:rsidRPr="00F16AC3">
        <w:rPr>
          <w:rFonts w:ascii="Times New Roman" w:hAnsi="Times New Roman" w:cs="Times New Roman"/>
          <w:sz w:val="24"/>
          <w:szCs w:val="24"/>
        </w:rPr>
        <w:t xml:space="preserve">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w:t>
      </w:r>
      <w:r w:rsidRPr="00F16AC3">
        <w:rPr>
          <w:rFonts w:ascii="Times New Roman" w:hAnsi="Times New Roman" w:cs="Times New Roman"/>
          <w:sz w:val="24"/>
          <w:szCs w:val="24"/>
        </w:rPr>
        <w:lastRenderedPageBreak/>
        <w:t xml:space="preserve">документов, необходимых для предоставления </w:t>
      </w:r>
      <w:r w:rsidR="00DD3F8B"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 либо в предоставлении </w:t>
      </w:r>
      <w:r w:rsidR="00DD3F8B"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 за исключением следующих случаев:</w:t>
      </w:r>
    </w:p>
    <w:p w:rsidR="006846E9" w:rsidRPr="00F16AC3"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r w:rsidRPr="00F16AC3">
        <w:rPr>
          <w:rFonts w:ascii="Times New Roman" w:hAnsi="Times New Roman" w:cs="Times New Roman"/>
          <w:sz w:val="24"/>
          <w:szCs w:val="24"/>
        </w:rPr>
        <w:t xml:space="preserve">изменение требований нормативных правовых актов, касающихся предоставления </w:t>
      </w:r>
      <w:r w:rsidR="00DD3F8B"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 после первоначальной подачи заявления о предоставлении </w:t>
      </w:r>
      <w:r w:rsidR="00DD3F8B"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w:t>
      </w:r>
    </w:p>
    <w:p w:rsidR="006846E9" w:rsidRPr="00F16AC3"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r w:rsidRPr="00F16AC3">
        <w:rPr>
          <w:rFonts w:ascii="Times New Roman" w:hAnsi="Times New Roman" w:cs="Times New Roman"/>
          <w:sz w:val="24"/>
          <w:szCs w:val="24"/>
        </w:rPr>
        <w:t xml:space="preserve">наличие ошибок в заявлении о предоставлении </w:t>
      </w:r>
      <w:r w:rsidR="00DD3F8B"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DD3F8B"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 либо в предоставлении </w:t>
      </w:r>
      <w:r w:rsidR="00DD3F8B"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 и не включенных в представленный ранее комплект документов;</w:t>
      </w:r>
    </w:p>
    <w:p w:rsidR="006846E9" w:rsidRPr="00F16AC3"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r w:rsidRPr="00F16AC3">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D3F8B"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 либо в предоставлении </w:t>
      </w:r>
      <w:r w:rsidR="00DD3F8B"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w:t>
      </w:r>
    </w:p>
    <w:p w:rsidR="006846E9" w:rsidRPr="00F16AC3"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proofErr w:type="gramStart"/>
      <w:r w:rsidRPr="00F16AC3">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DD3F8B" w:rsidRPr="00F16AC3">
        <w:rPr>
          <w:rFonts w:ascii="Times New Roman" w:hAnsi="Times New Roman" w:cs="Times New Roman"/>
          <w:sz w:val="24"/>
          <w:szCs w:val="24"/>
        </w:rPr>
        <w:t>муниципальную</w:t>
      </w:r>
      <w:r w:rsidRPr="00F16AC3">
        <w:rPr>
          <w:rFonts w:ascii="Times New Roman" w:hAnsi="Times New Roman" w:cs="Times New Roman"/>
          <w:sz w:val="24"/>
          <w:szCs w:val="24"/>
        </w:rPr>
        <w:t xml:space="preserve"> услугу, </w:t>
      </w:r>
      <w:r w:rsidR="00DD3F8B" w:rsidRPr="00F16AC3">
        <w:rPr>
          <w:rFonts w:ascii="Times New Roman" w:hAnsi="Times New Roman" w:cs="Times New Roman"/>
          <w:sz w:val="24"/>
          <w:szCs w:val="24"/>
        </w:rPr>
        <w:t>муниципального</w:t>
      </w:r>
      <w:r w:rsidRPr="00F16AC3">
        <w:rPr>
          <w:rFonts w:ascii="Times New Roman" w:hAnsi="Times New Roman" w:cs="Times New Roman"/>
          <w:sz w:val="24"/>
          <w:szCs w:val="24"/>
        </w:rPr>
        <w:t xml:space="preserve"> служащего, работника многофункционального центра, при первоначальном отказе в приеме документов, необходимых для предоставления </w:t>
      </w:r>
      <w:r w:rsidR="00DD3F8B"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 либо в предоставлении </w:t>
      </w:r>
      <w:r w:rsidR="00DD3F8B" w:rsidRPr="00F16AC3">
        <w:rPr>
          <w:rFonts w:ascii="Times New Roman" w:hAnsi="Times New Roman" w:cs="Times New Roman"/>
          <w:sz w:val="24"/>
          <w:szCs w:val="24"/>
        </w:rPr>
        <w:t>муниципальной</w:t>
      </w:r>
      <w:r w:rsidRPr="00F16AC3">
        <w:rPr>
          <w:rFonts w:ascii="Times New Roman" w:hAnsi="Times New Roman" w:cs="Times New Roman"/>
          <w:sz w:val="24"/>
          <w:szCs w:val="24"/>
        </w:rPr>
        <w:t xml:space="preserve"> услуги, о чем в письменном виде за подписью руководителя органа, предоставляющего </w:t>
      </w:r>
      <w:r w:rsidR="00DD3F8B" w:rsidRPr="00F16AC3">
        <w:rPr>
          <w:rFonts w:ascii="Times New Roman" w:hAnsi="Times New Roman" w:cs="Times New Roman"/>
          <w:sz w:val="24"/>
          <w:szCs w:val="24"/>
        </w:rPr>
        <w:t>муниципальную</w:t>
      </w:r>
      <w:r w:rsidRPr="00F16AC3">
        <w:rPr>
          <w:rFonts w:ascii="Times New Roman" w:hAnsi="Times New Roman" w:cs="Times New Roman"/>
          <w:sz w:val="24"/>
          <w:szCs w:val="24"/>
        </w:rPr>
        <w:t xml:space="preserve"> услугу, руководителя многофункционального центра при первоначальном отказе в приеме документов, необходимых для</w:t>
      </w:r>
      <w:proofErr w:type="gramEnd"/>
      <w:r w:rsidRPr="00F16AC3">
        <w:rPr>
          <w:rFonts w:ascii="Times New Roman" w:hAnsi="Times New Roman" w:cs="Times New Roman"/>
          <w:sz w:val="24"/>
          <w:szCs w:val="24"/>
        </w:rPr>
        <w:t xml:space="preserve"> предоставления </w:t>
      </w:r>
      <w:r w:rsidR="00DD3F8B" w:rsidRPr="00F16AC3">
        <w:rPr>
          <w:rFonts w:ascii="Times New Roman" w:hAnsi="Times New Roman" w:cs="Times New Roman"/>
          <w:sz w:val="24"/>
          <w:szCs w:val="24"/>
        </w:rPr>
        <w:t xml:space="preserve">муниципальной </w:t>
      </w:r>
      <w:r w:rsidRPr="00F16AC3">
        <w:rPr>
          <w:rFonts w:ascii="Times New Roman" w:hAnsi="Times New Roman" w:cs="Times New Roman"/>
          <w:sz w:val="24"/>
          <w:szCs w:val="24"/>
        </w:rPr>
        <w:t>услуги, уведомляется заявитель, а также приносятся извинения за доставленные неудобства;</w:t>
      </w:r>
    </w:p>
    <w:p w:rsidR="006846E9" w:rsidRPr="00F16AC3" w:rsidRDefault="006846E9" w:rsidP="00216024">
      <w:pPr>
        <w:autoSpaceDE w:val="0"/>
        <w:autoSpaceDN w:val="0"/>
        <w:adjustRightInd w:val="0"/>
        <w:spacing w:after="0" w:line="240" w:lineRule="auto"/>
        <w:ind w:left="426" w:right="-571" w:firstLine="708"/>
        <w:jc w:val="both"/>
        <w:rPr>
          <w:rFonts w:ascii="Times New Roman" w:hAnsi="Times New Roman" w:cs="Times New Roman"/>
          <w:sz w:val="24"/>
          <w:szCs w:val="24"/>
        </w:rPr>
      </w:pPr>
      <w:proofErr w:type="gramStart"/>
      <w:r w:rsidRPr="00F16AC3">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F16AC3">
          <w:rPr>
            <w:rFonts w:ascii="Times New Roman" w:hAnsi="Times New Roman" w:cs="Times New Roman"/>
            <w:sz w:val="24"/>
            <w:szCs w:val="24"/>
          </w:rPr>
          <w:t>пунктом 7.2 части 1 статьи 16</w:t>
        </w:r>
      </w:hyperlink>
      <w:r w:rsidRPr="00F16AC3">
        <w:rPr>
          <w:rFonts w:ascii="Times New Roman" w:hAnsi="Times New Roman" w:cs="Times New Roman"/>
          <w:sz w:val="24"/>
          <w:szCs w:val="24"/>
        </w:rPr>
        <w:t xml:space="preserve"> Федерального закона от 27.07.2010 № 210-ФЗ «Об </w:t>
      </w:r>
      <w:r w:rsidR="00F16AC3" w:rsidRPr="00F16AC3">
        <w:rPr>
          <w:rFonts w:ascii="Times New Roman" w:hAnsi="Times New Roman" w:cs="Times New Roman"/>
          <w:sz w:val="24"/>
          <w:szCs w:val="24"/>
        </w:rPr>
        <w:t xml:space="preserve">организации </w:t>
      </w:r>
      <w:r w:rsidRPr="00F16AC3">
        <w:rPr>
          <w:rFonts w:ascii="Times New Roman" w:hAnsi="Times New Roman" w:cs="Times New Roman"/>
          <w:sz w:val="24"/>
          <w:szCs w:val="24"/>
        </w:rPr>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6846E9" w:rsidRPr="00F16AC3" w:rsidRDefault="006846E9" w:rsidP="00216024">
      <w:pPr>
        <w:pStyle w:val="ConsPlusNormal0"/>
        <w:ind w:left="426" w:right="-571" w:firstLine="708"/>
        <w:jc w:val="both"/>
        <w:rPr>
          <w:rFonts w:ascii="Times New Roman" w:hAnsi="Times New Roman" w:cs="Times New Roman"/>
          <w:sz w:val="24"/>
          <w:szCs w:val="24"/>
        </w:rPr>
      </w:pPr>
    </w:p>
    <w:p w:rsidR="00171C9F" w:rsidRDefault="006846E9" w:rsidP="00216024">
      <w:pPr>
        <w:autoSpaceDE w:val="0"/>
        <w:autoSpaceDN w:val="0"/>
        <w:adjustRightInd w:val="0"/>
        <w:spacing w:after="0" w:line="240" w:lineRule="auto"/>
        <w:ind w:left="426" w:right="-571" w:firstLine="708"/>
        <w:jc w:val="center"/>
        <w:rPr>
          <w:rFonts w:ascii="Times New Roman" w:eastAsia="Calibri" w:hAnsi="Times New Roman" w:cs="Times New Roman"/>
          <w:b/>
          <w:color w:val="000000"/>
          <w:sz w:val="24"/>
          <w:szCs w:val="24"/>
          <w:lang w:eastAsia="ru-RU"/>
        </w:rPr>
      </w:pPr>
      <w:r w:rsidRPr="00F16AC3">
        <w:rPr>
          <w:rFonts w:ascii="Times New Roman" w:eastAsia="Calibri" w:hAnsi="Times New Roman" w:cs="Times New Roman"/>
          <w:b/>
          <w:color w:val="000000"/>
          <w:sz w:val="24"/>
          <w:szCs w:val="24"/>
          <w:lang w:eastAsia="ru-RU"/>
        </w:rPr>
        <w:t>2.9. Перечень услуг, которые являются необходимыми</w:t>
      </w:r>
      <w:r w:rsidR="00171C9F">
        <w:rPr>
          <w:rFonts w:ascii="Times New Roman" w:eastAsia="Calibri" w:hAnsi="Times New Roman" w:cs="Times New Roman"/>
          <w:b/>
          <w:color w:val="000000"/>
          <w:sz w:val="24"/>
          <w:szCs w:val="24"/>
          <w:lang w:eastAsia="ru-RU"/>
        </w:rPr>
        <w:t xml:space="preserve"> </w:t>
      </w:r>
      <w:r w:rsidRPr="00F16AC3">
        <w:rPr>
          <w:rFonts w:ascii="Times New Roman" w:eastAsia="Calibri" w:hAnsi="Times New Roman" w:cs="Times New Roman"/>
          <w:b/>
          <w:color w:val="000000"/>
          <w:sz w:val="24"/>
          <w:szCs w:val="24"/>
          <w:lang w:eastAsia="ru-RU"/>
        </w:rPr>
        <w:t xml:space="preserve">и обязательными </w:t>
      </w:r>
    </w:p>
    <w:p w:rsidR="00171C9F" w:rsidRDefault="006846E9" w:rsidP="00216024">
      <w:pPr>
        <w:autoSpaceDE w:val="0"/>
        <w:autoSpaceDN w:val="0"/>
        <w:adjustRightInd w:val="0"/>
        <w:spacing w:after="0" w:line="240" w:lineRule="auto"/>
        <w:ind w:left="426" w:right="-571" w:firstLine="708"/>
        <w:jc w:val="center"/>
        <w:rPr>
          <w:rFonts w:ascii="Times New Roman" w:eastAsia="Calibri" w:hAnsi="Times New Roman" w:cs="Times New Roman"/>
          <w:b/>
          <w:color w:val="000000"/>
          <w:sz w:val="24"/>
          <w:szCs w:val="24"/>
          <w:lang w:eastAsia="ru-RU"/>
        </w:rPr>
      </w:pPr>
      <w:proofErr w:type="gramStart"/>
      <w:r w:rsidRPr="00F16AC3">
        <w:rPr>
          <w:rFonts w:ascii="Times New Roman" w:eastAsia="Calibri" w:hAnsi="Times New Roman" w:cs="Times New Roman"/>
          <w:b/>
          <w:color w:val="000000"/>
          <w:sz w:val="24"/>
          <w:szCs w:val="24"/>
          <w:lang w:eastAsia="ru-RU"/>
        </w:rPr>
        <w:t xml:space="preserve">для предоставления </w:t>
      </w:r>
      <w:r w:rsidR="00DD3F8B" w:rsidRPr="00F16AC3">
        <w:rPr>
          <w:rFonts w:ascii="Times New Roman" w:hAnsi="Times New Roman" w:cs="Times New Roman"/>
          <w:b/>
          <w:sz w:val="24"/>
          <w:szCs w:val="24"/>
        </w:rPr>
        <w:t>муниципальной</w:t>
      </w:r>
      <w:r w:rsidRPr="00F16AC3">
        <w:rPr>
          <w:rFonts w:ascii="Times New Roman" w:eastAsia="Calibri" w:hAnsi="Times New Roman" w:cs="Times New Roman"/>
          <w:b/>
          <w:color w:val="000000"/>
          <w:sz w:val="24"/>
          <w:szCs w:val="24"/>
          <w:lang w:eastAsia="ru-RU"/>
        </w:rPr>
        <w:t xml:space="preserve"> услуги,</w:t>
      </w:r>
      <w:r w:rsidR="00171C9F">
        <w:rPr>
          <w:rFonts w:ascii="Times New Roman" w:eastAsia="Calibri" w:hAnsi="Times New Roman" w:cs="Times New Roman"/>
          <w:b/>
          <w:color w:val="000000"/>
          <w:sz w:val="24"/>
          <w:szCs w:val="24"/>
          <w:lang w:eastAsia="ru-RU"/>
        </w:rPr>
        <w:t xml:space="preserve"> </w:t>
      </w:r>
      <w:r w:rsidRPr="00F16AC3">
        <w:rPr>
          <w:rFonts w:ascii="Times New Roman" w:eastAsia="Calibri" w:hAnsi="Times New Roman" w:cs="Times New Roman"/>
          <w:b/>
          <w:color w:val="000000"/>
          <w:sz w:val="24"/>
          <w:szCs w:val="24"/>
          <w:lang w:eastAsia="ru-RU"/>
        </w:rPr>
        <w:t>и сведения о документе (документах), выдаваемом</w:t>
      </w:r>
      <w:r w:rsidR="00171C9F">
        <w:rPr>
          <w:rFonts w:ascii="Times New Roman" w:eastAsia="Calibri" w:hAnsi="Times New Roman" w:cs="Times New Roman"/>
          <w:b/>
          <w:color w:val="000000"/>
          <w:sz w:val="24"/>
          <w:szCs w:val="24"/>
          <w:lang w:eastAsia="ru-RU"/>
        </w:rPr>
        <w:t xml:space="preserve"> </w:t>
      </w:r>
      <w:r w:rsidRPr="00F16AC3">
        <w:rPr>
          <w:rFonts w:ascii="Times New Roman" w:eastAsia="Calibri" w:hAnsi="Times New Roman" w:cs="Times New Roman"/>
          <w:b/>
          <w:color w:val="000000"/>
          <w:sz w:val="24"/>
          <w:szCs w:val="24"/>
          <w:lang w:eastAsia="ru-RU"/>
        </w:rPr>
        <w:t xml:space="preserve">(выдаваемых) заявителю по результатам </w:t>
      </w:r>
      <w:proofErr w:type="gramEnd"/>
    </w:p>
    <w:p w:rsidR="006846E9" w:rsidRPr="00F16AC3" w:rsidRDefault="006846E9" w:rsidP="00216024">
      <w:pPr>
        <w:autoSpaceDE w:val="0"/>
        <w:autoSpaceDN w:val="0"/>
        <w:adjustRightInd w:val="0"/>
        <w:spacing w:after="0" w:line="240" w:lineRule="auto"/>
        <w:ind w:left="426" w:right="-571" w:firstLine="708"/>
        <w:jc w:val="center"/>
        <w:rPr>
          <w:rFonts w:ascii="Times New Roman" w:eastAsia="Calibri" w:hAnsi="Times New Roman" w:cs="Times New Roman"/>
          <w:b/>
          <w:color w:val="000000"/>
          <w:sz w:val="24"/>
          <w:szCs w:val="24"/>
          <w:lang w:eastAsia="ru-RU"/>
        </w:rPr>
      </w:pPr>
      <w:r w:rsidRPr="00F16AC3">
        <w:rPr>
          <w:rFonts w:ascii="Times New Roman" w:eastAsia="Calibri" w:hAnsi="Times New Roman" w:cs="Times New Roman"/>
          <w:b/>
          <w:color w:val="000000"/>
          <w:sz w:val="24"/>
          <w:szCs w:val="24"/>
          <w:lang w:eastAsia="ru-RU"/>
        </w:rPr>
        <w:t>предоставления</w:t>
      </w:r>
      <w:r w:rsidR="00171C9F">
        <w:rPr>
          <w:rFonts w:ascii="Times New Roman" w:eastAsia="Calibri" w:hAnsi="Times New Roman" w:cs="Times New Roman"/>
          <w:b/>
          <w:color w:val="000000"/>
          <w:sz w:val="24"/>
          <w:szCs w:val="24"/>
          <w:lang w:eastAsia="ru-RU"/>
        </w:rPr>
        <w:t xml:space="preserve"> </w:t>
      </w:r>
      <w:r w:rsidRPr="00F16AC3">
        <w:rPr>
          <w:rFonts w:ascii="Times New Roman" w:eastAsia="Calibri" w:hAnsi="Times New Roman" w:cs="Times New Roman"/>
          <w:b/>
          <w:color w:val="000000"/>
          <w:sz w:val="24"/>
          <w:szCs w:val="24"/>
          <w:lang w:eastAsia="ru-RU"/>
        </w:rPr>
        <w:t>указанных услуг</w:t>
      </w:r>
    </w:p>
    <w:p w:rsidR="006846E9" w:rsidRPr="009D30C9" w:rsidRDefault="006846E9" w:rsidP="00216024">
      <w:pPr>
        <w:autoSpaceDE w:val="0"/>
        <w:autoSpaceDN w:val="0"/>
        <w:adjustRightInd w:val="0"/>
        <w:spacing w:line="240" w:lineRule="auto"/>
        <w:ind w:left="426" w:right="-571" w:firstLine="708"/>
        <w:jc w:val="both"/>
        <w:rPr>
          <w:rFonts w:ascii="Times New Roman" w:eastAsia="Times New Roman" w:hAnsi="Times New Roman" w:cs="Times New Roman"/>
          <w:color w:val="000000"/>
          <w:sz w:val="24"/>
          <w:szCs w:val="24"/>
          <w:lang w:eastAsia="ru-RU"/>
        </w:rPr>
      </w:pPr>
      <w:r w:rsidRPr="009D30C9">
        <w:rPr>
          <w:rFonts w:ascii="Times New Roman" w:eastAsia="Times New Roman" w:hAnsi="Times New Roman" w:cs="Times New Roman"/>
          <w:color w:val="000000"/>
          <w:sz w:val="24"/>
          <w:szCs w:val="24"/>
          <w:lang w:eastAsia="ru-RU"/>
        </w:rPr>
        <w:t xml:space="preserve">Услуги, которые являются необходимыми и обязательными для предоставления </w:t>
      </w:r>
      <w:r w:rsidR="00DD3F8B" w:rsidRPr="009D30C9">
        <w:rPr>
          <w:rFonts w:ascii="Times New Roman" w:hAnsi="Times New Roman" w:cs="Times New Roman"/>
          <w:sz w:val="24"/>
          <w:szCs w:val="24"/>
        </w:rPr>
        <w:t>муниципальной</w:t>
      </w:r>
      <w:r w:rsidRPr="009D30C9">
        <w:rPr>
          <w:rFonts w:ascii="Times New Roman" w:eastAsia="Times New Roman" w:hAnsi="Times New Roman" w:cs="Times New Roman"/>
          <w:color w:val="000000"/>
          <w:sz w:val="24"/>
          <w:szCs w:val="24"/>
          <w:lang w:eastAsia="ru-RU"/>
        </w:rPr>
        <w:t xml:space="preserve"> услуги, законодательством Российской Федерации и законодательством Республики Коми не предусмотрены.</w:t>
      </w:r>
    </w:p>
    <w:p w:rsidR="006846E9" w:rsidRPr="009D30C9" w:rsidRDefault="006846E9" w:rsidP="00216024">
      <w:pPr>
        <w:autoSpaceDE w:val="0"/>
        <w:autoSpaceDN w:val="0"/>
        <w:adjustRightInd w:val="0"/>
        <w:spacing w:after="0" w:line="240" w:lineRule="auto"/>
        <w:ind w:left="426" w:right="-571" w:firstLine="708"/>
        <w:jc w:val="center"/>
        <w:rPr>
          <w:rFonts w:ascii="Times New Roman" w:eastAsia="Calibri" w:hAnsi="Times New Roman" w:cs="Times New Roman"/>
          <w:b/>
          <w:color w:val="000000"/>
          <w:sz w:val="24"/>
          <w:szCs w:val="24"/>
          <w:lang w:eastAsia="ru-RU"/>
        </w:rPr>
      </w:pPr>
    </w:p>
    <w:p w:rsidR="006846E9" w:rsidRPr="009D30C9" w:rsidRDefault="006846E9" w:rsidP="00216024">
      <w:pPr>
        <w:autoSpaceDE w:val="0"/>
        <w:autoSpaceDN w:val="0"/>
        <w:adjustRightInd w:val="0"/>
        <w:spacing w:after="0" w:line="240" w:lineRule="auto"/>
        <w:ind w:left="426" w:right="-571" w:firstLine="708"/>
        <w:jc w:val="center"/>
        <w:rPr>
          <w:rFonts w:ascii="Times New Roman" w:eastAsia="Calibri" w:hAnsi="Times New Roman" w:cs="Times New Roman"/>
          <w:b/>
          <w:color w:val="000000"/>
          <w:sz w:val="24"/>
          <w:szCs w:val="24"/>
          <w:lang w:eastAsia="ru-RU"/>
        </w:rPr>
      </w:pPr>
      <w:r w:rsidRPr="009D30C9">
        <w:rPr>
          <w:rFonts w:ascii="Times New Roman" w:eastAsia="Calibri" w:hAnsi="Times New Roman" w:cs="Times New Roman"/>
          <w:b/>
          <w:color w:val="000000"/>
          <w:sz w:val="24"/>
          <w:szCs w:val="24"/>
          <w:lang w:eastAsia="ru-RU"/>
        </w:rPr>
        <w:t>2.10. Исчерпывающий перечень документов, необходимых</w:t>
      </w:r>
    </w:p>
    <w:p w:rsidR="006846E9" w:rsidRPr="009D30C9" w:rsidRDefault="006846E9" w:rsidP="00216024">
      <w:pPr>
        <w:autoSpaceDE w:val="0"/>
        <w:autoSpaceDN w:val="0"/>
        <w:adjustRightInd w:val="0"/>
        <w:spacing w:after="0" w:line="240" w:lineRule="auto"/>
        <w:ind w:left="426" w:right="-571" w:firstLine="708"/>
        <w:jc w:val="center"/>
        <w:rPr>
          <w:rFonts w:ascii="Times New Roman" w:eastAsia="Calibri" w:hAnsi="Times New Roman" w:cs="Times New Roman"/>
          <w:b/>
          <w:color w:val="000000"/>
          <w:sz w:val="24"/>
          <w:szCs w:val="24"/>
          <w:lang w:eastAsia="ru-RU"/>
        </w:rPr>
      </w:pPr>
      <w:r w:rsidRPr="009D30C9">
        <w:rPr>
          <w:rFonts w:ascii="Times New Roman" w:eastAsia="Calibri" w:hAnsi="Times New Roman" w:cs="Times New Roman"/>
          <w:b/>
          <w:color w:val="000000"/>
          <w:sz w:val="24"/>
          <w:szCs w:val="24"/>
          <w:lang w:eastAsia="ru-RU"/>
        </w:rPr>
        <w:t>в соответствии с нормативными правовыми актами</w:t>
      </w:r>
    </w:p>
    <w:p w:rsidR="006846E9" w:rsidRPr="009D30C9" w:rsidRDefault="006846E9" w:rsidP="00216024">
      <w:pPr>
        <w:autoSpaceDE w:val="0"/>
        <w:autoSpaceDN w:val="0"/>
        <w:adjustRightInd w:val="0"/>
        <w:spacing w:after="0" w:line="240" w:lineRule="auto"/>
        <w:ind w:left="426" w:right="-571" w:firstLine="708"/>
        <w:jc w:val="center"/>
        <w:rPr>
          <w:rFonts w:ascii="Times New Roman" w:eastAsia="Calibri" w:hAnsi="Times New Roman" w:cs="Times New Roman"/>
          <w:b/>
          <w:color w:val="000000"/>
          <w:sz w:val="24"/>
          <w:szCs w:val="24"/>
          <w:lang w:eastAsia="ru-RU"/>
        </w:rPr>
      </w:pPr>
      <w:r w:rsidRPr="009D30C9">
        <w:rPr>
          <w:rFonts w:ascii="Times New Roman" w:eastAsia="Calibri" w:hAnsi="Times New Roman" w:cs="Times New Roman"/>
          <w:b/>
          <w:color w:val="000000"/>
          <w:sz w:val="24"/>
          <w:szCs w:val="24"/>
          <w:lang w:eastAsia="ru-RU"/>
        </w:rPr>
        <w:t>для предоставления услуг, которые являются необходимыми</w:t>
      </w:r>
    </w:p>
    <w:p w:rsidR="006846E9" w:rsidRPr="009D30C9" w:rsidRDefault="006846E9" w:rsidP="00216024">
      <w:pPr>
        <w:autoSpaceDE w:val="0"/>
        <w:autoSpaceDN w:val="0"/>
        <w:adjustRightInd w:val="0"/>
        <w:spacing w:after="0" w:line="240" w:lineRule="auto"/>
        <w:ind w:left="426" w:right="-571" w:firstLine="708"/>
        <w:jc w:val="center"/>
        <w:rPr>
          <w:rFonts w:ascii="Times New Roman" w:eastAsia="Calibri" w:hAnsi="Times New Roman" w:cs="Times New Roman"/>
          <w:b/>
          <w:color w:val="000000"/>
          <w:sz w:val="24"/>
          <w:szCs w:val="24"/>
          <w:lang w:eastAsia="ru-RU"/>
        </w:rPr>
      </w:pPr>
      <w:r w:rsidRPr="009D30C9">
        <w:rPr>
          <w:rFonts w:ascii="Times New Roman" w:eastAsia="Calibri" w:hAnsi="Times New Roman" w:cs="Times New Roman"/>
          <w:b/>
          <w:color w:val="000000"/>
          <w:sz w:val="24"/>
          <w:szCs w:val="24"/>
          <w:lang w:eastAsia="ru-RU"/>
        </w:rPr>
        <w:t xml:space="preserve">и </w:t>
      </w:r>
      <w:proofErr w:type="gramStart"/>
      <w:r w:rsidRPr="009D30C9">
        <w:rPr>
          <w:rFonts w:ascii="Times New Roman" w:eastAsia="Calibri" w:hAnsi="Times New Roman" w:cs="Times New Roman"/>
          <w:b/>
          <w:color w:val="000000"/>
          <w:sz w:val="24"/>
          <w:szCs w:val="24"/>
          <w:lang w:eastAsia="ru-RU"/>
        </w:rPr>
        <w:t>обязательными</w:t>
      </w:r>
      <w:proofErr w:type="gramEnd"/>
      <w:r w:rsidRPr="009D30C9">
        <w:rPr>
          <w:rFonts w:ascii="Times New Roman" w:eastAsia="Calibri" w:hAnsi="Times New Roman" w:cs="Times New Roman"/>
          <w:b/>
          <w:color w:val="000000"/>
          <w:sz w:val="24"/>
          <w:szCs w:val="24"/>
          <w:lang w:eastAsia="ru-RU"/>
        </w:rPr>
        <w:t xml:space="preserve"> для предоставления </w:t>
      </w:r>
      <w:r w:rsidR="00DD3F8B" w:rsidRPr="009D30C9">
        <w:rPr>
          <w:rFonts w:ascii="Times New Roman" w:hAnsi="Times New Roman" w:cs="Times New Roman"/>
          <w:b/>
          <w:sz w:val="24"/>
          <w:szCs w:val="24"/>
        </w:rPr>
        <w:t>муниципальной</w:t>
      </w:r>
      <w:r w:rsidRPr="009D30C9">
        <w:rPr>
          <w:rFonts w:ascii="Times New Roman" w:eastAsia="Calibri" w:hAnsi="Times New Roman" w:cs="Times New Roman"/>
          <w:b/>
          <w:color w:val="000000"/>
          <w:sz w:val="24"/>
          <w:szCs w:val="24"/>
          <w:lang w:eastAsia="ru-RU"/>
        </w:rPr>
        <w:t xml:space="preserve"> услуги, способы их получения заявителем, в том числе в электронной форме,</w:t>
      </w:r>
    </w:p>
    <w:p w:rsidR="006846E9" w:rsidRPr="009D30C9" w:rsidRDefault="006846E9" w:rsidP="00216024">
      <w:pPr>
        <w:autoSpaceDE w:val="0"/>
        <w:autoSpaceDN w:val="0"/>
        <w:adjustRightInd w:val="0"/>
        <w:spacing w:after="0" w:line="240" w:lineRule="auto"/>
        <w:ind w:left="426" w:right="-571" w:firstLine="708"/>
        <w:jc w:val="center"/>
        <w:rPr>
          <w:rFonts w:ascii="Times New Roman" w:eastAsia="Calibri" w:hAnsi="Times New Roman" w:cs="Times New Roman"/>
          <w:b/>
          <w:color w:val="000000"/>
          <w:sz w:val="24"/>
          <w:szCs w:val="24"/>
          <w:lang w:eastAsia="ru-RU"/>
        </w:rPr>
      </w:pPr>
      <w:r w:rsidRPr="009D30C9">
        <w:rPr>
          <w:rFonts w:ascii="Times New Roman" w:eastAsia="Calibri" w:hAnsi="Times New Roman" w:cs="Times New Roman"/>
          <w:b/>
          <w:color w:val="000000"/>
          <w:sz w:val="24"/>
          <w:szCs w:val="24"/>
          <w:lang w:eastAsia="ru-RU"/>
        </w:rPr>
        <w:t>порядок их представления</w:t>
      </w:r>
    </w:p>
    <w:p w:rsidR="006846E9" w:rsidRPr="009D30C9" w:rsidRDefault="006846E9" w:rsidP="00216024">
      <w:pPr>
        <w:autoSpaceDE w:val="0"/>
        <w:autoSpaceDN w:val="0"/>
        <w:adjustRightInd w:val="0"/>
        <w:spacing w:after="0" w:line="240" w:lineRule="auto"/>
        <w:ind w:left="426" w:right="-571" w:firstLine="708"/>
        <w:jc w:val="both"/>
        <w:rPr>
          <w:rFonts w:ascii="Times New Roman" w:eastAsia="Times New Roman" w:hAnsi="Times New Roman" w:cs="Times New Roman"/>
          <w:color w:val="000000"/>
          <w:sz w:val="24"/>
          <w:szCs w:val="24"/>
          <w:lang w:eastAsia="ru-RU"/>
        </w:rPr>
      </w:pPr>
      <w:r w:rsidRPr="009D30C9">
        <w:rPr>
          <w:rFonts w:ascii="Times New Roman" w:eastAsia="Times New Roman" w:hAnsi="Times New Roman" w:cs="Times New Roman"/>
          <w:color w:val="000000"/>
          <w:sz w:val="24"/>
          <w:szCs w:val="24"/>
          <w:lang w:eastAsia="ru-RU"/>
        </w:rPr>
        <w:t xml:space="preserve">Документов, необходимых для предоставления услуг, которые являются необходимыми и обязательными для предоставления </w:t>
      </w:r>
      <w:r w:rsidR="00DD3F8B" w:rsidRPr="009D30C9">
        <w:rPr>
          <w:rFonts w:ascii="Times New Roman" w:hAnsi="Times New Roman" w:cs="Times New Roman"/>
          <w:sz w:val="24"/>
          <w:szCs w:val="24"/>
        </w:rPr>
        <w:t>муниципальной</w:t>
      </w:r>
      <w:r w:rsidRPr="009D30C9">
        <w:rPr>
          <w:rFonts w:ascii="Times New Roman" w:eastAsia="Times New Roman" w:hAnsi="Times New Roman" w:cs="Times New Roman"/>
          <w:color w:val="000000"/>
          <w:sz w:val="24"/>
          <w:szCs w:val="24"/>
          <w:lang w:eastAsia="ru-RU"/>
        </w:rPr>
        <w:t xml:space="preserve"> услуги, законодательством Российской Федерации и законодательством Республики Коми не предусмотрено.</w:t>
      </w:r>
    </w:p>
    <w:p w:rsidR="006846E9" w:rsidRPr="009D30C9" w:rsidRDefault="006846E9" w:rsidP="00216024">
      <w:pPr>
        <w:pStyle w:val="ConsPlusNormal0"/>
        <w:ind w:left="426" w:right="-571" w:firstLine="708"/>
        <w:jc w:val="both"/>
        <w:rPr>
          <w:rFonts w:ascii="Times New Roman" w:hAnsi="Times New Roman" w:cs="Times New Roman"/>
          <w:sz w:val="24"/>
          <w:szCs w:val="24"/>
        </w:rPr>
      </w:pPr>
    </w:p>
    <w:p w:rsidR="006846E9" w:rsidRPr="009D30C9" w:rsidRDefault="006846E9" w:rsidP="00216024">
      <w:pPr>
        <w:pStyle w:val="ConsPlusTitle"/>
        <w:ind w:left="426" w:right="-571" w:firstLine="708"/>
        <w:jc w:val="center"/>
        <w:outlineLvl w:val="2"/>
        <w:rPr>
          <w:rFonts w:ascii="Times New Roman" w:hAnsi="Times New Roman" w:cs="Times New Roman"/>
          <w:sz w:val="24"/>
          <w:szCs w:val="24"/>
        </w:rPr>
      </w:pPr>
      <w:bookmarkStart w:id="9" w:name="P226"/>
      <w:bookmarkEnd w:id="9"/>
      <w:r w:rsidRPr="009D30C9">
        <w:rPr>
          <w:rFonts w:ascii="Times New Roman" w:hAnsi="Times New Roman" w:cs="Times New Roman"/>
          <w:sz w:val="24"/>
          <w:szCs w:val="24"/>
        </w:rPr>
        <w:t>2.11. Исчерпывающий перечень оснований для отказа в приеме</w:t>
      </w:r>
    </w:p>
    <w:p w:rsidR="006846E9" w:rsidRPr="009D30C9" w:rsidRDefault="006846E9" w:rsidP="00216024">
      <w:pPr>
        <w:pStyle w:val="ConsPlusTitle"/>
        <w:ind w:left="426" w:right="-571" w:firstLine="708"/>
        <w:jc w:val="center"/>
        <w:rPr>
          <w:rFonts w:ascii="Times New Roman" w:hAnsi="Times New Roman" w:cs="Times New Roman"/>
          <w:sz w:val="24"/>
          <w:szCs w:val="24"/>
        </w:rPr>
      </w:pPr>
      <w:r w:rsidRPr="009D30C9">
        <w:rPr>
          <w:rFonts w:ascii="Times New Roman" w:hAnsi="Times New Roman" w:cs="Times New Roman"/>
          <w:sz w:val="24"/>
          <w:szCs w:val="24"/>
        </w:rPr>
        <w:t xml:space="preserve">документов, необходимых для предоставления </w:t>
      </w:r>
      <w:r w:rsidR="00DD3F8B" w:rsidRPr="009D30C9">
        <w:rPr>
          <w:rFonts w:ascii="Times New Roman" w:hAnsi="Times New Roman" w:cs="Times New Roman"/>
          <w:sz w:val="24"/>
          <w:szCs w:val="24"/>
        </w:rPr>
        <w:t>муниципальной</w:t>
      </w:r>
      <w:r w:rsidR="00171C9F">
        <w:rPr>
          <w:rFonts w:ascii="Times New Roman" w:hAnsi="Times New Roman" w:cs="Times New Roman"/>
          <w:sz w:val="24"/>
          <w:szCs w:val="24"/>
        </w:rPr>
        <w:t xml:space="preserve"> </w:t>
      </w:r>
      <w:r w:rsidRPr="009D30C9">
        <w:rPr>
          <w:rFonts w:ascii="Times New Roman" w:hAnsi="Times New Roman" w:cs="Times New Roman"/>
          <w:sz w:val="24"/>
          <w:szCs w:val="24"/>
        </w:rPr>
        <w:t>услуги</w:t>
      </w:r>
    </w:p>
    <w:p w:rsidR="006846E9" w:rsidRPr="009D30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t>Основаниями для отказа в приеме документов являются:</w:t>
      </w:r>
    </w:p>
    <w:p w:rsidR="006846E9" w:rsidRPr="009D30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t xml:space="preserve">1) заявление не соответствует положениям </w:t>
      </w:r>
      <w:hyperlink r:id="rId24" w:history="1">
        <w:r w:rsidRPr="009D30C9">
          <w:rPr>
            <w:rFonts w:ascii="Times New Roman" w:hAnsi="Times New Roman" w:cs="Times New Roman"/>
            <w:sz w:val="24"/>
            <w:szCs w:val="24"/>
          </w:rPr>
          <w:t>пункта 1 статьи 39.17</w:t>
        </w:r>
      </w:hyperlink>
      <w:r w:rsidRPr="009D30C9">
        <w:rPr>
          <w:rFonts w:ascii="Times New Roman" w:hAnsi="Times New Roman" w:cs="Times New Roman"/>
          <w:sz w:val="24"/>
          <w:szCs w:val="24"/>
        </w:rPr>
        <w:t xml:space="preserve"> ЗК РФ;</w:t>
      </w:r>
    </w:p>
    <w:p w:rsidR="006846E9" w:rsidRPr="009D30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lastRenderedPageBreak/>
        <w:t xml:space="preserve">2) непредставление документов, которые в соответствии с </w:t>
      </w:r>
      <w:hyperlink w:anchor="P149" w:history="1">
        <w:r w:rsidRPr="009D30C9">
          <w:rPr>
            <w:rFonts w:ascii="Times New Roman" w:hAnsi="Times New Roman" w:cs="Times New Roman"/>
            <w:sz w:val="24"/>
            <w:szCs w:val="24"/>
          </w:rPr>
          <w:t>пунктами 2.6.1</w:t>
        </w:r>
      </w:hyperlink>
      <w:r w:rsidRPr="009D30C9">
        <w:rPr>
          <w:rFonts w:ascii="Times New Roman" w:hAnsi="Times New Roman" w:cs="Times New Roman"/>
          <w:sz w:val="24"/>
          <w:szCs w:val="24"/>
        </w:rPr>
        <w:t xml:space="preserve"> - </w:t>
      </w:r>
      <w:hyperlink w:anchor="P153" w:history="1">
        <w:r w:rsidRPr="009D30C9">
          <w:rPr>
            <w:rFonts w:ascii="Times New Roman" w:hAnsi="Times New Roman" w:cs="Times New Roman"/>
            <w:sz w:val="24"/>
            <w:szCs w:val="24"/>
          </w:rPr>
          <w:t>2.6.2</w:t>
        </w:r>
      </w:hyperlink>
      <w:r w:rsidRPr="009D30C9">
        <w:rPr>
          <w:rFonts w:ascii="Times New Roman" w:hAnsi="Times New Roman" w:cs="Times New Roman"/>
          <w:sz w:val="24"/>
          <w:szCs w:val="24"/>
        </w:rPr>
        <w:t xml:space="preserve"> настоящего административного регламента должны предоставляться заявителем самостоятельно, либо представление документов, содержащих противоречивые сведения;</w:t>
      </w:r>
    </w:p>
    <w:p w:rsidR="006846E9" w:rsidRPr="009D30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t>3) представление документов в ненадлежащий орган;</w:t>
      </w:r>
    </w:p>
    <w:p w:rsidR="006846E9" w:rsidRPr="009D30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t>4) представление документов, содержащих недостоверные и (или) противоречивые сведения;</w:t>
      </w:r>
    </w:p>
    <w:p w:rsidR="006846E9" w:rsidRPr="009D30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t xml:space="preserve">5) обращение с заявлением лица, не относящегося к категории заявителей, указанных в </w:t>
      </w:r>
      <w:hyperlink w:anchor="P59" w:history="1">
        <w:r w:rsidRPr="009D30C9">
          <w:rPr>
            <w:rFonts w:ascii="Times New Roman" w:hAnsi="Times New Roman" w:cs="Times New Roman"/>
            <w:sz w:val="24"/>
            <w:szCs w:val="24"/>
          </w:rPr>
          <w:t>пункте 1.2</w:t>
        </w:r>
      </w:hyperlink>
      <w:r w:rsidRPr="009D30C9">
        <w:rPr>
          <w:rFonts w:ascii="Times New Roman" w:hAnsi="Times New Roman" w:cs="Times New Roman"/>
          <w:sz w:val="24"/>
          <w:szCs w:val="24"/>
        </w:rPr>
        <w:t xml:space="preserve"> настоящего административного регламента;</w:t>
      </w:r>
    </w:p>
    <w:p w:rsidR="006846E9" w:rsidRPr="009D30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t xml:space="preserve">6) несоблюдение установленных </w:t>
      </w:r>
      <w:hyperlink r:id="rId25" w:history="1">
        <w:r w:rsidRPr="009D30C9">
          <w:rPr>
            <w:rFonts w:ascii="Times New Roman" w:hAnsi="Times New Roman" w:cs="Times New Roman"/>
            <w:sz w:val="24"/>
            <w:szCs w:val="24"/>
          </w:rPr>
          <w:t>статьей 11</w:t>
        </w:r>
      </w:hyperlink>
      <w:r w:rsidRPr="009D30C9">
        <w:rPr>
          <w:rFonts w:ascii="Times New Roman" w:hAnsi="Times New Roman" w:cs="Times New Roman"/>
          <w:sz w:val="24"/>
          <w:szCs w:val="24"/>
        </w:rPr>
        <w:t xml:space="preserve"> Федерального закона № 63-ФЗ условий признания действительности усиленной квалифицированной электронной подписи;</w:t>
      </w:r>
    </w:p>
    <w:p w:rsidR="006846E9" w:rsidRPr="009D30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t>7) некорректное заполнение обязательных полей в форме заявления, в том числе в интерактивной форме заявления на ЕПГУ (недостоверное, неполное, либо неправильное заполнение).</w:t>
      </w:r>
    </w:p>
    <w:p w:rsidR="006846E9" w:rsidRPr="009D30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t xml:space="preserve">Запрещается отказывать в приеме заявления и иных документов, необходимых для предоставления </w:t>
      </w:r>
      <w:r w:rsidR="00DD3F8B" w:rsidRPr="009D30C9">
        <w:rPr>
          <w:rFonts w:ascii="Times New Roman" w:hAnsi="Times New Roman" w:cs="Times New Roman"/>
          <w:sz w:val="24"/>
          <w:szCs w:val="24"/>
        </w:rPr>
        <w:t>муниципальной</w:t>
      </w:r>
      <w:r w:rsidRPr="009D30C9">
        <w:rPr>
          <w:rFonts w:ascii="Times New Roman" w:hAnsi="Times New Roman" w:cs="Times New Roman"/>
          <w:sz w:val="24"/>
          <w:szCs w:val="24"/>
        </w:rPr>
        <w:t xml:space="preserve"> услуги, в случае, если заявление и документы, необходимые для предоставления </w:t>
      </w:r>
      <w:r w:rsidR="00DD3F8B" w:rsidRPr="009D30C9">
        <w:rPr>
          <w:rFonts w:ascii="Times New Roman" w:hAnsi="Times New Roman" w:cs="Times New Roman"/>
          <w:sz w:val="24"/>
          <w:szCs w:val="24"/>
        </w:rPr>
        <w:t xml:space="preserve">муниципальной </w:t>
      </w:r>
      <w:r w:rsidRPr="009D30C9">
        <w:rPr>
          <w:rFonts w:ascii="Times New Roman" w:hAnsi="Times New Roman" w:cs="Times New Roman"/>
          <w:sz w:val="24"/>
          <w:szCs w:val="24"/>
        </w:rPr>
        <w:t xml:space="preserve">услуги, поданы в соответствии с информацией о сроках и порядке предоставления </w:t>
      </w:r>
      <w:r w:rsidR="00DD3F8B" w:rsidRPr="009D30C9">
        <w:rPr>
          <w:rFonts w:ascii="Times New Roman" w:hAnsi="Times New Roman" w:cs="Times New Roman"/>
          <w:sz w:val="24"/>
          <w:szCs w:val="24"/>
        </w:rPr>
        <w:t>муниципальной</w:t>
      </w:r>
      <w:r w:rsidRPr="009D30C9">
        <w:rPr>
          <w:rFonts w:ascii="Times New Roman" w:hAnsi="Times New Roman" w:cs="Times New Roman"/>
          <w:sz w:val="24"/>
          <w:szCs w:val="24"/>
        </w:rPr>
        <w:t xml:space="preserve"> услуги, опубликованной на ЕПГУ, на сайте </w:t>
      </w:r>
      <w:r w:rsidR="00434A46" w:rsidRPr="009D30C9">
        <w:rPr>
          <w:rFonts w:ascii="Times New Roman" w:hAnsi="Times New Roman" w:cs="Times New Roman"/>
          <w:sz w:val="24"/>
          <w:szCs w:val="24"/>
        </w:rPr>
        <w:t>Органа</w:t>
      </w:r>
      <w:r w:rsidRPr="009D30C9">
        <w:rPr>
          <w:rFonts w:ascii="Times New Roman" w:hAnsi="Times New Roman" w:cs="Times New Roman"/>
          <w:sz w:val="24"/>
          <w:szCs w:val="24"/>
        </w:rPr>
        <w:t>.</w:t>
      </w:r>
    </w:p>
    <w:p w:rsidR="006846E9" w:rsidRPr="009D30C9" w:rsidRDefault="006846E9" w:rsidP="00216024">
      <w:pPr>
        <w:pStyle w:val="ConsPlusNormal0"/>
        <w:ind w:left="426" w:right="-571" w:firstLine="708"/>
        <w:jc w:val="both"/>
        <w:rPr>
          <w:rFonts w:ascii="Times New Roman" w:hAnsi="Times New Roman" w:cs="Times New Roman"/>
          <w:sz w:val="24"/>
          <w:szCs w:val="24"/>
        </w:rPr>
      </w:pPr>
    </w:p>
    <w:p w:rsidR="006846E9" w:rsidRPr="009D30C9" w:rsidRDefault="006846E9" w:rsidP="00216024">
      <w:pPr>
        <w:pStyle w:val="ConsPlusTitle"/>
        <w:ind w:left="426" w:right="-571" w:firstLine="708"/>
        <w:jc w:val="center"/>
        <w:outlineLvl w:val="2"/>
        <w:rPr>
          <w:rFonts w:ascii="Times New Roman" w:hAnsi="Times New Roman" w:cs="Times New Roman"/>
          <w:sz w:val="24"/>
          <w:szCs w:val="24"/>
        </w:rPr>
      </w:pPr>
      <w:r w:rsidRPr="009D30C9">
        <w:rPr>
          <w:rFonts w:ascii="Times New Roman" w:hAnsi="Times New Roman" w:cs="Times New Roman"/>
          <w:sz w:val="24"/>
          <w:szCs w:val="24"/>
        </w:rPr>
        <w:t>2.12. Исчерпывающий перечень оснований для приостановления</w:t>
      </w:r>
    </w:p>
    <w:p w:rsidR="006846E9" w:rsidRPr="009D30C9" w:rsidRDefault="006846E9" w:rsidP="00216024">
      <w:pPr>
        <w:pStyle w:val="ConsPlusTitle"/>
        <w:ind w:left="426" w:right="-571" w:firstLine="708"/>
        <w:jc w:val="center"/>
        <w:rPr>
          <w:rFonts w:ascii="Times New Roman" w:hAnsi="Times New Roman" w:cs="Times New Roman"/>
          <w:sz w:val="24"/>
          <w:szCs w:val="24"/>
        </w:rPr>
      </w:pPr>
      <w:r w:rsidRPr="009D30C9">
        <w:rPr>
          <w:rFonts w:ascii="Times New Roman" w:hAnsi="Times New Roman" w:cs="Times New Roman"/>
          <w:sz w:val="24"/>
          <w:szCs w:val="24"/>
        </w:rPr>
        <w:t xml:space="preserve">или отказа в предоставлении </w:t>
      </w:r>
      <w:r w:rsidR="00DD3F8B" w:rsidRPr="009D30C9">
        <w:rPr>
          <w:rFonts w:ascii="Times New Roman" w:hAnsi="Times New Roman" w:cs="Times New Roman"/>
          <w:sz w:val="24"/>
          <w:szCs w:val="24"/>
        </w:rPr>
        <w:t>муниципальной</w:t>
      </w:r>
      <w:r w:rsidRPr="009D30C9">
        <w:rPr>
          <w:rFonts w:ascii="Times New Roman" w:hAnsi="Times New Roman" w:cs="Times New Roman"/>
          <w:sz w:val="24"/>
          <w:szCs w:val="24"/>
        </w:rPr>
        <w:t xml:space="preserve"> услуги</w:t>
      </w:r>
    </w:p>
    <w:p w:rsidR="006846E9" w:rsidRPr="009D30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t xml:space="preserve">2.12.1. Оснований для приостановления предоставления </w:t>
      </w:r>
      <w:r w:rsidR="00DD3F8B" w:rsidRPr="009D30C9">
        <w:rPr>
          <w:rFonts w:ascii="Times New Roman" w:hAnsi="Times New Roman" w:cs="Times New Roman"/>
          <w:sz w:val="24"/>
          <w:szCs w:val="24"/>
        </w:rPr>
        <w:t>муниципальной</w:t>
      </w:r>
      <w:r w:rsidRPr="009D30C9">
        <w:rPr>
          <w:rFonts w:ascii="Times New Roman" w:hAnsi="Times New Roman" w:cs="Times New Roman"/>
          <w:sz w:val="24"/>
          <w:szCs w:val="24"/>
        </w:rPr>
        <w:t xml:space="preserve"> услуги законодательством не предусмотрено.</w:t>
      </w:r>
    </w:p>
    <w:p w:rsidR="006846E9" w:rsidRPr="009D30C9" w:rsidRDefault="006846E9" w:rsidP="00216024">
      <w:pPr>
        <w:pStyle w:val="ConsPlusNormal0"/>
        <w:ind w:left="426" w:right="-571" w:firstLine="708"/>
        <w:jc w:val="both"/>
        <w:rPr>
          <w:rFonts w:ascii="Times New Roman" w:hAnsi="Times New Roman" w:cs="Times New Roman"/>
          <w:sz w:val="24"/>
          <w:szCs w:val="24"/>
        </w:rPr>
      </w:pPr>
      <w:bookmarkStart w:id="10" w:name="P245"/>
      <w:bookmarkEnd w:id="10"/>
      <w:r w:rsidRPr="009D30C9">
        <w:rPr>
          <w:rFonts w:ascii="Times New Roman" w:hAnsi="Times New Roman" w:cs="Times New Roman"/>
          <w:sz w:val="24"/>
          <w:szCs w:val="24"/>
        </w:rPr>
        <w:t xml:space="preserve">2.12.2. </w:t>
      </w:r>
      <w:hyperlink w:anchor="P1293" w:history="1">
        <w:r w:rsidRPr="009D30C9">
          <w:rPr>
            <w:rFonts w:ascii="Times New Roman" w:hAnsi="Times New Roman" w:cs="Times New Roman"/>
            <w:sz w:val="24"/>
            <w:szCs w:val="24"/>
          </w:rPr>
          <w:t>Основанием</w:t>
        </w:r>
      </w:hyperlink>
      <w:r w:rsidRPr="009D30C9">
        <w:rPr>
          <w:rFonts w:ascii="Times New Roman" w:hAnsi="Times New Roman" w:cs="Times New Roman"/>
          <w:sz w:val="24"/>
          <w:szCs w:val="24"/>
        </w:rPr>
        <w:t xml:space="preserve"> для отказа в предоставлении земельного участка в собственность, в аренду, постоянное (бессрочное) пользование, безвозмездное пользование служит:</w:t>
      </w:r>
    </w:p>
    <w:p w:rsidR="001876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w:t>
      </w:r>
    </w:p>
    <w:p w:rsidR="006846E9" w:rsidRPr="009D30C9" w:rsidRDefault="006846E9" w:rsidP="00216024">
      <w:pPr>
        <w:pStyle w:val="ConsPlusNormal0"/>
        <w:ind w:left="426" w:right="-571" w:firstLine="708"/>
        <w:jc w:val="both"/>
        <w:rPr>
          <w:rFonts w:ascii="Times New Roman" w:hAnsi="Times New Roman" w:cs="Times New Roman"/>
          <w:sz w:val="24"/>
          <w:szCs w:val="24"/>
        </w:rPr>
      </w:pPr>
      <w:r w:rsidRPr="009D30C9">
        <w:rPr>
          <w:rFonts w:ascii="Times New Roman" w:hAnsi="Times New Roman" w:cs="Times New Roman"/>
          <w:sz w:val="24"/>
          <w:szCs w:val="24"/>
        </w:rPr>
        <w:t>участка без проведения торгов;</w:t>
      </w:r>
    </w:p>
    <w:p w:rsidR="006846E9" w:rsidRPr="001876C9" w:rsidRDefault="006846E9" w:rsidP="00216024">
      <w:pPr>
        <w:pStyle w:val="ConsPlusNormal0"/>
        <w:ind w:left="426" w:right="-571" w:firstLine="708"/>
        <w:jc w:val="both"/>
        <w:rPr>
          <w:rFonts w:ascii="Times New Roman" w:hAnsi="Times New Roman" w:cs="Times New Roman"/>
          <w:sz w:val="24"/>
          <w:szCs w:val="24"/>
        </w:rPr>
      </w:pPr>
      <w:proofErr w:type="gramStart"/>
      <w:r w:rsidRPr="001876C9">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1876C9">
          <w:rPr>
            <w:rFonts w:ascii="Times New Roman" w:hAnsi="Times New Roman" w:cs="Times New Roman"/>
            <w:sz w:val="24"/>
            <w:szCs w:val="24"/>
          </w:rPr>
          <w:t>подпунктом 10 пункта 2 статьи 39.10</w:t>
        </w:r>
      </w:hyperlink>
      <w:r w:rsidRPr="001876C9">
        <w:rPr>
          <w:rFonts w:ascii="Times New Roman" w:hAnsi="Times New Roman" w:cs="Times New Roman"/>
          <w:sz w:val="24"/>
          <w:szCs w:val="24"/>
        </w:rPr>
        <w:t xml:space="preserve"> ЗК РФ;</w:t>
      </w:r>
      <w:proofErr w:type="gramEnd"/>
    </w:p>
    <w:p w:rsidR="006846E9" w:rsidRPr="001876C9" w:rsidRDefault="006846E9" w:rsidP="00216024">
      <w:pPr>
        <w:pStyle w:val="ConsPlusNormal0"/>
        <w:ind w:left="426" w:right="-571" w:firstLine="708"/>
        <w:jc w:val="both"/>
        <w:rPr>
          <w:rFonts w:ascii="Times New Roman" w:hAnsi="Times New Roman" w:cs="Times New Roman"/>
          <w:sz w:val="24"/>
          <w:szCs w:val="24"/>
        </w:rPr>
      </w:pPr>
      <w:proofErr w:type="gramStart"/>
      <w:r w:rsidRPr="001876C9">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1876C9">
        <w:rPr>
          <w:rFonts w:ascii="Times New Roman" w:hAnsi="Times New Roman" w:cs="Times New Roman"/>
          <w:sz w:val="24"/>
          <w:szCs w:val="24"/>
        </w:rPr>
        <w:t xml:space="preserve"> земельным участком общего назначения);</w:t>
      </w:r>
    </w:p>
    <w:p w:rsidR="006846E9" w:rsidRPr="001876C9" w:rsidRDefault="006846E9" w:rsidP="00216024">
      <w:pPr>
        <w:pStyle w:val="ConsPlusNormal0"/>
        <w:ind w:left="426" w:right="-571" w:firstLine="708"/>
        <w:jc w:val="both"/>
        <w:rPr>
          <w:rFonts w:ascii="Times New Roman" w:hAnsi="Times New Roman" w:cs="Times New Roman"/>
          <w:sz w:val="24"/>
          <w:szCs w:val="24"/>
        </w:rPr>
      </w:pPr>
      <w:proofErr w:type="gramStart"/>
      <w:r w:rsidRPr="001876C9">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history="1">
        <w:r w:rsidRPr="001876C9">
          <w:rPr>
            <w:rFonts w:ascii="Times New Roman" w:hAnsi="Times New Roman" w:cs="Times New Roman"/>
            <w:sz w:val="24"/>
            <w:szCs w:val="24"/>
          </w:rPr>
          <w:t>статьей 39.36</w:t>
        </w:r>
      </w:hyperlink>
      <w:r w:rsidRPr="001876C9">
        <w:rPr>
          <w:rFonts w:ascii="Times New Roman" w:hAnsi="Times New Roman" w:cs="Times New Roman"/>
          <w:sz w:val="24"/>
          <w:szCs w:val="24"/>
        </w:rPr>
        <w:t xml:space="preserve"> ЗК РФ, либо с заявлением</w:t>
      </w:r>
      <w:proofErr w:type="gramEnd"/>
      <w:r w:rsidRPr="001876C9">
        <w:rPr>
          <w:rFonts w:ascii="Times New Roman" w:hAnsi="Times New Roman" w:cs="Times New Roman"/>
          <w:sz w:val="24"/>
          <w:szCs w:val="24"/>
        </w:rPr>
        <w:t xml:space="preserve"> </w:t>
      </w:r>
      <w:proofErr w:type="gramStart"/>
      <w:r w:rsidRPr="001876C9">
        <w:rPr>
          <w:rFonts w:ascii="Times New Roman" w:hAnsi="Times New Roman" w:cs="Times New Roman"/>
          <w:sz w:val="24"/>
          <w:szCs w:val="24"/>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1876C9">
        <w:rPr>
          <w:rFonts w:ascii="Times New Roman" w:hAnsi="Times New Roman" w:cs="Times New Roman"/>
          <w:sz w:val="24"/>
          <w:szCs w:val="24"/>
        </w:rPr>
        <w:lastRenderedPageBreak/>
        <w:t>соответствие с установленными требованиями и в сроки</w:t>
      </w:r>
      <w:proofErr w:type="gramEnd"/>
      <w:r w:rsidRPr="001876C9">
        <w:rPr>
          <w:rFonts w:ascii="Times New Roman" w:hAnsi="Times New Roman" w:cs="Times New Roman"/>
          <w:sz w:val="24"/>
          <w:szCs w:val="24"/>
        </w:rPr>
        <w:t xml:space="preserve">, установленные указанными решениями, не выполнены обязанности, предусмотренные </w:t>
      </w:r>
      <w:hyperlink r:id="rId28" w:history="1">
        <w:r w:rsidRPr="001876C9">
          <w:rPr>
            <w:rFonts w:ascii="Times New Roman" w:hAnsi="Times New Roman" w:cs="Times New Roman"/>
            <w:sz w:val="24"/>
            <w:szCs w:val="24"/>
          </w:rPr>
          <w:t>частью 11 статьи 55.32</w:t>
        </w:r>
      </w:hyperlink>
      <w:r w:rsidRPr="001876C9">
        <w:rPr>
          <w:rFonts w:ascii="Times New Roman" w:hAnsi="Times New Roman" w:cs="Times New Roman"/>
          <w:sz w:val="24"/>
          <w:szCs w:val="24"/>
        </w:rPr>
        <w:t xml:space="preserve"> Градостроительного кодекса Российской Федерации;</w:t>
      </w:r>
    </w:p>
    <w:p w:rsidR="006846E9" w:rsidRPr="001876C9" w:rsidRDefault="006846E9" w:rsidP="00216024">
      <w:pPr>
        <w:pStyle w:val="ConsPlusNormal0"/>
        <w:ind w:left="426" w:right="-571" w:firstLine="708"/>
        <w:jc w:val="both"/>
        <w:rPr>
          <w:rFonts w:ascii="Times New Roman" w:hAnsi="Times New Roman" w:cs="Times New Roman"/>
          <w:sz w:val="24"/>
          <w:szCs w:val="24"/>
        </w:rPr>
      </w:pPr>
      <w:proofErr w:type="gramStart"/>
      <w:r w:rsidRPr="001876C9">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history="1">
        <w:r w:rsidRPr="001876C9">
          <w:rPr>
            <w:rFonts w:ascii="Times New Roman" w:hAnsi="Times New Roman" w:cs="Times New Roman"/>
            <w:sz w:val="24"/>
            <w:szCs w:val="24"/>
          </w:rPr>
          <w:t>статьей 39.36</w:t>
        </w:r>
      </w:hyperlink>
      <w:r w:rsidRPr="001876C9">
        <w:rPr>
          <w:rFonts w:ascii="Times New Roman" w:hAnsi="Times New Roman" w:cs="Times New Roman"/>
          <w:sz w:val="24"/>
          <w:szCs w:val="24"/>
        </w:rPr>
        <w:t xml:space="preserve"> ЗК РФ, либо с</w:t>
      </w:r>
      <w:proofErr w:type="gramEnd"/>
      <w:r w:rsidRPr="001876C9">
        <w:rPr>
          <w:rFonts w:ascii="Times New Roman" w:hAnsi="Times New Roman" w:cs="Times New Roman"/>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846E9" w:rsidRPr="001876C9" w:rsidRDefault="006846E9" w:rsidP="00216024">
      <w:pPr>
        <w:pStyle w:val="ConsPlusNormal0"/>
        <w:ind w:left="426" w:right="-571" w:firstLine="708"/>
        <w:jc w:val="both"/>
        <w:rPr>
          <w:rFonts w:ascii="Times New Roman" w:hAnsi="Times New Roman" w:cs="Times New Roman"/>
          <w:sz w:val="24"/>
          <w:szCs w:val="24"/>
        </w:rPr>
      </w:pPr>
      <w:r w:rsidRPr="001876C9">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846E9" w:rsidRPr="001876C9" w:rsidRDefault="006846E9" w:rsidP="00216024">
      <w:pPr>
        <w:pStyle w:val="ConsPlusNormal0"/>
        <w:ind w:left="426" w:right="-571" w:firstLine="708"/>
        <w:jc w:val="both"/>
        <w:rPr>
          <w:rFonts w:ascii="Times New Roman" w:hAnsi="Times New Roman" w:cs="Times New Roman"/>
          <w:sz w:val="24"/>
          <w:szCs w:val="24"/>
        </w:rPr>
      </w:pPr>
      <w:proofErr w:type="gramStart"/>
      <w:r w:rsidRPr="001876C9">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876C9">
        <w:rPr>
          <w:rFonts w:ascii="Times New Roman" w:hAnsi="Times New Roman" w:cs="Times New Roman"/>
          <w:sz w:val="24"/>
          <w:szCs w:val="24"/>
        </w:rPr>
        <w:t xml:space="preserve"> для целей резервирования;</w:t>
      </w:r>
    </w:p>
    <w:p w:rsidR="005E3127" w:rsidRDefault="006846E9" w:rsidP="00216024">
      <w:pPr>
        <w:pStyle w:val="ConsPlusNormal0"/>
        <w:ind w:left="426" w:right="-571" w:firstLine="708"/>
        <w:jc w:val="both"/>
        <w:rPr>
          <w:rFonts w:ascii="Times New Roman" w:hAnsi="Times New Roman" w:cs="Times New Roman"/>
          <w:sz w:val="24"/>
          <w:szCs w:val="24"/>
        </w:rPr>
      </w:pPr>
      <w:r w:rsidRPr="001876C9">
        <w:rPr>
          <w:rFonts w:ascii="Times New Roman" w:hAnsi="Times New Roman" w:cs="Times New Roman"/>
          <w:sz w:val="24"/>
          <w:szCs w:val="24"/>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w:t>
      </w:r>
    </w:p>
    <w:p w:rsidR="006846E9" w:rsidRPr="001876C9" w:rsidRDefault="006846E9" w:rsidP="00216024">
      <w:pPr>
        <w:pStyle w:val="ConsPlusNormal0"/>
        <w:ind w:left="426" w:right="-571" w:firstLine="708"/>
        <w:jc w:val="both"/>
        <w:rPr>
          <w:rFonts w:ascii="Times New Roman" w:hAnsi="Times New Roman" w:cs="Times New Roman"/>
          <w:sz w:val="24"/>
          <w:szCs w:val="24"/>
        </w:rPr>
      </w:pPr>
      <w:proofErr w:type="gramStart"/>
      <w:r w:rsidRPr="001876C9">
        <w:rPr>
          <w:rFonts w:ascii="Times New Roman" w:hAnsi="Times New Roman" w:cs="Times New Roman"/>
          <w:sz w:val="24"/>
          <w:szCs w:val="24"/>
        </w:rPr>
        <w:t>предоставлении</w:t>
      </w:r>
      <w:proofErr w:type="gramEnd"/>
      <w:r w:rsidRPr="001876C9">
        <w:rPr>
          <w:rFonts w:ascii="Times New Roman" w:hAnsi="Times New Roman" w:cs="Times New Roman"/>
          <w:sz w:val="24"/>
          <w:szCs w:val="24"/>
        </w:rPr>
        <w:t xml:space="preserve">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F2F1E">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DF2F1E">
        <w:rPr>
          <w:rFonts w:ascii="Times New Roman" w:hAnsi="Times New Roman" w:cs="Times New Roman"/>
          <w:sz w:val="24"/>
          <w:szCs w:val="24"/>
        </w:rPr>
        <w:t xml:space="preserve"> </w:t>
      </w:r>
      <w:proofErr w:type="gramStart"/>
      <w:r w:rsidRPr="00DF2F1E">
        <w:rPr>
          <w:rFonts w:ascii="Times New Roman" w:hAnsi="Times New Roman" w:cs="Times New Roman"/>
          <w:sz w:val="24"/>
          <w:szCs w:val="24"/>
        </w:rPr>
        <w:t>которым</w:t>
      </w:r>
      <w:proofErr w:type="gramEnd"/>
      <w:r w:rsidRPr="00DF2F1E">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DF2F1E">
        <w:rPr>
          <w:rFonts w:ascii="Times New Roman" w:hAnsi="Times New Roman" w:cs="Times New Roman"/>
          <w:sz w:val="24"/>
          <w:szCs w:val="24"/>
        </w:rPr>
        <w:t>извещение</w:t>
      </w:r>
      <w:proofErr w:type="gramEnd"/>
      <w:r w:rsidRPr="00DF2F1E">
        <w:rPr>
          <w:rFonts w:ascii="Times New Roman" w:hAnsi="Times New Roman" w:cs="Times New Roman"/>
          <w:sz w:val="24"/>
          <w:szCs w:val="24"/>
        </w:rPr>
        <w:t xml:space="preserve"> о проведении которого размещено в соответствии с </w:t>
      </w:r>
      <w:hyperlink r:id="rId30" w:history="1">
        <w:r w:rsidRPr="00DF2F1E">
          <w:rPr>
            <w:rFonts w:ascii="Times New Roman" w:hAnsi="Times New Roman" w:cs="Times New Roman"/>
            <w:sz w:val="24"/>
            <w:szCs w:val="24"/>
          </w:rPr>
          <w:t>пунктом 19 статьи 39.11</w:t>
        </w:r>
      </w:hyperlink>
      <w:r w:rsidRPr="00DF2F1E">
        <w:rPr>
          <w:rFonts w:ascii="Times New Roman" w:hAnsi="Times New Roman" w:cs="Times New Roman"/>
          <w:sz w:val="24"/>
          <w:szCs w:val="24"/>
        </w:rPr>
        <w:t xml:space="preserve"> ЗК РФ;</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1" w:history="1">
        <w:r w:rsidRPr="00DF2F1E">
          <w:rPr>
            <w:rFonts w:ascii="Times New Roman" w:hAnsi="Times New Roman" w:cs="Times New Roman"/>
            <w:sz w:val="24"/>
            <w:szCs w:val="24"/>
          </w:rPr>
          <w:t>подпунктом 6 пункта 4 статьи 39.11</w:t>
        </w:r>
      </w:hyperlink>
      <w:r w:rsidRPr="00DF2F1E">
        <w:rPr>
          <w:rFonts w:ascii="Times New Roman" w:hAnsi="Times New Roman" w:cs="Times New Roman"/>
          <w:sz w:val="24"/>
          <w:szCs w:val="24"/>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2" w:history="1">
        <w:r w:rsidRPr="00DF2F1E">
          <w:rPr>
            <w:rFonts w:ascii="Times New Roman" w:hAnsi="Times New Roman" w:cs="Times New Roman"/>
            <w:sz w:val="24"/>
            <w:szCs w:val="24"/>
          </w:rPr>
          <w:t>подпунктом 4 пункта 4 статьи 39.11</w:t>
        </w:r>
      </w:hyperlink>
      <w:r w:rsidRPr="00DF2F1E">
        <w:rPr>
          <w:rFonts w:ascii="Times New Roman" w:hAnsi="Times New Roman" w:cs="Times New Roman"/>
          <w:sz w:val="24"/>
          <w:szCs w:val="24"/>
        </w:rPr>
        <w:t xml:space="preserve"> ЗК РФ и уполномоченным органом не принято решение</w:t>
      </w:r>
      <w:proofErr w:type="gramEnd"/>
      <w:r w:rsidRPr="00DF2F1E">
        <w:rPr>
          <w:rFonts w:ascii="Times New Roman" w:hAnsi="Times New Roman" w:cs="Times New Roman"/>
          <w:sz w:val="24"/>
          <w:szCs w:val="24"/>
        </w:rPr>
        <w:t xml:space="preserve"> об отказе в проведении этого аукциона по основаниям, предусмотренным </w:t>
      </w:r>
      <w:hyperlink r:id="rId33" w:history="1">
        <w:r w:rsidRPr="00DF2F1E">
          <w:rPr>
            <w:rFonts w:ascii="Times New Roman" w:hAnsi="Times New Roman" w:cs="Times New Roman"/>
            <w:sz w:val="24"/>
            <w:szCs w:val="24"/>
          </w:rPr>
          <w:t>пунктом 8 статьи 39.11</w:t>
        </w:r>
      </w:hyperlink>
      <w:r w:rsidRPr="00DF2F1E">
        <w:rPr>
          <w:rFonts w:ascii="Times New Roman" w:hAnsi="Times New Roman" w:cs="Times New Roman"/>
          <w:sz w:val="24"/>
          <w:szCs w:val="24"/>
        </w:rPr>
        <w:t xml:space="preserve"> ЗК РФ;</w:t>
      </w:r>
    </w:p>
    <w:p w:rsidR="006846E9" w:rsidRPr="002D1A24" w:rsidRDefault="006846E9" w:rsidP="00216024">
      <w:pPr>
        <w:pStyle w:val="ConsPlusNormal0"/>
        <w:ind w:left="426" w:right="-571" w:firstLine="708"/>
        <w:jc w:val="both"/>
        <w:rPr>
          <w:rFonts w:ascii="Times New Roman" w:hAnsi="Times New Roman" w:cs="Times New Roman"/>
          <w:i/>
          <w:sz w:val="24"/>
          <w:szCs w:val="24"/>
        </w:rPr>
      </w:pPr>
      <w:r w:rsidRPr="00DF2F1E">
        <w:rPr>
          <w:rFonts w:ascii="Times New Roman" w:hAnsi="Times New Roman" w:cs="Times New Roman"/>
          <w:sz w:val="24"/>
          <w:szCs w:val="24"/>
        </w:rPr>
        <w:lastRenderedPageBreak/>
        <w:t xml:space="preserve">13) </w:t>
      </w:r>
      <w:r w:rsidR="002D1A24" w:rsidRPr="002D1A24">
        <w:rPr>
          <w:rFonts w:ascii="Times New Roman" w:hAnsi="Times New Roman"/>
          <w:sz w:val="24"/>
          <w:szCs w:val="24"/>
        </w:rPr>
        <w:t xml:space="preserve">в отношении земельного участка, указанного в заявлении о его предоставлении, размещено в соответствии с </w:t>
      </w:r>
      <w:hyperlink r:id="rId34" w:history="1">
        <w:r w:rsidR="002D1A24" w:rsidRPr="002D1A24">
          <w:rPr>
            <w:rFonts w:ascii="Times New Roman" w:hAnsi="Times New Roman"/>
            <w:sz w:val="24"/>
            <w:szCs w:val="24"/>
          </w:rPr>
          <w:t>подпунктом 1 пункта 1 статьи 39.18</w:t>
        </w:r>
      </w:hyperlink>
      <w:r w:rsidR="002D1A24" w:rsidRPr="002D1A24">
        <w:rPr>
          <w:rFonts w:ascii="Times New Roman" w:hAnsi="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w:t>
      </w:r>
      <w:r w:rsidR="002D1A24">
        <w:rPr>
          <w:rFonts w:ascii="Times New Roman" w:hAnsi="Times New Roman"/>
          <w:sz w:val="24"/>
          <w:szCs w:val="24"/>
        </w:rPr>
        <w:t xml:space="preserve">адоводства для собственных нужд </w:t>
      </w:r>
      <w:r w:rsidR="002D1A24" w:rsidRPr="002D1A24">
        <w:rPr>
          <w:rFonts w:ascii="Times New Roman" w:hAnsi="Times New Roman"/>
          <w:i/>
          <w:sz w:val="24"/>
          <w:szCs w:val="24"/>
        </w:rPr>
        <w:t>(в редакции постановления от 24.03.202</w:t>
      </w:r>
      <w:r w:rsidR="0095125A">
        <w:rPr>
          <w:rFonts w:ascii="Times New Roman" w:hAnsi="Times New Roman"/>
          <w:i/>
          <w:sz w:val="24"/>
          <w:szCs w:val="24"/>
        </w:rPr>
        <w:t>5</w:t>
      </w:r>
      <w:bookmarkStart w:id="11" w:name="_GoBack"/>
      <w:bookmarkEnd w:id="11"/>
      <w:r w:rsidR="002D1A24" w:rsidRPr="002D1A24">
        <w:rPr>
          <w:rFonts w:ascii="Times New Roman" w:hAnsi="Times New Roman"/>
          <w:i/>
          <w:sz w:val="24"/>
          <w:szCs w:val="24"/>
        </w:rPr>
        <w:t xml:space="preserve"> № 213);</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5" w:history="1">
        <w:r w:rsidRPr="00DF2F1E">
          <w:rPr>
            <w:rFonts w:ascii="Times New Roman" w:hAnsi="Times New Roman" w:cs="Times New Roman"/>
            <w:sz w:val="24"/>
            <w:szCs w:val="24"/>
          </w:rPr>
          <w:t>подпунктом 10 пункта 2 статьи 39.10</w:t>
        </w:r>
      </w:hyperlink>
      <w:r w:rsidRPr="00DF2F1E">
        <w:rPr>
          <w:rFonts w:ascii="Times New Roman" w:hAnsi="Times New Roman" w:cs="Times New Roman"/>
          <w:sz w:val="24"/>
          <w:szCs w:val="24"/>
        </w:rPr>
        <w:t xml:space="preserve"> ЗК РФ;</w:t>
      </w:r>
      <w:proofErr w:type="gramEnd"/>
    </w:p>
    <w:p w:rsidR="005E3127"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6" w:history="1">
        <w:r w:rsidRPr="00DF2F1E">
          <w:rPr>
            <w:rFonts w:ascii="Times New Roman" w:hAnsi="Times New Roman" w:cs="Times New Roman"/>
            <w:sz w:val="24"/>
            <w:szCs w:val="24"/>
          </w:rPr>
          <w:t>пунктом 6 статьи 39.10</w:t>
        </w:r>
      </w:hyperlink>
      <w:r w:rsidRPr="00DF2F1E">
        <w:rPr>
          <w:rFonts w:ascii="Times New Roman" w:hAnsi="Times New Roman" w:cs="Times New Roman"/>
          <w:sz w:val="24"/>
          <w:szCs w:val="24"/>
        </w:rPr>
        <w:t xml:space="preserve"> ЗК </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РФ;</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20) предоставление земельного участка на заявленном виде прав не допускается;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21) в отношении земельного участка, указанного в заявлен</w:t>
      </w:r>
      <w:proofErr w:type="gramStart"/>
      <w:r w:rsidRPr="00DF2F1E">
        <w:rPr>
          <w:rFonts w:ascii="Times New Roman" w:hAnsi="Times New Roman" w:cs="Times New Roman"/>
          <w:sz w:val="24"/>
          <w:szCs w:val="24"/>
        </w:rPr>
        <w:t>ии о е</w:t>
      </w:r>
      <w:proofErr w:type="gramEnd"/>
      <w:r w:rsidRPr="00DF2F1E">
        <w:rPr>
          <w:rFonts w:ascii="Times New Roman" w:hAnsi="Times New Roman" w:cs="Times New Roman"/>
          <w:sz w:val="24"/>
          <w:szCs w:val="24"/>
        </w:rPr>
        <w:t>го предоставлении, не установлен вид разрешенного использования;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22) указанный в заявлении о предоставлении земельного участка земельный участок не отнесен к определенной категории земель;</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23) в отношении земельного участка, указанного в заявлен</w:t>
      </w:r>
      <w:proofErr w:type="gramStart"/>
      <w:r w:rsidRPr="00DF2F1E">
        <w:rPr>
          <w:rFonts w:ascii="Times New Roman" w:hAnsi="Times New Roman" w:cs="Times New Roman"/>
          <w:sz w:val="24"/>
          <w:szCs w:val="24"/>
        </w:rPr>
        <w:t>ии о е</w:t>
      </w:r>
      <w:proofErr w:type="gramEnd"/>
      <w:r w:rsidRPr="00DF2F1E">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F2F1E">
        <w:rPr>
          <w:rFonts w:ascii="Times New Roman" w:hAnsi="Times New Roman" w:cs="Times New Roman"/>
          <w:sz w:val="24"/>
          <w:szCs w:val="24"/>
        </w:rPr>
        <w:t xml:space="preserve"> сносу или реконструкции;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25) границы земельного участка, указанного в заявлен</w:t>
      </w:r>
      <w:proofErr w:type="gramStart"/>
      <w:r w:rsidRPr="00DF2F1E">
        <w:rPr>
          <w:rFonts w:ascii="Times New Roman" w:hAnsi="Times New Roman" w:cs="Times New Roman"/>
          <w:sz w:val="24"/>
          <w:szCs w:val="24"/>
        </w:rPr>
        <w:t>ии о е</w:t>
      </w:r>
      <w:proofErr w:type="gramEnd"/>
      <w:r w:rsidRPr="00DF2F1E">
        <w:rPr>
          <w:rFonts w:ascii="Times New Roman" w:hAnsi="Times New Roman" w:cs="Times New Roman"/>
          <w:sz w:val="24"/>
          <w:szCs w:val="24"/>
        </w:rPr>
        <w:t xml:space="preserve">го предоставлении, подлежат уточнению в соответствии с Федеральным </w:t>
      </w:r>
      <w:hyperlink r:id="rId37"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13 июля 2015 года № 218-ФЗ </w:t>
      </w:r>
      <w:r w:rsidRPr="00DF2F1E">
        <w:rPr>
          <w:rFonts w:ascii="Times New Roman" w:hAnsi="Times New Roman" w:cs="Times New Roman"/>
          <w:sz w:val="24"/>
          <w:szCs w:val="24"/>
        </w:rPr>
        <w:lastRenderedPageBreak/>
        <w:t>«О государственной регистрации недвижимости»;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26) площадь земельного участка, указанного в заявлен</w:t>
      </w:r>
      <w:proofErr w:type="gramStart"/>
      <w:r w:rsidRPr="00DF2F1E">
        <w:rPr>
          <w:rFonts w:ascii="Times New Roman" w:hAnsi="Times New Roman" w:cs="Times New Roman"/>
          <w:sz w:val="24"/>
          <w:szCs w:val="24"/>
        </w:rPr>
        <w:t>ии о е</w:t>
      </w:r>
      <w:proofErr w:type="gramEnd"/>
      <w:r w:rsidRPr="00DF2F1E">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8" w:history="1">
        <w:r w:rsidRPr="00DF2F1E">
          <w:rPr>
            <w:rFonts w:ascii="Times New Roman" w:hAnsi="Times New Roman" w:cs="Times New Roman"/>
            <w:sz w:val="24"/>
            <w:szCs w:val="24"/>
          </w:rPr>
          <w:t>частью 4 статьи 18</w:t>
        </w:r>
      </w:hyperlink>
      <w:r w:rsidRPr="00DF2F1E">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DF2F1E">
        <w:rPr>
          <w:rFonts w:ascii="Times New Roman" w:hAnsi="Times New Roman" w:cs="Times New Roman"/>
          <w:sz w:val="24"/>
          <w:szCs w:val="24"/>
        </w:rPr>
        <w:t xml:space="preserve"> </w:t>
      </w:r>
      <w:hyperlink r:id="rId39" w:history="1">
        <w:r w:rsidRPr="00DF2F1E">
          <w:rPr>
            <w:rFonts w:ascii="Times New Roman" w:hAnsi="Times New Roman" w:cs="Times New Roman"/>
            <w:sz w:val="24"/>
            <w:szCs w:val="24"/>
          </w:rPr>
          <w:t>частью 3 статьи 14</w:t>
        </w:r>
      </w:hyperlink>
      <w:r w:rsidRPr="00DF2F1E">
        <w:rPr>
          <w:rFonts w:ascii="Times New Roman" w:hAnsi="Times New Roman" w:cs="Times New Roman"/>
          <w:sz w:val="24"/>
          <w:szCs w:val="24"/>
        </w:rPr>
        <w:t xml:space="preserve"> указанного Федерального закона.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2.12.3. Уведомление об отказе в предоставлении </w:t>
      </w:r>
      <w:r w:rsidR="00DD3F8B" w:rsidRPr="00DF2F1E">
        <w:rPr>
          <w:rFonts w:ascii="Times New Roman" w:hAnsi="Times New Roman" w:cs="Times New Roman"/>
          <w:sz w:val="24"/>
          <w:szCs w:val="24"/>
        </w:rPr>
        <w:t xml:space="preserve">муниципальной </w:t>
      </w:r>
      <w:r w:rsidRPr="00DF2F1E">
        <w:rPr>
          <w:rFonts w:ascii="Times New Roman" w:hAnsi="Times New Roman" w:cs="Times New Roman"/>
          <w:sz w:val="24"/>
          <w:szCs w:val="24"/>
        </w:rPr>
        <w:t xml:space="preserve">услуги с указанием причин отказа на бумажном носителе подписывается </w:t>
      </w:r>
      <w:r w:rsidR="00DD3F8B" w:rsidRPr="00DF2F1E">
        <w:rPr>
          <w:rFonts w:ascii="Times New Roman" w:hAnsi="Times New Roman" w:cs="Times New Roman"/>
          <w:sz w:val="24"/>
          <w:szCs w:val="24"/>
        </w:rPr>
        <w:t>руководителем Органа</w:t>
      </w:r>
      <w:r w:rsidRPr="00DF2F1E">
        <w:rPr>
          <w:rFonts w:ascii="Times New Roman" w:hAnsi="Times New Roman" w:cs="Times New Roman"/>
          <w:sz w:val="24"/>
          <w:szCs w:val="24"/>
        </w:rPr>
        <w:t xml:space="preserve"> и направляется заявителю и (или) в МФЦ в день принятия решения об отказе в предоставлении </w:t>
      </w:r>
      <w:r w:rsidR="00DD3F8B"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При обращении заявителя за результатом </w:t>
      </w:r>
      <w:r w:rsidR="00DD3F8B" w:rsidRPr="00DF2F1E">
        <w:rPr>
          <w:rFonts w:ascii="Times New Roman" w:hAnsi="Times New Roman" w:cs="Times New Roman"/>
          <w:sz w:val="24"/>
          <w:szCs w:val="24"/>
        </w:rPr>
        <w:t xml:space="preserve">муниципальной </w:t>
      </w:r>
      <w:r w:rsidRPr="00DF2F1E">
        <w:rPr>
          <w:rFonts w:ascii="Times New Roman" w:hAnsi="Times New Roman" w:cs="Times New Roman"/>
          <w:sz w:val="24"/>
          <w:szCs w:val="24"/>
        </w:rPr>
        <w:t xml:space="preserve">услуги через ЕПГУ заявителю в личный кабинет автоматически направляется электронный образ документа, являющегося результатом предоставления </w:t>
      </w:r>
      <w:r w:rsidR="00DD3F8B"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подписанный усиленной квалифицированной электронной подписью </w:t>
      </w:r>
      <w:r w:rsidR="00DD3F8B" w:rsidRPr="00DF2F1E">
        <w:rPr>
          <w:rFonts w:ascii="Times New Roman" w:hAnsi="Times New Roman" w:cs="Times New Roman"/>
          <w:sz w:val="24"/>
          <w:szCs w:val="24"/>
        </w:rPr>
        <w:t>руководителя Органа</w:t>
      </w:r>
      <w:r w:rsidRPr="00DF2F1E">
        <w:rPr>
          <w:rFonts w:ascii="Times New Roman" w:hAnsi="Times New Roman" w:cs="Times New Roman"/>
          <w:sz w:val="24"/>
          <w:szCs w:val="24"/>
        </w:rPr>
        <w:t>.</w:t>
      </w:r>
    </w:p>
    <w:p w:rsidR="005E3127"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2.12.4. Запрещается отказывать в предоставлении </w:t>
      </w:r>
      <w:r w:rsidR="00DD3F8B"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случае, если заявление и документы, необходимые для предоставления </w:t>
      </w:r>
      <w:r w:rsidR="00DD3F8B"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поданы в соответствии с информацией о сроках и порядке предоставления </w:t>
      </w:r>
      <w:r w:rsidR="00DD3F8B"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опубликованной на ЕПГУ, на сайте </w:t>
      </w:r>
      <w:r w:rsidR="00DD3F8B" w:rsidRPr="00DF2F1E">
        <w:rPr>
          <w:rFonts w:ascii="Times New Roman" w:hAnsi="Times New Roman" w:cs="Times New Roman"/>
          <w:sz w:val="24"/>
          <w:szCs w:val="24"/>
        </w:rPr>
        <w:t>Органа</w:t>
      </w:r>
      <w:r w:rsidRPr="00DF2F1E">
        <w:rPr>
          <w:rFonts w:ascii="Times New Roman" w:hAnsi="Times New Roman" w:cs="Times New Roman"/>
          <w:sz w:val="24"/>
          <w:szCs w:val="24"/>
        </w:rPr>
        <w:t>.</w:t>
      </w: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bookmarkStart w:id="12" w:name="P252"/>
      <w:bookmarkEnd w:id="12"/>
    </w:p>
    <w:p w:rsidR="00171C9F" w:rsidRDefault="006846E9" w:rsidP="00171C9F">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2.13. Порядок, размер и основания взимания государственной</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 xml:space="preserve">пошлины </w:t>
      </w:r>
    </w:p>
    <w:p w:rsidR="006846E9" w:rsidRPr="00DF2F1E" w:rsidRDefault="006846E9" w:rsidP="00171C9F">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или иной платы, взимаемой за предоставление</w:t>
      </w:r>
      <w:r w:rsidR="00171C9F">
        <w:rPr>
          <w:rFonts w:ascii="Times New Roman" w:hAnsi="Times New Roman" w:cs="Times New Roman"/>
          <w:sz w:val="24"/>
          <w:szCs w:val="24"/>
        </w:rPr>
        <w:t xml:space="preserve"> </w:t>
      </w:r>
      <w:r w:rsidR="00DD3F8B"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DD3F8B"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Муниципальна</w:t>
      </w:r>
      <w:r w:rsidR="006846E9" w:rsidRPr="00DF2F1E">
        <w:rPr>
          <w:rFonts w:ascii="Times New Roman" w:hAnsi="Times New Roman" w:cs="Times New Roman"/>
          <w:sz w:val="24"/>
          <w:szCs w:val="24"/>
        </w:rPr>
        <w:t>я услуга предоставляется на безвозмездной основе.</w:t>
      </w:r>
    </w:p>
    <w:p w:rsidR="006846E9" w:rsidRPr="00DF2F1E" w:rsidRDefault="006846E9" w:rsidP="00216024">
      <w:pPr>
        <w:pStyle w:val="ConsPlusNormal0"/>
        <w:ind w:left="426" w:right="-571" w:firstLine="708"/>
        <w:jc w:val="both"/>
        <w:rPr>
          <w:rFonts w:ascii="Times New Roman" w:hAnsi="Times New Roman" w:cs="Times New Roman"/>
          <w:sz w:val="24"/>
          <w:szCs w:val="24"/>
        </w:rPr>
      </w:pPr>
      <w:bookmarkStart w:id="13" w:name="P258"/>
      <w:bookmarkEnd w:id="13"/>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bookmarkStart w:id="14" w:name="P266"/>
      <w:bookmarkEnd w:id="14"/>
      <w:r w:rsidRPr="00DF2F1E">
        <w:rPr>
          <w:rFonts w:ascii="Times New Roman" w:hAnsi="Times New Roman" w:cs="Times New Roman"/>
          <w:sz w:val="24"/>
          <w:szCs w:val="24"/>
        </w:rPr>
        <w:t>2.14. Порядок, размер и основания взимания платы</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за предоставление услуг, которые являются необходимыми</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 xml:space="preserve">и </w:t>
      </w:r>
      <w:proofErr w:type="gramStart"/>
      <w:r w:rsidRPr="00DF2F1E">
        <w:rPr>
          <w:rFonts w:ascii="Times New Roman" w:hAnsi="Times New Roman" w:cs="Times New Roman"/>
          <w:sz w:val="24"/>
          <w:szCs w:val="24"/>
        </w:rPr>
        <w:t>обязательными</w:t>
      </w:r>
      <w:proofErr w:type="gramEnd"/>
      <w:r w:rsidRPr="00DF2F1E">
        <w:rPr>
          <w:rFonts w:ascii="Times New Roman" w:hAnsi="Times New Roman" w:cs="Times New Roman"/>
          <w:sz w:val="24"/>
          <w:szCs w:val="24"/>
        </w:rPr>
        <w:t xml:space="preserve"> для предоставления </w:t>
      </w:r>
      <w:r w:rsidR="00DD3F8B"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включая информацию о методике расчета размера такой платы</w:t>
      </w:r>
    </w:p>
    <w:p w:rsidR="006846E9" w:rsidRPr="00DF2F1E" w:rsidRDefault="006846E9" w:rsidP="00216024">
      <w:pPr>
        <w:autoSpaceDE w:val="0"/>
        <w:autoSpaceDN w:val="0"/>
        <w:adjustRightInd w:val="0"/>
        <w:spacing w:after="0" w:line="240" w:lineRule="auto"/>
        <w:ind w:left="426" w:right="-571" w:firstLine="708"/>
        <w:jc w:val="both"/>
        <w:rPr>
          <w:rFonts w:ascii="Times New Roman" w:eastAsia="Calibri" w:hAnsi="Times New Roman" w:cs="Times New Roman"/>
          <w:sz w:val="24"/>
          <w:szCs w:val="24"/>
        </w:rPr>
      </w:pPr>
      <w:r w:rsidRPr="00DF2F1E">
        <w:rPr>
          <w:rFonts w:ascii="Times New Roman" w:eastAsia="Calibri" w:hAnsi="Times New Roman" w:cs="Times New Roman"/>
          <w:sz w:val="24"/>
          <w:szCs w:val="24"/>
        </w:rPr>
        <w:t xml:space="preserve">Взимание платы за предоставление услуг, которые являются необходимыми и обязательными для предоставления </w:t>
      </w:r>
      <w:r w:rsidR="00DD3F8B" w:rsidRPr="00DF2F1E">
        <w:rPr>
          <w:rFonts w:ascii="Times New Roman" w:hAnsi="Times New Roman" w:cs="Times New Roman"/>
          <w:sz w:val="24"/>
          <w:szCs w:val="24"/>
        </w:rPr>
        <w:t>муниципальной</w:t>
      </w:r>
      <w:r w:rsidRPr="00DF2F1E">
        <w:rPr>
          <w:rFonts w:ascii="Times New Roman" w:eastAsia="Calibri" w:hAnsi="Times New Roman" w:cs="Times New Roman"/>
          <w:sz w:val="24"/>
          <w:szCs w:val="24"/>
        </w:rPr>
        <w:t xml:space="preserve"> услуги, не предусмотрено.</w:t>
      </w:r>
    </w:p>
    <w:p w:rsidR="006846E9" w:rsidRPr="00DF2F1E" w:rsidRDefault="006846E9" w:rsidP="00216024">
      <w:pPr>
        <w:pStyle w:val="ConsPlusNormal0"/>
        <w:ind w:left="426" w:right="-571" w:firstLine="708"/>
        <w:jc w:val="both"/>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2.15. Максимальный срок ожидания в очереди при подаче</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 xml:space="preserve">запроса о предоставлении </w:t>
      </w:r>
      <w:r w:rsidR="00DD3F8B" w:rsidRPr="00DF2F1E">
        <w:rPr>
          <w:rFonts w:ascii="Times New Roman" w:hAnsi="Times New Roman" w:cs="Times New Roman"/>
          <w:sz w:val="24"/>
          <w:szCs w:val="24"/>
        </w:rPr>
        <w:t xml:space="preserve">муниципальной </w:t>
      </w:r>
      <w:r w:rsidRPr="00DF2F1E">
        <w:rPr>
          <w:rFonts w:ascii="Times New Roman" w:hAnsi="Times New Roman" w:cs="Times New Roman"/>
          <w:sz w:val="24"/>
          <w:szCs w:val="24"/>
        </w:rPr>
        <w:t>услуги, услуги,</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предоставляемой организацией, участвующей в предоставлении</w:t>
      </w:r>
    </w:p>
    <w:p w:rsidR="006846E9" w:rsidRPr="00DF2F1E" w:rsidRDefault="00DD3F8B"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муниципальной</w:t>
      </w:r>
      <w:r w:rsidR="006846E9" w:rsidRPr="00DF2F1E">
        <w:rPr>
          <w:rFonts w:ascii="Times New Roman" w:hAnsi="Times New Roman" w:cs="Times New Roman"/>
          <w:sz w:val="24"/>
          <w:szCs w:val="24"/>
        </w:rPr>
        <w:t xml:space="preserve"> услуги, и при получении результата</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предоставления таких услуг</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Максимальное время ожидания при подаче заявления на получение </w:t>
      </w:r>
      <w:r w:rsidR="00DD3F8B"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 не более 15 минут.</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При получении результата предоставления </w:t>
      </w:r>
      <w:r w:rsidR="00DD3F8B"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максимальный срок ожидания в очереди не должен превышать 15 минут.</w:t>
      </w:r>
    </w:p>
    <w:p w:rsidR="006846E9" w:rsidRPr="00DF2F1E" w:rsidRDefault="006846E9" w:rsidP="00216024">
      <w:pPr>
        <w:pStyle w:val="ConsPlusNormal0"/>
        <w:ind w:left="426" w:right="-571" w:firstLine="708"/>
        <w:jc w:val="both"/>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2.16. Срок и порядок регистрации запроса заявителя</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 xml:space="preserve">о предоставлении </w:t>
      </w:r>
      <w:r w:rsidR="00817BC8"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и услуги,</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предоставляемой организацией, участвующей в предоставлении</w:t>
      </w:r>
    </w:p>
    <w:p w:rsidR="006846E9" w:rsidRPr="00DF2F1E" w:rsidRDefault="00817BC8"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муниципальной</w:t>
      </w:r>
      <w:r w:rsidR="006846E9" w:rsidRPr="00DF2F1E">
        <w:rPr>
          <w:rFonts w:ascii="Times New Roman" w:hAnsi="Times New Roman" w:cs="Times New Roman"/>
          <w:sz w:val="24"/>
          <w:szCs w:val="24"/>
        </w:rPr>
        <w:t xml:space="preserve"> услуги, в том числе в электронной форме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2.16.1. В день поступления заявления и документов.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Заявление, поступившее в электронной форме, в выходной (праздничный) день </w:t>
      </w:r>
      <w:r w:rsidRPr="00DF2F1E">
        <w:rPr>
          <w:rFonts w:ascii="Times New Roman" w:hAnsi="Times New Roman" w:cs="Times New Roman"/>
          <w:sz w:val="24"/>
          <w:szCs w:val="24"/>
        </w:rPr>
        <w:lastRenderedPageBreak/>
        <w:t>регистрируется на следующий за выходным (праздничным) рабочий день.</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Заявление, представленное заявителем либо его представителем через МФЦ, регистрируется в установленном порядке </w:t>
      </w:r>
      <w:r w:rsidR="00817BC8" w:rsidRPr="00DF2F1E">
        <w:rPr>
          <w:rFonts w:ascii="Times New Roman" w:hAnsi="Times New Roman" w:cs="Times New Roman"/>
          <w:sz w:val="24"/>
          <w:szCs w:val="24"/>
        </w:rPr>
        <w:t>Органом</w:t>
      </w:r>
      <w:r w:rsidRPr="00DF2F1E">
        <w:rPr>
          <w:rFonts w:ascii="Times New Roman" w:hAnsi="Times New Roman" w:cs="Times New Roman"/>
          <w:sz w:val="24"/>
          <w:szCs w:val="24"/>
        </w:rPr>
        <w:t xml:space="preserve"> в день поступления от МФЦ.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2.16.2.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2.16.3. </w:t>
      </w:r>
      <w:r w:rsidR="00817BC8"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обеспечивает прием документов, необходимых для предоставления </w:t>
      </w:r>
      <w:r w:rsidR="00817BC8"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и регистрацию запроса без необходимости повторного представления заявителем таких документов на бумажном носителе.</w:t>
      </w:r>
    </w:p>
    <w:p w:rsidR="006846E9" w:rsidRPr="00DF2F1E" w:rsidRDefault="006846E9" w:rsidP="00216024">
      <w:pPr>
        <w:pStyle w:val="ConsPlusNormal0"/>
        <w:ind w:left="426" w:right="-571" w:firstLine="708"/>
        <w:jc w:val="both"/>
        <w:rPr>
          <w:rFonts w:ascii="Times New Roman" w:hAnsi="Times New Roman" w:cs="Times New Roman"/>
          <w:sz w:val="24"/>
          <w:szCs w:val="24"/>
        </w:rPr>
      </w:pPr>
    </w:p>
    <w:p w:rsidR="006846E9" w:rsidRPr="00DF2F1E" w:rsidRDefault="006846E9" w:rsidP="00171C9F">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2.17. Требования к помещениям, в которых предоставляется</w:t>
      </w:r>
      <w:r w:rsidR="00171C9F">
        <w:rPr>
          <w:rFonts w:ascii="Times New Roman" w:hAnsi="Times New Roman" w:cs="Times New Roman"/>
          <w:sz w:val="24"/>
          <w:szCs w:val="24"/>
        </w:rPr>
        <w:t xml:space="preserve"> </w:t>
      </w:r>
      <w:r w:rsidR="00817BC8" w:rsidRPr="00DF2F1E">
        <w:rPr>
          <w:rFonts w:ascii="Times New Roman" w:hAnsi="Times New Roman" w:cs="Times New Roman"/>
          <w:sz w:val="24"/>
          <w:szCs w:val="24"/>
        </w:rPr>
        <w:t>муниципальная</w:t>
      </w:r>
      <w:r w:rsidRPr="00DF2F1E">
        <w:rPr>
          <w:rFonts w:ascii="Times New Roman" w:hAnsi="Times New Roman" w:cs="Times New Roman"/>
          <w:sz w:val="24"/>
          <w:szCs w:val="24"/>
        </w:rPr>
        <w:t xml:space="preserve"> услуга, к залу ожидания, местам</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 xml:space="preserve">для заполнения запросов о предоставлении </w:t>
      </w:r>
      <w:r w:rsidR="00817BC8" w:rsidRPr="00DF2F1E">
        <w:rPr>
          <w:rFonts w:ascii="Times New Roman" w:hAnsi="Times New Roman" w:cs="Times New Roman"/>
          <w:sz w:val="24"/>
          <w:szCs w:val="24"/>
        </w:rPr>
        <w:t>муниципальной</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услуги, информационным стендам с образцами их заполнения</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и перечнем документов, необходимых для предоставления каждой</w:t>
      </w:r>
    </w:p>
    <w:p w:rsidR="006846E9" w:rsidRPr="00DF2F1E" w:rsidRDefault="00817BC8"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муниципальной</w:t>
      </w:r>
      <w:r w:rsidR="006846E9" w:rsidRPr="00DF2F1E">
        <w:rPr>
          <w:rFonts w:ascii="Times New Roman" w:hAnsi="Times New Roman" w:cs="Times New Roman"/>
          <w:sz w:val="24"/>
          <w:szCs w:val="24"/>
        </w:rPr>
        <w:t xml:space="preserve"> услуги, в том числе к обеспечению</w:t>
      </w:r>
      <w:r w:rsidR="00171C9F">
        <w:rPr>
          <w:rFonts w:ascii="Times New Roman" w:hAnsi="Times New Roman" w:cs="Times New Roman"/>
          <w:sz w:val="24"/>
          <w:szCs w:val="24"/>
        </w:rPr>
        <w:t xml:space="preserve"> </w:t>
      </w:r>
      <w:r w:rsidR="006846E9" w:rsidRPr="00DF2F1E">
        <w:rPr>
          <w:rFonts w:ascii="Times New Roman" w:hAnsi="Times New Roman" w:cs="Times New Roman"/>
          <w:sz w:val="24"/>
          <w:szCs w:val="24"/>
        </w:rPr>
        <w:t>доступности для инвалидов указанных объектов в соответствии</w:t>
      </w:r>
      <w:r w:rsidR="00171C9F">
        <w:rPr>
          <w:rFonts w:ascii="Times New Roman" w:hAnsi="Times New Roman" w:cs="Times New Roman"/>
          <w:sz w:val="24"/>
          <w:szCs w:val="24"/>
        </w:rPr>
        <w:t xml:space="preserve"> </w:t>
      </w:r>
      <w:r w:rsidR="006846E9" w:rsidRPr="00DF2F1E">
        <w:rPr>
          <w:rFonts w:ascii="Times New Roman" w:hAnsi="Times New Roman" w:cs="Times New Roman"/>
          <w:sz w:val="24"/>
          <w:szCs w:val="24"/>
        </w:rPr>
        <w:t xml:space="preserve">с законодательством Российской Федерации </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о социальной защите инвалидов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2.17.1. Предоставление </w:t>
      </w:r>
      <w:r w:rsidR="00817BC8"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осуществляется в помещениях </w:t>
      </w:r>
      <w:r w:rsidR="00817BC8" w:rsidRPr="00DF2F1E">
        <w:rPr>
          <w:rFonts w:ascii="Times New Roman" w:hAnsi="Times New Roman" w:cs="Times New Roman"/>
          <w:sz w:val="24"/>
          <w:szCs w:val="24"/>
        </w:rPr>
        <w:t>Органа</w:t>
      </w:r>
      <w:r w:rsidRPr="00DF2F1E">
        <w:rPr>
          <w:rFonts w:ascii="Times New Roman" w:hAnsi="Times New Roman" w:cs="Times New Roman"/>
          <w:sz w:val="24"/>
          <w:szCs w:val="24"/>
        </w:rPr>
        <w:t>, оборудованных противопожарной системой и системой пожаротушения.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Обеспечивается беспрепятственный доступ инвалидов к месту предоставления </w:t>
      </w:r>
      <w:r w:rsidR="00817BC8"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(удобный вход-выход в помещения и перемещение в их пределах).</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Визуальная, текстовая и мультимедийная информация о порядке предоставления </w:t>
      </w:r>
      <w:r w:rsidR="00817BC8"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размещается в удобных для заявителей местах, в том числе с учетом ограниченных возможностей инвалидов.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2.17.2. 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условия для беспрепятственного доступа к зданию и помещениям, а также предоставляемым в них услугам;</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возможность самостоятельного входа и выхода в помещения </w:t>
      </w:r>
      <w:r w:rsidR="00817BC8" w:rsidRPr="00DF2F1E">
        <w:rPr>
          <w:rFonts w:ascii="Times New Roman" w:hAnsi="Times New Roman" w:cs="Times New Roman"/>
          <w:sz w:val="24"/>
          <w:szCs w:val="24"/>
        </w:rPr>
        <w:t>Органа</w:t>
      </w:r>
      <w:r w:rsidRPr="00DF2F1E">
        <w:rPr>
          <w:rFonts w:ascii="Times New Roman" w:hAnsi="Times New Roman" w:cs="Times New Roman"/>
          <w:sz w:val="24"/>
          <w:szCs w:val="24"/>
        </w:rPr>
        <w:t>, посадки в транспортное средство и высадки из него, в том числе с использованием кресла-коляски;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F2F1E">
        <w:rPr>
          <w:rFonts w:ascii="Times New Roman" w:hAnsi="Times New Roman" w:cs="Times New Roman"/>
          <w:sz w:val="24"/>
          <w:szCs w:val="24"/>
        </w:rPr>
        <w:t>сурдопереводчика</w:t>
      </w:r>
      <w:proofErr w:type="spellEnd"/>
      <w:r w:rsidRPr="00DF2F1E">
        <w:rPr>
          <w:rFonts w:ascii="Times New Roman" w:hAnsi="Times New Roman" w:cs="Times New Roman"/>
          <w:sz w:val="24"/>
          <w:szCs w:val="24"/>
        </w:rPr>
        <w:t xml:space="preserve"> и </w:t>
      </w:r>
      <w:proofErr w:type="spellStart"/>
      <w:r w:rsidRPr="00DF2F1E">
        <w:rPr>
          <w:rFonts w:ascii="Times New Roman" w:hAnsi="Times New Roman" w:cs="Times New Roman"/>
          <w:sz w:val="24"/>
          <w:szCs w:val="24"/>
        </w:rPr>
        <w:t>тифлосурдопереводчика</w:t>
      </w:r>
      <w:proofErr w:type="spellEnd"/>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допуск в здание и помещения собаки-проводника при наличии </w:t>
      </w:r>
      <w:hyperlink r:id="rId40" w:history="1">
        <w:r w:rsidRPr="00DF2F1E">
          <w:rPr>
            <w:rFonts w:ascii="Times New Roman" w:hAnsi="Times New Roman" w:cs="Times New Roman"/>
            <w:sz w:val="24"/>
            <w:szCs w:val="24"/>
          </w:rPr>
          <w:t>документа</w:t>
        </w:r>
      </w:hyperlink>
      <w:r w:rsidRPr="00DF2F1E">
        <w:rPr>
          <w:rFonts w:ascii="Times New Roman" w:hAnsi="Times New Roman" w:cs="Times New Roman"/>
          <w:sz w:val="24"/>
          <w:szCs w:val="24"/>
        </w:rPr>
        <w:t>, подтверждающего ее специальное обучение и выдаваемого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6846E9" w:rsidRDefault="006846E9" w:rsidP="00216024">
      <w:pPr>
        <w:pStyle w:val="ConsPlusNormal0"/>
        <w:ind w:left="426" w:right="-571" w:firstLine="708"/>
        <w:jc w:val="both"/>
        <w:rPr>
          <w:rFonts w:ascii="Times New Roman" w:hAnsi="Times New Roman" w:cs="Times New Roman"/>
          <w:sz w:val="24"/>
          <w:szCs w:val="24"/>
        </w:rPr>
      </w:pPr>
    </w:p>
    <w:p w:rsidR="00171C9F" w:rsidRDefault="00171C9F" w:rsidP="00216024">
      <w:pPr>
        <w:pStyle w:val="ConsPlusNormal0"/>
        <w:ind w:left="426" w:right="-571" w:firstLine="708"/>
        <w:jc w:val="both"/>
        <w:rPr>
          <w:rFonts w:ascii="Times New Roman" w:hAnsi="Times New Roman" w:cs="Times New Roman"/>
          <w:sz w:val="24"/>
          <w:szCs w:val="24"/>
        </w:rPr>
      </w:pPr>
    </w:p>
    <w:p w:rsidR="00171C9F" w:rsidRDefault="00171C9F" w:rsidP="00216024">
      <w:pPr>
        <w:pStyle w:val="ConsPlusNormal0"/>
        <w:ind w:left="426" w:right="-571" w:firstLine="708"/>
        <w:jc w:val="both"/>
        <w:rPr>
          <w:rFonts w:ascii="Times New Roman" w:hAnsi="Times New Roman" w:cs="Times New Roman"/>
          <w:sz w:val="24"/>
          <w:szCs w:val="24"/>
        </w:rPr>
      </w:pPr>
    </w:p>
    <w:p w:rsidR="00171C9F" w:rsidRDefault="00171C9F" w:rsidP="00216024">
      <w:pPr>
        <w:pStyle w:val="ConsPlusNormal0"/>
        <w:ind w:left="426" w:right="-571" w:firstLine="708"/>
        <w:jc w:val="both"/>
        <w:rPr>
          <w:rFonts w:ascii="Times New Roman" w:hAnsi="Times New Roman" w:cs="Times New Roman"/>
          <w:sz w:val="24"/>
          <w:szCs w:val="24"/>
        </w:rPr>
      </w:pPr>
    </w:p>
    <w:p w:rsidR="00171C9F" w:rsidRPr="00DF2F1E" w:rsidRDefault="00171C9F" w:rsidP="00216024">
      <w:pPr>
        <w:pStyle w:val="ConsPlusNormal0"/>
        <w:ind w:left="426" w:right="-571" w:firstLine="708"/>
        <w:jc w:val="both"/>
        <w:rPr>
          <w:rFonts w:ascii="Times New Roman" w:hAnsi="Times New Roman" w:cs="Times New Roman"/>
          <w:sz w:val="24"/>
          <w:szCs w:val="24"/>
        </w:rPr>
      </w:pPr>
    </w:p>
    <w:p w:rsidR="006846E9" w:rsidRPr="00DF2F1E" w:rsidRDefault="006846E9" w:rsidP="00171C9F">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 xml:space="preserve">2.18. Показатели доступности и качества </w:t>
      </w:r>
      <w:r w:rsidR="00817BC8" w:rsidRPr="00DF2F1E">
        <w:rPr>
          <w:rFonts w:ascii="Times New Roman" w:hAnsi="Times New Roman" w:cs="Times New Roman"/>
          <w:sz w:val="24"/>
          <w:szCs w:val="24"/>
        </w:rPr>
        <w:t>муниципальной</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 xml:space="preserve">услуги </w:t>
      </w:r>
    </w:p>
    <w:p w:rsidR="006846E9" w:rsidRPr="00DF2F1E" w:rsidRDefault="006846E9" w:rsidP="00216024">
      <w:pPr>
        <w:pStyle w:val="ConsPlusNormal0"/>
        <w:ind w:left="426" w:right="-571" w:firstLine="708"/>
        <w:jc w:val="both"/>
        <w:rPr>
          <w:rFonts w:ascii="Times New Roman" w:hAnsi="Times New Roman" w:cs="Times New Roman"/>
          <w:sz w:val="24"/>
          <w:szCs w:val="24"/>
        </w:rPr>
      </w:pP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2.18.1. Показателями доступности предоставления </w:t>
      </w:r>
      <w:r w:rsidR="00817BC8"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являются:</w:t>
      </w:r>
    </w:p>
    <w:p w:rsidR="006846E9" w:rsidRPr="00DF2F1E" w:rsidRDefault="006846E9" w:rsidP="00216024">
      <w:pPr>
        <w:pStyle w:val="ConsPlusNormal0"/>
        <w:ind w:left="426" w:right="-571" w:firstLine="708"/>
        <w:jc w:val="both"/>
        <w:rPr>
          <w:rFonts w:ascii="Times New Roman" w:hAnsi="Times New Roman" w:cs="Times New Roman"/>
          <w:sz w:val="24"/>
          <w:szCs w:val="24"/>
        </w:rPr>
      </w:pPr>
    </w:p>
    <w:tbl>
      <w:tblPr>
        <w:tblW w:w="9356"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2"/>
        <w:gridCol w:w="1304"/>
        <w:gridCol w:w="2530"/>
      </w:tblGrid>
      <w:tr w:rsidR="006846E9" w:rsidRPr="00DF2F1E" w:rsidTr="00C45C5C">
        <w:tc>
          <w:tcPr>
            <w:tcW w:w="5522" w:type="dxa"/>
          </w:tcPr>
          <w:p w:rsidR="006846E9" w:rsidRPr="00DF2F1E" w:rsidRDefault="006846E9" w:rsidP="00216024">
            <w:pPr>
              <w:pStyle w:val="ConsPlusNormal0"/>
              <w:ind w:left="-62" w:right="-571"/>
              <w:jc w:val="center"/>
              <w:rPr>
                <w:rFonts w:ascii="Times New Roman" w:hAnsi="Times New Roman" w:cs="Times New Roman"/>
                <w:sz w:val="24"/>
                <w:szCs w:val="24"/>
              </w:rPr>
            </w:pPr>
            <w:r w:rsidRPr="00DF2F1E">
              <w:rPr>
                <w:rFonts w:ascii="Times New Roman" w:hAnsi="Times New Roman" w:cs="Times New Roman"/>
                <w:sz w:val="24"/>
                <w:szCs w:val="24"/>
              </w:rPr>
              <w:t>Показатели</w:t>
            </w:r>
          </w:p>
        </w:tc>
        <w:tc>
          <w:tcPr>
            <w:tcW w:w="1304" w:type="dxa"/>
          </w:tcPr>
          <w:p w:rsidR="006846E9" w:rsidRPr="00DF2F1E" w:rsidRDefault="006846E9"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Единица измерения</w:t>
            </w:r>
          </w:p>
        </w:tc>
        <w:tc>
          <w:tcPr>
            <w:tcW w:w="2530" w:type="dxa"/>
          </w:tcPr>
          <w:p w:rsidR="006846E9" w:rsidRPr="00DF2F1E" w:rsidRDefault="006846E9"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Нормативное значение показателя &lt;*&gt;</w:t>
            </w:r>
          </w:p>
        </w:tc>
      </w:tr>
      <w:tr w:rsidR="006846E9" w:rsidRPr="00DF2F1E" w:rsidTr="00C45C5C">
        <w:tc>
          <w:tcPr>
            <w:tcW w:w="9356" w:type="dxa"/>
            <w:gridSpan w:val="3"/>
          </w:tcPr>
          <w:p w:rsidR="006846E9" w:rsidRPr="00DF2F1E" w:rsidRDefault="006846E9" w:rsidP="00216024">
            <w:pPr>
              <w:pStyle w:val="ConsPlusNormal0"/>
              <w:ind w:left="-62" w:right="-571"/>
              <w:jc w:val="center"/>
              <w:rPr>
                <w:rFonts w:ascii="Times New Roman" w:hAnsi="Times New Roman" w:cs="Times New Roman"/>
                <w:sz w:val="24"/>
                <w:szCs w:val="24"/>
              </w:rPr>
            </w:pPr>
            <w:r w:rsidRPr="00DF2F1E">
              <w:rPr>
                <w:rFonts w:ascii="Times New Roman" w:hAnsi="Times New Roman" w:cs="Times New Roman"/>
                <w:sz w:val="24"/>
                <w:szCs w:val="24"/>
              </w:rPr>
              <w:t>I. Показатели доступности</w:t>
            </w:r>
          </w:p>
        </w:tc>
      </w:tr>
      <w:tr w:rsidR="006846E9" w:rsidRPr="00DF2F1E" w:rsidTr="00C45C5C">
        <w:tc>
          <w:tcPr>
            <w:tcW w:w="5522" w:type="dxa"/>
          </w:tcPr>
          <w:p w:rsidR="006846E9" w:rsidRPr="00DF2F1E" w:rsidRDefault="006846E9"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 xml:space="preserve">1. Наличие возможности получения </w:t>
            </w:r>
            <w:r w:rsidR="00E24231"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электронной форме по составу действий, которые заявитель вправе совершить при получении </w:t>
            </w:r>
            <w:r w:rsidR="00817BC8"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tc>
        <w:tc>
          <w:tcPr>
            <w:tcW w:w="1304" w:type="dxa"/>
          </w:tcPr>
          <w:p w:rsidR="006846E9" w:rsidRPr="00DF2F1E" w:rsidRDefault="006846E9" w:rsidP="00216024">
            <w:pPr>
              <w:pStyle w:val="ConsPlusNormal0"/>
              <w:tabs>
                <w:tab w:val="left" w:pos="737"/>
              </w:tabs>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6846E9" w:rsidRPr="00DF2F1E" w:rsidRDefault="00D610FB" w:rsidP="00216024">
            <w:pPr>
              <w:pStyle w:val="ConsPlusNormal0"/>
              <w:ind w:left="-62" w:right="80"/>
              <w:jc w:val="center"/>
              <w:rPr>
                <w:rFonts w:ascii="Times New Roman" w:hAnsi="Times New Roman" w:cs="Times New Roman"/>
                <w:sz w:val="24"/>
                <w:szCs w:val="24"/>
              </w:rPr>
            </w:pPr>
            <w:r>
              <w:rPr>
                <w:rFonts w:ascii="Times New Roman" w:hAnsi="Times New Roman" w:cs="Times New Roman"/>
                <w:sz w:val="24"/>
                <w:szCs w:val="24"/>
              </w:rPr>
              <w:t>да</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right="80"/>
              <w:jc w:val="center"/>
              <w:rPr>
                <w:rFonts w:ascii="Times New Roman" w:hAnsi="Times New Roman" w:cs="Times New Roman"/>
                <w:sz w:val="24"/>
                <w:szCs w:val="24"/>
              </w:rPr>
            </w:pPr>
            <w:r>
              <w:rPr>
                <w:rFonts w:ascii="Times New Roman" w:hAnsi="Times New Roman" w:cs="Times New Roman"/>
                <w:sz w:val="24"/>
                <w:szCs w:val="24"/>
              </w:rPr>
              <w:t>да</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1.2. Запись на прием в орган (организацию), МФЦ для подачи запроса о предоставлении муниципальной услуги</w:t>
            </w:r>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right="80"/>
              <w:jc w:val="center"/>
              <w:rPr>
                <w:rFonts w:ascii="Times New Roman" w:hAnsi="Times New Roman" w:cs="Times New Roman"/>
                <w:sz w:val="24"/>
                <w:szCs w:val="24"/>
              </w:rPr>
            </w:pPr>
            <w:r>
              <w:rPr>
                <w:rFonts w:ascii="Times New Roman" w:hAnsi="Times New Roman" w:cs="Times New Roman"/>
                <w:sz w:val="24"/>
                <w:szCs w:val="24"/>
              </w:rPr>
              <w:t>да</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1.3. Формирование запроса</w:t>
            </w:r>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right="80"/>
              <w:jc w:val="center"/>
              <w:rPr>
                <w:rFonts w:ascii="Times New Roman" w:hAnsi="Times New Roman" w:cs="Times New Roman"/>
                <w:sz w:val="24"/>
                <w:szCs w:val="24"/>
              </w:rPr>
            </w:pPr>
            <w:r>
              <w:rPr>
                <w:rFonts w:ascii="Times New Roman" w:hAnsi="Times New Roman" w:cs="Times New Roman"/>
                <w:sz w:val="24"/>
                <w:szCs w:val="24"/>
              </w:rPr>
              <w:t>да</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1.4. Прием и регистрация органом (организацией) запроса и иных документов, необходимых для предоставления муниципальной услуги</w:t>
            </w:r>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right="80"/>
              <w:jc w:val="center"/>
              <w:rPr>
                <w:rFonts w:ascii="Times New Roman" w:hAnsi="Times New Roman" w:cs="Times New Roman"/>
                <w:sz w:val="24"/>
                <w:szCs w:val="24"/>
              </w:rPr>
            </w:pPr>
            <w:r>
              <w:rPr>
                <w:rFonts w:ascii="Times New Roman" w:hAnsi="Times New Roman" w:cs="Times New Roman"/>
                <w:sz w:val="24"/>
                <w:szCs w:val="24"/>
              </w:rPr>
              <w:t>да</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right="80"/>
              <w:jc w:val="center"/>
              <w:rPr>
                <w:rFonts w:ascii="Times New Roman" w:hAnsi="Times New Roman" w:cs="Times New Roman"/>
                <w:sz w:val="24"/>
                <w:szCs w:val="24"/>
              </w:rPr>
            </w:pPr>
            <w:r>
              <w:rPr>
                <w:rFonts w:ascii="Times New Roman" w:hAnsi="Times New Roman" w:cs="Times New Roman"/>
                <w:sz w:val="24"/>
                <w:szCs w:val="24"/>
              </w:rPr>
              <w:t>нет</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1.6. Получение результата предоставления муниципальной услуги</w:t>
            </w:r>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right="80"/>
              <w:jc w:val="center"/>
              <w:rPr>
                <w:rFonts w:ascii="Times New Roman" w:hAnsi="Times New Roman" w:cs="Times New Roman"/>
                <w:sz w:val="24"/>
                <w:szCs w:val="24"/>
              </w:rPr>
            </w:pPr>
            <w:r>
              <w:rPr>
                <w:rFonts w:ascii="Times New Roman" w:hAnsi="Times New Roman" w:cs="Times New Roman"/>
                <w:sz w:val="24"/>
                <w:szCs w:val="24"/>
              </w:rPr>
              <w:t>да</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1.7. Получение сведений о ходе выполнения запроса</w:t>
            </w:r>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right="80"/>
              <w:jc w:val="center"/>
              <w:rPr>
                <w:rFonts w:ascii="Times New Roman" w:hAnsi="Times New Roman" w:cs="Times New Roman"/>
                <w:sz w:val="24"/>
                <w:szCs w:val="24"/>
              </w:rPr>
            </w:pPr>
            <w:r>
              <w:rPr>
                <w:rFonts w:ascii="Times New Roman" w:hAnsi="Times New Roman" w:cs="Times New Roman"/>
                <w:sz w:val="24"/>
                <w:szCs w:val="24"/>
              </w:rPr>
              <w:t>да</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1.8. Осуществление оценки качества предоставления муниципальной услуги</w:t>
            </w:r>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right="80"/>
              <w:jc w:val="center"/>
              <w:rPr>
                <w:rFonts w:ascii="Times New Roman" w:hAnsi="Times New Roman" w:cs="Times New Roman"/>
                <w:sz w:val="24"/>
                <w:szCs w:val="24"/>
              </w:rPr>
            </w:pPr>
            <w:r>
              <w:rPr>
                <w:rFonts w:ascii="Times New Roman" w:hAnsi="Times New Roman" w:cs="Times New Roman"/>
                <w:sz w:val="24"/>
                <w:szCs w:val="24"/>
              </w:rPr>
              <w:t>да</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 xml:space="preserve">1.9. </w:t>
            </w:r>
            <w:proofErr w:type="gramStart"/>
            <w:r w:rsidRPr="00DF2F1E">
              <w:rPr>
                <w:rFonts w:ascii="Times New Roman" w:hAnsi="Times New Roman" w:cs="Times New Roman"/>
                <w:sz w:val="24"/>
                <w:szCs w:val="24"/>
              </w:rPr>
              <w:t xml:space="preserve">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w:t>
            </w:r>
            <w:r w:rsidR="00792415" w:rsidRPr="00DF2F1E">
              <w:rPr>
                <w:rFonts w:ascii="Times New Roman" w:hAnsi="Times New Roman" w:cs="Times New Roman"/>
                <w:sz w:val="24"/>
                <w:szCs w:val="24"/>
              </w:rPr>
              <w:t>муниципального</w:t>
            </w:r>
            <w:r w:rsidRPr="00DF2F1E">
              <w:rPr>
                <w:rFonts w:ascii="Times New Roman" w:hAnsi="Times New Roman" w:cs="Times New Roman"/>
                <w:sz w:val="24"/>
                <w:szCs w:val="24"/>
              </w:rPr>
              <w:t xml:space="preserve"> служащего, работников</w:t>
            </w:r>
            <w:proofErr w:type="gramEnd"/>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right="80"/>
              <w:jc w:val="center"/>
              <w:rPr>
                <w:rFonts w:ascii="Times New Roman" w:hAnsi="Times New Roman" w:cs="Times New Roman"/>
                <w:sz w:val="24"/>
                <w:szCs w:val="24"/>
              </w:rPr>
            </w:pPr>
            <w:r>
              <w:rPr>
                <w:rFonts w:ascii="Times New Roman" w:hAnsi="Times New Roman" w:cs="Times New Roman"/>
                <w:sz w:val="24"/>
                <w:szCs w:val="24"/>
              </w:rPr>
              <w:t>да</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2. Возможность либо невозможность получения муниципальной услуги в МФЦ (в том числе в полном объеме)</w:t>
            </w:r>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right="80"/>
              <w:jc w:val="center"/>
              <w:rPr>
                <w:rFonts w:ascii="Times New Roman" w:hAnsi="Times New Roman" w:cs="Times New Roman"/>
                <w:sz w:val="24"/>
                <w:szCs w:val="24"/>
              </w:rPr>
            </w:pPr>
            <w:r>
              <w:rPr>
                <w:rFonts w:ascii="Times New Roman" w:hAnsi="Times New Roman" w:cs="Times New Roman"/>
                <w:sz w:val="24"/>
                <w:szCs w:val="24"/>
              </w:rPr>
              <w:t>да</w:t>
            </w:r>
          </w:p>
        </w:tc>
      </w:tr>
      <w:tr w:rsidR="00D610FB" w:rsidRPr="00DF2F1E" w:rsidTr="00C45C5C">
        <w:tc>
          <w:tcPr>
            <w:tcW w:w="5522" w:type="dxa"/>
          </w:tcPr>
          <w:p w:rsidR="00D610FB" w:rsidRPr="00DF2F1E" w:rsidRDefault="00D610FB"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 xml:space="preserve">3. Количество взаимодействий заявителя с </w:t>
            </w:r>
            <w:r w:rsidRPr="00DF2F1E">
              <w:rPr>
                <w:rFonts w:ascii="Times New Roman" w:hAnsi="Times New Roman" w:cs="Times New Roman"/>
                <w:sz w:val="24"/>
                <w:szCs w:val="24"/>
              </w:rPr>
              <w:lastRenderedPageBreak/>
              <w:t>должностными лицами при предоставлении муниципальной услуги и их продолжительность</w:t>
            </w:r>
          </w:p>
        </w:tc>
        <w:tc>
          <w:tcPr>
            <w:tcW w:w="1304" w:type="dxa"/>
          </w:tcPr>
          <w:p w:rsidR="00D610FB" w:rsidRPr="00C037B0" w:rsidRDefault="00D610FB" w:rsidP="00216024">
            <w:pPr>
              <w:pStyle w:val="ConsPlusNormal0"/>
              <w:ind w:left="-62"/>
              <w:jc w:val="center"/>
              <w:rPr>
                <w:rFonts w:ascii="Times New Roman" w:hAnsi="Times New Roman" w:cs="Times New Roman"/>
                <w:sz w:val="24"/>
                <w:szCs w:val="24"/>
              </w:rPr>
            </w:pPr>
            <w:r>
              <w:rPr>
                <w:rFonts w:ascii="Times New Roman" w:hAnsi="Times New Roman" w:cs="Times New Roman"/>
                <w:sz w:val="24"/>
                <w:szCs w:val="24"/>
              </w:rPr>
              <w:lastRenderedPageBreak/>
              <w:t xml:space="preserve">количество </w:t>
            </w:r>
            <w:r>
              <w:rPr>
                <w:rFonts w:ascii="Times New Roman" w:hAnsi="Times New Roman" w:cs="Times New Roman"/>
                <w:sz w:val="24"/>
                <w:szCs w:val="24"/>
              </w:rPr>
              <w:lastRenderedPageBreak/>
              <w:t>обращений</w:t>
            </w:r>
          </w:p>
        </w:tc>
        <w:tc>
          <w:tcPr>
            <w:tcW w:w="2530" w:type="dxa"/>
          </w:tcPr>
          <w:p w:rsidR="00D610FB" w:rsidRDefault="00D610FB" w:rsidP="00216024">
            <w:pPr>
              <w:pStyle w:val="ConsPlusNormal0"/>
              <w:ind w:left="-62" w:right="80"/>
              <w:jc w:val="center"/>
              <w:rPr>
                <w:rFonts w:ascii="Times New Roman" w:hAnsi="Times New Roman" w:cs="Times New Roman"/>
                <w:sz w:val="24"/>
                <w:szCs w:val="24"/>
              </w:rPr>
            </w:pPr>
            <w:r w:rsidRPr="006F0BA8">
              <w:rPr>
                <w:rFonts w:ascii="Times New Roman" w:hAnsi="Times New Roman" w:cs="Times New Roman"/>
                <w:sz w:val="24"/>
                <w:szCs w:val="24"/>
              </w:rPr>
              <w:lastRenderedPageBreak/>
              <w:t>не более 2,</w:t>
            </w:r>
          </w:p>
          <w:p w:rsidR="00D610FB" w:rsidRPr="00C037B0" w:rsidRDefault="00D610FB" w:rsidP="00216024">
            <w:pPr>
              <w:pStyle w:val="ConsPlusNormal0"/>
              <w:ind w:left="-62" w:right="80"/>
              <w:jc w:val="center"/>
              <w:rPr>
                <w:rFonts w:ascii="Times New Roman" w:hAnsi="Times New Roman" w:cs="Times New Roman"/>
                <w:sz w:val="24"/>
                <w:szCs w:val="24"/>
              </w:rPr>
            </w:pPr>
            <w:r w:rsidRPr="006F0BA8">
              <w:rPr>
                <w:rFonts w:ascii="Times New Roman" w:hAnsi="Times New Roman" w:cs="Times New Roman"/>
                <w:sz w:val="24"/>
                <w:szCs w:val="24"/>
              </w:rPr>
              <w:lastRenderedPageBreak/>
              <w:t>15 минут</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lastRenderedPageBreak/>
              <w:t xml:space="preserve">4. Возможность либо невозможность получения муниципальной услуги посредством запроса о предоставлении нескольких муниципальных услуг в МФЦ, предусмотренного </w:t>
            </w:r>
            <w:hyperlink r:id="rId41" w:history="1">
              <w:r w:rsidRPr="00DF2F1E">
                <w:rPr>
                  <w:rFonts w:ascii="Times New Roman" w:hAnsi="Times New Roman" w:cs="Times New Roman"/>
                  <w:sz w:val="24"/>
                  <w:szCs w:val="24"/>
                </w:rPr>
                <w:t>статьей 15.1</w:t>
              </w:r>
            </w:hyperlink>
            <w:r w:rsidRPr="00DF2F1E">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(комплексный запрос)</w:t>
            </w:r>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jc w:val="center"/>
              <w:rPr>
                <w:rFonts w:ascii="Times New Roman" w:hAnsi="Times New Roman" w:cs="Times New Roman"/>
                <w:sz w:val="24"/>
                <w:szCs w:val="24"/>
              </w:rPr>
            </w:pPr>
            <w:r>
              <w:rPr>
                <w:rFonts w:ascii="Times New Roman" w:hAnsi="Times New Roman" w:cs="Times New Roman"/>
                <w:sz w:val="24"/>
                <w:szCs w:val="24"/>
              </w:rPr>
              <w:t>да</w:t>
            </w:r>
          </w:p>
        </w:tc>
      </w:tr>
      <w:tr w:rsidR="00817BC8" w:rsidRPr="00DF2F1E" w:rsidTr="00C45C5C">
        <w:tc>
          <w:tcPr>
            <w:tcW w:w="5522" w:type="dxa"/>
          </w:tcPr>
          <w:p w:rsidR="00817BC8" w:rsidRPr="00DF2F1E" w:rsidRDefault="00817BC8"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 xml:space="preserve">5. </w:t>
            </w:r>
            <w:r w:rsidRPr="00DF2F1E">
              <w:rPr>
                <w:rFonts w:ascii="Times New Roman" w:eastAsiaTheme="minorHAnsi" w:hAnsi="Times New Roman" w:cs="Times New Roman"/>
                <w:sz w:val="24"/>
                <w:szCs w:val="24"/>
                <w:lang w:eastAsia="en-US"/>
              </w:rPr>
              <w:t xml:space="preserve">Возможность либо невозможность получения </w:t>
            </w:r>
            <w:r w:rsidRPr="00DF2F1E">
              <w:rPr>
                <w:rFonts w:ascii="Times New Roman" w:hAnsi="Times New Roman" w:cs="Times New Roman"/>
                <w:sz w:val="24"/>
                <w:szCs w:val="24"/>
              </w:rPr>
              <w:t>муниципальной</w:t>
            </w:r>
            <w:r w:rsidRPr="00DF2F1E">
              <w:rPr>
                <w:rFonts w:ascii="Times New Roman" w:eastAsiaTheme="minorHAnsi" w:hAnsi="Times New Roman" w:cs="Times New Roman"/>
                <w:sz w:val="24"/>
                <w:szCs w:val="24"/>
                <w:lang w:eastAsia="en-US"/>
              </w:rPr>
              <w:t xml:space="preserve"> услуги в любом многофункциональном центре на территории Республики Коми по выбору заявителя (экстерриториальный принцип)  </w:t>
            </w:r>
          </w:p>
        </w:tc>
        <w:tc>
          <w:tcPr>
            <w:tcW w:w="1304" w:type="dxa"/>
          </w:tcPr>
          <w:p w:rsidR="00817BC8" w:rsidRPr="00DF2F1E" w:rsidRDefault="00817BC8" w:rsidP="00216024">
            <w:pPr>
              <w:pStyle w:val="ConsPlusNormal0"/>
              <w:ind w:left="-62"/>
              <w:jc w:val="center"/>
              <w:rPr>
                <w:rFonts w:ascii="Times New Roman" w:hAnsi="Times New Roman" w:cs="Times New Roman"/>
                <w:sz w:val="24"/>
                <w:szCs w:val="24"/>
              </w:rPr>
            </w:pPr>
            <w:r w:rsidRPr="00DF2F1E">
              <w:rPr>
                <w:rFonts w:ascii="Times New Roman" w:hAnsi="Times New Roman" w:cs="Times New Roman"/>
                <w:sz w:val="24"/>
                <w:szCs w:val="24"/>
              </w:rPr>
              <w:t>да/нет</w:t>
            </w:r>
          </w:p>
        </w:tc>
        <w:tc>
          <w:tcPr>
            <w:tcW w:w="2530" w:type="dxa"/>
          </w:tcPr>
          <w:p w:rsidR="00817BC8" w:rsidRPr="00DF2F1E" w:rsidRDefault="00D610FB" w:rsidP="00216024">
            <w:pPr>
              <w:ind w:left="-62"/>
              <w:jc w:val="center"/>
              <w:rPr>
                <w:rFonts w:ascii="Times New Roman" w:hAnsi="Times New Roman" w:cs="Times New Roman"/>
                <w:sz w:val="24"/>
                <w:szCs w:val="24"/>
              </w:rPr>
            </w:pPr>
            <w:r>
              <w:rPr>
                <w:rFonts w:ascii="Times New Roman" w:hAnsi="Times New Roman" w:cs="Times New Roman"/>
                <w:sz w:val="24"/>
                <w:szCs w:val="24"/>
              </w:rPr>
              <w:t>да</w:t>
            </w:r>
          </w:p>
        </w:tc>
      </w:tr>
      <w:tr w:rsidR="006846E9" w:rsidRPr="00DF2F1E" w:rsidTr="00C45C5C">
        <w:tc>
          <w:tcPr>
            <w:tcW w:w="9356" w:type="dxa"/>
            <w:gridSpan w:val="3"/>
          </w:tcPr>
          <w:p w:rsidR="006846E9" w:rsidRPr="00DF2F1E" w:rsidRDefault="006846E9" w:rsidP="00216024">
            <w:pPr>
              <w:pStyle w:val="ConsPlusNormal0"/>
              <w:ind w:left="-62" w:right="-571"/>
              <w:jc w:val="center"/>
              <w:rPr>
                <w:rFonts w:ascii="Times New Roman" w:hAnsi="Times New Roman" w:cs="Times New Roman"/>
                <w:sz w:val="24"/>
                <w:szCs w:val="24"/>
              </w:rPr>
            </w:pPr>
            <w:r w:rsidRPr="00DF2F1E">
              <w:rPr>
                <w:rFonts w:ascii="Times New Roman" w:hAnsi="Times New Roman" w:cs="Times New Roman"/>
                <w:sz w:val="24"/>
                <w:szCs w:val="24"/>
              </w:rPr>
              <w:t>II. Показатели качества</w:t>
            </w:r>
          </w:p>
        </w:tc>
      </w:tr>
      <w:tr w:rsidR="00B22690" w:rsidRPr="00DF2F1E" w:rsidTr="00C45C5C">
        <w:tc>
          <w:tcPr>
            <w:tcW w:w="5522" w:type="dxa"/>
          </w:tcPr>
          <w:p w:rsidR="00B22690" w:rsidRPr="00DF2F1E" w:rsidRDefault="00B22690"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1. Удельный вес заявлений граждан, рассмотренных в установленный срок, в общем количестве обращений граждан в Органе</w:t>
            </w:r>
          </w:p>
        </w:tc>
        <w:tc>
          <w:tcPr>
            <w:tcW w:w="1304" w:type="dxa"/>
          </w:tcPr>
          <w:p w:rsidR="00B22690" w:rsidRPr="00AF2D88" w:rsidRDefault="00B22690" w:rsidP="00216024">
            <w:pPr>
              <w:widowControl w:val="0"/>
              <w:autoSpaceDE w:val="0"/>
              <w:autoSpaceDN w:val="0"/>
              <w:adjustRightInd w:val="0"/>
              <w:spacing w:after="0" w:line="240" w:lineRule="auto"/>
              <w:ind w:left="-62"/>
              <w:jc w:val="center"/>
              <w:rPr>
                <w:rFonts w:ascii="Times New Roman" w:hAnsi="Times New Roman"/>
                <w:sz w:val="24"/>
                <w:szCs w:val="24"/>
              </w:rPr>
            </w:pPr>
            <w:r w:rsidRPr="00AF2D88">
              <w:rPr>
                <w:rFonts w:ascii="Times New Roman" w:hAnsi="Times New Roman"/>
                <w:sz w:val="24"/>
                <w:szCs w:val="24"/>
              </w:rPr>
              <w:t>%</w:t>
            </w:r>
          </w:p>
        </w:tc>
        <w:tc>
          <w:tcPr>
            <w:tcW w:w="2530" w:type="dxa"/>
          </w:tcPr>
          <w:p w:rsidR="00B22690" w:rsidRPr="00AF2D88" w:rsidRDefault="00B22690" w:rsidP="00216024">
            <w:pPr>
              <w:widowControl w:val="0"/>
              <w:autoSpaceDE w:val="0"/>
              <w:autoSpaceDN w:val="0"/>
              <w:adjustRightInd w:val="0"/>
              <w:spacing w:after="0" w:line="240" w:lineRule="auto"/>
              <w:ind w:left="-62"/>
              <w:jc w:val="center"/>
              <w:rPr>
                <w:rFonts w:ascii="Times New Roman" w:hAnsi="Times New Roman"/>
                <w:sz w:val="24"/>
                <w:szCs w:val="24"/>
              </w:rPr>
            </w:pPr>
            <w:r w:rsidRPr="00AF2D88">
              <w:rPr>
                <w:rFonts w:ascii="Times New Roman" w:hAnsi="Times New Roman"/>
                <w:sz w:val="24"/>
                <w:szCs w:val="24"/>
              </w:rPr>
              <w:t>100</w:t>
            </w:r>
          </w:p>
        </w:tc>
      </w:tr>
      <w:tr w:rsidR="00B22690" w:rsidRPr="00DF2F1E" w:rsidTr="00C45C5C">
        <w:tc>
          <w:tcPr>
            <w:tcW w:w="5522" w:type="dxa"/>
          </w:tcPr>
          <w:p w:rsidR="00B22690" w:rsidRPr="00DF2F1E" w:rsidRDefault="00B22690"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04" w:type="dxa"/>
          </w:tcPr>
          <w:p w:rsidR="00B22690" w:rsidRPr="00AF2D88" w:rsidRDefault="00B22690" w:rsidP="00216024">
            <w:pPr>
              <w:widowControl w:val="0"/>
              <w:autoSpaceDE w:val="0"/>
              <w:autoSpaceDN w:val="0"/>
              <w:adjustRightInd w:val="0"/>
              <w:spacing w:after="0" w:line="240" w:lineRule="auto"/>
              <w:ind w:left="-62"/>
              <w:jc w:val="center"/>
              <w:rPr>
                <w:rFonts w:ascii="Times New Roman" w:hAnsi="Times New Roman"/>
                <w:sz w:val="24"/>
                <w:szCs w:val="24"/>
              </w:rPr>
            </w:pPr>
            <w:r w:rsidRPr="00AF2D88">
              <w:rPr>
                <w:rFonts w:ascii="Times New Roman" w:hAnsi="Times New Roman"/>
                <w:sz w:val="24"/>
                <w:szCs w:val="24"/>
              </w:rPr>
              <w:t>%</w:t>
            </w:r>
          </w:p>
        </w:tc>
        <w:tc>
          <w:tcPr>
            <w:tcW w:w="2530" w:type="dxa"/>
          </w:tcPr>
          <w:p w:rsidR="00B22690" w:rsidRPr="00AF2D88" w:rsidRDefault="00B22690" w:rsidP="00216024">
            <w:pPr>
              <w:widowControl w:val="0"/>
              <w:autoSpaceDE w:val="0"/>
              <w:autoSpaceDN w:val="0"/>
              <w:adjustRightInd w:val="0"/>
              <w:spacing w:after="0" w:line="240" w:lineRule="auto"/>
              <w:ind w:left="-62"/>
              <w:jc w:val="center"/>
              <w:rPr>
                <w:rFonts w:ascii="Times New Roman" w:hAnsi="Times New Roman"/>
                <w:sz w:val="24"/>
                <w:szCs w:val="24"/>
              </w:rPr>
            </w:pPr>
            <w:r w:rsidRPr="00AF2D88">
              <w:rPr>
                <w:rFonts w:ascii="Times New Roman" w:hAnsi="Times New Roman"/>
                <w:sz w:val="24"/>
                <w:szCs w:val="24"/>
              </w:rPr>
              <w:t>100</w:t>
            </w:r>
          </w:p>
        </w:tc>
      </w:tr>
      <w:tr w:rsidR="00B22690" w:rsidRPr="00DF2F1E" w:rsidTr="00C45C5C">
        <w:tc>
          <w:tcPr>
            <w:tcW w:w="5522" w:type="dxa"/>
          </w:tcPr>
          <w:p w:rsidR="00B22690" w:rsidRPr="00DF2F1E" w:rsidRDefault="00B22690"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3. Удельный вес обоснованных жалоб в общем количестве заявлений на предоставление муниципальной услуги в Органе</w:t>
            </w:r>
          </w:p>
        </w:tc>
        <w:tc>
          <w:tcPr>
            <w:tcW w:w="1304" w:type="dxa"/>
          </w:tcPr>
          <w:p w:rsidR="00B22690" w:rsidRPr="00AF2D88" w:rsidRDefault="00B22690" w:rsidP="00216024">
            <w:pPr>
              <w:widowControl w:val="0"/>
              <w:autoSpaceDE w:val="0"/>
              <w:autoSpaceDN w:val="0"/>
              <w:adjustRightInd w:val="0"/>
              <w:spacing w:after="0" w:line="240" w:lineRule="auto"/>
              <w:ind w:left="-62"/>
              <w:jc w:val="center"/>
              <w:rPr>
                <w:rFonts w:ascii="Times New Roman" w:hAnsi="Times New Roman"/>
                <w:sz w:val="24"/>
                <w:szCs w:val="24"/>
              </w:rPr>
            </w:pPr>
            <w:r w:rsidRPr="00AF2D88">
              <w:rPr>
                <w:rFonts w:ascii="Times New Roman" w:hAnsi="Times New Roman"/>
                <w:sz w:val="24"/>
                <w:szCs w:val="24"/>
              </w:rPr>
              <w:t>%</w:t>
            </w:r>
          </w:p>
        </w:tc>
        <w:tc>
          <w:tcPr>
            <w:tcW w:w="2530" w:type="dxa"/>
          </w:tcPr>
          <w:p w:rsidR="00B22690" w:rsidRPr="00AF2D88" w:rsidRDefault="00B22690" w:rsidP="00216024">
            <w:pPr>
              <w:widowControl w:val="0"/>
              <w:autoSpaceDE w:val="0"/>
              <w:autoSpaceDN w:val="0"/>
              <w:adjustRightInd w:val="0"/>
              <w:spacing w:after="0" w:line="240" w:lineRule="auto"/>
              <w:ind w:left="-62"/>
              <w:jc w:val="center"/>
              <w:rPr>
                <w:rFonts w:ascii="Times New Roman" w:hAnsi="Times New Roman"/>
                <w:sz w:val="24"/>
                <w:szCs w:val="24"/>
              </w:rPr>
            </w:pPr>
            <w:r w:rsidRPr="00AF2D88">
              <w:rPr>
                <w:rFonts w:ascii="Times New Roman" w:hAnsi="Times New Roman"/>
                <w:sz w:val="24"/>
                <w:szCs w:val="24"/>
              </w:rPr>
              <w:t>0</w:t>
            </w:r>
          </w:p>
        </w:tc>
      </w:tr>
      <w:tr w:rsidR="00B22690" w:rsidRPr="00DF2F1E" w:rsidTr="00C45C5C">
        <w:tc>
          <w:tcPr>
            <w:tcW w:w="5522" w:type="dxa"/>
          </w:tcPr>
          <w:p w:rsidR="00B22690" w:rsidRPr="00DF2F1E" w:rsidRDefault="00B22690" w:rsidP="00216024">
            <w:pPr>
              <w:pStyle w:val="ConsPlusNormal0"/>
              <w:ind w:left="-62" w:right="73"/>
              <w:jc w:val="both"/>
              <w:rPr>
                <w:rFonts w:ascii="Times New Roman" w:hAnsi="Times New Roman" w:cs="Times New Roman"/>
                <w:sz w:val="24"/>
                <w:szCs w:val="24"/>
              </w:rPr>
            </w:pPr>
            <w:r w:rsidRPr="00DF2F1E">
              <w:rPr>
                <w:rFonts w:ascii="Times New Roman" w:hAnsi="Times New Roman" w:cs="Times New Roman"/>
                <w:sz w:val="24"/>
                <w:szCs w:val="24"/>
              </w:rPr>
              <w:t>4. Удельный вес количества обоснованных жалоб в общем количестве заявлений на предоставление услуги через МФЦ</w:t>
            </w:r>
          </w:p>
        </w:tc>
        <w:tc>
          <w:tcPr>
            <w:tcW w:w="1304" w:type="dxa"/>
          </w:tcPr>
          <w:p w:rsidR="00B22690" w:rsidRPr="00AF2D88" w:rsidRDefault="00B22690" w:rsidP="00216024">
            <w:pPr>
              <w:widowControl w:val="0"/>
              <w:autoSpaceDE w:val="0"/>
              <w:autoSpaceDN w:val="0"/>
              <w:adjustRightInd w:val="0"/>
              <w:spacing w:after="0" w:line="240" w:lineRule="auto"/>
              <w:ind w:left="-62"/>
              <w:jc w:val="center"/>
              <w:rPr>
                <w:rFonts w:ascii="Times New Roman" w:hAnsi="Times New Roman"/>
                <w:sz w:val="24"/>
                <w:szCs w:val="24"/>
              </w:rPr>
            </w:pPr>
            <w:r w:rsidRPr="00AF2D88">
              <w:rPr>
                <w:rFonts w:ascii="Times New Roman" w:hAnsi="Times New Roman"/>
                <w:sz w:val="24"/>
                <w:szCs w:val="24"/>
              </w:rPr>
              <w:t>%</w:t>
            </w:r>
          </w:p>
        </w:tc>
        <w:tc>
          <w:tcPr>
            <w:tcW w:w="2530" w:type="dxa"/>
          </w:tcPr>
          <w:p w:rsidR="00B22690" w:rsidRPr="00AF2D88" w:rsidRDefault="00B22690" w:rsidP="00216024">
            <w:pPr>
              <w:widowControl w:val="0"/>
              <w:autoSpaceDE w:val="0"/>
              <w:autoSpaceDN w:val="0"/>
              <w:adjustRightInd w:val="0"/>
              <w:spacing w:after="0" w:line="240" w:lineRule="auto"/>
              <w:ind w:left="-62"/>
              <w:jc w:val="center"/>
              <w:rPr>
                <w:rFonts w:ascii="Times New Roman" w:hAnsi="Times New Roman"/>
                <w:sz w:val="24"/>
                <w:szCs w:val="24"/>
              </w:rPr>
            </w:pPr>
            <w:r w:rsidRPr="00AF2D88">
              <w:rPr>
                <w:rFonts w:ascii="Times New Roman" w:hAnsi="Times New Roman"/>
                <w:sz w:val="24"/>
                <w:szCs w:val="24"/>
              </w:rPr>
              <w:t>0</w:t>
            </w:r>
          </w:p>
        </w:tc>
      </w:tr>
    </w:tbl>
    <w:p w:rsidR="006846E9" w:rsidRPr="00DF2F1E" w:rsidRDefault="006846E9" w:rsidP="00216024">
      <w:pPr>
        <w:pStyle w:val="ConsPlusNormal0"/>
        <w:ind w:left="426" w:right="-571" w:firstLine="708"/>
        <w:jc w:val="both"/>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2.19. Иные требования, в том числе учитывающие особенности</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 xml:space="preserve">предоставления </w:t>
      </w:r>
      <w:r w:rsidR="00817BC8"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по </w:t>
      </w:r>
      <w:proofErr w:type="gramStart"/>
      <w:r w:rsidRPr="00DF2F1E">
        <w:rPr>
          <w:rFonts w:ascii="Times New Roman" w:hAnsi="Times New Roman" w:cs="Times New Roman"/>
          <w:sz w:val="24"/>
          <w:szCs w:val="24"/>
        </w:rPr>
        <w:t>экстерриториальному</w:t>
      </w:r>
      <w:proofErr w:type="gramEnd"/>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 xml:space="preserve">принципу и особенности предоставления </w:t>
      </w:r>
      <w:r w:rsidR="00817BC8"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в электронной форме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2.19.1. Консультация может быть предоставлена при обращении Заявителя в Отдел лично, по телефону и (или) электронной почте, почте.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2.19.2. При предоставлении </w:t>
      </w:r>
      <w:r w:rsidR="001E7283"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электронной форме заявитель вправе: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а) получить информацию о порядке и сроках предоставления </w:t>
      </w:r>
      <w:r w:rsidR="001E7283"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размещенную на ЕПГУ и на сайте </w:t>
      </w:r>
      <w:r w:rsidR="001E7283" w:rsidRPr="00DF2F1E">
        <w:rPr>
          <w:rFonts w:ascii="Times New Roman" w:hAnsi="Times New Roman" w:cs="Times New Roman"/>
          <w:sz w:val="24"/>
          <w:szCs w:val="24"/>
        </w:rPr>
        <w:t>Органа</w:t>
      </w:r>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б) подать заявление о предоставлении </w:t>
      </w:r>
      <w:r w:rsidR="001E7283"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иные документы, необходимые для предоставления </w:t>
      </w:r>
      <w:r w:rsidR="001E7283"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том числе документы и информацию, электронные образы которых ранее были заверены в соответствии с </w:t>
      </w:r>
      <w:hyperlink r:id="rId42" w:history="1">
        <w:r w:rsidRPr="00DF2F1E">
          <w:rPr>
            <w:rFonts w:ascii="Times New Roman" w:hAnsi="Times New Roman" w:cs="Times New Roman"/>
            <w:sz w:val="24"/>
            <w:szCs w:val="24"/>
          </w:rPr>
          <w:t>пунктом 7.2 части 1 статьи 16</w:t>
        </w:r>
      </w:hyperlink>
      <w:r w:rsidRPr="00DF2F1E">
        <w:rPr>
          <w:rFonts w:ascii="Times New Roman" w:hAnsi="Times New Roman" w:cs="Times New Roman"/>
          <w:sz w:val="24"/>
          <w:szCs w:val="24"/>
        </w:rPr>
        <w:t xml:space="preserve"> Федерального закона № 210-ФЗ, с использованием ЕПГУ;</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в) получить сведения о ходе выполнения заявлений о предоставлении </w:t>
      </w:r>
      <w:r w:rsidR="001E7283"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поданных в электронной форме;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г) осуществить оценку качества предоставления </w:t>
      </w:r>
      <w:r w:rsidR="001E7283"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lastRenderedPageBreak/>
        <w:t xml:space="preserve">д) получить результат предоставления </w:t>
      </w:r>
      <w:r w:rsidR="001E7283"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форме электронного документа;</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е) подать жалобу на решение и действие (бездействие) </w:t>
      </w:r>
      <w:r w:rsidR="00434A46"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а также его должностных лиц, </w:t>
      </w:r>
      <w:r w:rsidR="001E7283" w:rsidRPr="00DF2F1E">
        <w:rPr>
          <w:rFonts w:ascii="Times New Roman" w:hAnsi="Times New Roman" w:cs="Times New Roman"/>
          <w:sz w:val="24"/>
          <w:szCs w:val="24"/>
        </w:rPr>
        <w:t>муниципальных</w:t>
      </w:r>
      <w:r w:rsidRPr="00DF2F1E">
        <w:rPr>
          <w:rFonts w:ascii="Times New Roman" w:hAnsi="Times New Roman" w:cs="Times New Roman"/>
          <w:sz w:val="24"/>
          <w:szCs w:val="24"/>
        </w:rPr>
        <w:t xml:space="preserve"> служащих посредством ЕПГУ,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1E7283" w:rsidRPr="00DF2F1E">
        <w:rPr>
          <w:rFonts w:ascii="Times New Roman" w:hAnsi="Times New Roman" w:cs="Times New Roman"/>
          <w:sz w:val="24"/>
          <w:szCs w:val="24"/>
        </w:rPr>
        <w:t>муниципальных</w:t>
      </w:r>
      <w:r w:rsidRPr="00DF2F1E">
        <w:rPr>
          <w:rFonts w:ascii="Times New Roman" w:hAnsi="Times New Roman" w:cs="Times New Roman"/>
          <w:sz w:val="24"/>
          <w:szCs w:val="24"/>
        </w:rPr>
        <w:t xml:space="preserve"> услуг органами, предоставляющими </w:t>
      </w:r>
      <w:r w:rsidR="001E7283" w:rsidRPr="00DF2F1E">
        <w:rPr>
          <w:rFonts w:ascii="Times New Roman" w:hAnsi="Times New Roman" w:cs="Times New Roman"/>
          <w:sz w:val="24"/>
          <w:szCs w:val="24"/>
        </w:rPr>
        <w:t>муниципальные</w:t>
      </w:r>
      <w:r w:rsidRPr="00DF2F1E">
        <w:rPr>
          <w:rFonts w:ascii="Times New Roman" w:hAnsi="Times New Roman" w:cs="Times New Roman"/>
          <w:sz w:val="24"/>
          <w:szCs w:val="24"/>
        </w:rPr>
        <w:t xml:space="preserve"> услуги, их должностными лицами, </w:t>
      </w:r>
      <w:r w:rsidR="001E7283" w:rsidRPr="00DF2F1E">
        <w:rPr>
          <w:rFonts w:ascii="Times New Roman" w:hAnsi="Times New Roman" w:cs="Times New Roman"/>
          <w:sz w:val="24"/>
          <w:szCs w:val="24"/>
        </w:rPr>
        <w:t>муниципальными</w:t>
      </w:r>
      <w:r w:rsidRPr="00DF2F1E">
        <w:rPr>
          <w:rFonts w:ascii="Times New Roman" w:hAnsi="Times New Roman" w:cs="Times New Roman"/>
          <w:sz w:val="24"/>
          <w:szCs w:val="24"/>
        </w:rPr>
        <w:t xml:space="preserve"> служащими.</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2.19.3.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2.19.4. При формировании заявления обеспечивается: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1) возможность копирования и сохранения заявления и иных документов, необходимых для предоставления услуги;</w:t>
      </w:r>
    </w:p>
    <w:p w:rsidR="00CE2249"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 возможность заполнения несколькими заявителями одной электронной формы </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заявления при обращении за услугами, предполагающими направление совместного заявления несколькими заявителями;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3) возможность печати на бумажном носителе копии электронной формы заявления;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5)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единой системе идентификац</w:t>
      </w:r>
      <w:proofErr w:type="gramStart"/>
      <w:r w:rsidRPr="00DF2F1E">
        <w:rPr>
          <w:rFonts w:ascii="Times New Roman" w:hAnsi="Times New Roman" w:cs="Times New Roman"/>
          <w:sz w:val="24"/>
          <w:szCs w:val="24"/>
        </w:rPr>
        <w:t>ии и ау</w:t>
      </w:r>
      <w:proofErr w:type="gramEnd"/>
      <w:r w:rsidRPr="00DF2F1E">
        <w:rPr>
          <w:rFonts w:ascii="Times New Roman" w:hAnsi="Times New Roman" w:cs="Times New Roman"/>
          <w:sz w:val="24"/>
          <w:szCs w:val="24"/>
        </w:rPr>
        <w:t>тентификации;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6) возможность вернуться на любой из этапов заполнения электронной формы заявления без </w:t>
      </w:r>
      <w:proofErr w:type="gramStart"/>
      <w:r w:rsidRPr="00DF2F1E">
        <w:rPr>
          <w:rFonts w:ascii="Times New Roman" w:hAnsi="Times New Roman" w:cs="Times New Roman"/>
          <w:sz w:val="24"/>
          <w:szCs w:val="24"/>
        </w:rPr>
        <w:t>потери</w:t>
      </w:r>
      <w:proofErr w:type="gramEnd"/>
      <w:r w:rsidRPr="00DF2F1E">
        <w:rPr>
          <w:rFonts w:ascii="Times New Roman" w:hAnsi="Times New Roman" w:cs="Times New Roman"/>
          <w:sz w:val="24"/>
          <w:szCs w:val="24"/>
        </w:rPr>
        <w:t xml:space="preserve"> ранее введенной информации.</w:t>
      </w:r>
    </w:p>
    <w:p w:rsidR="006846E9" w:rsidRPr="00DF2F1E" w:rsidRDefault="006846E9" w:rsidP="00216024">
      <w:pPr>
        <w:pStyle w:val="ConsPlusNormal0"/>
        <w:ind w:left="426" w:right="-571" w:firstLine="708"/>
        <w:jc w:val="both"/>
        <w:rPr>
          <w:rFonts w:ascii="Times New Roman" w:hAnsi="Times New Roman" w:cs="Times New Roman"/>
          <w:sz w:val="24"/>
          <w:szCs w:val="24"/>
        </w:rPr>
      </w:pPr>
    </w:p>
    <w:p w:rsidR="00171C9F" w:rsidRDefault="006846E9" w:rsidP="00171C9F">
      <w:pPr>
        <w:pStyle w:val="ConsPlusTitle"/>
        <w:ind w:left="426" w:right="-571" w:firstLine="708"/>
        <w:jc w:val="center"/>
        <w:outlineLvl w:val="1"/>
        <w:rPr>
          <w:rFonts w:ascii="Times New Roman" w:hAnsi="Times New Roman" w:cs="Times New Roman"/>
          <w:sz w:val="24"/>
          <w:szCs w:val="24"/>
        </w:rPr>
      </w:pPr>
      <w:r w:rsidRPr="00DF2F1E">
        <w:rPr>
          <w:rFonts w:ascii="Times New Roman" w:hAnsi="Times New Roman" w:cs="Times New Roman"/>
          <w:sz w:val="24"/>
          <w:szCs w:val="24"/>
        </w:rPr>
        <w:t>3. Состав, последовательность и сроки выполнения</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административных процедур, требования к порядку их</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 xml:space="preserve">выполнения, в том числе особенности </w:t>
      </w:r>
    </w:p>
    <w:p w:rsidR="00171C9F" w:rsidRDefault="00171C9F" w:rsidP="00171C9F">
      <w:pPr>
        <w:pStyle w:val="ConsPlusTitle"/>
        <w:ind w:left="426" w:right="-571" w:firstLine="708"/>
        <w:jc w:val="center"/>
        <w:outlineLvl w:val="1"/>
        <w:rPr>
          <w:rFonts w:ascii="Times New Roman" w:hAnsi="Times New Roman" w:cs="Times New Roman"/>
          <w:sz w:val="24"/>
          <w:szCs w:val="24"/>
        </w:rPr>
      </w:pPr>
      <w:r w:rsidRPr="00DF2F1E">
        <w:rPr>
          <w:rFonts w:ascii="Times New Roman" w:hAnsi="Times New Roman" w:cs="Times New Roman"/>
          <w:sz w:val="24"/>
          <w:szCs w:val="24"/>
        </w:rPr>
        <w:t>В</w:t>
      </w:r>
      <w:r w:rsidR="006846E9" w:rsidRPr="00DF2F1E">
        <w:rPr>
          <w:rFonts w:ascii="Times New Roman" w:hAnsi="Times New Roman" w:cs="Times New Roman"/>
          <w:sz w:val="24"/>
          <w:szCs w:val="24"/>
        </w:rPr>
        <w:t>ыполнения</w:t>
      </w:r>
      <w:r>
        <w:rPr>
          <w:rFonts w:ascii="Times New Roman" w:hAnsi="Times New Roman" w:cs="Times New Roman"/>
          <w:sz w:val="24"/>
          <w:szCs w:val="24"/>
        </w:rPr>
        <w:t xml:space="preserve"> </w:t>
      </w:r>
      <w:r w:rsidR="006846E9" w:rsidRPr="00DF2F1E">
        <w:rPr>
          <w:rFonts w:ascii="Times New Roman" w:hAnsi="Times New Roman" w:cs="Times New Roman"/>
          <w:sz w:val="24"/>
          <w:szCs w:val="24"/>
        </w:rPr>
        <w:t xml:space="preserve">административных процедур в электронной форме, </w:t>
      </w:r>
    </w:p>
    <w:p w:rsidR="006846E9" w:rsidRPr="00DF2F1E" w:rsidRDefault="006846E9" w:rsidP="00171C9F">
      <w:pPr>
        <w:pStyle w:val="ConsPlusTitle"/>
        <w:ind w:left="426" w:right="-571" w:firstLine="708"/>
        <w:jc w:val="center"/>
        <w:outlineLvl w:val="1"/>
        <w:rPr>
          <w:rFonts w:ascii="Times New Roman" w:hAnsi="Times New Roman" w:cs="Times New Roman"/>
          <w:sz w:val="24"/>
          <w:szCs w:val="24"/>
        </w:rPr>
      </w:pPr>
      <w:r w:rsidRPr="00DF2F1E">
        <w:rPr>
          <w:rFonts w:ascii="Times New Roman" w:hAnsi="Times New Roman" w:cs="Times New Roman"/>
          <w:sz w:val="24"/>
          <w:szCs w:val="24"/>
        </w:rPr>
        <w:t>а также</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особенности выполнения административных процедур</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в многофункциональных центрах</w:t>
      </w:r>
    </w:p>
    <w:p w:rsidR="006846E9" w:rsidRPr="00DF2F1E" w:rsidRDefault="006846E9" w:rsidP="00216024">
      <w:pPr>
        <w:pStyle w:val="ConsPlusNormal0"/>
        <w:ind w:left="426" w:right="-571" w:firstLine="708"/>
        <w:jc w:val="both"/>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3.1. Описание последовательности действий при предоставлении</w:t>
      </w:r>
    </w:p>
    <w:p w:rsidR="006846E9" w:rsidRPr="00DF2F1E" w:rsidRDefault="001E7283"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муниципальной</w:t>
      </w:r>
      <w:r w:rsidR="006846E9"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3.1.1. Предоставление </w:t>
      </w:r>
      <w:r w:rsidR="001E7283"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включает в себя следующие административные процедуры: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1) консультирование заявителя, оказание помощи заявителю, в том числе в части оформления документов, необходимых для предоставления </w:t>
      </w:r>
      <w:r w:rsidR="00E24231"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 принятие и рассмотрение комплекта документов, представленных заявителем;</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 формирование и направление межведомственных запросов в органы, участвующие в предоставлении </w:t>
      </w:r>
      <w:r w:rsidR="00E24231"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 подготовка результата </w:t>
      </w:r>
      <w:r w:rsidR="00E24231"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(подготовка проекта решения </w:t>
      </w:r>
      <w:r w:rsidR="00E24231"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о предоставлении земельного участка в постоянное (бессрочное) пользование, проекта договора купли-продажи, или проекта договора аренды либо проекта договора безвозмездного пользования, или проекта уведомления об отказе в предоставлении земельного участка в собственность, в аренду, постоянное (бессрочное) пользование, безвозмездное пользование);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5) выдача (направление) заявителю результата </w:t>
      </w:r>
      <w:r w:rsidR="00E24231"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6) исправление допущенных опечаток и ошибок в выданных в результате предоставления </w:t>
      </w:r>
      <w:r w:rsidR="00E24231"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документах.</w:t>
      </w: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lastRenderedPageBreak/>
        <w:t>3.2. Консультирование заявителя, оказание помощи заявителю,</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в том числе в части оформления документов, необходимых</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 xml:space="preserve">для предоставления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3.2.1. Основанием начала выполнения административной процедуры является обращение заявителя по вопросам, связанным </w:t>
      </w:r>
      <w:r w:rsidR="00743822">
        <w:rPr>
          <w:rFonts w:ascii="Times New Roman" w:hAnsi="Times New Roman" w:cs="Times New Roman"/>
          <w:sz w:val="24"/>
          <w:szCs w:val="24"/>
        </w:rPr>
        <w:t xml:space="preserve">с </w:t>
      </w:r>
      <w:r w:rsidRPr="00DF2F1E">
        <w:rPr>
          <w:rFonts w:ascii="Times New Roman" w:hAnsi="Times New Roman" w:cs="Times New Roman"/>
          <w:sz w:val="24"/>
          <w:szCs w:val="24"/>
        </w:rPr>
        <w:t xml:space="preserve">предоставлением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Должностным лицом (работником), ответственным за выполнение административной процедуры, является: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при обращении заявителя в МФЦ - работник МФЦ;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 при обращении заявителя в </w:t>
      </w:r>
      <w:r w:rsidR="00434A46"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 специалист О</w:t>
      </w:r>
      <w:r w:rsidR="003061DB">
        <w:rPr>
          <w:rFonts w:ascii="Times New Roman" w:hAnsi="Times New Roman" w:cs="Times New Roman"/>
          <w:sz w:val="24"/>
          <w:szCs w:val="24"/>
        </w:rPr>
        <w:t>рган</w:t>
      </w:r>
      <w:r w:rsidRPr="00DF2F1E">
        <w:rPr>
          <w:rFonts w:ascii="Times New Roman" w:hAnsi="Times New Roman" w:cs="Times New Roman"/>
          <w:sz w:val="24"/>
          <w:szCs w:val="24"/>
        </w:rPr>
        <w:t>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3.2.2. Заявитель вправе обратиться за консультацией о порядке и сроках предоставления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МФЦ лично, по телефону и электронной почте.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Работник МФЦ консультирует заявителя, в том числе по составу, форме представляемой документации и другим вопросам для получения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contextualSpacing/>
        <w:mirrorIndents/>
        <w:jc w:val="both"/>
        <w:rPr>
          <w:rFonts w:ascii="Times New Roman" w:hAnsi="Times New Roman" w:cs="Times New Roman"/>
          <w:sz w:val="24"/>
          <w:szCs w:val="24"/>
        </w:rPr>
      </w:pPr>
      <w:r w:rsidRPr="00DF2F1E">
        <w:rPr>
          <w:rFonts w:ascii="Times New Roman" w:hAnsi="Times New Roman" w:cs="Times New Roman"/>
          <w:sz w:val="24"/>
          <w:szCs w:val="24"/>
        </w:rPr>
        <w:t xml:space="preserve">Заявитель может получить информацию о порядке предоставления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путем свободного доступа с сайта МФЦ </w:t>
      </w:r>
      <w:hyperlink r:id="rId43" w:history="1">
        <w:r w:rsidRPr="00DF2F1E">
          <w:rPr>
            <w:rFonts w:ascii="Times New Roman" w:hAnsi="Times New Roman" w:cs="Times New Roman"/>
            <w:sz w:val="24"/>
            <w:szCs w:val="24"/>
          </w:rPr>
          <w:t>https://mydocuments11.ru</w:t>
        </w:r>
      </w:hyperlink>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Процедуры, устанавливаемые настоящим пунктом, выполняются в день обращения заявителя.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Результатами выполнения административных процедур являются: консультация по составу, форме представляемой документации и другим вопросам, необходимым для получения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3.2.3. Заявитель вправе обратиться в </w:t>
      </w:r>
      <w:r w:rsidR="002A0AF7"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лично, по телефону и по электронной почте, а также получить консультацию на сайте </w:t>
      </w:r>
      <w:r w:rsidR="002A0AF7"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о порядке и сроках предоставления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том числе по составу, форме представляемой документации и другим вопросам для получения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Специалист </w:t>
      </w:r>
      <w:r w:rsidR="00C57357">
        <w:rPr>
          <w:rFonts w:ascii="Times New Roman" w:hAnsi="Times New Roman" w:cs="Times New Roman"/>
          <w:sz w:val="24"/>
          <w:szCs w:val="24"/>
        </w:rPr>
        <w:t>Органа</w:t>
      </w:r>
      <w:r w:rsidRPr="00DF2F1E">
        <w:rPr>
          <w:rFonts w:ascii="Times New Roman" w:hAnsi="Times New Roman" w:cs="Times New Roman"/>
          <w:sz w:val="24"/>
          <w:szCs w:val="24"/>
        </w:rPr>
        <w:t xml:space="preserve"> информирует заявителя в соответствии с требованиями </w:t>
      </w:r>
      <w:hyperlink w:anchor="P80" w:history="1">
        <w:r w:rsidRPr="00DF2F1E">
          <w:rPr>
            <w:rFonts w:ascii="Times New Roman" w:hAnsi="Times New Roman" w:cs="Times New Roman"/>
            <w:sz w:val="24"/>
            <w:szCs w:val="24"/>
          </w:rPr>
          <w:t>пункта 1.4</w:t>
        </w:r>
      </w:hyperlink>
      <w:r w:rsidRPr="00DF2F1E">
        <w:rPr>
          <w:rFonts w:ascii="Times New Roman" w:hAnsi="Times New Roman" w:cs="Times New Roman"/>
          <w:sz w:val="24"/>
          <w:szCs w:val="24"/>
        </w:rPr>
        <w:t xml:space="preserve"> настоящего административного регламента.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Процедуры, устанавливаемые настоящим пунктом, выполняются в течение срока, установленного Инструкцией по делопроизводству </w:t>
      </w:r>
      <w:r w:rsidR="002A0AF7"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со дня поступления обращения.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center"/>
        <w:rPr>
          <w:rFonts w:ascii="Times New Roman" w:hAnsi="Times New Roman" w:cs="Times New Roman"/>
          <w:b/>
          <w:sz w:val="24"/>
          <w:szCs w:val="24"/>
        </w:rPr>
      </w:pPr>
    </w:p>
    <w:p w:rsidR="006846E9" w:rsidRPr="00DF2F1E" w:rsidRDefault="006846E9" w:rsidP="00216024">
      <w:pPr>
        <w:pStyle w:val="ConsPlusNormal0"/>
        <w:ind w:left="426" w:right="-571" w:firstLine="708"/>
        <w:jc w:val="center"/>
        <w:rPr>
          <w:rFonts w:ascii="Times New Roman" w:hAnsi="Times New Roman" w:cs="Times New Roman"/>
          <w:b/>
          <w:sz w:val="24"/>
          <w:szCs w:val="24"/>
        </w:rPr>
      </w:pPr>
      <w:r w:rsidRPr="00DF2F1E">
        <w:rPr>
          <w:rFonts w:ascii="Times New Roman" w:hAnsi="Times New Roman" w:cs="Times New Roman"/>
          <w:b/>
          <w:sz w:val="24"/>
          <w:szCs w:val="24"/>
        </w:rPr>
        <w:t>3.3. Принятие и рассмотрение комплекта документов, представленных заявителем</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3.3.1. Прием документов для предоставления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через МФЦ осуществляется в соответствии со Стандартом обслуживания заявителей при предоставлении государственных и муниципальных услуг в ГАУ РК МФЦ, утвержденным постановлением Правительства Республики Коми от 30 декабря 2017 №682 (далее – Стандарт).</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3.3.2. Прием документов для предоставления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электронной форме через ЕПГУ. </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3.3.2.1. Заявитель для подачи заявления в электронной форме через ЕПГУ выполняет следующие действия: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выполняет авторизацию на ЕПГУ;</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открывает форму электронного ходатайства на ЕПГУ;</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заполняет форму электронного ходатайства, включающую сведения, необходимые и обязательные для предоставления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прикрепляет документы в электронной форме или электронные образы документов к форме электронного ходатайства (при необходимости);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подтверждает факт ознакомления и согласия с условиями и порядком предоставления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электронной форме (устанавливает соответствующую отметку о согласии в форме электронного ходатайства);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lastRenderedPageBreak/>
        <w:t>подтверждает достоверность сообщенных сведений (устанавливает соответствующую отметку в форме электронного ходатайства);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отправляет заполненное электронное ходатайство (нажимает соответствующую кнопку в форме электронного ходатайства);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электронное ходатайство подписывается в соответствии с требованиями </w:t>
      </w:r>
      <w:hyperlink w:anchor="P181" w:history="1">
        <w:r w:rsidRPr="00DF2F1E">
          <w:rPr>
            <w:rFonts w:ascii="Times New Roman" w:hAnsi="Times New Roman" w:cs="Times New Roman"/>
            <w:sz w:val="24"/>
            <w:szCs w:val="24"/>
          </w:rPr>
          <w:t>пункта 2.6.4</w:t>
        </w:r>
      </w:hyperlink>
      <w:r w:rsidRPr="00DF2F1E">
        <w:rPr>
          <w:rFonts w:ascii="Times New Roman" w:hAnsi="Times New Roman" w:cs="Times New Roman"/>
          <w:sz w:val="24"/>
          <w:szCs w:val="24"/>
        </w:rPr>
        <w:t xml:space="preserve"> настоящего административного регламента;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получает уведомление об отправке электронного ходатайства. Процедуры, устанавливаемые настоящим пунктом, выполняются в день обращения заявителя.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Результатами выполнения административных процедур являются: электронное дело, направленное в </w:t>
      </w:r>
      <w:r w:rsidR="002A0AF7"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посредством системы электронного взаимодействия.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846E9" w:rsidRPr="00DF2F1E" w:rsidRDefault="006846E9" w:rsidP="00216024">
      <w:pPr>
        <w:pStyle w:val="ConsPlusNormal0"/>
        <w:ind w:left="426" w:right="-571" w:firstLine="708"/>
        <w:jc w:val="both"/>
        <w:rPr>
          <w:rFonts w:ascii="Times New Roman" w:hAnsi="Times New Roman" w:cs="Times New Roman"/>
          <w:sz w:val="24"/>
          <w:szCs w:val="24"/>
        </w:rPr>
      </w:pPr>
      <w:bookmarkStart w:id="15" w:name="P457"/>
      <w:bookmarkEnd w:id="15"/>
      <w:r w:rsidRPr="00DF2F1E">
        <w:rPr>
          <w:rFonts w:ascii="Times New Roman" w:hAnsi="Times New Roman" w:cs="Times New Roman"/>
          <w:sz w:val="24"/>
          <w:szCs w:val="24"/>
        </w:rPr>
        <w:t xml:space="preserve">3.3.3. Рассмотрение комплекта документов </w:t>
      </w:r>
      <w:r w:rsidR="002A0AF7" w:rsidRPr="00DF2F1E">
        <w:rPr>
          <w:rFonts w:ascii="Times New Roman" w:hAnsi="Times New Roman" w:cs="Times New Roman"/>
          <w:sz w:val="24"/>
          <w:szCs w:val="24"/>
        </w:rPr>
        <w:t>Органом</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3.3.3.1. Заявитель вправе обратиться для получения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МФЦ.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Предоставление </w:t>
      </w:r>
      <w:r w:rsidR="002A0AF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через МФЦ осуществляется в соответствии со Стандартом, утвержденным в установленном порядке, и Соглашением.</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При наличии технической возможности передача необходимых документов осуществляется в электронном виде (скан-образы документов, подписанные ЭЦП МФЦ) через информационную систему МФЦ.</w:t>
      </w:r>
      <w:proofErr w:type="gramEnd"/>
      <w:r w:rsidRPr="00DF2F1E">
        <w:rPr>
          <w:rFonts w:ascii="Times New Roman" w:hAnsi="Times New Roman" w:cs="Times New Roman"/>
          <w:sz w:val="24"/>
          <w:szCs w:val="24"/>
        </w:rPr>
        <w:t xml:space="preserve"> В этом случае документы на бумажных носителях направляются в </w:t>
      </w:r>
      <w:r w:rsidR="002A0AF7"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с периодичностью, указанной в Соглашении.</w:t>
      </w:r>
    </w:p>
    <w:p w:rsidR="006846E9" w:rsidRPr="00DF2F1E" w:rsidRDefault="006846E9" w:rsidP="00216024">
      <w:pPr>
        <w:pStyle w:val="ConsPlusNormal0"/>
        <w:ind w:left="426" w:right="-571" w:firstLine="708"/>
        <w:jc w:val="both"/>
        <w:rPr>
          <w:rFonts w:ascii="Times New Roman" w:hAnsi="Times New Roman" w:cs="Times New Roman"/>
          <w:sz w:val="24"/>
          <w:szCs w:val="24"/>
        </w:rPr>
      </w:pPr>
      <w:bookmarkStart w:id="16" w:name="P461"/>
      <w:bookmarkEnd w:id="16"/>
      <w:r w:rsidRPr="00DF2F1E">
        <w:rPr>
          <w:rFonts w:ascii="Times New Roman" w:hAnsi="Times New Roman" w:cs="Times New Roman"/>
          <w:sz w:val="24"/>
          <w:szCs w:val="24"/>
        </w:rPr>
        <w:t xml:space="preserve">3.3.3.2. Основанием начала выполнения административной процедуры является поступление в </w:t>
      </w:r>
      <w:r w:rsidR="002A0AF7"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заявления и иных документов, необходимых для предоставления </w:t>
      </w:r>
      <w:r w:rsidR="00792415"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Специалист </w:t>
      </w:r>
      <w:r w:rsidR="002A0AF7"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ответственный за прием </w:t>
      </w:r>
      <w:r w:rsidR="002A0AF7" w:rsidRPr="00DF2F1E">
        <w:rPr>
          <w:rFonts w:ascii="Times New Roman" w:hAnsi="Times New Roman" w:cs="Times New Roman"/>
          <w:sz w:val="24"/>
          <w:szCs w:val="24"/>
        </w:rPr>
        <w:t>документов</w:t>
      </w:r>
      <w:r w:rsidRPr="009F5937">
        <w:rPr>
          <w:rFonts w:ascii="Times New Roman" w:hAnsi="Times New Roman" w:cs="Times New Roman"/>
          <w:sz w:val="24"/>
          <w:szCs w:val="24"/>
        </w:rPr>
        <w:t>, после поступления документов на рассмотрение: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присваивает заявлению номер в соответствии с номенклатурой дел и статус «Проверка документов», что отражается в личном кабинете ЕПГУ;</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изучает поступившие электронные дела, в том числе приложенные заявителем документы в электронной форме и электронные образы документов;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проверяет комплектность, читаемость электронных образов документов;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проверяет соблюдение условий действительности электронной подписи, посредством обращения к ЕПГУ (в случае, если заявителем представлены электронные образы документов, подписанные усиленной квалифицированной электронной подписью).</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Специалист О</w:t>
      </w:r>
      <w:r w:rsidR="003061DB">
        <w:rPr>
          <w:rFonts w:ascii="Times New Roman" w:hAnsi="Times New Roman" w:cs="Times New Roman"/>
          <w:sz w:val="24"/>
          <w:szCs w:val="24"/>
        </w:rPr>
        <w:t>ргана</w:t>
      </w:r>
      <w:r w:rsidRPr="00DF2F1E">
        <w:rPr>
          <w:rFonts w:ascii="Times New Roman" w:hAnsi="Times New Roman" w:cs="Times New Roman"/>
          <w:sz w:val="24"/>
          <w:szCs w:val="24"/>
        </w:rPr>
        <w:t xml:space="preserve"> при наличии оснований, предусмотренных пунктом 2.11 настоящего административного регламента, подготавливает проект уведомления об отказе в приеме документов (уведомление), необходимых для предоставления </w:t>
      </w:r>
      <w:r w:rsidR="00396504"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В случае</w:t>
      </w:r>
      <w:proofErr w:type="gramStart"/>
      <w:r w:rsidRPr="00DF2F1E">
        <w:rPr>
          <w:rFonts w:ascii="Times New Roman" w:hAnsi="Times New Roman" w:cs="Times New Roman"/>
          <w:sz w:val="24"/>
          <w:szCs w:val="24"/>
        </w:rPr>
        <w:t>,</w:t>
      </w:r>
      <w:proofErr w:type="gramEnd"/>
      <w:r w:rsidRPr="00DF2F1E">
        <w:rPr>
          <w:rFonts w:ascii="Times New Roman" w:hAnsi="Times New Roman" w:cs="Times New Roman"/>
          <w:sz w:val="24"/>
          <w:szCs w:val="24"/>
        </w:rPr>
        <w:t xml:space="preserve"> если в результате проверки усиленной                                                   квалифицированной электронной подписи выявлено несоблюдение условий ее действительности, проект уведомления об отказе должен содержать пункты </w:t>
      </w:r>
      <w:hyperlink r:id="rId44" w:history="1">
        <w:r w:rsidRPr="00DF2F1E">
          <w:rPr>
            <w:rFonts w:ascii="Times New Roman" w:hAnsi="Times New Roman" w:cs="Times New Roman"/>
            <w:sz w:val="24"/>
            <w:szCs w:val="24"/>
          </w:rPr>
          <w:t>статьи 11</w:t>
        </w:r>
      </w:hyperlink>
      <w:r w:rsidRPr="00DF2F1E">
        <w:rPr>
          <w:rFonts w:ascii="Times New Roman" w:hAnsi="Times New Roman" w:cs="Times New Roman"/>
          <w:sz w:val="24"/>
          <w:szCs w:val="24"/>
        </w:rPr>
        <w:t xml:space="preserve"> Федерального закона № 63-ФЗ, которые послужили основанием для его принятия.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Проект уведомления об отказе в приеме документов, необходимых для предоставления </w:t>
      </w:r>
      <w:r w:rsidR="00396504"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с указанием причин отказа (в случае, если основания для отказа в приеме документов, необходимых для предоставления </w:t>
      </w:r>
      <w:r w:rsidR="00396504"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rsidRPr="00DF2F1E">
        <w:rPr>
          <w:rFonts w:ascii="Times New Roman" w:hAnsi="Times New Roman" w:cs="Times New Roman"/>
          <w:sz w:val="24"/>
          <w:szCs w:val="24"/>
        </w:rP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w:t>
      </w:r>
      <w:r w:rsidRPr="00DF2F1E">
        <w:rPr>
          <w:rFonts w:ascii="Times New Roman" w:hAnsi="Times New Roman" w:cs="Times New Roman"/>
          <w:sz w:val="24"/>
          <w:szCs w:val="24"/>
        </w:rPr>
        <w:lastRenderedPageBreak/>
        <w:t>документооборота.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Согласование проекта уведомления об отказе в приеме документов, необходимых для предоставления </w:t>
      </w:r>
      <w:r w:rsidR="00396504"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осуществляется в порядке, предусмотренном Инструкцией по делопроизводству в </w:t>
      </w:r>
      <w:r w:rsidR="00396504" w:rsidRPr="00DF2F1E">
        <w:rPr>
          <w:rFonts w:ascii="Times New Roman" w:hAnsi="Times New Roman" w:cs="Times New Roman"/>
          <w:sz w:val="24"/>
          <w:szCs w:val="24"/>
        </w:rPr>
        <w:t>Органе</w:t>
      </w:r>
      <w:r w:rsidRPr="00DF2F1E">
        <w:rPr>
          <w:rFonts w:ascii="Times New Roman" w:hAnsi="Times New Roman" w:cs="Times New Roman"/>
          <w:sz w:val="24"/>
          <w:szCs w:val="24"/>
        </w:rPr>
        <w:t xml:space="preserve">. </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3.3.3.3. Исполнение процедур, указанных в </w:t>
      </w:r>
      <w:hyperlink w:anchor="P461" w:history="1">
        <w:r w:rsidRPr="00DF2F1E">
          <w:rPr>
            <w:rFonts w:ascii="Times New Roman" w:hAnsi="Times New Roman" w:cs="Times New Roman"/>
            <w:sz w:val="24"/>
            <w:szCs w:val="24"/>
          </w:rPr>
          <w:t>пункте 3.3.3.2</w:t>
        </w:r>
      </w:hyperlink>
      <w:r w:rsidRPr="00DF2F1E">
        <w:rPr>
          <w:rFonts w:ascii="Times New Roman" w:hAnsi="Times New Roman" w:cs="Times New Roman"/>
          <w:sz w:val="24"/>
          <w:szCs w:val="24"/>
        </w:rPr>
        <w:t xml:space="preserve"> настоящего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3.3.3.4. При поступлении документов непосредственно в </w:t>
      </w:r>
      <w:r w:rsidR="00396504"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в документарной форме: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специалист </w:t>
      </w:r>
      <w:r w:rsidR="001B7188" w:rsidRPr="001B7188">
        <w:rPr>
          <w:rFonts w:ascii="Times New Roman" w:hAnsi="Times New Roman" w:cs="Times New Roman"/>
          <w:sz w:val="24"/>
          <w:szCs w:val="24"/>
        </w:rPr>
        <w:t>Органа</w:t>
      </w:r>
      <w:r w:rsidRPr="001B7188">
        <w:rPr>
          <w:rFonts w:ascii="Times New Roman" w:hAnsi="Times New Roman" w:cs="Times New Roman"/>
          <w:sz w:val="24"/>
          <w:szCs w:val="24"/>
        </w:rPr>
        <w:t xml:space="preserve"> </w:t>
      </w:r>
      <w:r w:rsidRPr="00DF2F1E">
        <w:rPr>
          <w:rFonts w:ascii="Times New Roman" w:hAnsi="Times New Roman" w:cs="Times New Roman"/>
          <w:sz w:val="24"/>
          <w:szCs w:val="24"/>
        </w:rPr>
        <w:t xml:space="preserve">осуществляет проверку заявления и документов на наличие оснований для отказа в приеме документов, указанных в </w:t>
      </w:r>
      <w:hyperlink w:anchor="P226" w:history="1">
        <w:r w:rsidRPr="00DF2F1E">
          <w:rPr>
            <w:rFonts w:ascii="Times New Roman" w:hAnsi="Times New Roman" w:cs="Times New Roman"/>
            <w:sz w:val="24"/>
            <w:szCs w:val="24"/>
          </w:rPr>
          <w:t>пункте 2.</w:t>
        </w:r>
      </w:hyperlink>
      <w:r w:rsidRPr="00DF2F1E">
        <w:rPr>
          <w:rFonts w:ascii="Times New Roman" w:hAnsi="Times New Roman" w:cs="Times New Roman"/>
          <w:sz w:val="24"/>
          <w:szCs w:val="24"/>
        </w:rPr>
        <w:t>11. настоящего административного регламента;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в случае отсутствия оснований, предусмотренных </w:t>
      </w:r>
      <w:hyperlink w:anchor="P226" w:history="1">
        <w:r w:rsidRPr="00DF2F1E">
          <w:rPr>
            <w:rFonts w:ascii="Times New Roman" w:hAnsi="Times New Roman" w:cs="Times New Roman"/>
            <w:sz w:val="24"/>
            <w:szCs w:val="24"/>
          </w:rPr>
          <w:t>2.11.</w:t>
        </w:r>
      </w:hyperlink>
      <w:r w:rsidRPr="00DF2F1E">
        <w:rPr>
          <w:rFonts w:ascii="Times New Roman" w:hAnsi="Times New Roman" w:cs="Times New Roman"/>
          <w:sz w:val="24"/>
          <w:szCs w:val="24"/>
        </w:rPr>
        <w:t xml:space="preserve"> настоящего административного регламента, регистрирует заявление и приложенные документы и направляет на рассмотрение;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в случае наличия оснований, предусмотренных </w:t>
      </w:r>
      <w:hyperlink w:anchor="P226" w:history="1">
        <w:r w:rsidRPr="00DF2F1E">
          <w:rPr>
            <w:rFonts w:ascii="Times New Roman" w:hAnsi="Times New Roman" w:cs="Times New Roman"/>
            <w:sz w:val="24"/>
            <w:szCs w:val="24"/>
          </w:rPr>
          <w:t>пунктом 2.</w:t>
        </w:r>
      </w:hyperlink>
      <w:r w:rsidRPr="00DF2F1E">
        <w:rPr>
          <w:rFonts w:ascii="Times New Roman" w:hAnsi="Times New Roman" w:cs="Times New Roman"/>
          <w:sz w:val="24"/>
          <w:szCs w:val="24"/>
        </w:rPr>
        <w:t xml:space="preserve">11 настоящего административного регламента, возвращает заявление и документы заявителю без регистрации с письменным объяснением содержания выявленных оснований для отказа в приеме документов, подготовленным специалистом </w:t>
      </w:r>
      <w:r w:rsidR="001B7188">
        <w:rPr>
          <w:rFonts w:ascii="Times New Roman" w:hAnsi="Times New Roman" w:cs="Times New Roman"/>
          <w:sz w:val="24"/>
          <w:szCs w:val="24"/>
        </w:rPr>
        <w:t>Органа</w:t>
      </w:r>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В случае представления заявителем незаверенных копий документов специалист О</w:t>
      </w:r>
      <w:r w:rsidR="001B7188">
        <w:rPr>
          <w:rFonts w:ascii="Times New Roman" w:hAnsi="Times New Roman" w:cs="Times New Roman"/>
          <w:sz w:val="24"/>
          <w:szCs w:val="24"/>
        </w:rPr>
        <w:t>рган</w:t>
      </w:r>
      <w:r w:rsidRPr="00DF2F1E">
        <w:rPr>
          <w:rFonts w:ascii="Times New Roman" w:hAnsi="Times New Roman" w:cs="Times New Roman"/>
          <w:sz w:val="24"/>
          <w:szCs w:val="24"/>
        </w:rPr>
        <w:t>а при наличии оригинала сверяет их и заверяет копии документов своей подписью.</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3.3.3.5. Процедуры, устанавливаемые </w:t>
      </w:r>
      <w:hyperlink w:anchor="P457" w:history="1">
        <w:r w:rsidRPr="00DF2F1E">
          <w:rPr>
            <w:rFonts w:ascii="Times New Roman" w:hAnsi="Times New Roman" w:cs="Times New Roman"/>
            <w:sz w:val="24"/>
            <w:szCs w:val="24"/>
          </w:rPr>
          <w:t>пунктом 3.3.3</w:t>
        </w:r>
      </w:hyperlink>
      <w:r w:rsidRPr="00DF2F1E">
        <w:rPr>
          <w:rFonts w:ascii="Times New Roman" w:hAnsi="Times New Roman" w:cs="Times New Roman"/>
          <w:sz w:val="24"/>
          <w:szCs w:val="24"/>
        </w:rPr>
        <w:t xml:space="preserve"> настоящего административного регламента, выполняются в день поступления заявления и документов.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Результатами выполнения административных процедур являются: принятый на рассмотрение комплект документов или проект уведомления об отказе в приеме документов, необходимых для предоставления </w:t>
      </w:r>
      <w:r w:rsidR="00980E3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либо возвращенные заявителю документы.</w:t>
      </w:r>
    </w:p>
    <w:p w:rsidR="006846E9" w:rsidRPr="00DF2F1E" w:rsidRDefault="006846E9" w:rsidP="00216024">
      <w:pPr>
        <w:pStyle w:val="ConsPlusNormal0"/>
        <w:ind w:left="426" w:right="-571" w:firstLine="708"/>
        <w:jc w:val="both"/>
        <w:rPr>
          <w:rFonts w:ascii="Times New Roman" w:hAnsi="Times New Roman" w:cs="Times New Roman"/>
          <w:sz w:val="24"/>
          <w:szCs w:val="24"/>
        </w:rPr>
      </w:pPr>
    </w:p>
    <w:p w:rsidR="006846E9" w:rsidRPr="00DF2F1E" w:rsidRDefault="006846E9" w:rsidP="00171C9F">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3.4. Формирование и направление межведомственных запросов</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 xml:space="preserve">в органы, участвующие в предоставлении </w:t>
      </w:r>
      <w:r w:rsidR="00792415" w:rsidRPr="00DF2F1E">
        <w:rPr>
          <w:rFonts w:ascii="Times New Roman" w:hAnsi="Times New Roman" w:cs="Times New Roman"/>
          <w:sz w:val="24"/>
          <w:szCs w:val="24"/>
        </w:rPr>
        <w:t>муниципальной</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3.4.1. Основанием начала выполнения административной процедуры является получение специалистом </w:t>
      </w:r>
      <w:r w:rsidR="001B7188">
        <w:rPr>
          <w:rFonts w:ascii="Times New Roman" w:hAnsi="Times New Roman" w:cs="Times New Roman"/>
          <w:sz w:val="24"/>
          <w:szCs w:val="24"/>
        </w:rPr>
        <w:t>Органа</w:t>
      </w:r>
      <w:r w:rsidRPr="00DF2F1E">
        <w:rPr>
          <w:rFonts w:ascii="Times New Roman" w:hAnsi="Times New Roman" w:cs="Times New Roman"/>
          <w:sz w:val="24"/>
          <w:szCs w:val="24"/>
        </w:rPr>
        <w:t xml:space="preserve"> принятых от заявителя документов.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3.4.2. Специалист </w:t>
      </w:r>
      <w:r w:rsidR="001B7188">
        <w:rPr>
          <w:rFonts w:ascii="Times New Roman" w:hAnsi="Times New Roman" w:cs="Times New Roman"/>
          <w:sz w:val="24"/>
          <w:szCs w:val="24"/>
        </w:rPr>
        <w:t>Органа</w:t>
      </w:r>
      <w:r w:rsidRPr="00DF2F1E">
        <w:rPr>
          <w:rFonts w:ascii="Times New Roman" w:hAnsi="Times New Roman" w:cs="Times New Roman"/>
          <w:sz w:val="24"/>
          <w:szCs w:val="24"/>
        </w:rPr>
        <w:t xml:space="preserve"> после получения заявления и документов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w:t>
      </w:r>
      <w:hyperlink w:anchor="P198" w:history="1">
        <w:r w:rsidRPr="00DF2F1E">
          <w:rPr>
            <w:rFonts w:ascii="Times New Roman" w:hAnsi="Times New Roman" w:cs="Times New Roman"/>
            <w:sz w:val="24"/>
            <w:szCs w:val="24"/>
          </w:rPr>
          <w:t>пунктом 2.6.1</w:t>
        </w:r>
      </w:hyperlink>
      <w:r w:rsidRPr="00DF2F1E">
        <w:rPr>
          <w:rFonts w:ascii="Times New Roman" w:hAnsi="Times New Roman" w:cs="Times New Roman"/>
          <w:sz w:val="24"/>
          <w:szCs w:val="24"/>
        </w:rPr>
        <w:t xml:space="preserve"> настоящего административного регламента.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Процедуры, устанавливаемые настоящим пунктом, осуществляются в день поступления заявления и документов.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Результат процедур: направленные запросы о представлении сведений (документов).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3.4.3. Специалисты органов межведомственного взаимодействия на основании запросов, поступивших через систему межведомственного электронного взаимодействия, </w:t>
      </w:r>
      <w:proofErr w:type="gramStart"/>
      <w:r w:rsidRPr="00DF2F1E">
        <w:rPr>
          <w:rFonts w:ascii="Times New Roman" w:hAnsi="Times New Roman" w:cs="Times New Roman"/>
          <w:sz w:val="24"/>
          <w:szCs w:val="24"/>
        </w:rPr>
        <w:t>предоставляют запрашиваемые документы</w:t>
      </w:r>
      <w:proofErr w:type="gramEnd"/>
      <w:r w:rsidRPr="00DF2F1E">
        <w:rPr>
          <w:rFonts w:ascii="Times New Roman" w:hAnsi="Times New Roman" w:cs="Times New Roman"/>
          <w:sz w:val="24"/>
          <w:szCs w:val="24"/>
        </w:rPr>
        <w:t xml:space="preserve"> (информацию) или направляют уведомления об отсутствии документа и (или) информации, необходимых для предоставления </w:t>
      </w:r>
      <w:r w:rsidR="00980E3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(далее - уведомление об отказе).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Результатами выполнения административных процедур являются: документы (сведения), необходимые для предоставления </w:t>
      </w:r>
      <w:r w:rsidR="00980E3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либо уведомление об отказе, направленные специалисту </w:t>
      </w:r>
      <w:r w:rsidR="001B7188">
        <w:rPr>
          <w:rFonts w:ascii="Times New Roman" w:hAnsi="Times New Roman" w:cs="Times New Roman"/>
          <w:sz w:val="24"/>
          <w:szCs w:val="24"/>
        </w:rPr>
        <w:t>Органа</w:t>
      </w:r>
      <w:r w:rsidRPr="00DF2F1E">
        <w:rPr>
          <w:rFonts w:ascii="Times New Roman" w:hAnsi="Times New Roman" w:cs="Times New Roman"/>
          <w:sz w:val="24"/>
          <w:szCs w:val="24"/>
        </w:rPr>
        <w:t>.</w:t>
      </w:r>
    </w:p>
    <w:p w:rsidR="006846E9" w:rsidRDefault="006846E9" w:rsidP="00216024">
      <w:pPr>
        <w:pStyle w:val="ConsPlusNormal0"/>
        <w:ind w:left="426" w:right="-571" w:firstLine="708"/>
        <w:jc w:val="both"/>
        <w:rPr>
          <w:rFonts w:ascii="Times New Roman" w:hAnsi="Times New Roman" w:cs="Times New Roman"/>
          <w:sz w:val="24"/>
          <w:szCs w:val="24"/>
        </w:rPr>
      </w:pPr>
    </w:p>
    <w:p w:rsidR="00171C9F" w:rsidRDefault="00171C9F" w:rsidP="00216024">
      <w:pPr>
        <w:pStyle w:val="ConsPlusNormal0"/>
        <w:ind w:left="426" w:right="-571" w:firstLine="708"/>
        <w:jc w:val="both"/>
        <w:rPr>
          <w:rFonts w:ascii="Times New Roman" w:hAnsi="Times New Roman" w:cs="Times New Roman"/>
          <w:sz w:val="24"/>
          <w:szCs w:val="24"/>
        </w:rPr>
      </w:pPr>
    </w:p>
    <w:p w:rsidR="00171C9F" w:rsidRPr="00DF2F1E" w:rsidRDefault="00171C9F" w:rsidP="00216024">
      <w:pPr>
        <w:pStyle w:val="ConsPlusNormal0"/>
        <w:ind w:left="426" w:right="-571" w:firstLine="708"/>
        <w:jc w:val="both"/>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bookmarkStart w:id="17" w:name="P498"/>
      <w:bookmarkEnd w:id="17"/>
      <w:r w:rsidRPr="00DF2F1E">
        <w:rPr>
          <w:rFonts w:ascii="Times New Roman" w:hAnsi="Times New Roman" w:cs="Times New Roman"/>
          <w:sz w:val="24"/>
          <w:szCs w:val="24"/>
        </w:rPr>
        <w:lastRenderedPageBreak/>
        <w:t xml:space="preserve">3.5. Подготовка результата </w:t>
      </w:r>
      <w:r w:rsidR="00980E3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3.5.1. Основанием начала выполнения административной процедуры является поступление от специалистов органов межведомственного взаимодействия комплекта документов (сведений), необходимых для предоставления </w:t>
      </w:r>
      <w:r w:rsidR="00980E3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bookmarkStart w:id="18" w:name="P501"/>
      <w:bookmarkEnd w:id="18"/>
      <w:r w:rsidRPr="00DF2F1E">
        <w:rPr>
          <w:rFonts w:ascii="Times New Roman" w:hAnsi="Times New Roman" w:cs="Times New Roman"/>
          <w:sz w:val="24"/>
          <w:szCs w:val="24"/>
        </w:rPr>
        <w:t xml:space="preserve">3.5.2. Специалист </w:t>
      </w:r>
      <w:r w:rsidR="00F75A32">
        <w:rPr>
          <w:rFonts w:ascii="Times New Roman" w:hAnsi="Times New Roman" w:cs="Times New Roman"/>
          <w:sz w:val="24"/>
          <w:szCs w:val="24"/>
        </w:rPr>
        <w:t>Органа</w:t>
      </w:r>
      <w:r w:rsidRPr="00DF2F1E">
        <w:rPr>
          <w:rFonts w:ascii="Times New Roman" w:hAnsi="Times New Roman" w:cs="Times New Roman"/>
          <w:sz w:val="24"/>
          <w:szCs w:val="24"/>
        </w:rPr>
        <w:t xml:space="preserve"> осуществляет:</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проверку наличия оснований для отказа в предоставлении </w:t>
      </w:r>
      <w:r w:rsidR="00980E3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указанных в </w:t>
      </w:r>
      <w:hyperlink w:anchor="P245" w:history="1">
        <w:r w:rsidRPr="00DF2F1E">
          <w:rPr>
            <w:rFonts w:ascii="Times New Roman" w:hAnsi="Times New Roman" w:cs="Times New Roman"/>
            <w:sz w:val="24"/>
            <w:szCs w:val="24"/>
          </w:rPr>
          <w:t>пункте 2.12.2</w:t>
        </w:r>
      </w:hyperlink>
      <w:r w:rsidRPr="00DF2F1E">
        <w:rPr>
          <w:rFonts w:ascii="Times New Roman" w:hAnsi="Times New Roman" w:cs="Times New Roman"/>
          <w:sz w:val="24"/>
          <w:szCs w:val="24"/>
        </w:rPr>
        <w:t xml:space="preserve"> настоящего административного регламента;</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подготовку результата </w:t>
      </w:r>
      <w:r w:rsidR="00980E3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(подготовка проекта решения </w:t>
      </w:r>
      <w:r w:rsidR="00980E39"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о предоставлении земельного участка в постоянное (бессрочное) пользование (далее - решение о предоставлении земельного участка), проекта договора аренды или проекта договора купли-продажи или проекта договора безвозмездного пользования земельного участка или проекта уведомления об отказе в предоставлении </w:t>
      </w:r>
      <w:r w:rsidR="00980E3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(уведомление об отказе в предоставлении земельного участка в собственность, аренду, постоянное (бессрочное) пользование, безвозмездное пользование</w:t>
      </w:r>
      <w:proofErr w:type="gramEnd"/>
      <w:r w:rsidRPr="00DF2F1E">
        <w:rPr>
          <w:rFonts w:ascii="Times New Roman" w:hAnsi="Times New Roman" w:cs="Times New Roman"/>
          <w:sz w:val="24"/>
          <w:szCs w:val="24"/>
        </w:rPr>
        <w:t xml:space="preserve">) (далее </w:t>
      </w:r>
      <w:proofErr w:type="gramStart"/>
      <w:r w:rsidRPr="00DF2F1E">
        <w:rPr>
          <w:rFonts w:ascii="Times New Roman" w:hAnsi="Times New Roman" w:cs="Times New Roman"/>
          <w:sz w:val="24"/>
          <w:szCs w:val="24"/>
        </w:rPr>
        <w:t>–у</w:t>
      </w:r>
      <w:proofErr w:type="gramEnd"/>
      <w:r w:rsidRPr="00DF2F1E">
        <w:rPr>
          <w:rFonts w:ascii="Times New Roman" w:hAnsi="Times New Roman" w:cs="Times New Roman"/>
          <w:sz w:val="24"/>
          <w:szCs w:val="24"/>
        </w:rPr>
        <w:t>ведомление об отказе);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направление проекта решения о предоставлении земельного участка или проекта договора купли-продажи, или проекта договора аренды, или проекта договора безвозмездного пользования либо проекта уведомления об отказе на согласование.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Специалист </w:t>
      </w:r>
      <w:r w:rsidR="00F75A32">
        <w:rPr>
          <w:rFonts w:ascii="Times New Roman" w:hAnsi="Times New Roman" w:cs="Times New Roman"/>
          <w:sz w:val="24"/>
          <w:szCs w:val="24"/>
        </w:rPr>
        <w:t>Органа</w:t>
      </w:r>
      <w:r w:rsidRPr="00DF2F1E">
        <w:rPr>
          <w:rFonts w:ascii="Times New Roman" w:hAnsi="Times New Roman" w:cs="Times New Roman"/>
          <w:sz w:val="24"/>
          <w:szCs w:val="24"/>
        </w:rPr>
        <w:t xml:space="preserve"> подготавливает проект уведомления об отказе при наличии хотя бы одного из обстоятельств, указанных в </w:t>
      </w:r>
      <w:hyperlink w:anchor="P245" w:history="1">
        <w:r w:rsidRPr="00DF2F1E">
          <w:rPr>
            <w:rFonts w:ascii="Times New Roman" w:hAnsi="Times New Roman" w:cs="Times New Roman"/>
            <w:sz w:val="24"/>
            <w:szCs w:val="24"/>
          </w:rPr>
          <w:t>пункте 2.12.2</w:t>
        </w:r>
      </w:hyperlink>
      <w:r w:rsidRPr="00DF2F1E">
        <w:rPr>
          <w:rFonts w:ascii="Times New Roman" w:hAnsi="Times New Roman" w:cs="Times New Roman"/>
          <w:sz w:val="24"/>
          <w:szCs w:val="24"/>
        </w:rPr>
        <w:t xml:space="preserve"> настоящего административного регламента.</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В случае направления заявителем заявления и документов в электронном виде через ЕПГУ и при этом в заявлении указано получение результата </w:t>
      </w:r>
      <w:r w:rsidR="00980E3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электронном виде, специалист </w:t>
      </w:r>
      <w:r w:rsidR="00F75A32">
        <w:rPr>
          <w:rFonts w:ascii="Times New Roman" w:hAnsi="Times New Roman" w:cs="Times New Roman"/>
          <w:sz w:val="24"/>
          <w:szCs w:val="24"/>
        </w:rPr>
        <w:t>Органа</w:t>
      </w:r>
      <w:r w:rsidRPr="00DF2F1E">
        <w:rPr>
          <w:rFonts w:ascii="Times New Roman" w:hAnsi="Times New Roman" w:cs="Times New Roman"/>
          <w:sz w:val="24"/>
          <w:szCs w:val="24"/>
        </w:rPr>
        <w:t xml:space="preserve"> подготавливает проект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или проект уведомления об отказе в электронном виде.</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Процедуры, устанавливаемые настоящим пунктом, осуществляются в течение одного рабочего дня с момента получения ответа на направленные запросы.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Результат процедур: проект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либо проект уведомления об отказе, направленные на согласование.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3.5.2 </w:t>
      </w:r>
      <w:r w:rsidR="00F75A32">
        <w:rPr>
          <w:rFonts w:ascii="Times New Roman" w:hAnsi="Times New Roman" w:cs="Times New Roman"/>
          <w:sz w:val="24"/>
          <w:szCs w:val="24"/>
        </w:rPr>
        <w:t>П</w:t>
      </w:r>
      <w:r w:rsidRPr="00DF2F1E">
        <w:rPr>
          <w:rFonts w:ascii="Times New Roman" w:hAnsi="Times New Roman" w:cs="Times New Roman"/>
          <w:sz w:val="24"/>
          <w:szCs w:val="24"/>
        </w:rPr>
        <w:t xml:space="preserve">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либо проект уведомления об отказе, </w:t>
      </w:r>
      <w:r w:rsidR="00494374">
        <w:rPr>
          <w:rFonts w:ascii="Times New Roman" w:hAnsi="Times New Roman" w:cs="Times New Roman"/>
          <w:sz w:val="24"/>
          <w:szCs w:val="24"/>
        </w:rPr>
        <w:t xml:space="preserve">рассматривается и </w:t>
      </w:r>
      <w:r w:rsidRPr="00DF2F1E">
        <w:rPr>
          <w:rFonts w:ascii="Times New Roman" w:hAnsi="Times New Roman" w:cs="Times New Roman"/>
          <w:sz w:val="24"/>
          <w:szCs w:val="24"/>
        </w:rPr>
        <w:t>согласовывает</w:t>
      </w:r>
      <w:r w:rsidR="00494374">
        <w:rPr>
          <w:rFonts w:ascii="Times New Roman" w:hAnsi="Times New Roman" w:cs="Times New Roman"/>
          <w:sz w:val="24"/>
          <w:szCs w:val="24"/>
        </w:rPr>
        <w:t>ся</w:t>
      </w:r>
      <w:r w:rsidR="00045D76" w:rsidRPr="00DF2F1E">
        <w:rPr>
          <w:rFonts w:ascii="Times New Roman" w:hAnsi="Times New Roman" w:cs="Times New Roman"/>
          <w:i/>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Процедура, устанавливаемая настоящим пунктом, осуществляется в день окончания предыдущей процедуры.</w:t>
      </w:r>
    </w:p>
    <w:p w:rsidR="00494374"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Результат процедуры: </w:t>
      </w:r>
      <w:r w:rsidR="00494374">
        <w:rPr>
          <w:rFonts w:ascii="Times New Roman" w:hAnsi="Times New Roman" w:cs="Times New Roman"/>
          <w:sz w:val="24"/>
          <w:szCs w:val="24"/>
        </w:rPr>
        <w:t xml:space="preserve">согласованные </w:t>
      </w:r>
      <w:r w:rsidRPr="00DF2F1E">
        <w:rPr>
          <w:rFonts w:ascii="Times New Roman" w:hAnsi="Times New Roman" w:cs="Times New Roman"/>
          <w:sz w:val="24"/>
          <w:szCs w:val="24"/>
        </w:rPr>
        <w:t>проект решения о предоставлении земельного участка или проект договора купли-продажи, или проект договора аренды, или проект договора безвозмездного пользования либо проект уведомления об отказе</w:t>
      </w:r>
      <w:bookmarkStart w:id="19" w:name="P518"/>
      <w:bookmarkEnd w:id="19"/>
      <w:r w:rsidR="00494374">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3.5.3. </w:t>
      </w:r>
      <w:proofErr w:type="spellStart"/>
      <w:r w:rsidR="00494374">
        <w:rPr>
          <w:rFonts w:ascii="Times New Roman" w:hAnsi="Times New Roman" w:cs="Times New Roman"/>
          <w:sz w:val="24"/>
          <w:szCs w:val="24"/>
        </w:rPr>
        <w:t>С</w:t>
      </w:r>
      <w:r w:rsidRPr="00DF2F1E">
        <w:rPr>
          <w:rFonts w:ascii="Times New Roman" w:hAnsi="Times New Roman" w:cs="Times New Roman"/>
          <w:sz w:val="24"/>
          <w:szCs w:val="24"/>
        </w:rPr>
        <w:t>огласовыва</w:t>
      </w:r>
      <w:r w:rsidR="00494374">
        <w:rPr>
          <w:rFonts w:ascii="Times New Roman" w:hAnsi="Times New Roman" w:cs="Times New Roman"/>
          <w:sz w:val="24"/>
          <w:szCs w:val="24"/>
        </w:rPr>
        <w:t>нный</w:t>
      </w:r>
      <w:proofErr w:type="spellEnd"/>
      <w:r w:rsidRPr="00DF2F1E">
        <w:rPr>
          <w:rFonts w:ascii="Times New Roman" w:hAnsi="Times New Roman" w:cs="Times New Roman"/>
          <w:sz w:val="24"/>
          <w:szCs w:val="24"/>
        </w:rPr>
        <w:t xml:space="preserve"> проект решения о предоставлении земельного участка, проект договора аренды, проект договора безвозмездного пользования или уведомление об отказе направляет</w:t>
      </w:r>
      <w:r w:rsidR="00494374">
        <w:rPr>
          <w:rFonts w:ascii="Times New Roman" w:hAnsi="Times New Roman" w:cs="Times New Roman"/>
          <w:sz w:val="24"/>
          <w:szCs w:val="24"/>
        </w:rPr>
        <w:t>ся</w:t>
      </w:r>
      <w:r w:rsidRPr="00DF2F1E">
        <w:rPr>
          <w:rFonts w:ascii="Times New Roman" w:hAnsi="Times New Roman" w:cs="Times New Roman"/>
          <w:sz w:val="24"/>
          <w:szCs w:val="24"/>
        </w:rPr>
        <w:t xml:space="preserve"> на подпись </w:t>
      </w:r>
      <w:r w:rsidR="00045D76" w:rsidRPr="00DF2F1E">
        <w:rPr>
          <w:rFonts w:ascii="Times New Roman" w:hAnsi="Times New Roman" w:cs="Times New Roman"/>
          <w:sz w:val="24"/>
          <w:szCs w:val="24"/>
        </w:rPr>
        <w:t>руководителю</w:t>
      </w:r>
      <w:r w:rsidRPr="00DF2F1E">
        <w:rPr>
          <w:rFonts w:ascii="Times New Roman" w:hAnsi="Times New Roman" w:cs="Times New Roman"/>
          <w:sz w:val="24"/>
          <w:szCs w:val="24"/>
        </w:rPr>
        <w:t xml:space="preserve"> </w:t>
      </w:r>
      <w:r w:rsidR="00045D76" w:rsidRPr="00DF2F1E">
        <w:rPr>
          <w:rFonts w:ascii="Times New Roman" w:hAnsi="Times New Roman" w:cs="Times New Roman"/>
          <w:sz w:val="24"/>
          <w:szCs w:val="24"/>
        </w:rPr>
        <w:t>Органа</w:t>
      </w:r>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Процедура, устанавливаемая настоящим пунктом, осуществляется в течение одного рабочего дня с момента окончания предыдущей процедуры.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Результат процедуры: согласованное решение о предоставлении земельного, проект договора купли-продажи, проект договора аренды, проект договора безвозмездного пользования, направленные на подпись </w:t>
      </w:r>
      <w:r w:rsidR="0074315D" w:rsidRPr="00DF2F1E">
        <w:rPr>
          <w:rFonts w:ascii="Times New Roman" w:hAnsi="Times New Roman" w:cs="Times New Roman"/>
          <w:sz w:val="24"/>
          <w:szCs w:val="24"/>
        </w:rPr>
        <w:t>руководителю Органа</w:t>
      </w:r>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3.5.4. </w:t>
      </w:r>
      <w:r w:rsidR="0074315D" w:rsidRPr="00DF2F1E">
        <w:rPr>
          <w:rFonts w:ascii="Times New Roman" w:hAnsi="Times New Roman" w:cs="Times New Roman"/>
          <w:sz w:val="24"/>
          <w:szCs w:val="24"/>
        </w:rPr>
        <w:t>Руководитель Органа</w:t>
      </w:r>
      <w:r w:rsidRPr="00DF2F1E">
        <w:rPr>
          <w:rFonts w:ascii="Times New Roman" w:hAnsi="Times New Roman" w:cs="Times New Roman"/>
          <w:sz w:val="24"/>
          <w:szCs w:val="24"/>
        </w:rPr>
        <w:t xml:space="preserve"> подписывает решение о предоставлении земельного участка и направляет на регистрацию</w:t>
      </w:r>
      <w:r w:rsidRPr="00DF2F1E">
        <w:rPr>
          <w:rFonts w:ascii="Times New Roman" w:hAnsi="Times New Roman" w:cs="Times New Roman"/>
          <w:i/>
          <w:sz w:val="24"/>
          <w:szCs w:val="24"/>
        </w:rPr>
        <w:t>.</w:t>
      </w:r>
    </w:p>
    <w:p w:rsidR="006846E9" w:rsidRPr="00DF2F1E" w:rsidRDefault="006846E9" w:rsidP="00171C9F">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Процедура, устанавливаемая настоящим пунктом, осуществляется </w:t>
      </w:r>
      <w:r w:rsidR="00494374" w:rsidRPr="00494374">
        <w:rPr>
          <w:rFonts w:ascii="Times New Roman" w:hAnsi="Times New Roman" w:cs="Times New Roman"/>
          <w:sz w:val="24"/>
          <w:szCs w:val="24"/>
        </w:rPr>
        <w:t>в течение одного рабочего дня с момента окончания предыдущей процедуры</w:t>
      </w:r>
      <w:r w:rsidRPr="00DF2F1E">
        <w:rPr>
          <w:rFonts w:ascii="Times New Roman" w:hAnsi="Times New Roman" w:cs="Times New Roman"/>
          <w:sz w:val="24"/>
          <w:szCs w:val="24"/>
        </w:rPr>
        <w:t>.</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 xml:space="preserve">Результат процедуры: подписанное решение о предоставлении земельного участка на регистрацию. </w:t>
      </w:r>
    </w:p>
    <w:p w:rsidR="006846E9" w:rsidRPr="00DF2F1E" w:rsidRDefault="006846E9" w:rsidP="00171C9F">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lastRenderedPageBreak/>
        <w:t>3.6. Выдача (направление) заявителю</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 xml:space="preserve">результата </w:t>
      </w:r>
      <w:r w:rsidR="0074315D"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3.6.1. </w:t>
      </w:r>
      <w:proofErr w:type="gramStart"/>
      <w:r w:rsidRPr="00DF2F1E">
        <w:rPr>
          <w:rFonts w:ascii="Times New Roman" w:hAnsi="Times New Roman" w:cs="Times New Roman"/>
          <w:sz w:val="24"/>
          <w:szCs w:val="24"/>
        </w:rPr>
        <w:t xml:space="preserve">Основанием начала выполнения административной процедуры является получение документа, подтверждающего предоставление </w:t>
      </w:r>
      <w:r w:rsidR="0074315D"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(решение о предоставлении земельного участка, договор купли-продажи, договор аренды, договор безвозмездного пользования либо уведомление об отказе.</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Специалист </w:t>
      </w:r>
      <w:r w:rsidR="00494374" w:rsidRPr="00494374">
        <w:rPr>
          <w:rFonts w:ascii="Times New Roman" w:hAnsi="Times New Roman" w:cs="Times New Roman"/>
          <w:sz w:val="24"/>
          <w:szCs w:val="24"/>
        </w:rPr>
        <w:t>Органа</w:t>
      </w:r>
      <w:r w:rsidRPr="00DF2F1E">
        <w:rPr>
          <w:rFonts w:ascii="Times New Roman" w:hAnsi="Times New Roman" w:cs="Times New Roman"/>
          <w:sz w:val="24"/>
          <w:szCs w:val="24"/>
        </w:rPr>
        <w:t xml:space="preserve"> обеспечивает регистрацию решения о пр</w:t>
      </w:r>
      <w:r w:rsidR="00494374">
        <w:rPr>
          <w:rFonts w:ascii="Times New Roman" w:hAnsi="Times New Roman" w:cs="Times New Roman"/>
          <w:sz w:val="24"/>
          <w:szCs w:val="24"/>
        </w:rPr>
        <w:t>едоставлении земельного участка</w:t>
      </w:r>
      <w:r w:rsidRPr="00DF2F1E">
        <w:rPr>
          <w:rFonts w:ascii="Times New Roman" w:hAnsi="Times New Roman" w:cs="Times New Roman"/>
          <w:sz w:val="24"/>
          <w:szCs w:val="24"/>
        </w:rPr>
        <w:t xml:space="preserve"> </w:t>
      </w:r>
      <w:r w:rsidR="00494374">
        <w:rPr>
          <w:rFonts w:ascii="Times New Roman" w:hAnsi="Times New Roman" w:cs="Times New Roman"/>
          <w:sz w:val="24"/>
          <w:szCs w:val="24"/>
        </w:rPr>
        <w:t>и</w:t>
      </w:r>
      <w:r w:rsidRPr="00DF2F1E">
        <w:rPr>
          <w:rFonts w:ascii="Times New Roman" w:hAnsi="Times New Roman" w:cs="Times New Roman"/>
          <w:sz w:val="24"/>
          <w:szCs w:val="24"/>
        </w:rPr>
        <w:t xml:space="preserve"> внесение сведений о результате предоставления </w:t>
      </w:r>
      <w:r w:rsidR="00F8755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Специалист </w:t>
      </w:r>
      <w:r w:rsidR="00494374" w:rsidRPr="00494374">
        <w:rPr>
          <w:rFonts w:ascii="Times New Roman" w:hAnsi="Times New Roman" w:cs="Times New Roman"/>
          <w:sz w:val="24"/>
          <w:szCs w:val="24"/>
        </w:rPr>
        <w:t>Органа</w:t>
      </w:r>
      <w:r w:rsidRPr="00DF2F1E">
        <w:rPr>
          <w:rFonts w:ascii="Times New Roman" w:hAnsi="Times New Roman" w:cs="Times New Roman"/>
          <w:sz w:val="24"/>
          <w:szCs w:val="24"/>
        </w:rPr>
        <w:t xml:space="preserve"> извещает заявителя (его представителя) через ЕПГУ о результате предоставления </w:t>
      </w:r>
      <w:r w:rsidR="00F8755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посредством электронного взаимодействия и о возможности получения результата предоставления </w:t>
      </w:r>
      <w:r w:rsidR="00F8755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МФЦ.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w:t>
      </w:r>
      <w:r w:rsidR="00F8755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Результатами выполнения административных процедур являются: размещение сведений о результате предоставления </w:t>
      </w:r>
      <w:r w:rsidR="00F8755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информационных системах, извещение заявителя (его представителя) о результате предоставления </w:t>
      </w:r>
      <w:r w:rsidR="00F8755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и способах его получения.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3.6.2. Порядок выдачи (направления) результата предоставления </w:t>
      </w:r>
      <w:r w:rsidR="00F8755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3.6.2.1. При обращении заявителя за результатом </w:t>
      </w:r>
      <w:r w:rsidR="00F8755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МФЦ, работник МФЦ выдает заявителю результат </w:t>
      </w:r>
      <w:r w:rsidR="00F8755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форме экземпляра электронного документа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Процедуры, устанавливаемые настоящим пунктом, выполняются в порядке очередности, в день прибытия заявителя в сроки, установленные регламентом работы МФЦ.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3.6.2.2. При обращении заявителя за результатом </w:t>
      </w:r>
      <w:r w:rsidR="00F8755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через ЕПГУ заявителю в личный кабинет автоматически направляется электронный образ документа, являющегося результатом предоставления </w:t>
      </w:r>
      <w:r w:rsidR="00F87557"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подписанный усиленной квалифицированной электронной подписью </w:t>
      </w:r>
      <w:r w:rsidR="00F87557" w:rsidRPr="00DF2F1E">
        <w:rPr>
          <w:rFonts w:ascii="Times New Roman" w:hAnsi="Times New Roman" w:cs="Times New Roman"/>
          <w:sz w:val="24"/>
          <w:szCs w:val="24"/>
        </w:rPr>
        <w:t>руководителя Органа</w:t>
      </w:r>
      <w:r w:rsidRPr="00DF2F1E">
        <w:rPr>
          <w:rFonts w:ascii="Times New Roman" w:hAnsi="Times New Roman" w:cs="Times New Roman"/>
          <w:sz w:val="24"/>
          <w:szCs w:val="24"/>
        </w:rPr>
        <w:t xml:space="preserve"> либо лица, исполняющего его обязанности.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Процедуры, устанавливаемые настоящим пунктом, выполняются в день подписания документа, подтверждающего предоставление (отказ в предоставлении)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w:t>
      </w:r>
      <w:r w:rsidR="00CB1DA6" w:rsidRPr="00DF2F1E">
        <w:rPr>
          <w:rFonts w:ascii="Times New Roman" w:hAnsi="Times New Roman" w:cs="Times New Roman"/>
          <w:sz w:val="24"/>
          <w:szCs w:val="24"/>
        </w:rPr>
        <w:t>руководителем Органа</w:t>
      </w:r>
      <w:r w:rsidRPr="00DF2F1E">
        <w:rPr>
          <w:rFonts w:ascii="Times New Roman" w:hAnsi="Times New Roman" w:cs="Times New Roman"/>
          <w:sz w:val="24"/>
          <w:szCs w:val="24"/>
        </w:rPr>
        <w:t xml:space="preserve"> либо лица, исполняющего его обязанности.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Результатами выполнения административных процедур являются: направление (предоставление) с использованием ЕПГУ заявителю документа, подтверждающего предоставление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том числе отказ в предоставлении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3.6.2.3. При явке заявителя, его представителя в </w:t>
      </w:r>
      <w:r w:rsidR="00CB1DA6"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за получением результата предоставления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лично специалист </w:t>
      </w:r>
      <w:r w:rsidR="00494374" w:rsidRPr="00494374">
        <w:rPr>
          <w:rFonts w:ascii="Times New Roman" w:hAnsi="Times New Roman" w:cs="Times New Roman"/>
          <w:sz w:val="24"/>
          <w:szCs w:val="24"/>
        </w:rPr>
        <w:t>Органа</w:t>
      </w:r>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устанавливает личность заявителя, в том числе проверяет документ, удостоверяющий личность; проверяет полномочия представителя (приказ, доверенность и т.д.);</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выдает заявителю результат предоставления </w:t>
      </w:r>
      <w:r w:rsidR="00CB1DA6" w:rsidRPr="00DF2F1E">
        <w:rPr>
          <w:rFonts w:ascii="Times New Roman" w:hAnsi="Times New Roman" w:cs="Times New Roman"/>
          <w:sz w:val="24"/>
          <w:szCs w:val="24"/>
        </w:rPr>
        <w:t xml:space="preserve">муниципальной </w:t>
      </w:r>
      <w:r w:rsidRPr="00DF2F1E">
        <w:rPr>
          <w:rFonts w:ascii="Times New Roman" w:hAnsi="Times New Roman" w:cs="Times New Roman"/>
          <w:sz w:val="24"/>
          <w:szCs w:val="24"/>
        </w:rPr>
        <w:t xml:space="preserve">услуги и сопроводительное письмо, заявитель расписывается на экземпляре сопроводительного письма </w:t>
      </w:r>
      <w:r w:rsidR="00CB1DA6" w:rsidRPr="00DF2F1E">
        <w:rPr>
          <w:rFonts w:ascii="Times New Roman" w:hAnsi="Times New Roman" w:cs="Times New Roman"/>
          <w:sz w:val="24"/>
          <w:szCs w:val="24"/>
        </w:rPr>
        <w:t>Органа</w:t>
      </w:r>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Процедура, устанавливаемая настоящим пунктом, осуществляется в день прибытия заявителя.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lastRenderedPageBreak/>
        <w:t xml:space="preserve">Результат процедуры: выданный заявителю результат предоставления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(выданные заявителю решение о предоставлении земельного участка в постоянное (бессрочное) пользование, договор купли-продажи, договор аренды земельного участка, договор безвозмездного пользования земельным участком или уведомление об отказе).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3.6.2.4. Заявитель не позднее чем в течение </w:t>
      </w:r>
      <w:r w:rsidR="00494374" w:rsidRPr="00494374">
        <w:rPr>
          <w:rFonts w:ascii="Times New Roman" w:hAnsi="Times New Roman" w:cs="Times New Roman"/>
          <w:sz w:val="24"/>
          <w:szCs w:val="24"/>
        </w:rPr>
        <w:t>тридцати дней со дня получения заявителем проектов указанных договоров</w:t>
      </w:r>
      <w:r w:rsidRPr="00DF2F1E">
        <w:rPr>
          <w:rFonts w:ascii="Times New Roman" w:hAnsi="Times New Roman" w:cs="Times New Roman"/>
          <w:sz w:val="24"/>
          <w:szCs w:val="24"/>
        </w:rPr>
        <w:t xml:space="preserve"> со дня получения подписывает и представляет в </w:t>
      </w:r>
      <w:r w:rsidR="00CB1DA6"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договор купли-продажи, аренды земельного участка, безвозмездного пользования земельным участком.</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3.6.2.5. Подписанный договор купли-продажи, аренды земельного участка, безвозмездного пользования земельным участком регистрируется в </w:t>
      </w:r>
      <w:r w:rsidR="00347451">
        <w:rPr>
          <w:rFonts w:ascii="Times New Roman" w:hAnsi="Times New Roman" w:cs="Times New Roman"/>
          <w:sz w:val="24"/>
          <w:szCs w:val="24"/>
        </w:rPr>
        <w:t>Органе</w:t>
      </w:r>
      <w:r w:rsidRPr="00DF2F1E">
        <w:rPr>
          <w:rFonts w:ascii="Times New Roman" w:hAnsi="Times New Roman" w:cs="Times New Roman"/>
          <w:sz w:val="24"/>
          <w:szCs w:val="24"/>
        </w:rPr>
        <w:t xml:space="preserve"> и направляется заявителю.</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Процедура, устанавливаемая настоящим пунктом, осуществляется </w:t>
      </w:r>
      <w:r w:rsidR="00347451" w:rsidRPr="00DF2F1E">
        <w:rPr>
          <w:rFonts w:ascii="Times New Roman" w:hAnsi="Times New Roman" w:cs="Times New Roman"/>
          <w:sz w:val="24"/>
          <w:szCs w:val="24"/>
        </w:rPr>
        <w:t xml:space="preserve">в течение </w:t>
      </w:r>
      <w:r w:rsidR="00347451">
        <w:rPr>
          <w:rFonts w:ascii="Times New Roman" w:hAnsi="Times New Roman" w:cs="Times New Roman"/>
          <w:sz w:val="24"/>
          <w:szCs w:val="24"/>
        </w:rPr>
        <w:t>двух</w:t>
      </w:r>
      <w:r w:rsidR="00347451" w:rsidRPr="00494374">
        <w:rPr>
          <w:rFonts w:ascii="Times New Roman" w:hAnsi="Times New Roman" w:cs="Times New Roman"/>
          <w:sz w:val="24"/>
          <w:szCs w:val="24"/>
        </w:rPr>
        <w:t xml:space="preserve"> дней</w:t>
      </w:r>
      <w:r w:rsidRPr="00DF2F1E">
        <w:rPr>
          <w:rFonts w:ascii="Times New Roman" w:hAnsi="Times New Roman" w:cs="Times New Roman"/>
          <w:sz w:val="24"/>
          <w:szCs w:val="24"/>
        </w:rPr>
        <w:t xml:space="preserve"> с момента окончания предыдущей процедуры.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Результат процедур: зарегистрированный и направленный заявителю договор купли-продажи, аренды земельного участка, безвозмездного пользования земельным участком.</w:t>
      </w:r>
    </w:p>
    <w:p w:rsidR="006846E9" w:rsidRDefault="006846E9" w:rsidP="00216024">
      <w:pPr>
        <w:pStyle w:val="ConsPlusNormal0"/>
        <w:ind w:left="426" w:right="-571" w:firstLine="708"/>
        <w:jc w:val="both"/>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3.7. Исправление допущенных опечаток и ошибок</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 xml:space="preserve">(далее - техническая ошибка) в </w:t>
      </w:r>
      <w:proofErr w:type="gramStart"/>
      <w:r w:rsidRPr="00DF2F1E">
        <w:rPr>
          <w:rFonts w:ascii="Times New Roman" w:hAnsi="Times New Roman" w:cs="Times New Roman"/>
          <w:sz w:val="24"/>
          <w:szCs w:val="24"/>
        </w:rPr>
        <w:t>выданных</w:t>
      </w:r>
      <w:proofErr w:type="gramEnd"/>
      <w:r w:rsidRPr="00DF2F1E">
        <w:rPr>
          <w:rFonts w:ascii="Times New Roman" w:hAnsi="Times New Roman" w:cs="Times New Roman"/>
          <w:sz w:val="24"/>
          <w:szCs w:val="24"/>
        </w:rPr>
        <w:t xml:space="preserve"> в результате</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 xml:space="preserve">предоставления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w:t>
      </w:r>
      <w:proofErr w:type="gramStart"/>
      <w:r w:rsidRPr="00DF2F1E">
        <w:rPr>
          <w:rFonts w:ascii="Times New Roman" w:hAnsi="Times New Roman" w:cs="Times New Roman"/>
          <w:sz w:val="24"/>
          <w:szCs w:val="24"/>
        </w:rPr>
        <w:t>документах</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3.7.1. В случае обнаружения технической ошибки в документе, являющемся результатом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заявитель направляет в </w:t>
      </w:r>
      <w:r w:rsidR="00CB1DA6" w:rsidRPr="00DF2F1E">
        <w:rPr>
          <w:rFonts w:ascii="Times New Roman" w:hAnsi="Times New Roman" w:cs="Times New Roman"/>
          <w:sz w:val="24"/>
          <w:szCs w:val="24"/>
        </w:rPr>
        <w:t>Орган</w:t>
      </w:r>
      <w:r w:rsidRPr="00DF2F1E">
        <w:rPr>
          <w:rFonts w:ascii="Times New Roman" w:hAnsi="Times New Roman" w:cs="Times New Roman"/>
          <w:sz w:val="24"/>
          <w:szCs w:val="24"/>
        </w:rPr>
        <w:t>:</w:t>
      </w:r>
    </w:p>
    <w:p w:rsidR="006846E9" w:rsidRPr="00DF2F1E" w:rsidRDefault="00473D38" w:rsidP="00216024">
      <w:pPr>
        <w:pStyle w:val="ConsPlusNormal0"/>
        <w:ind w:left="426" w:right="-571" w:firstLine="708"/>
        <w:jc w:val="both"/>
        <w:rPr>
          <w:rFonts w:ascii="Times New Roman" w:hAnsi="Times New Roman" w:cs="Times New Roman"/>
          <w:sz w:val="24"/>
          <w:szCs w:val="24"/>
        </w:rPr>
      </w:pPr>
      <w:hyperlink w:anchor="P1461" w:history="1">
        <w:r w:rsidR="006846E9" w:rsidRPr="00DF2F1E">
          <w:rPr>
            <w:rFonts w:ascii="Times New Roman" w:hAnsi="Times New Roman" w:cs="Times New Roman"/>
            <w:sz w:val="24"/>
            <w:szCs w:val="24"/>
          </w:rPr>
          <w:t>заявление</w:t>
        </w:r>
      </w:hyperlink>
      <w:r w:rsidR="006846E9" w:rsidRPr="00DF2F1E">
        <w:rPr>
          <w:rFonts w:ascii="Times New Roman" w:hAnsi="Times New Roman" w:cs="Times New Roman"/>
          <w:sz w:val="24"/>
          <w:szCs w:val="24"/>
        </w:rPr>
        <w:t xml:space="preserve"> об исправлении технической ошибки;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документ, выданный заявителю как результат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 котором содержится техническая ошибка;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документы, имеющие юридическую силу, свидетельствующие о наличии технической ошибки.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Заявление об исправлении технической ошибки в сведениях, указанных в документе, являющемся результатом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подается заявителем (уполномоченным представителем) почтовым отправлением (в том числе с использованием электронной почты), либо через ЕПГУ или МФЦ.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3.7.2. Специалист </w:t>
      </w:r>
      <w:r w:rsidR="0016768E" w:rsidRPr="0016768E">
        <w:rPr>
          <w:rFonts w:ascii="Times New Roman" w:hAnsi="Times New Roman" w:cs="Times New Roman"/>
          <w:sz w:val="24"/>
          <w:szCs w:val="24"/>
        </w:rPr>
        <w:t>Органа</w:t>
      </w:r>
      <w:r w:rsidRPr="00DF2F1E">
        <w:rPr>
          <w:rFonts w:ascii="Times New Roman" w:hAnsi="Times New Roman" w:cs="Times New Roman"/>
          <w:sz w:val="24"/>
          <w:szCs w:val="24"/>
        </w:rPr>
        <w:t xml:space="preserve"> осуществляет прием заявления об исправлении технической ошибки, регистрирует заявление с приложенными документами.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Процедуры, устанавливаемые настоящим пунктом, выполняются в течение </w:t>
      </w:r>
      <w:r w:rsidR="00347451" w:rsidRPr="00347451">
        <w:rPr>
          <w:rFonts w:ascii="Times New Roman" w:hAnsi="Times New Roman" w:cs="Times New Roman"/>
          <w:sz w:val="24"/>
          <w:szCs w:val="24"/>
        </w:rPr>
        <w:t>одного</w:t>
      </w:r>
      <w:r w:rsidRPr="00347451">
        <w:rPr>
          <w:rFonts w:ascii="Times New Roman" w:hAnsi="Times New Roman" w:cs="Times New Roman"/>
          <w:sz w:val="24"/>
          <w:szCs w:val="24"/>
        </w:rPr>
        <w:t xml:space="preserve"> </w:t>
      </w:r>
      <w:r w:rsidRPr="00DF2F1E">
        <w:rPr>
          <w:rFonts w:ascii="Times New Roman" w:hAnsi="Times New Roman" w:cs="Times New Roman"/>
          <w:sz w:val="24"/>
          <w:szCs w:val="24"/>
        </w:rPr>
        <w:t xml:space="preserve">дня </w:t>
      </w:r>
      <w:proofErr w:type="gramStart"/>
      <w:r w:rsidRPr="00DF2F1E">
        <w:rPr>
          <w:rFonts w:ascii="Times New Roman" w:hAnsi="Times New Roman" w:cs="Times New Roman"/>
          <w:sz w:val="24"/>
          <w:szCs w:val="24"/>
        </w:rPr>
        <w:t>с даты регистрации</w:t>
      </w:r>
      <w:proofErr w:type="gramEnd"/>
      <w:r w:rsidRPr="00DF2F1E">
        <w:rPr>
          <w:rFonts w:ascii="Times New Roman" w:hAnsi="Times New Roman" w:cs="Times New Roman"/>
          <w:sz w:val="24"/>
          <w:szCs w:val="24"/>
        </w:rPr>
        <w:t xml:space="preserve"> заявления.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Результатами выполнения административных процедур являются: принятое </w:t>
      </w:r>
      <w:r w:rsidR="00347451">
        <w:rPr>
          <w:rFonts w:ascii="Times New Roman" w:hAnsi="Times New Roman" w:cs="Times New Roman"/>
          <w:sz w:val="24"/>
          <w:szCs w:val="24"/>
        </w:rPr>
        <w:t>и зарегистрированное заявление</w:t>
      </w:r>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3.7.3. </w:t>
      </w:r>
      <w:proofErr w:type="gramStart"/>
      <w:r w:rsidRPr="00DF2F1E">
        <w:rPr>
          <w:rFonts w:ascii="Times New Roman" w:hAnsi="Times New Roman" w:cs="Times New Roman"/>
          <w:sz w:val="24"/>
          <w:szCs w:val="24"/>
        </w:rPr>
        <w:t xml:space="preserve">Специалист </w:t>
      </w:r>
      <w:r w:rsidR="00347451" w:rsidRPr="0016768E">
        <w:rPr>
          <w:rFonts w:ascii="Times New Roman" w:hAnsi="Times New Roman" w:cs="Times New Roman"/>
          <w:sz w:val="24"/>
          <w:szCs w:val="24"/>
        </w:rPr>
        <w:t>Органа</w:t>
      </w:r>
      <w:r w:rsidRPr="00DF2F1E">
        <w:rPr>
          <w:rFonts w:ascii="Times New Roman" w:hAnsi="Times New Roman" w:cs="Times New Roman"/>
          <w:sz w:val="24"/>
          <w:szCs w:val="24"/>
        </w:rPr>
        <w:t xml:space="preserve"> рассматривает документы и в целях внесения исправлений в документ, являющийся результатом предоставления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осуществляет процедуры, предусмотренные </w:t>
      </w:r>
      <w:hyperlink w:anchor="P498" w:history="1">
        <w:r w:rsidRPr="00DF2F1E">
          <w:rPr>
            <w:rFonts w:ascii="Times New Roman" w:hAnsi="Times New Roman" w:cs="Times New Roman"/>
            <w:sz w:val="24"/>
            <w:szCs w:val="24"/>
          </w:rPr>
          <w:t>пунктом 3.5</w:t>
        </w:r>
      </w:hyperlink>
      <w:r w:rsidRPr="00DF2F1E">
        <w:rPr>
          <w:rFonts w:ascii="Times New Roman" w:hAnsi="Times New Roman" w:cs="Times New Roman"/>
          <w:sz w:val="24"/>
          <w:szCs w:val="24"/>
        </w:rPr>
        <w:t xml:space="preserve"> настоящего административного регламента,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w:t>
      </w:r>
      <w:proofErr w:type="gramEnd"/>
      <w:r w:rsidRPr="00DF2F1E">
        <w:rPr>
          <w:rFonts w:ascii="Times New Roman" w:hAnsi="Times New Roman" w:cs="Times New Roman"/>
          <w:sz w:val="24"/>
          <w:szCs w:val="24"/>
        </w:rPr>
        <w:t xml:space="preserve"> получения документа при предоставлении в </w:t>
      </w:r>
      <w:r w:rsidR="00CB1DA6"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оригинала документа, в котором содержится техническая ошибка.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Результатами выполнения административных процедур являются: выданный (направленный) заявителю документ.</w:t>
      </w:r>
    </w:p>
    <w:p w:rsidR="006846E9" w:rsidRDefault="006846E9" w:rsidP="00216024">
      <w:pPr>
        <w:pStyle w:val="ConsPlusNormal0"/>
        <w:ind w:left="426" w:right="-571" w:firstLine="708"/>
        <w:jc w:val="both"/>
        <w:rPr>
          <w:rFonts w:ascii="Times New Roman" w:hAnsi="Times New Roman" w:cs="Times New Roman"/>
          <w:sz w:val="24"/>
          <w:szCs w:val="24"/>
        </w:rPr>
      </w:pPr>
    </w:p>
    <w:p w:rsidR="00171C9F" w:rsidRPr="00DF2F1E" w:rsidRDefault="00171C9F" w:rsidP="00216024">
      <w:pPr>
        <w:pStyle w:val="ConsPlusNormal0"/>
        <w:ind w:left="426" w:right="-571" w:firstLine="708"/>
        <w:jc w:val="both"/>
        <w:rPr>
          <w:rFonts w:ascii="Times New Roman" w:hAnsi="Times New Roman" w:cs="Times New Roman"/>
          <w:sz w:val="24"/>
          <w:szCs w:val="24"/>
        </w:rPr>
      </w:pPr>
    </w:p>
    <w:p w:rsidR="006846E9" w:rsidRPr="00DF2F1E" w:rsidRDefault="006846E9" w:rsidP="00171C9F">
      <w:pPr>
        <w:pStyle w:val="ConsPlusTitle"/>
        <w:ind w:left="426" w:right="-571" w:firstLine="708"/>
        <w:jc w:val="center"/>
        <w:outlineLvl w:val="1"/>
        <w:rPr>
          <w:rFonts w:ascii="Times New Roman" w:hAnsi="Times New Roman" w:cs="Times New Roman"/>
          <w:sz w:val="24"/>
          <w:szCs w:val="24"/>
        </w:rPr>
      </w:pPr>
      <w:r w:rsidRPr="00DF2F1E">
        <w:rPr>
          <w:rFonts w:ascii="Times New Roman" w:hAnsi="Times New Roman" w:cs="Times New Roman"/>
          <w:sz w:val="24"/>
          <w:szCs w:val="24"/>
        </w:rPr>
        <w:lastRenderedPageBreak/>
        <w:t xml:space="preserve">4. Порядок и формы </w:t>
      </w:r>
      <w:proofErr w:type="gramStart"/>
      <w:r w:rsidRPr="00DF2F1E">
        <w:rPr>
          <w:rFonts w:ascii="Times New Roman" w:hAnsi="Times New Roman" w:cs="Times New Roman"/>
          <w:sz w:val="24"/>
          <w:szCs w:val="24"/>
        </w:rPr>
        <w:t>контроля за</w:t>
      </w:r>
      <w:proofErr w:type="gramEnd"/>
      <w:r w:rsidR="00171C9F">
        <w:rPr>
          <w:rFonts w:ascii="Times New Roman" w:hAnsi="Times New Roman" w:cs="Times New Roman"/>
          <w:sz w:val="24"/>
          <w:szCs w:val="24"/>
        </w:rPr>
        <w:t xml:space="preserve"> </w:t>
      </w:r>
      <w:r w:rsidRPr="00DF2F1E">
        <w:rPr>
          <w:rFonts w:ascii="Times New Roman" w:hAnsi="Times New Roman" w:cs="Times New Roman"/>
          <w:sz w:val="24"/>
          <w:szCs w:val="24"/>
        </w:rPr>
        <w:t xml:space="preserve">предоставлением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4.1. Текущий </w:t>
      </w:r>
      <w:proofErr w:type="gramStart"/>
      <w:r w:rsidRPr="00DF2F1E">
        <w:rPr>
          <w:rFonts w:ascii="Times New Roman" w:hAnsi="Times New Roman" w:cs="Times New Roman"/>
          <w:sz w:val="24"/>
          <w:szCs w:val="24"/>
        </w:rPr>
        <w:t>контроль за</w:t>
      </w:r>
      <w:proofErr w:type="gramEnd"/>
      <w:r w:rsidRPr="00DF2F1E">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предоставления </w:t>
      </w:r>
      <w:r w:rsidR="00CB1DA6"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осуществляется </w:t>
      </w:r>
      <w:r w:rsidR="0016768E" w:rsidRPr="0016768E">
        <w:rPr>
          <w:rFonts w:ascii="Times New Roman" w:hAnsi="Times New Roman" w:cs="Times New Roman"/>
          <w:sz w:val="24"/>
          <w:szCs w:val="24"/>
        </w:rPr>
        <w:t>руководителем</w:t>
      </w:r>
      <w:r w:rsidRPr="0016768E">
        <w:rPr>
          <w:rFonts w:ascii="Times New Roman" w:hAnsi="Times New Roman" w:cs="Times New Roman"/>
          <w:sz w:val="24"/>
          <w:szCs w:val="24"/>
        </w:rPr>
        <w:t xml:space="preserve"> </w:t>
      </w:r>
      <w:r w:rsidR="00CB1DA6" w:rsidRPr="00DF2F1E">
        <w:rPr>
          <w:rFonts w:ascii="Times New Roman" w:hAnsi="Times New Roman" w:cs="Times New Roman"/>
          <w:sz w:val="24"/>
          <w:szCs w:val="24"/>
        </w:rPr>
        <w:t>Органа</w:t>
      </w:r>
      <w:r w:rsidRPr="00DF2F1E">
        <w:rPr>
          <w:rFonts w:ascii="Times New Roman" w:hAnsi="Times New Roman" w:cs="Times New Roman"/>
          <w:sz w:val="24"/>
          <w:szCs w:val="24"/>
        </w:rPr>
        <w:t>.</w:t>
      </w:r>
    </w:p>
    <w:p w:rsidR="00F30C06" w:rsidRDefault="00F30C06" w:rsidP="00216024">
      <w:pPr>
        <w:pStyle w:val="ConsPlusNormal0"/>
        <w:ind w:left="426" w:right="-571" w:firstLine="708"/>
        <w:jc w:val="both"/>
        <w:rPr>
          <w:rFonts w:ascii="Times New Roman" w:hAnsi="Times New Roman" w:cs="Times New Roman"/>
          <w:sz w:val="24"/>
          <w:szCs w:val="24"/>
        </w:rPr>
      </w:pPr>
      <w:r w:rsidRPr="00F30C06">
        <w:rPr>
          <w:rFonts w:ascii="Times New Roman" w:hAnsi="Times New Roman" w:cs="Times New Roman"/>
          <w:sz w:val="24"/>
          <w:szCs w:val="24"/>
        </w:rPr>
        <w:t xml:space="preserve">4.2. </w:t>
      </w:r>
      <w:proofErr w:type="gramStart"/>
      <w:r w:rsidRPr="00F30C06">
        <w:rPr>
          <w:rFonts w:ascii="Times New Roman" w:hAnsi="Times New Roman" w:cs="Times New Roman"/>
          <w:sz w:val="24"/>
          <w:szCs w:val="24"/>
        </w:rPr>
        <w:t>Контроль за</w:t>
      </w:r>
      <w:proofErr w:type="gramEnd"/>
      <w:r w:rsidRPr="00F30C06">
        <w:rPr>
          <w:rFonts w:ascii="Times New Roman" w:hAnsi="Times New Roman" w:cs="Times New Roman"/>
          <w:sz w:val="24"/>
          <w:szCs w:val="24"/>
        </w:rPr>
        <w:t xml:space="preserve"> деятельностью Органа по предоставлению муниципальной услуги осуществляется </w:t>
      </w:r>
      <w:r w:rsidR="0016768E" w:rsidRPr="0016768E">
        <w:rPr>
          <w:rFonts w:ascii="Times New Roman" w:hAnsi="Times New Roman" w:cs="Times New Roman"/>
          <w:sz w:val="24"/>
          <w:szCs w:val="24"/>
        </w:rPr>
        <w:t xml:space="preserve">руководителем </w:t>
      </w:r>
      <w:r w:rsidR="0016768E" w:rsidRPr="00DF2F1E">
        <w:rPr>
          <w:rFonts w:ascii="Times New Roman" w:hAnsi="Times New Roman" w:cs="Times New Roman"/>
          <w:sz w:val="24"/>
          <w:szCs w:val="24"/>
        </w:rPr>
        <w:t>Органа</w:t>
      </w:r>
      <w:r w:rsidRPr="00F30C06">
        <w:rPr>
          <w:rFonts w:ascii="Times New Roman" w:hAnsi="Times New Roman" w:cs="Times New Roman"/>
          <w:sz w:val="24"/>
          <w:szCs w:val="24"/>
        </w:rPr>
        <w:t>.</w:t>
      </w:r>
      <w:r>
        <w:rPr>
          <w:rFonts w:ascii="Times New Roman" w:hAnsi="Times New Roman" w:cs="Times New Roman"/>
          <w:sz w:val="24"/>
          <w:szCs w:val="24"/>
        </w:rPr>
        <w:t xml:space="preserve"> </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4.3. Текущий контроль осуществляется путем проведения проверок соблюдения и исполнения должностными лицами </w:t>
      </w:r>
      <w:r w:rsidR="00062CCC"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Текущий контроль осуществляется на постоянной основе.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4.4. </w:t>
      </w:r>
      <w:proofErr w:type="gramStart"/>
      <w:r w:rsidRPr="00DF2F1E">
        <w:rPr>
          <w:rFonts w:ascii="Times New Roman" w:hAnsi="Times New Roman" w:cs="Times New Roman"/>
          <w:sz w:val="24"/>
          <w:szCs w:val="24"/>
        </w:rPr>
        <w:t>Контроль за</w:t>
      </w:r>
      <w:proofErr w:type="gramEnd"/>
      <w:r w:rsidRPr="00DF2F1E">
        <w:rPr>
          <w:rFonts w:ascii="Times New Roman" w:hAnsi="Times New Roman" w:cs="Times New Roman"/>
          <w:sz w:val="24"/>
          <w:szCs w:val="24"/>
        </w:rPr>
        <w:t xml:space="preserve"> полнотой и качеством предоставления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Формами </w:t>
      </w:r>
      <w:proofErr w:type="gramStart"/>
      <w:r w:rsidRPr="00DF2F1E">
        <w:rPr>
          <w:rFonts w:ascii="Times New Roman" w:hAnsi="Times New Roman" w:cs="Times New Roman"/>
          <w:sz w:val="24"/>
          <w:szCs w:val="24"/>
        </w:rPr>
        <w:t>контроля за</w:t>
      </w:r>
      <w:proofErr w:type="gramEnd"/>
      <w:r w:rsidRPr="00DF2F1E">
        <w:rPr>
          <w:rFonts w:ascii="Times New Roman" w:hAnsi="Times New Roman" w:cs="Times New Roman"/>
          <w:sz w:val="24"/>
          <w:szCs w:val="24"/>
        </w:rPr>
        <w:t xml:space="preserve"> соблюдением исполнения административных процедур является проведение проверки: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ведения делопроизводства;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соответствия результатов рассмотрения документов требованиям законодательства (настоящего административного регламента);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соблюдения сроков и порядка приема документов;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соблюдения сроков и порядка выдачи результатов при предоставлении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4.5. Решение о проведении внеплановой проверки полноты и качества предоставления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принимается в следующих случаях:</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1) в связи с проверкой устранения ранее выявленных нарушений требований настоящего административного регламента и иных нормативных правовых актов, устанавливающих требования к предоставлению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 обращений заявителей с жалобами на нарушения их прав и законных интересов действиями (бездействием) должностных лиц </w:t>
      </w:r>
      <w:r w:rsidR="00062CCC"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участвующих в предоставлении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4.6. По результатам проведенных проверок в случае выявления нарушений прав заявителей должностные лица, ответственные за предоставление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признанные виновными, привлекаются к ответственности в порядке, установленном законодательством Российской Федерации.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4.7. </w:t>
      </w:r>
      <w:proofErr w:type="gramStart"/>
      <w:r w:rsidRPr="00DF2F1E">
        <w:rPr>
          <w:rFonts w:ascii="Times New Roman" w:hAnsi="Times New Roman" w:cs="Times New Roman"/>
          <w:sz w:val="24"/>
          <w:szCs w:val="24"/>
        </w:rPr>
        <w:t>Контроль за</w:t>
      </w:r>
      <w:proofErr w:type="gramEnd"/>
      <w:r w:rsidRPr="00DF2F1E">
        <w:rPr>
          <w:rFonts w:ascii="Times New Roman" w:hAnsi="Times New Roman" w:cs="Times New Roman"/>
          <w:sz w:val="24"/>
          <w:szCs w:val="24"/>
        </w:rPr>
        <w:t xml:space="preserve"> предоставлением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со стороны граждан, их объединений и организаций осуществляется посредством открытости деятельности </w:t>
      </w:r>
      <w:r w:rsidR="00062CCC"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при предоставлении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получения полной, актуальной и достоверной информации о порядке предоставления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и возможности досудебного рассмотрения обращений (жалоб) в процессе предоставления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p>
    <w:p w:rsidR="00171C9F" w:rsidRDefault="006846E9" w:rsidP="00171C9F">
      <w:pPr>
        <w:pStyle w:val="ConsPlusTitle"/>
        <w:ind w:left="426" w:right="-571" w:firstLine="708"/>
        <w:jc w:val="center"/>
        <w:outlineLvl w:val="1"/>
        <w:rPr>
          <w:rFonts w:ascii="Times New Roman" w:hAnsi="Times New Roman" w:cs="Times New Roman"/>
          <w:sz w:val="24"/>
          <w:szCs w:val="24"/>
        </w:rPr>
      </w:pPr>
      <w:r w:rsidRPr="00DF2F1E">
        <w:rPr>
          <w:rFonts w:ascii="Times New Roman" w:hAnsi="Times New Roman" w:cs="Times New Roman"/>
          <w:sz w:val="24"/>
          <w:szCs w:val="24"/>
        </w:rPr>
        <w:t>5. Досудебный (внесудебный) порядок обжалования решений</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и действий (бездействия) органа, предоставляющего</w:t>
      </w:r>
      <w:r w:rsidR="00171C9F">
        <w:rPr>
          <w:rFonts w:ascii="Times New Roman" w:hAnsi="Times New Roman" w:cs="Times New Roman"/>
          <w:sz w:val="24"/>
          <w:szCs w:val="24"/>
        </w:rPr>
        <w:t xml:space="preserve"> </w:t>
      </w:r>
      <w:r w:rsidR="00062CCC" w:rsidRPr="00DF2F1E">
        <w:rPr>
          <w:rFonts w:ascii="Times New Roman" w:hAnsi="Times New Roman" w:cs="Times New Roman"/>
          <w:sz w:val="24"/>
          <w:szCs w:val="24"/>
        </w:rPr>
        <w:t>муниципальную</w:t>
      </w:r>
      <w:r w:rsidRPr="00DF2F1E">
        <w:rPr>
          <w:rFonts w:ascii="Times New Roman" w:hAnsi="Times New Roman" w:cs="Times New Roman"/>
          <w:sz w:val="24"/>
          <w:szCs w:val="24"/>
        </w:rPr>
        <w:t xml:space="preserve"> услугу, многофункционального центра</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предоставления государственных и муниципальных услуг,</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организаций, указанных в части 1.1 статьи 16 Федерального</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 xml:space="preserve">закона № 210-ФЗ, </w:t>
      </w:r>
    </w:p>
    <w:p w:rsidR="006846E9" w:rsidRPr="00DF2F1E" w:rsidRDefault="006846E9" w:rsidP="00171C9F">
      <w:pPr>
        <w:pStyle w:val="ConsPlusTitle"/>
        <w:ind w:left="426" w:right="-571" w:firstLine="708"/>
        <w:jc w:val="center"/>
        <w:outlineLvl w:val="1"/>
        <w:rPr>
          <w:rFonts w:ascii="Times New Roman" w:hAnsi="Times New Roman" w:cs="Times New Roman"/>
          <w:sz w:val="24"/>
          <w:szCs w:val="24"/>
        </w:rPr>
      </w:pPr>
      <w:r w:rsidRPr="00DF2F1E">
        <w:rPr>
          <w:rFonts w:ascii="Times New Roman" w:hAnsi="Times New Roman" w:cs="Times New Roman"/>
          <w:sz w:val="24"/>
          <w:szCs w:val="24"/>
        </w:rPr>
        <w:t>а также их должностных лиц</w:t>
      </w:r>
      <w:r w:rsidR="00171C9F">
        <w:rPr>
          <w:rFonts w:ascii="Times New Roman" w:hAnsi="Times New Roman" w:cs="Times New Roman"/>
          <w:sz w:val="24"/>
          <w:szCs w:val="24"/>
        </w:rPr>
        <w:t xml:space="preserve"> </w:t>
      </w:r>
      <w:r w:rsidRPr="00DF2F1E">
        <w:rPr>
          <w:rFonts w:ascii="Times New Roman" w:hAnsi="Times New Roman" w:cs="Times New Roman"/>
          <w:sz w:val="24"/>
          <w:szCs w:val="24"/>
        </w:rPr>
        <w:t>и государственных служащих, работников</w:t>
      </w:r>
    </w:p>
    <w:p w:rsidR="006846E9" w:rsidRPr="00DF2F1E" w:rsidRDefault="006846E9" w:rsidP="00216024">
      <w:pPr>
        <w:pStyle w:val="ConsPlusNormal0"/>
        <w:ind w:left="426" w:right="-571" w:firstLine="708"/>
        <w:jc w:val="both"/>
        <w:rPr>
          <w:rFonts w:ascii="Times New Roman" w:hAnsi="Times New Roman" w:cs="Times New Roman"/>
          <w:sz w:val="24"/>
          <w:szCs w:val="24"/>
        </w:rPr>
      </w:pPr>
    </w:p>
    <w:p w:rsidR="006846E9" w:rsidRPr="00DF2F1E" w:rsidRDefault="006846E9" w:rsidP="00216024">
      <w:pPr>
        <w:pStyle w:val="ConsPlusNormal0"/>
        <w:ind w:left="426" w:right="-571" w:firstLine="708"/>
        <w:jc w:val="both"/>
        <w:rPr>
          <w:rFonts w:ascii="Times New Roman" w:hAnsi="Times New Roman" w:cs="Times New Roman"/>
          <w:sz w:val="24"/>
          <w:szCs w:val="24"/>
        </w:rPr>
      </w:pPr>
      <w:bookmarkStart w:id="20" w:name="P623"/>
      <w:bookmarkEnd w:id="20"/>
      <w:r w:rsidRPr="00DF2F1E">
        <w:rPr>
          <w:rFonts w:ascii="Times New Roman" w:hAnsi="Times New Roman" w:cs="Times New Roman"/>
          <w:sz w:val="24"/>
          <w:szCs w:val="24"/>
        </w:rPr>
        <w:t xml:space="preserve">5.1. Заявители имеют право на обжалование в досудебном порядке решений и действий (бездействия) </w:t>
      </w:r>
      <w:r w:rsidR="00434A46"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должностного лица </w:t>
      </w:r>
      <w:r w:rsidR="00434A46"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либо </w:t>
      </w:r>
      <w:r w:rsidR="00434A46" w:rsidRPr="00DF2F1E">
        <w:rPr>
          <w:rFonts w:ascii="Times New Roman" w:hAnsi="Times New Roman" w:cs="Times New Roman"/>
          <w:sz w:val="24"/>
          <w:szCs w:val="24"/>
        </w:rPr>
        <w:t>муниципального</w:t>
      </w:r>
      <w:r w:rsidRPr="00DF2F1E">
        <w:rPr>
          <w:rFonts w:ascii="Times New Roman" w:hAnsi="Times New Roman" w:cs="Times New Roman"/>
          <w:sz w:val="24"/>
          <w:szCs w:val="24"/>
        </w:rPr>
        <w:t xml:space="preserve"> служащего, МФЦ, работника МФЦ участвующих в предоставлении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lastRenderedPageBreak/>
        <w:t xml:space="preserve">Жалобы на решения, действия (бездействие) </w:t>
      </w:r>
      <w:r w:rsidR="00062CCC" w:rsidRPr="00DF2F1E">
        <w:rPr>
          <w:rFonts w:ascii="Times New Roman" w:hAnsi="Times New Roman" w:cs="Times New Roman"/>
          <w:sz w:val="24"/>
          <w:szCs w:val="24"/>
        </w:rPr>
        <w:t>руководителя Органа</w:t>
      </w:r>
      <w:r w:rsidRPr="00DF2F1E">
        <w:rPr>
          <w:rFonts w:ascii="Times New Roman" w:hAnsi="Times New Roman" w:cs="Times New Roman"/>
          <w:sz w:val="24"/>
          <w:szCs w:val="24"/>
        </w:rPr>
        <w:t xml:space="preserve"> в связи с предоставлением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ввиду отсутствия вышестоящего органа, рассматриваются непосредственно </w:t>
      </w:r>
      <w:r w:rsidR="00062CCC" w:rsidRPr="00DF2F1E">
        <w:rPr>
          <w:rFonts w:ascii="Times New Roman" w:hAnsi="Times New Roman" w:cs="Times New Roman"/>
          <w:sz w:val="24"/>
          <w:szCs w:val="24"/>
        </w:rPr>
        <w:t>руководителем Органа</w:t>
      </w:r>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Жалобы на решения, действия (бездействие) работника МФЦ подаются руководителю этого МФЦ.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Жалобы на решения, действия (бездействие) МФЦ подаются учредителю МФЦ – Министерство экономического развития и промышленности Республики Коми (далее - Минэкономразвития).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5.2. Заявитель может обратиться с жалобой, в том числе в следующих случаях:</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1) нарушение срока регистрации запроса о предоставлении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 нарушение срока предоставления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и (или) Республики Коми для предоставления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у заявителя;</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5) отказ в предоставлении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DF2F1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00062CCC" w:rsidRPr="00DF2F1E">
        <w:rPr>
          <w:rFonts w:ascii="Times New Roman" w:hAnsi="Times New Roman" w:cs="Times New Roman"/>
          <w:sz w:val="24"/>
          <w:szCs w:val="24"/>
        </w:rPr>
        <w:t>муниципальных</w:t>
      </w:r>
      <w:r w:rsidRPr="00DF2F1E">
        <w:rPr>
          <w:rFonts w:ascii="Times New Roman" w:hAnsi="Times New Roman" w:cs="Times New Roman"/>
          <w:sz w:val="24"/>
          <w:szCs w:val="24"/>
        </w:rPr>
        <w:t xml:space="preserve"> услуг в полном объеме в порядке, определенном частью 1.3 статьи 16 Федерального закона № 210-ФЗ;</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6) затребование с заявителя при предоставлении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и (или) Республики Коми;</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7) отказ </w:t>
      </w:r>
      <w:r w:rsidR="00434A46"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должностного лица </w:t>
      </w:r>
      <w:r w:rsidR="00434A46"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МФЦ, работника МФЦ в исправлении допущенных ими опечаток и ошибок в выданных в результате предоставления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документах либо нарушение установленного срока таких исправлений;</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9) приостановление предоставления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DF2F1E">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w:t>
      </w:r>
      <w:r w:rsidR="00062CCC" w:rsidRPr="00DF2F1E">
        <w:rPr>
          <w:rFonts w:ascii="Times New Roman" w:hAnsi="Times New Roman" w:cs="Times New Roman"/>
          <w:sz w:val="24"/>
          <w:szCs w:val="24"/>
        </w:rPr>
        <w:t xml:space="preserve">муниципальных </w:t>
      </w:r>
      <w:r w:rsidRPr="00DF2F1E">
        <w:rPr>
          <w:rFonts w:ascii="Times New Roman" w:hAnsi="Times New Roman" w:cs="Times New Roman"/>
          <w:sz w:val="24"/>
          <w:szCs w:val="24"/>
        </w:rPr>
        <w:t>услуг в полном объеме в порядке, определенном часть 1.3 статьи 16 Федерального закона № 210-ФЗ;</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10) требование у заявителя при предоставлении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либо в предоставлении </w:t>
      </w:r>
      <w:r w:rsidR="00062CC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за исключением случаев, предусмотренных </w:t>
      </w:r>
      <w:hyperlink r:id="rId45" w:history="1">
        <w:r w:rsidRPr="00DF2F1E">
          <w:rPr>
            <w:rFonts w:ascii="Times New Roman" w:hAnsi="Times New Roman" w:cs="Times New Roman"/>
            <w:sz w:val="24"/>
            <w:szCs w:val="24"/>
          </w:rPr>
          <w:t>пунктом 4 части 1 статьи 7</w:t>
        </w:r>
      </w:hyperlink>
      <w:r w:rsidRPr="00DF2F1E">
        <w:rPr>
          <w:rFonts w:ascii="Times New Roman" w:hAnsi="Times New Roman" w:cs="Times New Roman"/>
          <w:sz w:val="24"/>
          <w:szCs w:val="24"/>
        </w:rPr>
        <w:t xml:space="preserve"> Федерального закона № 210-ФЗ.</w:t>
      </w:r>
    </w:p>
    <w:p w:rsidR="006846E9" w:rsidRDefault="006846E9" w:rsidP="00216024">
      <w:pPr>
        <w:pStyle w:val="ConsPlusNormal0"/>
        <w:ind w:left="426" w:right="-571" w:firstLine="708"/>
        <w:jc w:val="both"/>
        <w:rPr>
          <w:rFonts w:ascii="Times New Roman" w:hAnsi="Times New Roman" w:cs="Times New Roman"/>
          <w:sz w:val="24"/>
          <w:szCs w:val="24"/>
        </w:rPr>
      </w:pPr>
    </w:p>
    <w:p w:rsidR="00171C9F" w:rsidRDefault="00171C9F" w:rsidP="00216024">
      <w:pPr>
        <w:pStyle w:val="ConsPlusNormal0"/>
        <w:ind w:left="426" w:right="-571" w:firstLine="708"/>
        <w:jc w:val="both"/>
        <w:rPr>
          <w:rFonts w:ascii="Times New Roman" w:hAnsi="Times New Roman" w:cs="Times New Roman"/>
          <w:sz w:val="24"/>
          <w:szCs w:val="24"/>
        </w:rPr>
      </w:pPr>
    </w:p>
    <w:p w:rsidR="00171C9F" w:rsidRPr="00DF2F1E" w:rsidRDefault="00171C9F" w:rsidP="00216024">
      <w:pPr>
        <w:pStyle w:val="ConsPlusNormal0"/>
        <w:ind w:left="426" w:right="-571" w:firstLine="708"/>
        <w:jc w:val="both"/>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lastRenderedPageBreak/>
        <w:t>Органы исполнительной власти Республики Коми, организации,</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уполномоченные на рассмотрение жалобы должностные лица, работники, которым может быть направлена жалоба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5.3. Жалоба подается заявителем в письменной форме на бумажном носителе, в электронной форме в </w:t>
      </w:r>
      <w:r w:rsidR="00062CCC" w:rsidRPr="00DF2F1E">
        <w:rPr>
          <w:rFonts w:ascii="Times New Roman" w:hAnsi="Times New Roman" w:cs="Times New Roman"/>
          <w:sz w:val="24"/>
          <w:szCs w:val="24"/>
        </w:rPr>
        <w:t>Орган</w:t>
      </w:r>
      <w:r w:rsidRPr="00DF2F1E">
        <w:rPr>
          <w:rFonts w:ascii="Times New Roman" w:hAnsi="Times New Roman" w:cs="Times New Roman"/>
          <w:sz w:val="24"/>
          <w:szCs w:val="24"/>
        </w:rPr>
        <w:t>, МФЦ либо в Минэкономразвития.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Жалобы, за исключением жалоб на решения, принятые </w:t>
      </w:r>
      <w:r w:rsidR="004D473E" w:rsidRPr="00DF2F1E">
        <w:rPr>
          <w:rFonts w:ascii="Times New Roman" w:hAnsi="Times New Roman" w:cs="Times New Roman"/>
          <w:sz w:val="24"/>
          <w:szCs w:val="24"/>
        </w:rPr>
        <w:t>руководителем</w:t>
      </w:r>
      <w:r w:rsidRPr="00DF2F1E">
        <w:rPr>
          <w:rFonts w:ascii="Times New Roman" w:hAnsi="Times New Roman" w:cs="Times New Roman"/>
          <w:sz w:val="24"/>
          <w:szCs w:val="24"/>
        </w:rPr>
        <w:t xml:space="preserve">, рассматриваются должностным лицом, наделенным полномочиями по рассмотрению жалоб, назначенным приказом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(далее - Должностное лицо).</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В случае если обжалуются решения </w:t>
      </w:r>
      <w:r w:rsidR="004D473E" w:rsidRPr="00DF2F1E">
        <w:rPr>
          <w:rFonts w:ascii="Times New Roman" w:hAnsi="Times New Roman" w:cs="Times New Roman"/>
          <w:sz w:val="24"/>
          <w:szCs w:val="24"/>
        </w:rPr>
        <w:t>руководителя</w:t>
      </w:r>
      <w:r w:rsidRPr="00DF2F1E">
        <w:rPr>
          <w:rFonts w:ascii="Times New Roman" w:hAnsi="Times New Roman" w:cs="Times New Roman"/>
          <w:sz w:val="24"/>
          <w:szCs w:val="24"/>
        </w:rPr>
        <w:t xml:space="preserve">, жалоба рассматривается непосредственно </w:t>
      </w:r>
      <w:r w:rsidR="004D473E" w:rsidRPr="00DF2F1E">
        <w:rPr>
          <w:rFonts w:ascii="Times New Roman" w:hAnsi="Times New Roman" w:cs="Times New Roman"/>
          <w:sz w:val="24"/>
          <w:szCs w:val="24"/>
        </w:rPr>
        <w:t>руководителем Органа</w:t>
      </w:r>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Жалобы на решения и действия (бездействие) </w:t>
      </w:r>
      <w:r w:rsidR="004D473E" w:rsidRPr="00DF2F1E">
        <w:rPr>
          <w:rFonts w:ascii="Times New Roman" w:hAnsi="Times New Roman" w:cs="Times New Roman"/>
          <w:sz w:val="24"/>
          <w:szCs w:val="24"/>
        </w:rPr>
        <w:t xml:space="preserve">руководителя </w:t>
      </w:r>
      <w:r w:rsidRPr="00DF2F1E">
        <w:rPr>
          <w:rFonts w:ascii="Times New Roman" w:hAnsi="Times New Roman" w:cs="Times New Roman"/>
          <w:sz w:val="24"/>
          <w:szCs w:val="24"/>
        </w:rPr>
        <w:t xml:space="preserve">рассматриваются непосредственно </w:t>
      </w:r>
      <w:r w:rsidR="004D473E" w:rsidRPr="00DF2F1E">
        <w:rPr>
          <w:rFonts w:ascii="Times New Roman" w:hAnsi="Times New Roman" w:cs="Times New Roman"/>
          <w:sz w:val="24"/>
          <w:szCs w:val="24"/>
        </w:rPr>
        <w:t>руководителем</w:t>
      </w:r>
      <w:r w:rsidRPr="00DF2F1E">
        <w:rPr>
          <w:rFonts w:ascii="Times New Roman" w:hAnsi="Times New Roman" w:cs="Times New Roman"/>
          <w:sz w:val="24"/>
          <w:szCs w:val="24"/>
        </w:rPr>
        <w:t xml:space="preserve">. Жалобы на решения и действия (бездействие) руководителя структурного подразделения, предоставляющего </w:t>
      </w:r>
      <w:r w:rsidR="004D473E" w:rsidRPr="00DF2F1E">
        <w:rPr>
          <w:rFonts w:ascii="Times New Roman" w:hAnsi="Times New Roman" w:cs="Times New Roman"/>
          <w:sz w:val="24"/>
          <w:szCs w:val="24"/>
        </w:rPr>
        <w:t>муниципальную</w:t>
      </w:r>
      <w:r w:rsidRPr="00DF2F1E">
        <w:rPr>
          <w:rFonts w:ascii="Times New Roman" w:hAnsi="Times New Roman" w:cs="Times New Roman"/>
          <w:sz w:val="24"/>
          <w:szCs w:val="24"/>
        </w:rPr>
        <w:t xml:space="preserve"> услугу, подаются в </w:t>
      </w:r>
      <w:r w:rsidR="004D473E" w:rsidRPr="00DF2F1E">
        <w:rPr>
          <w:rFonts w:ascii="Times New Roman" w:hAnsi="Times New Roman" w:cs="Times New Roman"/>
          <w:sz w:val="24"/>
          <w:szCs w:val="24"/>
        </w:rPr>
        <w:t>Орган</w:t>
      </w:r>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Минэкономразвития.</w:t>
      </w:r>
    </w:p>
    <w:p w:rsidR="006846E9" w:rsidRPr="00DF2F1E" w:rsidRDefault="006846E9" w:rsidP="00216024">
      <w:pPr>
        <w:pStyle w:val="ConsPlusNormal0"/>
        <w:ind w:left="426" w:right="-571" w:firstLine="708"/>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Порядок подачи и рассмотрения жалобы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5.4. Жалоба на решения и действия (бездействие)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w:t>
      </w:r>
      <w:r w:rsidR="004D473E" w:rsidRPr="00DF2F1E">
        <w:rPr>
          <w:rFonts w:ascii="Times New Roman" w:hAnsi="Times New Roman" w:cs="Times New Roman"/>
          <w:sz w:val="24"/>
          <w:szCs w:val="24"/>
        </w:rPr>
        <w:t>руководителя</w:t>
      </w:r>
      <w:r w:rsidRPr="00DF2F1E">
        <w:rPr>
          <w:rFonts w:ascii="Times New Roman" w:hAnsi="Times New Roman" w:cs="Times New Roman"/>
          <w:sz w:val="24"/>
          <w:szCs w:val="24"/>
        </w:rPr>
        <w:t xml:space="preserve">, иного должностного лица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w:t>
      </w:r>
      <w:r w:rsidR="004D473E" w:rsidRPr="00DF2F1E">
        <w:rPr>
          <w:rFonts w:ascii="Times New Roman" w:hAnsi="Times New Roman" w:cs="Times New Roman"/>
          <w:sz w:val="24"/>
          <w:szCs w:val="24"/>
        </w:rPr>
        <w:t>муниципального</w:t>
      </w:r>
      <w:r w:rsidRPr="00DF2F1E">
        <w:rPr>
          <w:rFonts w:ascii="Times New Roman" w:hAnsi="Times New Roman" w:cs="Times New Roman"/>
          <w:sz w:val="24"/>
          <w:szCs w:val="24"/>
        </w:rPr>
        <w:t xml:space="preserve">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ЕПГУ, а также может быть принята при личном приеме заявителя.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Жалоба рассматривается МФЦ, предоставившим </w:t>
      </w:r>
      <w:r w:rsidR="004D473E" w:rsidRPr="00DF2F1E">
        <w:rPr>
          <w:rFonts w:ascii="Times New Roman" w:hAnsi="Times New Roman" w:cs="Times New Roman"/>
          <w:sz w:val="24"/>
          <w:szCs w:val="24"/>
        </w:rPr>
        <w:t>муниципальную</w:t>
      </w:r>
      <w:r w:rsidRPr="00DF2F1E">
        <w:rPr>
          <w:rFonts w:ascii="Times New Roman" w:hAnsi="Times New Roman" w:cs="Times New Roman"/>
          <w:sz w:val="24"/>
          <w:szCs w:val="24"/>
        </w:rPr>
        <w:t xml:space="preserve"> услугу, порядок предоставления которой был нарушен вследствие решений и действий (бездействия) МФЦ, его должностного лица и (или) работника.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При поступлении жалобы на решения и действия (бездействие)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должностного лица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w:t>
      </w:r>
      <w:r w:rsidR="004D473E" w:rsidRPr="00DF2F1E">
        <w:rPr>
          <w:rFonts w:ascii="Times New Roman" w:hAnsi="Times New Roman" w:cs="Times New Roman"/>
          <w:sz w:val="24"/>
          <w:szCs w:val="24"/>
        </w:rPr>
        <w:t>муниципального</w:t>
      </w:r>
      <w:r w:rsidRPr="00DF2F1E">
        <w:rPr>
          <w:rFonts w:ascii="Times New Roman" w:hAnsi="Times New Roman" w:cs="Times New Roman"/>
          <w:sz w:val="24"/>
          <w:szCs w:val="24"/>
        </w:rPr>
        <w:t xml:space="preserve"> служащего</w:t>
      </w:r>
      <w:r w:rsidR="004D473E" w:rsidRPr="00DF2F1E">
        <w:rPr>
          <w:rFonts w:ascii="Times New Roman" w:hAnsi="Times New Roman" w:cs="Times New Roman"/>
          <w:sz w:val="24"/>
          <w:szCs w:val="24"/>
        </w:rPr>
        <w:t>,</w:t>
      </w:r>
      <w:r w:rsidRPr="00DF2F1E">
        <w:rPr>
          <w:rFonts w:ascii="Times New Roman" w:hAnsi="Times New Roman" w:cs="Times New Roman"/>
          <w:sz w:val="24"/>
          <w:szCs w:val="24"/>
        </w:rPr>
        <w:t xml:space="preserve"> МФЦ обеспечивает ее передачу в </w:t>
      </w:r>
      <w:r w:rsidR="004D473E"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в порядке и сроки, которые установлены соглашением о взаимодействии между МФЦ и </w:t>
      </w:r>
      <w:r w:rsidR="004D473E" w:rsidRPr="00DF2F1E">
        <w:rPr>
          <w:rFonts w:ascii="Times New Roman" w:hAnsi="Times New Roman" w:cs="Times New Roman"/>
          <w:sz w:val="24"/>
          <w:szCs w:val="24"/>
        </w:rPr>
        <w:t>Органом</w:t>
      </w:r>
      <w:r w:rsidRPr="00DF2F1E">
        <w:rPr>
          <w:rFonts w:ascii="Times New Roman" w:hAnsi="Times New Roman" w:cs="Times New Roman"/>
          <w:sz w:val="24"/>
          <w:szCs w:val="24"/>
        </w:rPr>
        <w:t>, но не позднее следующего рабочего дня со дня поступления жалобы.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5.5. </w:t>
      </w:r>
      <w:proofErr w:type="gramStart"/>
      <w:r w:rsidRPr="00DF2F1E">
        <w:rPr>
          <w:rFonts w:ascii="Times New Roman" w:hAnsi="Times New Roman" w:cs="Times New Roman"/>
          <w:sz w:val="24"/>
          <w:szCs w:val="24"/>
        </w:rPr>
        <w:t xml:space="preserve">Регистрация жалобы осуществляется специалистом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ответственным за прием и регистрацию входящей корреспонденции, МФЦ, Минэкономразвития соответственно в журнале учета жалоб на решения и действия (бездействие)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его должностных лиц и </w:t>
      </w:r>
      <w:r w:rsidR="004D473E" w:rsidRPr="00DF2F1E">
        <w:rPr>
          <w:rFonts w:ascii="Times New Roman" w:hAnsi="Times New Roman" w:cs="Times New Roman"/>
          <w:sz w:val="24"/>
          <w:szCs w:val="24"/>
        </w:rPr>
        <w:t>муниципальных</w:t>
      </w:r>
      <w:r w:rsidRPr="00DF2F1E">
        <w:rPr>
          <w:rFonts w:ascii="Times New Roman" w:hAnsi="Times New Roman" w:cs="Times New Roman"/>
          <w:sz w:val="24"/>
          <w:szCs w:val="24"/>
        </w:rPr>
        <w:t xml:space="preserve"> служащих, журнале учета жалоб на решения и действия (бездействие) МФЦ, его работников (далее - Журнал) в течение 1 (одного) рабочего дня со дня ее поступления с присвоением ей регистрационного номера.</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Ведение Журнала осуществляется по форме и в порядке, установленными правовым актом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локальным актом МФЦ.</w:t>
      </w:r>
      <w:proofErr w:type="gramEnd"/>
    </w:p>
    <w:p w:rsidR="006846E9" w:rsidRPr="00DF2F1E" w:rsidRDefault="004D473E"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Органом</w:t>
      </w:r>
      <w:r w:rsidR="006846E9" w:rsidRPr="00DF2F1E">
        <w:rPr>
          <w:rFonts w:ascii="Times New Roman" w:hAnsi="Times New Roman" w:cs="Times New Roman"/>
          <w:sz w:val="24"/>
          <w:szCs w:val="24"/>
        </w:rPr>
        <w:t>,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Расписка о регистрации жалобы на решения и действия (бездействие)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и его должностных лиц, </w:t>
      </w:r>
      <w:r w:rsidR="004D473E" w:rsidRPr="00DF2F1E">
        <w:rPr>
          <w:rFonts w:ascii="Times New Roman" w:hAnsi="Times New Roman" w:cs="Times New Roman"/>
          <w:sz w:val="24"/>
          <w:szCs w:val="24"/>
        </w:rPr>
        <w:t>муниципальных</w:t>
      </w:r>
      <w:r w:rsidRPr="00DF2F1E">
        <w:rPr>
          <w:rFonts w:ascii="Times New Roman" w:hAnsi="Times New Roman" w:cs="Times New Roman"/>
          <w:sz w:val="24"/>
          <w:szCs w:val="24"/>
        </w:rPr>
        <w:t xml:space="preserve"> служащих и получении документов с указанием регистрационного номера жалобы, даты и времени ее приема, перечня представленных </w:t>
      </w:r>
      <w:r w:rsidRPr="00DF2F1E">
        <w:rPr>
          <w:rFonts w:ascii="Times New Roman" w:hAnsi="Times New Roman" w:cs="Times New Roman"/>
          <w:sz w:val="24"/>
          <w:szCs w:val="24"/>
        </w:rPr>
        <w:lastRenderedPageBreak/>
        <w:t xml:space="preserve">документов, направленных через МФЦ, с использованием информационно-телекоммуникационной сети «Интернет», официального сайта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ЕПГУ,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w:t>
      </w:r>
      <w:proofErr w:type="gramEnd"/>
      <w:r w:rsidRPr="00DF2F1E">
        <w:rPr>
          <w:rFonts w:ascii="Times New Roman" w:hAnsi="Times New Roman" w:cs="Times New Roman"/>
          <w:sz w:val="24"/>
          <w:szCs w:val="24"/>
        </w:rPr>
        <w:t>, осуществляющую доставку корреспонденции, в течение 3 рабочих дней со дня их регистрации.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Заявитель, подавший жалобу, несет ответственность за достоверность сведений, содержащихся в представленной жалобе, в соответствии с законодательством.</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5.6. Жалоба должна содержать:</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1) наименование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его должностного лица либо </w:t>
      </w:r>
      <w:r w:rsidR="004D473E" w:rsidRPr="00DF2F1E">
        <w:rPr>
          <w:rFonts w:ascii="Times New Roman" w:hAnsi="Times New Roman" w:cs="Times New Roman"/>
          <w:sz w:val="24"/>
          <w:szCs w:val="24"/>
        </w:rPr>
        <w:t>муниципального</w:t>
      </w:r>
      <w:r w:rsidRPr="00DF2F1E">
        <w:rPr>
          <w:rFonts w:ascii="Times New Roman" w:hAnsi="Times New Roman" w:cs="Times New Roman"/>
          <w:sz w:val="24"/>
          <w:szCs w:val="24"/>
        </w:rPr>
        <w:t xml:space="preserve"> служащего </w:t>
      </w:r>
      <w:r w:rsidR="00434A46"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(далее - </w:t>
      </w:r>
      <w:r w:rsidR="004D473E" w:rsidRPr="00DF2F1E">
        <w:rPr>
          <w:rFonts w:ascii="Times New Roman" w:hAnsi="Times New Roman" w:cs="Times New Roman"/>
          <w:sz w:val="24"/>
          <w:szCs w:val="24"/>
        </w:rPr>
        <w:t>муниципальный</w:t>
      </w:r>
      <w:r w:rsidRPr="00DF2F1E">
        <w:rPr>
          <w:rFonts w:ascii="Times New Roman" w:hAnsi="Times New Roman" w:cs="Times New Roman"/>
          <w:sz w:val="24"/>
          <w:szCs w:val="24"/>
        </w:rPr>
        <w:t xml:space="preserve"> служащий), МФЦ, его руководителя и (или) работника, решения и действия (бездействие) которых обжалуются;</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 сведения об обжалуемых решениях и действиях (бездействии)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его должностного лица либо </w:t>
      </w:r>
      <w:r w:rsidR="004D473E" w:rsidRPr="00DF2F1E">
        <w:rPr>
          <w:rFonts w:ascii="Times New Roman" w:hAnsi="Times New Roman" w:cs="Times New Roman"/>
          <w:sz w:val="24"/>
          <w:szCs w:val="24"/>
        </w:rPr>
        <w:t>муниципального</w:t>
      </w:r>
      <w:r w:rsidRPr="00DF2F1E">
        <w:rPr>
          <w:rFonts w:ascii="Times New Roman" w:hAnsi="Times New Roman" w:cs="Times New Roman"/>
          <w:sz w:val="24"/>
          <w:szCs w:val="24"/>
        </w:rPr>
        <w:t xml:space="preserve"> служащего, МФЦ или его работника;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 доводы, на основании которых заявитель не согласен с решением и действиями (бездействием) </w:t>
      </w:r>
      <w:r w:rsidR="004D473E"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его должностного лица либо </w:t>
      </w:r>
      <w:r w:rsidR="004D473E" w:rsidRPr="00DF2F1E">
        <w:rPr>
          <w:rFonts w:ascii="Times New Roman" w:hAnsi="Times New Roman" w:cs="Times New Roman"/>
          <w:sz w:val="24"/>
          <w:szCs w:val="24"/>
        </w:rPr>
        <w:t>муниципального</w:t>
      </w:r>
      <w:r w:rsidRPr="00DF2F1E">
        <w:rPr>
          <w:rFonts w:ascii="Times New Roman" w:hAnsi="Times New Roman" w:cs="Times New Roman"/>
          <w:sz w:val="24"/>
          <w:szCs w:val="24"/>
        </w:rPr>
        <w:t xml:space="preserve"> служащего, МФЦ или его работника.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5.7. 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3)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5.8. </w:t>
      </w:r>
      <w:proofErr w:type="gramStart"/>
      <w:r w:rsidRPr="00DF2F1E">
        <w:rPr>
          <w:rFonts w:ascii="Times New Roman" w:hAnsi="Times New Roman" w:cs="Times New Roman"/>
          <w:sz w:val="24"/>
          <w:szCs w:val="24"/>
        </w:rPr>
        <w:t xml:space="preserve">В случае если жалоба подана заявителем в </w:t>
      </w:r>
      <w:r w:rsidR="00E6693C"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МФЦ, в компетенцию которого не входит принятие решения по жалобе, в течение 3 рабочих дней со дня ее регистрации специалист </w:t>
      </w:r>
      <w:r w:rsidR="00E6693C"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ответственный за делопроизводство, работник МФЦ направляет жалобу в орган, предоставляющий </w:t>
      </w:r>
      <w:r w:rsidR="00E6693C" w:rsidRPr="00DF2F1E">
        <w:rPr>
          <w:rFonts w:ascii="Times New Roman" w:hAnsi="Times New Roman" w:cs="Times New Roman"/>
          <w:sz w:val="24"/>
          <w:szCs w:val="24"/>
        </w:rPr>
        <w:t>муниципальную</w:t>
      </w:r>
      <w:r w:rsidRPr="00DF2F1E">
        <w:rPr>
          <w:rFonts w:ascii="Times New Roman" w:hAnsi="Times New Roman" w:cs="Times New Roman"/>
          <w:sz w:val="24"/>
          <w:szCs w:val="24"/>
        </w:rPr>
        <w:t xml:space="preserve"> услугу и уполномоченный в соответствии с компетенцией на ее рассмотрение, и в письменной форме информирует заявителя о перенаправлении жалобы.</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 При этом срок рассмотрения жалобы исчисляется со дня регистрации жалобы в органе, предоставляющем </w:t>
      </w:r>
      <w:r w:rsidR="00E6693C" w:rsidRPr="00DF2F1E">
        <w:rPr>
          <w:rFonts w:ascii="Times New Roman" w:hAnsi="Times New Roman" w:cs="Times New Roman"/>
          <w:sz w:val="24"/>
          <w:szCs w:val="24"/>
        </w:rPr>
        <w:t>муниципальную</w:t>
      </w:r>
      <w:r w:rsidRPr="00DF2F1E">
        <w:rPr>
          <w:rFonts w:ascii="Times New Roman" w:hAnsi="Times New Roman" w:cs="Times New Roman"/>
          <w:sz w:val="24"/>
          <w:szCs w:val="24"/>
        </w:rPr>
        <w:t xml:space="preserve"> услугу и уполномоченном в соответствии с компетенцией на ее рассмотрение.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w:t>
      </w:r>
      <w:r w:rsidRPr="00DF2F1E">
        <w:rPr>
          <w:rFonts w:ascii="Times New Roman" w:hAnsi="Times New Roman" w:cs="Times New Roman"/>
          <w:sz w:val="24"/>
          <w:szCs w:val="24"/>
        </w:rPr>
        <w:lastRenderedPageBreak/>
        <w:t>лицом, работником, наделенными полномочиями по рассмотрению жалоб, в органы прокуратуры.</w:t>
      </w: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Сроки рассмотрения жалоб</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5.10. </w:t>
      </w:r>
      <w:proofErr w:type="gramStart"/>
      <w:r w:rsidRPr="00DF2F1E">
        <w:rPr>
          <w:rFonts w:ascii="Times New Roman" w:hAnsi="Times New Roman" w:cs="Times New Roman"/>
          <w:sz w:val="24"/>
          <w:szCs w:val="24"/>
        </w:rPr>
        <w:t xml:space="preserve">Жалоба, поступившая в </w:t>
      </w:r>
      <w:r w:rsidR="00E6693C"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МФЦ, Минэкономразвития, подлежит рассмотрению в течение 15 рабочих дней со дня ее регистрации, а в случае обжалования отказа </w:t>
      </w:r>
      <w:r w:rsidR="00E6693C"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должностного лица </w:t>
      </w:r>
      <w:r w:rsidR="00E6693C" w:rsidRPr="00DF2F1E">
        <w:rPr>
          <w:rFonts w:ascii="Times New Roman" w:hAnsi="Times New Roman" w:cs="Times New Roman"/>
          <w:sz w:val="24"/>
          <w:szCs w:val="24"/>
        </w:rPr>
        <w:t>Органа</w:t>
      </w:r>
      <w:r w:rsidRPr="00DF2F1E">
        <w:rPr>
          <w:rFonts w:ascii="Times New Roman" w:hAnsi="Times New Roman" w:cs="Times New Roman"/>
          <w:sz w:val="24"/>
          <w:szCs w:val="24"/>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w:t>
      </w:r>
      <w:proofErr w:type="gramEnd"/>
      <w:r w:rsidRPr="00DF2F1E">
        <w:rPr>
          <w:rFonts w:ascii="Times New Roman" w:hAnsi="Times New Roman" w:cs="Times New Roman"/>
          <w:sz w:val="24"/>
          <w:szCs w:val="24"/>
        </w:rPr>
        <w:t xml:space="preserve"> сроки рассмотрения жалобы не установлены органом, предоставляющим </w:t>
      </w:r>
      <w:r w:rsidR="00E6693C" w:rsidRPr="00DF2F1E">
        <w:rPr>
          <w:rFonts w:ascii="Times New Roman" w:hAnsi="Times New Roman" w:cs="Times New Roman"/>
          <w:sz w:val="24"/>
          <w:szCs w:val="24"/>
        </w:rPr>
        <w:t>муниципальную</w:t>
      </w:r>
      <w:r w:rsidRPr="00DF2F1E">
        <w:rPr>
          <w:rFonts w:ascii="Times New Roman" w:hAnsi="Times New Roman" w:cs="Times New Roman"/>
          <w:sz w:val="24"/>
          <w:szCs w:val="24"/>
        </w:rPr>
        <w:t xml:space="preserve"> услугу, МФЦ, Минэкономразвития, уполномоченным на ее рассмотрение.</w:t>
      </w:r>
    </w:p>
    <w:p w:rsidR="006846E9" w:rsidRPr="00DF2F1E" w:rsidRDefault="006846E9" w:rsidP="00216024">
      <w:pPr>
        <w:pStyle w:val="ConsPlusNormal0"/>
        <w:ind w:left="426" w:right="-571" w:firstLine="708"/>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Перечень оснований для отказа в удовлетворении жалобы</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и перечень оснований для оставления жалобы без ответа</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5.11. Основаниями для отказа в удовлетворении жалобы являются: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в) наличие решения по жалобе, принятого ранее в соответствии с требованиями </w:t>
      </w:r>
      <w:hyperlink r:id="rId46" w:history="1">
        <w:r w:rsidRPr="00DF2F1E">
          <w:rPr>
            <w:rFonts w:ascii="Times New Roman" w:hAnsi="Times New Roman" w:cs="Times New Roman"/>
            <w:sz w:val="24"/>
            <w:szCs w:val="24"/>
          </w:rPr>
          <w:t>Положения</w:t>
        </w:r>
      </w:hyperlink>
      <w:r w:rsidRPr="00DF2F1E">
        <w:rPr>
          <w:rFonts w:ascii="Times New Roman" w:hAnsi="Times New Roman" w:cs="Times New Roman"/>
          <w:sz w:val="24"/>
          <w:szCs w:val="24"/>
        </w:rPr>
        <w:t xml:space="preserve">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 г. № 592, в отношении того же заявителя и по тому же</w:t>
      </w:r>
      <w:proofErr w:type="gramEnd"/>
      <w:r w:rsidRPr="00DF2F1E">
        <w:rPr>
          <w:rFonts w:ascii="Times New Roman" w:hAnsi="Times New Roman" w:cs="Times New Roman"/>
          <w:sz w:val="24"/>
          <w:szCs w:val="24"/>
        </w:rPr>
        <w:t xml:space="preserve"> предмету жалобы;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г) признание жалобы необоснованной (решения и действия (бездействие) признаны законными, отсутствует нарушение прав заявителя).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5.12. В случае если в жалобе не указана фамилия гражданина, направившего жалобу, или почтовый адрес, по которому должен быть направлен ответ, ответ на жалобу не дается.</w:t>
      </w:r>
    </w:p>
    <w:p w:rsidR="006846E9" w:rsidRPr="00DF2F1E" w:rsidRDefault="00E6693C"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Орган</w:t>
      </w:r>
      <w:r w:rsidR="006846E9" w:rsidRPr="00DF2F1E">
        <w:rPr>
          <w:rFonts w:ascii="Times New Roman" w:hAnsi="Times New Roman" w:cs="Times New Roman"/>
          <w:sz w:val="24"/>
          <w:szCs w:val="24"/>
        </w:rPr>
        <w:t>, Минэкономразвития,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w:t>
      </w:r>
      <w:proofErr w:type="gramEnd"/>
      <w:r w:rsidR="006846E9" w:rsidRPr="00DF2F1E">
        <w:rPr>
          <w:rFonts w:ascii="Times New Roman" w:hAnsi="Times New Roman" w:cs="Times New Roman"/>
          <w:sz w:val="24"/>
          <w:szCs w:val="24"/>
        </w:rPr>
        <w:t xml:space="preserve"> недопустимости злоупотребления правом.</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В случае если текст жалобы не поддается прочтению, ответ на жалобу не дается, и она не подлежит направлению на рассмотрение в орган, предоставляющий </w:t>
      </w:r>
      <w:r w:rsidR="00E6693C" w:rsidRPr="00DF2F1E">
        <w:rPr>
          <w:rFonts w:ascii="Times New Roman" w:hAnsi="Times New Roman" w:cs="Times New Roman"/>
          <w:sz w:val="24"/>
          <w:szCs w:val="24"/>
        </w:rPr>
        <w:t>муниципальную</w:t>
      </w:r>
      <w:r w:rsidRPr="00DF2F1E">
        <w:rPr>
          <w:rFonts w:ascii="Times New Roman" w:hAnsi="Times New Roman" w:cs="Times New Roman"/>
          <w:sz w:val="24"/>
          <w:szCs w:val="24"/>
        </w:rPr>
        <w:t xml:space="preserve"> услугу, орган местного самоуправления, Минэкономразвития, МФЦ, должностному лицу, о чем специалистом </w:t>
      </w:r>
      <w:r w:rsidR="00E6693C" w:rsidRPr="00DF2F1E">
        <w:rPr>
          <w:rFonts w:ascii="Times New Roman" w:hAnsi="Times New Roman" w:cs="Times New Roman"/>
          <w:sz w:val="24"/>
          <w:szCs w:val="24"/>
        </w:rPr>
        <w:t>Органа</w:t>
      </w:r>
      <w:r w:rsidRPr="00DF2F1E">
        <w:rPr>
          <w:rFonts w:ascii="Times New Roman" w:hAnsi="Times New Roman" w:cs="Times New Roman"/>
          <w:sz w:val="24"/>
          <w:szCs w:val="24"/>
        </w:rPr>
        <w:t>, МФЦ, ответственным за прием документов, в течение семи дней со дня регистрации жалобы сообщается гражданину, направившему жалобу, если его фамилия и почтовый адрес поддаются</w:t>
      </w:r>
      <w:proofErr w:type="gramEnd"/>
      <w:r w:rsidRPr="00DF2F1E">
        <w:rPr>
          <w:rFonts w:ascii="Times New Roman" w:hAnsi="Times New Roman" w:cs="Times New Roman"/>
          <w:sz w:val="24"/>
          <w:szCs w:val="24"/>
        </w:rPr>
        <w:t xml:space="preserve"> прочтению.</w:t>
      </w:r>
    </w:p>
    <w:p w:rsidR="006846E9" w:rsidRPr="00DF2F1E" w:rsidRDefault="006846E9" w:rsidP="00216024">
      <w:pPr>
        <w:pStyle w:val="ConsPlusNormal0"/>
        <w:ind w:left="426" w:right="-571" w:firstLine="708"/>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Результат рассмотрения жалобы</w:t>
      </w:r>
    </w:p>
    <w:p w:rsidR="006846E9" w:rsidRPr="00DF2F1E" w:rsidRDefault="006846E9" w:rsidP="00216024">
      <w:pPr>
        <w:pStyle w:val="ConsPlusNormal0"/>
        <w:ind w:left="426" w:right="-571" w:firstLine="708"/>
        <w:jc w:val="both"/>
        <w:rPr>
          <w:rFonts w:ascii="Times New Roman" w:hAnsi="Times New Roman" w:cs="Times New Roman"/>
          <w:sz w:val="24"/>
          <w:szCs w:val="24"/>
        </w:rPr>
      </w:pPr>
      <w:bookmarkStart w:id="21" w:name="P891"/>
      <w:bookmarkEnd w:id="21"/>
      <w:r w:rsidRPr="00DF2F1E">
        <w:rPr>
          <w:rFonts w:ascii="Times New Roman" w:hAnsi="Times New Roman" w:cs="Times New Roman"/>
          <w:sz w:val="24"/>
          <w:szCs w:val="24"/>
        </w:rPr>
        <w:t>5.13. По результатам рассмотрения жалобы принимается одно из следующих решений:</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6693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lastRenderedPageBreak/>
        <w:t>2) в удовлетворении жалобы отказывается.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Указанное решение принимается в форме акта </w:t>
      </w:r>
      <w:r w:rsidR="00E6693C" w:rsidRPr="00DF2F1E">
        <w:rPr>
          <w:rFonts w:ascii="Times New Roman" w:hAnsi="Times New Roman" w:cs="Times New Roman"/>
          <w:sz w:val="24"/>
          <w:szCs w:val="24"/>
        </w:rPr>
        <w:t>Органа</w:t>
      </w:r>
      <w:r w:rsidRPr="00DF2F1E">
        <w:rPr>
          <w:rFonts w:ascii="Times New Roman" w:hAnsi="Times New Roman" w:cs="Times New Roman"/>
          <w:sz w:val="24"/>
          <w:szCs w:val="24"/>
        </w:rPr>
        <w:t>, МФЦ, Минэкономразвития.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При удовлетворении жалобы </w:t>
      </w:r>
      <w:r w:rsidR="00E6693C"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МФЦ принимают исчерпывающие меры по устранению выявленных нарушений, в том числе по выдаче заявителю результата </w:t>
      </w:r>
      <w:r w:rsidR="00E6693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не позднее 5 рабочих дней со дня принятия решения, если иное не установлено законодательством Российской Федерации, Республики Коми.</w:t>
      </w:r>
    </w:p>
    <w:p w:rsidR="006846E9"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В случае удовлетворения жалобы в форме исправления допущенных опечаток и ошибок в выданных в результате предоставления </w:t>
      </w:r>
      <w:r w:rsidR="00E6693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171C9F" w:rsidRPr="00DF2F1E" w:rsidRDefault="00171C9F" w:rsidP="00216024">
      <w:pPr>
        <w:pStyle w:val="ConsPlusNormal0"/>
        <w:ind w:left="426" w:right="-571" w:firstLine="708"/>
        <w:jc w:val="both"/>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Порядок информирования заявителя о результатах</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рассмотрения жалобы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5.14. Не позднее дня, следующего за днем принятия указанного в пункте </w:t>
      </w:r>
      <w:hyperlink w:anchor="P891" w:history="1">
        <w:r w:rsidRPr="00DF2F1E">
          <w:rPr>
            <w:rFonts w:ascii="Times New Roman" w:hAnsi="Times New Roman" w:cs="Times New Roman"/>
            <w:sz w:val="24"/>
            <w:szCs w:val="24"/>
          </w:rPr>
          <w:t>5.13</w:t>
        </w:r>
      </w:hyperlink>
      <w:r w:rsidRPr="00DF2F1E">
        <w:rPr>
          <w:rFonts w:ascii="Times New Roman" w:hAnsi="Times New Roman" w:cs="Times New Roman"/>
          <w:sz w:val="24"/>
          <w:szCs w:val="24"/>
        </w:rPr>
        <w:t xml:space="preserve"> настоящего административного регламента решения, заявителю в письменной форме и по желанию заявителя в электронной форме специалистом Органа, ответственным за выдачу результатов рассмотрения обращений, направляется мотивированный ответ о результатах рассмотрения жалобы.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В мотивированном ответе по результатам рассмотрения жалобы указываются:</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а) наименование Органа,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б) номер, дата, место принятия решения, включая сведения о должностном лице Органа, решение или действия (бездействие) которого обжалуются;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в) фамилия, имя, отчество (последнее - при наличии) или наименование заявителя;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г) основания для принятия решения по жалобе;</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д) в случае если жалоба подлежит удовлетворению - сроки устранения выявленных нарушений, в том числе срок предоставления результата </w:t>
      </w:r>
      <w:r w:rsidR="0011221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информация о действиях, осуществляемых органом, предоставляющим </w:t>
      </w:r>
      <w:r w:rsidR="00E6693C" w:rsidRPr="00DF2F1E">
        <w:rPr>
          <w:rFonts w:ascii="Times New Roman" w:hAnsi="Times New Roman" w:cs="Times New Roman"/>
          <w:sz w:val="24"/>
          <w:szCs w:val="24"/>
        </w:rPr>
        <w:t>муниципальную</w:t>
      </w:r>
      <w:r w:rsidRPr="00DF2F1E">
        <w:rPr>
          <w:rFonts w:ascii="Times New Roman" w:hAnsi="Times New Roman" w:cs="Times New Roman"/>
          <w:sz w:val="24"/>
          <w:szCs w:val="24"/>
        </w:rPr>
        <w:t xml:space="preserve"> услугу, в целях незамедлительного устранения выявленных нарушений при оказании </w:t>
      </w:r>
      <w:r w:rsidR="00E6693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E6693C"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е) в случае если жалоба не подлежит удовлетворению - указываются аргументированные разъяснения о причинах принятого решения, а также информация о порядке обжалования принятого решения.</w:t>
      </w:r>
    </w:p>
    <w:p w:rsidR="006846E9" w:rsidRPr="00DF2F1E" w:rsidRDefault="006846E9" w:rsidP="00216024">
      <w:pPr>
        <w:pStyle w:val="ConsPlusNormal0"/>
        <w:ind w:left="426" w:right="-571" w:firstLine="708"/>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Порядок обжалования решения по жалобе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6846E9" w:rsidRPr="00DF2F1E" w:rsidRDefault="006846E9" w:rsidP="00216024">
      <w:pPr>
        <w:pStyle w:val="ConsPlusNormal0"/>
        <w:ind w:left="426" w:right="-571" w:firstLine="708"/>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Право заявителя на получение информации и документов,</w:t>
      </w:r>
    </w:p>
    <w:p w:rsidR="006846E9" w:rsidRPr="00DF2F1E" w:rsidRDefault="006846E9" w:rsidP="00216024">
      <w:pPr>
        <w:pStyle w:val="ConsPlusTitle"/>
        <w:ind w:left="426" w:right="-571" w:firstLine="708"/>
        <w:jc w:val="center"/>
        <w:rPr>
          <w:rFonts w:ascii="Times New Roman" w:hAnsi="Times New Roman" w:cs="Times New Roman"/>
          <w:sz w:val="24"/>
          <w:szCs w:val="24"/>
        </w:rPr>
      </w:pPr>
      <w:proofErr w:type="gramStart"/>
      <w:r w:rsidRPr="00DF2F1E">
        <w:rPr>
          <w:rFonts w:ascii="Times New Roman" w:hAnsi="Times New Roman" w:cs="Times New Roman"/>
          <w:sz w:val="24"/>
          <w:szCs w:val="24"/>
        </w:rPr>
        <w:t>необходимых</w:t>
      </w:r>
      <w:proofErr w:type="gramEnd"/>
      <w:r w:rsidRPr="00DF2F1E">
        <w:rPr>
          <w:rFonts w:ascii="Times New Roman" w:hAnsi="Times New Roman" w:cs="Times New Roman"/>
          <w:sz w:val="24"/>
          <w:szCs w:val="24"/>
        </w:rPr>
        <w:t xml:space="preserve"> для обоснования и рассмотрения жалобы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5.16. Заявитель имеет право запрашивать, и получать информацию и документы, необходимые для обоснования и рассмотрения жалобы.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Заявитель обращается в </w:t>
      </w:r>
      <w:r w:rsidR="00E6693C" w:rsidRPr="00DF2F1E">
        <w:rPr>
          <w:rFonts w:ascii="Times New Roman" w:hAnsi="Times New Roman" w:cs="Times New Roman"/>
          <w:sz w:val="24"/>
          <w:szCs w:val="24"/>
        </w:rPr>
        <w:t>Орган</w:t>
      </w:r>
      <w:r w:rsidRPr="00DF2F1E">
        <w:rPr>
          <w:rFonts w:ascii="Times New Roman" w:hAnsi="Times New Roman" w:cs="Times New Roman"/>
          <w:sz w:val="24"/>
          <w:szCs w:val="24"/>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00E6693C"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а </w:t>
      </w:r>
      <w:r w:rsidRPr="00DF2F1E">
        <w:rPr>
          <w:rFonts w:ascii="Times New Roman" w:hAnsi="Times New Roman" w:cs="Times New Roman"/>
          <w:sz w:val="24"/>
          <w:szCs w:val="24"/>
        </w:rPr>
        <w:lastRenderedPageBreak/>
        <w:t>также может быть принято при личном приеме заявителя.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Регистрация заявления осуществляется в порядке и сроки, установленные для делопроизводства в </w:t>
      </w:r>
      <w:r w:rsidR="00E6693C" w:rsidRPr="00DF2F1E">
        <w:rPr>
          <w:rFonts w:ascii="Times New Roman" w:hAnsi="Times New Roman" w:cs="Times New Roman"/>
          <w:sz w:val="24"/>
          <w:szCs w:val="24"/>
        </w:rPr>
        <w:t>Органе</w:t>
      </w:r>
      <w:r w:rsidRPr="00DF2F1E">
        <w:rPr>
          <w:rFonts w:ascii="Times New Roman" w:hAnsi="Times New Roman" w:cs="Times New Roman"/>
          <w:sz w:val="24"/>
          <w:szCs w:val="24"/>
        </w:rPr>
        <w:t>.</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Заявление должно содержать:</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1) наименование </w:t>
      </w:r>
      <w:r w:rsidR="006F1C73" w:rsidRPr="00DF2F1E">
        <w:rPr>
          <w:rFonts w:ascii="Times New Roman" w:hAnsi="Times New Roman" w:cs="Times New Roman"/>
          <w:sz w:val="24"/>
          <w:szCs w:val="24"/>
        </w:rPr>
        <w:t>Органа</w:t>
      </w:r>
      <w:r w:rsidRPr="00DF2F1E">
        <w:rPr>
          <w:rFonts w:ascii="Times New Roman" w:hAnsi="Times New Roman" w:cs="Times New Roman"/>
          <w:sz w:val="24"/>
          <w:szCs w:val="24"/>
        </w:rPr>
        <w:t xml:space="preserve">, его должностного лица либо </w:t>
      </w:r>
      <w:r w:rsidR="006F1C73" w:rsidRPr="00DF2F1E">
        <w:rPr>
          <w:rFonts w:ascii="Times New Roman" w:hAnsi="Times New Roman" w:cs="Times New Roman"/>
          <w:sz w:val="24"/>
          <w:szCs w:val="24"/>
        </w:rPr>
        <w:t>муниципального</w:t>
      </w:r>
      <w:r w:rsidRPr="00DF2F1E">
        <w:rPr>
          <w:rFonts w:ascii="Times New Roman" w:hAnsi="Times New Roman" w:cs="Times New Roman"/>
          <w:sz w:val="24"/>
          <w:szCs w:val="24"/>
        </w:rPr>
        <w:t xml:space="preserve"> служащего </w:t>
      </w:r>
      <w:r w:rsidR="006F1C73" w:rsidRPr="00DF2F1E">
        <w:rPr>
          <w:rFonts w:ascii="Times New Roman" w:hAnsi="Times New Roman" w:cs="Times New Roman"/>
          <w:sz w:val="24"/>
          <w:szCs w:val="24"/>
        </w:rPr>
        <w:t>Органа</w:t>
      </w:r>
      <w:r w:rsidRPr="00DF2F1E">
        <w:rPr>
          <w:rFonts w:ascii="Times New Roman" w:hAnsi="Times New Roman" w:cs="Times New Roman"/>
          <w:sz w:val="24"/>
          <w:szCs w:val="24"/>
        </w:rPr>
        <w:t>, в компетенции которого находятся информация и документы, необходимые для обоснования и рассмотрения жалобы;</w:t>
      </w:r>
    </w:p>
    <w:p w:rsidR="006846E9" w:rsidRPr="00DF2F1E" w:rsidRDefault="006846E9" w:rsidP="00216024">
      <w:pPr>
        <w:pStyle w:val="ConsPlusNormal0"/>
        <w:ind w:left="426" w:right="-571"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3) сведения об информации и документах, необходимых для обоснования и рассмотрения жалобы.</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Срок предоставления </w:t>
      </w:r>
      <w:r w:rsidR="006F1C73" w:rsidRPr="00DF2F1E">
        <w:rPr>
          <w:rFonts w:ascii="Times New Roman" w:hAnsi="Times New Roman" w:cs="Times New Roman"/>
          <w:sz w:val="24"/>
          <w:szCs w:val="24"/>
        </w:rPr>
        <w:t>Органом</w:t>
      </w:r>
      <w:r w:rsidRPr="00DF2F1E">
        <w:rPr>
          <w:rFonts w:ascii="Times New Roman" w:hAnsi="Times New Roman" w:cs="Times New Roman"/>
          <w:sz w:val="24"/>
          <w:szCs w:val="24"/>
        </w:rPr>
        <w:t xml:space="preserve"> информации и документов, необходимых для обоснования и рассмотрения жалобы, составляет 5 рабочих дней со дня регистрации заявления.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Оснований для отказа в приёме заявления не предусмотрено.</w:t>
      </w:r>
    </w:p>
    <w:p w:rsidR="006846E9" w:rsidRPr="00DF2F1E" w:rsidRDefault="006846E9" w:rsidP="00216024">
      <w:pPr>
        <w:pStyle w:val="ConsPlusNormal0"/>
        <w:ind w:left="426" w:right="-571" w:firstLine="708"/>
        <w:rPr>
          <w:rFonts w:ascii="Times New Roman" w:hAnsi="Times New Roman" w:cs="Times New Roman"/>
          <w:sz w:val="24"/>
          <w:szCs w:val="24"/>
        </w:rPr>
      </w:pPr>
    </w:p>
    <w:p w:rsidR="006846E9" w:rsidRPr="00DF2F1E" w:rsidRDefault="006846E9" w:rsidP="00216024">
      <w:pPr>
        <w:pStyle w:val="ConsPlusTitle"/>
        <w:ind w:left="426" w:right="-571" w:firstLine="708"/>
        <w:jc w:val="center"/>
        <w:outlineLvl w:val="2"/>
        <w:rPr>
          <w:rFonts w:ascii="Times New Roman" w:hAnsi="Times New Roman" w:cs="Times New Roman"/>
          <w:sz w:val="24"/>
          <w:szCs w:val="24"/>
        </w:rPr>
      </w:pPr>
      <w:r w:rsidRPr="00DF2F1E">
        <w:rPr>
          <w:rFonts w:ascii="Times New Roman" w:hAnsi="Times New Roman" w:cs="Times New Roman"/>
          <w:sz w:val="24"/>
          <w:szCs w:val="24"/>
        </w:rPr>
        <w:t>Способы информирования заявителя о порядке подачи</w:t>
      </w:r>
    </w:p>
    <w:p w:rsidR="006846E9" w:rsidRPr="00DF2F1E" w:rsidRDefault="006846E9" w:rsidP="00216024">
      <w:pPr>
        <w:pStyle w:val="ConsPlusTitle"/>
        <w:ind w:left="426" w:right="-571" w:firstLine="708"/>
        <w:jc w:val="center"/>
        <w:rPr>
          <w:rFonts w:ascii="Times New Roman" w:hAnsi="Times New Roman" w:cs="Times New Roman"/>
          <w:sz w:val="24"/>
          <w:szCs w:val="24"/>
        </w:rPr>
      </w:pPr>
      <w:r w:rsidRPr="00DF2F1E">
        <w:rPr>
          <w:rFonts w:ascii="Times New Roman" w:hAnsi="Times New Roman" w:cs="Times New Roman"/>
          <w:sz w:val="24"/>
          <w:szCs w:val="24"/>
        </w:rPr>
        <w:t>и рассмотрения жалобы</w:t>
      </w:r>
    </w:p>
    <w:p w:rsidR="006846E9" w:rsidRPr="00DF2F1E" w:rsidRDefault="006846E9" w:rsidP="00216024">
      <w:pPr>
        <w:pStyle w:val="ConsPlusNormal0"/>
        <w:ind w:left="426" w:right="-571" w:firstLine="708"/>
        <w:rPr>
          <w:rFonts w:ascii="Times New Roman" w:hAnsi="Times New Roman" w:cs="Times New Roman"/>
          <w:sz w:val="24"/>
          <w:szCs w:val="24"/>
        </w:rPr>
      </w:pP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5.17. Информация о порядке подачи и рассмотрения жалобы размещается: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1) на информационных стендах, расположенных в </w:t>
      </w:r>
      <w:r w:rsidR="006F1C73" w:rsidRPr="00DF2F1E">
        <w:rPr>
          <w:rFonts w:ascii="Times New Roman" w:hAnsi="Times New Roman" w:cs="Times New Roman"/>
          <w:sz w:val="24"/>
          <w:szCs w:val="24"/>
        </w:rPr>
        <w:t>Органе</w:t>
      </w:r>
      <w:r w:rsidRPr="00DF2F1E">
        <w:rPr>
          <w:rFonts w:ascii="Times New Roman" w:hAnsi="Times New Roman" w:cs="Times New Roman"/>
          <w:sz w:val="24"/>
          <w:szCs w:val="24"/>
        </w:rPr>
        <w:t>, в МФЦ;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 на официальных сайтах </w:t>
      </w:r>
      <w:r w:rsidR="006F1C73" w:rsidRPr="00DF2F1E">
        <w:rPr>
          <w:rFonts w:ascii="Times New Roman" w:hAnsi="Times New Roman" w:cs="Times New Roman"/>
          <w:sz w:val="24"/>
          <w:szCs w:val="24"/>
        </w:rPr>
        <w:t>Органа</w:t>
      </w:r>
      <w:r w:rsidRPr="00DF2F1E">
        <w:rPr>
          <w:rFonts w:ascii="Times New Roman" w:hAnsi="Times New Roman" w:cs="Times New Roman"/>
          <w:sz w:val="24"/>
          <w:szCs w:val="24"/>
        </w:rPr>
        <w:t>, МФЦ;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3) на ЕПГУ.</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5.18. Информацию о порядке подачи и рассмотрения жалобы можно получить:</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 посредством телефонной связи по номеру </w:t>
      </w:r>
      <w:r w:rsidR="006F1C73" w:rsidRPr="00DF2F1E">
        <w:rPr>
          <w:rFonts w:ascii="Times New Roman" w:hAnsi="Times New Roman" w:cs="Times New Roman"/>
          <w:sz w:val="24"/>
          <w:szCs w:val="24"/>
        </w:rPr>
        <w:t>Органа</w:t>
      </w:r>
      <w:r w:rsidRPr="00DF2F1E">
        <w:rPr>
          <w:rFonts w:ascii="Times New Roman" w:hAnsi="Times New Roman" w:cs="Times New Roman"/>
          <w:sz w:val="24"/>
          <w:szCs w:val="24"/>
        </w:rPr>
        <w:t>, МФЦ;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посредством факсимильного сообщения;</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 при личном обращении в </w:t>
      </w:r>
      <w:r w:rsidR="006F1C73" w:rsidRPr="00DF2F1E">
        <w:rPr>
          <w:rFonts w:ascii="Times New Roman" w:hAnsi="Times New Roman" w:cs="Times New Roman"/>
          <w:sz w:val="24"/>
          <w:szCs w:val="24"/>
        </w:rPr>
        <w:t>Орган</w:t>
      </w:r>
      <w:r w:rsidRPr="00DF2F1E">
        <w:rPr>
          <w:rFonts w:ascii="Times New Roman" w:hAnsi="Times New Roman" w:cs="Times New Roman"/>
          <w:sz w:val="24"/>
          <w:szCs w:val="24"/>
        </w:rPr>
        <w:t>, МФЦ, в том числе по электронной почте;</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 при письменном обращении в </w:t>
      </w:r>
      <w:r w:rsidR="006F1C73" w:rsidRPr="00DF2F1E">
        <w:rPr>
          <w:rFonts w:ascii="Times New Roman" w:hAnsi="Times New Roman" w:cs="Times New Roman"/>
          <w:sz w:val="24"/>
          <w:szCs w:val="24"/>
        </w:rPr>
        <w:t>Орган</w:t>
      </w:r>
      <w:r w:rsidRPr="00DF2F1E">
        <w:rPr>
          <w:rFonts w:ascii="Times New Roman" w:hAnsi="Times New Roman" w:cs="Times New Roman"/>
          <w:sz w:val="24"/>
          <w:szCs w:val="24"/>
        </w:rPr>
        <w:t>, МФЦ;</w:t>
      </w:r>
    </w:p>
    <w:p w:rsidR="006846E9" w:rsidRPr="00DF2F1E" w:rsidRDefault="006846E9" w:rsidP="00216024">
      <w:pPr>
        <w:pStyle w:val="ConsPlusNormal0"/>
        <w:ind w:left="426" w:right="-571" w:firstLine="708"/>
        <w:jc w:val="both"/>
        <w:rPr>
          <w:rFonts w:ascii="Times New Roman" w:hAnsi="Times New Roman" w:cs="Times New Roman"/>
          <w:sz w:val="24"/>
          <w:szCs w:val="24"/>
        </w:rPr>
      </w:pPr>
      <w:r w:rsidRPr="00DF2F1E">
        <w:rPr>
          <w:rFonts w:ascii="Times New Roman" w:hAnsi="Times New Roman" w:cs="Times New Roman"/>
          <w:sz w:val="24"/>
          <w:szCs w:val="24"/>
        </w:rPr>
        <w:t>- путем публичного информирования.</w:t>
      </w:r>
    </w:p>
    <w:p w:rsidR="006846E9" w:rsidRPr="00DF2F1E" w:rsidRDefault="006846E9" w:rsidP="006846E9">
      <w:pPr>
        <w:pStyle w:val="ConsPlusNormal0"/>
        <w:rPr>
          <w:rFonts w:ascii="Times New Roman" w:hAnsi="Times New Roman" w:cs="Times New Roman"/>
          <w:sz w:val="24"/>
          <w:szCs w:val="24"/>
        </w:rPr>
      </w:pPr>
    </w:p>
    <w:p w:rsidR="006846E9" w:rsidRPr="00DF2F1E" w:rsidRDefault="006846E9" w:rsidP="006846E9">
      <w:pPr>
        <w:pStyle w:val="ConsPlusNormal0"/>
        <w:rPr>
          <w:rFonts w:ascii="Times New Roman" w:hAnsi="Times New Roman" w:cs="Times New Roman"/>
          <w:sz w:val="24"/>
          <w:szCs w:val="24"/>
        </w:rPr>
      </w:pPr>
    </w:p>
    <w:p w:rsidR="006846E9" w:rsidRPr="00DF2F1E" w:rsidRDefault="006846E9" w:rsidP="006846E9">
      <w:pPr>
        <w:pStyle w:val="ConsPlusNormal0"/>
        <w:rPr>
          <w:rFonts w:ascii="Times New Roman" w:hAnsi="Times New Roman" w:cs="Times New Roman"/>
          <w:sz w:val="24"/>
          <w:szCs w:val="24"/>
        </w:rPr>
      </w:pPr>
    </w:p>
    <w:p w:rsidR="006846E9" w:rsidRPr="00DF2F1E" w:rsidRDefault="006846E9" w:rsidP="006846E9">
      <w:pPr>
        <w:pStyle w:val="ConsPlusNormal0"/>
        <w:rPr>
          <w:rFonts w:ascii="Times New Roman" w:hAnsi="Times New Roman" w:cs="Times New Roman"/>
          <w:sz w:val="24"/>
          <w:szCs w:val="24"/>
        </w:rPr>
      </w:pPr>
    </w:p>
    <w:p w:rsidR="006846E9" w:rsidRPr="00DF2F1E" w:rsidRDefault="006846E9" w:rsidP="006846E9">
      <w:pPr>
        <w:pStyle w:val="ConsPlusNormal0"/>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171C9F" w:rsidRDefault="00171C9F" w:rsidP="006846E9">
      <w:pPr>
        <w:pStyle w:val="ConsPlusNormal0"/>
        <w:jc w:val="right"/>
        <w:outlineLvl w:val="1"/>
        <w:rPr>
          <w:rFonts w:ascii="Times New Roman" w:hAnsi="Times New Roman" w:cs="Times New Roman"/>
          <w:sz w:val="24"/>
          <w:szCs w:val="24"/>
        </w:rPr>
      </w:pPr>
    </w:p>
    <w:p w:rsidR="00171C9F" w:rsidRDefault="00171C9F"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3A0E81" w:rsidRDefault="003A0E81" w:rsidP="006846E9">
      <w:pPr>
        <w:pStyle w:val="ConsPlusNormal0"/>
        <w:jc w:val="right"/>
        <w:outlineLvl w:val="1"/>
        <w:rPr>
          <w:rFonts w:ascii="Times New Roman" w:hAnsi="Times New Roman" w:cs="Times New Roman"/>
          <w:sz w:val="24"/>
          <w:szCs w:val="24"/>
        </w:rPr>
      </w:pPr>
    </w:p>
    <w:p w:rsidR="00DA16AE" w:rsidRDefault="00DA16AE" w:rsidP="0036370C">
      <w:pPr>
        <w:pStyle w:val="ConsPlusNormal0"/>
        <w:ind w:left="426" w:right="-712" w:firstLine="708"/>
        <w:jc w:val="right"/>
        <w:outlineLvl w:val="1"/>
        <w:rPr>
          <w:rFonts w:ascii="Times New Roman" w:hAnsi="Times New Roman" w:cs="Times New Roman"/>
          <w:sz w:val="18"/>
          <w:szCs w:val="18"/>
        </w:rPr>
      </w:pPr>
    </w:p>
    <w:p w:rsidR="006846E9" w:rsidRPr="003A0E81" w:rsidRDefault="006846E9" w:rsidP="0036370C">
      <w:pPr>
        <w:pStyle w:val="ConsPlusNormal0"/>
        <w:ind w:left="426" w:right="-712" w:firstLine="708"/>
        <w:jc w:val="right"/>
        <w:outlineLvl w:val="1"/>
        <w:rPr>
          <w:rFonts w:ascii="Times New Roman" w:hAnsi="Times New Roman" w:cs="Times New Roman"/>
          <w:sz w:val="18"/>
          <w:szCs w:val="18"/>
        </w:rPr>
      </w:pPr>
      <w:r w:rsidRPr="003A0E81">
        <w:rPr>
          <w:rFonts w:ascii="Times New Roman" w:hAnsi="Times New Roman" w:cs="Times New Roman"/>
          <w:sz w:val="18"/>
          <w:szCs w:val="18"/>
        </w:rPr>
        <w:lastRenderedPageBreak/>
        <w:t>Приложение № 1</w:t>
      </w:r>
    </w:p>
    <w:p w:rsidR="006846E9" w:rsidRPr="003A0E81" w:rsidRDefault="006846E9" w:rsidP="0036370C">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к Административному регламенту</w:t>
      </w:r>
    </w:p>
    <w:p w:rsidR="006846E9" w:rsidRPr="003A0E81" w:rsidRDefault="006846E9" w:rsidP="0036370C">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 xml:space="preserve">предоставления </w:t>
      </w:r>
      <w:r w:rsidR="006F1C73" w:rsidRPr="003A0E81">
        <w:rPr>
          <w:rFonts w:ascii="Times New Roman" w:hAnsi="Times New Roman" w:cs="Times New Roman"/>
          <w:sz w:val="18"/>
          <w:szCs w:val="18"/>
        </w:rPr>
        <w:t>муниципальной</w:t>
      </w:r>
      <w:r w:rsidRPr="003A0E81">
        <w:rPr>
          <w:rFonts w:ascii="Times New Roman" w:hAnsi="Times New Roman" w:cs="Times New Roman"/>
          <w:sz w:val="18"/>
          <w:szCs w:val="18"/>
        </w:rPr>
        <w:t xml:space="preserve"> услуги</w:t>
      </w:r>
      <w:r w:rsidR="00171C9F">
        <w:rPr>
          <w:rFonts w:ascii="Times New Roman" w:hAnsi="Times New Roman" w:cs="Times New Roman"/>
          <w:sz w:val="18"/>
          <w:szCs w:val="18"/>
        </w:rPr>
        <w:t xml:space="preserve"> </w:t>
      </w:r>
    </w:p>
    <w:p w:rsidR="00171C9F" w:rsidRDefault="00F27D5D" w:rsidP="0036370C">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«П</w:t>
      </w:r>
      <w:r w:rsidR="006846E9" w:rsidRPr="003A0E81">
        <w:rPr>
          <w:rFonts w:ascii="Times New Roman" w:hAnsi="Times New Roman" w:cs="Times New Roman"/>
          <w:sz w:val="18"/>
          <w:szCs w:val="18"/>
        </w:rPr>
        <w:t>редоставлени</w:t>
      </w:r>
      <w:r w:rsidRPr="003A0E81">
        <w:rPr>
          <w:rFonts w:ascii="Times New Roman" w:hAnsi="Times New Roman" w:cs="Times New Roman"/>
          <w:sz w:val="18"/>
          <w:szCs w:val="18"/>
        </w:rPr>
        <w:t>е</w:t>
      </w:r>
      <w:r w:rsidR="006846E9" w:rsidRPr="003A0E81">
        <w:rPr>
          <w:rFonts w:ascii="Times New Roman" w:hAnsi="Times New Roman" w:cs="Times New Roman"/>
          <w:sz w:val="18"/>
          <w:szCs w:val="18"/>
        </w:rPr>
        <w:t xml:space="preserve"> в собственность,</w:t>
      </w:r>
      <w:r w:rsidR="00171C9F">
        <w:rPr>
          <w:rFonts w:ascii="Times New Roman" w:hAnsi="Times New Roman" w:cs="Times New Roman"/>
          <w:sz w:val="18"/>
          <w:szCs w:val="18"/>
        </w:rPr>
        <w:t xml:space="preserve"> </w:t>
      </w:r>
      <w:r w:rsidR="006846E9" w:rsidRPr="003A0E81">
        <w:rPr>
          <w:rFonts w:ascii="Times New Roman" w:hAnsi="Times New Roman" w:cs="Times New Roman"/>
          <w:sz w:val="18"/>
          <w:szCs w:val="18"/>
        </w:rPr>
        <w:t xml:space="preserve">аренду, </w:t>
      </w:r>
    </w:p>
    <w:p w:rsidR="00171C9F" w:rsidRDefault="006846E9" w:rsidP="0036370C">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постоянное (бессрочное) пользование,</w:t>
      </w:r>
      <w:r w:rsidR="00171C9F">
        <w:rPr>
          <w:rFonts w:ascii="Times New Roman" w:hAnsi="Times New Roman" w:cs="Times New Roman"/>
          <w:sz w:val="18"/>
          <w:szCs w:val="18"/>
        </w:rPr>
        <w:t xml:space="preserve"> </w:t>
      </w:r>
      <w:r w:rsidRPr="003A0E81">
        <w:rPr>
          <w:rFonts w:ascii="Times New Roman" w:hAnsi="Times New Roman" w:cs="Times New Roman"/>
          <w:sz w:val="18"/>
          <w:szCs w:val="18"/>
        </w:rPr>
        <w:t xml:space="preserve">безвозмездное пользование </w:t>
      </w:r>
    </w:p>
    <w:p w:rsidR="00F27D5D" w:rsidRPr="003A0E81" w:rsidRDefault="006846E9" w:rsidP="0036370C">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земельного</w:t>
      </w:r>
      <w:r w:rsidR="00171C9F">
        <w:rPr>
          <w:rFonts w:ascii="Times New Roman" w:hAnsi="Times New Roman" w:cs="Times New Roman"/>
          <w:sz w:val="18"/>
          <w:szCs w:val="18"/>
        </w:rPr>
        <w:t xml:space="preserve"> </w:t>
      </w:r>
      <w:r w:rsidRPr="003A0E81">
        <w:rPr>
          <w:rFonts w:ascii="Times New Roman" w:hAnsi="Times New Roman" w:cs="Times New Roman"/>
          <w:sz w:val="18"/>
          <w:szCs w:val="18"/>
        </w:rPr>
        <w:t xml:space="preserve">участка, находящегося </w:t>
      </w:r>
      <w:proofErr w:type="gramStart"/>
      <w:r w:rsidRPr="003A0E81">
        <w:rPr>
          <w:rFonts w:ascii="Times New Roman" w:hAnsi="Times New Roman" w:cs="Times New Roman"/>
          <w:sz w:val="18"/>
          <w:szCs w:val="18"/>
        </w:rPr>
        <w:t>в</w:t>
      </w:r>
      <w:proofErr w:type="gramEnd"/>
    </w:p>
    <w:p w:rsidR="00171C9F" w:rsidRDefault="00E6424C" w:rsidP="0036370C">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 xml:space="preserve">муниципальной </w:t>
      </w:r>
      <w:r w:rsidR="006846E9" w:rsidRPr="003A0E81">
        <w:rPr>
          <w:rFonts w:ascii="Times New Roman" w:hAnsi="Times New Roman" w:cs="Times New Roman"/>
          <w:sz w:val="18"/>
          <w:szCs w:val="18"/>
        </w:rPr>
        <w:t xml:space="preserve">собственности </w:t>
      </w:r>
      <w:r w:rsidRPr="003A0E81">
        <w:rPr>
          <w:rFonts w:ascii="Times New Roman" w:hAnsi="Times New Roman" w:cs="Times New Roman"/>
          <w:sz w:val="18"/>
          <w:szCs w:val="18"/>
        </w:rPr>
        <w:t>или</w:t>
      </w:r>
      <w:r w:rsidR="00171C9F">
        <w:rPr>
          <w:rFonts w:ascii="Times New Roman" w:hAnsi="Times New Roman" w:cs="Times New Roman"/>
          <w:sz w:val="18"/>
          <w:szCs w:val="18"/>
        </w:rPr>
        <w:t xml:space="preserve"> </w:t>
      </w:r>
      <w:proofErr w:type="gramStart"/>
      <w:r w:rsidRPr="003A0E81">
        <w:rPr>
          <w:rFonts w:ascii="Times New Roman" w:hAnsi="Times New Roman" w:cs="Times New Roman"/>
          <w:sz w:val="18"/>
          <w:szCs w:val="18"/>
        </w:rPr>
        <w:t>государственная</w:t>
      </w:r>
      <w:proofErr w:type="gramEnd"/>
      <w:r w:rsidRPr="003A0E81">
        <w:rPr>
          <w:rFonts w:ascii="Times New Roman" w:hAnsi="Times New Roman" w:cs="Times New Roman"/>
          <w:sz w:val="18"/>
          <w:szCs w:val="18"/>
        </w:rPr>
        <w:t xml:space="preserve"> </w:t>
      </w:r>
    </w:p>
    <w:p w:rsidR="00F27D5D" w:rsidRPr="003A0E81" w:rsidRDefault="00E6424C" w:rsidP="0036370C">
      <w:pPr>
        <w:pStyle w:val="ConsPlusNormal0"/>
        <w:ind w:left="426" w:right="-712" w:firstLine="708"/>
        <w:jc w:val="right"/>
        <w:rPr>
          <w:rFonts w:ascii="Times New Roman" w:hAnsi="Times New Roman" w:cs="Times New Roman"/>
          <w:sz w:val="18"/>
          <w:szCs w:val="18"/>
        </w:rPr>
      </w:pPr>
      <w:proofErr w:type="gramStart"/>
      <w:r w:rsidRPr="003A0E81">
        <w:rPr>
          <w:rFonts w:ascii="Times New Roman" w:hAnsi="Times New Roman" w:cs="Times New Roman"/>
          <w:sz w:val="18"/>
          <w:szCs w:val="18"/>
        </w:rPr>
        <w:t>собственность</w:t>
      </w:r>
      <w:proofErr w:type="gramEnd"/>
      <w:r w:rsidR="00171C9F">
        <w:rPr>
          <w:rFonts w:ascii="Times New Roman" w:hAnsi="Times New Roman" w:cs="Times New Roman"/>
          <w:sz w:val="18"/>
          <w:szCs w:val="18"/>
        </w:rPr>
        <w:t xml:space="preserve"> </w:t>
      </w:r>
      <w:r w:rsidRPr="003A0E81">
        <w:rPr>
          <w:rFonts w:ascii="Times New Roman" w:hAnsi="Times New Roman" w:cs="Times New Roman"/>
          <w:sz w:val="18"/>
          <w:szCs w:val="18"/>
        </w:rPr>
        <w:t xml:space="preserve"> на который не разграничена</w:t>
      </w:r>
      <w:r w:rsidR="006846E9" w:rsidRPr="003A0E81">
        <w:rPr>
          <w:rFonts w:ascii="Times New Roman" w:hAnsi="Times New Roman" w:cs="Times New Roman"/>
          <w:sz w:val="18"/>
          <w:szCs w:val="18"/>
        </w:rPr>
        <w:t>,</w:t>
      </w:r>
    </w:p>
    <w:p w:rsidR="006846E9" w:rsidRPr="003A0E81" w:rsidRDefault="006846E9" w:rsidP="0036370C">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без проведения торгов</w:t>
      </w:r>
      <w:r w:rsidR="00F27D5D" w:rsidRPr="003A0E81">
        <w:rPr>
          <w:rFonts w:ascii="Times New Roman" w:hAnsi="Times New Roman" w:cs="Times New Roman"/>
          <w:sz w:val="18"/>
          <w:szCs w:val="18"/>
        </w:rPr>
        <w:t>»</w:t>
      </w:r>
    </w:p>
    <w:p w:rsidR="006846E9" w:rsidRPr="00DF2F1E" w:rsidRDefault="006846E9" w:rsidP="0036370C">
      <w:pPr>
        <w:pStyle w:val="ConsPlusNormal0"/>
        <w:ind w:left="426" w:right="-712" w:firstLine="708"/>
        <w:jc w:val="right"/>
        <w:rPr>
          <w:rFonts w:ascii="Times New Roman" w:hAnsi="Times New Roman" w:cs="Times New Roman"/>
          <w:sz w:val="24"/>
          <w:szCs w:val="24"/>
        </w:rPr>
      </w:pPr>
    </w:p>
    <w:p w:rsidR="00F224F2" w:rsidRPr="00F224F2" w:rsidRDefault="00F27D5D" w:rsidP="0036370C">
      <w:pPr>
        <w:pStyle w:val="ConsPlusTitle"/>
        <w:ind w:left="426" w:right="-712" w:firstLine="708"/>
        <w:jc w:val="center"/>
        <w:rPr>
          <w:rFonts w:ascii="Times New Roman" w:hAnsi="Times New Roman" w:cs="Times New Roman"/>
          <w:sz w:val="24"/>
          <w:szCs w:val="24"/>
        </w:rPr>
      </w:pPr>
      <w:r>
        <w:rPr>
          <w:rFonts w:ascii="Times New Roman" w:hAnsi="Times New Roman" w:cs="Times New Roman"/>
          <w:sz w:val="24"/>
          <w:szCs w:val="24"/>
        </w:rPr>
        <w:t xml:space="preserve">Случаи </w:t>
      </w:r>
      <w:r w:rsidR="00F224F2">
        <w:rPr>
          <w:rFonts w:ascii="Times New Roman" w:hAnsi="Times New Roman" w:cs="Times New Roman"/>
          <w:sz w:val="24"/>
          <w:szCs w:val="24"/>
        </w:rPr>
        <w:t>п</w:t>
      </w:r>
      <w:r w:rsidRPr="00DF2F1E">
        <w:rPr>
          <w:rFonts w:ascii="Times New Roman" w:hAnsi="Times New Roman" w:cs="Times New Roman"/>
          <w:sz w:val="24"/>
          <w:szCs w:val="24"/>
        </w:rPr>
        <w:t>редоставлени</w:t>
      </w:r>
      <w:r w:rsidR="00F224F2">
        <w:rPr>
          <w:rFonts w:ascii="Times New Roman" w:hAnsi="Times New Roman" w:cs="Times New Roman"/>
          <w:sz w:val="24"/>
          <w:szCs w:val="24"/>
        </w:rPr>
        <w:t>я</w:t>
      </w:r>
      <w:r w:rsidR="006846E9" w:rsidRPr="00DF2F1E">
        <w:rPr>
          <w:rFonts w:ascii="Times New Roman" w:hAnsi="Times New Roman" w:cs="Times New Roman"/>
          <w:sz w:val="24"/>
          <w:szCs w:val="24"/>
        </w:rPr>
        <w:t xml:space="preserve"> </w:t>
      </w:r>
      <w:r w:rsidR="00F224F2" w:rsidRPr="00F224F2">
        <w:rPr>
          <w:rFonts w:ascii="Times New Roman" w:hAnsi="Times New Roman" w:cs="Times New Roman"/>
          <w:sz w:val="24"/>
          <w:szCs w:val="24"/>
        </w:rPr>
        <w:t>земельного</w:t>
      </w:r>
      <w:r w:rsidR="00F224F2">
        <w:rPr>
          <w:rFonts w:ascii="Times New Roman" w:hAnsi="Times New Roman" w:cs="Times New Roman"/>
          <w:sz w:val="24"/>
          <w:szCs w:val="24"/>
        </w:rPr>
        <w:t xml:space="preserve"> </w:t>
      </w:r>
      <w:r w:rsidR="00F224F2" w:rsidRPr="00F224F2">
        <w:rPr>
          <w:rFonts w:ascii="Times New Roman" w:hAnsi="Times New Roman" w:cs="Times New Roman"/>
          <w:sz w:val="24"/>
          <w:szCs w:val="24"/>
        </w:rPr>
        <w:t xml:space="preserve">участка, находящегося </w:t>
      </w:r>
      <w:proofErr w:type="gramStart"/>
      <w:r w:rsidR="00F224F2" w:rsidRPr="00F224F2">
        <w:rPr>
          <w:rFonts w:ascii="Times New Roman" w:hAnsi="Times New Roman" w:cs="Times New Roman"/>
          <w:sz w:val="24"/>
          <w:szCs w:val="24"/>
        </w:rPr>
        <w:t>в</w:t>
      </w:r>
      <w:proofErr w:type="gramEnd"/>
    </w:p>
    <w:p w:rsidR="00F224F2" w:rsidRPr="00F224F2" w:rsidRDefault="00F224F2" w:rsidP="0036370C">
      <w:pPr>
        <w:pStyle w:val="ConsPlusTitle"/>
        <w:ind w:left="426" w:right="-712" w:firstLine="708"/>
        <w:jc w:val="center"/>
        <w:rPr>
          <w:rFonts w:ascii="Times New Roman" w:hAnsi="Times New Roman" w:cs="Times New Roman"/>
          <w:sz w:val="24"/>
          <w:szCs w:val="24"/>
        </w:rPr>
      </w:pPr>
      <w:r w:rsidRPr="00F224F2">
        <w:rPr>
          <w:rFonts w:ascii="Times New Roman" w:hAnsi="Times New Roman" w:cs="Times New Roman"/>
          <w:sz w:val="24"/>
          <w:szCs w:val="24"/>
        </w:rPr>
        <w:t>муниципальной собственности или</w:t>
      </w:r>
      <w:r>
        <w:rPr>
          <w:rFonts w:ascii="Times New Roman" w:hAnsi="Times New Roman" w:cs="Times New Roman"/>
          <w:sz w:val="24"/>
          <w:szCs w:val="24"/>
        </w:rPr>
        <w:t xml:space="preserve"> </w:t>
      </w:r>
      <w:r w:rsidRPr="00F224F2">
        <w:rPr>
          <w:rFonts w:ascii="Times New Roman" w:hAnsi="Times New Roman" w:cs="Times New Roman"/>
          <w:sz w:val="24"/>
          <w:szCs w:val="24"/>
        </w:rPr>
        <w:t>государственная собственность</w:t>
      </w:r>
    </w:p>
    <w:p w:rsidR="00F224F2" w:rsidRDefault="00F224F2" w:rsidP="0036370C">
      <w:pPr>
        <w:pStyle w:val="ConsPlusTitle"/>
        <w:ind w:left="426" w:right="-712" w:firstLine="708"/>
        <w:jc w:val="center"/>
        <w:rPr>
          <w:rFonts w:ascii="Times New Roman" w:hAnsi="Times New Roman" w:cs="Times New Roman"/>
          <w:sz w:val="24"/>
          <w:szCs w:val="24"/>
        </w:rPr>
      </w:pPr>
      <w:r w:rsidRPr="00F224F2">
        <w:rPr>
          <w:rFonts w:ascii="Times New Roman" w:hAnsi="Times New Roman" w:cs="Times New Roman"/>
          <w:sz w:val="24"/>
          <w:szCs w:val="24"/>
        </w:rPr>
        <w:t xml:space="preserve"> на </w:t>
      </w:r>
      <w:proofErr w:type="gramStart"/>
      <w:r w:rsidRPr="00F224F2">
        <w:rPr>
          <w:rFonts w:ascii="Times New Roman" w:hAnsi="Times New Roman" w:cs="Times New Roman"/>
          <w:sz w:val="24"/>
          <w:szCs w:val="24"/>
        </w:rPr>
        <w:t>который</w:t>
      </w:r>
      <w:proofErr w:type="gramEnd"/>
      <w:r w:rsidRPr="00F224F2">
        <w:rPr>
          <w:rFonts w:ascii="Times New Roman" w:hAnsi="Times New Roman" w:cs="Times New Roman"/>
          <w:sz w:val="24"/>
          <w:szCs w:val="24"/>
        </w:rPr>
        <w:t xml:space="preserve"> не разграничена </w:t>
      </w:r>
      <w:r>
        <w:rPr>
          <w:rFonts w:ascii="Times New Roman" w:hAnsi="Times New Roman" w:cs="Times New Roman"/>
          <w:sz w:val="24"/>
          <w:szCs w:val="24"/>
        </w:rPr>
        <w:t>гражданину или юридическому лицу</w:t>
      </w:r>
    </w:p>
    <w:p w:rsidR="00F224F2" w:rsidRDefault="00F224F2" w:rsidP="0036370C">
      <w:pPr>
        <w:pStyle w:val="ConsPlusTitle"/>
        <w:ind w:left="426" w:right="-712" w:firstLine="708"/>
        <w:jc w:val="center"/>
        <w:rPr>
          <w:rFonts w:ascii="Times New Roman" w:hAnsi="Times New Roman" w:cs="Times New Roman"/>
          <w:sz w:val="24"/>
          <w:szCs w:val="24"/>
        </w:rPr>
      </w:pPr>
      <w:r>
        <w:rPr>
          <w:rFonts w:ascii="Times New Roman" w:hAnsi="Times New Roman" w:cs="Times New Roman"/>
          <w:sz w:val="24"/>
          <w:szCs w:val="24"/>
        </w:rPr>
        <w:t>в собственность за плату</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Без проведения торгов осуществляется продажа:</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заключенных в соответствии с Федеральным </w:t>
      </w:r>
      <w:hyperlink r:id="rId47"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24 июля 2008 года № 161-ФЗ «О содействии развитию жилищного строительства»;</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2)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48" w:history="1">
        <w:r w:rsidRPr="00DF2F1E">
          <w:rPr>
            <w:rFonts w:ascii="Times New Roman" w:hAnsi="Times New Roman" w:cs="Times New Roman"/>
            <w:sz w:val="24"/>
            <w:szCs w:val="24"/>
          </w:rPr>
          <w:t>статьей 39.20</w:t>
        </w:r>
      </w:hyperlink>
      <w:r w:rsidRPr="00DF2F1E">
        <w:rPr>
          <w:rFonts w:ascii="Times New Roman" w:hAnsi="Times New Roman" w:cs="Times New Roman"/>
          <w:sz w:val="24"/>
          <w:szCs w:val="24"/>
        </w:rPr>
        <w:t xml:space="preserve"> ЗК РФ;</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9" w:history="1">
        <w:r w:rsidRPr="00DF2F1E">
          <w:rPr>
            <w:rFonts w:ascii="Times New Roman" w:hAnsi="Times New Roman" w:cs="Times New Roman"/>
            <w:sz w:val="24"/>
            <w:szCs w:val="24"/>
          </w:rPr>
          <w:t>пункте 2 статьи 39.9</w:t>
        </w:r>
      </w:hyperlink>
      <w:r w:rsidRPr="00DF2F1E">
        <w:rPr>
          <w:rFonts w:ascii="Times New Roman" w:hAnsi="Times New Roman" w:cs="Times New Roman"/>
          <w:sz w:val="24"/>
          <w:szCs w:val="24"/>
        </w:rPr>
        <w:t xml:space="preserve"> ЗК РФ;</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5) земельных участков крестьянскому (фермерскому) хозяйству или сельскохозяйственной организации в случаях, установленных Федеральным </w:t>
      </w:r>
      <w:hyperlink r:id="rId50"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24 июля 2002 года № 101-ФЗ «Об обороте земель сельскохозяйственного назначения»;</w:t>
      </w:r>
    </w:p>
    <w:p w:rsidR="006846E9" w:rsidRPr="00DF2F1E" w:rsidRDefault="006846E9" w:rsidP="0036370C">
      <w:pPr>
        <w:pStyle w:val="ConsPlusNormal0"/>
        <w:ind w:left="426" w:right="-712"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6)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DF2F1E">
        <w:rPr>
          <w:rFonts w:ascii="Times New Roman" w:hAnsi="Times New Roman" w:cs="Times New Roman"/>
          <w:sz w:val="24"/>
          <w:szCs w:val="24"/>
        </w:rPr>
        <w:t xml:space="preserve">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F2F1E">
        <w:rPr>
          <w:rFonts w:ascii="Times New Roman" w:hAnsi="Times New Roman" w:cs="Times New Roman"/>
          <w:sz w:val="24"/>
          <w:szCs w:val="24"/>
        </w:rPr>
        <w:t>истечения срока указанного договора аренды земельного участка</w:t>
      </w:r>
      <w:proofErr w:type="gramEnd"/>
      <w:r w:rsidRPr="00DF2F1E">
        <w:rPr>
          <w:rFonts w:ascii="Times New Roman" w:hAnsi="Times New Roman" w:cs="Times New Roman"/>
          <w:sz w:val="24"/>
          <w:szCs w:val="24"/>
        </w:rPr>
        <w:t>;</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7)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51" w:history="1">
        <w:r w:rsidRPr="00DF2F1E">
          <w:rPr>
            <w:rFonts w:ascii="Times New Roman" w:hAnsi="Times New Roman" w:cs="Times New Roman"/>
            <w:sz w:val="24"/>
            <w:szCs w:val="24"/>
          </w:rPr>
          <w:t>статьей 39.18</w:t>
        </w:r>
      </w:hyperlink>
      <w:r w:rsidRPr="00DF2F1E">
        <w:rPr>
          <w:rFonts w:ascii="Times New Roman" w:hAnsi="Times New Roman" w:cs="Times New Roman"/>
          <w:sz w:val="24"/>
          <w:szCs w:val="24"/>
        </w:rPr>
        <w:t xml:space="preserve"> ЗК РФ;</w:t>
      </w:r>
    </w:p>
    <w:p w:rsidR="006846E9" w:rsidRPr="00DF2F1E" w:rsidRDefault="006846E9" w:rsidP="0036370C">
      <w:pPr>
        <w:autoSpaceDE w:val="0"/>
        <w:autoSpaceDN w:val="0"/>
        <w:adjustRightInd w:val="0"/>
        <w:spacing w:after="0" w:line="240" w:lineRule="auto"/>
        <w:ind w:left="426" w:right="-712" w:firstLine="708"/>
        <w:jc w:val="both"/>
        <w:rPr>
          <w:rFonts w:ascii="Times New Roman" w:eastAsia="Times New Roman" w:hAnsi="Times New Roman" w:cs="Times New Roman"/>
          <w:sz w:val="24"/>
          <w:szCs w:val="24"/>
          <w:lang w:eastAsia="ru-RU"/>
        </w:rPr>
      </w:pPr>
      <w:r w:rsidRPr="00DF2F1E">
        <w:rPr>
          <w:rFonts w:ascii="Times New Roman" w:hAnsi="Times New Roman" w:cs="Times New Roman"/>
          <w:sz w:val="24"/>
          <w:szCs w:val="24"/>
        </w:rPr>
        <w:tab/>
      </w:r>
      <w:proofErr w:type="gramStart"/>
      <w:r w:rsidRPr="00DF2F1E">
        <w:rPr>
          <w:rFonts w:ascii="Times New Roman" w:eastAsia="Times New Roman" w:hAnsi="Times New Roman" w:cs="Times New Roman"/>
          <w:sz w:val="24"/>
          <w:szCs w:val="24"/>
          <w:lang w:eastAsia="ru-RU"/>
        </w:rPr>
        <w:t xml:space="preserve">8) земельных участков гражданам в соответствии с Федеральным </w:t>
      </w:r>
      <w:hyperlink r:id="rId52" w:history="1">
        <w:r w:rsidRPr="00DF2F1E">
          <w:rPr>
            <w:rFonts w:ascii="Times New Roman" w:eastAsia="Times New Roman" w:hAnsi="Times New Roman" w:cs="Times New Roman"/>
            <w:sz w:val="24"/>
            <w:szCs w:val="24"/>
            <w:lang w:eastAsia="ru-RU"/>
          </w:rPr>
          <w:t>законом</w:t>
        </w:r>
      </w:hyperlink>
      <w:r w:rsidRPr="00DF2F1E">
        <w:rPr>
          <w:rFonts w:ascii="Times New Roman" w:eastAsia="Times New Roman" w:hAnsi="Times New Roman" w:cs="Times New Roman"/>
          <w:sz w:val="24"/>
          <w:szCs w:val="24"/>
          <w:lang w:eastAsia="ru-RU"/>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r w:rsidRPr="00DF2F1E">
        <w:rPr>
          <w:rFonts w:ascii="Times New Roman" w:eastAsia="Times New Roman" w:hAnsi="Times New Roman" w:cs="Times New Roman"/>
          <w:sz w:val="24"/>
          <w:szCs w:val="24"/>
          <w:lang w:eastAsia="ru-RU"/>
        </w:rPr>
        <w:br w:type="page"/>
      </w:r>
      <w:proofErr w:type="gramEnd"/>
    </w:p>
    <w:p w:rsidR="006846E9" w:rsidRPr="003A0E81" w:rsidRDefault="006846E9" w:rsidP="0036370C">
      <w:pPr>
        <w:pStyle w:val="ConsPlusNormal0"/>
        <w:ind w:left="426" w:right="-712" w:firstLine="708"/>
        <w:jc w:val="right"/>
        <w:outlineLvl w:val="1"/>
        <w:rPr>
          <w:rFonts w:ascii="Times New Roman" w:hAnsi="Times New Roman" w:cs="Times New Roman"/>
          <w:sz w:val="18"/>
          <w:szCs w:val="18"/>
        </w:rPr>
      </w:pPr>
      <w:r w:rsidRPr="003A0E81">
        <w:rPr>
          <w:rFonts w:ascii="Times New Roman" w:hAnsi="Times New Roman" w:cs="Times New Roman"/>
          <w:sz w:val="18"/>
          <w:szCs w:val="18"/>
        </w:rPr>
        <w:lastRenderedPageBreak/>
        <w:t>Приложение № 2</w:t>
      </w:r>
    </w:p>
    <w:p w:rsidR="00171C9F" w:rsidRPr="003A0E81"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к Административному регламенту</w:t>
      </w:r>
    </w:p>
    <w:p w:rsidR="00171C9F" w:rsidRPr="003A0E81"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предоставления муниципальной услуги</w:t>
      </w:r>
      <w:r>
        <w:rPr>
          <w:rFonts w:ascii="Times New Roman" w:hAnsi="Times New Roman" w:cs="Times New Roman"/>
          <w:sz w:val="18"/>
          <w:szCs w:val="18"/>
        </w:rPr>
        <w:t xml:space="preserve"> </w:t>
      </w:r>
    </w:p>
    <w:p w:rsidR="00171C9F"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«Предоставление в собственность,</w:t>
      </w:r>
      <w:r>
        <w:rPr>
          <w:rFonts w:ascii="Times New Roman" w:hAnsi="Times New Roman" w:cs="Times New Roman"/>
          <w:sz w:val="18"/>
          <w:szCs w:val="18"/>
        </w:rPr>
        <w:t xml:space="preserve"> </w:t>
      </w:r>
      <w:r w:rsidRPr="003A0E81">
        <w:rPr>
          <w:rFonts w:ascii="Times New Roman" w:hAnsi="Times New Roman" w:cs="Times New Roman"/>
          <w:sz w:val="18"/>
          <w:szCs w:val="18"/>
        </w:rPr>
        <w:t xml:space="preserve">аренду, </w:t>
      </w:r>
    </w:p>
    <w:p w:rsidR="00171C9F"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постоянное (бессрочное) пользование,</w:t>
      </w:r>
      <w:r>
        <w:rPr>
          <w:rFonts w:ascii="Times New Roman" w:hAnsi="Times New Roman" w:cs="Times New Roman"/>
          <w:sz w:val="18"/>
          <w:szCs w:val="18"/>
        </w:rPr>
        <w:t xml:space="preserve"> </w:t>
      </w:r>
      <w:r w:rsidRPr="003A0E81">
        <w:rPr>
          <w:rFonts w:ascii="Times New Roman" w:hAnsi="Times New Roman" w:cs="Times New Roman"/>
          <w:sz w:val="18"/>
          <w:szCs w:val="18"/>
        </w:rPr>
        <w:t xml:space="preserve">безвозмездное пользование </w:t>
      </w:r>
    </w:p>
    <w:p w:rsidR="00171C9F" w:rsidRPr="003A0E81"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земельного</w:t>
      </w:r>
      <w:r>
        <w:rPr>
          <w:rFonts w:ascii="Times New Roman" w:hAnsi="Times New Roman" w:cs="Times New Roman"/>
          <w:sz w:val="18"/>
          <w:szCs w:val="18"/>
        </w:rPr>
        <w:t xml:space="preserve"> </w:t>
      </w:r>
      <w:r w:rsidRPr="003A0E81">
        <w:rPr>
          <w:rFonts w:ascii="Times New Roman" w:hAnsi="Times New Roman" w:cs="Times New Roman"/>
          <w:sz w:val="18"/>
          <w:szCs w:val="18"/>
        </w:rPr>
        <w:t xml:space="preserve">участка, находящегося </w:t>
      </w:r>
      <w:proofErr w:type="gramStart"/>
      <w:r w:rsidRPr="003A0E81">
        <w:rPr>
          <w:rFonts w:ascii="Times New Roman" w:hAnsi="Times New Roman" w:cs="Times New Roman"/>
          <w:sz w:val="18"/>
          <w:szCs w:val="18"/>
        </w:rPr>
        <w:t>в</w:t>
      </w:r>
      <w:proofErr w:type="gramEnd"/>
    </w:p>
    <w:p w:rsidR="00171C9F"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муниципальной собственности или</w:t>
      </w:r>
      <w:r>
        <w:rPr>
          <w:rFonts w:ascii="Times New Roman" w:hAnsi="Times New Roman" w:cs="Times New Roman"/>
          <w:sz w:val="18"/>
          <w:szCs w:val="18"/>
        </w:rPr>
        <w:t xml:space="preserve"> </w:t>
      </w:r>
      <w:proofErr w:type="gramStart"/>
      <w:r w:rsidRPr="003A0E81">
        <w:rPr>
          <w:rFonts w:ascii="Times New Roman" w:hAnsi="Times New Roman" w:cs="Times New Roman"/>
          <w:sz w:val="18"/>
          <w:szCs w:val="18"/>
        </w:rPr>
        <w:t>государственная</w:t>
      </w:r>
      <w:proofErr w:type="gramEnd"/>
      <w:r w:rsidRPr="003A0E81">
        <w:rPr>
          <w:rFonts w:ascii="Times New Roman" w:hAnsi="Times New Roman" w:cs="Times New Roman"/>
          <w:sz w:val="18"/>
          <w:szCs w:val="18"/>
        </w:rPr>
        <w:t xml:space="preserve"> </w:t>
      </w:r>
    </w:p>
    <w:p w:rsidR="00171C9F" w:rsidRPr="003A0E81" w:rsidRDefault="00171C9F" w:rsidP="00171C9F">
      <w:pPr>
        <w:pStyle w:val="ConsPlusNormal0"/>
        <w:ind w:left="426" w:right="-712" w:firstLine="708"/>
        <w:jc w:val="right"/>
        <w:rPr>
          <w:rFonts w:ascii="Times New Roman" w:hAnsi="Times New Roman" w:cs="Times New Roman"/>
          <w:sz w:val="18"/>
          <w:szCs w:val="18"/>
        </w:rPr>
      </w:pPr>
      <w:proofErr w:type="gramStart"/>
      <w:r w:rsidRPr="003A0E81">
        <w:rPr>
          <w:rFonts w:ascii="Times New Roman" w:hAnsi="Times New Roman" w:cs="Times New Roman"/>
          <w:sz w:val="18"/>
          <w:szCs w:val="18"/>
        </w:rPr>
        <w:t>собственность</w:t>
      </w:r>
      <w:proofErr w:type="gramEnd"/>
      <w:r>
        <w:rPr>
          <w:rFonts w:ascii="Times New Roman" w:hAnsi="Times New Roman" w:cs="Times New Roman"/>
          <w:sz w:val="18"/>
          <w:szCs w:val="18"/>
        </w:rPr>
        <w:t xml:space="preserve"> </w:t>
      </w:r>
      <w:r w:rsidRPr="003A0E81">
        <w:rPr>
          <w:rFonts w:ascii="Times New Roman" w:hAnsi="Times New Roman" w:cs="Times New Roman"/>
          <w:sz w:val="18"/>
          <w:szCs w:val="18"/>
        </w:rPr>
        <w:t xml:space="preserve"> на который не разграничена,</w:t>
      </w:r>
    </w:p>
    <w:p w:rsidR="00171C9F" w:rsidRPr="003A0E81"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без проведения торгов»</w:t>
      </w:r>
    </w:p>
    <w:p w:rsidR="006846E9" w:rsidRPr="00DF2F1E" w:rsidRDefault="006846E9" w:rsidP="0036370C">
      <w:pPr>
        <w:pStyle w:val="ConsPlusNormal0"/>
        <w:ind w:left="426" w:right="-712" w:firstLine="708"/>
        <w:jc w:val="both"/>
        <w:rPr>
          <w:rFonts w:ascii="Times New Roman" w:hAnsi="Times New Roman" w:cs="Times New Roman"/>
          <w:sz w:val="24"/>
          <w:szCs w:val="24"/>
        </w:rPr>
      </w:pPr>
    </w:p>
    <w:p w:rsidR="00171C9F" w:rsidRPr="00F224F2" w:rsidRDefault="00171C9F" w:rsidP="00171C9F">
      <w:pPr>
        <w:pStyle w:val="ConsPlusTitle"/>
        <w:ind w:left="426" w:right="-712" w:firstLine="708"/>
        <w:jc w:val="center"/>
        <w:rPr>
          <w:rFonts w:ascii="Times New Roman" w:hAnsi="Times New Roman" w:cs="Times New Roman"/>
          <w:sz w:val="24"/>
          <w:szCs w:val="24"/>
        </w:rPr>
      </w:pPr>
      <w:r>
        <w:rPr>
          <w:rFonts w:ascii="Times New Roman" w:hAnsi="Times New Roman" w:cs="Times New Roman"/>
          <w:sz w:val="24"/>
          <w:szCs w:val="24"/>
        </w:rPr>
        <w:t>Случаи п</w:t>
      </w:r>
      <w:r w:rsidRPr="00DF2F1E">
        <w:rPr>
          <w:rFonts w:ascii="Times New Roman" w:hAnsi="Times New Roman" w:cs="Times New Roman"/>
          <w:sz w:val="24"/>
          <w:szCs w:val="24"/>
        </w:rPr>
        <w:t>редоставлени</w:t>
      </w:r>
      <w:r>
        <w:rPr>
          <w:rFonts w:ascii="Times New Roman" w:hAnsi="Times New Roman" w:cs="Times New Roman"/>
          <w:sz w:val="24"/>
          <w:szCs w:val="24"/>
        </w:rPr>
        <w:t>я</w:t>
      </w:r>
      <w:r w:rsidRPr="00DF2F1E">
        <w:rPr>
          <w:rFonts w:ascii="Times New Roman" w:hAnsi="Times New Roman" w:cs="Times New Roman"/>
          <w:sz w:val="24"/>
          <w:szCs w:val="24"/>
        </w:rPr>
        <w:t xml:space="preserve"> </w:t>
      </w:r>
      <w:r w:rsidRPr="00F224F2">
        <w:rPr>
          <w:rFonts w:ascii="Times New Roman" w:hAnsi="Times New Roman" w:cs="Times New Roman"/>
          <w:sz w:val="24"/>
          <w:szCs w:val="24"/>
        </w:rPr>
        <w:t>земельного</w:t>
      </w:r>
      <w:r>
        <w:rPr>
          <w:rFonts w:ascii="Times New Roman" w:hAnsi="Times New Roman" w:cs="Times New Roman"/>
          <w:sz w:val="24"/>
          <w:szCs w:val="24"/>
        </w:rPr>
        <w:t xml:space="preserve"> </w:t>
      </w:r>
      <w:r w:rsidRPr="00F224F2">
        <w:rPr>
          <w:rFonts w:ascii="Times New Roman" w:hAnsi="Times New Roman" w:cs="Times New Roman"/>
          <w:sz w:val="24"/>
          <w:szCs w:val="24"/>
        </w:rPr>
        <w:t xml:space="preserve">участка, находящегося </w:t>
      </w:r>
      <w:proofErr w:type="gramStart"/>
      <w:r w:rsidRPr="00F224F2">
        <w:rPr>
          <w:rFonts w:ascii="Times New Roman" w:hAnsi="Times New Roman" w:cs="Times New Roman"/>
          <w:sz w:val="24"/>
          <w:szCs w:val="24"/>
        </w:rPr>
        <w:t>в</w:t>
      </w:r>
      <w:proofErr w:type="gramEnd"/>
    </w:p>
    <w:p w:rsidR="00171C9F" w:rsidRDefault="00171C9F" w:rsidP="00171C9F">
      <w:pPr>
        <w:pStyle w:val="ConsPlusTitle"/>
        <w:ind w:left="426" w:right="-712" w:firstLine="708"/>
        <w:jc w:val="center"/>
        <w:rPr>
          <w:rFonts w:ascii="Times New Roman" w:hAnsi="Times New Roman" w:cs="Times New Roman"/>
          <w:sz w:val="24"/>
          <w:szCs w:val="24"/>
        </w:rPr>
      </w:pPr>
      <w:r w:rsidRPr="00F224F2">
        <w:rPr>
          <w:rFonts w:ascii="Times New Roman" w:hAnsi="Times New Roman" w:cs="Times New Roman"/>
          <w:sz w:val="24"/>
          <w:szCs w:val="24"/>
        </w:rPr>
        <w:t>муниципальной собственности или</w:t>
      </w:r>
      <w:r>
        <w:rPr>
          <w:rFonts w:ascii="Times New Roman" w:hAnsi="Times New Roman" w:cs="Times New Roman"/>
          <w:sz w:val="24"/>
          <w:szCs w:val="24"/>
        </w:rPr>
        <w:t xml:space="preserve"> </w:t>
      </w:r>
      <w:r w:rsidRPr="00F224F2">
        <w:rPr>
          <w:rFonts w:ascii="Times New Roman" w:hAnsi="Times New Roman" w:cs="Times New Roman"/>
          <w:sz w:val="24"/>
          <w:szCs w:val="24"/>
        </w:rPr>
        <w:t>государственная собственность</w:t>
      </w:r>
      <w:r>
        <w:rPr>
          <w:rFonts w:ascii="Times New Roman" w:hAnsi="Times New Roman" w:cs="Times New Roman"/>
          <w:sz w:val="24"/>
          <w:szCs w:val="24"/>
        </w:rPr>
        <w:t xml:space="preserve"> </w:t>
      </w:r>
      <w:r w:rsidRPr="00F224F2">
        <w:rPr>
          <w:rFonts w:ascii="Times New Roman" w:hAnsi="Times New Roman" w:cs="Times New Roman"/>
          <w:sz w:val="24"/>
          <w:szCs w:val="24"/>
        </w:rPr>
        <w:t xml:space="preserve"> </w:t>
      </w:r>
    </w:p>
    <w:p w:rsidR="00171C9F" w:rsidRDefault="00171C9F" w:rsidP="00171C9F">
      <w:pPr>
        <w:pStyle w:val="ConsPlusTitle"/>
        <w:ind w:left="426" w:right="-712" w:firstLine="708"/>
        <w:jc w:val="center"/>
        <w:rPr>
          <w:rFonts w:ascii="Times New Roman" w:hAnsi="Times New Roman" w:cs="Times New Roman"/>
          <w:sz w:val="24"/>
          <w:szCs w:val="24"/>
        </w:rPr>
      </w:pPr>
      <w:r w:rsidRPr="00F224F2">
        <w:rPr>
          <w:rFonts w:ascii="Times New Roman" w:hAnsi="Times New Roman" w:cs="Times New Roman"/>
          <w:sz w:val="24"/>
          <w:szCs w:val="24"/>
        </w:rPr>
        <w:t xml:space="preserve">на </w:t>
      </w:r>
      <w:proofErr w:type="gramStart"/>
      <w:r w:rsidRPr="00F224F2">
        <w:rPr>
          <w:rFonts w:ascii="Times New Roman" w:hAnsi="Times New Roman" w:cs="Times New Roman"/>
          <w:sz w:val="24"/>
          <w:szCs w:val="24"/>
        </w:rPr>
        <w:t>который</w:t>
      </w:r>
      <w:proofErr w:type="gramEnd"/>
      <w:r w:rsidRPr="00F224F2">
        <w:rPr>
          <w:rFonts w:ascii="Times New Roman" w:hAnsi="Times New Roman" w:cs="Times New Roman"/>
          <w:sz w:val="24"/>
          <w:szCs w:val="24"/>
        </w:rPr>
        <w:t xml:space="preserve"> не разграничена </w:t>
      </w:r>
      <w:r>
        <w:rPr>
          <w:rFonts w:ascii="Times New Roman" w:hAnsi="Times New Roman" w:cs="Times New Roman"/>
          <w:sz w:val="24"/>
          <w:szCs w:val="24"/>
        </w:rPr>
        <w:t>гражданину или юридическому лицу</w:t>
      </w:r>
    </w:p>
    <w:p w:rsidR="006846E9" w:rsidRPr="00DF2F1E" w:rsidRDefault="00171C9F" w:rsidP="0036370C">
      <w:pPr>
        <w:autoSpaceDE w:val="0"/>
        <w:autoSpaceDN w:val="0"/>
        <w:adjustRightInd w:val="0"/>
        <w:spacing w:after="0" w:line="240" w:lineRule="auto"/>
        <w:ind w:left="426" w:right="-712" w:firstLine="708"/>
        <w:jc w:val="center"/>
        <w:rPr>
          <w:rFonts w:ascii="Times New Roman" w:hAnsi="Times New Roman" w:cs="Times New Roman"/>
          <w:b/>
          <w:sz w:val="24"/>
          <w:szCs w:val="24"/>
        </w:rPr>
      </w:pPr>
      <w:r>
        <w:rPr>
          <w:rFonts w:ascii="Times New Roman" w:hAnsi="Times New Roman" w:cs="Times New Roman"/>
          <w:b/>
          <w:sz w:val="24"/>
          <w:szCs w:val="24"/>
        </w:rPr>
        <w:t>гражданину или юридическому лицу в аренду</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Договор аренды земельного участка заключается без проведения торгов в случае предоставления:</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1) земельного участка юридическим лицам в соответствии с указом или распоряжением Президента Российской Федерации;</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Республики Коми;</w:t>
      </w:r>
    </w:p>
    <w:p w:rsidR="006846E9" w:rsidRPr="00DF2F1E" w:rsidRDefault="006051AC" w:rsidP="0036370C">
      <w:pPr>
        <w:autoSpaceDE w:val="0"/>
        <w:autoSpaceDN w:val="0"/>
        <w:adjustRightInd w:val="0"/>
        <w:spacing w:after="0" w:line="240" w:lineRule="auto"/>
        <w:ind w:left="426" w:right="-712"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4</w:t>
      </w:r>
      <w:r w:rsidR="006846E9" w:rsidRPr="00DF2F1E">
        <w:rPr>
          <w:rFonts w:ascii="Times New Roman" w:eastAsia="Times New Roman" w:hAnsi="Times New Roman" w:cs="Times New Roman"/>
          <w:sz w:val="24"/>
          <w:szCs w:val="24"/>
          <w:lang w:eastAsia="ru-RU"/>
        </w:rPr>
        <w:t xml:space="preserve">) земельного участка застройщику, признанному в соответствии с Федеральным </w:t>
      </w:r>
      <w:hyperlink r:id="rId53" w:history="1">
        <w:r w:rsidR="006846E9" w:rsidRPr="00DF2F1E">
          <w:rPr>
            <w:rFonts w:ascii="Times New Roman" w:eastAsia="Times New Roman" w:hAnsi="Times New Roman" w:cs="Times New Roman"/>
            <w:sz w:val="24"/>
            <w:szCs w:val="24"/>
            <w:lang w:eastAsia="ru-RU"/>
          </w:rPr>
          <w:t>законом</w:t>
        </w:r>
      </w:hyperlink>
      <w:r w:rsidR="006846E9" w:rsidRPr="00DF2F1E">
        <w:rPr>
          <w:rFonts w:ascii="Times New Roman" w:eastAsia="Times New Roman" w:hAnsi="Times New Roman" w:cs="Times New Roman"/>
          <w:sz w:val="24"/>
          <w:szCs w:val="24"/>
          <w:lang w:eastAsia="ru-RU"/>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4" w:history="1">
        <w:r w:rsidR="006846E9" w:rsidRPr="00DF2F1E">
          <w:rPr>
            <w:rFonts w:ascii="Times New Roman" w:eastAsia="Times New Roman" w:hAnsi="Times New Roman" w:cs="Times New Roman"/>
            <w:sz w:val="24"/>
            <w:szCs w:val="24"/>
            <w:lang w:eastAsia="ru-RU"/>
          </w:rPr>
          <w:t>законом</w:t>
        </w:r>
      </w:hyperlink>
      <w:r w:rsidR="006846E9" w:rsidRPr="00DF2F1E">
        <w:rPr>
          <w:rFonts w:ascii="Times New Roman" w:eastAsia="Times New Roman" w:hAnsi="Times New Roman" w:cs="Times New Roman"/>
          <w:sz w:val="24"/>
          <w:szCs w:val="24"/>
          <w:lang w:eastAsia="ru-RU"/>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006846E9" w:rsidRPr="00DF2F1E">
        <w:rPr>
          <w:rFonts w:ascii="Times New Roman" w:eastAsia="Times New Roman" w:hAnsi="Times New Roman" w:cs="Times New Roman"/>
          <w:sz w:val="24"/>
          <w:szCs w:val="24"/>
          <w:lang w:eastAsia="ru-RU"/>
        </w:rPr>
        <w:t xml:space="preserve"> изменений в некоторые законодательные акты Российской Федерации» и </w:t>
      </w:r>
      <w:proofErr w:type="gramStart"/>
      <w:r w:rsidR="006846E9" w:rsidRPr="00DF2F1E">
        <w:rPr>
          <w:rFonts w:ascii="Times New Roman" w:eastAsia="Times New Roman" w:hAnsi="Times New Roman" w:cs="Times New Roman"/>
          <w:sz w:val="24"/>
          <w:szCs w:val="24"/>
          <w:lang w:eastAsia="ru-RU"/>
        </w:rPr>
        <w:t>права</w:t>
      </w:r>
      <w:proofErr w:type="gramEnd"/>
      <w:r w:rsidR="006846E9" w:rsidRPr="00DF2F1E">
        <w:rPr>
          <w:rFonts w:ascii="Times New Roman" w:eastAsia="Times New Roman" w:hAnsi="Times New Roman" w:cs="Times New Roman"/>
          <w:sz w:val="24"/>
          <w:szCs w:val="24"/>
          <w:lang w:eastAsia="ru-RU"/>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5" w:history="1">
        <w:r w:rsidR="006846E9" w:rsidRPr="00DF2F1E">
          <w:rPr>
            <w:rFonts w:ascii="Times New Roman" w:eastAsia="Times New Roman" w:hAnsi="Times New Roman" w:cs="Times New Roman"/>
            <w:sz w:val="24"/>
            <w:szCs w:val="24"/>
            <w:lang w:eastAsia="ru-RU"/>
          </w:rPr>
          <w:t>пунктом 1 статьи 201.3</w:t>
        </w:r>
      </w:hyperlink>
      <w:r w:rsidR="006846E9" w:rsidRPr="00DF2F1E">
        <w:rPr>
          <w:rFonts w:ascii="Times New Roman" w:eastAsia="Times New Roman" w:hAnsi="Times New Roman" w:cs="Times New Roman"/>
          <w:sz w:val="24"/>
          <w:szCs w:val="24"/>
          <w:lang w:eastAsia="ru-RU"/>
        </w:rPr>
        <w:t xml:space="preserve"> Федерального закона от 26 октября 2002 года № 127-ФЗ «О несостоятельности (банкротстве)»;</w:t>
      </w:r>
    </w:p>
    <w:p w:rsidR="006846E9" w:rsidRPr="00DF2F1E" w:rsidRDefault="006051AC" w:rsidP="0036370C">
      <w:pPr>
        <w:autoSpaceDE w:val="0"/>
        <w:autoSpaceDN w:val="0"/>
        <w:adjustRightInd w:val="0"/>
        <w:spacing w:after="0" w:line="240" w:lineRule="auto"/>
        <w:ind w:left="426" w:right="-712" w:firstLine="70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5</w:t>
      </w:r>
      <w:r w:rsidR="006846E9" w:rsidRPr="00DF2F1E">
        <w:rPr>
          <w:rFonts w:ascii="Times New Roman" w:eastAsia="Times New Roman" w:hAnsi="Times New Roman" w:cs="Times New Roman"/>
          <w:sz w:val="24"/>
          <w:szCs w:val="24"/>
          <w:lang w:eastAsia="ru-RU"/>
        </w:rPr>
        <w:t xml:space="preserve">) земельного участка застройщику, признанному в соответствии с Федеральным </w:t>
      </w:r>
      <w:hyperlink r:id="rId56" w:history="1">
        <w:r w:rsidR="006846E9" w:rsidRPr="00DF2F1E">
          <w:rPr>
            <w:rFonts w:ascii="Times New Roman" w:eastAsia="Times New Roman" w:hAnsi="Times New Roman" w:cs="Times New Roman"/>
            <w:sz w:val="24"/>
            <w:szCs w:val="24"/>
            <w:lang w:eastAsia="ru-RU"/>
          </w:rPr>
          <w:t>законом</w:t>
        </w:r>
      </w:hyperlink>
      <w:r w:rsidR="006846E9" w:rsidRPr="00DF2F1E">
        <w:rPr>
          <w:rFonts w:ascii="Times New Roman" w:eastAsia="Times New Roman" w:hAnsi="Times New Roman" w:cs="Times New Roman"/>
          <w:sz w:val="24"/>
          <w:szCs w:val="24"/>
          <w:lang w:eastAsia="ru-RU"/>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7" w:history="1">
        <w:r w:rsidR="006846E9" w:rsidRPr="00DF2F1E">
          <w:rPr>
            <w:rFonts w:ascii="Times New Roman" w:eastAsia="Times New Roman" w:hAnsi="Times New Roman" w:cs="Times New Roman"/>
            <w:sz w:val="24"/>
            <w:szCs w:val="24"/>
            <w:lang w:eastAsia="ru-RU"/>
          </w:rPr>
          <w:t>законом</w:t>
        </w:r>
      </w:hyperlink>
      <w:r w:rsidR="006846E9" w:rsidRPr="00DF2F1E">
        <w:rPr>
          <w:rFonts w:ascii="Times New Roman" w:eastAsia="Times New Roman" w:hAnsi="Times New Roman" w:cs="Times New Roman"/>
          <w:sz w:val="24"/>
          <w:szCs w:val="24"/>
          <w:lang w:eastAsia="ru-RU"/>
        </w:rPr>
        <w:t xml:space="preserve"> от 29 июля 2017 года № 218-ФЗ «О публично-правовой компании «Фонд развития</w:t>
      </w:r>
      <w:proofErr w:type="gramEnd"/>
      <w:r w:rsidR="006846E9" w:rsidRPr="00DF2F1E">
        <w:rPr>
          <w:rFonts w:ascii="Times New Roman" w:eastAsia="Times New Roman" w:hAnsi="Times New Roman" w:cs="Times New Roman"/>
          <w:sz w:val="24"/>
          <w:szCs w:val="24"/>
          <w:lang w:eastAsia="ru-RU"/>
        </w:rPr>
        <w:t xml:space="preserve"> территорий» и о внесении изменений в отдельные законодательные акты Российской Федерации»;</w:t>
      </w:r>
    </w:p>
    <w:p w:rsidR="006846E9" w:rsidRPr="00DF2F1E" w:rsidRDefault="006051AC"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Pr>
          <w:rFonts w:ascii="Times New Roman" w:hAnsi="Times New Roman" w:cs="Times New Roman"/>
          <w:sz w:val="24"/>
          <w:szCs w:val="24"/>
        </w:rPr>
        <w:t>6</w:t>
      </w:r>
      <w:r w:rsidR="006846E9" w:rsidRPr="00DF2F1E">
        <w:rPr>
          <w:rFonts w:ascii="Times New Roman" w:hAnsi="Times New Roman" w:cs="Times New Roman"/>
          <w:sz w:val="24"/>
          <w:szCs w:val="24"/>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846E9" w:rsidRPr="00DF2F1E">
        <w:rPr>
          <w:rFonts w:ascii="Times New Roman" w:hAnsi="Times New Roman" w:cs="Times New Roman"/>
          <w:sz w:val="24"/>
          <w:szCs w:val="24"/>
        </w:rPr>
        <w:t>о-</w:t>
      </w:r>
      <w:proofErr w:type="gramEnd"/>
      <w:r w:rsidR="006846E9" w:rsidRPr="00DF2F1E">
        <w:rPr>
          <w:rFonts w:ascii="Times New Roman" w:hAnsi="Times New Roman" w:cs="Times New Roman"/>
          <w:sz w:val="24"/>
          <w:szCs w:val="24"/>
        </w:rPr>
        <w:t>, газо- и водоснабжения, водоотведения, связи, нефтепроводов, объектов федерального, регионального или местного значения;</w:t>
      </w:r>
    </w:p>
    <w:p w:rsidR="006846E9" w:rsidRPr="00DF2F1E" w:rsidRDefault="006051AC"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Pr>
          <w:rFonts w:ascii="Times New Roman" w:hAnsi="Times New Roman" w:cs="Times New Roman"/>
          <w:sz w:val="24"/>
          <w:szCs w:val="24"/>
        </w:rPr>
        <w:t>7</w:t>
      </w:r>
      <w:r w:rsidR="006846E9" w:rsidRPr="00DF2F1E">
        <w:rPr>
          <w:rFonts w:ascii="Times New Roman" w:hAnsi="Times New Roman" w:cs="Times New Roman"/>
          <w:sz w:val="24"/>
          <w:szCs w:val="24"/>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w:t>
      </w:r>
      <w:r w:rsidR="006846E9" w:rsidRPr="00DF2F1E">
        <w:rPr>
          <w:rFonts w:ascii="Times New Roman" w:hAnsi="Times New Roman" w:cs="Times New Roman"/>
          <w:sz w:val="24"/>
          <w:szCs w:val="24"/>
        </w:rPr>
        <w:lastRenderedPageBreak/>
        <w:t xml:space="preserve">земельного участка, если иное не предусмотрено </w:t>
      </w:r>
      <w:hyperlink r:id="rId58" w:history="1">
        <w:r w:rsidR="006846E9" w:rsidRPr="00DF2F1E">
          <w:rPr>
            <w:rFonts w:ascii="Times New Roman" w:hAnsi="Times New Roman" w:cs="Times New Roman"/>
            <w:sz w:val="24"/>
            <w:szCs w:val="24"/>
          </w:rPr>
          <w:t>подпунктом 7</w:t>
        </w:r>
      </w:hyperlink>
      <w:r w:rsidR="006846E9" w:rsidRPr="00DF2F1E">
        <w:rPr>
          <w:rFonts w:ascii="Times New Roman" w:hAnsi="Times New Roman" w:cs="Times New Roman"/>
          <w:sz w:val="24"/>
          <w:szCs w:val="24"/>
        </w:rPr>
        <w:t xml:space="preserve"> настоящего пункта, </w:t>
      </w:r>
      <w:hyperlink r:id="rId59" w:history="1">
        <w:r w:rsidR="006846E9" w:rsidRPr="00DF2F1E">
          <w:rPr>
            <w:rFonts w:ascii="Times New Roman" w:hAnsi="Times New Roman" w:cs="Times New Roman"/>
            <w:sz w:val="24"/>
            <w:szCs w:val="24"/>
          </w:rPr>
          <w:t>пунктом 5 статьи 46</w:t>
        </w:r>
      </w:hyperlink>
      <w:r w:rsidR="006846E9" w:rsidRPr="00DF2F1E">
        <w:rPr>
          <w:rFonts w:ascii="Times New Roman" w:hAnsi="Times New Roman" w:cs="Times New Roman"/>
          <w:sz w:val="24"/>
          <w:szCs w:val="24"/>
        </w:rPr>
        <w:t xml:space="preserve"> Земельного Кодекса Российской Федерации;</w:t>
      </w:r>
    </w:p>
    <w:p w:rsidR="006846E9" w:rsidRPr="00DF2F1E" w:rsidRDefault="006051AC"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Pr>
          <w:rFonts w:ascii="Times New Roman" w:hAnsi="Times New Roman" w:cs="Times New Roman"/>
          <w:sz w:val="24"/>
          <w:szCs w:val="24"/>
        </w:rPr>
        <w:t>8</w:t>
      </w:r>
      <w:r w:rsidR="006846E9" w:rsidRPr="00DF2F1E">
        <w:rPr>
          <w:rFonts w:ascii="Times New Roman" w:hAnsi="Times New Roman" w:cs="Times New Roman"/>
          <w:sz w:val="24"/>
          <w:szCs w:val="24"/>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846E9" w:rsidRPr="00DF2F1E" w:rsidRDefault="006051AC"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proofErr w:type="gramStart"/>
      <w:r>
        <w:rPr>
          <w:rFonts w:ascii="Times New Roman" w:hAnsi="Times New Roman" w:cs="Times New Roman"/>
          <w:sz w:val="24"/>
          <w:szCs w:val="24"/>
        </w:rPr>
        <w:t>9</w:t>
      </w:r>
      <w:r w:rsidR="006846E9" w:rsidRPr="00DF2F1E">
        <w:rPr>
          <w:rFonts w:ascii="Times New Roman" w:hAnsi="Times New Roman" w:cs="Times New Roman"/>
          <w:sz w:val="24"/>
          <w:szCs w:val="24"/>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6846E9" w:rsidRPr="00DF2F1E">
        <w:rPr>
          <w:rFonts w:ascii="Times New Roman" w:hAnsi="Times New Roman" w:cs="Times New Roman"/>
          <w:sz w:val="24"/>
          <w:szCs w:val="24"/>
        </w:rPr>
        <w:t xml:space="preserve"> товарищества, осуществляющего управление имуществом общего пользования в границах такой территории);</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1</w:t>
      </w:r>
      <w:r w:rsidR="006051AC">
        <w:rPr>
          <w:rFonts w:ascii="Times New Roman" w:hAnsi="Times New Roman" w:cs="Times New Roman"/>
          <w:sz w:val="24"/>
          <w:szCs w:val="24"/>
        </w:rPr>
        <w:t>0</w:t>
      </w:r>
      <w:r w:rsidRPr="00DF2F1E">
        <w:rPr>
          <w:rFonts w:ascii="Times New Roman" w:hAnsi="Times New Roman" w:cs="Times New Roman"/>
          <w:sz w:val="24"/>
          <w:szCs w:val="24"/>
        </w:rPr>
        <w:t xml:space="preserve">) земельного участка участникам долевого строительства в случаях, предусмотренных Федеральным </w:t>
      </w:r>
      <w:hyperlink r:id="rId60"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1</w:t>
      </w:r>
      <w:r w:rsidR="006051AC">
        <w:rPr>
          <w:rFonts w:ascii="Times New Roman" w:hAnsi="Times New Roman" w:cs="Times New Roman"/>
          <w:sz w:val="24"/>
          <w:szCs w:val="24"/>
        </w:rPr>
        <w:t>1</w:t>
      </w:r>
      <w:r w:rsidRPr="00DF2F1E">
        <w:rPr>
          <w:rFonts w:ascii="Times New Roman" w:hAnsi="Times New Roman" w:cs="Times New Roman"/>
          <w:sz w:val="24"/>
          <w:szCs w:val="24"/>
        </w:rPr>
        <w:t xml:space="preserve">) </w:t>
      </w:r>
      <w:r w:rsidR="003F1AA8" w:rsidRPr="003F1AA8">
        <w:rPr>
          <w:rFonts w:ascii="Times New Roman" w:hAnsi="Times New Roman" w:cs="Times New Roman"/>
          <w:sz w:val="24"/>
          <w:szCs w:val="24"/>
        </w:rPr>
        <w:t>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настоящего Кодекса, н</w:t>
      </w:r>
      <w:r w:rsidR="003F1AA8">
        <w:rPr>
          <w:rFonts w:ascii="Times New Roman" w:hAnsi="Times New Roman" w:cs="Times New Roman"/>
          <w:sz w:val="24"/>
          <w:szCs w:val="24"/>
        </w:rPr>
        <w:t>а праве оперативного управления</w:t>
      </w:r>
      <w:r w:rsidRPr="00DF2F1E">
        <w:rPr>
          <w:rFonts w:ascii="Times New Roman" w:hAnsi="Times New Roman" w:cs="Times New Roman"/>
          <w:sz w:val="24"/>
          <w:szCs w:val="24"/>
        </w:rPr>
        <w:t>;</w:t>
      </w:r>
    </w:p>
    <w:p w:rsidR="006846E9" w:rsidRPr="00DF2F1E" w:rsidRDefault="006846E9" w:rsidP="0036370C">
      <w:pPr>
        <w:pStyle w:val="ConsPlusNormal0"/>
        <w:ind w:left="426" w:right="-712" w:firstLine="708"/>
        <w:jc w:val="both"/>
        <w:rPr>
          <w:rFonts w:ascii="Times New Roman" w:eastAsiaTheme="minorHAnsi" w:hAnsi="Times New Roman" w:cs="Times New Roman"/>
          <w:sz w:val="24"/>
          <w:szCs w:val="24"/>
          <w:lang w:eastAsia="en-US"/>
        </w:rPr>
      </w:pPr>
      <w:r w:rsidRPr="00DF2F1E">
        <w:rPr>
          <w:rFonts w:ascii="Times New Roman" w:eastAsiaTheme="minorHAnsi" w:hAnsi="Times New Roman" w:cs="Times New Roman"/>
          <w:sz w:val="24"/>
          <w:szCs w:val="24"/>
          <w:lang w:eastAsia="en-US"/>
        </w:rPr>
        <w:t>1</w:t>
      </w:r>
      <w:r w:rsidR="006051AC">
        <w:rPr>
          <w:rFonts w:ascii="Times New Roman" w:eastAsiaTheme="minorHAnsi" w:hAnsi="Times New Roman" w:cs="Times New Roman"/>
          <w:sz w:val="24"/>
          <w:szCs w:val="24"/>
          <w:lang w:eastAsia="en-US"/>
        </w:rPr>
        <w:t>2</w:t>
      </w:r>
      <w:r w:rsidRPr="00DF2F1E">
        <w:rPr>
          <w:rFonts w:ascii="Times New Roman" w:eastAsiaTheme="minorHAnsi" w:hAnsi="Times New Roman" w:cs="Times New Roman"/>
          <w:sz w:val="24"/>
          <w:szCs w:val="24"/>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w:t>
      </w:r>
    </w:p>
    <w:p w:rsidR="006846E9" w:rsidRPr="00DF2F1E" w:rsidRDefault="006846E9" w:rsidP="0036370C">
      <w:pPr>
        <w:pStyle w:val="ConsPlusNormal0"/>
        <w:ind w:left="426" w:right="-712" w:firstLine="708"/>
        <w:jc w:val="both"/>
        <w:rPr>
          <w:rFonts w:ascii="Times New Roman" w:eastAsiaTheme="minorHAnsi" w:hAnsi="Times New Roman" w:cs="Times New Roman"/>
          <w:sz w:val="24"/>
          <w:szCs w:val="24"/>
          <w:lang w:eastAsia="en-US"/>
        </w:rPr>
      </w:pPr>
      <w:r w:rsidRPr="00DF2F1E">
        <w:rPr>
          <w:rFonts w:ascii="Times New Roman" w:eastAsiaTheme="minorHAnsi" w:hAnsi="Times New Roman" w:cs="Times New Roman"/>
          <w:sz w:val="24"/>
          <w:szCs w:val="24"/>
          <w:lang w:eastAsia="en-US"/>
        </w:rPr>
        <w:t xml:space="preserve">а) собственнику объекта незавершенного строительства, право </w:t>
      </w:r>
      <w:proofErr w:type="gramStart"/>
      <w:r w:rsidRPr="00DF2F1E">
        <w:rPr>
          <w:rFonts w:ascii="Times New Roman" w:eastAsiaTheme="minorHAnsi" w:hAnsi="Times New Roman" w:cs="Times New Roman"/>
          <w:sz w:val="24"/>
          <w:szCs w:val="24"/>
          <w:lang w:eastAsia="en-US"/>
        </w:rPr>
        <w:t>собственности</w:t>
      </w:r>
      <w:proofErr w:type="gramEnd"/>
      <w:r w:rsidRPr="00DF2F1E">
        <w:rPr>
          <w:rFonts w:ascii="Times New Roman" w:eastAsiaTheme="minorHAnsi" w:hAnsi="Times New Roman" w:cs="Times New Roman"/>
          <w:sz w:val="24"/>
          <w:szCs w:val="24"/>
          <w:lang w:eastAsia="en-US"/>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w:t>
      </w:r>
      <w:r w:rsidR="006168C6" w:rsidRPr="00DF2F1E">
        <w:rPr>
          <w:rFonts w:ascii="Times New Roman" w:eastAsiaTheme="minorHAnsi" w:hAnsi="Times New Roman" w:cs="Times New Roman"/>
          <w:sz w:val="24"/>
          <w:szCs w:val="24"/>
          <w:lang w:eastAsia="en-US"/>
        </w:rPr>
        <w:t>муниципальной</w:t>
      </w:r>
      <w:r w:rsidRPr="00DF2F1E">
        <w:rPr>
          <w:rFonts w:ascii="Times New Roman" w:eastAsiaTheme="minorHAnsi" w:hAnsi="Times New Roman" w:cs="Times New Roman"/>
          <w:sz w:val="24"/>
          <w:szCs w:val="24"/>
          <w:lang w:eastAsia="en-US"/>
        </w:rPr>
        <w:t xml:space="preserve"> собственности Республики Коми</w:t>
      </w:r>
      <w:r w:rsidR="006168C6" w:rsidRPr="00DF2F1E">
        <w:rPr>
          <w:rFonts w:ascii="Times New Roman" w:eastAsiaTheme="minorHAnsi" w:hAnsi="Times New Roman" w:cs="Times New Roman"/>
          <w:sz w:val="24"/>
          <w:szCs w:val="24"/>
          <w:lang w:eastAsia="en-US"/>
        </w:rPr>
        <w:t xml:space="preserve"> или собственность на который не разграничена</w:t>
      </w:r>
      <w:r w:rsidRPr="00DF2F1E">
        <w:rPr>
          <w:rFonts w:ascii="Times New Roman" w:eastAsiaTheme="minorHAnsi" w:hAnsi="Times New Roman" w:cs="Times New Roman"/>
          <w:sz w:val="24"/>
          <w:szCs w:val="24"/>
          <w:lang w:eastAsia="en-US"/>
        </w:rPr>
        <w:t>;</w:t>
      </w:r>
    </w:p>
    <w:p w:rsidR="006846E9" w:rsidRPr="00DF2F1E" w:rsidRDefault="006846E9" w:rsidP="0036370C">
      <w:pPr>
        <w:pStyle w:val="ConsPlusNormal0"/>
        <w:ind w:left="426" w:right="-712" w:firstLine="708"/>
        <w:jc w:val="both"/>
        <w:rPr>
          <w:rFonts w:ascii="Times New Roman" w:eastAsiaTheme="minorHAnsi" w:hAnsi="Times New Roman" w:cs="Times New Roman"/>
          <w:sz w:val="24"/>
          <w:szCs w:val="24"/>
          <w:lang w:eastAsia="en-US"/>
        </w:rPr>
      </w:pPr>
      <w:proofErr w:type="gramStart"/>
      <w:r w:rsidRPr="00DF2F1E">
        <w:rPr>
          <w:rFonts w:ascii="Times New Roman" w:eastAsiaTheme="minorHAnsi" w:hAnsi="Times New Roman" w:cs="Times New Roman"/>
          <w:sz w:val="24"/>
          <w:szCs w:val="24"/>
          <w:lang w:eastAsia="en-US"/>
        </w:rPr>
        <w:t xml:space="preserve">б) собственнику объекта незавершенного строительства, за исключением указанного в </w:t>
      </w:r>
      <w:hyperlink w:anchor="P85" w:history="1">
        <w:r w:rsidRPr="00DF2F1E">
          <w:rPr>
            <w:rFonts w:ascii="Times New Roman" w:eastAsiaTheme="minorHAnsi" w:hAnsi="Times New Roman" w:cs="Times New Roman"/>
            <w:sz w:val="24"/>
            <w:szCs w:val="24"/>
            <w:lang w:eastAsia="en-US"/>
          </w:rPr>
          <w:t>подпункте «а» подпункта 10</w:t>
        </w:r>
      </w:hyperlink>
      <w:r w:rsidRPr="00DF2F1E">
        <w:rPr>
          <w:rFonts w:ascii="Times New Roman" w:eastAsiaTheme="minorHAnsi" w:hAnsi="Times New Roman" w:cs="Times New Roman"/>
          <w:sz w:val="24"/>
          <w:szCs w:val="24"/>
          <w:lang w:eastAsia="en-US"/>
        </w:rPr>
        <w:t xml:space="preserve">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w:t>
      </w:r>
      <w:proofErr w:type="gramEnd"/>
      <w:r w:rsidRPr="00DF2F1E">
        <w:rPr>
          <w:rFonts w:ascii="Times New Roman" w:eastAsiaTheme="minorHAnsi" w:hAnsi="Times New Roman" w:cs="Times New Roman"/>
          <w:sz w:val="24"/>
          <w:szCs w:val="24"/>
          <w:lang w:eastAsia="en-US"/>
        </w:rPr>
        <w:t xml:space="preserve">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6846E9" w:rsidRPr="00DF2F1E" w:rsidRDefault="006846E9" w:rsidP="0036370C">
      <w:pPr>
        <w:pStyle w:val="ConsPlusNormal0"/>
        <w:ind w:left="426" w:right="-712" w:firstLine="708"/>
        <w:jc w:val="both"/>
        <w:rPr>
          <w:rFonts w:ascii="Times New Roman" w:eastAsiaTheme="minorHAnsi" w:hAnsi="Times New Roman" w:cs="Times New Roman"/>
          <w:sz w:val="24"/>
          <w:szCs w:val="24"/>
          <w:lang w:eastAsia="en-US"/>
        </w:rPr>
      </w:pPr>
      <w:proofErr w:type="gramStart"/>
      <w:r w:rsidRPr="00DF2F1E">
        <w:rPr>
          <w:rFonts w:ascii="Times New Roman" w:eastAsiaTheme="minorHAnsi" w:hAnsi="Times New Roman" w:cs="Times New Roman"/>
          <w:sz w:val="24"/>
          <w:szCs w:val="24"/>
          <w:lang w:eastAsia="en-US"/>
        </w:rPr>
        <w:t>1</w:t>
      </w:r>
      <w:r w:rsidR="006051AC">
        <w:rPr>
          <w:rFonts w:ascii="Times New Roman" w:eastAsiaTheme="minorHAnsi" w:hAnsi="Times New Roman" w:cs="Times New Roman"/>
          <w:sz w:val="24"/>
          <w:szCs w:val="24"/>
          <w:lang w:eastAsia="en-US"/>
        </w:rPr>
        <w:t>3</w:t>
      </w:r>
      <w:r w:rsidRPr="00DF2F1E">
        <w:rPr>
          <w:rFonts w:ascii="Times New Roman" w:eastAsiaTheme="minorHAnsi" w:hAnsi="Times New Roman" w:cs="Times New Roman"/>
          <w:sz w:val="24"/>
          <w:szCs w:val="24"/>
          <w:lang w:eastAsia="en-US"/>
        </w:rPr>
        <w:t xml:space="preserve">) </w:t>
      </w:r>
      <w:r w:rsidR="009E57EC" w:rsidRPr="009E57EC">
        <w:rPr>
          <w:rFonts w:ascii="Times New Roman" w:eastAsiaTheme="minorHAnsi" w:hAnsi="Times New Roman" w:cs="Times New Roman"/>
          <w:sz w:val="24"/>
          <w:szCs w:val="24"/>
          <w:lang w:eastAsia="en-US"/>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w:t>
      </w:r>
      <w:r w:rsidR="009E57EC">
        <w:rPr>
          <w:rFonts w:ascii="Times New Roman" w:eastAsiaTheme="minorHAnsi" w:hAnsi="Times New Roman" w:cs="Times New Roman"/>
          <w:sz w:val="24"/>
          <w:szCs w:val="24"/>
          <w:lang w:eastAsia="en-US"/>
        </w:rPr>
        <w:t>одиться в</w:t>
      </w:r>
      <w:proofErr w:type="gramEnd"/>
      <w:r w:rsidR="009E57EC">
        <w:rPr>
          <w:rFonts w:ascii="Times New Roman" w:eastAsiaTheme="minorHAnsi" w:hAnsi="Times New Roman" w:cs="Times New Roman"/>
          <w:sz w:val="24"/>
          <w:szCs w:val="24"/>
          <w:lang w:eastAsia="en-US"/>
        </w:rPr>
        <w:t xml:space="preserve"> частной собственности</w:t>
      </w:r>
      <w:r w:rsidRPr="00DF2F1E">
        <w:rPr>
          <w:rFonts w:ascii="Times New Roman" w:eastAsiaTheme="minorHAnsi" w:hAnsi="Times New Roman" w:cs="Times New Roman"/>
          <w:sz w:val="24"/>
          <w:szCs w:val="24"/>
          <w:lang w:eastAsia="en-US"/>
        </w:rPr>
        <w:t>;</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1</w:t>
      </w:r>
      <w:r w:rsidR="006051AC">
        <w:rPr>
          <w:rFonts w:ascii="Times New Roman" w:hAnsi="Times New Roman" w:cs="Times New Roman"/>
          <w:sz w:val="24"/>
          <w:szCs w:val="24"/>
        </w:rPr>
        <w:t>4</w:t>
      </w:r>
      <w:r w:rsidRPr="00DF2F1E">
        <w:rPr>
          <w:rFonts w:ascii="Times New Roman" w:hAnsi="Times New Roman" w:cs="Times New Roman"/>
          <w:sz w:val="24"/>
          <w:szCs w:val="24"/>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61"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«Об обороте земель сельскохозяйственного назначения»;</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1</w:t>
      </w:r>
      <w:r w:rsidR="006051AC">
        <w:rPr>
          <w:rFonts w:ascii="Times New Roman" w:hAnsi="Times New Roman" w:cs="Times New Roman"/>
          <w:sz w:val="24"/>
          <w:szCs w:val="24"/>
        </w:rPr>
        <w:t>5</w:t>
      </w:r>
      <w:r w:rsidRPr="00DF2F1E">
        <w:rPr>
          <w:rFonts w:ascii="Times New Roman" w:hAnsi="Times New Roman" w:cs="Times New Roman"/>
          <w:sz w:val="24"/>
          <w:szCs w:val="24"/>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2" w:history="1">
        <w:r w:rsidRPr="00DF2F1E">
          <w:rPr>
            <w:rFonts w:ascii="Times New Roman" w:hAnsi="Times New Roman" w:cs="Times New Roman"/>
            <w:sz w:val="24"/>
            <w:szCs w:val="24"/>
          </w:rPr>
          <w:t>кодексом</w:t>
        </w:r>
      </w:hyperlink>
      <w:r w:rsidRPr="00DF2F1E">
        <w:rPr>
          <w:rFonts w:ascii="Times New Roman" w:hAnsi="Times New Roman" w:cs="Times New Roman"/>
          <w:sz w:val="24"/>
          <w:szCs w:val="24"/>
        </w:rP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3" w:history="1">
        <w:r w:rsidRPr="00DF2F1E">
          <w:rPr>
            <w:rFonts w:ascii="Times New Roman" w:hAnsi="Times New Roman" w:cs="Times New Roman"/>
            <w:sz w:val="24"/>
            <w:szCs w:val="24"/>
          </w:rPr>
          <w:t>кодексом</w:t>
        </w:r>
      </w:hyperlink>
      <w:r w:rsidRPr="00DF2F1E">
        <w:rPr>
          <w:rFonts w:ascii="Times New Roman" w:hAnsi="Times New Roman" w:cs="Times New Roman"/>
          <w:sz w:val="24"/>
          <w:szCs w:val="24"/>
        </w:rPr>
        <w:t xml:space="preserve"> Российской Федерации реализацию решения о комплексном развитии территории;</w:t>
      </w:r>
    </w:p>
    <w:p w:rsidR="006846E9" w:rsidRPr="00DF2F1E" w:rsidRDefault="006846E9" w:rsidP="0036370C">
      <w:pPr>
        <w:pStyle w:val="ConsPlusNormal0"/>
        <w:ind w:left="426" w:right="-712" w:firstLine="708"/>
        <w:jc w:val="both"/>
        <w:rPr>
          <w:rFonts w:ascii="Times New Roman" w:eastAsiaTheme="minorHAnsi" w:hAnsi="Times New Roman" w:cs="Times New Roman"/>
          <w:sz w:val="24"/>
          <w:szCs w:val="24"/>
          <w:lang w:eastAsia="en-US"/>
        </w:rPr>
      </w:pPr>
      <w:r w:rsidRPr="00DF2F1E">
        <w:rPr>
          <w:rFonts w:ascii="Times New Roman" w:eastAsiaTheme="minorHAnsi" w:hAnsi="Times New Roman" w:cs="Times New Roman"/>
          <w:sz w:val="24"/>
          <w:szCs w:val="24"/>
          <w:lang w:eastAsia="en-US"/>
        </w:rPr>
        <w:t>1</w:t>
      </w:r>
      <w:r w:rsidR="006051AC">
        <w:rPr>
          <w:rFonts w:ascii="Times New Roman" w:eastAsiaTheme="minorHAnsi" w:hAnsi="Times New Roman" w:cs="Times New Roman"/>
          <w:sz w:val="24"/>
          <w:szCs w:val="24"/>
          <w:lang w:eastAsia="en-US"/>
        </w:rPr>
        <w:t>6</w:t>
      </w:r>
      <w:r w:rsidRPr="00DF2F1E">
        <w:rPr>
          <w:rFonts w:ascii="Times New Roman" w:eastAsiaTheme="minorHAnsi" w:hAnsi="Times New Roman" w:cs="Times New Roman"/>
          <w:sz w:val="24"/>
          <w:szCs w:val="24"/>
          <w:lang w:eastAsia="en-US"/>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законом Республики Коми;</w:t>
      </w:r>
    </w:p>
    <w:p w:rsidR="006846E9" w:rsidRPr="00DF2F1E" w:rsidRDefault="006846E9" w:rsidP="0036370C">
      <w:pPr>
        <w:pStyle w:val="ConsPlusNormal0"/>
        <w:ind w:left="426" w:right="-712" w:firstLine="708"/>
        <w:jc w:val="both"/>
        <w:rPr>
          <w:rFonts w:ascii="Times New Roman" w:eastAsiaTheme="minorHAnsi" w:hAnsi="Times New Roman" w:cs="Times New Roman"/>
          <w:sz w:val="24"/>
          <w:szCs w:val="24"/>
          <w:lang w:eastAsia="en-US"/>
        </w:rPr>
      </w:pPr>
      <w:r w:rsidRPr="00DF2F1E">
        <w:rPr>
          <w:rFonts w:ascii="Times New Roman" w:eastAsiaTheme="minorHAnsi" w:hAnsi="Times New Roman" w:cs="Times New Roman"/>
          <w:sz w:val="24"/>
          <w:szCs w:val="24"/>
          <w:lang w:eastAsia="en-US"/>
        </w:rPr>
        <w:t>1</w:t>
      </w:r>
      <w:r w:rsidR="006051AC">
        <w:rPr>
          <w:rFonts w:ascii="Times New Roman" w:eastAsiaTheme="minorHAnsi" w:hAnsi="Times New Roman" w:cs="Times New Roman"/>
          <w:sz w:val="24"/>
          <w:szCs w:val="24"/>
          <w:lang w:eastAsia="en-US"/>
        </w:rPr>
        <w:t>7</w:t>
      </w:r>
      <w:r w:rsidRPr="00DF2F1E">
        <w:rPr>
          <w:rFonts w:ascii="Times New Roman" w:eastAsiaTheme="minorHAnsi" w:hAnsi="Times New Roman" w:cs="Times New Roman"/>
          <w:sz w:val="24"/>
          <w:szCs w:val="24"/>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DF2F1E">
          <w:rPr>
            <w:rFonts w:ascii="Times New Roman" w:eastAsiaTheme="minorHAnsi" w:hAnsi="Times New Roman" w:cs="Times New Roman"/>
            <w:sz w:val="24"/>
            <w:szCs w:val="24"/>
            <w:lang w:eastAsia="en-US"/>
          </w:rPr>
          <w:t>статьей 39.18</w:t>
        </w:r>
      </w:hyperlink>
      <w:r w:rsidRPr="00DF2F1E">
        <w:rPr>
          <w:rFonts w:ascii="Times New Roman" w:eastAsiaTheme="minorHAnsi" w:hAnsi="Times New Roman" w:cs="Times New Roman"/>
          <w:sz w:val="24"/>
          <w:szCs w:val="24"/>
          <w:lang w:eastAsia="en-US"/>
        </w:rPr>
        <w:t xml:space="preserve"> Земельного кодекса Российской Федерации;</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1</w:t>
      </w:r>
      <w:r w:rsidR="006051AC">
        <w:rPr>
          <w:rFonts w:ascii="Times New Roman" w:hAnsi="Times New Roman" w:cs="Times New Roman"/>
          <w:sz w:val="24"/>
          <w:szCs w:val="24"/>
        </w:rPr>
        <w:t>8</w:t>
      </w:r>
      <w:r w:rsidRPr="00DF2F1E">
        <w:rPr>
          <w:rFonts w:ascii="Times New Roman" w:hAnsi="Times New Roman" w:cs="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6846E9" w:rsidRPr="00DF2F1E" w:rsidRDefault="006051AC"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Pr>
          <w:rFonts w:ascii="Times New Roman" w:hAnsi="Times New Roman" w:cs="Times New Roman"/>
          <w:sz w:val="24"/>
          <w:szCs w:val="24"/>
        </w:rPr>
        <w:t>19</w:t>
      </w:r>
      <w:r w:rsidR="006846E9" w:rsidRPr="00DF2F1E">
        <w:rPr>
          <w:rFonts w:ascii="Times New Roman" w:hAnsi="Times New Roman" w:cs="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2</w:t>
      </w:r>
      <w:r w:rsidR="006051AC">
        <w:rPr>
          <w:rFonts w:ascii="Times New Roman" w:hAnsi="Times New Roman" w:cs="Times New Roman"/>
          <w:sz w:val="24"/>
          <w:szCs w:val="24"/>
        </w:rPr>
        <w:t>0</w:t>
      </w:r>
      <w:r w:rsidRPr="00DF2F1E">
        <w:rPr>
          <w:rFonts w:ascii="Times New Roman" w:hAnsi="Times New Roman" w:cs="Times New Roman"/>
          <w:sz w:val="24"/>
          <w:szCs w:val="24"/>
        </w:rPr>
        <w:t>)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2</w:t>
      </w:r>
      <w:r w:rsidR="006051AC">
        <w:rPr>
          <w:rFonts w:ascii="Times New Roman" w:hAnsi="Times New Roman" w:cs="Times New Roman"/>
          <w:sz w:val="24"/>
          <w:szCs w:val="24"/>
        </w:rPr>
        <w:t>1</w:t>
      </w:r>
      <w:r w:rsidRPr="00DF2F1E">
        <w:rPr>
          <w:rFonts w:ascii="Times New Roman" w:hAnsi="Times New Roman" w:cs="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2</w:t>
      </w:r>
      <w:r w:rsidR="006051AC">
        <w:rPr>
          <w:rFonts w:ascii="Times New Roman" w:hAnsi="Times New Roman" w:cs="Times New Roman"/>
          <w:sz w:val="24"/>
          <w:szCs w:val="24"/>
        </w:rPr>
        <w:t>2</w:t>
      </w:r>
      <w:r w:rsidRPr="00DF2F1E">
        <w:rPr>
          <w:rFonts w:ascii="Times New Roman" w:hAnsi="Times New Roman" w:cs="Times New Roman"/>
          <w:sz w:val="24"/>
          <w:szCs w:val="24"/>
        </w:rPr>
        <w:t xml:space="preserve">) земельного участка, необходимого для проведения работ, связанных с пользованием недрами, </w:t>
      </w:r>
      <w:proofErr w:type="spellStart"/>
      <w:r w:rsidRPr="00DF2F1E">
        <w:rPr>
          <w:rFonts w:ascii="Times New Roman" w:hAnsi="Times New Roman" w:cs="Times New Roman"/>
          <w:sz w:val="24"/>
          <w:szCs w:val="24"/>
        </w:rPr>
        <w:t>недропользователю</w:t>
      </w:r>
      <w:proofErr w:type="spellEnd"/>
      <w:r w:rsidRPr="00DF2F1E">
        <w:rPr>
          <w:rFonts w:ascii="Times New Roman" w:hAnsi="Times New Roman" w:cs="Times New Roman"/>
          <w:sz w:val="24"/>
          <w:szCs w:val="24"/>
        </w:rPr>
        <w:t>;</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2</w:t>
      </w:r>
      <w:r w:rsidR="006051AC">
        <w:rPr>
          <w:rFonts w:ascii="Times New Roman" w:hAnsi="Times New Roman" w:cs="Times New Roman"/>
          <w:sz w:val="24"/>
          <w:szCs w:val="24"/>
        </w:rPr>
        <w:t>3</w:t>
      </w:r>
      <w:r w:rsidRPr="00DF2F1E">
        <w:rPr>
          <w:rFonts w:ascii="Times New Roman" w:hAnsi="Times New Roman" w:cs="Times New Roman"/>
          <w:sz w:val="24"/>
          <w:szCs w:val="24"/>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DF2F1E">
        <w:rPr>
          <w:rFonts w:ascii="Times New Roman" w:hAnsi="Times New Roman" w:cs="Times New Roman"/>
          <w:sz w:val="24"/>
          <w:szCs w:val="24"/>
        </w:rPr>
        <w:t xml:space="preserve"> экономической зоны и на прилегающей к ней территории и по управлению этими и ранее созданными объектами недвижимости;</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2</w:t>
      </w:r>
      <w:r w:rsidR="006051AC">
        <w:rPr>
          <w:rFonts w:ascii="Times New Roman" w:hAnsi="Times New Roman" w:cs="Times New Roman"/>
          <w:sz w:val="24"/>
          <w:szCs w:val="24"/>
        </w:rPr>
        <w:t>4</w:t>
      </w:r>
      <w:r w:rsidRPr="00DF2F1E">
        <w:rPr>
          <w:rFonts w:ascii="Times New Roman" w:hAnsi="Times New Roman" w:cs="Times New Roman"/>
          <w:sz w:val="24"/>
          <w:szCs w:val="24"/>
        </w:rPr>
        <w:t xml:space="preserve">) </w:t>
      </w:r>
      <w:r w:rsidR="009E57EC" w:rsidRPr="009E57EC">
        <w:rPr>
          <w:rFonts w:ascii="Times New Roman" w:hAnsi="Times New Roman" w:cs="Times New Roman"/>
          <w:sz w:val="24"/>
          <w:szCs w:val="24"/>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w:t>
      </w:r>
      <w:proofErr w:type="gramEnd"/>
      <w:r w:rsidR="009E57EC" w:rsidRPr="009E57EC">
        <w:rPr>
          <w:rFonts w:ascii="Times New Roman" w:hAnsi="Times New Roman" w:cs="Times New Roman"/>
          <w:sz w:val="24"/>
          <w:szCs w:val="24"/>
        </w:rPr>
        <w:t xml:space="preserve"> Российской Федерации федеральным органом исполнительной власти решения </w:t>
      </w:r>
      <w:proofErr w:type="gramStart"/>
      <w:r w:rsidR="009E57EC" w:rsidRPr="009E57EC">
        <w:rPr>
          <w:rFonts w:ascii="Times New Roman" w:hAnsi="Times New Roman" w:cs="Times New Roman"/>
          <w:sz w:val="24"/>
          <w:szCs w:val="24"/>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009E57EC" w:rsidRPr="009E57EC">
        <w:rPr>
          <w:rFonts w:ascii="Times New Roman" w:hAnsi="Times New Roman" w:cs="Times New Roman"/>
          <w:sz w:val="24"/>
          <w:szCs w:val="24"/>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DF2F1E">
        <w:rPr>
          <w:rFonts w:ascii="Times New Roman" w:hAnsi="Times New Roman" w:cs="Times New Roman"/>
          <w:sz w:val="24"/>
          <w:szCs w:val="24"/>
        </w:rPr>
        <w:t>;</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2</w:t>
      </w:r>
      <w:r w:rsidR="006051AC">
        <w:rPr>
          <w:rFonts w:ascii="Times New Roman" w:hAnsi="Times New Roman" w:cs="Times New Roman"/>
          <w:sz w:val="24"/>
          <w:szCs w:val="24"/>
        </w:rPr>
        <w:t>5</w:t>
      </w:r>
      <w:r w:rsidRPr="00DF2F1E">
        <w:rPr>
          <w:rFonts w:ascii="Times New Roman" w:hAnsi="Times New Roman" w:cs="Times New Roman"/>
          <w:sz w:val="24"/>
          <w:szCs w:val="24"/>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w:t>
      </w:r>
      <w:r w:rsidRPr="00DF2F1E">
        <w:rPr>
          <w:rFonts w:ascii="Times New Roman" w:hAnsi="Times New Roman" w:cs="Times New Roman"/>
          <w:sz w:val="24"/>
          <w:szCs w:val="24"/>
        </w:rPr>
        <w:lastRenderedPageBreak/>
        <w:t>партнерстве, соглашением о муниципально-частном партнерстве, лицу, с которым заключены указанные соглашения;</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2</w:t>
      </w:r>
      <w:r w:rsidR="006051AC">
        <w:rPr>
          <w:rFonts w:ascii="Times New Roman" w:hAnsi="Times New Roman" w:cs="Times New Roman"/>
          <w:sz w:val="24"/>
          <w:szCs w:val="24"/>
        </w:rPr>
        <w:t>6</w:t>
      </w:r>
      <w:r w:rsidRPr="00DF2F1E">
        <w:rPr>
          <w:rFonts w:ascii="Times New Roman" w:hAnsi="Times New Roman" w:cs="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DF2F1E">
        <w:rPr>
          <w:rFonts w:ascii="Times New Roman" w:hAnsi="Times New Roman" w:cs="Times New Roman"/>
          <w:sz w:val="24"/>
          <w:szCs w:val="24"/>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6846E9"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2</w:t>
      </w:r>
      <w:r w:rsidR="006051AC">
        <w:rPr>
          <w:rFonts w:ascii="Times New Roman" w:hAnsi="Times New Roman" w:cs="Times New Roman"/>
          <w:sz w:val="24"/>
          <w:szCs w:val="24"/>
        </w:rPr>
        <w:t>7</w:t>
      </w:r>
      <w:r w:rsidRPr="00DF2F1E">
        <w:rPr>
          <w:rFonts w:ascii="Times New Roman" w:hAnsi="Times New Roman" w:cs="Times New Roman"/>
          <w:sz w:val="24"/>
          <w:szCs w:val="24"/>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EA07E6" w:rsidRPr="00DF2F1E" w:rsidRDefault="006051AC"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Pr>
          <w:rFonts w:ascii="Times New Roman" w:hAnsi="Times New Roman" w:cs="Times New Roman"/>
          <w:sz w:val="24"/>
          <w:szCs w:val="24"/>
        </w:rPr>
        <w:t xml:space="preserve">28) </w:t>
      </w:r>
      <w:r w:rsidR="00EA07E6" w:rsidRPr="00EA07E6">
        <w:rPr>
          <w:rFonts w:ascii="Times New Roman" w:hAnsi="Times New Roman" w:cs="Times New Roman"/>
          <w:sz w:val="24"/>
          <w:szCs w:val="24"/>
        </w:rPr>
        <w:t>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DF2F1E">
        <w:rPr>
          <w:rFonts w:ascii="Times New Roman" w:hAnsi="Times New Roman" w:cs="Times New Roman"/>
          <w:sz w:val="24"/>
          <w:szCs w:val="24"/>
        </w:rPr>
        <w:t>охотхозяйственное</w:t>
      </w:r>
      <w:proofErr w:type="spellEnd"/>
      <w:r w:rsidRPr="00DF2F1E">
        <w:rPr>
          <w:rFonts w:ascii="Times New Roman" w:hAnsi="Times New Roman" w:cs="Times New Roman"/>
          <w:sz w:val="24"/>
          <w:szCs w:val="24"/>
        </w:rPr>
        <w:t xml:space="preserve"> соглашение;</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31)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F2F1E">
        <w:rPr>
          <w:rFonts w:ascii="Times New Roman" w:hAnsi="Times New Roman" w:cs="Times New Roman"/>
          <w:sz w:val="24"/>
          <w:szCs w:val="24"/>
        </w:rPr>
        <w:t>полос</w:t>
      </w:r>
      <w:proofErr w:type="gramEnd"/>
      <w:r w:rsidRPr="00DF2F1E">
        <w:rPr>
          <w:rFonts w:ascii="Times New Roman" w:hAnsi="Times New Roman" w:cs="Times New Roman"/>
          <w:sz w:val="24"/>
          <w:szCs w:val="24"/>
        </w:rPr>
        <w:t xml:space="preserve"> автомобильных дорог;</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6846E9" w:rsidRPr="002460B0" w:rsidRDefault="006846E9" w:rsidP="0036370C">
      <w:pPr>
        <w:autoSpaceDE w:val="0"/>
        <w:autoSpaceDN w:val="0"/>
        <w:adjustRightInd w:val="0"/>
        <w:spacing w:after="0" w:line="240" w:lineRule="auto"/>
        <w:ind w:left="426" w:right="-712" w:firstLine="708"/>
        <w:jc w:val="both"/>
        <w:rPr>
          <w:rFonts w:ascii="Times New Roman" w:hAnsi="Times New Roman" w:cs="Times New Roman"/>
          <w:i/>
          <w:sz w:val="24"/>
          <w:szCs w:val="24"/>
        </w:rPr>
      </w:pPr>
      <w:r w:rsidRPr="00DF2F1E">
        <w:rPr>
          <w:rFonts w:ascii="Times New Roman" w:hAnsi="Times New Roman" w:cs="Times New Roman"/>
          <w:sz w:val="24"/>
          <w:szCs w:val="24"/>
        </w:rPr>
        <w:t xml:space="preserve">33) </w:t>
      </w:r>
      <w:proofErr w:type="gramStart"/>
      <w:r w:rsidR="00A03A4B" w:rsidRPr="002460B0">
        <w:rPr>
          <w:rFonts w:ascii="Times New Roman" w:hAnsi="Times New Roman" w:cs="Times New Roman"/>
          <w:i/>
          <w:sz w:val="24"/>
          <w:szCs w:val="24"/>
        </w:rPr>
        <w:t>исключен</w:t>
      </w:r>
      <w:proofErr w:type="gramEnd"/>
      <w:r w:rsidR="00A03A4B" w:rsidRPr="002460B0">
        <w:rPr>
          <w:rFonts w:ascii="Times New Roman" w:hAnsi="Times New Roman" w:cs="Times New Roman"/>
          <w:i/>
          <w:sz w:val="24"/>
          <w:szCs w:val="24"/>
        </w:rPr>
        <w:t xml:space="preserve"> постановлением АМР «Княжпогостский» от 26.12.2024 № 224;</w:t>
      </w:r>
    </w:p>
    <w:p w:rsidR="006051AC"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35) земельного участка лицу, осуществляющему </w:t>
      </w:r>
      <w:proofErr w:type="gramStart"/>
      <w:r w:rsidRPr="00DF2F1E">
        <w:rPr>
          <w:rFonts w:ascii="Times New Roman" w:hAnsi="Times New Roman" w:cs="Times New Roman"/>
          <w:sz w:val="24"/>
          <w:szCs w:val="24"/>
        </w:rPr>
        <w:t>товарную</w:t>
      </w:r>
      <w:proofErr w:type="gramEnd"/>
      <w:r w:rsidRPr="00DF2F1E">
        <w:rPr>
          <w:rFonts w:ascii="Times New Roman" w:hAnsi="Times New Roman" w:cs="Times New Roman"/>
          <w:sz w:val="24"/>
          <w:szCs w:val="24"/>
        </w:rPr>
        <w:t xml:space="preserve"> </w:t>
      </w:r>
      <w:proofErr w:type="spellStart"/>
      <w:r w:rsidRPr="00DF2F1E">
        <w:rPr>
          <w:rFonts w:ascii="Times New Roman" w:hAnsi="Times New Roman" w:cs="Times New Roman"/>
          <w:sz w:val="24"/>
          <w:szCs w:val="24"/>
        </w:rPr>
        <w:t>аквакультуру</w:t>
      </w:r>
      <w:proofErr w:type="spellEnd"/>
      <w:r w:rsidRPr="00DF2F1E">
        <w:rPr>
          <w:rFonts w:ascii="Times New Roman" w:hAnsi="Times New Roman" w:cs="Times New Roman"/>
          <w:sz w:val="24"/>
          <w:szCs w:val="24"/>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bookmarkStart w:id="22" w:name="Par23"/>
      <w:bookmarkEnd w:id="22"/>
      <w:proofErr w:type="gramStart"/>
      <w:r w:rsidRPr="00DF2F1E">
        <w:rPr>
          <w:rFonts w:ascii="Times New Roman" w:hAnsi="Times New Roman" w:cs="Times New Roman"/>
          <w:sz w:val="24"/>
          <w:szCs w:val="24"/>
        </w:rPr>
        <w:t>37)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w:t>
      </w:r>
      <w:proofErr w:type="gramEnd"/>
      <w:r w:rsidRPr="00DF2F1E">
        <w:rPr>
          <w:rFonts w:ascii="Times New Roman" w:hAnsi="Times New Roman" w:cs="Times New Roman"/>
          <w:sz w:val="24"/>
          <w:szCs w:val="24"/>
        </w:rPr>
        <w:t xml:space="preserve"> такого земельного участка;</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lastRenderedPageBreak/>
        <w:t xml:space="preserve">38) земельного участка арендатору (за исключением арендаторов земельных участков, указанных в </w:t>
      </w:r>
      <w:hyperlink w:anchor="Par23" w:history="1">
        <w:r w:rsidRPr="00DF2F1E">
          <w:rPr>
            <w:rFonts w:ascii="Times New Roman" w:hAnsi="Times New Roman" w:cs="Times New Roman"/>
            <w:sz w:val="24"/>
            <w:szCs w:val="24"/>
          </w:rPr>
          <w:t>подпункте 30</w:t>
        </w:r>
      </w:hyperlink>
      <w:r w:rsidRPr="00DF2F1E">
        <w:rPr>
          <w:rFonts w:ascii="Times New Roman" w:hAnsi="Times New Roman" w:cs="Times New Roman"/>
          <w:sz w:val="24"/>
          <w:szCs w:val="24"/>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65" w:history="1">
        <w:r w:rsidRPr="00DF2F1E">
          <w:rPr>
            <w:rFonts w:ascii="Times New Roman" w:hAnsi="Times New Roman" w:cs="Times New Roman"/>
            <w:sz w:val="24"/>
            <w:szCs w:val="24"/>
          </w:rPr>
          <w:t>пунктами 3</w:t>
        </w:r>
      </w:hyperlink>
      <w:r w:rsidRPr="00DF2F1E">
        <w:rPr>
          <w:rFonts w:ascii="Times New Roman" w:hAnsi="Times New Roman" w:cs="Times New Roman"/>
          <w:sz w:val="24"/>
          <w:szCs w:val="24"/>
        </w:rPr>
        <w:t xml:space="preserve"> и </w:t>
      </w:r>
      <w:hyperlink r:id="rId66" w:history="1">
        <w:r w:rsidRPr="00DF2F1E">
          <w:rPr>
            <w:rFonts w:ascii="Times New Roman" w:hAnsi="Times New Roman" w:cs="Times New Roman"/>
            <w:sz w:val="24"/>
            <w:szCs w:val="24"/>
          </w:rPr>
          <w:t>4 статьи 39.6</w:t>
        </w:r>
      </w:hyperlink>
      <w:r w:rsidRPr="00DF2F1E">
        <w:rPr>
          <w:rFonts w:ascii="Times New Roman" w:hAnsi="Times New Roman" w:cs="Times New Roman"/>
          <w:sz w:val="24"/>
          <w:szCs w:val="24"/>
        </w:rPr>
        <w:t xml:space="preserve"> Земельного кодекса Российской Федерации от 25.10.2001 № 136-ФЗ;</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39) земельного участка гражданину в соответствии с Федеральным </w:t>
      </w:r>
      <w:hyperlink r:id="rId67"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40) земельного участка в соответствии с Федеральным </w:t>
      </w:r>
      <w:hyperlink r:id="rId68"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24 июля 2008 года № 161-ФЗ «О содействии развитию жилищного строительства»;</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9"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«Об инновационных научно-технологических центрах и о внесении изменений в отдельные законодательные акты Российской Федерации»;</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42)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70"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43)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71"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44)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72"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DF2F1E">
        <w:rPr>
          <w:rFonts w:ascii="Times New Roman" w:hAnsi="Times New Roman" w:cs="Times New Roman"/>
          <w:sz w:val="24"/>
          <w:szCs w:val="24"/>
        </w:rPr>
        <w:t xml:space="preserve"> </w:t>
      </w:r>
      <w:proofErr w:type="gramStart"/>
      <w:r w:rsidRPr="00DF2F1E">
        <w:rPr>
          <w:rFonts w:ascii="Times New Roman" w:hAnsi="Times New Roman" w:cs="Times New Roman"/>
          <w:sz w:val="24"/>
          <w:szCs w:val="24"/>
        </w:rPr>
        <w:t xml:space="preserve">основаниям, предусмотренным Федеральным </w:t>
      </w:r>
      <w:hyperlink r:id="rId73"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4" w:history="1">
        <w:r w:rsidRPr="00DF2F1E">
          <w:rPr>
            <w:rFonts w:ascii="Times New Roman" w:hAnsi="Times New Roman" w:cs="Times New Roman"/>
            <w:sz w:val="24"/>
            <w:szCs w:val="24"/>
          </w:rPr>
          <w:t>кодексом</w:t>
        </w:r>
      </w:hyperlink>
      <w:r w:rsidRPr="00DF2F1E">
        <w:rPr>
          <w:rFonts w:ascii="Times New Roman" w:hAnsi="Times New Roman" w:cs="Times New Roman"/>
          <w:sz w:val="24"/>
          <w:szCs w:val="24"/>
        </w:rPr>
        <w:t xml:space="preserve"> Российской Федерации, а также в</w:t>
      </w:r>
      <w:proofErr w:type="gramEnd"/>
      <w:r w:rsidRPr="00DF2F1E">
        <w:rPr>
          <w:rFonts w:ascii="Times New Roman" w:hAnsi="Times New Roman" w:cs="Times New Roman"/>
          <w:sz w:val="24"/>
          <w:szCs w:val="24"/>
        </w:rPr>
        <w:t xml:space="preserve"> </w:t>
      </w:r>
      <w:proofErr w:type="gramStart"/>
      <w:r w:rsidRPr="00DF2F1E">
        <w:rPr>
          <w:rFonts w:ascii="Times New Roman" w:hAnsi="Times New Roman" w:cs="Times New Roman"/>
          <w:sz w:val="24"/>
          <w:szCs w:val="24"/>
        </w:rPr>
        <w:t>случае</w:t>
      </w:r>
      <w:proofErr w:type="gramEnd"/>
      <w:r w:rsidRPr="00DF2F1E">
        <w:rPr>
          <w:rFonts w:ascii="Times New Roman" w:hAnsi="Times New Roman" w:cs="Times New Roman"/>
          <w:sz w:val="24"/>
          <w:szCs w:val="24"/>
        </w:rPr>
        <w:t>, если земельные участки (права на них) отсутствуют у застройщика, признанного несостоятельным (банкротом);</w:t>
      </w:r>
    </w:p>
    <w:p w:rsidR="006846E9"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45) земельного участка публично-правовой компании «Фонд развития территорий» по основаниям, предусмотренным Федеральным </w:t>
      </w:r>
      <w:hyperlink r:id="rId75"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26 октября 2002 года № 127-ФЗ «О н</w:t>
      </w:r>
      <w:r w:rsidR="006051AC">
        <w:rPr>
          <w:rFonts w:ascii="Times New Roman" w:hAnsi="Times New Roman" w:cs="Times New Roman"/>
          <w:sz w:val="24"/>
          <w:szCs w:val="24"/>
        </w:rPr>
        <w:t>есостоятельности (банкротстве)»;</w:t>
      </w:r>
    </w:p>
    <w:p w:rsidR="006051AC" w:rsidRPr="00DF2F1E" w:rsidRDefault="006051AC"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Pr>
          <w:rFonts w:ascii="Times New Roman" w:hAnsi="Times New Roman" w:cs="Times New Roman"/>
          <w:sz w:val="24"/>
          <w:szCs w:val="24"/>
        </w:rPr>
        <w:t xml:space="preserve">46) </w:t>
      </w:r>
      <w:r w:rsidRPr="006051AC">
        <w:rPr>
          <w:rFonts w:ascii="Times New Roman" w:hAnsi="Times New Roman" w:cs="Times New Roman"/>
          <w:sz w:val="24"/>
          <w:szCs w:val="24"/>
        </w:rPr>
        <w:t>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6846E9" w:rsidRDefault="006846E9" w:rsidP="006846E9">
      <w:pPr>
        <w:autoSpaceDE w:val="0"/>
        <w:autoSpaceDN w:val="0"/>
        <w:adjustRightInd w:val="0"/>
        <w:spacing w:after="0" w:line="240" w:lineRule="auto"/>
        <w:ind w:firstLine="540"/>
        <w:jc w:val="both"/>
        <w:rPr>
          <w:rFonts w:ascii="Times New Roman" w:hAnsi="Times New Roman" w:cs="Times New Roman"/>
          <w:sz w:val="24"/>
          <w:szCs w:val="24"/>
        </w:rPr>
      </w:pPr>
    </w:p>
    <w:p w:rsidR="00171C9F" w:rsidRPr="00DF2F1E" w:rsidRDefault="00171C9F" w:rsidP="006846E9">
      <w:pPr>
        <w:autoSpaceDE w:val="0"/>
        <w:autoSpaceDN w:val="0"/>
        <w:adjustRightInd w:val="0"/>
        <w:spacing w:after="0" w:line="240" w:lineRule="auto"/>
        <w:ind w:firstLine="540"/>
        <w:jc w:val="both"/>
        <w:rPr>
          <w:rFonts w:ascii="Times New Roman" w:hAnsi="Times New Roman" w:cs="Times New Roman"/>
          <w:sz w:val="24"/>
          <w:szCs w:val="24"/>
        </w:rPr>
      </w:pPr>
    </w:p>
    <w:p w:rsidR="006846E9" w:rsidRPr="003A0E81" w:rsidRDefault="00DA16AE" w:rsidP="00DA16AE">
      <w:pPr>
        <w:spacing w:after="0"/>
        <w:jc w:val="right"/>
        <w:rPr>
          <w:rFonts w:ascii="Times New Roman" w:hAnsi="Times New Roman" w:cs="Times New Roman"/>
          <w:sz w:val="18"/>
          <w:szCs w:val="18"/>
        </w:rPr>
      </w:pPr>
      <w:r>
        <w:rPr>
          <w:rFonts w:ascii="Times New Roman" w:hAnsi="Times New Roman" w:cs="Times New Roman"/>
          <w:sz w:val="18"/>
          <w:szCs w:val="18"/>
        </w:rPr>
        <w:t xml:space="preserve">   </w:t>
      </w:r>
      <w:r w:rsidR="006846E9" w:rsidRPr="003A0E81">
        <w:rPr>
          <w:rFonts w:ascii="Times New Roman" w:hAnsi="Times New Roman" w:cs="Times New Roman"/>
          <w:sz w:val="18"/>
          <w:szCs w:val="18"/>
        </w:rPr>
        <w:t>Приложение № 3</w:t>
      </w:r>
    </w:p>
    <w:p w:rsidR="00171C9F" w:rsidRPr="003A0E81"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к Административному регламенту</w:t>
      </w:r>
    </w:p>
    <w:p w:rsidR="00171C9F" w:rsidRPr="003A0E81"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предоставления муниципальной услуги</w:t>
      </w:r>
      <w:r>
        <w:rPr>
          <w:rFonts w:ascii="Times New Roman" w:hAnsi="Times New Roman" w:cs="Times New Roman"/>
          <w:sz w:val="18"/>
          <w:szCs w:val="18"/>
        </w:rPr>
        <w:t xml:space="preserve"> </w:t>
      </w:r>
    </w:p>
    <w:p w:rsidR="00171C9F"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«Предоставление в собственность,</w:t>
      </w:r>
      <w:r>
        <w:rPr>
          <w:rFonts w:ascii="Times New Roman" w:hAnsi="Times New Roman" w:cs="Times New Roman"/>
          <w:sz w:val="18"/>
          <w:szCs w:val="18"/>
        </w:rPr>
        <w:t xml:space="preserve"> </w:t>
      </w:r>
      <w:r w:rsidRPr="003A0E81">
        <w:rPr>
          <w:rFonts w:ascii="Times New Roman" w:hAnsi="Times New Roman" w:cs="Times New Roman"/>
          <w:sz w:val="18"/>
          <w:szCs w:val="18"/>
        </w:rPr>
        <w:t xml:space="preserve">аренду, </w:t>
      </w:r>
    </w:p>
    <w:p w:rsidR="00171C9F"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постоянное (бессрочное) пользование,</w:t>
      </w:r>
      <w:r>
        <w:rPr>
          <w:rFonts w:ascii="Times New Roman" w:hAnsi="Times New Roman" w:cs="Times New Roman"/>
          <w:sz w:val="18"/>
          <w:szCs w:val="18"/>
        </w:rPr>
        <w:t xml:space="preserve"> </w:t>
      </w:r>
      <w:r w:rsidRPr="003A0E81">
        <w:rPr>
          <w:rFonts w:ascii="Times New Roman" w:hAnsi="Times New Roman" w:cs="Times New Roman"/>
          <w:sz w:val="18"/>
          <w:szCs w:val="18"/>
        </w:rPr>
        <w:t xml:space="preserve">безвозмездное пользование </w:t>
      </w:r>
    </w:p>
    <w:p w:rsidR="00171C9F" w:rsidRPr="003A0E81"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земельного</w:t>
      </w:r>
      <w:r>
        <w:rPr>
          <w:rFonts w:ascii="Times New Roman" w:hAnsi="Times New Roman" w:cs="Times New Roman"/>
          <w:sz w:val="18"/>
          <w:szCs w:val="18"/>
        </w:rPr>
        <w:t xml:space="preserve"> </w:t>
      </w:r>
      <w:r w:rsidRPr="003A0E81">
        <w:rPr>
          <w:rFonts w:ascii="Times New Roman" w:hAnsi="Times New Roman" w:cs="Times New Roman"/>
          <w:sz w:val="18"/>
          <w:szCs w:val="18"/>
        </w:rPr>
        <w:t xml:space="preserve">участка, находящегося </w:t>
      </w:r>
      <w:proofErr w:type="gramStart"/>
      <w:r w:rsidRPr="003A0E81">
        <w:rPr>
          <w:rFonts w:ascii="Times New Roman" w:hAnsi="Times New Roman" w:cs="Times New Roman"/>
          <w:sz w:val="18"/>
          <w:szCs w:val="18"/>
        </w:rPr>
        <w:t>в</w:t>
      </w:r>
      <w:proofErr w:type="gramEnd"/>
    </w:p>
    <w:p w:rsidR="00171C9F"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муниципальной собственности или</w:t>
      </w:r>
      <w:r>
        <w:rPr>
          <w:rFonts w:ascii="Times New Roman" w:hAnsi="Times New Roman" w:cs="Times New Roman"/>
          <w:sz w:val="18"/>
          <w:szCs w:val="18"/>
        </w:rPr>
        <w:t xml:space="preserve"> </w:t>
      </w:r>
      <w:proofErr w:type="gramStart"/>
      <w:r w:rsidRPr="003A0E81">
        <w:rPr>
          <w:rFonts w:ascii="Times New Roman" w:hAnsi="Times New Roman" w:cs="Times New Roman"/>
          <w:sz w:val="18"/>
          <w:szCs w:val="18"/>
        </w:rPr>
        <w:t>государственная</w:t>
      </w:r>
      <w:proofErr w:type="gramEnd"/>
      <w:r w:rsidRPr="003A0E81">
        <w:rPr>
          <w:rFonts w:ascii="Times New Roman" w:hAnsi="Times New Roman" w:cs="Times New Roman"/>
          <w:sz w:val="18"/>
          <w:szCs w:val="18"/>
        </w:rPr>
        <w:t xml:space="preserve"> </w:t>
      </w:r>
    </w:p>
    <w:p w:rsidR="00171C9F" w:rsidRPr="003A0E81" w:rsidRDefault="00171C9F" w:rsidP="00171C9F">
      <w:pPr>
        <w:pStyle w:val="ConsPlusNormal0"/>
        <w:ind w:left="426" w:right="-712" w:firstLine="708"/>
        <w:jc w:val="right"/>
        <w:rPr>
          <w:rFonts w:ascii="Times New Roman" w:hAnsi="Times New Roman" w:cs="Times New Roman"/>
          <w:sz w:val="18"/>
          <w:szCs w:val="18"/>
        </w:rPr>
      </w:pPr>
      <w:proofErr w:type="gramStart"/>
      <w:r w:rsidRPr="003A0E81">
        <w:rPr>
          <w:rFonts w:ascii="Times New Roman" w:hAnsi="Times New Roman" w:cs="Times New Roman"/>
          <w:sz w:val="18"/>
          <w:szCs w:val="18"/>
        </w:rPr>
        <w:t>собственность</w:t>
      </w:r>
      <w:proofErr w:type="gramEnd"/>
      <w:r>
        <w:rPr>
          <w:rFonts w:ascii="Times New Roman" w:hAnsi="Times New Roman" w:cs="Times New Roman"/>
          <w:sz w:val="18"/>
          <w:szCs w:val="18"/>
        </w:rPr>
        <w:t xml:space="preserve"> </w:t>
      </w:r>
      <w:r w:rsidRPr="003A0E81">
        <w:rPr>
          <w:rFonts w:ascii="Times New Roman" w:hAnsi="Times New Roman" w:cs="Times New Roman"/>
          <w:sz w:val="18"/>
          <w:szCs w:val="18"/>
        </w:rPr>
        <w:t xml:space="preserve"> на который не разграничена,</w:t>
      </w:r>
    </w:p>
    <w:p w:rsidR="00171C9F" w:rsidRPr="003A0E81" w:rsidRDefault="00171C9F" w:rsidP="00171C9F">
      <w:pPr>
        <w:pStyle w:val="ConsPlusNormal0"/>
        <w:ind w:left="426" w:right="-712" w:firstLine="708"/>
        <w:jc w:val="right"/>
        <w:rPr>
          <w:rFonts w:ascii="Times New Roman" w:hAnsi="Times New Roman" w:cs="Times New Roman"/>
          <w:sz w:val="18"/>
          <w:szCs w:val="18"/>
        </w:rPr>
      </w:pPr>
      <w:r w:rsidRPr="003A0E81">
        <w:rPr>
          <w:rFonts w:ascii="Times New Roman" w:hAnsi="Times New Roman" w:cs="Times New Roman"/>
          <w:sz w:val="18"/>
          <w:szCs w:val="18"/>
        </w:rPr>
        <w:t>без проведения торгов»</w:t>
      </w:r>
    </w:p>
    <w:p w:rsidR="006846E9" w:rsidRPr="003A0E81" w:rsidRDefault="006846E9" w:rsidP="0036370C">
      <w:pPr>
        <w:pStyle w:val="ConsPlusNormal0"/>
        <w:ind w:left="426" w:right="-712" w:firstLine="708"/>
        <w:jc w:val="right"/>
        <w:rPr>
          <w:rFonts w:ascii="Times New Roman" w:hAnsi="Times New Roman" w:cs="Times New Roman"/>
          <w:sz w:val="18"/>
          <w:szCs w:val="18"/>
        </w:rPr>
      </w:pPr>
    </w:p>
    <w:p w:rsidR="006846E9" w:rsidRPr="00DF2F1E" w:rsidRDefault="006846E9" w:rsidP="0036370C">
      <w:pPr>
        <w:pStyle w:val="ConsPlusNormal0"/>
        <w:ind w:left="426" w:right="-712" w:firstLine="708"/>
        <w:jc w:val="both"/>
        <w:rPr>
          <w:rFonts w:ascii="Times New Roman" w:hAnsi="Times New Roman" w:cs="Times New Roman"/>
          <w:sz w:val="24"/>
          <w:szCs w:val="24"/>
        </w:rPr>
      </w:pPr>
    </w:p>
    <w:p w:rsidR="00171C9F" w:rsidRDefault="006846E9" w:rsidP="00171C9F">
      <w:pPr>
        <w:pStyle w:val="ConsPlusTitle"/>
        <w:ind w:left="426" w:right="-712" w:firstLine="708"/>
        <w:jc w:val="center"/>
        <w:rPr>
          <w:rFonts w:ascii="Times New Roman" w:hAnsi="Times New Roman" w:cs="Times New Roman"/>
          <w:sz w:val="24"/>
          <w:szCs w:val="24"/>
        </w:rPr>
      </w:pPr>
      <w:bookmarkStart w:id="23" w:name="P671"/>
      <w:bookmarkEnd w:id="23"/>
      <w:r w:rsidRPr="00DF2F1E">
        <w:rPr>
          <w:rFonts w:ascii="Times New Roman" w:hAnsi="Times New Roman" w:cs="Times New Roman"/>
          <w:sz w:val="24"/>
          <w:szCs w:val="24"/>
        </w:rPr>
        <w:t>З</w:t>
      </w:r>
      <w:r w:rsidR="00171C9F">
        <w:rPr>
          <w:rFonts w:ascii="Times New Roman" w:hAnsi="Times New Roman" w:cs="Times New Roman"/>
          <w:sz w:val="24"/>
          <w:szCs w:val="24"/>
        </w:rPr>
        <w:t xml:space="preserve">аявители муниципальной услуги при предоставлении земельных участков </w:t>
      </w:r>
    </w:p>
    <w:p w:rsidR="006846E9" w:rsidRPr="00DF2F1E" w:rsidRDefault="00171C9F" w:rsidP="00171C9F">
      <w:pPr>
        <w:pStyle w:val="ConsPlusTitle"/>
        <w:ind w:left="426" w:right="-712" w:firstLine="708"/>
        <w:jc w:val="center"/>
        <w:rPr>
          <w:rFonts w:ascii="Times New Roman" w:hAnsi="Times New Roman" w:cs="Times New Roman"/>
          <w:sz w:val="24"/>
          <w:szCs w:val="24"/>
        </w:rPr>
      </w:pPr>
      <w:r>
        <w:rPr>
          <w:rFonts w:ascii="Times New Roman" w:hAnsi="Times New Roman" w:cs="Times New Roman"/>
          <w:sz w:val="24"/>
          <w:szCs w:val="24"/>
        </w:rPr>
        <w:t xml:space="preserve">в безвозмездное пользование </w:t>
      </w:r>
    </w:p>
    <w:p w:rsidR="006846E9" w:rsidRPr="00DF2F1E" w:rsidRDefault="006846E9" w:rsidP="0036370C">
      <w:pPr>
        <w:spacing w:after="1"/>
        <w:ind w:left="426" w:right="-712" w:firstLine="708"/>
        <w:rPr>
          <w:rFonts w:ascii="Times New Roman" w:hAnsi="Times New Roman" w:cs="Times New Roman"/>
          <w:sz w:val="24"/>
          <w:szCs w:val="24"/>
        </w:rPr>
      </w:pP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Земельные участки могут быть предоставлены в безвозмездное пользование:</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1) органам государственной власти и органам местного самоуправления;</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2) государственным и муниципальным учреждениям (</w:t>
      </w:r>
      <w:proofErr w:type="gramStart"/>
      <w:r w:rsidRPr="00DF2F1E">
        <w:rPr>
          <w:rFonts w:ascii="Times New Roman" w:hAnsi="Times New Roman" w:cs="Times New Roman"/>
          <w:sz w:val="24"/>
          <w:szCs w:val="24"/>
        </w:rPr>
        <w:t>бюджетные</w:t>
      </w:r>
      <w:proofErr w:type="gramEnd"/>
      <w:r w:rsidRPr="00DF2F1E">
        <w:rPr>
          <w:rFonts w:ascii="Times New Roman" w:hAnsi="Times New Roman" w:cs="Times New Roman"/>
          <w:sz w:val="24"/>
          <w:szCs w:val="24"/>
        </w:rPr>
        <w:t>, казенные, автономные);</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3) казенным предприятиям;</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4) центрам исторического наследия президентов Российской Федерации, прекративших исполнение своих полномочий;</w:t>
      </w:r>
    </w:p>
    <w:p w:rsidR="006846E9" w:rsidRPr="00DF2F1E" w:rsidRDefault="006846E9" w:rsidP="00B15959">
      <w:pPr>
        <w:pStyle w:val="ConsPlusNormal0"/>
        <w:ind w:left="425" w:right="-714" w:firstLine="709"/>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5) в виде служебных наделов работникам организаций в случаях, указанных в </w:t>
      </w:r>
      <w:hyperlink r:id="rId76" w:history="1">
        <w:r w:rsidRPr="00DF2F1E">
          <w:rPr>
            <w:rFonts w:ascii="Times New Roman" w:hAnsi="Times New Roman" w:cs="Times New Roman"/>
            <w:sz w:val="24"/>
            <w:szCs w:val="24"/>
          </w:rPr>
          <w:t>пункте 2 статьи 24</w:t>
        </w:r>
      </w:hyperlink>
      <w:r w:rsidRPr="00DF2F1E">
        <w:rPr>
          <w:rFonts w:ascii="Times New Roman" w:hAnsi="Times New Roman" w:cs="Times New Roman"/>
          <w:sz w:val="24"/>
          <w:szCs w:val="24"/>
        </w:rPr>
        <w:t xml:space="preserve"> ЗК РФ (служебные наделы предоставляются в безвозмездное пользование работникам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категории работников которых, устанавливаются </w:t>
      </w:r>
      <w:hyperlink r:id="rId77" w:history="1">
        <w:r w:rsidRPr="00DF2F1E">
          <w:rPr>
            <w:rFonts w:ascii="Times New Roman" w:hAnsi="Times New Roman" w:cs="Times New Roman"/>
            <w:sz w:val="24"/>
            <w:szCs w:val="24"/>
          </w:rPr>
          <w:t>законодательством</w:t>
        </w:r>
      </w:hyperlink>
      <w:r w:rsidRPr="00DF2F1E">
        <w:rPr>
          <w:rFonts w:ascii="Times New Roman" w:hAnsi="Times New Roman" w:cs="Times New Roman"/>
          <w:sz w:val="24"/>
          <w:szCs w:val="24"/>
        </w:rPr>
        <w:t xml:space="preserve"> Российской Федерации и законодательством</w:t>
      </w:r>
      <w:proofErr w:type="gramEnd"/>
      <w:r w:rsidRPr="00DF2F1E">
        <w:rPr>
          <w:rFonts w:ascii="Times New Roman" w:hAnsi="Times New Roman" w:cs="Times New Roman"/>
          <w:sz w:val="24"/>
          <w:szCs w:val="24"/>
        </w:rPr>
        <w:t xml:space="preserve"> субъектов Российской Федерации), на срок трудового договора, заключенного между работником и организацией;</w:t>
      </w:r>
    </w:p>
    <w:p w:rsidR="006846E9" w:rsidRPr="00DF2F1E" w:rsidRDefault="006846E9" w:rsidP="00B15959">
      <w:pPr>
        <w:pStyle w:val="ConsPlusNormal0"/>
        <w:ind w:left="425" w:right="-714" w:firstLine="709"/>
        <w:jc w:val="both"/>
        <w:rPr>
          <w:rFonts w:ascii="Times New Roman" w:hAnsi="Times New Roman" w:cs="Times New Roman"/>
          <w:sz w:val="24"/>
          <w:szCs w:val="24"/>
        </w:rPr>
      </w:pPr>
      <w:bookmarkStart w:id="24" w:name="P63"/>
      <w:bookmarkEnd w:id="24"/>
      <w:r w:rsidRPr="00DF2F1E">
        <w:rPr>
          <w:rFonts w:ascii="Times New Roman" w:hAnsi="Times New Roman" w:cs="Times New Roman"/>
          <w:sz w:val="24"/>
          <w:szCs w:val="24"/>
        </w:rPr>
        <w:t>6) религиозным организациям для размещения зданий, сооружений религиозного или благотворительного назначения на срок до десяти лет;</w:t>
      </w:r>
    </w:p>
    <w:p w:rsidR="006846E9" w:rsidRDefault="006846E9" w:rsidP="0036370C">
      <w:pPr>
        <w:pStyle w:val="ConsPlusNormal0"/>
        <w:ind w:left="426" w:right="-712" w:firstLine="708"/>
        <w:jc w:val="both"/>
        <w:rPr>
          <w:rFonts w:ascii="Times New Roman" w:hAnsi="Times New Roman" w:cs="Times New Roman"/>
          <w:sz w:val="24"/>
          <w:szCs w:val="24"/>
        </w:rPr>
      </w:pPr>
      <w:bookmarkStart w:id="25" w:name="P64"/>
      <w:bookmarkEnd w:id="25"/>
      <w:r w:rsidRPr="00DF2F1E">
        <w:rPr>
          <w:rFonts w:ascii="Times New Roman" w:hAnsi="Times New Roman" w:cs="Times New Roman"/>
          <w:sz w:val="24"/>
          <w:szCs w:val="24"/>
        </w:rPr>
        <w:t>7)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15959" w:rsidRPr="00B15959" w:rsidRDefault="00B15959" w:rsidP="00B15959">
      <w:pPr>
        <w:autoSpaceDE w:val="0"/>
        <w:autoSpaceDN w:val="0"/>
        <w:adjustRightInd w:val="0"/>
        <w:spacing w:after="0" w:line="240" w:lineRule="auto"/>
        <w:ind w:left="425" w:right="-714" w:firstLine="709"/>
        <w:jc w:val="both"/>
        <w:rPr>
          <w:rFonts w:ascii="Times New Roman" w:hAnsi="Times New Roman" w:cs="Times New Roman"/>
          <w:i/>
          <w:color w:val="000000"/>
          <w:sz w:val="24"/>
          <w:shd w:val="clear" w:color="auto" w:fill="FFFFFF"/>
        </w:rPr>
      </w:pPr>
      <w:proofErr w:type="gramStart"/>
      <w:r>
        <w:rPr>
          <w:rFonts w:ascii="Times New Roman" w:hAnsi="Times New Roman" w:cs="Times New Roman"/>
          <w:sz w:val="24"/>
          <w:lang w:eastAsia="ru-RU"/>
        </w:rPr>
        <w:t>7</w:t>
      </w:r>
      <w:r w:rsidRPr="00DF21E3">
        <w:rPr>
          <w:rFonts w:ascii="Times New Roman" w:hAnsi="Times New Roman" w:cs="Times New Roman"/>
          <w:sz w:val="24"/>
          <w:lang w:eastAsia="ru-RU"/>
        </w:rPr>
        <w:t xml:space="preserve">.1) </w:t>
      </w:r>
      <w:bookmarkStart w:id="26" w:name="Par0"/>
      <w:bookmarkStart w:id="27" w:name="Par1"/>
      <w:bookmarkEnd w:id="26"/>
      <w:bookmarkEnd w:id="27"/>
      <w:r w:rsidRPr="00DF21E3">
        <w:rPr>
          <w:rFonts w:ascii="Times New Roman" w:hAnsi="Times New Roman" w:cs="Times New Roman"/>
          <w:color w:val="000000"/>
          <w:sz w:val="24"/>
          <w:shd w:val="clear" w:color="auto" w:fill="FFFFFF"/>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r>
        <w:rPr>
          <w:rFonts w:ascii="Times New Roman" w:hAnsi="Times New Roman" w:cs="Times New Roman"/>
          <w:color w:val="000000"/>
          <w:sz w:val="24"/>
          <w:shd w:val="clear" w:color="auto" w:fill="FFFFFF"/>
        </w:rPr>
        <w:t xml:space="preserve"> </w:t>
      </w:r>
      <w:r w:rsidRPr="00B15959">
        <w:rPr>
          <w:rFonts w:ascii="Times New Roman" w:hAnsi="Times New Roman" w:cs="Times New Roman"/>
          <w:i/>
          <w:color w:val="000000"/>
          <w:sz w:val="24"/>
          <w:shd w:val="clear" w:color="auto" w:fill="FFFFFF"/>
        </w:rPr>
        <w:t>(в ред</w:t>
      </w:r>
      <w:r>
        <w:rPr>
          <w:rFonts w:ascii="Times New Roman" w:hAnsi="Times New Roman" w:cs="Times New Roman"/>
          <w:i/>
          <w:color w:val="000000"/>
          <w:sz w:val="24"/>
          <w:shd w:val="clear" w:color="auto" w:fill="FFFFFF"/>
        </w:rPr>
        <w:t>. п</w:t>
      </w:r>
      <w:r w:rsidRPr="00B15959">
        <w:rPr>
          <w:rFonts w:ascii="Times New Roman" w:hAnsi="Times New Roman" w:cs="Times New Roman"/>
          <w:i/>
          <w:color w:val="000000"/>
          <w:sz w:val="24"/>
          <w:shd w:val="clear" w:color="auto" w:fill="FFFFFF"/>
        </w:rPr>
        <w:t xml:space="preserve">остановления от 15.05.2024 </w:t>
      </w:r>
      <w:r>
        <w:rPr>
          <w:rFonts w:ascii="Times New Roman" w:hAnsi="Times New Roman" w:cs="Times New Roman"/>
          <w:i/>
          <w:color w:val="000000"/>
          <w:sz w:val="24"/>
          <w:shd w:val="clear" w:color="auto" w:fill="FFFFFF"/>
        </w:rPr>
        <w:t xml:space="preserve">     </w:t>
      </w:r>
      <w:r w:rsidRPr="00B15959">
        <w:rPr>
          <w:rFonts w:ascii="Times New Roman" w:hAnsi="Times New Roman" w:cs="Times New Roman"/>
          <w:i/>
          <w:color w:val="000000"/>
          <w:sz w:val="24"/>
          <w:shd w:val="clear" w:color="auto" w:fill="FFFFFF"/>
        </w:rPr>
        <w:t>№ 228);</w:t>
      </w:r>
      <w:proofErr w:type="gramEnd"/>
    </w:p>
    <w:p w:rsidR="00B15959" w:rsidRPr="00B15959" w:rsidRDefault="00B15959" w:rsidP="00B15959">
      <w:pPr>
        <w:autoSpaceDE w:val="0"/>
        <w:autoSpaceDN w:val="0"/>
        <w:adjustRightInd w:val="0"/>
        <w:spacing w:after="0" w:line="240" w:lineRule="auto"/>
        <w:ind w:left="425" w:right="-714" w:firstLine="709"/>
        <w:jc w:val="both"/>
        <w:rPr>
          <w:rFonts w:ascii="Times New Roman" w:hAnsi="Times New Roman" w:cs="Times New Roman"/>
          <w:i/>
          <w:color w:val="000000"/>
          <w:sz w:val="24"/>
          <w:shd w:val="clear" w:color="auto" w:fill="FFFFFF"/>
        </w:rPr>
      </w:pPr>
      <w:r>
        <w:rPr>
          <w:rFonts w:ascii="Times New Roman" w:hAnsi="Times New Roman" w:cs="Times New Roman"/>
          <w:sz w:val="24"/>
          <w:lang w:eastAsia="ru-RU"/>
        </w:rPr>
        <w:t>7</w:t>
      </w:r>
      <w:r w:rsidRPr="00DF21E3">
        <w:rPr>
          <w:rFonts w:ascii="Times New Roman" w:hAnsi="Times New Roman" w:cs="Times New Roman"/>
          <w:sz w:val="24"/>
          <w:lang w:eastAsia="ru-RU"/>
        </w:rPr>
        <w:t xml:space="preserve">.2) </w:t>
      </w:r>
      <w:r w:rsidRPr="00DF21E3">
        <w:rPr>
          <w:rFonts w:ascii="Times New Roman" w:hAnsi="Times New Roman" w:cs="Times New Roman"/>
          <w:color w:val="000000"/>
          <w:sz w:val="24"/>
          <w:shd w:val="clear" w:color="auto" w:fill="FFFFFF"/>
        </w:rPr>
        <w:t>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r>
        <w:rPr>
          <w:rFonts w:ascii="Times New Roman" w:hAnsi="Times New Roman" w:cs="Times New Roman"/>
          <w:color w:val="000000"/>
          <w:sz w:val="24"/>
          <w:shd w:val="clear" w:color="auto" w:fill="FFFFFF"/>
        </w:rPr>
        <w:t xml:space="preserve"> </w:t>
      </w:r>
      <w:r w:rsidRPr="00B15959">
        <w:rPr>
          <w:rFonts w:ascii="Times New Roman" w:hAnsi="Times New Roman" w:cs="Times New Roman"/>
          <w:i/>
          <w:color w:val="000000"/>
          <w:sz w:val="24"/>
          <w:shd w:val="clear" w:color="auto" w:fill="FFFFFF"/>
        </w:rPr>
        <w:t>(в ред</w:t>
      </w:r>
      <w:r>
        <w:rPr>
          <w:rFonts w:ascii="Times New Roman" w:hAnsi="Times New Roman" w:cs="Times New Roman"/>
          <w:i/>
          <w:color w:val="000000"/>
          <w:sz w:val="24"/>
          <w:shd w:val="clear" w:color="auto" w:fill="FFFFFF"/>
        </w:rPr>
        <w:t xml:space="preserve">. </w:t>
      </w:r>
      <w:r w:rsidRPr="00B15959">
        <w:rPr>
          <w:rFonts w:ascii="Times New Roman" w:hAnsi="Times New Roman" w:cs="Times New Roman"/>
          <w:i/>
          <w:color w:val="000000"/>
          <w:sz w:val="24"/>
          <w:shd w:val="clear" w:color="auto" w:fill="FFFFFF"/>
        </w:rPr>
        <w:t xml:space="preserve"> постановления от 15.05.2024 № 228);</w:t>
      </w:r>
    </w:p>
    <w:p w:rsidR="006846E9" w:rsidRPr="00DF2F1E" w:rsidRDefault="006846E9" w:rsidP="0036370C">
      <w:pPr>
        <w:pStyle w:val="ConsPlusNormal0"/>
        <w:ind w:left="426" w:right="-712" w:firstLine="708"/>
        <w:jc w:val="both"/>
        <w:rPr>
          <w:rFonts w:ascii="Times New Roman" w:hAnsi="Times New Roman" w:cs="Times New Roman"/>
          <w:sz w:val="24"/>
          <w:szCs w:val="24"/>
        </w:rPr>
      </w:pPr>
      <w:bookmarkStart w:id="28" w:name="P65"/>
      <w:bookmarkEnd w:id="28"/>
      <w:proofErr w:type="gramStart"/>
      <w:r w:rsidRPr="00DF2F1E">
        <w:rPr>
          <w:rFonts w:ascii="Times New Roman" w:hAnsi="Times New Roman" w:cs="Times New Roman"/>
          <w:sz w:val="24"/>
          <w:szCs w:val="24"/>
        </w:rPr>
        <w:t xml:space="preserve">8) лицам, с которыми в соответствии с Федеральным </w:t>
      </w:r>
      <w:hyperlink r:id="rId78"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w:t>
      </w:r>
      <w:proofErr w:type="gramEnd"/>
      <w:r w:rsidRPr="00DF2F1E">
        <w:rPr>
          <w:rFonts w:ascii="Times New Roman" w:hAnsi="Times New Roman" w:cs="Times New Roman"/>
          <w:sz w:val="24"/>
          <w:szCs w:val="24"/>
        </w:rPr>
        <w:t xml:space="preserve"> бюджета, средств бюджета субъекта Российской Федерации или средств местного бюджета, на срок исполнения этих договоров;</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bookmarkStart w:id="29" w:name="P66"/>
      <w:bookmarkEnd w:id="29"/>
      <w:r w:rsidRPr="00DF2F1E">
        <w:rPr>
          <w:rFonts w:ascii="Times New Roman" w:hAnsi="Times New Roman" w:cs="Times New Roman"/>
          <w:sz w:val="24"/>
          <w:szCs w:val="24"/>
        </w:rPr>
        <w:lastRenderedPageBreak/>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6846E9" w:rsidRPr="00DF2F1E" w:rsidRDefault="006846E9" w:rsidP="0036370C">
      <w:pPr>
        <w:pStyle w:val="ConsPlusNormal0"/>
        <w:ind w:left="426" w:right="-712" w:firstLine="708"/>
        <w:jc w:val="both"/>
        <w:rPr>
          <w:rFonts w:ascii="Times New Roman" w:hAnsi="Times New Roman" w:cs="Times New Roman"/>
          <w:sz w:val="24"/>
          <w:szCs w:val="24"/>
        </w:rPr>
      </w:pPr>
      <w:bookmarkStart w:id="30" w:name="P67"/>
      <w:bookmarkEnd w:id="30"/>
      <w:r w:rsidRPr="00DF2F1E">
        <w:rPr>
          <w:rFonts w:ascii="Times New Roman" w:hAnsi="Times New Roman" w:cs="Times New Roman"/>
          <w:sz w:val="24"/>
          <w:szCs w:val="24"/>
        </w:rPr>
        <w:t>10) для индивидуального жилищного строительства или ведения личного подсобного хозяйства в муниципальных образованиях, определенных законом Республики Коми, гражданам, которые работают по основному месту работы в таких муниципальных образованиях по специальностям, установленным законом Республики Коми, на срок не более чем шесть лет;</w:t>
      </w:r>
    </w:p>
    <w:p w:rsidR="006846E9" w:rsidRPr="00DF2F1E" w:rsidRDefault="006846E9" w:rsidP="0036370C">
      <w:pPr>
        <w:pStyle w:val="ConsPlusNormal0"/>
        <w:ind w:left="426" w:right="-712" w:firstLine="708"/>
        <w:jc w:val="both"/>
        <w:rPr>
          <w:rFonts w:ascii="Times New Roman" w:hAnsi="Times New Roman" w:cs="Times New Roman"/>
          <w:sz w:val="24"/>
          <w:szCs w:val="24"/>
        </w:rPr>
      </w:pPr>
      <w:bookmarkStart w:id="31" w:name="P68"/>
      <w:bookmarkEnd w:id="31"/>
      <w:r w:rsidRPr="00DF2F1E">
        <w:rPr>
          <w:rFonts w:ascii="Times New Roman" w:hAnsi="Times New Roman" w:cs="Times New Roman"/>
          <w:sz w:val="24"/>
          <w:szCs w:val="24"/>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6846E9" w:rsidRPr="00DF2F1E" w:rsidRDefault="006846E9" w:rsidP="0036370C">
      <w:pPr>
        <w:pStyle w:val="ConsPlusNormal0"/>
        <w:ind w:left="426" w:right="-712" w:firstLine="708"/>
        <w:jc w:val="both"/>
        <w:rPr>
          <w:rFonts w:ascii="Times New Roman" w:hAnsi="Times New Roman" w:cs="Times New Roman"/>
          <w:sz w:val="24"/>
          <w:szCs w:val="24"/>
        </w:rPr>
      </w:pPr>
      <w:bookmarkStart w:id="32" w:name="P70"/>
      <w:bookmarkEnd w:id="32"/>
      <w:proofErr w:type="gramStart"/>
      <w:r w:rsidRPr="00DF2F1E">
        <w:rPr>
          <w:rFonts w:ascii="Times New Roman" w:hAnsi="Times New Roman" w:cs="Times New Roman"/>
          <w:sz w:val="24"/>
          <w:szCs w:val="24"/>
        </w:rPr>
        <w:t xml:space="preserve">13) гражданам и юридическим лицам для сельскохозяйственного, </w:t>
      </w:r>
      <w:proofErr w:type="spellStart"/>
      <w:r w:rsidRPr="00DF2F1E">
        <w:rPr>
          <w:rFonts w:ascii="Times New Roman" w:hAnsi="Times New Roman" w:cs="Times New Roman"/>
          <w:sz w:val="24"/>
          <w:szCs w:val="24"/>
        </w:rPr>
        <w:t>охотхозяйственного</w:t>
      </w:r>
      <w:proofErr w:type="spellEnd"/>
      <w:r w:rsidRPr="00DF2F1E">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14) садоводческим или огородническим некоммерческим товариществам на срок не более чем пять лет;</w:t>
      </w:r>
    </w:p>
    <w:p w:rsidR="006846E9" w:rsidRPr="00DF2F1E" w:rsidRDefault="006846E9" w:rsidP="0036370C">
      <w:pPr>
        <w:pStyle w:val="ConsPlusNormal0"/>
        <w:ind w:left="426" w:right="-712" w:firstLine="708"/>
        <w:jc w:val="both"/>
        <w:rPr>
          <w:rFonts w:ascii="Times New Roman" w:hAnsi="Times New Roman" w:cs="Times New Roman"/>
          <w:sz w:val="24"/>
          <w:szCs w:val="24"/>
        </w:rPr>
      </w:pPr>
      <w:bookmarkStart w:id="33" w:name="P73"/>
      <w:bookmarkEnd w:id="33"/>
      <w:r w:rsidRPr="00DF2F1E">
        <w:rPr>
          <w:rFonts w:ascii="Times New Roman" w:hAnsi="Times New Roman" w:cs="Times New Roman"/>
          <w:sz w:val="24"/>
          <w:szCs w:val="24"/>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6846E9" w:rsidRPr="00DF2F1E" w:rsidRDefault="006846E9" w:rsidP="0036370C">
      <w:pPr>
        <w:pStyle w:val="ConsPlusNormal0"/>
        <w:ind w:left="426" w:right="-712" w:firstLine="708"/>
        <w:jc w:val="both"/>
        <w:rPr>
          <w:rFonts w:ascii="Times New Roman" w:hAnsi="Times New Roman" w:cs="Times New Roman"/>
          <w:sz w:val="24"/>
          <w:szCs w:val="24"/>
        </w:rPr>
      </w:pPr>
      <w:bookmarkStart w:id="34" w:name="P74"/>
      <w:bookmarkEnd w:id="34"/>
      <w:proofErr w:type="gramStart"/>
      <w:r w:rsidRPr="00DF2F1E">
        <w:rPr>
          <w:rFonts w:ascii="Times New Roman" w:hAnsi="Times New Roman" w:cs="Times New Roman"/>
          <w:sz w:val="24"/>
          <w:szCs w:val="24"/>
        </w:rPr>
        <w:t>16)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6846E9" w:rsidRPr="00DF2F1E" w:rsidRDefault="006846E9" w:rsidP="0036370C">
      <w:pPr>
        <w:pStyle w:val="ConsPlusNormal0"/>
        <w:ind w:left="426" w:right="-712" w:firstLine="708"/>
        <w:jc w:val="both"/>
        <w:rPr>
          <w:rFonts w:ascii="Times New Roman" w:hAnsi="Times New Roman" w:cs="Times New Roman"/>
          <w:sz w:val="24"/>
          <w:szCs w:val="24"/>
        </w:rPr>
      </w:pPr>
      <w:bookmarkStart w:id="35" w:name="P76"/>
      <w:bookmarkEnd w:id="35"/>
      <w:proofErr w:type="gramStart"/>
      <w:r w:rsidRPr="00DF2F1E">
        <w:rPr>
          <w:rFonts w:ascii="Times New Roman" w:hAnsi="Times New Roman" w:cs="Times New Roman"/>
          <w:sz w:val="24"/>
          <w:szCs w:val="24"/>
        </w:rPr>
        <w:t xml:space="preserve">17) лицам, с которыми в соответствии с Федеральным </w:t>
      </w:r>
      <w:hyperlink r:id="rId79"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29.12.2012 № 275-ФЗ «О государственном оборонном заказе», Федеральным </w:t>
      </w:r>
      <w:hyperlink r:id="rId80"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DF2F1E">
        <w:rPr>
          <w:rFonts w:ascii="Times New Roman" w:hAnsi="Times New Roman" w:cs="Times New Roman"/>
          <w:sz w:val="24"/>
          <w:szCs w:val="24"/>
        </w:rPr>
        <w:t xml:space="preserve"> и оказания этих услуг необходимо предоставление земельного участка, на срок исполнения указанного контракта;</w:t>
      </w:r>
    </w:p>
    <w:p w:rsidR="006846E9" w:rsidRPr="00DF2F1E" w:rsidRDefault="006846E9" w:rsidP="0036370C">
      <w:pPr>
        <w:pStyle w:val="ConsPlusNormal0"/>
        <w:ind w:left="426" w:right="-712" w:firstLine="708"/>
        <w:jc w:val="both"/>
        <w:rPr>
          <w:rFonts w:ascii="Times New Roman" w:hAnsi="Times New Roman" w:cs="Times New Roman"/>
          <w:sz w:val="24"/>
          <w:szCs w:val="24"/>
        </w:rPr>
      </w:pPr>
      <w:bookmarkStart w:id="36" w:name="P77"/>
      <w:bookmarkEnd w:id="36"/>
      <w:proofErr w:type="gramStart"/>
      <w:r w:rsidRPr="00DF2F1E">
        <w:rPr>
          <w:rFonts w:ascii="Times New Roman" w:hAnsi="Times New Roman" w:cs="Times New Roman"/>
          <w:sz w:val="24"/>
          <w:szCs w:val="24"/>
        </w:rPr>
        <w:t>18)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6846E9" w:rsidRPr="00DF2F1E" w:rsidRDefault="006846E9" w:rsidP="0036370C">
      <w:pPr>
        <w:pStyle w:val="ConsPlusNormal0"/>
        <w:ind w:left="426" w:right="-712" w:firstLine="708"/>
        <w:jc w:val="both"/>
        <w:rPr>
          <w:rFonts w:ascii="Times New Roman" w:hAnsi="Times New Roman" w:cs="Times New Roman"/>
          <w:sz w:val="24"/>
          <w:szCs w:val="24"/>
        </w:rPr>
      </w:pPr>
      <w:bookmarkStart w:id="37" w:name="P78"/>
      <w:bookmarkEnd w:id="37"/>
      <w:r w:rsidRPr="00DF2F1E">
        <w:rPr>
          <w:rFonts w:ascii="Times New Roman" w:hAnsi="Times New Roman" w:cs="Times New Roman"/>
          <w:sz w:val="24"/>
          <w:szCs w:val="24"/>
        </w:rPr>
        <w:t xml:space="preserve">19) лицу, право безвозмездного </w:t>
      </w:r>
      <w:proofErr w:type="gramStart"/>
      <w:r w:rsidRPr="00DF2F1E">
        <w:rPr>
          <w:rFonts w:ascii="Times New Roman" w:hAnsi="Times New Roman" w:cs="Times New Roman"/>
          <w:sz w:val="24"/>
          <w:szCs w:val="24"/>
        </w:rPr>
        <w:t>пользования</w:t>
      </w:r>
      <w:proofErr w:type="gramEnd"/>
      <w:r w:rsidRPr="00DF2F1E">
        <w:rPr>
          <w:rFonts w:ascii="Times New Roman" w:hAnsi="Times New Roman" w:cs="Times New Roman"/>
          <w:sz w:val="24"/>
          <w:szCs w:val="24"/>
        </w:rPr>
        <w:t xml:space="preserve"> которого на земельный участок, находящийся в государственной собственности, прекращено в связи с изъятием земельного участка для государственных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6846E9" w:rsidRPr="00DF2F1E" w:rsidRDefault="006846E9" w:rsidP="0036370C">
      <w:pPr>
        <w:pStyle w:val="ConsPlusNormal0"/>
        <w:ind w:left="426" w:right="-712" w:firstLine="708"/>
        <w:jc w:val="both"/>
        <w:rPr>
          <w:rFonts w:ascii="Times New Roman" w:hAnsi="Times New Roman" w:cs="Times New Roman"/>
          <w:sz w:val="24"/>
          <w:szCs w:val="24"/>
        </w:rPr>
      </w:pPr>
      <w:bookmarkStart w:id="38" w:name="P79"/>
      <w:bookmarkEnd w:id="38"/>
      <w:proofErr w:type="gramStart"/>
      <w:r w:rsidRPr="00DF2F1E">
        <w:rPr>
          <w:rFonts w:ascii="Times New Roman" w:hAnsi="Times New Roman" w:cs="Times New Roman"/>
          <w:sz w:val="24"/>
          <w:szCs w:val="24"/>
        </w:rPr>
        <w:t xml:space="preserve">20) лицу в случае и в порядке, которые предусмотрены Федеральным </w:t>
      </w:r>
      <w:hyperlink r:id="rId81"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24.07.2008 № 161-ФЗ «О содействии развитию жилищного строительства»;</w:t>
      </w:r>
      <w:proofErr w:type="gramEnd"/>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lastRenderedPageBreak/>
        <w:t xml:space="preserve">21) гражданину в соответствии с Федеральным </w:t>
      </w:r>
      <w:hyperlink r:id="rId82"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1 мая 2016 года №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6846E9" w:rsidRPr="00DF2F1E" w:rsidRDefault="006846E9" w:rsidP="0036370C">
      <w:pPr>
        <w:pStyle w:val="ConsPlusNormal0"/>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 xml:space="preserve">22) акционерному обществу «Почта России» в соответствии с Федеральным </w:t>
      </w:r>
      <w:hyperlink r:id="rId83"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23)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proofErr w:type="gramStart"/>
      <w:r w:rsidRPr="00DF2F1E">
        <w:rPr>
          <w:rFonts w:ascii="Times New Roman" w:hAnsi="Times New Roman" w:cs="Times New Roman"/>
          <w:sz w:val="24"/>
          <w:szCs w:val="24"/>
        </w:rPr>
        <w:t xml:space="preserve">24) публично-правовой компании «Фонд развития территорий» для осуществления функций и полномочий, предусмотренных Федеральным </w:t>
      </w:r>
      <w:hyperlink r:id="rId84"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proofErr w:type="gramEnd"/>
      <w:r w:rsidRPr="00DF2F1E">
        <w:rPr>
          <w:rFonts w:ascii="Times New Roman" w:hAnsi="Times New Roman" w:cs="Times New Roman"/>
          <w:sz w:val="24"/>
          <w:szCs w:val="24"/>
        </w:rPr>
        <w:t xml:space="preserve"> </w:t>
      </w:r>
      <w:proofErr w:type="gramStart"/>
      <w:r w:rsidRPr="00DF2F1E">
        <w:rPr>
          <w:rFonts w:ascii="Times New Roman" w:hAnsi="Times New Roman" w:cs="Times New Roman"/>
          <w:sz w:val="24"/>
          <w:szCs w:val="24"/>
        </w:rPr>
        <w:t xml:space="preserve">Федеральным </w:t>
      </w:r>
      <w:hyperlink r:id="rId85"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86" w:history="1">
        <w:r w:rsidRPr="00DF2F1E">
          <w:rPr>
            <w:rFonts w:ascii="Times New Roman" w:hAnsi="Times New Roman" w:cs="Times New Roman"/>
            <w:sz w:val="24"/>
            <w:szCs w:val="24"/>
          </w:rPr>
          <w:t>кодексом</w:t>
        </w:r>
      </w:hyperlink>
      <w:r w:rsidRPr="00DF2F1E">
        <w:rPr>
          <w:rFonts w:ascii="Times New Roman" w:hAnsi="Times New Roman" w:cs="Times New Roman"/>
          <w:sz w:val="24"/>
          <w:szCs w:val="24"/>
        </w:rPr>
        <w:t xml:space="preserve"> Российской Федерации;</w:t>
      </w:r>
      <w:proofErr w:type="gramEnd"/>
    </w:p>
    <w:p w:rsidR="006846E9" w:rsidRPr="00DF2F1E" w:rsidRDefault="006846E9" w:rsidP="0036370C">
      <w:pPr>
        <w:autoSpaceDE w:val="0"/>
        <w:autoSpaceDN w:val="0"/>
        <w:adjustRightInd w:val="0"/>
        <w:spacing w:after="0" w:line="240" w:lineRule="auto"/>
        <w:ind w:left="426" w:right="-712" w:firstLine="708"/>
        <w:jc w:val="both"/>
        <w:rPr>
          <w:rFonts w:ascii="Times New Roman" w:hAnsi="Times New Roman" w:cs="Times New Roman"/>
          <w:sz w:val="24"/>
          <w:szCs w:val="24"/>
        </w:rPr>
      </w:pPr>
      <w:r w:rsidRPr="00DF2F1E">
        <w:rPr>
          <w:rFonts w:ascii="Times New Roman" w:hAnsi="Times New Roman" w:cs="Times New Roman"/>
          <w:sz w:val="24"/>
          <w:szCs w:val="24"/>
        </w:rPr>
        <w:t>25) публично-правовой компании «</w:t>
      </w:r>
      <w:proofErr w:type="spellStart"/>
      <w:r w:rsidRPr="00DF2F1E">
        <w:rPr>
          <w:rFonts w:ascii="Times New Roman" w:hAnsi="Times New Roman" w:cs="Times New Roman"/>
          <w:sz w:val="24"/>
          <w:szCs w:val="24"/>
        </w:rPr>
        <w:t>Роскадастр</w:t>
      </w:r>
      <w:proofErr w:type="spellEnd"/>
      <w:r w:rsidRPr="00DF2F1E">
        <w:rPr>
          <w:rFonts w:ascii="Times New Roman" w:hAnsi="Times New Roman" w:cs="Times New Roman"/>
          <w:sz w:val="24"/>
          <w:szCs w:val="24"/>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87" w:history="1">
        <w:r w:rsidRPr="00DF2F1E">
          <w:rPr>
            <w:rFonts w:ascii="Times New Roman" w:hAnsi="Times New Roman" w:cs="Times New Roman"/>
            <w:sz w:val="24"/>
            <w:szCs w:val="24"/>
          </w:rPr>
          <w:t>законом</w:t>
        </w:r>
      </w:hyperlink>
      <w:r w:rsidRPr="00DF2F1E">
        <w:rPr>
          <w:rFonts w:ascii="Times New Roman" w:hAnsi="Times New Roman" w:cs="Times New Roman"/>
          <w:sz w:val="24"/>
          <w:szCs w:val="24"/>
        </w:rPr>
        <w:t xml:space="preserve"> «О публично-правовой компании «</w:t>
      </w:r>
      <w:proofErr w:type="spellStart"/>
      <w:r w:rsidRPr="00DF2F1E">
        <w:rPr>
          <w:rFonts w:ascii="Times New Roman" w:hAnsi="Times New Roman" w:cs="Times New Roman"/>
          <w:sz w:val="24"/>
          <w:szCs w:val="24"/>
        </w:rPr>
        <w:t>Роскадастр</w:t>
      </w:r>
      <w:proofErr w:type="spellEnd"/>
      <w:r w:rsidRPr="00DF2F1E">
        <w:rPr>
          <w:rFonts w:ascii="Times New Roman" w:hAnsi="Times New Roman" w:cs="Times New Roman"/>
          <w:sz w:val="24"/>
          <w:szCs w:val="24"/>
        </w:rPr>
        <w:t>».</w:t>
      </w:r>
    </w:p>
    <w:p w:rsidR="006846E9" w:rsidRPr="00DF2F1E" w:rsidRDefault="006846E9" w:rsidP="006846E9">
      <w:pPr>
        <w:autoSpaceDE w:val="0"/>
        <w:autoSpaceDN w:val="0"/>
        <w:adjustRightInd w:val="0"/>
        <w:spacing w:after="0" w:line="240" w:lineRule="auto"/>
        <w:ind w:firstLine="851"/>
        <w:jc w:val="both"/>
        <w:rPr>
          <w:rFonts w:ascii="Times New Roman" w:hAnsi="Times New Roman" w:cs="Times New Roman"/>
          <w:sz w:val="24"/>
          <w:szCs w:val="24"/>
        </w:rPr>
      </w:pPr>
    </w:p>
    <w:p w:rsidR="006846E9" w:rsidRPr="00DF2F1E" w:rsidRDefault="006846E9" w:rsidP="006846E9">
      <w:pPr>
        <w:autoSpaceDE w:val="0"/>
        <w:autoSpaceDN w:val="0"/>
        <w:adjustRightInd w:val="0"/>
        <w:spacing w:after="0" w:line="240" w:lineRule="auto"/>
        <w:ind w:firstLine="851"/>
        <w:jc w:val="both"/>
        <w:rPr>
          <w:rFonts w:ascii="Times New Roman" w:hAnsi="Times New Roman" w:cs="Times New Roman"/>
          <w:sz w:val="24"/>
          <w:szCs w:val="24"/>
        </w:rPr>
      </w:pPr>
      <w:r w:rsidRPr="00DF2F1E">
        <w:rPr>
          <w:rFonts w:ascii="Times New Roman" w:hAnsi="Times New Roman" w:cs="Times New Roman"/>
          <w:sz w:val="24"/>
          <w:szCs w:val="24"/>
        </w:rPr>
        <w:br w:type="page"/>
      </w:r>
    </w:p>
    <w:p w:rsidR="006846E9" w:rsidRPr="003A0E81" w:rsidRDefault="006846E9" w:rsidP="006846E9">
      <w:pPr>
        <w:pStyle w:val="ConsPlusNormal0"/>
        <w:jc w:val="right"/>
        <w:outlineLvl w:val="1"/>
        <w:rPr>
          <w:rFonts w:ascii="Times New Roman" w:hAnsi="Times New Roman" w:cs="Times New Roman"/>
          <w:sz w:val="18"/>
          <w:szCs w:val="18"/>
        </w:rPr>
      </w:pPr>
      <w:r w:rsidRPr="003A0E81">
        <w:rPr>
          <w:rFonts w:ascii="Times New Roman" w:hAnsi="Times New Roman" w:cs="Times New Roman"/>
          <w:sz w:val="18"/>
          <w:szCs w:val="18"/>
        </w:rPr>
        <w:lastRenderedPageBreak/>
        <w:t>Приложение № 4</w:t>
      </w:r>
    </w:p>
    <w:p w:rsidR="006846E9" w:rsidRPr="003A0E81" w:rsidRDefault="006846E9" w:rsidP="006846E9">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к административному регламенту</w:t>
      </w:r>
    </w:p>
    <w:p w:rsidR="006846E9" w:rsidRPr="003A0E81" w:rsidRDefault="006846E9" w:rsidP="006846E9">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предоставления </w:t>
      </w:r>
      <w:r w:rsidR="00BD0A3D" w:rsidRPr="003A0E81">
        <w:rPr>
          <w:rFonts w:ascii="Times New Roman" w:hAnsi="Times New Roman" w:cs="Times New Roman"/>
          <w:sz w:val="18"/>
          <w:szCs w:val="18"/>
        </w:rPr>
        <w:t>муниципальной</w:t>
      </w:r>
      <w:r w:rsidRPr="003A0E81">
        <w:rPr>
          <w:rFonts w:ascii="Times New Roman" w:hAnsi="Times New Roman" w:cs="Times New Roman"/>
          <w:sz w:val="18"/>
          <w:szCs w:val="18"/>
        </w:rPr>
        <w:t xml:space="preserve"> услуги</w:t>
      </w:r>
    </w:p>
    <w:p w:rsidR="006846E9" w:rsidRPr="003A0E81" w:rsidRDefault="006846E9" w:rsidP="006846E9">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по предоставлению в собственность, аренду,</w:t>
      </w:r>
    </w:p>
    <w:p w:rsidR="006846E9" w:rsidRPr="003A0E81" w:rsidRDefault="006846E9" w:rsidP="006846E9">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постоянное (бессрочное) пользование, безвозмездное</w:t>
      </w:r>
    </w:p>
    <w:p w:rsidR="006846E9" w:rsidRPr="003A0E81" w:rsidRDefault="006846E9" w:rsidP="006846E9">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пользование земельного участка,</w:t>
      </w:r>
    </w:p>
    <w:p w:rsidR="00DA16AE" w:rsidRDefault="007F0631" w:rsidP="007F0631">
      <w:pPr>
        <w:pStyle w:val="ConsPlusNormal0"/>
        <w:jc w:val="right"/>
        <w:rPr>
          <w:rFonts w:ascii="Times New Roman" w:hAnsi="Times New Roman" w:cs="Times New Roman"/>
          <w:sz w:val="18"/>
          <w:szCs w:val="18"/>
        </w:rPr>
      </w:pPr>
      <w:proofErr w:type="gramStart"/>
      <w:r w:rsidRPr="003A0E81">
        <w:rPr>
          <w:rFonts w:ascii="Times New Roman" w:hAnsi="Times New Roman" w:cs="Times New Roman"/>
          <w:sz w:val="18"/>
          <w:szCs w:val="18"/>
        </w:rPr>
        <w:t>находящегося</w:t>
      </w:r>
      <w:proofErr w:type="gramEnd"/>
      <w:r w:rsidRPr="003A0E81">
        <w:rPr>
          <w:rFonts w:ascii="Times New Roman" w:hAnsi="Times New Roman" w:cs="Times New Roman"/>
          <w:sz w:val="18"/>
          <w:szCs w:val="18"/>
        </w:rPr>
        <w:t xml:space="preserve"> в муниципальной </w:t>
      </w:r>
      <w:r w:rsidR="00DA16AE">
        <w:rPr>
          <w:rFonts w:ascii="Times New Roman" w:hAnsi="Times New Roman" w:cs="Times New Roman"/>
          <w:sz w:val="18"/>
          <w:szCs w:val="18"/>
        </w:rPr>
        <w:t xml:space="preserve"> </w:t>
      </w:r>
      <w:r w:rsidRPr="003A0E81">
        <w:rPr>
          <w:rFonts w:ascii="Times New Roman" w:hAnsi="Times New Roman" w:cs="Times New Roman"/>
          <w:sz w:val="18"/>
          <w:szCs w:val="18"/>
        </w:rPr>
        <w:t xml:space="preserve">собственности </w:t>
      </w:r>
    </w:p>
    <w:p w:rsidR="007F0631" w:rsidRPr="003A0E81" w:rsidRDefault="007F0631" w:rsidP="007F0631">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или государственная собственность на </w:t>
      </w:r>
      <w:proofErr w:type="gramStart"/>
      <w:r w:rsidRPr="003A0E81">
        <w:rPr>
          <w:rFonts w:ascii="Times New Roman" w:hAnsi="Times New Roman" w:cs="Times New Roman"/>
          <w:sz w:val="18"/>
          <w:szCs w:val="18"/>
        </w:rPr>
        <w:t>который</w:t>
      </w:r>
      <w:proofErr w:type="gramEnd"/>
    </w:p>
    <w:p w:rsidR="006846E9" w:rsidRPr="003A0E81" w:rsidRDefault="007F0631" w:rsidP="007F0631">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 не </w:t>
      </w:r>
      <w:proofErr w:type="gramStart"/>
      <w:r w:rsidRPr="003A0E81">
        <w:rPr>
          <w:rFonts w:ascii="Times New Roman" w:hAnsi="Times New Roman" w:cs="Times New Roman"/>
          <w:sz w:val="18"/>
          <w:szCs w:val="18"/>
        </w:rPr>
        <w:t>разграничена</w:t>
      </w:r>
      <w:proofErr w:type="gramEnd"/>
      <w:r w:rsidR="006846E9" w:rsidRPr="003A0E81">
        <w:rPr>
          <w:rFonts w:ascii="Times New Roman" w:hAnsi="Times New Roman" w:cs="Times New Roman"/>
          <w:sz w:val="18"/>
          <w:szCs w:val="18"/>
        </w:rPr>
        <w:t>, без проведения торгов</w:t>
      </w:r>
    </w:p>
    <w:p w:rsidR="006846E9" w:rsidRPr="00DF2F1E" w:rsidRDefault="006846E9" w:rsidP="006846E9">
      <w:pPr>
        <w:pStyle w:val="ConsPlusNormal0"/>
        <w:jc w:val="right"/>
        <w:rPr>
          <w:rFonts w:ascii="Times New Roman" w:hAnsi="Times New Roman" w:cs="Times New Roman"/>
          <w:sz w:val="24"/>
          <w:szCs w:val="24"/>
        </w:rPr>
      </w:pPr>
    </w:p>
    <w:tbl>
      <w:tblPr>
        <w:tblStyle w:val="a6"/>
        <w:tblW w:w="0" w:type="auto"/>
        <w:tblLook w:val="04A0" w:firstRow="1" w:lastRow="0" w:firstColumn="1" w:lastColumn="0" w:noHBand="0" w:noVBand="1"/>
      </w:tblPr>
      <w:tblGrid>
        <w:gridCol w:w="1668"/>
        <w:gridCol w:w="1559"/>
      </w:tblGrid>
      <w:tr w:rsidR="006846E9" w:rsidRPr="00DF2F1E" w:rsidTr="006846E9">
        <w:tc>
          <w:tcPr>
            <w:tcW w:w="1668" w:type="dxa"/>
          </w:tcPr>
          <w:p w:rsidR="006846E9" w:rsidRPr="00DF2F1E" w:rsidRDefault="006846E9" w:rsidP="006846E9">
            <w:pPr>
              <w:pStyle w:val="ConsPlusNormal0"/>
              <w:jc w:val="center"/>
              <w:rPr>
                <w:rFonts w:ascii="Times New Roman" w:hAnsi="Times New Roman" w:cs="Times New Roman"/>
                <w:sz w:val="24"/>
                <w:szCs w:val="24"/>
              </w:rPr>
            </w:pPr>
            <w:r w:rsidRPr="00DF2F1E">
              <w:rPr>
                <w:rFonts w:ascii="Times New Roman" w:hAnsi="Times New Roman" w:cs="Times New Roman"/>
                <w:sz w:val="24"/>
                <w:szCs w:val="24"/>
              </w:rPr>
              <w:t>№ запроса</w:t>
            </w:r>
          </w:p>
          <w:p w:rsidR="006846E9" w:rsidRPr="00DF2F1E" w:rsidRDefault="006846E9" w:rsidP="006846E9">
            <w:pPr>
              <w:pStyle w:val="ConsPlusNormal0"/>
              <w:jc w:val="center"/>
              <w:rPr>
                <w:rFonts w:ascii="Times New Roman" w:hAnsi="Times New Roman" w:cs="Times New Roman"/>
                <w:sz w:val="24"/>
                <w:szCs w:val="24"/>
              </w:rPr>
            </w:pPr>
          </w:p>
        </w:tc>
        <w:tc>
          <w:tcPr>
            <w:tcW w:w="1559" w:type="dxa"/>
          </w:tcPr>
          <w:p w:rsidR="006846E9" w:rsidRPr="00DF2F1E" w:rsidRDefault="006846E9" w:rsidP="006846E9">
            <w:pPr>
              <w:pStyle w:val="ConsPlusNormal0"/>
              <w:jc w:val="center"/>
              <w:rPr>
                <w:rFonts w:ascii="Times New Roman" w:hAnsi="Times New Roman" w:cs="Times New Roman"/>
                <w:sz w:val="24"/>
                <w:szCs w:val="24"/>
              </w:rPr>
            </w:pPr>
          </w:p>
        </w:tc>
      </w:tr>
    </w:tbl>
    <w:p w:rsidR="006846E9" w:rsidRPr="00DF2F1E" w:rsidRDefault="006846E9" w:rsidP="006846E9">
      <w:pPr>
        <w:pStyle w:val="ConsPlusNonformat"/>
        <w:jc w:val="right"/>
        <w:rPr>
          <w:rFonts w:ascii="Times New Roman" w:hAnsi="Times New Roman" w:cs="Times New Roman"/>
          <w:sz w:val="24"/>
          <w:szCs w:val="24"/>
        </w:rPr>
      </w:pPr>
      <w:r w:rsidRPr="00DF2F1E">
        <w:rPr>
          <w:rFonts w:ascii="Times New Roman" w:hAnsi="Times New Roman" w:cs="Times New Roman"/>
          <w:sz w:val="24"/>
          <w:szCs w:val="24"/>
        </w:rPr>
        <w:t>_______________________________________</w:t>
      </w:r>
    </w:p>
    <w:p w:rsidR="006846E9" w:rsidRPr="00DF2F1E" w:rsidRDefault="006846E9" w:rsidP="006846E9">
      <w:pPr>
        <w:pStyle w:val="ConsPlusNonformat"/>
        <w:jc w:val="right"/>
        <w:rPr>
          <w:rFonts w:ascii="Times New Roman" w:hAnsi="Times New Roman" w:cs="Times New Roman"/>
          <w:sz w:val="24"/>
          <w:szCs w:val="24"/>
        </w:rPr>
      </w:pPr>
      <w:r w:rsidRPr="00DF2F1E">
        <w:rPr>
          <w:rFonts w:ascii="Times New Roman" w:hAnsi="Times New Roman" w:cs="Times New Roman"/>
          <w:sz w:val="24"/>
          <w:szCs w:val="24"/>
        </w:rPr>
        <w:t>Орган, обрабатывающий запрос</w:t>
      </w:r>
    </w:p>
    <w:p w:rsidR="006846E9" w:rsidRPr="00DF2F1E" w:rsidRDefault="006846E9" w:rsidP="006846E9">
      <w:pPr>
        <w:pStyle w:val="ConsPlusNonformat"/>
        <w:jc w:val="right"/>
        <w:rPr>
          <w:rFonts w:ascii="Times New Roman" w:hAnsi="Times New Roman" w:cs="Times New Roman"/>
          <w:sz w:val="24"/>
          <w:szCs w:val="24"/>
        </w:rPr>
      </w:pPr>
      <w:r w:rsidRPr="00DF2F1E">
        <w:rPr>
          <w:rFonts w:ascii="Times New Roman" w:hAnsi="Times New Roman" w:cs="Times New Roman"/>
          <w:sz w:val="24"/>
          <w:szCs w:val="24"/>
        </w:rPr>
        <w:t>на предоставление услуги</w:t>
      </w:r>
    </w:p>
    <w:p w:rsidR="006846E9" w:rsidRPr="00DF2F1E" w:rsidRDefault="006846E9" w:rsidP="006846E9">
      <w:pPr>
        <w:pStyle w:val="ConsPlusNonformat"/>
        <w:jc w:val="center"/>
        <w:rPr>
          <w:rFonts w:ascii="Times New Roman" w:hAnsi="Times New Roman" w:cs="Times New Roman"/>
          <w:sz w:val="24"/>
          <w:szCs w:val="24"/>
        </w:rPr>
      </w:pPr>
    </w:p>
    <w:p w:rsidR="006846E9" w:rsidRPr="00DF2F1E" w:rsidRDefault="006846E9" w:rsidP="006846E9">
      <w:pPr>
        <w:pStyle w:val="ConsPlusNonformat"/>
        <w:jc w:val="center"/>
        <w:rPr>
          <w:rFonts w:ascii="Times New Roman" w:hAnsi="Times New Roman" w:cs="Times New Roman"/>
          <w:sz w:val="24"/>
          <w:szCs w:val="24"/>
        </w:rPr>
      </w:pPr>
      <w:r w:rsidRPr="00DF2F1E">
        <w:rPr>
          <w:rFonts w:ascii="Times New Roman" w:hAnsi="Times New Roman" w:cs="Times New Roman"/>
          <w:sz w:val="24"/>
          <w:szCs w:val="24"/>
        </w:rPr>
        <w:t>Заявление</w:t>
      </w:r>
    </w:p>
    <w:p w:rsidR="006846E9" w:rsidRPr="00DF2F1E" w:rsidRDefault="006846E9" w:rsidP="006846E9">
      <w:pPr>
        <w:pStyle w:val="ConsPlusNonformat"/>
        <w:jc w:val="center"/>
        <w:rPr>
          <w:rFonts w:ascii="Times New Roman" w:hAnsi="Times New Roman" w:cs="Times New Roman"/>
          <w:sz w:val="24"/>
          <w:szCs w:val="24"/>
        </w:rPr>
      </w:pPr>
      <w:r w:rsidRPr="00DF2F1E">
        <w:rPr>
          <w:rFonts w:ascii="Times New Roman" w:hAnsi="Times New Roman" w:cs="Times New Roman"/>
          <w:sz w:val="24"/>
          <w:szCs w:val="24"/>
        </w:rPr>
        <w:t>о предоставлении земельного участка в собственность,</w:t>
      </w:r>
    </w:p>
    <w:p w:rsidR="006846E9" w:rsidRPr="00DF2F1E" w:rsidRDefault="006846E9" w:rsidP="006846E9">
      <w:pPr>
        <w:pStyle w:val="ConsPlusNonformat"/>
        <w:jc w:val="center"/>
        <w:rPr>
          <w:rFonts w:ascii="Times New Roman" w:hAnsi="Times New Roman" w:cs="Times New Roman"/>
          <w:sz w:val="24"/>
          <w:szCs w:val="24"/>
        </w:rPr>
      </w:pPr>
      <w:r w:rsidRPr="00DF2F1E">
        <w:rPr>
          <w:rFonts w:ascii="Times New Roman" w:hAnsi="Times New Roman" w:cs="Times New Roman"/>
          <w:sz w:val="24"/>
          <w:szCs w:val="24"/>
        </w:rPr>
        <w:t>аренду, постоянное (бессрочное) пользование, безвозмездное</w:t>
      </w:r>
    </w:p>
    <w:p w:rsidR="006846E9" w:rsidRPr="00DF2F1E" w:rsidRDefault="006846E9" w:rsidP="006846E9">
      <w:pPr>
        <w:pStyle w:val="ConsPlusNonformat"/>
        <w:jc w:val="center"/>
        <w:rPr>
          <w:rFonts w:ascii="Times New Roman" w:hAnsi="Times New Roman" w:cs="Times New Roman"/>
          <w:sz w:val="24"/>
          <w:szCs w:val="24"/>
        </w:rPr>
      </w:pPr>
      <w:r w:rsidRPr="00DF2F1E">
        <w:rPr>
          <w:rFonts w:ascii="Times New Roman" w:hAnsi="Times New Roman" w:cs="Times New Roman"/>
          <w:sz w:val="24"/>
          <w:szCs w:val="24"/>
        </w:rPr>
        <w:t>пользование без проведения торгов</w:t>
      </w:r>
    </w:p>
    <w:p w:rsidR="006846E9" w:rsidRPr="00DF2F1E" w:rsidRDefault="006846E9" w:rsidP="006846E9">
      <w:pPr>
        <w:pStyle w:val="ConsPlusNonformat"/>
        <w:jc w:val="center"/>
        <w:rPr>
          <w:rFonts w:ascii="Times New Roman" w:hAnsi="Times New Roman" w:cs="Times New Roman"/>
          <w:sz w:val="24"/>
          <w:szCs w:val="24"/>
        </w:rPr>
      </w:pPr>
      <w:r w:rsidRPr="00DF2F1E">
        <w:rPr>
          <w:rFonts w:ascii="Times New Roman" w:hAnsi="Times New Roman" w:cs="Times New Roman"/>
          <w:sz w:val="24"/>
          <w:szCs w:val="24"/>
        </w:rPr>
        <w:t>__________________________________________________________</w:t>
      </w:r>
    </w:p>
    <w:p w:rsidR="006846E9" w:rsidRPr="00DF2F1E" w:rsidRDefault="006846E9" w:rsidP="006846E9">
      <w:pPr>
        <w:pStyle w:val="ConsPlusNonformat"/>
        <w:jc w:val="center"/>
        <w:rPr>
          <w:rFonts w:ascii="Times New Roman" w:hAnsi="Times New Roman" w:cs="Times New Roman"/>
          <w:sz w:val="24"/>
          <w:szCs w:val="24"/>
        </w:rPr>
      </w:pPr>
      <w:r w:rsidRPr="00DF2F1E">
        <w:rPr>
          <w:rFonts w:ascii="Times New Roman" w:hAnsi="Times New Roman" w:cs="Times New Roman"/>
          <w:sz w:val="24"/>
          <w:szCs w:val="24"/>
        </w:rPr>
        <w:t>(необходимое подчеркнуть)</w:t>
      </w:r>
    </w:p>
    <w:p w:rsidR="006846E9" w:rsidRPr="00DF2F1E" w:rsidRDefault="006846E9" w:rsidP="006846E9">
      <w:pPr>
        <w:pStyle w:val="ConsPlusNormal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3708"/>
      </w:tblGrid>
      <w:tr w:rsidR="006846E9" w:rsidRPr="00DF2F1E" w:rsidTr="00F84A05">
        <w:tc>
          <w:tcPr>
            <w:tcW w:w="5307" w:type="dxa"/>
          </w:tcPr>
          <w:p w:rsidR="006846E9" w:rsidRPr="00B41B04" w:rsidRDefault="006846E9" w:rsidP="006846E9">
            <w:pPr>
              <w:pStyle w:val="ConsPlusNormal0"/>
              <w:jc w:val="center"/>
              <w:rPr>
                <w:rFonts w:ascii="Times New Roman" w:hAnsi="Times New Roman" w:cs="Times New Roman"/>
                <w:szCs w:val="22"/>
              </w:rPr>
            </w:pPr>
            <w:proofErr w:type="gramStart"/>
            <w:r w:rsidRPr="00B41B04">
              <w:rPr>
                <w:rFonts w:ascii="Times New Roman" w:hAnsi="Times New Roman" w:cs="Times New Roman"/>
                <w:szCs w:val="22"/>
              </w:rPr>
              <w:t>Для физического лица и индивидуального предпринимателя (фамилия, имя, отчество (при наличии)</w:t>
            </w:r>
            <w:proofErr w:type="gramEnd"/>
          </w:p>
        </w:tc>
        <w:tc>
          <w:tcPr>
            <w:tcW w:w="3708" w:type="dxa"/>
          </w:tcPr>
          <w:p w:rsidR="006846E9" w:rsidRPr="00DF2F1E" w:rsidRDefault="006846E9" w:rsidP="006846E9">
            <w:pPr>
              <w:pStyle w:val="ConsPlusNormal0"/>
              <w:jc w:val="center"/>
              <w:rPr>
                <w:rFonts w:ascii="Times New Roman" w:hAnsi="Times New Roman" w:cs="Times New Roman"/>
                <w:sz w:val="24"/>
                <w:szCs w:val="24"/>
              </w:rPr>
            </w:pPr>
          </w:p>
        </w:tc>
      </w:tr>
      <w:tr w:rsidR="006846E9" w:rsidRPr="00DF2F1E" w:rsidTr="00F84A05">
        <w:tc>
          <w:tcPr>
            <w:tcW w:w="5307" w:type="dxa"/>
          </w:tcPr>
          <w:p w:rsidR="006846E9" w:rsidRPr="00B41B04" w:rsidRDefault="006846E9" w:rsidP="006846E9">
            <w:pPr>
              <w:pStyle w:val="ConsPlusNormal0"/>
              <w:jc w:val="both"/>
              <w:rPr>
                <w:rFonts w:ascii="Times New Roman" w:hAnsi="Times New Roman" w:cs="Times New Roman"/>
                <w:szCs w:val="22"/>
              </w:rPr>
            </w:pPr>
            <w:r w:rsidRPr="00B41B04">
              <w:rPr>
                <w:rFonts w:ascii="Times New Roman" w:hAnsi="Times New Roman" w:cs="Times New Roman"/>
                <w:szCs w:val="22"/>
              </w:rPr>
              <w:t>Полное наименование юридического лица (в соответствии с учредительными документами)</w:t>
            </w:r>
          </w:p>
        </w:tc>
        <w:tc>
          <w:tcPr>
            <w:tcW w:w="3708" w:type="dxa"/>
          </w:tcPr>
          <w:p w:rsidR="006846E9" w:rsidRPr="00DF2F1E" w:rsidRDefault="006846E9" w:rsidP="006846E9">
            <w:pPr>
              <w:pStyle w:val="ConsPlusNormal0"/>
              <w:rPr>
                <w:rFonts w:ascii="Times New Roman" w:hAnsi="Times New Roman" w:cs="Times New Roman"/>
                <w:sz w:val="24"/>
                <w:szCs w:val="24"/>
              </w:rPr>
            </w:pPr>
          </w:p>
        </w:tc>
      </w:tr>
      <w:tr w:rsidR="006846E9" w:rsidRPr="00DF2F1E" w:rsidTr="00F84A05">
        <w:tc>
          <w:tcPr>
            <w:tcW w:w="5307" w:type="dxa"/>
          </w:tcPr>
          <w:p w:rsidR="006846E9" w:rsidRPr="00B41B04" w:rsidRDefault="006846E9" w:rsidP="006846E9">
            <w:pPr>
              <w:pStyle w:val="ConsPlusNormal0"/>
              <w:jc w:val="both"/>
              <w:rPr>
                <w:rFonts w:ascii="Times New Roman" w:hAnsi="Times New Roman" w:cs="Times New Roman"/>
                <w:szCs w:val="22"/>
              </w:rPr>
            </w:pPr>
            <w:r w:rsidRPr="00B41B04">
              <w:rPr>
                <w:rFonts w:ascii="Times New Roman" w:hAnsi="Times New Roman" w:cs="Times New Roman"/>
                <w:szCs w:val="22"/>
              </w:rPr>
              <w:t>Организационно-правовая форма юридического лица</w:t>
            </w:r>
          </w:p>
        </w:tc>
        <w:tc>
          <w:tcPr>
            <w:tcW w:w="3708" w:type="dxa"/>
          </w:tcPr>
          <w:p w:rsidR="006846E9" w:rsidRPr="00DF2F1E" w:rsidRDefault="006846E9" w:rsidP="006846E9">
            <w:pPr>
              <w:pStyle w:val="ConsPlusNormal0"/>
              <w:rPr>
                <w:rFonts w:ascii="Times New Roman" w:hAnsi="Times New Roman" w:cs="Times New Roman"/>
                <w:sz w:val="24"/>
                <w:szCs w:val="24"/>
              </w:rPr>
            </w:pPr>
          </w:p>
        </w:tc>
      </w:tr>
      <w:tr w:rsidR="006846E9" w:rsidRPr="00DF2F1E" w:rsidTr="00F84A05">
        <w:tc>
          <w:tcPr>
            <w:tcW w:w="5307" w:type="dxa"/>
          </w:tcPr>
          <w:p w:rsidR="006846E9" w:rsidRPr="00B41B04" w:rsidRDefault="006846E9" w:rsidP="006846E9">
            <w:pPr>
              <w:pStyle w:val="ConsPlusNormal0"/>
              <w:jc w:val="both"/>
              <w:rPr>
                <w:rFonts w:ascii="Times New Roman" w:hAnsi="Times New Roman" w:cs="Times New Roman"/>
                <w:szCs w:val="22"/>
              </w:rPr>
            </w:pPr>
            <w:r w:rsidRPr="00B41B04">
              <w:rPr>
                <w:rFonts w:ascii="Times New Roman" w:hAnsi="Times New Roman" w:cs="Times New Roman"/>
                <w:szCs w:val="22"/>
              </w:rPr>
              <w:t>Фамилия, имя, отчество руководителя юридического лица</w:t>
            </w:r>
          </w:p>
        </w:tc>
        <w:tc>
          <w:tcPr>
            <w:tcW w:w="3708" w:type="dxa"/>
          </w:tcPr>
          <w:p w:rsidR="006846E9" w:rsidRPr="00DF2F1E" w:rsidRDefault="006846E9" w:rsidP="006846E9">
            <w:pPr>
              <w:pStyle w:val="ConsPlusNormal0"/>
              <w:rPr>
                <w:rFonts w:ascii="Times New Roman" w:hAnsi="Times New Roman" w:cs="Times New Roman"/>
                <w:sz w:val="24"/>
                <w:szCs w:val="24"/>
              </w:rPr>
            </w:pPr>
          </w:p>
        </w:tc>
      </w:tr>
      <w:tr w:rsidR="006846E9" w:rsidRPr="00DF2F1E" w:rsidTr="00F84A05">
        <w:tc>
          <w:tcPr>
            <w:tcW w:w="5307" w:type="dxa"/>
          </w:tcPr>
          <w:p w:rsidR="006846E9" w:rsidRPr="00B41B04" w:rsidRDefault="006846E9" w:rsidP="006846E9">
            <w:pPr>
              <w:pStyle w:val="ConsPlusNormal0"/>
              <w:jc w:val="both"/>
              <w:rPr>
                <w:rFonts w:ascii="Times New Roman" w:hAnsi="Times New Roman" w:cs="Times New Roman"/>
                <w:szCs w:val="22"/>
              </w:rPr>
            </w:pPr>
            <w:r w:rsidRPr="00B41B04">
              <w:rPr>
                <w:rFonts w:ascii="Times New Roman" w:hAnsi="Times New Roman" w:cs="Times New Roman"/>
                <w:szCs w:val="22"/>
              </w:rPr>
              <w:t>ОГРН</w:t>
            </w:r>
          </w:p>
        </w:tc>
        <w:tc>
          <w:tcPr>
            <w:tcW w:w="3708" w:type="dxa"/>
          </w:tcPr>
          <w:p w:rsidR="006846E9" w:rsidRPr="00DF2F1E" w:rsidRDefault="006846E9" w:rsidP="006846E9">
            <w:pPr>
              <w:pStyle w:val="ConsPlusNormal0"/>
              <w:rPr>
                <w:rFonts w:ascii="Times New Roman" w:hAnsi="Times New Roman" w:cs="Times New Roman"/>
                <w:sz w:val="24"/>
                <w:szCs w:val="24"/>
              </w:rPr>
            </w:pPr>
          </w:p>
        </w:tc>
      </w:tr>
    </w:tbl>
    <w:p w:rsidR="006846E9" w:rsidRPr="00B41B04" w:rsidRDefault="006846E9" w:rsidP="006846E9">
      <w:pPr>
        <w:pStyle w:val="ConsPlusNonformat"/>
        <w:jc w:val="center"/>
        <w:rPr>
          <w:rFonts w:ascii="Times New Roman" w:hAnsi="Times New Roman" w:cs="Times New Roman"/>
          <w:sz w:val="22"/>
          <w:szCs w:val="22"/>
        </w:rPr>
      </w:pPr>
      <w:r w:rsidRPr="00B41B04">
        <w:rPr>
          <w:rFonts w:ascii="Times New Roman" w:hAnsi="Times New Roman" w:cs="Times New Roman"/>
          <w:sz w:val="22"/>
          <w:szCs w:val="22"/>
        </w:rPr>
        <w:t>Юридический адрес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Индекс</w:t>
            </w:r>
          </w:p>
        </w:tc>
        <w:tc>
          <w:tcPr>
            <w:tcW w:w="1587" w:type="dxa"/>
          </w:tcPr>
          <w:p w:rsidR="006846E9" w:rsidRPr="00B41B04" w:rsidRDefault="006846E9" w:rsidP="006846E9">
            <w:pPr>
              <w:pStyle w:val="ConsPlusNormal0"/>
              <w:rPr>
                <w:rFonts w:ascii="Times New Roman" w:hAnsi="Times New Roman" w:cs="Times New Roman"/>
                <w:szCs w:val="22"/>
              </w:rPr>
            </w:pPr>
          </w:p>
        </w:tc>
        <w:tc>
          <w:tcPr>
            <w:tcW w:w="3005" w:type="dxa"/>
            <w:gridSpan w:val="2"/>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Регион</w:t>
            </w:r>
          </w:p>
        </w:tc>
        <w:tc>
          <w:tcPr>
            <w:tcW w:w="2608" w:type="dxa"/>
            <w:gridSpan w:val="2"/>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Район</w:t>
            </w:r>
          </w:p>
        </w:tc>
        <w:tc>
          <w:tcPr>
            <w:tcW w:w="1587" w:type="dxa"/>
          </w:tcPr>
          <w:p w:rsidR="006846E9" w:rsidRPr="00B41B04" w:rsidRDefault="006846E9" w:rsidP="006846E9">
            <w:pPr>
              <w:pStyle w:val="ConsPlusNormal0"/>
              <w:rPr>
                <w:rFonts w:ascii="Times New Roman" w:hAnsi="Times New Roman" w:cs="Times New Roman"/>
                <w:szCs w:val="22"/>
              </w:rPr>
            </w:pPr>
          </w:p>
        </w:tc>
        <w:tc>
          <w:tcPr>
            <w:tcW w:w="3005" w:type="dxa"/>
            <w:gridSpan w:val="2"/>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Населенный пункт</w:t>
            </w:r>
          </w:p>
        </w:tc>
        <w:tc>
          <w:tcPr>
            <w:tcW w:w="2608" w:type="dxa"/>
            <w:gridSpan w:val="2"/>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Улица</w:t>
            </w:r>
          </w:p>
        </w:tc>
        <w:tc>
          <w:tcPr>
            <w:tcW w:w="7200" w:type="dxa"/>
            <w:gridSpan w:val="5"/>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Дом</w:t>
            </w:r>
          </w:p>
        </w:tc>
        <w:tc>
          <w:tcPr>
            <w:tcW w:w="1587" w:type="dxa"/>
          </w:tcPr>
          <w:p w:rsidR="006846E9" w:rsidRPr="00B41B04" w:rsidRDefault="006846E9" w:rsidP="006846E9">
            <w:pPr>
              <w:pStyle w:val="ConsPlusNormal0"/>
              <w:rPr>
                <w:rFonts w:ascii="Times New Roman" w:hAnsi="Times New Roman" w:cs="Times New Roman"/>
                <w:szCs w:val="22"/>
              </w:rPr>
            </w:pPr>
          </w:p>
        </w:tc>
        <w:tc>
          <w:tcPr>
            <w:tcW w:w="1361"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Корпус</w:t>
            </w:r>
          </w:p>
        </w:tc>
        <w:tc>
          <w:tcPr>
            <w:tcW w:w="1644" w:type="dxa"/>
          </w:tcPr>
          <w:p w:rsidR="006846E9" w:rsidRPr="00B41B04" w:rsidRDefault="006846E9" w:rsidP="006846E9">
            <w:pPr>
              <w:pStyle w:val="ConsPlusNormal0"/>
              <w:rPr>
                <w:rFonts w:ascii="Times New Roman" w:hAnsi="Times New Roman" w:cs="Times New Roman"/>
                <w:szCs w:val="22"/>
              </w:rPr>
            </w:pPr>
          </w:p>
        </w:tc>
        <w:tc>
          <w:tcPr>
            <w:tcW w:w="1361"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Квартира</w:t>
            </w:r>
          </w:p>
        </w:tc>
        <w:tc>
          <w:tcPr>
            <w:tcW w:w="1247" w:type="dxa"/>
          </w:tcPr>
          <w:p w:rsidR="006846E9" w:rsidRPr="00B41B04" w:rsidRDefault="006846E9" w:rsidP="006846E9">
            <w:pPr>
              <w:pStyle w:val="ConsPlusNormal0"/>
              <w:rPr>
                <w:rFonts w:ascii="Times New Roman" w:hAnsi="Times New Roman" w:cs="Times New Roman"/>
                <w:szCs w:val="22"/>
              </w:rPr>
            </w:pPr>
          </w:p>
        </w:tc>
      </w:tr>
    </w:tbl>
    <w:p w:rsidR="006846E9" w:rsidRPr="00B41B04" w:rsidRDefault="006846E9" w:rsidP="006846E9">
      <w:pPr>
        <w:pStyle w:val="ConsPlusNonformat"/>
        <w:jc w:val="center"/>
        <w:rPr>
          <w:rFonts w:ascii="Times New Roman" w:hAnsi="Times New Roman" w:cs="Times New Roman"/>
          <w:sz w:val="22"/>
          <w:szCs w:val="22"/>
        </w:rPr>
      </w:pPr>
      <w:r w:rsidRPr="00B41B04">
        <w:rPr>
          <w:rFonts w:ascii="Times New Roman" w:hAnsi="Times New Roman" w:cs="Times New Roman"/>
          <w:sz w:val="22"/>
          <w:szCs w:val="22"/>
        </w:rPr>
        <w:t>Почтовый адрес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Индекс</w:t>
            </w:r>
          </w:p>
        </w:tc>
        <w:tc>
          <w:tcPr>
            <w:tcW w:w="1587" w:type="dxa"/>
          </w:tcPr>
          <w:p w:rsidR="006846E9" w:rsidRPr="00B41B04" w:rsidRDefault="006846E9" w:rsidP="006846E9">
            <w:pPr>
              <w:pStyle w:val="ConsPlusNormal0"/>
              <w:rPr>
                <w:rFonts w:ascii="Times New Roman" w:hAnsi="Times New Roman" w:cs="Times New Roman"/>
                <w:szCs w:val="22"/>
              </w:rPr>
            </w:pPr>
          </w:p>
        </w:tc>
        <w:tc>
          <w:tcPr>
            <w:tcW w:w="3005" w:type="dxa"/>
            <w:gridSpan w:val="2"/>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Регион</w:t>
            </w:r>
          </w:p>
        </w:tc>
        <w:tc>
          <w:tcPr>
            <w:tcW w:w="2608" w:type="dxa"/>
            <w:gridSpan w:val="2"/>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Район</w:t>
            </w:r>
          </w:p>
        </w:tc>
        <w:tc>
          <w:tcPr>
            <w:tcW w:w="1587" w:type="dxa"/>
          </w:tcPr>
          <w:p w:rsidR="006846E9" w:rsidRPr="00B41B04" w:rsidRDefault="006846E9" w:rsidP="006846E9">
            <w:pPr>
              <w:pStyle w:val="ConsPlusNormal0"/>
              <w:rPr>
                <w:rFonts w:ascii="Times New Roman" w:hAnsi="Times New Roman" w:cs="Times New Roman"/>
                <w:szCs w:val="22"/>
              </w:rPr>
            </w:pPr>
          </w:p>
        </w:tc>
        <w:tc>
          <w:tcPr>
            <w:tcW w:w="3005" w:type="dxa"/>
            <w:gridSpan w:val="2"/>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Населенный пункт</w:t>
            </w:r>
          </w:p>
        </w:tc>
        <w:tc>
          <w:tcPr>
            <w:tcW w:w="2608" w:type="dxa"/>
            <w:gridSpan w:val="2"/>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Улица</w:t>
            </w:r>
          </w:p>
        </w:tc>
        <w:tc>
          <w:tcPr>
            <w:tcW w:w="7200" w:type="dxa"/>
            <w:gridSpan w:val="5"/>
          </w:tcPr>
          <w:p w:rsidR="006846E9" w:rsidRPr="00B41B04" w:rsidRDefault="006846E9" w:rsidP="006846E9">
            <w:pPr>
              <w:pStyle w:val="ConsPlusNormal0"/>
              <w:rPr>
                <w:rFonts w:ascii="Times New Roman" w:hAnsi="Times New Roman" w:cs="Times New Roman"/>
                <w:szCs w:val="22"/>
              </w:rPr>
            </w:pPr>
          </w:p>
        </w:tc>
      </w:tr>
      <w:tr w:rsidR="006846E9" w:rsidRPr="00DF2F1E" w:rsidTr="006846E9">
        <w:tc>
          <w:tcPr>
            <w:tcW w:w="1814" w:type="dxa"/>
          </w:tcPr>
          <w:p w:rsidR="006846E9" w:rsidRPr="00DF2F1E" w:rsidRDefault="006846E9" w:rsidP="006846E9">
            <w:pPr>
              <w:pStyle w:val="ConsPlusNormal0"/>
              <w:rPr>
                <w:rFonts w:ascii="Times New Roman" w:hAnsi="Times New Roman" w:cs="Times New Roman"/>
                <w:sz w:val="24"/>
                <w:szCs w:val="24"/>
              </w:rPr>
            </w:pPr>
            <w:r w:rsidRPr="00DF2F1E">
              <w:rPr>
                <w:rFonts w:ascii="Times New Roman" w:hAnsi="Times New Roman" w:cs="Times New Roman"/>
                <w:sz w:val="24"/>
                <w:szCs w:val="24"/>
              </w:rPr>
              <w:t>Дом</w:t>
            </w:r>
          </w:p>
        </w:tc>
        <w:tc>
          <w:tcPr>
            <w:tcW w:w="1587" w:type="dxa"/>
          </w:tcPr>
          <w:p w:rsidR="006846E9" w:rsidRPr="00DF2F1E" w:rsidRDefault="006846E9" w:rsidP="006846E9">
            <w:pPr>
              <w:pStyle w:val="ConsPlusNormal0"/>
              <w:rPr>
                <w:rFonts w:ascii="Times New Roman" w:hAnsi="Times New Roman" w:cs="Times New Roman"/>
                <w:sz w:val="24"/>
                <w:szCs w:val="24"/>
              </w:rPr>
            </w:pPr>
          </w:p>
        </w:tc>
        <w:tc>
          <w:tcPr>
            <w:tcW w:w="1361" w:type="dxa"/>
          </w:tcPr>
          <w:p w:rsidR="006846E9" w:rsidRPr="00DF2F1E" w:rsidRDefault="006846E9" w:rsidP="006846E9">
            <w:pPr>
              <w:pStyle w:val="ConsPlusNormal0"/>
              <w:rPr>
                <w:rFonts w:ascii="Times New Roman" w:hAnsi="Times New Roman" w:cs="Times New Roman"/>
                <w:sz w:val="24"/>
                <w:szCs w:val="24"/>
              </w:rPr>
            </w:pPr>
            <w:r w:rsidRPr="00DF2F1E">
              <w:rPr>
                <w:rFonts w:ascii="Times New Roman" w:hAnsi="Times New Roman" w:cs="Times New Roman"/>
                <w:sz w:val="24"/>
                <w:szCs w:val="24"/>
              </w:rPr>
              <w:t>Корпус</w:t>
            </w:r>
          </w:p>
        </w:tc>
        <w:tc>
          <w:tcPr>
            <w:tcW w:w="1644" w:type="dxa"/>
          </w:tcPr>
          <w:p w:rsidR="006846E9" w:rsidRPr="00DF2F1E" w:rsidRDefault="006846E9" w:rsidP="006846E9">
            <w:pPr>
              <w:pStyle w:val="ConsPlusNormal0"/>
              <w:rPr>
                <w:rFonts w:ascii="Times New Roman" w:hAnsi="Times New Roman" w:cs="Times New Roman"/>
                <w:sz w:val="24"/>
                <w:szCs w:val="24"/>
              </w:rPr>
            </w:pPr>
          </w:p>
        </w:tc>
        <w:tc>
          <w:tcPr>
            <w:tcW w:w="1361" w:type="dxa"/>
          </w:tcPr>
          <w:p w:rsidR="006846E9" w:rsidRPr="00DF2F1E" w:rsidRDefault="006846E9" w:rsidP="006846E9">
            <w:pPr>
              <w:pStyle w:val="ConsPlusNormal0"/>
              <w:rPr>
                <w:rFonts w:ascii="Times New Roman" w:hAnsi="Times New Roman" w:cs="Times New Roman"/>
                <w:sz w:val="24"/>
                <w:szCs w:val="24"/>
              </w:rPr>
            </w:pPr>
            <w:r w:rsidRPr="00DF2F1E">
              <w:rPr>
                <w:rFonts w:ascii="Times New Roman" w:hAnsi="Times New Roman" w:cs="Times New Roman"/>
                <w:sz w:val="24"/>
                <w:szCs w:val="24"/>
              </w:rPr>
              <w:t>Квартира</w:t>
            </w:r>
          </w:p>
        </w:tc>
        <w:tc>
          <w:tcPr>
            <w:tcW w:w="1247" w:type="dxa"/>
          </w:tcPr>
          <w:p w:rsidR="006846E9" w:rsidRPr="00DF2F1E" w:rsidRDefault="006846E9" w:rsidP="006846E9">
            <w:pPr>
              <w:pStyle w:val="ConsPlusNormal0"/>
              <w:rPr>
                <w:rFonts w:ascii="Times New Roman" w:hAnsi="Times New Roman" w:cs="Times New Roman"/>
                <w:sz w:val="24"/>
                <w:szCs w:val="24"/>
              </w:rPr>
            </w:pPr>
          </w:p>
        </w:tc>
      </w:tr>
      <w:tr w:rsidR="006846E9" w:rsidRPr="00DF2F1E" w:rsidTr="006846E9">
        <w:tc>
          <w:tcPr>
            <w:tcW w:w="1814" w:type="dxa"/>
            <w:vMerge w:val="restart"/>
          </w:tcPr>
          <w:p w:rsidR="006846E9" w:rsidRPr="00DF2F1E" w:rsidRDefault="006846E9" w:rsidP="006846E9">
            <w:pPr>
              <w:pStyle w:val="ConsPlusNormal0"/>
              <w:rPr>
                <w:rFonts w:ascii="Times New Roman" w:hAnsi="Times New Roman" w:cs="Times New Roman"/>
                <w:sz w:val="24"/>
                <w:szCs w:val="24"/>
              </w:rPr>
            </w:pPr>
            <w:r w:rsidRPr="00DF2F1E">
              <w:rPr>
                <w:rFonts w:ascii="Times New Roman" w:hAnsi="Times New Roman" w:cs="Times New Roman"/>
                <w:sz w:val="24"/>
                <w:szCs w:val="24"/>
              </w:rPr>
              <w:t>Контактные данные</w:t>
            </w:r>
          </w:p>
        </w:tc>
        <w:tc>
          <w:tcPr>
            <w:tcW w:w="7200" w:type="dxa"/>
            <w:gridSpan w:val="5"/>
          </w:tcPr>
          <w:p w:rsidR="006846E9" w:rsidRPr="00DF2F1E" w:rsidRDefault="006846E9" w:rsidP="006846E9">
            <w:pPr>
              <w:pStyle w:val="ConsPlusNormal0"/>
              <w:rPr>
                <w:rFonts w:ascii="Times New Roman" w:hAnsi="Times New Roman" w:cs="Times New Roman"/>
                <w:sz w:val="24"/>
                <w:szCs w:val="24"/>
              </w:rPr>
            </w:pPr>
          </w:p>
        </w:tc>
      </w:tr>
      <w:tr w:rsidR="006846E9" w:rsidRPr="00DF2F1E" w:rsidTr="006846E9">
        <w:tc>
          <w:tcPr>
            <w:tcW w:w="1814" w:type="dxa"/>
            <w:vMerge/>
          </w:tcPr>
          <w:p w:rsidR="006846E9" w:rsidRPr="00DF2F1E" w:rsidRDefault="006846E9" w:rsidP="006846E9">
            <w:pPr>
              <w:rPr>
                <w:rFonts w:ascii="Times New Roman" w:hAnsi="Times New Roman" w:cs="Times New Roman"/>
                <w:sz w:val="24"/>
                <w:szCs w:val="24"/>
              </w:rPr>
            </w:pPr>
          </w:p>
        </w:tc>
        <w:tc>
          <w:tcPr>
            <w:tcW w:w="7200" w:type="dxa"/>
            <w:gridSpan w:val="5"/>
          </w:tcPr>
          <w:p w:rsidR="006846E9" w:rsidRPr="00DF2F1E" w:rsidRDefault="006846E9" w:rsidP="006846E9">
            <w:pPr>
              <w:pStyle w:val="ConsPlusNormal0"/>
              <w:rPr>
                <w:rFonts w:ascii="Times New Roman" w:hAnsi="Times New Roman" w:cs="Times New Roman"/>
                <w:sz w:val="24"/>
                <w:szCs w:val="24"/>
              </w:rPr>
            </w:pPr>
          </w:p>
        </w:tc>
      </w:tr>
    </w:tbl>
    <w:p w:rsidR="006846E9" w:rsidRPr="00DF2F1E" w:rsidRDefault="006846E9" w:rsidP="006846E9">
      <w:pPr>
        <w:pStyle w:val="ConsPlusNonformat"/>
        <w:jc w:val="center"/>
        <w:rPr>
          <w:rFonts w:ascii="Times New Roman" w:hAnsi="Times New Roman" w:cs="Times New Roman"/>
          <w:sz w:val="24"/>
          <w:szCs w:val="24"/>
        </w:rPr>
      </w:pPr>
      <w:r w:rsidRPr="00DF2F1E">
        <w:rPr>
          <w:rFonts w:ascii="Times New Roman" w:hAnsi="Times New Roman" w:cs="Times New Roman"/>
          <w:sz w:val="24"/>
          <w:szCs w:val="24"/>
        </w:rPr>
        <w:lastRenderedPageBreak/>
        <w:t>ЗАЯВЛЕНИЕ</w:t>
      </w:r>
    </w:p>
    <w:p w:rsidR="006846E9" w:rsidRPr="00DF2F1E" w:rsidRDefault="006846E9" w:rsidP="006846E9">
      <w:pPr>
        <w:pStyle w:val="ConsPlusNonformat"/>
        <w:jc w:val="both"/>
        <w:rPr>
          <w:rFonts w:ascii="Times New Roman" w:hAnsi="Times New Roman" w:cs="Times New Roman"/>
          <w:sz w:val="24"/>
          <w:szCs w:val="24"/>
        </w:rPr>
      </w:pPr>
      <w:r w:rsidRPr="00DF2F1E">
        <w:rPr>
          <w:rFonts w:ascii="Times New Roman" w:hAnsi="Times New Roman" w:cs="Times New Roman"/>
          <w:sz w:val="24"/>
          <w:szCs w:val="24"/>
        </w:rPr>
        <w:t xml:space="preserve">    </w:t>
      </w:r>
      <w:proofErr w:type="gramStart"/>
      <w:r w:rsidRPr="00DF2F1E">
        <w:rPr>
          <w:rFonts w:ascii="Times New Roman" w:hAnsi="Times New Roman" w:cs="Times New Roman"/>
          <w:sz w:val="24"/>
          <w:szCs w:val="24"/>
        </w:rPr>
        <w:t xml:space="preserve">Прошу предоставить в собственность, аренду, постоянное (бессрочное) пользование, безвозмездное пользование </w:t>
      </w:r>
      <w:r w:rsidRPr="00DF2F1E">
        <w:rPr>
          <w:rFonts w:ascii="Times New Roman" w:hAnsi="Times New Roman" w:cs="Times New Roman"/>
          <w:i/>
          <w:sz w:val="24"/>
          <w:szCs w:val="24"/>
        </w:rPr>
        <w:t>(нужное подчеркнуть)</w:t>
      </w:r>
      <w:r w:rsidRPr="00DF2F1E">
        <w:rPr>
          <w:rFonts w:ascii="Times New Roman" w:hAnsi="Times New Roman" w:cs="Times New Roman"/>
          <w:sz w:val="24"/>
          <w:szCs w:val="24"/>
        </w:rPr>
        <w:t xml:space="preserve"> на основании </w:t>
      </w:r>
      <w:r w:rsidRPr="00DF2F1E">
        <w:rPr>
          <w:rFonts w:ascii="Times New Roman" w:hAnsi="Times New Roman" w:cs="Times New Roman"/>
          <w:i/>
          <w:sz w:val="24"/>
          <w:szCs w:val="24"/>
        </w:rPr>
        <w:t>(указывается основание из числа, предусмотренных п.2 ст. 39.3, п. 2 ст.39.6, п. 2 ст.39.9 или п.2 ст. 39.10 ЗК РФ)______________________________________________________</w:t>
      </w:r>
      <w:r w:rsidRPr="00DF2F1E">
        <w:rPr>
          <w:rFonts w:ascii="Times New Roman" w:hAnsi="Times New Roman" w:cs="Times New Roman"/>
          <w:sz w:val="24"/>
          <w:szCs w:val="24"/>
        </w:rPr>
        <w:t xml:space="preserve"> земельный участок с   кадастровым номером  _____________________,площадью _________кв. метров, с видом разрешенного использования_________________________, из категории земель _____________________________, расположенный по   адресу:   ________________</w:t>
      </w:r>
      <w:proofErr w:type="gramEnd"/>
    </w:p>
    <w:p w:rsidR="006846E9" w:rsidRPr="00DF2F1E" w:rsidRDefault="006846E9" w:rsidP="006846E9">
      <w:pPr>
        <w:pStyle w:val="ConsPlusNonformat"/>
        <w:jc w:val="both"/>
        <w:rPr>
          <w:rFonts w:ascii="Times New Roman" w:hAnsi="Times New Roman" w:cs="Times New Roman"/>
          <w:sz w:val="24"/>
          <w:szCs w:val="24"/>
        </w:rPr>
      </w:pPr>
      <w:r w:rsidRPr="00DF2F1E">
        <w:rPr>
          <w:rFonts w:ascii="Times New Roman" w:hAnsi="Times New Roman" w:cs="Times New Roman"/>
          <w:sz w:val="24"/>
          <w:szCs w:val="24"/>
        </w:rPr>
        <w:t>с целью использования _____________________________________________________</w:t>
      </w:r>
    </w:p>
    <w:p w:rsidR="006846E9" w:rsidRPr="00B41B04" w:rsidRDefault="006846E9" w:rsidP="006846E9">
      <w:pPr>
        <w:pStyle w:val="ConsPlusNonformat"/>
        <w:jc w:val="both"/>
        <w:rPr>
          <w:rFonts w:ascii="Times New Roman" w:hAnsi="Times New Roman" w:cs="Times New Roman"/>
          <w:i/>
        </w:rPr>
      </w:pPr>
      <w:r w:rsidRPr="00DF2F1E">
        <w:rPr>
          <w:rFonts w:ascii="Times New Roman" w:hAnsi="Times New Roman" w:cs="Times New Roman"/>
          <w:sz w:val="24"/>
          <w:szCs w:val="24"/>
        </w:rPr>
        <w:t xml:space="preserve">сроком </w:t>
      </w:r>
      <w:proofErr w:type="gramStart"/>
      <w:r w:rsidRPr="00DF2F1E">
        <w:rPr>
          <w:rFonts w:ascii="Times New Roman" w:hAnsi="Times New Roman" w:cs="Times New Roman"/>
          <w:sz w:val="24"/>
          <w:szCs w:val="24"/>
        </w:rPr>
        <w:t>на</w:t>
      </w:r>
      <w:proofErr w:type="gramEnd"/>
      <w:r w:rsidRPr="00DF2F1E">
        <w:rPr>
          <w:rFonts w:ascii="Times New Roman" w:hAnsi="Times New Roman" w:cs="Times New Roman"/>
          <w:sz w:val="24"/>
          <w:szCs w:val="24"/>
        </w:rPr>
        <w:t xml:space="preserve"> </w:t>
      </w:r>
      <w:r w:rsidRPr="00B41B04">
        <w:rPr>
          <w:rFonts w:ascii="Times New Roman" w:hAnsi="Times New Roman" w:cs="Times New Roman"/>
        </w:rPr>
        <w:t>_____________(</w:t>
      </w:r>
      <w:r w:rsidRPr="00B41B04">
        <w:rPr>
          <w:rFonts w:ascii="Times New Roman" w:hAnsi="Times New Roman" w:cs="Times New Roman"/>
          <w:i/>
        </w:rPr>
        <w:t xml:space="preserve">указывается </w:t>
      </w:r>
      <w:proofErr w:type="gramStart"/>
      <w:r w:rsidRPr="00B41B04">
        <w:rPr>
          <w:rFonts w:ascii="Times New Roman" w:hAnsi="Times New Roman" w:cs="Times New Roman"/>
          <w:i/>
        </w:rPr>
        <w:t>для</w:t>
      </w:r>
      <w:proofErr w:type="gramEnd"/>
      <w:r w:rsidRPr="00B41B04">
        <w:rPr>
          <w:rFonts w:ascii="Times New Roman" w:hAnsi="Times New Roman" w:cs="Times New Roman"/>
          <w:i/>
        </w:rPr>
        <w:t xml:space="preserve"> предоставления в аренду, безвозмездное пользование)</w:t>
      </w:r>
    </w:p>
    <w:p w:rsidR="006846E9" w:rsidRPr="00B41B04" w:rsidRDefault="006846E9" w:rsidP="006846E9">
      <w:pPr>
        <w:pStyle w:val="ConsPlusNonformat"/>
        <w:jc w:val="center"/>
        <w:rPr>
          <w:rFonts w:ascii="Times New Roman" w:hAnsi="Times New Roman" w:cs="Times New Roman"/>
          <w:sz w:val="22"/>
          <w:szCs w:val="22"/>
        </w:rPr>
      </w:pPr>
      <w:r w:rsidRPr="00B41B04">
        <w:rPr>
          <w:rFonts w:ascii="Times New Roman" w:hAnsi="Times New Roman" w:cs="Times New Roman"/>
          <w:sz w:val="22"/>
          <w:szCs w:val="22"/>
        </w:rPr>
        <w:t>Представлены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948"/>
        <w:gridCol w:w="5613"/>
      </w:tblGrid>
      <w:tr w:rsidR="006846E9" w:rsidRPr="00B41B04" w:rsidTr="00B41B04">
        <w:trPr>
          <w:trHeight w:val="113"/>
        </w:trPr>
        <w:tc>
          <w:tcPr>
            <w:tcW w:w="454" w:type="dxa"/>
          </w:tcPr>
          <w:p w:rsidR="006846E9" w:rsidRPr="00B41B04" w:rsidRDefault="006846E9" w:rsidP="006846E9">
            <w:pPr>
              <w:pStyle w:val="ConsPlusNormal0"/>
              <w:rPr>
                <w:rFonts w:ascii="Times New Roman" w:hAnsi="Times New Roman" w:cs="Times New Roman"/>
                <w:sz w:val="18"/>
                <w:szCs w:val="18"/>
              </w:rPr>
            </w:pPr>
          </w:p>
        </w:tc>
        <w:tc>
          <w:tcPr>
            <w:tcW w:w="8561" w:type="dxa"/>
            <w:gridSpan w:val="2"/>
          </w:tcPr>
          <w:p w:rsidR="006846E9" w:rsidRPr="00B41B04" w:rsidRDefault="006846E9" w:rsidP="006846E9">
            <w:pPr>
              <w:pStyle w:val="ConsPlusNormal0"/>
              <w:rPr>
                <w:rFonts w:ascii="Times New Roman" w:hAnsi="Times New Roman" w:cs="Times New Roman"/>
                <w:sz w:val="18"/>
                <w:szCs w:val="18"/>
              </w:rPr>
            </w:pPr>
          </w:p>
        </w:tc>
      </w:tr>
      <w:tr w:rsidR="006846E9" w:rsidRPr="00B41B04" w:rsidTr="006846E9">
        <w:tc>
          <w:tcPr>
            <w:tcW w:w="3402" w:type="dxa"/>
            <w:gridSpan w:val="2"/>
          </w:tcPr>
          <w:p w:rsidR="006846E9" w:rsidRPr="00B41B04" w:rsidRDefault="006846E9" w:rsidP="006846E9">
            <w:pPr>
              <w:pStyle w:val="ConsPlusNormal0"/>
              <w:jc w:val="both"/>
              <w:rPr>
                <w:rFonts w:ascii="Times New Roman" w:hAnsi="Times New Roman" w:cs="Times New Roman"/>
                <w:szCs w:val="22"/>
              </w:rPr>
            </w:pPr>
            <w:r w:rsidRPr="00B41B04">
              <w:rPr>
                <w:rFonts w:ascii="Times New Roman" w:hAnsi="Times New Roman" w:cs="Times New Roman"/>
                <w:szCs w:val="22"/>
              </w:rPr>
              <w:t>Место получения результата предоставления услуги</w:t>
            </w:r>
          </w:p>
        </w:tc>
        <w:tc>
          <w:tcPr>
            <w:tcW w:w="5613" w:type="dxa"/>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3402" w:type="dxa"/>
            <w:gridSpan w:val="2"/>
          </w:tcPr>
          <w:p w:rsidR="006846E9" w:rsidRPr="00B41B04" w:rsidRDefault="006846E9" w:rsidP="006846E9">
            <w:pPr>
              <w:pStyle w:val="ConsPlusNormal0"/>
              <w:jc w:val="both"/>
              <w:rPr>
                <w:rFonts w:ascii="Times New Roman" w:hAnsi="Times New Roman" w:cs="Times New Roman"/>
                <w:szCs w:val="22"/>
              </w:rPr>
            </w:pPr>
            <w:r w:rsidRPr="00B41B04">
              <w:rPr>
                <w:rFonts w:ascii="Times New Roman" w:hAnsi="Times New Roman" w:cs="Times New Roman"/>
                <w:szCs w:val="22"/>
              </w:rPr>
              <w:t>Способ получения результата</w:t>
            </w:r>
          </w:p>
        </w:tc>
        <w:tc>
          <w:tcPr>
            <w:tcW w:w="5613" w:type="dxa"/>
          </w:tcPr>
          <w:p w:rsidR="006846E9" w:rsidRPr="00B41B04" w:rsidRDefault="006846E9" w:rsidP="006846E9">
            <w:pPr>
              <w:pStyle w:val="ConsPlusNormal0"/>
              <w:rPr>
                <w:rFonts w:ascii="Times New Roman" w:hAnsi="Times New Roman" w:cs="Times New Roman"/>
                <w:szCs w:val="22"/>
              </w:rPr>
            </w:pPr>
          </w:p>
        </w:tc>
      </w:tr>
    </w:tbl>
    <w:p w:rsidR="006846E9" w:rsidRPr="00B41B04" w:rsidRDefault="006846E9" w:rsidP="006846E9">
      <w:pPr>
        <w:pStyle w:val="ConsPlusNonformat"/>
        <w:jc w:val="center"/>
        <w:rPr>
          <w:rFonts w:ascii="Times New Roman" w:hAnsi="Times New Roman" w:cs="Times New Roman"/>
          <w:sz w:val="22"/>
          <w:szCs w:val="22"/>
        </w:rPr>
      </w:pPr>
      <w:r w:rsidRPr="00B41B04">
        <w:rPr>
          <w:rFonts w:ascii="Times New Roman" w:hAnsi="Times New Roman" w:cs="Times New Roman"/>
          <w:sz w:val="22"/>
          <w:szCs w:val="22"/>
        </w:rPr>
        <w:t>Данные заявителя, представителя (уполномоченного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7200"/>
      </w:tblGrid>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Фамилия</w:t>
            </w:r>
          </w:p>
        </w:tc>
        <w:tc>
          <w:tcPr>
            <w:tcW w:w="7200" w:type="dxa"/>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Имя</w:t>
            </w:r>
          </w:p>
        </w:tc>
        <w:tc>
          <w:tcPr>
            <w:tcW w:w="7200" w:type="dxa"/>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Отчество</w:t>
            </w:r>
          </w:p>
        </w:tc>
        <w:tc>
          <w:tcPr>
            <w:tcW w:w="7200" w:type="dxa"/>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Дата рождения</w:t>
            </w:r>
          </w:p>
        </w:tc>
        <w:tc>
          <w:tcPr>
            <w:tcW w:w="7200" w:type="dxa"/>
          </w:tcPr>
          <w:p w:rsidR="006846E9" w:rsidRPr="00B41B04" w:rsidRDefault="006846E9" w:rsidP="006846E9">
            <w:pPr>
              <w:pStyle w:val="ConsPlusNormal0"/>
              <w:rPr>
                <w:rFonts w:ascii="Times New Roman" w:hAnsi="Times New Roman" w:cs="Times New Roman"/>
                <w:szCs w:val="22"/>
              </w:rPr>
            </w:pPr>
          </w:p>
        </w:tc>
      </w:tr>
    </w:tbl>
    <w:p w:rsidR="006846E9" w:rsidRPr="00B41B04" w:rsidRDefault="006846E9" w:rsidP="006846E9">
      <w:pPr>
        <w:pStyle w:val="ConsPlusNonformat"/>
        <w:jc w:val="center"/>
        <w:rPr>
          <w:rFonts w:ascii="Times New Roman" w:hAnsi="Times New Roman" w:cs="Times New Roman"/>
          <w:sz w:val="22"/>
          <w:szCs w:val="22"/>
        </w:rPr>
      </w:pPr>
      <w:r w:rsidRPr="00B41B04">
        <w:rPr>
          <w:rFonts w:ascii="Times New Roman" w:hAnsi="Times New Roman" w:cs="Times New Roman"/>
          <w:sz w:val="22"/>
          <w:szCs w:val="22"/>
        </w:rPr>
        <w:t>Документ, удостоверяющий личность заявителя, представителя</w:t>
      </w:r>
      <w:r w:rsidR="00B41B04">
        <w:rPr>
          <w:rFonts w:ascii="Times New Roman" w:hAnsi="Times New Roman" w:cs="Times New Roman"/>
          <w:sz w:val="22"/>
          <w:szCs w:val="22"/>
        </w:rPr>
        <w:t xml:space="preserve"> </w:t>
      </w:r>
      <w:r w:rsidRPr="00B41B04">
        <w:rPr>
          <w:rFonts w:ascii="Times New Roman" w:hAnsi="Times New Roman" w:cs="Times New Roman"/>
          <w:sz w:val="22"/>
          <w:szCs w:val="22"/>
        </w:rPr>
        <w:t>(уполномоченного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2608"/>
      </w:tblGrid>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Вид</w:t>
            </w:r>
          </w:p>
        </w:tc>
        <w:tc>
          <w:tcPr>
            <w:tcW w:w="7200" w:type="dxa"/>
            <w:gridSpan w:val="4"/>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Серия</w:t>
            </w:r>
          </w:p>
        </w:tc>
        <w:tc>
          <w:tcPr>
            <w:tcW w:w="1587" w:type="dxa"/>
          </w:tcPr>
          <w:p w:rsidR="006846E9" w:rsidRPr="00B41B04" w:rsidRDefault="006846E9" w:rsidP="006846E9">
            <w:pPr>
              <w:pStyle w:val="ConsPlusNormal0"/>
              <w:rPr>
                <w:rFonts w:ascii="Times New Roman" w:hAnsi="Times New Roman" w:cs="Times New Roman"/>
                <w:szCs w:val="22"/>
              </w:rPr>
            </w:pPr>
          </w:p>
        </w:tc>
        <w:tc>
          <w:tcPr>
            <w:tcW w:w="1361"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Номер</w:t>
            </w:r>
          </w:p>
        </w:tc>
        <w:tc>
          <w:tcPr>
            <w:tcW w:w="4252" w:type="dxa"/>
            <w:gridSpan w:val="2"/>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Выдан</w:t>
            </w:r>
          </w:p>
        </w:tc>
        <w:tc>
          <w:tcPr>
            <w:tcW w:w="2948" w:type="dxa"/>
            <w:gridSpan w:val="2"/>
          </w:tcPr>
          <w:p w:rsidR="006846E9" w:rsidRPr="00B41B04" w:rsidRDefault="006846E9" w:rsidP="006846E9">
            <w:pPr>
              <w:pStyle w:val="ConsPlusNormal0"/>
              <w:rPr>
                <w:rFonts w:ascii="Times New Roman" w:hAnsi="Times New Roman" w:cs="Times New Roman"/>
                <w:szCs w:val="22"/>
              </w:rPr>
            </w:pPr>
          </w:p>
        </w:tc>
        <w:tc>
          <w:tcPr>
            <w:tcW w:w="164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Дата выдачи</w:t>
            </w:r>
          </w:p>
        </w:tc>
        <w:tc>
          <w:tcPr>
            <w:tcW w:w="2608" w:type="dxa"/>
          </w:tcPr>
          <w:p w:rsidR="006846E9" w:rsidRPr="00B41B04" w:rsidRDefault="006846E9" w:rsidP="006846E9">
            <w:pPr>
              <w:pStyle w:val="ConsPlusNormal0"/>
              <w:rPr>
                <w:rFonts w:ascii="Times New Roman" w:hAnsi="Times New Roman" w:cs="Times New Roman"/>
                <w:szCs w:val="22"/>
              </w:rPr>
            </w:pPr>
          </w:p>
        </w:tc>
      </w:tr>
    </w:tbl>
    <w:p w:rsidR="006846E9" w:rsidRPr="00B41B04" w:rsidRDefault="006846E9" w:rsidP="006846E9">
      <w:pPr>
        <w:pStyle w:val="ConsPlusNormal0"/>
        <w:rPr>
          <w:rFonts w:ascii="Times New Roman" w:hAnsi="Times New Roman" w:cs="Times New Roman"/>
          <w:szCs w:val="22"/>
        </w:rPr>
      </w:pPr>
    </w:p>
    <w:p w:rsidR="006846E9" w:rsidRPr="00B41B04" w:rsidRDefault="006846E9" w:rsidP="006846E9">
      <w:pPr>
        <w:pStyle w:val="ConsPlusNonformat"/>
        <w:jc w:val="center"/>
        <w:rPr>
          <w:rFonts w:ascii="Times New Roman" w:hAnsi="Times New Roman" w:cs="Times New Roman"/>
          <w:sz w:val="22"/>
          <w:szCs w:val="22"/>
        </w:rPr>
      </w:pPr>
      <w:r w:rsidRPr="00B41B04">
        <w:rPr>
          <w:rFonts w:ascii="Times New Roman" w:hAnsi="Times New Roman" w:cs="Times New Roman"/>
          <w:sz w:val="22"/>
          <w:szCs w:val="22"/>
        </w:rPr>
        <w:t>Адрес регистрации заявителя, представителя (уполномоченного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Индекс</w:t>
            </w:r>
          </w:p>
        </w:tc>
        <w:tc>
          <w:tcPr>
            <w:tcW w:w="1587" w:type="dxa"/>
          </w:tcPr>
          <w:p w:rsidR="006846E9" w:rsidRPr="00B41B04" w:rsidRDefault="006846E9" w:rsidP="006846E9">
            <w:pPr>
              <w:pStyle w:val="ConsPlusNormal0"/>
              <w:rPr>
                <w:rFonts w:ascii="Times New Roman" w:hAnsi="Times New Roman" w:cs="Times New Roman"/>
                <w:szCs w:val="22"/>
              </w:rPr>
            </w:pPr>
          </w:p>
        </w:tc>
        <w:tc>
          <w:tcPr>
            <w:tcW w:w="3005" w:type="dxa"/>
            <w:gridSpan w:val="2"/>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Регион</w:t>
            </w:r>
          </w:p>
        </w:tc>
        <w:tc>
          <w:tcPr>
            <w:tcW w:w="2608" w:type="dxa"/>
            <w:gridSpan w:val="2"/>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Район</w:t>
            </w:r>
          </w:p>
        </w:tc>
        <w:tc>
          <w:tcPr>
            <w:tcW w:w="1587" w:type="dxa"/>
          </w:tcPr>
          <w:p w:rsidR="006846E9" w:rsidRPr="00B41B04" w:rsidRDefault="006846E9" w:rsidP="006846E9">
            <w:pPr>
              <w:pStyle w:val="ConsPlusNormal0"/>
              <w:rPr>
                <w:rFonts w:ascii="Times New Roman" w:hAnsi="Times New Roman" w:cs="Times New Roman"/>
                <w:szCs w:val="22"/>
              </w:rPr>
            </w:pPr>
          </w:p>
        </w:tc>
        <w:tc>
          <w:tcPr>
            <w:tcW w:w="3005" w:type="dxa"/>
            <w:gridSpan w:val="2"/>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Населенный пункт</w:t>
            </w:r>
          </w:p>
        </w:tc>
        <w:tc>
          <w:tcPr>
            <w:tcW w:w="2608" w:type="dxa"/>
            <w:gridSpan w:val="2"/>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Улица</w:t>
            </w:r>
          </w:p>
        </w:tc>
        <w:tc>
          <w:tcPr>
            <w:tcW w:w="7200" w:type="dxa"/>
            <w:gridSpan w:val="5"/>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Дом</w:t>
            </w:r>
          </w:p>
        </w:tc>
        <w:tc>
          <w:tcPr>
            <w:tcW w:w="1587" w:type="dxa"/>
          </w:tcPr>
          <w:p w:rsidR="006846E9" w:rsidRPr="00B41B04" w:rsidRDefault="006846E9" w:rsidP="006846E9">
            <w:pPr>
              <w:pStyle w:val="ConsPlusNormal0"/>
              <w:rPr>
                <w:rFonts w:ascii="Times New Roman" w:hAnsi="Times New Roman" w:cs="Times New Roman"/>
                <w:szCs w:val="22"/>
              </w:rPr>
            </w:pPr>
          </w:p>
        </w:tc>
        <w:tc>
          <w:tcPr>
            <w:tcW w:w="1361"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Корпус</w:t>
            </w:r>
          </w:p>
        </w:tc>
        <w:tc>
          <w:tcPr>
            <w:tcW w:w="1644" w:type="dxa"/>
          </w:tcPr>
          <w:p w:rsidR="006846E9" w:rsidRPr="00B41B04" w:rsidRDefault="006846E9" w:rsidP="006846E9">
            <w:pPr>
              <w:pStyle w:val="ConsPlusNormal0"/>
              <w:rPr>
                <w:rFonts w:ascii="Times New Roman" w:hAnsi="Times New Roman" w:cs="Times New Roman"/>
                <w:szCs w:val="22"/>
              </w:rPr>
            </w:pPr>
          </w:p>
        </w:tc>
        <w:tc>
          <w:tcPr>
            <w:tcW w:w="1361"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Квартира</w:t>
            </w:r>
          </w:p>
        </w:tc>
        <w:tc>
          <w:tcPr>
            <w:tcW w:w="1247" w:type="dxa"/>
          </w:tcPr>
          <w:p w:rsidR="006846E9" w:rsidRPr="00B41B04" w:rsidRDefault="006846E9" w:rsidP="006846E9">
            <w:pPr>
              <w:pStyle w:val="ConsPlusNormal0"/>
              <w:rPr>
                <w:rFonts w:ascii="Times New Roman" w:hAnsi="Times New Roman" w:cs="Times New Roman"/>
                <w:szCs w:val="22"/>
              </w:rPr>
            </w:pPr>
          </w:p>
        </w:tc>
      </w:tr>
    </w:tbl>
    <w:p w:rsidR="006846E9" w:rsidRPr="00B41B04" w:rsidRDefault="006846E9" w:rsidP="006846E9">
      <w:pPr>
        <w:pStyle w:val="ConsPlusNormal0"/>
        <w:rPr>
          <w:rFonts w:ascii="Times New Roman" w:hAnsi="Times New Roman" w:cs="Times New Roman"/>
          <w:szCs w:val="22"/>
        </w:rPr>
      </w:pPr>
    </w:p>
    <w:p w:rsidR="006846E9" w:rsidRPr="00B41B04" w:rsidRDefault="006846E9" w:rsidP="006846E9">
      <w:pPr>
        <w:pStyle w:val="ConsPlusNonformat"/>
        <w:jc w:val="center"/>
        <w:rPr>
          <w:rFonts w:ascii="Times New Roman" w:hAnsi="Times New Roman" w:cs="Times New Roman"/>
          <w:sz w:val="22"/>
          <w:szCs w:val="22"/>
        </w:rPr>
      </w:pPr>
      <w:r w:rsidRPr="00B41B04">
        <w:rPr>
          <w:rFonts w:ascii="Times New Roman" w:hAnsi="Times New Roman" w:cs="Times New Roman"/>
          <w:sz w:val="22"/>
          <w:szCs w:val="22"/>
        </w:rPr>
        <w:t>Адрес места жительства заявителя, представителя (уполномоченного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587"/>
        <w:gridCol w:w="1361"/>
        <w:gridCol w:w="1644"/>
        <w:gridCol w:w="1361"/>
        <w:gridCol w:w="1247"/>
      </w:tblGrid>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Индекс</w:t>
            </w:r>
          </w:p>
        </w:tc>
        <w:tc>
          <w:tcPr>
            <w:tcW w:w="1587" w:type="dxa"/>
          </w:tcPr>
          <w:p w:rsidR="006846E9" w:rsidRPr="00B41B04" w:rsidRDefault="006846E9" w:rsidP="006846E9">
            <w:pPr>
              <w:pStyle w:val="ConsPlusNormal0"/>
              <w:rPr>
                <w:rFonts w:ascii="Times New Roman" w:hAnsi="Times New Roman" w:cs="Times New Roman"/>
                <w:szCs w:val="22"/>
              </w:rPr>
            </w:pPr>
          </w:p>
        </w:tc>
        <w:tc>
          <w:tcPr>
            <w:tcW w:w="3005" w:type="dxa"/>
            <w:gridSpan w:val="2"/>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Регион</w:t>
            </w:r>
          </w:p>
        </w:tc>
        <w:tc>
          <w:tcPr>
            <w:tcW w:w="2608" w:type="dxa"/>
            <w:gridSpan w:val="2"/>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Район</w:t>
            </w:r>
          </w:p>
        </w:tc>
        <w:tc>
          <w:tcPr>
            <w:tcW w:w="1587" w:type="dxa"/>
          </w:tcPr>
          <w:p w:rsidR="006846E9" w:rsidRPr="00B41B04" w:rsidRDefault="006846E9" w:rsidP="006846E9">
            <w:pPr>
              <w:pStyle w:val="ConsPlusNormal0"/>
              <w:rPr>
                <w:rFonts w:ascii="Times New Roman" w:hAnsi="Times New Roman" w:cs="Times New Roman"/>
                <w:szCs w:val="22"/>
              </w:rPr>
            </w:pPr>
          </w:p>
        </w:tc>
        <w:tc>
          <w:tcPr>
            <w:tcW w:w="3005" w:type="dxa"/>
            <w:gridSpan w:val="2"/>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Населенный пункт</w:t>
            </w:r>
          </w:p>
        </w:tc>
        <w:tc>
          <w:tcPr>
            <w:tcW w:w="2608" w:type="dxa"/>
            <w:gridSpan w:val="2"/>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Улица</w:t>
            </w:r>
          </w:p>
        </w:tc>
        <w:tc>
          <w:tcPr>
            <w:tcW w:w="7200" w:type="dxa"/>
            <w:gridSpan w:val="5"/>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Дом</w:t>
            </w:r>
          </w:p>
        </w:tc>
        <w:tc>
          <w:tcPr>
            <w:tcW w:w="1587" w:type="dxa"/>
          </w:tcPr>
          <w:p w:rsidR="006846E9" w:rsidRPr="00B41B04" w:rsidRDefault="006846E9" w:rsidP="006846E9">
            <w:pPr>
              <w:pStyle w:val="ConsPlusNormal0"/>
              <w:rPr>
                <w:rFonts w:ascii="Times New Roman" w:hAnsi="Times New Roman" w:cs="Times New Roman"/>
                <w:szCs w:val="22"/>
              </w:rPr>
            </w:pPr>
          </w:p>
        </w:tc>
        <w:tc>
          <w:tcPr>
            <w:tcW w:w="1361"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Корпус</w:t>
            </w:r>
          </w:p>
        </w:tc>
        <w:tc>
          <w:tcPr>
            <w:tcW w:w="1644" w:type="dxa"/>
          </w:tcPr>
          <w:p w:rsidR="006846E9" w:rsidRPr="00B41B04" w:rsidRDefault="006846E9" w:rsidP="006846E9">
            <w:pPr>
              <w:pStyle w:val="ConsPlusNormal0"/>
              <w:rPr>
                <w:rFonts w:ascii="Times New Roman" w:hAnsi="Times New Roman" w:cs="Times New Roman"/>
                <w:szCs w:val="22"/>
              </w:rPr>
            </w:pPr>
          </w:p>
        </w:tc>
        <w:tc>
          <w:tcPr>
            <w:tcW w:w="1361" w:type="dxa"/>
          </w:tcPr>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Квартира</w:t>
            </w:r>
          </w:p>
        </w:tc>
        <w:tc>
          <w:tcPr>
            <w:tcW w:w="1247" w:type="dxa"/>
          </w:tcPr>
          <w:p w:rsidR="006846E9" w:rsidRPr="00B41B04" w:rsidRDefault="006846E9" w:rsidP="006846E9">
            <w:pPr>
              <w:pStyle w:val="ConsPlusNormal0"/>
              <w:rPr>
                <w:rFonts w:ascii="Times New Roman" w:hAnsi="Times New Roman" w:cs="Times New Roman"/>
                <w:szCs w:val="22"/>
              </w:rPr>
            </w:pPr>
          </w:p>
        </w:tc>
      </w:tr>
      <w:tr w:rsidR="006846E9" w:rsidRPr="00B41B04" w:rsidTr="006846E9">
        <w:tc>
          <w:tcPr>
            <w:tcW w:w="1814" w:type="dxa"/>
          </w:tcPr>
          <w:p w:rsid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 xml:space="preserve">Контактные </w:t>
            </w:r>
          </w:p>
          <w:p w:rsidR="006846E9" w:rsidRPr="00B41B04" w:rsidRDefault="006846E9" w:rsidP="006846E9">
            <w:pPr>
              <w:pStyle w:val="ConsPlusNormal0"/>
              <w:rPr>
                <w:rFonts w:ascii="Times New Roman" w:hAnsi="Times New Roman" w:cs="Times New Roman"/>
                <w:szCs w:val="22"/>
              </w:rPr>
            </w:pPr>
            <w:r w:rsidRPr="00B41B04">
              <w:rPr>
                <w:rFonts w:ascii="Times New Roman" w:hAnsi="Times New Roman" w:cs="Times New Roman"/>
                <w:szCs w:val="22"/>
              </w:rPr>
              <w:t>данные</w:t>
            </w:r>
          </w:p>
        </w:tc>
        <w:tc>
          <w:tcPr>
            <w:tcW w:w="7200" w:type="dxa"/>
            <w:gridSpan w:val="5"/>
          </w:tcPr>
          <w:p w:rsidR="006846E9" w:rsidRPr="00B41B04" w:rsidRDefault="006846E9" w:rsidP="006846E9">
            <w:pPr>
              <w:pStyle w:val="ConsPlusNormal0"/>
              <w:rPr>
                <w:rFonts w:ascii="Times New Roman" w:hAnsi="Times New Roman" w:cs="Times New Roman"/>
                <w:szCs w:val="22"/>
              </w:rPr>
            </w:pPr>
          </w:p>
        </w:tc>
      </w:tr>
    </w:tbl>
    <w:p w:rsidR="006846E9" w:rsidRPr="00DF2F1E" w:rsidRDefault="006846E9" w:rsidP="006846E9">
      <w:pPr>
        <w:pStyle w:val="ConsPlusNonformat"/>
        <w:jc w:val="both"/>
        <w:rPr>
          <w:rFonts w:ascii="Times New Roman" w:hAnsi="Times New Roman" w:cs="Times New Roman"/>
          <w:sz w:val="24"/>
          <w:szCs w:val="24"/>
        </w:rPr>
      </w:pPr>
      <w:r w:rsidRPr="00DF2F1E">
        <w:rPr>
          <w:rFonts w:ascii="Times New Roman" w:hAnsi="Times New Roman" w:cs="Times New Roman"/>
          <w:sz w:val="24"/>
          <w:szCs w:val="24"/>
        </w:rPr>
        <w:t xml:space="preserve">     _____________        _______________________________</w:t>
      </w:r>
    </w:p>
    <w:p w:rsidR="006846E9" w:rsidRPr="00DF2F1E" w:rsidRDefault="006846E9" w:rsidP="006846E9">
      <w:pPr>
        <w:pStyle w:val="ConsPlusNonformat"/>
        <w:jc w:val="both"/>
        <w:rPr>
          <w:rFonts w:ascii="Times New Roman" w:hAnsi="Times New Roman" w:cs="Times New Roman"/>
          <w:sz w:val="24"/>
          <w:szCs w:val="24"/>
        </w:rPr>
      </w:pPr>
      <w:r w:rsidRPr="00DF2F1E">
        <w:rPr>
          <w:rFonts w:ascii="Times New Roman" w:hAnsi="Times New Roman" w:cs="Times New Roman"/>
          <w:sz w:val="24"/>
          <w:szCs w:val="24"/>
        </w:rPr>
        <w:t xml:space="preserve">         Дата                        Подпись/ФИО</w:t>
      </w:r>
    </w:p>
    <w:p w:rsidR="006846E9" w:rsidRPr="003A0E81" w:rsidRDefault="006846E9" w:rsidP="00B41B04">
      <w:pPr>
        <w:spacing w:after="0"/>
        <w:jc w:val="right"/>
        <w:rPr>
          <w:rFonts w:ascii="Times New Roman" w:hAnsi="Times New Roman" w:cs="Times New Roman"/>
          <w:sz w:val="18"/>
          <w:szCs w:val="18"/>
        </w:rPr>
      </w:pPr>
      <w:r w:rsidRPr="00DF2F1E">
        <w:rPr>
          <w:rFonts w:ascii="Times New Roman" w:hAnsi="Times New Roman" w:cs="Times New Roman"/>
          <w:sz w:val="24"/>
          <w:szCs w:val="24"/>
        </w:rPr>
        <w:br w:type="page"/>
      </w:r>
      <w:r w:rsidRPr="003A0E81">
        <w:rPr>
          <w:rFonts w:ascii="Times New Roman" w:hAnsi="Times New Roman" w:cs="Times New Roman"/>
          <w:sz w:val="18"/>
          <w:szCs w:val="18"/>
        </w:rPr>
        <w:lastRenderedPageBreak/>
        <w:t>Приложение № 5</w:t>
      </w:r>
    </w:p>
    <w:p w:rsidR="006846E9" w:rsidRPr="003A0E81" w:rsidRDefault="006846E9" w:rsidP="00B41B04">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к административному регламенту</w:t>
      </w:r>
    </w:p>
    <w:p w:rsidR="006846E9" w:rsidRPr="003A0E81" w:rsidRDefault="006846E9" w:rsidP="00B41B04">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предоставления </w:t>
      </w:r>
      <w:r w:rsidR="00BD0A3D" w:rsidRPr="003A0E81">
        <w:rPr>
          <w:rFonts w:ascii="Times New Roman" w:hAnsi="Times New Roman" w:cs="Times New Roman"/>
          <w:sz w:val="18"/>
          <w:szCs w:val="18"/>
        </w:rPr>
        <w:t>муниципальной</w:t>
      </w:r>
      <w:r w:rsidRPr="003A0E81">
        <w:rPr>
          <w:rFonts w:ascii="Times New Roman" w:hAnsi="Times New Roman" w:cs="Times New Roman"/>
          <w:sz w:val="18"/>
          <w:szCs w:val="18"/>
        </w:rPr>
        <w:t xml:space="preserve"> услуги</w:t>
      </w:r>
    </w:p>
    <w:p w:rsidR="006846E9" w:rsidRPr="003A0E81" w:rsidRDefault="006846E9" w:rsidP="00B41B04">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по предоставлению в собственность, аренду, </w:t>
      </w:r>
    </w:p>
    <w:p w:rsidR="006846E9" w:rsidRPr="003A0E81" w:rsidRDefault="006846E9" w:rsidP="00B41B04">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постоянное (бессрочное) пользование, безвозмездное </w:t>
      </w:r>
    </w:p>
    <w:p w:rsidR="006846E9" w:rsidRPr="003A0E81" w:rsidRDefault="006846E9" w:rsidP="00B41B04">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пользование земельного участка,</w:t>
      </w:r>
    </w:p>
    <w:p w:rsidR="00DA16AE" w:rsidRDefault="007F0631" w:rsidP="00B41B04">
      <w:pPr>
        <w:pStyle w:val="ConsPlusNormal0"/>
        <w:jc w:val="right"/>
        <w:rPr>
          <w:rFonts w:ascii="Times New Roman" w:hAnsi="Times New Roman" w:cs="Times New Roman"/>
          <w:sz w:val="18"/>
          <w:szCs w:val="18"/>
        </w:rPr>
      </w:pPr>
      <w:proofErr w:type="gramStart"/>
      <w:r w:rsidRPr="003A0E81">
        <w:rPr>
          <w:rFonts w:ascii="Times New Roman" w:hAnsi="Times New Roman" w:cs="Times New Roman"/>
          <w:sz w:val="18"/>
          <w:szCs w:val="18"/>
        </w:rPr>
        <w:t>находящегося</w:t>
      </w:r>
      <w:proofErr w:type="gramEnd"/>
      <w:r w:rsidRPr="003A0E81">
        <w:rPr>
          <w:rFonts w:ascii="Times New Roman" w:hAnsi="Times New Roman" w:cs="Times New Roman"/>
          <w:sz w:val="18"/>
          <w:szCs w:val="18"/>
        </w:rPr>
        <w:t xml:space="preserve"> в муниципальной собственности </w:t>
      </w:r>
    </w:p>
    <w:p w:rsidR="007F0631" w:rsidRPr="003A0E81" w:rsidRDefault="007F0631" w:rsidP="00B41B04">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или государственная собственность на </w:t>
      </w:r>
      <w:proofErr w:type="gramStart"/>
      <w:r w:rsidRPr="003A0E81">
        <w:rPr>
          <w:rFonts w:ascii="Times New Roman" w:hAnsi="Times New Roman" w:cs="Times New Roman"/>
          <w:sz w:val="18"/>
          <w:szCs w:val="18"/>
        </w:rPr>
        <w:t>который</w:t>
      </w:r>
      <w:proofErr w:type="gramEnd"/>
    </w:p>
    <w:p w:rsidR="006846E9" w:rsidRPr="003A0E81" w:rsidRDefault="007F0631" w:rsidP="00B41B04">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 не </w:t>
      </w:r>
      <w:proofErr w:type="gramStart"/>
      <w:r w:rsidRPr="003A0E81">
        <w:rPr>
          <w:rFonts w:ascii="Times New Roman" w:hAnsi="Times New Roman" w:cs="Times New Roman"/>
          <w:sz w:val="18"/>
          <w:szCs w:val="18"/>
        </w:rPr>
        <w:t>разграничена</w:t>
      </w:r>
      <w:proofErr w:type="gramEnd"/>
      <w:r w:rsidR="006846E9" w:rsidRPr="003A0E81">
        <w:rPr>
          <w:rFonts w:ascii="Times New Roman" w:hAnsi="Times New Roman" w:cs="Times New Roman"/>
          <w:sz w:val="18"/>
          <w:szCs w:val="18"/>
        </w:rPr>
        <w:t>, без проведения торгов</w:t>
      </w:r>
    </w:p>
    <w:p w:rsidR="006846E9" w:rsidRPr="003A0E81" w:rsidRDefault="006846E9" w:rsidP="006846E9">
      <w:pPr>
        <w:pStyle w:val="ConsPlusNonformat"/>
        <w:widowControl/>
        <w:jc w:val="center"/>
        <w:rPr>
          <w:rFonts w:ascii="Times New Roman" w:hAnsi="Times New Roman" w:cs="Times New Roman"/>
          <w:b/>
          <w:bCs/>
          <w:sz w:val="18"/>
          <w:szCs w:val="18"/>
        </w:rPr>
      </w:pPr>
    </w:p>
    <w:p w:rsidR="006846E9" w:rsidRPr="00DF2F1E" w:rsidRDefault="006846E9" w:rsidP="006846E9">
      <w:pPr>
        <w:pStyle w:val="ConsPlusNonformat"/>
        <w:widowControl/>
        <w:jc w:val="center"/>
        <w:rPr>
          <w:rFonts w:ascii="Times New Roman" w:hAnsi="Times New Roman" w:cs="Times New Roman"/>
          <w:b/>
          <w:bCs/>
          <w:sz w:val="24"/>
          <w:szCs w:val="24"/>
        </w:rPr>
      </w:pPr>
      <w:r w:rsidRPr="00DF2F1E">
        <w:rPr>
          <w:rFonts w:ascii="Times New Roman" w:hAnsi="Times New Roman" w:cs="Times New Roman"/>
          <w:b/>
          <w:bCs/>
          <w:sz w:val="24"/>
          <w:szCs w:val="24"/>
        </w:rPr>
        <w:t>СОГЛАСИЕ</w:t>
      </w:r>
    </w:p>
    <w:p w:rsidR="006846E9" w:rsidRPr="00DF2F1E" w:rsidRDefault="006846E9" w:rsidP="006846E9">
      <w:pPr>
        <w:pStyle w:val="ConsPlusNonformat"/>
        <w:widowControl/>
        <w:jc w:val="center"/>
        <w:rPr>
          <w:rFonts w:ascii="Times New Roman" w:hAnsi="Times New Roman" w:cs="Times New Roman"/>
          <w:b/>
          <w:bCs/>
          <w:sz w:val="24"/>
          <w:szCs w:val="24"/>
        </w:rPr>
      </w:pPr>
      <w:r w:rsidRPr="00DF2F1E">
        <w:rPr>
          <w:rFonts w:ascii="Times New Roman" w:hAnsi="Times New Roman" w:cs="Times New Roman"/>
          <w:b/>
          <w:bCs/>
          <w:sz w:val="24"/>
          <w:szCs w:val="24"/>
        </w:rPr>
        <w:t>на обработку персональных данных</w:t>
      </w:r>
    </w:p>
    <w:p w:rsidR="006846E9" w:rsidRPr="00DF2F1E" w:rsidRDefault="006846E9" w:rsidP="006846E9">
      <w:pPr>
        <w:pStyle w:val="ConsPlusNonformat"/>
        <w:widowControl/>
        <w:rPr>
          <w:rFonts w:ascii="Times New Roman" w:hAnsi="Times New Roman" w:cs="Times New Roman"/>
          <w:sz w:val="24"/>
          <w:szCs w:val="24"/>
        </w:rPr>
      </w:pPr>
    </w:p>
    <w:p w:rsidR="006846E9" w:rsidRPr="00DF2F1E" w:rsidRDefault="006846E9" w:rsidP="006846E9">
      <w:pPr>
        <w:pStyle w:val="ConsPlusNonformat"/>
        <w:widowControl/>
        <w:tabs>
          <w:tab w:val="left" w:pos="9639"/>
        </w:tabs>
        <w:rPr>
          <w:rFonts w:ascii="Times New Roman" w:hAnsi="Times New Roman" w:cs="Times New Roman"/>
          <w:sz w:val="24"/>
          <w:szCs w:val="24"/>
        </w:rPr>
      </w:pPr>
      <w:r w:rsidRPr="00DF2F1E">
        <w:rPr>
          <w:rFonts w:ascii="Times New Roman" w:hAnsi="Times New Roman" w:cs="Times New Roman"/>
          <w:sz w:val="24"/>
          <w:szCs w:val="24"/>
        </w:rPr>
        <w:t xml:space="preserve">Я, </w:t>
      </w:r>
    </w:p>
    <w:p w:rsidR="006846E9" w:rsidRPr="00DF2F1E" w:rsidRDefault="006846E9" w:rsidP="006846E9">
      <w:pPr>
        <w:pStyle w:val="ConsPlusNonformat"/>
        <w:widowControl/>
        <w:pBdr>
          <w:top w:val="single" w:sz="4" w:space="1" w:color="auto"/>
        </w:pBdr>
        <w:ind w:left="284"/>
        <w:jc w:val="center"/>
        <w:rPr>
          <w:rFonts w:ascii="Times New Roman" w:hAnsi="Times New Roman" w:cs="Times New Roman"/>
          <w:sz w:val="24"/>
          <w:szCs w:val="24"/>
        </w:rPr>
      </w:pPr>
      <w:r w:rsidRPr="00DF2F1E">
        <w:rPr>
          <w:rFonts w:ascii="Times New Roman" w:hAnsi="Times New Roman" w:cs="Times New Roman"/>
          <w:sz w:val="24"/>
          <w:szCs w:val="24"/>
        </w:rPr>
        <w:t>(фамилия, имя, отчество)</w:t>
      </w:r>
    </w:p>
    <w:p w:rsidR="006846E9" w:rsidRPr="00DF2F1E" w:rsidRDefault="006846E9" w:rsidP="006846E9">
      <w:pPr>
        <w:jc w:val="both"/>
        <w:rPr>
          <w:rFonts w:ascii="Times New Roman" w:eastAsia="Times New Roman" w:hAnsi="Times New Roman" w:cs="Times New Roman"/>
          <w:bCs/>
          <w:sz w:val="24"/>
          <w:szCs w:val="24"/>
          <w:lang w:eastAsia="ru-RU"/>
        </w:rPr>
      </w:pPr>
      <w:proofErr w:type="gramStart"/>
      <w:r w:rsidRPr="00DF2F1E">
        <w:rPr>
          <w:rFonts w:ascii="Times New Roman" w:hAnsi="Times New Roman" w:cs="Times New Roman"/>
          <w:sz w:val="24"/>
          <w:szCs w:val="24"/>
        </w:rPr>
        <w:t xml:space="preserve">даю согласие в соответствии со статьей 9 Федерального закона от 27 июля 2006 г.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предоставления </w:t>
      </w:r>
      <w:r w:rsidR="0011221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услуги «Предоставление в собственность, аренду, постоянное (бессрочное) пользование, безвозмездное пользование земельного участка, находящегося в </w:t>
      </w:r>
      <w:r w:rsidR="00112219" w:rsidRPr="00DF2F1E">
        <w:rPr>
          <w:rFonts w:ascii="Times New Roman" w:hAnsi="Times New Roman" w:cs="Times New Roman"/>
          <w:sz w:val="24"/>
          <w:szCs w:val="24"/>
        </w:rPr>
        <w:t>муниципальной</w:t>
      </w:r>
      <w:r w:rsidRPr="00DF2F1E">
        <w:rPr>
          <w:rFonts w:ascii="Times New Roman" w:hAnsi="Times New Roman" w:cs="Times New Roman"/>
          <w:sz w:val="24"/>
          <w:szCs w:val="24"/>
        </w:rPr>
        <w:t xml:space="preserve"> собственности Республики Коми, без проведения</w:t>
      </w:r>
      <w:proofErr w:type="gramEnd"/>
      <w:r w:rsidRPr="00DF2F1E">
        <w:rPr>
          <w:rFonts w:ascii="Times New Roman" w:hAnsi="Times New Roman" w:cs="Times New Roman"/>
          <w:sz w:val="24"/>
          <w:szCs w:val="24"/>
        </w:rPr>
        <w:t xml:space="preserve"> торгов</w:t>
      </w:r>
      <w:r w:rsidRPr="00DF2F1E">
        <w:rPr>
          <w:rFonts w:ascii="Times New Roman" w:eastAsia="Times New Roman" w:hAnsi="Times New Roman" w:cs="Times New Roman"/>
          <w:bCs/>
          <w:sz w:val="24"/>
          <w:szCs w:val="24"/>
          <w:lang w:eastAsia="ru-RU"/>
        </w:rPr>
        <w:t>»:</w:t>
      </w:r>
    </w:p>
    <w:p w:rsidR="006846E9" w:rsidRPr="00DF2F1E" w:rsidRDefault="006846E9" w:rsidP="006846E9">
      <w:pPr>
        <w:pStyle w:val="ConsPlusNonformat"/>
        <w:widowControl/>
        <w:rPr>
          <w:rFonts w:ascii="Times New Roman" w:hAnsi="Times New Roman" w:cs="Times New Roman"/>
          <w:sz w:val="24"/>
          <w:szCs w:val="24"/>
        </w:rPr>
      </w:pPr>
      <w:r w:rsidRPr="00DF2F1E">
        <w:rPr>
          <w:rFonts w:ascii="Times New Roman" w:hAnsi="Times New Roman" w:cs="Times New Roman"/>
          <w:sz w:val="24"/>
          <w:szCs w:val="24"/>
        </w:rPr>
        <w:t xml:space="preserve">1. Дата рождения: </w:t>
      </w:r>
    </w:p>
    <w:p w:rsidR="006846E9" w:rsidRPr="00DF2F1E" w:rsidRDefault="006846E9" w:rsidP="006846E9">
      <w:pPr>
        <w:pStyle w:val="ConsPlusNonformat"/>
        <w:widowControl/>
        <w:pBdr>
          <w:top w:val="single" w:sz="4" w:space="1" w:color="auto"/>
        </w:pBdr>
        <w:jc w:val="center"/>
        <w:rPr>
          <w:rFonts w:ascii="Times New Roman" w:hAnsi="Times New Roman" w:cs="Times New Roman"/>
          <w:sz w:val="24"/>
          <w:szCs w:val="24"/>
        </w:rPr>
      </w:pPr>
      <w:r w:rsidRPr="00DF2F1E">
        <w:rPr>
          <w:rFonts w:ascii="Times New Roman" w:hAnsi="Times New Roman" w:cs="Times New Roman"/>
          <w:sz w:val="24"/>
          <w:szCs w:val="24"/>
        </w:rPr>
        <w:t>(число, месяц, год)</w:t>
      </w:r>
    </w:p>
    <w:p w:rsidR="006846E9" w:rsidRPr="00DF2F1E" w:rsidRDefault="006846E9" w:rsidP="006846E9">
      <w:pPr>
        <w:pStyle w:val="ConsPlusNonformat"/>
        <w:widowControl/>
        <w:rPr>
          <w:rFonts w:ascii="Times New Roman" w:hAnsi="Times New Roman" w:cs="Times New Roman"/>
          <w:sz w:val="24"/>
          <w:szCs w:val="24"/>
        </w:rPr>
      </w:pPr>
      <w:r w:rsidRPr="00DF2F1E">
        <w:rPr>
          <w:rFonts w:ascii="Times New Roman" w:hAnsi="Times New Roman" w:cs="Times New Roman"/>
          <w:sz w:val="24"/>
          <w:szCs w:val="24"/>
        </w:rPr>
        <w:t xml:space="preserve">2. Документ, удостоверяющий личность: </w:t>
      </w:r>
    </w:p>
    <w:p w:rsidR="006846E9" w:rsidRPr="00DF2F1E" w:rsidRDefault="006846E9" w:rsidP="006846E9">
      <w:pPr>
        <w:pStyle w:val="ConsPlusNonformat"/>
        <w:widowControl/>
        <w:pBdr>
          <w:top w:val="single" w:sz="4" w:space="1" w:color="auto"/>
        </w:pBdr>
        <w:jc w:val="center"/>
        <w:rPr>
          <w:rFonts w:ascii="Times New Roman" w:hAnsi="Times New Roman" w:cs="Times New Roman"/>
          <w:sz w:val="24"/>
          <w:szCs w:val="24"/>
        </w:rPr>
      </w:pPr>
      <w:proofErr w:type="gramStart"/>
      <w:r w:rsidRPr="00DF2F1E">
        <w:rPr>
          <w:rFonts w:ascii="Times New Roman" w:hAnsi="Times New Roman" w:cs="Times New Roman"/>
          <w:sz w:val="24"/>
          <w:szCs w:val="24"/>
        </w:rPr>
        <w:t>(наименование, серия и номер</w:t>
      </w:r>
      <w:proofErr w:type="gramEnd"/>
    </w:p>
    <w:p w:rsidR="006846E9" w:rsidRPr="00DF2F1E" w:rsidRDefault="006846E9" w:rsidP="006846E9">
      <w:pPr>
        <w:pStyle w:val="ConsPlusNonformat"/>
        <w:widowControl/>
        <w:rPr>
          <w:rFonts w:ascii="Times New Roman" w:hAnsi="Times New Roman" w:cs="Times New Roman"/>
          <w:sz w:val="24"/>
          <w:szCs w:val="24"/>
        </w:rPr>
      </w:pPr>
    </w:p>
    <w:p w:rsidR="006846E9" w:rsidRPr="00DF2F1E" w:rsidRDefault="006846E9" w:rsidP="006846E9">
      <w:pPr>
        <w:pStyle w:val="ConsPlusNonformat"/>
        <w:widowControl/>
        <w:pBdr>
          <w:top w:val="single" w:sz="4" w:space="1" w:color="auto"/>
        </w:pBdr>
        <w:jc w:val="center"/>
        <w:rPr>
          <w:rFonts w:ascii="Times New Roman" w:hAnsi="Times New Roman" w:cs="Times New Roman"/>
          <w:sz w:val="24"/>
          <w:szCs w:val="24"/>
        </w:rPr>
      </w:pPr>
      <w:r w:rsidRPr="00DF2F1E">
        <w:rPr>
          <w:rFonts w:ascii="Times New Roman" w:hAnsi="Times New Roman" w:cs="Times New Roman"/>
          <w:sz w:val="24"/>
          <w:szCs w:val="24"/>
        </w:rPr>
        <w:t xml:space="preserve">документа, кем и когда </w:t>
      </w:r>
      <w:proofErr w:type="gramStart"/>
      <w:r w:rsidRPr="00DF2F1E">
        <w:rPr>
          <w:rFonts w:ascii="Times New Roman" w:hAnsi="Times New Roman" w:cs="Times New Roman"/>
          <w:sz w:val="24"/>
          <w:szCs w:val="24"/>
        </w:rPr>
        <w:t>выдан</w:t>
      </w:r>
      <w:proofErr w:type="gramEnd"/>
      <w:r w:rsidRPr="00DF2F1E">
        <w:rPr>
          <w:rFonts w:ascii="Times New Roman" w:hAnsi="Times New Roman" w:cs="Times New Roman"/>
          <w:sz w:val="24"/>
          <w:szCs w:val="24"/>
        </w:rPr>
        <w:t>)</w:t>
      </w:r>
    </w:p>
    <w:p w:rsidR="006846E9" w:rsidRPr="00DF2F1E" w:rsidRDefault="006846E9" w:rsidP="006846E9">
      <w:pPr>
        <w:pStyle w:val="ConsPlusNonformat"/>
        <w:widowControl/>
        <w:rPr>
          <w:rFonts w:ascii="Times New Roman" w:hAnsi="Times New Roman" w:cs="Times New Roman"/>
          <w:sz w:val="24"/>
          <w:szCs w:val="24"/>
        </w:rPr>
      </w:pPr>
      <w:r w:rsidRPr="00DF2F1E">
        <w:rPr>
          <w:rFonts w:ascii="Times New Roman" w:hAnsi="Times New Roman" w:cs="Times New Roman"/>
          <w:sz w:val="24"/>
          <w:szCs w:val="24"/>
        </w:rPr>
        <w:t xml:space="preserve">3. Адрес постоянного места жительства: </w:t>
      </w:r>
    </w:p>
    <w:p w:rsidR="006846E9" w:rsidRPr="00DF2F1E" w:rsidRDefault="006846E9" w:rsidP="006846E9">
      <w:pPr>
        <w:spacing w:after="0" w:line="240" w:lineRule="auto"/>
        <w:ind w:firstLine="709"/>
        <w:jc w:val="both"/>
        <w:rPr>
          <w:rFonts w:ascii="Times New Roman" w:hAnsi="Times New Roman" w:cs="Times New Roman"/>
          <w:color w:val="000000"/>
          <w:kern w:val="2"/>
          <w:sz w:val="24"/>
          <w:szCs w:val="24"/>
        </w:rPr>
      </w:pPr>
      <w:r w:rsidRPr="00DF2F1E">
        <w:rPr>
          <w:rFonts w:ascii="Times New Roman" w:hAnsi="Times New Roman" w:cs="Times New Roman"/>
          <w:color w:val="000000"/>
          <w:kern w:val="2"/>
          <w:sz w:val="24"/>
          <w:szCs w:val="24"/>
        </w:rPr>
        <w:t>В соответствии с данным согласием мною может быть предоставлена для обработки следующая информация: фамилия, имя, отчество, должность, реквизиты основного документа, удостоверяющего личность, номер страхового свидетельства, телефон, адрес электронной почты.</w:t>
      </w:r>
    </w:p>
    <w:p w:rsidR="006846E9" w:rsidRPr="00DF2F1E" w:rsidRDefault="006846E9" w:rsidP="006846E9">
      <w:pPr>
        <w:spacing w:after="0" w:line="240" w:lineRule="auto"/>
        <w:ind w:firstLine="709"/>
        <w:jc w:val="both"/>
        <w:rPr>
          <w:rFonts w:ascii="Times New Roman" w:hAnsi="Times New Roman" w:cs="Times New Roman"/>
          <w:kern w:val="2"/>
          <w:sz w:val="24"/>
          <w:szCs w:val="24"/>
        </w:rPr>
      </w:pPr>
      <w:proofErr w:type="gramStart"/>
      <w:r w:rsidRPr="00DF2F1E">
        <w:rPr>
          <w:rFonts w:ascii="Times New Roman" w:hAnsi="Times New Roman" w:cs="Times New Roman"/>
          <w:color w:val="000000"/>
          <w:kern w:val="2"/>
          <w:sz w:val="24"/>
          <w:szCs w:val="24"/>
        </w:rPr>
        <w:t>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6846E9" w:rsidRPr="00DF2F1E" w:rsidRDefault="006846E9" w:rsidP="006846E9">
      <w:pPr>
        <w:pStyle w:val="ConsPlusNonformat"/>
        <w:widowControl/>
        <w:ind w:firstLine="720"/>
        <w:jc w:val="both"/>
        <w:rPr>
          <w:rFonts w:ascii="Times New Roman" w:hAnsi="Times New Roman" w:cs="Times New Roman"/>
          <w:sz w:val="24"/>
          <w:szCs w:val="24"/>
        </w:rPr>
      </w:pPr>
      <w:r w:rsidRPr="00DF2F1E">
        <w:rPr>
          <w:rFonts w:ascii="Times New Roman" w:hAnsi="Times New Roman" w:cs="Times New Roman"/>
          <w:sz w:val="24"/>
          <w:szCs w:val="24"/>
        </w:rPr>
        <w:t xml:space="preserve">Об ответственности за достоверность представленных сведений </w:t>
      </w:r>
      <w:proofErr w:type="gramStart"/>
      <w:r w:rsidRPr="00DF2F1E">
        <w:rPr>
          <w:rFonts w:ascii="Times New Roman" w:hAnsi="Times New Roman" w:cs="Times New Roman"/>
          <w:sz w:val="24"/>
          <w:szCs w:val="24"/>
        </w:rPr>
        <w:t>предупрежден</w:t>
      </w:r>
      <w:proofErr w:type="gramEnd"/>
      <w:r w:rsidRPr="00DF2F1E">
        <w:rPr>
          <w:rFonts w:ascii="Times New Roman" w:hAnsi="Times New Roman" w:cs="Times New Roman"/>
          <w:sz w:val="24"/>
          <w:szCs w:val="24"/>
        </w:rPr>
        <w:t xml:space="preserve"> (предупреждена).</w:t>
      </w:r>
    </w:p>
    <w:p w:rsidR="006846E9" w:rsidRPr="00DF2F1E" w:rsidRDefault="006846E9" w:rsidP="006846E9">
      <w:pPr>
        <w:pStyle w:val="ConsPlusNonformat"/>
        <w:widowControl/>
        <w:ind w:firstLine="720"/>
        <w:jc w:val="both"/>
        <w:rPr>
          <w:rFonts w:ascii="Times New Roman" w:hAnsi="Times New Roman" w:cs="Times New Roman"/>
          <w:sz w:val="24"/>
          <w:szCs w:val="24"/>
        </w:rPr>
      </w:pPr>
      <w:r w:rsidRPr="00DF2F1E">
        <w:rPr>
          <w:rFonts w:ascii="Times New Roman" w:hAnsi="Times New Roman" w:cs="Times New Roman"/>
          <w:sz w:val="24"/>
          <w:szCs w:val="24"/>
        </w:rPr>
        <w:t>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846E9" w:rsidRPr="00DF2F1E" w:rsidRDefault="006846E9" w:rsidP="006846E9">
      <w:pPr>
        <w:pStyle w:val="ConsPlusNonformat"/>
        <w:widowControl/>
        <w:ind w:firstLine="720"/>
        <w:jc w:val="both"/>
        <w:rPr>
          <w:rFonts w:ascii="Times New Roman" w:hAnsi="Times New Roman" w:cs="Times New Roman"/>
          <w:sz w:val="24"/>
          <w:szCs w:val="24"/>
        </w:rPr>
      </w:pPr>
      <w:r w:rsidRPr="00DF2F1E">
        <w:rPr>
          <w:rFonts w:ascii="Times New Roman" w:hAnsi="Times New Roman" w:cs="Times New Roman"/>
          <w:sz w:val="24"/>
          <w:szCs w:val="24"/>
        </w:rPr>
        <w:t>Отзыв заявления осуществляется в соответствии с законодательством Российской Федерации.</w:t>
      </w:r>
    </w:p>
    <w:p w:rsidR="006846E9" w:rsidRPr="00DF2F1E" w:rsidRDefault="006846E9" w:rsidP="006846E9">
      <w:pPr>
        <w:pStyle w:val="ConsPlusNonformat"/>
        <w:widowControl/>
        <w:jc w:val="both"/>
        <w:rPr>
          <w:rFonts w:ascii="Times New Roman" w:hAnsi="Times New Roman" w:cs="Times New Roman"/>
          <w:sz w:val="24"/>
          <w:szCs w:val="24"/>
        </w:rPr>
      </w:pPr>
    </w:p>
    <w:tbl>
      <w:tblPr>
        <w:tblW w:w="8833" w:type="dxa"/>
        <w:tblInd w:w="28" w:type="dxa"/>
        <w:tblLayout w:type="fixed"/>
        <w:tblCellMar>
          <w:left w:w="28" w:type="dxa"/>
          <w:right w:w="28" w:type="dxa"/>
        </w:tblCellMar>
        <w:tblLook w:val="0000" w:firstRow="0" w:lastRow="0" w:firstColumn="0" w:lastColumn="0" w:noHBand="0" w:noVBand="0"/>
      </w:tblPr>
      <w:tblGrid>
        <w:gridCol w:w="3704"/>
        <w:gridCol w:w="2043"/>
        <w:gridCol w:w="153"/>
        <w:gridCol w:w="510"/>
        <w:gridCol w:w="127"/>
        <w:gridCol w:w="1404"/>
        <w:gridCol w:w="306"/>
        <w:gridCol w:w="332"/>
        <w:gridCol w:w="254"/>
      </w:tblGrid>
      <w:tr w:rsidR="006846E9" w:rsidRPr="00DF2F1E" w:rsidTr="006846E9">
        <w:trPr>
          <w:trHeight w:val="259"/>
        </w:trPr>
        <w:tc>
          <w:tcPr>
            <w:tcW w:w="3704" w:type="dxa"/>
            <w:tcBorders>
              <w:top w:val="nil"/>
              <w:left w:val="nil"/>
              <w:bottom w:val="single" w:sz="4" w:space="0" w:color="auto"/>
              <w:right w:val="nil"/>
            </w:tcBorders>
          </w:tcPr>
          <w:p w:rsidR="006846E9" w:rsidRPr="00DF2F1E" w:rsidRDefault="006846E9" w:rsidP="006846E9">
            <w:pPr>
              <w:pStyle w:val="ConsPlusNonformat"/>
              <w:jc w:val="center"/>
              <w:rPr>
                <w:rFonts w:ascii="Times New Roman" w:hAnsi="Times New Roman" w:cs="Times New Roman"/>
                <w:sz w:val="24"/>
                <w:szCs w:val="24"/>
              </w:rPr>
            </w:pPr>
          </w:p>
        </w:tc>
        <w:tc>
          <w:tcPr>
            <w:tcW w:w="2043" w:type="dxa"/>
            <w:tcBorders>
              <w:top w:val="nil"/>
              <w:left w:val="nil"/>
              <w:bottom w:val="nil"/>
              <w:right w:val="nil"/>
            </w:tcBorders>
          </w:tcPr>
          <w:p w:rsidR="006846E9" w:rsidRPr="00DF2F1E" w:rsidRDefault="006846E9" w:rsidP="006846E9">
            <w:pPr>
              <w:pStyle w:val="ConsPlusNonformat"/>
              <w:jc w:val="center"/>
              <w:rPr>
                <w:rFonts w:ascii="Times New Roman" w:hAnsi="Times New Roman" w:cs="Times New Roman"/>
                <w:sz w:val="24"/>
                <w:szCs w:val="24"/>
              </w:rPr>
            </w:pPr>
          </w:p>
        </w:tc>
        <w:tc>
          <w:tcPr>
            <w:tcW w:w="153" w:type="dxa"/>
            <w:tcBorders>
              <w:top w:val="nil"/>
              <w:left w:val="nil"/>
              <w:bottom w:val="nil"/>
              <w:right w:val="nil"/>
            </w:tcBorders>
          </w:tcPr>
          <w:p w:rsidR="006846E9" w:rsidRPr="00DF2F1E" w:rsidRDefault="006846E9" w:rsidP="006846E9">
            <w:pPr>
              <w:pStyle w:val="ConsPlusNonformat"/>
              <w:rPr>
                <w:rFonts w:ascii="Times New Roman" w:hAnsi="Times New Roman" w:cs="Times New Roman"/>
                <w:sz w:val="24"/>
                <w:szCs w:val="24"/>
              </w:rPr>
            </w:pPr>
            <w:r w:rsidRPr="00DF2F1E">
              <w:rPr>
                <w:rFonts w:ascii="Times New Roman" w:hAnsi="Times New Roman" w:cs="Times New Roman"/>
                <w:sz w:val="24"/>
                <w:szCs w:val="24"/>
              </w:rPr>
              <w:t>“</w:t>
            </w:r>
          </w:p>
        </w:tc>
        <w:tc>
          <w:tcPr>
            <w:tcW w:w="510" w:type="dxa"/>
            <w:tcBorders>
              <w:top w:val="nil"/>
              <w:left w:val="nil"/>
              <w:bottom w:val="single" w:sz="4" w:space="0" w:color="auto"/>
              <w:right w:val="nil"/>
            </w:tcBorders>
          </w:tcPr>
          <w:p w:rsidR="006846E9" w:rsidRPr="00DF2F1E" w:rsidRDefault="006846E9" w:rsidP="006846E9">
            <w:pPr>
              <w:pStyle w:val="ConsPlusNonformat"/>
              <w:jc w:val="center"/>
              <w:rPr>
                <w:rFonts w:ascii="Times New Roman" w:hAnsi="Times New Roman" w:cs="Times New Roman"/>
                <w:sz w:val="24"/>
                <w:szCs w:val="24"/>
              </w:rPr>
            </w:pPr>
          </w:p>
        </w:tc>
        <w:tc>
          <w:tcPr>
            <w:tcW w:w="127" w:type="dxa"/>
            <w:tcBorders>
              <w:top w:val="nil"/>
              <w:left w:val="nil"/>
              <w:bottom w:val="nil"/>
              <w:right w:val="nil"/>
            </w:tcBorders>
          </w:tcPr>
          <w:p w:rsidR="006846E9" w:rsidRPr="00DF2F1E" w:rsidRDefault="006846E9" w:rsidP="006846E9">
            <w:pPr>
              <w:pStyle w:val="ConsPlusNonformat"/>
              <w:jc w:val="center"/>
              <w:rPr>
                <w:rFonts w:ascii="Times New Roman" w:hAnsi="Times New Roman" w:cs="Times New Roman"/>
                <w:sz w:val="24"/>
                <w:szCs w:val="24"/>
              </w:rPr>
            </w:pPr>
            <w:r w:rsidRPr="00DF2F1E">
              <w:rPr>
                <w:rFonts w:ascii="Times New Roman" w:hAnsi="Times New Roman" w:cs="Times New Roman"/>
                <w:sz w:val="24"/>
                <w:szCs w:val="24"/>
              </w:rPr>
              <w:t>”</w:t>
            </w:r>
          </w:p>
        </w:tc>
        <w:tc>
          <w:tcPr>
            <w:tcW w:w="1404" w:type="dxa"/>
            <w:tcBorders>
              <w:top w:val="nil"/>
              <w:left w:val="nil"/>
              <w:bottom w:val="single" w:sz="4" w:space="0" w:color="auto"/>
              <w:right w:val="nil"/>
            </w:tcBorders>
          </w:tcPr>
          <w:p w:rsidR="006846E9" w:rsidRPr="00DF2F1E" w:rsidRDefault="006846E9" w:rsidP="006846E9">
            <w:pPr>
              <w:pStyle w:val="ConsPlusNonformat"/>
              <w:jc w:val="center"/>
              <w:rPr>
                <w:rFonts w:ascii="Times New Roman" w:hAnsi="Times New Roman" w:cs="Times New Roman"/>
                <w:sz w:val="24"/>
                <w:szCs w:val="24"/>
              </w:rPr>
            </w:pPr>
          </w:p>
        </w:tc>
        <w:tc>
          <w:tcPr>
            <w:tcW w:w="306" w:type="dxa"/>
            <w:tcBorders>
              <w:top w:val="nil"/>
              <w:left w:val="nil"/>
              <w:bottom w:val="nil"/>
              <w:right w:val="nil"/>
            </w:tcBorders>
          </w:tcPr>
          <w:p w:rsidR="006846E9" w:rsidRPr="00DF2F1E" w:rsidRDefault="006846E9" w:rsidP="006846E9">
            <w:pPr>
              <w:pStyle w:val="ConsPlusNonformat"/>
              <w:jc w:val="right"/>
              <w:rPr>
                <w:rFonts w:ascii="Times New Roman" w:hAnsi="Times New Roman" w:cs="Times New Roman"/>
                <w:sz w:val="24"/>
                <w:szCs w:val="24"/>
              </w:rPr>
            </w:pPr>
            <w:r w:rsidRPr="00DF2F1E">
              <w:rPr>
                <w:rFonts w:ascii="Times New Roman" w:hAnsi="Times New Roman" w:cs="Times New Roman"/>
                <w:sz w:val="24"/>
                <w:szCs w:val="24"/>
              </w:rPr>
              <w:t>20</w:t>
            </w:r>
          </w:p>
        </w:tc>
        <w:tc>
          <w:tcPr>
            <w:tcW w:w="332" w:type="dxa"/>
            <w:tcBorders>
              <w:top w:val="nil"/>
              <w:left w:val="nil"/>
              <w:bottom w:val="single" w:sz="4" w:space="0" w:color="auto"/>
              <w:right w:val="nil"/>
            </w:tcBorders>
          </w:tcPr>
          <w:p w:rsidR="006846E9" w:rsidRPr="00DF2F1E" w:rsidRDefault="006846E9" w:rsidP="006846E9">
            <w:pPr>
              <w:pStyle w:val="ConsPlusNonformat"/>
              <w:jc w:val="center"/>
              <w:rPr>
                <w:rFonts w:ascii="Times New Roman" w:hAnsi="Times New Roman" w:cs="Times New Roman"/>
                <w:sz w:val="24"/>
                <w:szCs w:val="24"/>
              </w:rPr>
            </w:pPr>
          </w:p>
        </w:tc>
        <w:tc>
          <w:tcPr>
            <w:tcW w:w="254" w:type="dxa"/>
            <w:tcBorders>
              <w:top w:val="nil"/>
              <w:left w:val="nil"/>
              <w:bottom w:val="nil"/>
              <w:right w:val="nil"/>
            </w:tcBorders>
          </w:tcPr>
          <w:p w:rsidR="006846E9" w:rsidRPr="00DF2F1E" w:rsidRDefault="006846E9" w:rsidP="006846E9">
            <w:pPr>
              <w:pStyle w:val="ConsPlusNonformat"/>
              <w:jc w:val="center"/>
              <w:rPr>
                <w:rFonts w:ascii="Times New Roman" w:hAnsi="Times New Roman" w:cs="Times New Roman"/>
                <w:sz w:val="24"/>
                <w:szCs w:val="24"/>
              </w:rPr>
            </w:pPr>
            <w:proofErr w:type="gramStart"/>
            <w:r w:rsidRPr="00DF2F1E">
              <w:rPr>
                <w:rFonts w:ascii="Times New Roman" w:hAnsi="Times New Roman" w:cs="Times New Roman"/>
                <w:sz w:val="24"/>
                <w:szCs w:val="24"/>
              </w:rPr>
              <w:t>г</w:t>
            </w:r>
            <w:proofErr w:type="gramEnd"/>
            <w:r w:rsidRPr="00DF2F1E">
              <w:rPr>
                <w:rFonts w:ascii="Times New Roman" w:hAnsi="Times New Roman" w:cs="Times New Roman"/>
                <w:sz w:val="24"/>
                <w:szCs w:val="24"/>
              </w:rPr>
              <w:t>.</w:t>
            </w:r>
          </w:p>
        </w:tc>
      </w:tr>
    </w:tbl>
    <w:p w:rsidR="006846E9" w:rsidRPr="00DF2F1E" w:rsidRDefault="006846E9" w:rsidP="006846E9">
      <w:pPr>
        <w:pStyle w:val="ConsPlusNonformat"/>
        <w:widowControl/>
        <w:ind w:right="5528"/>
        <w:jc w:val="center"/>
        <w:rPr>
          <w:rFonts w:ascii="Times New Roman" w:hAnsi="Times New Roman" w:cs="Times New Roman"/>
          <w:sz w:val="24"/>
          <w:szCs w:val="24"/>
        </w:rPr>
      </w:pPr>
      <w:r w:rsidRPr="00DF2F1E">
        <w:rPr>
          <w:rFonts w:ascii="Times New Roman" w:hAnsi="Times New Roman" w:cs="Times New Roman"/>
          <w:sz w:val="24"/>
          <w:szCs w:val="24"/>
        </w:rPr>
        <w:t>(Ф.И.О.)</w:t>
      </w:r>
    </w:p>
    <w:p w:rsidR="006846E9" w:rsidRPr="00DF2F1E" w:rsidRDefault="006846E9" w:rsidP="006846E9">
      <w:pPr>
        <w:pStyle w:val="ConsPlusNonformat"/>
        <w:widowControl/>
        <w:ind w:left="6663"/>
        <w:jc w:val="center"/>
        <w:rPr>
          <w:rFonts w:ascii="Times New Roman" w:hAnsi="Times New Roman" w:cs="Times New Roman"/>
          <w:sz w:val="24"/>
          <w:szCs w:val="24"/>
        </w:rPr>
      </w:pPr>
    </w:p>
    <w:p w:rsidR="006846E9" w:rsidRPr="00DF2F1E" w:rsidRDefault="006846E9" w:rsidP="006846E9">
      <w:pPr>
        <w:pStyle w:val="ConsPlusNonformat"/>
        <w:widowControl/>
        <w:pBdr>
          <w:top w:val="single" w:sz="4" w:space="1" w:color="auto"/>
        </w:pBdr>
        <w:ind w:left="6663"/>
        <w:jc w:val="center"/>
        <w:rPr>
          <w:rFonts w:ascii="Times New Roman" w:hAnsi="Times New Roman" w:cs="Times New Roman"/>
          <w:sz w:val="24"/>
          <w:szCs w:val="24"/>
        </w:rPr>
      </w:pPr>
      <w:r w:rsidRPr="00DF2F1E">
        <w:rPr>
          <w:rFonts w:ascii="Times New Roman" w:hAnsi="Times New Roman" w:cs="Times New Roman"/>
          <w:sz w:val="24"/>
          <w:szCs w:val="24"/>
        </w:rPr>
        <w:t>(подпись)</w:t>
      </w:r>
    </w:p>
    <w:p w:rsidR="006846E9" w:rsidRPr="003A0E81" w:rsidRDefault="006846E9" w:rsidP="00DA16AE">
      <w:pPr>
        <w:spacing w:after="0"/>
        <w:jc w:val="right"/>
        <w:rPr>
          <w:rFonts w:ascii="Times New Roman" w:hAnsi="Times New Roman" w:cs="Times New Roman"/>
          <w:sz w:val="18"/>
          <w:szCs w:val="18"/>
        </w:rPr>
      </w:pPr>
      <w:r w:rsidRPr="00DF2F1E">
        <w:rPr>
          <w:rFonts w:ascii="Times New Roman" w:hAnsi="Times New Roman" w:cs="Times New Roman"/>
          <w:sz w:val="24"/>
          <w:szCs w:val="24"/>
        </w:rPr>
        <w:br w:type="page"/>
      </w:r>
      <w:r w:rsidRPr="003A0E81">
        <w:rPr>
          <w:rFonts w:ascii="Times New Roman" w:hAnsi="Times New Roman" w:cs="Times New Roman"/>
          <w:sz w:val="18"/>
          <w:szCs w:val="18"/>
        </w:rPr>
        <w:lastRenderedPageBreak/>
        <w:t>Приложение № 6</w:t>
      </w:r>
    </w:p>
    <w:p w:rsidR="006846E9" w:rsidRPr="003A0E81" w:rsidRDefault="006846E9" w:rsidP="00DA16AE">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к Административному регламенту</w:t>
      </w:r>
    </w:p>
    <w:p w:rsidR="006846E9" w:rsidRPr="003A0E81" w:rsidRDefault="006846E9" w:rsidP="00DA16AE">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предоставления </w:t>
      </w:r>
      <w:r w:rsidR="00BD0A3D" w:rsidRPr="003A0E81">
        <w:rPr>
          <w:rFonts w:ascii="Times New Roman" w:hAnsi="Times New Roman" w:cs="Times New Roman"/>
          <w:sz w:val="18"/>
          <w:szCs w:val="18"/>
        </w:rPr>
        <w:t>муниципальной</w:t>
      </w:r>
      <w:r w:rsidRPr="003A0E81">
        <w:rPr>
          <w:rFonts w:ascii="Times New Roman" w:hAnsi="Times New Roman" w:cs="Times New Roman"/>
          <w:sz w:val="18"/>
          <w:szCs w:val="18"/>
        </w:rPr>
        <w:t xml:space="preserve"> услуги</w:t>
      </w:r>
    </w:p>
    <w:p w:rsidR="006846E9" w:rsidRPr="003A0E81" w:rsidRDefault="006846E9" w:rsidP="00DA16AE">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по предоставлению в собственность, аренду,</w:t>
      </w:r>
    </w:p>
    <w:p w:rsidR="006846E9" w:rsidRPr="003A0E81" w:rsidRDefault="006846E9" w:rsidP="00DA16AE">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постоянное (бессрочное) пользование,</w:t>
      </w:r>
    </w:p>
    <w:p w:rsidR="006846E9" w:rsidRPr="003A0E81" w:rsidRDefault="006846E9" w:rsidP="00DA16AE">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безвозмездное пользование </w:t>
      </w:r>
      <w:proofErr w:type="gramStart"/>
      <w:r w:rsidRPr="003A0E81">
        <w:rPr>
          <w:rFonts w:ascii="Times New Roman" w:hAnsi="Times New Roman" w:cs="Times New Roman"/>
          <w:sz w:val="18"/>
          <w:szCs w:val="18"/>
        </w:rPr>
        <w:t>земельного</w:t>
      </w:r>
      <w:proofErr w:type="gramEnd"/>
    </w:p>
    <w:p w:rsidR="007F0631" w:rsidRPr="003A0E81" w:rsidRDefault="006846E9" w:rsidP="00DA16AE">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участка, </w:t>
      </w:r>
      <w:r w:rsidR="007F0631" w:rsidRPr="003A0E81">
        <w:rPr>
          <w:rFonts w:ascii="Times New Roman" w:hAnsi="Times New Roman" w:cs="Times New Roman"/>
          <w:sz w:val="18"/>
          <w:szCs w:val="18"/>
        </w:rPr>
        <w:t xml:space="preserve">находящегося в </w:t>
      </w:r>
      <w:proofErr w:type="gramStart"/>
      <w:r w:rsidR="007F0631" w:rsidRPr="003A0E81">
        <w:rPr>
          <w:rFonts w:ascii="Times New Roman" w:hAnsi="Times New Roman" w:cs="Times New Roman"/>
          <w:sz w:val="18"/>
          <w:szCs w:val="18"/>
        </w:rPr>
        <w:t>муниципальной</w:t>
      </w:r>
      <w:proofErr w:type="gramEnd"/>
      <w:r w:rsidR="007F0631" w:rsidRPr="003A0E81">
        <w:rPr>
          <w:rFonts w:ascii="Times New Roman" w:hAnsi="Times New Roman" w:cs="Times New Roman"/>
          <w:sz w:val="18"/>
          <w:szCs w:val="18"/>
        </w:rPr>
        <w:t xml:space="preserve"> </w:t>
      </w:r>
    </w:p>
    <w:p w:rsidR="007F0631" w:rsidRPr="003A0E81" w:rsidRDefault="007F0631" w:rsidP="00DA16AE">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собственности или государственная собственность на </w:t>
      </w:r>
      <w:proofErr w:type="gramStart"/>
      <w:r w:rsidRPr="003A0E81">
        <w:rPr>
          <w:rFonts w:ascii="Times New Roman" w:hAnsi="Times New Roman" w:cs="Times New Roman"/>
          <w:sz w:val="18"/>
          <w:szCs w:val="18"/>
        </w:rPr>
        <w:t>который</w:t>
      </w:r>
      <w:proofErr w:type="gramEnd"/>
    </w:p>
    <w:p w:rsidR="006846E9" w:rsidRPr="003A0E81" w:rsidRDefault="007F0631" w:rsidP="00DA16AE">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 не </w:t>
      </w:r>
      <w:proofErr w:type="gramStart"/>
      <w:r w:rsidRPr="003A0E81">
        <w:rPr>
          <w:rFonts w:ascii="Times New Roman" w:hAnsi="Times New Roman" w:cs="Times New Roman"/>
          <w:sz w:val="18"/>
          <w:szCs w:val="18"/>
        </w:rPr>
        <w:t>разграничена</w:t>
      </w:r>
      <w:proofErr w:type="gramEnd"/>
      <w:r w:rsidR="006846E9" w:rsidRPr="003A0E81">
        <w:rPr>
          <w:rFonts w:ascii="Times New Roman" w:hAnsi="Times New Roman" w:cs="Times New Roman"/>
          <w:sz w:val="18"/>
          <w:szCs w:val="18"/>
        </w:rPr>
        <w:t>, без проведения торгов</w:t>
      </w:r>
    </w:p>
    <w:p w:rsidR="006846E9" w:rsidRPr="00DF2F1E" w:rsidRDefault="006846E9" w:rsidP="006846E9">
      <w:pPr>
        <w:pStyle w:val="ConsPlusNormal0"/>
        <w:jc w:val="right"/>
        <w:rPr>
          <w:rFonts w:ascii="Times New Roman" w:hAnsi="Times New Roman" w:cs="Times New Roman"/>
          <w:sz w:val="24"/>
          <w:szCs w:val="24"/>
        </w:rPr>
      </w:pPr>
    </w:p>
    <w:p w:rsidR="006846E9" w:rsidRPr="00DF2F1E" w:rsidRDefault="006846E9" w:rsidP="006846E9">
      <w:pPr>
        <w:pStyle w:val="ConsPlusTitle"/>
        <w:jc w:val="center"/>
        <w:rPr>
          <w:rFonts w:ascii="Times New Roman" w:hAnsi="Times New Roman" w:cs="Times New Roman"/>
          <w:sz w:val="24"/>
          <w:szCs w:val="24"/>
        </w:rPr>
      </w:pPr>
      <w:r w:rsidRPr="00DF2F1E">
        <w:rPr>
          <w:rFonts w:ascii="Times New Roman" w:hAnsi="Times New Roman" w:cs="Times New Roman"/>
          <w:sz w:val="24"/>
          <w:szCs w:val="24"/>
        </w:rPr>
        <w:t>ПЕРЕЧЕНЬ ДОКУМЕНТОВ, ПОДТВЕРЖДАЮЩИХ ПРАВО ЗАЯВИТЕЛЯ</w:t>
      </w:r>
    </w:p>
    <w:p w:rsidR="006846E9" w:rsidRPr="00DF2F1E" w:rsidRDefault="006846E9" w:rsidP="006846E9">
      <w:pPr>
        <w:pStyle w:val="ConsPlusTitle"/>
        <w:jc w:val="center"/>
        <w:rPr>
          <w:rFonts w:ascii="Times New Roman" w:hAnsi="Times New Roman" w:cs="Times New Roman"/>
          <w:sz w:val="24"/>
          <w:szCs w:val="24"/>
        </w:rPr>
      </w:pPr>
      <w:r w:rsidRPr="00DF2F1E">
        <w:rPr>
          <w:rFonts w:ascii="Times New Roman" w:hAnsi="Times New Roman" w:cs="Times New Roman"/>
          <w:sz w:val="24"/>
          <w:szCs w:val="24"/>
        </w:rPr>
        <w:t>НА ПРЕДОСТАВЛЕНИЕ ЗЕМЕЛЬНОГО УЧАСТКА В СОБСТВЕННОСТЬ</w:t>
      </w:r>
    </w:p>
    <w:p w:rsidR="006846E9" w:rsidRPr="00DF2F1E" w:rsidRDefault="006846E9" w:rsidP="006846E9">
      <w:pPr>
        <w:pStyle w:val="ConsPlusTitle"/>
        <w:jc w:val="center"/>
        <w:rPr>
          <w:rFonts w:ascii="Times New Roman" w:hAnsi="Times New Roman" w:cs="Times New Roman"/>
          <w:sz w:val="24"/>
          <w:szCs w:val="24"/>
        </w:rPr>
      </w:pPr>
      <w:r w:rsidRPr="00DF2F1E">
        <w:rPr>
          <w:rFonts w:ascii="Times New Roman" w:hAnsi="Times New Roman" w:cs="Times New Roman"/>
          <w:sz w:val="24"/>
          <w:szCs w:val="24"/>
        </w:rPr>
        <w:t>БЕЗ ПРОВЕДЕНИЯ ТОРГОВ</w:t>
      </w:r>
    </w:p>
    <w:p w:rsidR="006846E9" w:rsidRPr="0045102C" w:rsidRDefault="006846E9" w:rsidP="006846E9">
      <w:pPr>
        <w:pStyle w:val="ConsPlusNormal0"/>
        <w:jc w:val="right"/>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84"/>
        <w:gridCol w:w="1418"/>
        <w:gridCol w:w="1134"/>
        <w:gridCol w:w="1417"/>
        <w:gridCol w:w="3753"/>
      </w:tblGrid>
      <w:tr w:rsidR="006846E9" w:rsidRPr="00AD0C99" w:rsidTr="00DA16AE">
        <w:tc>
          <w:tcPr>
            <w:tcW w:w="454"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t xml:space="preserve">№ </w:t>
            </w:r>
            <w:proofErr w:type="gramStart"/>
            <w:r w:rsidRPr="009945F6">
              <w:rPr>
                <w:rFonts w:ascii="Times New Roman" w:hAnsi="Times New Roman" w:cs="Times New Roman"/>
                <w:sz w:val="18"/>
                <w:szCs w:val="18"/>
              </w:rPr>
              <w:t>п</w:t>
            </w:r>
            <w:proofErr w:type="gramEnd"/>
            <w:r w:rsidRPr="009945F6">
              <w:rPr>
                <w:rFonts w:ascii="Times New Roman" w:hAnsi="Times New Roman" w:cs="Times New Roman"/>
                <w:sz w:val="18"/>
                <w:szCs w:val="18"/>
              </w:rPr>
              <w:t>/п</w:t>
            </w:r>
          </w:p>
        </w:tc>
        <w:tc>
          <w:tcPr>
            <w:tcW w:w="1384"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t>Основание предоставления земельного участка без проведения торгов</w:t>
            </w:r>
          </w:p>
        </w:tc>
        <w:tc>
          <w:tcPr>
            <w:tcW w:w="1418"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t>Вид права, на котором осуществляется предоставление земельного участка бесплатно или за плату</w:t>
            </w:r>
          </w:p>
        </w:tc>
        <w:tc>
          <w:tcPr>
            <w:tcW w:w="1134"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t>Заявитель</w:t>
            </w:r>
          </w:p>
        </w:tc>
        <w:tc>
          <w:tcPr>
            <w:tcW w:w="1417"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t>Земельный участок</w:t>
            </w:r>
          </w:p>
        </w:tc>
        <w:tc>
          <w:tcPr>
            <w:tcW w:w="3753"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6846E9" w:rsidRPr="00AD0C99" w:rsidTr="00DA16AE">
        <w:tc>
          <w:tcPr>
            <w:tcW w:w="454"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t>1</w:t>
            </w:r>
          </w:p>
        </w:tc>
        <w:tc>
          <w:tcPr>
            <w:tcW w:w="1384" w:type="dxa"/>
          </w:tcPr>
          <w:p w:rsidR="006846E9" w:rsidRPr="009945F6" w:rsidRDefault="00473D38" w:rsidP="006846E9">
            <w:pPr>
              <w:pStyle w:val="ConsPlusNormal0"/>
              <w:jc w:val="both"/>
              <w:rPr>
                <w:rFonts w:ascii="Times New Roman" w:hAnsi="Times New Roman" w:cs="Times New Roman"/>
                <w:sz w:val="18"/>
                <w:szCs w:val="18"/>
              </w:rPr>
            </w:pPr>
            <w:hyperlink r:id="rId88" w:history="1">
              <w:r w:rsidR="006846E9" w:rsidRPr="009945F6">
                <w:rPr>
                  <w:rFonts w:ascii="Times New Roman" w:hAnsi="Times New Roman" w:cs="Times New Roman"/>
                  <w:sz w:val="18"/>
                  <w:szCs w:val="18"/>
                </w:rPr>
                <w:t>Подпункт 3 пункта 2 статьи 39.3</w:t>
              </w:r>
            </w:hyperlink>
            <w:r w:rsidR="006846E9" w:rsidRPr="009945F6">
              <w:rPr>
                <w:rFonts w:ascii="Times New Roman" w:hAnsi="Times New Roman" w:cs="Times New Roman"/>
                <w:sz w:val="18"/>
                <w:szCs w:val="18"/>
              </w:rPr>
              <w:t xml:space="preserve"> ЗК РФ</w:t>
            </w:r>
          </w:p>
        </w:tc>
        <w:tc>
          <w:tcPr>
            <w:tcW w:w="1418"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В собственность за плату</w:t>
            </w:r>
          </w:p>
        </w:tc>
        <w:tc>
          <w:tcPr>
            <w:tcW w:w="1134"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Член садоводческого некоммерческого товарищества (СНТ) или огороднического некоммерческого товарищества (ОНТ)</w:t>
            </w:r>
          </w:p>
        </w:tc>
        <w:tc>
          <w:tcPr>
            <w:tcW w:w="1417"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Садовый земельный участок или огородный земельный участок, образованный из земельного участка, предоставленного СНТ или ОНТ</w:t>
            </w:r>
          </w:p>
        </w:tc>
        <w:tc>
          <w:tcPr>
            <w:tcW w:w="3753" w:type="dxa"/>
          </w:tcPr>
          <w:p w:rsidR="006846E9" w:rsidRPr="009945F6" w:rsidRDefault="00473D38" w:rsidP="006846E9">
            <w:pPr>
              <w:pStyle w:val="ConsPlusNormal0"/>
              <w:jc w:val="both"/>
              <w:rPr>
                <w:rFonts w:ascii="Times New Roman" w:hAnsi="Times New Roman" w:cs="Times New Roman"/>
                <w:sz w:val="18"/>
                <w:szCs w:val="18"/>
              </w:rPr>
            </w:pPr>
            <w:hyperlink w:anchor="P1685" w:history="1">
              <w:r w:rsidR="006846E9" w:rsidRPr="009945F6">
                <w:rPr>
                  <w:rFonts w:ascii="Times New Roman" w:hAnsi="Times New Roman" w:cs="Times New Roman"/>
                  <w:sz w:val="18"/>
                  <w:szCs w:val="18"/>
                </w:rPr>
                <w:t>&lt;*&gt;</w:t>
              </w:r>
            </w:hyperlink>
            <w:r w:rsidR="006846E9" w:rsidRPr="009945F6">
              <w:rPr>
                <w:rFonts w:ascii="Times New Roman" w:hAnsi="Times New Roman" w:cs="Times New Roman"/>
                <w:sz w:val="18"/>
                <w:szCs w:val="18"/>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Документ, подтверждающий членство заявителя в СНТ или ОНТ.</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Решение общего собрания членов СНТ или ОНТ о распределении садового или огородного земельного участка заявителю.</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&lt;*&gt; Утвержденный проект межевания территории.</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&lt;*&gt; Выписка из ЕГРЮЛ в отношении СНТ или ОНТ</w:t>
            </w:r>
          </w:p>
        </w:tc>
      </w:tr>
      <w:tr w:rsidR="006846E9" w:rsidRPr="00AD0C99" w:rsidTr="00DA16AE">
        <w:tc>
          <w:tcPr>
            <w:tcW w:w="454"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t>2</w:t>
            </w:r>
          </w:p>
        </w:tc>
        <w:tc>
          <w:tcPr>
            <w:tcW w:w="1384" w:type="dxa"/>
          </w:tcPr>
          <w:p w:rsidR="006846E9" w:rsidRPr="009945F6" w:rsidRDefault="00473D38" w:rsidP="006846E9">
            <w:pPr>
              <w:pStyle w:val="ConsPlusNormal0"/>
              <w:jc w:val="both"/>
              <w:rPr>
                <w:rFonts w:ascii="Times New Roman" w:hAnsi="Times New Roman" w:cs="Times New Roman"/>
                <w:sz w:val="18"/>
                <w:szCs w:val="18"/>
              </w:rPr>
            </w:pPr>
            <w:hyperlink r:id="rId89" w:history="1">
              <w:r w:rsidR="006846E9" w:rsidRPr="009945F6">
                <w:rPr>
                  <w:rFonts w:ascii="Times New Roman" w:hAnsi="Times New Roman" w:cs="Times New Roman"/>
                  <w:sz w:val="18"/>
                  <w:szCs w:val="18"/>
                </w:rPr>
                <w:t>Подпункт 6 пункта 2 статьи 39.3</w:t>
              </w:r>
            </w:hyperlink>
            <w:r w:rsidR="006846E9" w:rsidRPr="009945F6">
              <w:rPr>
                <w:rFonts w:ascii="Times New Roman" w:hAnsi="Times New Roman" w:cs="Times New Roman"/>
                <w:sz w:val="18"/>
                <w:szCs w:val="18"/>
              </w:rPr>
              <w:t xml:space="preserve"> ЗК РФ</w:t>
            </w:r>
          </w:p>
        </w:tc>
        <w:tc>
          <w:tcPr>
            <w:tcW w:w="1418"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В собственность за плату</w:t>
            </w:r>
          </w:p>
        </w:tc>
        <w:tc>
          <w:tcPr>
            <w:tcW w:w="1134"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Собственник здания, сооружения либо помещения в здании, сооружении</w:t>
            </w:r>
          </w:p>
        </w:tc>
        <w:tc>
          <w:tcPr>
            <w:tcW w:w="1417"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Земельный участок, на котором расположено здание, сооружение</w:t>
            </w:r>
          </w:p>
        </w:tc>
        <w:tc>
          <w:tcPr>
            <w:tcW w:w="3753"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846E9" w:rsidRPr="009945F6" w:rsidRDefault="00473D38" w:rsidP="006846E9">
            <w:pPr>
              <w:pStyle w:val="ConsPlusNormal0"/>
              <w:jc w:val="both"/>
              <w:rPr>
                <w:rFonts w:ascii="Times New Roman" w:hAnsi="Times New Roman" w:cs="Times New Roman"/>
                <w:sz w:val="18"/>
                <w:szCs w:val="18"/>
              </w:rPr>
            </w:pPr>
            <w:hyperlink w:anchor="P1685" w:history="1">
              <w:r w:rsidR="006846E9" w:rsidRPr="009945F6">
                <w:rPr>
                  <w:rFonts w:ascii="Times New Roman" w:hAnsi="Times New Roman" w:cs="Times New Roman"/>
                  <w:sz w:val="18"/>
                  <w:szCs w:val="18"/>
                </w:rPr>
                <w:t>&lt;*&gt;</w:t>
              </w:r>
            </w:hyperlink>
            <w:r w:rsidR="006846E9" w:rsidRPr="009945F6">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 xml:space="preserve">&lt;*&gt; Выписка из ЕГРН об объекте недвижимости (о здании и (или) сооружении, </w:t>
            </w:r>
            <w:r w:rsidRPr="009945F6">
              <w:rPr>
                <w:rFonts w:ascii="Times New Roman" w:hAnsi="Times New Roman" w:cs="Times New Roman"/>
                <w:sz w:val="18"/>
                <w:szCs w:val="18"/>
              </w:rPr>
              <w:lastRenderedPageBreak/>
              <w:t>расположенном(</w:t>
            </w:r>
            <w:proofErr w:type="spellStart"/>
            <w:r w:rsidRPr="009945F6">
              <w:rPr>
                <w:rFonts w:ascii="Times New Roman" w:hAnsi="Times New Roman" w:cs="Times New Roman"/>
                <w:sz w:val="18"/>
                <w:szCs w:val="18"/>
              </w:rPr>
              <w:t>ых</w:t>
            </w:r>
            <w:proofErr w:type="spellEnd"/>
            <w:r w:rsidRPr="009945F6">
              <w:rPr>
                <w:rFonts w:ascii="Times New Roman" w:hAnsi="Times New Roman" w:cs="Times New Roman"/>
                <w:sz w:val="18"/>
                <w:szCs w:val="18"/>
              </w:rPr>
              <w:t>) на испрашиваемом земельном участке).</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&lt;*&gt;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&lt;*&gt; Выписка из ЕГРЮЛ о юридическом лице, являющемся заявителем.</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&lt;*&gt;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6846E9" w:rsidRPr="00AD0C99" w:rsidTr="00DA16AE">
        <w:tc>
          <w:tcPr>
            <w:tcW w:w="454"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lastRenderedPageBreak/>
              <w:t>3</w:t>
            </w:r>
          </w:p>
        </w:tc>
        <w:tc>
          <w:tcPr>
            <w:tcW w:w="1384" w:type="dxa"/>
          </w:tcPr>
          <w:p w:rsidR="006846E9" w:rsidRPr="009945F6" w:rsidRDefault="00473D38" w:rsidP="006846E9">
            <w:pPr>
              <w:pStyle w:val="ConsPlusNormal0"/>
              <w:jc w:val="both"/>
              <w:rPr>
                <w:rFonts w:ascii="Times New Roman" w:hAnsi="Times New Roman" w:cs="Times New Roman"/>
                <w:sz w:val="18"/>
                <w:szCs w:val="18"/>
              </w:rPr>
            </w:pPr>
            <w:hyperlink r:id="rId90" w:history="1">
              <w:r w:rsidR="006846E9" w:rsidRPr="009945F6">
                <w:rPr>
                  <w:rFonts w:ascii="Times New Roman" w:hAnsi="Times New Roman" w:cs="Times New Roman"/>
                  <w:sz w:val="18"/>
                  <w:szCs w:val="18"/>
                </w:rPr>
                <w:t>Подпункт 7 пункта 2 статьи 39.3</w:t>
              </w:r>
            </w:hyperlink>
            <w:r w:rsidR="006846E9" w:rsidRPr="009945F6">
              <w:rPr>
                <w:rFonts w:ascii="Times New Roman" w:hAnsi="Times New Roman" w:cs="Times New Roman"/>
                <w:sz w:val="18"/>
                <w:szCs w:val="18"/>
              </w:rPr>
              <w:t xml:space="preserve"> ЗК РФ</w:t>
            </w:r>
          </w:p>
        </w:tc>
        <w:tc>
          <w:tcPr>
            <w:tcW w:w="1418"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В собственность за плату</w:t>
            </w:r>
          </w:p>
        </w:tc>
        <w:tc>
          <w:tcPr>
            <w:tcW w:w="1134"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Юридическое лицо, использующее земельный участок на праве постоянного (бессрочного) пользования</w:t>
            </w:r>
          </w:p>
        </w:tc>
        <w:tc>
          <w:tcPr>
            <w:tcW w:w="1417"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Земельный участок, принадлежащий юридическому лицу на праве постоянного (бессрочного) пользования</w:t>
            </w:r>
          </w:p>
        </w:tc>
        <w:tc>
          <w:tcPr>
            <w:tcW w:w="3753"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846E9" w:rsidRPr="009945F6" w:rsidRDefault="00473D38" w:rsidP="006846E9">
            <w:pPr>
              <w:pStyle w:val="ConsPlusNormal0"/>
              <w:jc w:val="both"/>
              <w:rPr>
                <w:rFonts w:ascii="Times New Roman" w:hAnsi="Times New Roman" w:cs="Times New Roman"/>
                <w:sz w:val="18"/>
                <w:szCs w:val="18"/>
              </w:rPr>
            </w:pPr>
            <w:hyperlink w:anchor="P1685" w:history="1">
              <w:r w:rsidR="006846E9" w:rsidRPr="009945F6">
                <w:rPr>
                  <w:rFonts w:ascii="Times New Roman" w:hAnsi="Times New Roman" w:cs="Times New Roman"/>
                  <w:sz w:val="18"/>
                  <w:szCs w:val="18"/>
                </w:rPr>
                <w:t>&lt;*&gt;</w:t>
              </w:r>
            </w:hyperlink>
            <w:r w:rsidR="006846E9" w:rsidRPr="009945F6">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&lt;*&gt; Выписка из ЕГРЮЛ о юридическом лице, являющемся заявителем.</w:t>
            </w:r>
          </w:p>
        </w:tc>
      </w:tr>
      <w:tr w:rsidR="006846E9" w:rsidRPr="00AD0C99" w:rsidTr="00DA16AE">
        <w:tc>
          <w:tcPr>
            <w:tcW w:w="454"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t>4</w:t>
            </w:r>
          </w:p>
        </w:tc>
        <w:tc>
          <w:tcPr>
            <w:tcW w:w="1384" w:type="dxa"/>
          </w:tcPr>
          <w:p w:rsidR="006846E9" w:rsidRPr="009945F6" w:rsidRDefault="00473D38" w:rsidP="006846E9">
            <w:pPr>
              <w:pStyle w:val="ConsPlusNormal0"/>
              <w:jc w:val="both"/>
              <w:rPr>
                <w:rFonts w:ascii="Times New Roman" w:hAnsi="Times New Roman" w:cs="Times New Roman"/>
                <w:sz w:val="18"/>
                <w:szCs w:val="18"/>
              </w:rPr>
            </w:pPr>
            <w:hyperlink r:id="rId91" w:history="1">
              <w:r w:rsidR="006846E9" w:rsidRPr="009945F6">
                <w:rPr>
                  <w:rFonts w:ascii="Times New Roman" w:hAnsi="Times New Roman" w:cs="Times New Roman"/>
                  <w:sz w:val="18"/>
                  <w:szCs w:val="18"/>
                </w:rPr>
                <w:t>Подпункт 8 пункта 2 статьи 39.3</w:t>
              </w:r>
            </w:hyperlink>
            <w:r w:rsidR="006846E9" w:rsidRPr="009945F6">
              <w:rPr>
                <w:rFonts w:ascii="Times New Roman" w:hAnsi="Times New Roman" w:cs="Times New Roman"/>
                <w:sz w:val="18"/>
                <w:szCs w:val="18"/>
              </w:rPr>
              <w:t xml:space="preserve"> ЗК РФ</w:t>
            </w:r>
          </w:p>
        </w:tc>
        <w:tc>
          <w:tcPr>
            <w:tcW w:w="1418"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В собственность за плату</w:t>
            </w:r>
          </w:p>
        </w:tc>
        <w:tc>
          <w:tcPr>
            <w:tcW w:w="1134"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17"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53" w:type="dxa"/>
          </w:tcPr>
          <w:p w:rsidR="006846E9" w:rsidRPr="009945F6" w:rsidRDefault="00473D38" w:rsidP="006846E9">
            <w:pPr>
              <w:pStyle w:val="ConsPlusNormal0"/>
              <w:jc w:val="both"/>
              <w:rPr>
                <w:rFonts w:ascii="Times New Roman" w:hAnsi="Times New Roman" w:cs="Times New Roman"/>
                <w:sz w:val="18"/>
                <w:szCs w:val="18"/>
              </w:rPr>
            </w:pPr>
            <w:hyperlink w:anchor="P1685" w:history="1">
              <w:r w:rsidR="006846E9" w:rsidRPr="009945F6">
                <w:rPr>
                  <w:rFonts w:ascii="Times New Roman" w:hAnsi="Times New Roman" w:cs="Times New Roman"/>
                  <w:sz w:val="18"/>
                  <w:szCs w:val="18"/>
                </w:rPr>
                <w:t>&lt;*&gt;</w:t>
              </w:r>
            </w:hyperlink>
            <w:r w:rsidR="006846E9" w:rsidRPr="009945F6">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&lt;*&gt; Выписка из ЕГРЮЛ о юридическом лице, являющемся заявителем.</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&lt;*&gt; Выписка из ЕГРИП об индивидуальном предпринимателе, являющемся заявителем</w:t>
            </w:r>
          </w:p>
        </w:tc>
      </w:tr>
      <w:tr w:rsidR="006846E9" w:rsidRPr="00AD0C99" w:rsidTr="00DA16AE">
        <w:tc>
          <w:tcPr>
            <w:tcW w:w="454"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t>5</w:t>
            </w:r>
          </w:p>
        </w:tc>
        <w:tc>
          <w:tcPr>
            <w:tcW w:w="1384" w:type="dxa"/>
          </w:tcPr>
          <w:p w:rsidR="006846E9" w:rsidRPr="009945F6" w:rsidRDefault="00473D38" w:rsidP="006846E9">
            <w:pPr>
              <w:pStyle w:val="ConsPlusNormal0"/>
              <w:jc w:val="both"/>
              <w:rPr>
                <w:rFonts w:ascii="Times New Roman" w:hAnsi="Times New Roman" w:cs="Times New Roman"/>
                <w:sz w:val="18"/>
                <w:szCs w:val="18"/>
              </w:rPr>
            </w:pPr>
            <w:hyperlink r:id="rId92" w:history="1">
              <w:r w:rsidR="006846E9" w:rsidRPr="009945F6">
                <w:rPr>
                  <w:rFonts w:ascii="Times New Roman" w:hAnsi="Times New Roman" w:cs="Times New Roman"/>
                  <w:sz w:val="18"/>
                  <w:szCs w:val="18"/>
                </w:rPr>
                <w:t>Подпункт 9 пункта 2 статьи 39.3</w:t>
              </w:r>
            </w:hyperlink>
            <w:r w:rsidR="006846E9" w:rsidRPr="009945F6">
              <w:rPr>
                <w:rFonts w:ascii="Times New Roman" w:hAnsi="Times New Roman" w:cs="Times New Roman"/>
                <w:sz w:val="18"/>
                <w:szCs w:val="18"/>
              </w:rPr>
              <w:t xml:space="preserve"> ЗК РФ</w:t>
            </w:r>
          </w:p>
        </w:tc>
        <w:tc>
          <w:tcPr>
            <w:tcW w:w="1418"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В собственность за плату</w:t>
            </w:r>
          </w:p>
        </w:tc>
        <w:tc>
          <w:tcPr>
            <w:tcW w:w="1134"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 xml:space="preserve">Гражданин или </w:t>
            </w:r>
            <w:proofErr w:type="spellStart"/>
            <w:proofErr w:type="gramStart"/>
            <w:r w:rsidRPr="009945F6">
              <w:rPr>
                <w:rFonts w:ascii="Times New Roman" w:hAnsi="Times New Roman" w:cs="Times New Roman"/>
                <w:sz w:val="18"/>
                <w:szCs w:val="18"/>
              </w:rPr>
              <w:t>юриди</w:t>
            </w:r>
            <w:r w:rsidR="00B41B04">
              <w:rPr>
                <w:rFonts w:ascii="Times New Roman" w:hAnsi="Times New Roman" w:cs="Times New Roman"/>
                <w:sz w:val="18"/>
                <w:szCs w:val="18"/>
              </w:rPr>
              <w:t>-</w:t>
            </w:r>
            <w:r w:rsidRPr="009945F6">
              <w:rPr>
                <w:rFonts w:ascii="Times New Roman" w:hAnsi="Times New Roman" w:cs="Times New Roman"/>
                <w:sz w:val="18"/>
                <w:szCs w:val="18"/>
              </w:rPr>
              <w:t>ческое</w:t>
            </w:r>
            <w:proofErr w:type="spellEnd"/>
            <w:proofErr w:type="gramEnd"/>
            <w:r w:rsidRPr="009945F6">
              <w:rPr>
                <w:rFonts w:ascii="Times New Roman" w:hAnsi="Times New Roman" w:cs="Times New Roman"/>
                <w:sz w:val="18"/>
                <w:szCs w:val="18"/>
              </w:rPr>
              <w:t xml:space="preserve"> лицо, являющиеся арендатором земельного участка, предназначенного для ведения сельскохозяйственного производства</w:t>
            </w:r>
          </w:p>
        </w:tc>
        <w:tc>
          <w:tcPr>
            <w:tcW w:w="1417"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53" w:type="dxa"/>
          </w:tcPr>
          <w:p w:rsidR="006846E9" w:rsidRPr="009945F6" w:rsidRDefault="00473D38" w:rsidP="006846E9">
            <w:pPr>
              <w:pStyle w:val="ConsPlusNormal0"/>
              <w:jc w:val="both"/>
              <w:rPr>
                <w:rFonts w:ascii="Times New Roman" w:hAnsi="Times New Roman" w:cs="Times New Roman"/>
                <w:sz w:val="18"/>
                <w:szCs w:val="18"/>
              </w:rPr>
            </w:pPr>
            <w:hyperlink w:anchor="P1685" w:history="1">
              <w:r w:rsidR="006846E9" w:rsidRPr="009945F6">
                <w:rPr>
                  <w:rFonts w:ascii="Times New Roman" w:hAnsi="Times New Roman" w:cs="Times New Roman"/>
                  <w:sz w:val="18"/>
                  <w:szCs w:val="18"/>
                </w:rPr>
                <w:t>&lt;*&gt;</w:t>
              </w:r>
            </w:hyperlink>
            <w:r w:rsidR="006846E9" w:rsidRPr="009945F6">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&lt;*&gt; Выписка из ЕГРЮЛ о юридическом лице, являющемся заявителем.</w:t>
            </w:r>
          </w:p>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&lt;*&gt; Выписка из ЕГРИП об индивидуальном предпринимателе, являющемся заявителем</w:t>
            </w:r>
          </w:p>
        </w:tc>
      </w:tr>
      <w:tr w:rsidR="006846E9" w:rsidRPr="00AD0C99" w:rsidTr="00DA16AE">
        <w:tc>
          <w:tcPr>
            <w:tcW w:w="454" w:type="dxa"/>
          </w:tcPr>
          <w:p w:rsidR="006846E9" w:rsidRPr="009945F6" w:rsidRDefault="006846E9" w:rsidP="006846E9">
            <w:pPr>
              <w:pStyle w:val="ConsPlusNormal0"/>
              <w:jc w:val="center"/>
              <w:rPr>
                <w:rFonts w:ascii="Times New Roman" w:hAnsi="Times New Roman" w:cs="Times New Roman"/>
                <w:sz w:val="18"/>
                <w:szCs w:val="18"/>
              </w:rPr>
            </w:pPr>
            <w:r w:rsidRPr="009945F6">
              <w:rPr>
                <w:rFonts w:ascii="Times New Roman" w:hAnsi="Times New Roman" w:cs="Times New Roman"/>
                <w:sz w:val="18"/>
                <w:szCs w:val="18"/>
              </w:rPr>
              <w:lastRenderedPageBreak/>
              <w:t>6</w:t>
            </w:r>
          </w:p>
        </w:tc>
        <w:tc>
          <w:tcPr>
            <w:tcW w:w="1384" w:type="dxa"/>
          </w:tcPr>
          <w:p w:rsidR="006846E9" w:rsidRPr="009945F6" w:rsidRDefault="00473D38" w:rsidP="006846E9">
            <w:pPr>
              <w:pStyle w:val="ConsPlusNormal0"/>
              <w:jc w:val="both"/>
              <w:rPr>
                <w:rFonts w:ascii="Times New Roman" w:hAnsi="Times New Roman" w:cs="Times New Roman"/>
                <w:sz w:val="18"/>
                <w:szCs w:val="18"/>
              </w:rPr>
            </w:pPr>
            <w:hyperlink r:id="rId93" w:history="1">
              <w:r w:rsidR="006846E9" w:rsidRPr="009945F6">
                <w:rPr>
                  <w:rFonts w:ascii="Times New Roman" w:hAnsi="Times New Roman" w:cs="Times New Roman"/>
                  <w:sz w:val="18"/>
                  <w:szCs w:val="18"/>
                </w:rPr>
                <w:t>Подпункт 10 пункта 2 статьи 39.3</w:t>
              </w:r>
            </w:hyperlink>
            <w:r w:rsidR="006846E9" w:rsidRPr="009945F6">
              <w:rPr>
                <w:rFonts w:ascii="Times New Roman" w:hAnsi="Times New Roman" w:cs="Times New Roman"/>
                <w:sz w:val="18"/>
                <w:szCs w:val="18"/>
              </w:rPr>
              <w:t xml:space="preserve"> ЗК РФ</w:t>
            </w:r>
          </w:p>
        </w:tc>
        <w:tc>
          <w:tcPr>
            <w:tcW w:w="1418"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В собственность за плату</w:t>
            </w:r>
          </w:p>
        </w:tc>
        <w:tc>
          <w:tcPr>
            <w:tcW w:w="1134"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17" w:type="dxa"/>
          </w:tcPr>
          <w:p w:rsidR="006846E9" w:rsidRPr="009945F6" w:rsidRDefault="006846E9" w:rsidP="006846E9">
            <w:pPr>
              <w:pStyle w:val="ConsPlusNormal0"/>
              <w:jc w:val="both"/>
              <w:rPr>
                <w:rFonts w:ascii="Times New Roman" w:hAnsi="Times New Roman" w:cs="Times New Roman"/>
                <w:sz w:val="18"/>
                <w:szCs w:val="18"/>
              </w:rPr>
            </w:pPr>
            <w:r w:rsidRPr="009945F6">
              <w:rPr>
                <w:rFonts w:ascii="Times New Roman" w:hAnsi="Times New Roman" w:cs="Times New Roman"/>
                <w:sz w:val="18"/>
                <w:szCs w:val="1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53" w:type="dxa"/>
          </w:tcPr>
          <w:p w:rsidR="006846E9" w:rsidRPr="009945F6" w:rsidRDefault="00473D38" w:rsidP="006846E9">
            <w:pPr>
              <w:pStyle w:val="ConsPlusNormal0"/>
              <w:jc w:val="both"/>
              <w:rPr>
                <w:rFonts w:ascii="Times New Roman" w:hAnsi="Times New Roman" w:cs="Times New Roman"/>
                <w:sz w:val="18"/>
                <w:szCs w:val="18"/>
              </w:rPr>
            </w:pPr>
            <w:hyperlink w:anchor="P1685" w:history="1">
              <w:r w:rsidR="006846E9" w:rsidRPr="009945F6">
                <w:rPr>
                  <w:rFonts w:ascii="Times New Roman" w:hAnsi="Times New Roman" w:cs="Times New Roman"/>
                  <w:sz w:val="18"/>
                  <w:szCs w:val="18"/>
                </w:rPr>
                <w:t>&lt;*&gt;</w:t>
              </w:r>
            </w:hyperlink>
            <w:r w:rsidR="006846E9" w:rsidRPr="009945F6">
              <w:rPr>
                <w:rFonts w:ascii="Times New Roman" w:hAnsi="Times New Roman" w:cs="Times New Roman"/>
                <w:sz w:val="18"/>
                <w:szCs w:val="18"/>
              </w:rPr>
              <w:t xml:space="preserve"> Выписка из ЕГРН об объекте недвижимости (об испрашиваемом земельном участке)</w:t>
            </w:r>
          </w:p>
        </w:tc>
      </w:tr>
    </w:tbl>
    <w:p w:rsidR="006846E9" w:rsidRPr="00AD0C99" w:rsidRDefault="006846E9" w:rsidP="006846E9">
      <w:pPr>
        <w:pStyle w:val="ConsPlusNormal0"/>
        <w:jc w:val="both"/>
        <w:rPr>
          <w:rFonts w:ascii="Times New Roman" w:hAnsi="Times New Roman" w:cs="Times New Roman"/>
          <w:szCs w:val="22"/>
        </w:rPr>
      </w:pPr>
    </w:p>
    <w:p w:rsidR="006846E9" w:rsidRPr="00AD0C99" w:rsidRDefault="006846E9" w:rsidP="006846E9">
      <w:pPr>
        <w:pStyle w:val="ConsPlusNormal0"/>
        <w:ind w:firstLine="540"/>
        <w:jc w:val="both"/>
        <w:rPr>
          <w:rFonts w:ascii="Times New Roman" w:hAnsi="Times New Roman" w:cs="Times New Roman"/>
          <w:szCs w:val="22"/>
        </w:rPr>
      </w:pPr>
      <w:r w:rsidRPr="00AD0C99">
        <w:rPr>
          <w:rFonts w:ascii="Times New Roman" w:hAnsi="Times New Roman" w:cs="Times New Roman"/>
          <w:szCs w:val="22"/>
        </w:rPr>
        <w:t>--------------------------------</w:t>
      </w:r>
    </w:p>
    <w:p w:rsidR="006846E9" w:rsidRDefault="006846E9" w:rsidP="006846E9">
      <w:pPr>
        <w:pStyle w:val="ConsPlusNormal0"/>
        <w:spacing w:before="220"/>
        <w:ind w:firstLine="540"/>
        <w:jc w:val="both"/>
        <w:rPr>
          <w:rFonts w:ascii="Times New Roman" w:hAnsi="Times New Roman" w:cs="Times New Roman"/>
          <w:sz w:val="24"/>
          <w:szCs w:val="24"/>
        </w:rPr>
      </w:pPr>
      <w:r w:rsidRPr="00CF40F2">
        <w:rPr>
          <w:rFonts w:ascii="Times New Roman" w:hAnsi="Times New Roman" w:cs="Times New Roman"/>
          <w:sz w:val="24"/>
          <w:szCs w:val="24"/>
        </w:rPr>
        <w:t xml:space="preserve">&lt;*&gt; Документы, обозначенные символом, запрашиваются </w:t>
      </w:r>
      <w:r w:rsidR="00BD0A3D">
        <w:rPr>
          <w:rFonts w:ascii="Times New Roman" w:hAnsi="Times New Roman" w:cs="Times New Roman"/>
          <w:sz w:val="24"/>
          <w:szCs w:val="24"/>
        </w:rPr>
        <w:t>Органом</w:t>
      </w:r>
      <w:r w:rsidRPr="00CF40F2">
        <w:rPr>
          <w:rFonts w:ascii="Times New Roman" w:hAnsi="Times New Roman" w:cs="Times New Roman"/>
          <w:sz w:val="24"/>
          <w:szCs w:val="24"/>
        </w:rPr>
        <w:t xml:space="preserve"> посредством межведомственного информационного взаимодействия.</w:t>
      </w:r>
    </w:p>
    <w:p w:rsidR="006846E9" w:rsidRDefault="006846E9" w:rsidP="006846E9">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846E9" w:rsidRPr="003A0E81" w:rsidRDefault="006846E9" w:rsidP="006846E9">
      <w:pPr>
        <w:pStyle w:val="ConsPlusNormal0"/>
        <w:jc w:val="right"/>
        <w:outlineLvl w:val="1"/>
        <w:rPr>
          <w:rFonts w:ascii="Times New Roman" w:hAnsi="Times New Roman" w:cs="Times New Roman"/>
          <w:sz w:val="18"/>
          <w:szCs w:val="18"/>
        </w:rPr>
      </w:pPr>
      <w:r w:rsidRPr="003A0E81">
        <w:rPr>
          <w:rFonts w:ascii="Times New Roman" w:hAnsi="Times New Roman" w:cs="Times New Roman"/>
          <w:sz w:val="18"/>
          <w:szCs w:val="18"/>
        </w:rPr>
        <w:lastRenderedPageBreak/>
        <w:t>Приложение № 7</w:t>
      </w:r>
    </w:p>
    <w:p w:rsidR="006846E9" w:rsidRPr="003A0E81" w:rsidRDefault="006846E9" w:rsidP="006846E9">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к Административному регламенту</w:t>
      </w:r>
    </w:p>
    <w:p w:rsidR="006846E9" w:rsidRPr="003A0E81" w:rsidRDefault="006846E9" w:rsidP="006846E9">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предоставления </w:t>
      </w:r>
      <w:r w:rsidR="00BD0A3D" w:rsidRPr="003A0E81">
        <w:rPr>
          <w:rFonts w:ascii="Times New Roman" w:hAnsi="Times New Roman" w:cs="Times New Roman"/>
          <w:sz w:val="18"/>
          <w:szCs w:val="18"/>
        </w:rPr>
        <w:t>муниципальной</w:t>
      </w:r>
      <w:r w:rsidRPr="003A0E81">
        <w:rPr>
          <w:rFonts w:ascii="Times New Roman" w:hAnsi="Times New Roman" w:cs="Times New Roman"/>
          <w:sz w:val="18"/>
          <w:szCs w:val="18"/>
        </w:rPr>
        <w:t xml:space="preserve"> услуги</w:t>
      </w:r>
    </w:p>
    <w:p w:rsidR="006846E9" w:rsidRPr="003A0E81" w:rsidRDefault="006846E9" w:rsidP="006846E9">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по предоставлению в собственность,</w:t>
      </w:r>
    </w:p>
    <w:p w:rsidR="006846E9" w:rsidRPr="003A0E81" w:rsidRDefault="006846E9" w:rsidP="006846E9">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аренду, постоянное (бессрочное) пользование,</w:t>
      </w:r>
    </w:p>
    <w:p w:rsidR="006846E9" w:rsidRPr="003A0E81" w:rsidRDefault="006846E9" w:rsidP="006846E9">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безвозмездное пользование </w:t>
      </w:r>
      <w:proofErr w:type="gramStart"/>
      <w:r w:rsidRPr="003A0E81">
        <w:rPr>
          <w:rFonts w:ascii="Times New Roman" w:hAnsi="Times New Roman" w:cs="Times New Roman"/>
          <w:sz w:val="18"/>
          <w:szCs w:val="18"/>
        </w:rPr>
        <w:t>земельного</w:t>
      </w:r>
      <w:proofErr w:type="gramEnd"/>
    </w:p>
    <w:p w:rsidR="00B41B04" w:rsidRDefault="006846E9" w:rsidP="007F0631">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участка, </w:t>
      </w:r>
      <w:r w:rsidR="007F0631" w:rsidRPr="003A0E81">
        <w:rPr>
          <w:rFonts w:ascii="Times New Roman" w:hAnsi="Times New Roman" w:cs="Times New Roman"/>
          <w:sz w:val="18"/>
          <w:szCs w:val="18"/>
        </w:rPr>
        <w:t xml:space="preserve">находящегося в муниципальной собственности </w:t>
      </w:r>
    </w:p>
    <w:p w:rsidR="007F0631" w:rsidRPr="003A0E81" w:rsidRDefault="007F0631" w:rsidP="007F0631">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или государственная собственность на </w:t>
      </w:r>
      <w:proofErr w:type="gramStart"/>
      <w:r w:rsidRPr="003A0E81">
        <w:rPr>
          <w:rFonts w:ascii="Times New Roman" w:hAnsi="Times New Roman" w:cs="Times New Roman"/>
          <w:sz w:val="18"/>
          <w:szCs w:val="18"/>
        </w:rPr>
        <w:t>который</w:t>
      </w:r>
      <w:proofErr w:type="gramEnd"/>
    </w:p>
    <w:p w:rsidR="006846E9" w:rsidRPr="003A0E81" w:rsidRDefault="007F0631" w:rsidP="007F0631">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 не </w:t>
      </w:r>
      <w:proofErr w:type="gramStart"/>
      <w:r w:rsidRPr="003A0E81">
        <w:rPr>
          <w:rFonts w:ascii="Times New Roman" w:hAnsi="Times New Roman" w:cs="Times New Roman"/>
          <w:sz w:val="18"/>
          <w:szCs w:val="18"/>
        </w:rPr>
        <w:t>разграничена</w:t>
      </w:r>
      <w:proofErr w:type="gramEnd"/>
      <w:r w:rsidR="006846E9" w:rsidRPr="003A0E81">
        <w:rPr>
          <w:rFonts w:ascii="Times New Roman" w:hAnsi="Times New Roman" w:cs="Times New Roman"/>
          <w:sz w:val="18"/>
          <w:szCs w:val="18"/>
        </w:rPr>
        <w:t>, без проведения торгов</w:t>
      </w:r>
    </w:p>
    <w:p w:rsidR="006846E9" w:rsidRPr="00C7108B" w:rsidRDefault="006846E9" w:rsidP="006846E9">
      <w:pPr>
        <w:pStyle w:val="ConsPlusNormal0"/>
        <w:jc w:val="both"/>
        <w:rPr>
          <w:rFonts w:ascii="Times New Roman" w:hAnsi="Times New Roman" w:cs="Times New Roman"/>
          <w:sz w:val="24"/>
          <w:szCs w:val="24"/>
        </w:rPr>
      </w:pPr>
    </w:p>
    <w:p w:rsidR="006846E9" w:rsidRPr="00C7108B" w:rsidRDefault="006846E9" w:rsidP="006846E9">
      <w:pPr>
        <w:pStyle w:val="ConsPlusTitle"/>
        <w:jc w:val="center"/>
        <w:rPr>
          <w:rFonts w:ascii="Times New Roman" w:hAnsi="Times New Roman" w:cs="Times New Roman"/>
          <w:sz w:val="24"/>
          <w:szCs w:val="24"/>
        </w:rPr>
      </w:pPr>
      <w:r w:rsidRPr="00C7108B">
        <w:rPr>
          <w:rFonts w:ascii="Times New Roman" w:hAnsi="Times New Roman" w:cs="Times New Roman"/>
          <w:sz w:val="24"/>
          <w:szCs w:val="24"/>
        </w:rPr>
        <w:t>ПЕРЕЧЕНЬ</w:t>
      </w:r>
    </w:p>
    <w:p w:rsidR="006846E9" w:rsidRPr="00C7108B" w:rsidRDefault="006846E9" w:rsidP="006846E9">
      <w:pPr>
        <w:pStyle w:val="ConsPlusTitle"/>
        <w:jc w:val="center"/>
        <w:rPr>
          <w:rFonts w:ascii="Times New Roman" w:hAnsi="Times New Roman" w:cs="Times New Roman"/>
          <w:sz w:val="24"/>
          <w:szCs w:val="24"/>
        </w:rPr>
      </w:pPr>
      <w:r w:rsidRPr="00C7108B">
        <w:rPr>
          <w:rFonts w:ascii="Times New Roman" w:hAnsi="Times New Roman" w:cs="Times New Roman"/>
          <w:sz w:val="24"/>
          <w:szCs w:val="24"/>
        </w:rPr>
        <w:t>ДОКУМЕНТОВ, ПОДТВЕРЖДАЮЩИХ ПРАВО ЗАЯВИТЕЛЯ НА ПРЕДОСТАВЛЕНИЕ</w:t>
      </w:r>
    </w:p>
    <w:p w:rsidR="006846E9" w:rsidRDefault="006846E9" w:rsidP="006846E9">
      <w:pPr>
        <w:pStyle w:val="ConsPlusTitle"/>
        <w:jc w:val="center"/>
        <w:rPr>
          <w:rFonts w:ascii="Times New Roman" w:hAnsi="Times New Roman" w:cs="Times New Roman"/>
          <w:sz w:val="24"/>
          <w:szCs w:val="24"/>
        </w:rPr>
      </w:pPr>
      <w:r w:rsidRPr="00C7108B">
        <w:rPr>
          <w:rFonts w:ascii="Times New Roman" w:hAnsi="Times New Roman" w:cs="Times New Roman"/>
          <w:sz w:val="24"/>
          <w:szCs w:val="24"/>
        </w:rPr>
        <w:t>ЗЕМЕЛЬНОГО УЧАСТКА В АРЕНДУ БЕЗ ПРОВЕДЕНИЯ ТОРГОВ</w:t>
      </w:r>
    </w:p>
    <w:p w:rsidR="006846E9" w:rsidRPr="00C7108B" w:rsidRDefault="006846E9" w:rsidP="006846E9">
      <w:pPr>
        <w:pStyle w:val="ConsPlusTitle"/>
        <w:jc w:val="center"/>
        <w:rPr>
          <w:rFonts w:ascii="Times New Roman" w:hAnsi="Times New Roman" w:cs="Times New Roman"/>
          <w:sz w:val="24"/>
          <w:szCs w:val="24"/>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84"/>
        <w:gridCol w:w="1276"/>
        <w:gridCol w:w="1559"/>
        <w:gridCol w:w="1559"/>
        <w:gridCol w:w="3204"/>
      </w:tblGrid>
      <w:tr w:rsidR="006846E9" w:rsidRPr="00DA2E45"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 xml:space="preserve">№ </w:t>
            </w:r>
            <w:proofErr w:type="gramStart"/>
            <w:r w:rsidRPr="00CF40F2">
              <w:rPr>
                <w:rFonts w:ascii="Times New Roman" w:hAnsi="Times New Roman" w:cs="Times New Roman"/>
                <w:sz w:val="18"/>
                <w:szCs w:val="18"/>
              </w:rPr>
              <w:t>п</w:t>
            </w:r>
            <w:proofErr w:type="gramEnd"/>
            <w:r w:rsidRPr="00CF40F2">
              <w:rPr>
                <w:rFonts w:ascii="Times New Roman" w:hAnsi="Times New Roman" w:cs="Times New Roman"/>
                <w:sz w:val="18"/>
                <w:szCs w:val="18"/>
              </w:rPr>
              <w:t>/п</w:t>
            </w:r>
          </w:p>
        </w:tc>
        <w:tc>
          <w:tcPr>
            <w:tcW w:w="138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Основание предоставления земельного участка без проведения торгов</w:t>
            </w:r>
          </w:p>
        </w:tc>
        <w:tc>
          <w:tcPr>
            <w:tcW w:w="1276"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Вид права, на котором осуществляется предоставление земельного участка бесплатно или за плату</w:t>
            </w:r>
          </w:p>
        </w:tc>
        <w:tc>
          <w:tcPr>
            <w:tcW w:w="1559"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Заявитель</w:t>
            </w:r>
          </w:p>
        </w:tc>
        <w:tc>
          <w:tcPr>
            <w:tcW w:w="1559"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Земельный участок</w:t>
            </w:r>
          </w:p>
        </w:tc>
        <w:tc>
          <w:tcPr>
            <w:tcW w:w="320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6846E9" w:rsidRPr="00DA2E45"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1</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94" w:history="1">
              <w:r w:rsidR="006846E9" w:rsidRPr="00CF40F2">
                <w:rPr>
                  <w:rFonts w:ascii="Times New Roman" w:hAnsi="Times New Roman" w:cs="Times New Roman"/>
                  <w:sz w:val="18"/>
                  <w:szCs w:val="18"/>
                </w:rPr>
                <w:t>Подпункт 1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Юридическое лицо</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Определяется в соответствии с указом или распоряжением Президента Российской Федерации</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Указ или распоряжение Президента Российской Федерации.</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DA2E45"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2</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95" w:history="1">
              <w:r w:rsidR="006846E9" w:rsidRPr="00CF40F2">
                <w:rPr>
                  <w:rFonts w:ascii="Times New Roman" w:hAnsi="Times New Roman" w:cs="Times New Roman"/>
                  <w:sz w:val="18"/>
                  <w:szCs w:val="18"/>
                </w:rPr>
                <w:t>Подпункт 2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Юридическое лицо</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Распоряжение Правительства Российской Федерации</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3</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96" w:history="1">
              <w:r w:rsidR="006846E9" w:rsidRPr="00CF40F2">
                <w:rPr>
                  <w:rFonts w:ascii="Times New Roman" w:hAnsi="Times New Roman" w:cs="Times New Roman"/>
                  <w:sz w:val="18"/>
                  <w:szCs w:val="18"/>
                </w:rPr>
                <w:t>Подпункт 3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Юридическое лицо</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Распоряжение высшего должностного лица субъекта Российской Федерации.</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lastRenderedPageBreak/>
              <w:t>4</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97" w:history="1">
              <w:r w:rsidR="006846E9" w:rsidRPr="00CF40F2">
                <w:rPr>
                  <w:rFonts w:ascii="Times New Roman" w:hAnsi="Times New Roman" w:cs="Times New Roman"/>
                  <w:sz w:val="18"/>
                  <w:szCs w:val="18"/>
                </w:rPr>
                <w:t>Подпункт 4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Юридическое лицо</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выполнения международных обязательств</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Договор, соглашение или иной документ, предусматривающий выполнение международных обязательств</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5</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98" w:history="1">
              <w:r w:rsidR="006846E9" w:rsidRPr="00CF40F2">
                <w:rPr>
                  <w:rFonts w:ascii="Times New Roman" w:hAnsi="Times New Roman" w:cs="Times New Roman"/>
                  <w:sz w:val="18"/>
                  <w:szCs w:val="18"/>
                </w:rPr>
                <w:t>Подпункт 4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Юридическое лицо</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6</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99" w:history="1">
              <w:r w:rsidR="006846E9" w:rsidRPr="00CF40F2">
                <w:rPr>
                  <w:rFonts w:ascii="Times New Roman" w:hAnsi="Times New Roman" w:cs="Times New Roman"/>
                  <w:sz w:val="18"/>
                  <w:szCs w:val="18"/>
                </w:rPr>
                <w:t>Подпункт 5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образованный из земельного участка, находящегося в государственной или муниципальной собственности</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Договор аренды исходного земельного участка, в случае если такой договор заключен до дня вступления в силу Федерального </w:t>
            </w:r>
            <w:hyperlink r:id="rId100" w:history="1">
              <w:r w:rsidRPr="00CF40F2">
                <w:rPr>
                  <w:rFonts w:ascii="Times New Roman" w:hAnsi="Times New Roman" w:cs="Times New Roman"/>
                  <w:sz w:val="18"/>
                  <w:szCs w:val="18"/>
                </w:rPr>
                <w:t>закона</w:t>
              </w:r>
            </w:hyperlink>
            <w:r w:rsidRPr="00CF40F2">
              <w:rPr>
                <w:rFonts w:ascii="Times New Roman" w:hAnsi="Times New Roman" w:cs="Times New Roman"/>
                <w:sz w:val="18"/>
                <w:szCs w:val="18"/>
              </w:rPr>
              <w:t xml:space="preserve"> от 21.07.1997 N 122-ФЗ "О государственной регистрации прав на недвижимое имущество и сделок с ним".</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7</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01" w:history="1">
              <w:r w:rsidR="006846E9" w:rsidRPr="00CF40F2">
                <w:rPr>
                  <w:rFonts w:ascii="Times New Roman" w:hAnsi="Times New Roman" w:cs="Times New Roman"/>
                  <w:sz w:val="18"/>
                  <w:szCs w:val="18"/>
                </w:rPr>
                <w:t>Подпункт 5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Договор о комплексном освоении территории.</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Утвержденный проект планировки и утвержденный проект межевания территории.</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C45947" w:rsidRPr="001E6661" w:rsidTr="000228B4">
        <w:tc>
          <w:tcPr>
            <w:tcW w:w="454" w:type="dxa"/>
          </w:tcPr>
          <w:p w:rsidR="00C45947" w:rsidRPr="00CF40F2" w:rsidRDefault="00C45947"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8</w:t>
            </w:r>
          </w:p>
        </w:tc>
        <w:tc>
          <w:tcPr>
            <w:tcW w:w="8982" w:type="dxa"/>
            <w:gridSpan w:val="5"/>
          </w:tcPr>
          <w:p w:rsidR="00C45947" w:rsidRPr="00C45947" w:rsidRDefault="00C45947" w:rsidP="00C45947">
            <w:pPr>
              <w:pStyle w:val="ConsPlusNormal0"/>
              <w:jc w:val="both"/>
              <w:rPr>
                <w:rFonts w:ascii="Times New Roman" w:hAnsi="Times New Roman" w:cs="Times New Roman"/>
                <w:i/>
                <w:sz w:val="18"/>
                <w:szCs w:val="18"/>
              </w:rPr>
            </w:pPr>
            <w:proofErr w:type="gramStart"/>
            <w:r>
              <w:rPr>
                <w:rFonts w:ascii="Times New Roman" w:hAnsi="Times New Roman" w:cs="Times New Roman"/>
                <w:i/>
                <w:sz w:val="18"/>
                <w:szCs w:val="18"/>
              </w:rPr>
              <w:t>и</w:t>
            </w:r>
            <w:r w:rsidRPr="00C45947">
              <w:rPr>
                <w:rFonts w:ascii="Times New Roman" w:hAnsi="Times New Roman" w:cs="Times New Roman"/>
                <w:i/>
                <w:sz w:val="18"/>
                <w:szCs w:val="18"/>
              </w:rPr>
              <w:t>сключен</w:t>
            </w:r>
            <w:proofErr w:type="gramEnd"/>
            <w:r w:rsidRPr="00C45947">
              <w:rPr>
                <w:rFonts w:ascii="Times New Roman" w:hAnsi="Times New Roman" w:cs="Times New Roman"/>
                <w:i/>
                <w:sz w:val="18"/>
                <w:szCs w:val="18"/>
              </w:rPr>
              <w:t xml:space="preserve"> постановлением от 9.07.2024 № 312</w:t>
            </w:r>
          </w:p>
        </w:tc>
      </w:tr>
      <w:tr w:rsidR="00C45947" w:rsidRPr="001E6661" w:rsidTr="002862DD">
        <w:tc>
          <w:tcPr>
            <w:tcW w:w="454" w:type="dxa"/>
          </w:tcPr>
          <w:p w:rsidR="00C45947" w:rsidRPr="00CF40F2" w:rsidRDefault="00C45947"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9</w:t>
            </w:r>
          </w:p>
        </w:tc>
        <w:tc>
          <w:tcPr>
            <w:tcW w:w="8982" w:type="dxa"/>
            <w:gridSpan w:val="5"/>
          </w:tcPr>
          <w:p w:rsidR="00C45947" w:rsidRPr="00C45947" w:rsidRDefault="00C45947" w:rsidP="00C45947">
            <w:pPr>
              <w:pStyle w:val="ConsPlusNormal0"/>
              <w:jc w:val="both"/>
              <w:rPr>
                <w:rFonts w:ascii="Times New Roman" w:hAnsi="Times New Roman" w:cs="Times New Roman"/>
                <w:i/>
                <w:sz w:val="18"/>
                <w:szCs w:val="18"/>
              </w:rPr>
            </w:pPr>
            <w:proofErr w:type="gramStart"/>
            <w:r w:rsidRPr="00C45947">
              <w:rPr>
                <w:rFonts w:ascii="Times New Roman" w:hAnsi="Times New Roman" w:cs="Times New Roman"/>
                <w:i/>
                <w:sz w:val="18"/>
                <w:szCs w:val="18"/>
              </w:rPr>
              <w:t>исключен</w:t>
            </w:r>
            <w:proofErr w:type="gramEnd"/>
            <w:r w:rsidRPr="00C45947">
              <w:rPr>
                <w:rFonts w:ascii="Times New Roman" w:hAnsi="Times New Roman" w:cs="Times New Roman"/>
                <w:i/>
                <w:sz w:val="18"/>
                <w:szCs w:val="18"/>
              </w:rPr>
              <w:t xml:space="preserve"> постановлением от 9.07.2024 № 312</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10</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02" w:history="1">
              <w:r w:rsidR="006846E9" w:rsidRPr="00CF40F2">
                <w:rPr>
                  <w:rFonts w:ascii="Times New Roman" w:hAnsi="Times New Roman" w:cs="Times New Roman"/>
                  <w:sz w:val="18"/>
                  <w:szCs w:val="18"/>
                </w:rPr>
                <w:t>Подпункт 7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Член СНТ или ОНТ</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Садовый земельный участок или </w:t>
            </w:r>
            <w:r w:rsidRPr="00CF40F2">
              <w:rPr>
                <w:rFonts w:ascii="Times New Roman" w:hAnsi="Times New Roman" w:cs="Times New Roman"/>
                <w:sz w:val="18"/>
                <w:szCs w:val="18"/>
              </w:rPr>
              <w:lastRenderedPageBreak/>
              <w:t>огородный земельный участок, образованный из земельного участка, предоставленного СНТ или ОНТ</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Документ о предоставлении исходного земельного участка СНТ или ОНТ, за исключением случаев, если </w:t>
            </w:r>
            <w:r w:rsidR="006846E9" w:rsidRPr="00CF40F2">
              <w:rPr>
                <w:rFonts w:ascii="Times New Roman" w:hAnsi="Times New Roman" w:cs="Times New Roman"/>
                <w:sz w:val="18"/>
                <w:szCs w:val="18"/>
              </w:rPr>
              <w:lastRenderedPageBreak/>
              <w:t>право на исходный земельный участок зарегистрировано в ЕГРН. Документ, подтверждающий членство заявителя в СНТ или ОНТ.</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Решение общего собрания членов СНТ или ОНТ о распределении садового или огородного земельного участка заявителю.</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Утвержденный проект межевания территории.</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в отношении СНТ или ОНТ</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lastRenderedPageBreak/>
              <w:t>11</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03" w:history="1">
              <w:r w:rsidR="006846E9" w:rsidRPr="00CF40F2">
                <w:rPr>
                  <w:rFonts w:ascii="Times New Roman" w:hAnsi="Times New Roman" w:cs="Times New Roman"/>
                  <w:sz w:val="18"/>
                  <w:szCs w:val="18"/>
                </w:rPr>
                <w:t>Подпункт 8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 со множественностью лиц на стороне арендатора</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Лицо, уполномоченное на подачу заявления решением общего собрания членов СНТ или ОНТ</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Ограниченный в обороте земельный участок общего назначения, расположенный в границах территории садоводства или огородничества</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Утвержденный проект межевания территории.</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в отношении СНТ или ОНТ</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12</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04" w:history="1">
              <w:r w:rsidR="006846E9" w:rsidRPr="00CF40F2">
                <w:rPr>
                  <w:rFonts w:ascii="Times New Roman" w:hAnsi="Times New Roman" w:cs="Times New Roman"/>
                  <w:sz w:val="18"/>
                  <w:szCs w:val="18"/>
                </w:rPr>
                <w:t>Подпункт 9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1C5F19" w:rsidP="001C5F19">
            <w:pPr>
              <w:pStyle w:val="ConsPlusNormal0"/>
              <w:jc w:val="both"/>
              <w:rPr>
                <w:rFonts w:ascii="Times New Roman" w:hAnsi="Times New Roman" w:cs="Times New Roman"/>
                <w:sz w:val="18"/>
                <w:szCs w:val="18"/>
              </w:rPr>
            </w:pPr>
            <w:r>
              <w:rPr>
                <w:rFonts w:ascii="Times New Roman" w:hAnsi="Times New Roman" w:cs="Times New Roman"/>
                <w:sz w:val="18"/>
                <w:szCs w:val="18"/>
              </w:rPr>
              <w:t>Со</w:t>
            </w:r>
            <w:r w:rsidRPr="001C5F19">
              <w:rPr>
                <w:rFonts w:ascii="Times New Roman" w:hAnsi="Times New Roman" w:cs="Times New Roman"/>
                <w:sz w:val="18"/>
                <w:szCs w:val="18"/>
              </w:rPr>
              <w:t>бственник</w:t>
            </w:r>
            <w:r>
              <w:rPr>
                <w:rFonts w:ascii="Times New Roman" w:hAnsi="Times New Roman" w:cs="Times New Roman"/>
                <w:sz w:val="18"/>
                <w:szCs w:val="18"/>
              </w:rPr>
              <w:t>и</w:t>
            </w:r>
            <w:r w:rsidRPr="001C5F19">
              <w:rPr>
                <w:rFonts w:ascii="Times New Roman" w:hAnsi="Times New Roman" w:cs="Times New Roman"/>
                <w:sz w:val="18"/>
                <w:szCs w:val="18"/>
              </w:rPr>
              <w:t xml:space="preserve"> зданий, сооружений, помещений в них и (или) лица,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настоящего Кодекса, на праве оперативного управления;</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на котором расположены здания, сооружения</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 здании и (или) сооружении, расположенном(</w:t>
            </w:r>
            <w:proofErr w:type="spellStart"/>
            <w:r w:rsidRPr="00CF40F2">
              <w:rPr>
                <w:rFonts w:ascii="Times New Roman" w:hAnsi="Times New Roman" w:cs="Times New Roman"/>
                <w:sz w:val="18"/>
                <w:szCs w:val="18"/>
              </w:rPr>
              <w:t>ых</w:t>
            </w:r>
            <w:proofErr w:type="spellEnd"/>
            <w:r w:rsidRPr="00CF40F2">
              <w:rPr>
                <w:rFonts w:ascii="Times New Roman" w:hAnsi="Times New Roman" w:cs="Times New Roman"/>
                <w:sz w:val="18"/>
                <w:szCs w:val="18"/>
              </w:rPr>
              <w:t>) на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&lt;*&gt;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w:t>
            </w:r>
            <w:r w:rsidRPr="00CF40F2">
              <w:rPr>
                <w:rFonts w:ascii="Times New Roman" w:hAnsi="Times New Roman" w:cs="Times New Roman"/>
                <w:sz w:val="18"/>
                <w:szCs w:val="18"/>
              </w:rPr>
              <w:lastRenderedPageBreak/>
              <w:t>помещения)</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lastRenderedPageBreak/>
              <w:t>13</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05" w:history="1">
              <w:r w:rsidR="006846E9" w:rsidRPr="00CF40F2">
                <w:rPr>
                  <w:rFonts w:ascii="Times New Roman" w:hAnsi="Times New Roman" w:cs="Times New Roman"/>
                  <w:sz w:val="18"/>
                  <w:szCs w:val="18"/>
                </w:rPr>
                <w:t>Подпункт 10 пункта 2 статьи 39.6</w:t>
              </w:r>
            </w:hyperlink>
            <w:r w:rsidR="006846E9" w:rsidRPr="00CF40F2">
              <w:rPr>
                <w:rFonts w:ascii="Times New Roman" w:hAnsi="Times New Roman" w:cs="Times New Roman"/>
                <w:sz w:val="18"/>
                <w:szCs w:val="18"/>
              </w:rPr>
              <w:t xml:space="preserve"> ЗК РФ, </w:t>
            </w:r>
            <w:hyperlink r:id="rId106" w:history="1">
              <w:r w:rsidR="006846E9" w:rsidRPr="00CF40F2">
                <w:rPr>
                  <w:rFonts w:ascii="Times New Roman" w:hAnsi="Times New Roman" w:cs="Times New Roman"/>
                  <w:sz w:val="18"/>
                  <w:szCs w:val="18"/>
                </w:rPr>
                <w:t>пункт 21 статьи 3</w:t>
              </w:r>
            </w:hyperlink>
            <w:r w:rsidR="006846E9" w:rsidRPr="00CF40F2">
              <w:rPr>
                <w:rFonts w:ascii="Times New Roman" w:hAnsi="Times New Roman" w:cs="Times New Roman"/>
                <w:sz w:val="18"/>
                <w:szCs w:val="18"/>
              </w:rPr>
              <w:t xml:space="preserve"> Федерального закона от 25.10.2001 N 137-ФЗ "О введении в действие Земельного кодекса Российской Федерации"</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Собственник объекта незавершенного строительства</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на котором расположен объект незавершенного строительства</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объекте незавершенного строительства, расположенном на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14</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07" w:history="1">
              <w:r w:rsidR="006846E9" w:rsidRPr="00CF40F2">
                <w:rPr>
                  <w:rFonts w:ascii="Times New Roman" w:hAnsi="Times New Roman" w:cs="Times New Roman"/>
                  <w:sz w:val="18"/>
                  <w:szCs w:val="18"/>
                </w:rPr>
                <w:t>Подпункт 11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Юридическое лицо, использующее земельный участок на праве постоянного (бессрочного) пользования</w:t>
            </w:r>
            <w:r w:rsidR="006E2162">
              <w:t xml:space="preserve"> (</w:t>
            </w:r>
            <w:r w:rsidR="006E2162" w:rsidRPr="006E2162">
              <w:rPr>
                <w:rFonts w:ascii="Times New Roman" w:hAnsi="Times New Roman" w:cs="Times New Roman"/>
                <w:sz w:val="18"/>
                <w:szCs w:val="18"/>
              </w:rPr>
              <w:t>за исключением юридических лиц, указанных в пункте 2 статьи 39.9 настоящего Кодекса</w:t>
            </w:r>
            <w:r w:rsidR="006E2162">
              <w:rPr>
                <w:rFonts w:ascii="Times New Roman" w:hAnsi="Times New Roman" w:cs="Times New Roman"/>
                <w:sz w:val="18"/>
                <w:szCs w:val="18"/>
              </w:rPr>
              <w:t>);</w:t>
            </w:r>
          </w:p>
          <w:p w:rsidR="006E2162" w:rsidRPr="00CF40F2" w:rsidRDefault="006E2162" w:rsidP="00186A44">
            <w:pPr>
              <w:pStyle w:val="ConsPlusNormal0"/>
              <w:jc w:val="both"/>
              <w:rPr>
                <w:rFonts w:ascii="Times New Roman" w:hAnsi="Times New Roman" w:cs="Times New Roman"/>
                <w:sz w:val="18"/>
                <w:szCs w:val="18"/>
              </w:rPr>
            </w:pPr>
            <w:r>
              <w:rPr>
                <w:rFonts w:ascii="Times New Roman" w:hAnsi="Times New Roman" w:cs="Times New Roman"/>
                <w:sz w:val="18"/>
                <w:szCs w:val="18"/>
              </w:rPr>
              <w:t>Ф</w:t>
            </w:r>
            <w:r w:rsidRPr="006E2162">
              <w:rPr>
                <w:rFonts w:ascii="Times New Roman" w:hAnsi="Times New Roman" w:cs="Times New Roman"/>
                <w:sz w:val="18"/>
                <w:szCs w:val="18"/>
              </w:rPr>
              <w:t>изическ</w:t>
            </w:r>
            <w:r>
              <w:rPr>
                <w:rFonts w:ascii="Times New Roman" w:hAnsi="Times New Roman" w:cs="Times New Roman"/>
                <w:sz w:val="18"/>
                <w:szCs w:val="18"/>
              </w:rPr>
              <w:t>ое</w:t>
            </w:r>
            <w:r w:rsidRPr="006E2162">
              <w:rPr>
                <w:rFonts w:ascii="Times New Roman" w:hAnsi="Times New Roman" w:cs="Times New Roman"/>
                <w:sz w:val="18"/>
                <w:szCs w:val="18"/>
              </w:rPr>
              <w:t xml:space="preserve"> лиц</w:t>
            </w:r>
            <w:r>
              <w:rPr>
                <w:rFonts w:ascii="Times New Roman" w:hAnsi="Times New Roman" w:cs="Times New Roman"/>
                <w:sz w:val="18"/>
                <w:szCs w:val="18"/>
              </w:rPr>
              <w:t>о,</w:t>
            </w:r>
            <w:r w:rsidRPr="00CF40F2">
              <w:rPr>
                <w:rFonts w:ascii="Times New Roman" w:hAnsi="Times New Roman" w:cs="Times New Roman"/>
                <w:sz w:val="18"/>
                <w:szCs w:val="18"/>
              </w:rPr>
              <w:t xml:space="preserve"> использующее земельный участок на праве постоянного (бессрочного) пользования</w:t>
            </w:r>
            <w:r>
              <w:rPr>
                <w:rFonts w:ascii="Times New Roman" w:hAnsi="Times New Roman" w:cs="Times New Roman"/>
                <w:sz w:val="18"/>
                <w:szCs w:val="18"/>
              </w:rPr>
              <w:t>,</w:t>
            </w:r>
            <w:r w:rsidRPr="006E2162">
              <w:rPr>
                <w:rFonts w:ascii="Times New Roman" w:hAnsi="Times New Roman" w:cs="Times New Roman"/>
                <w:sz w:val="18"/>
                <w:szCs w:val="18"/>
              </w:rPr>
              <w:t xml:space="preserve"> пожизненно</w:t>
            </w:r>
            <w:r>
              <w:rPr>
                <w:rFonts w:ascii="Times New Roman" w:hAnsi="Times New Roman" w:cs="Times New Roman"/>
                <w:sz w:val="18"/>
                <w:szCs w:val="18"/>
              </w:rPr>
              <w:t>го</w:t>
            </w:r>
            <w:r w:rsidRPr="006E2162">
              <w:rPr>
                <w:rFonts w:ascii="Times New Roman" w:hAnsi="Times New Roman" w:cs="Times New Roman"/>
                <w:sz w:val="18"/>
                <w:szCs w:val="18"/>
              </w:rPr>
              <w:t xml:space="preserve"> наследуем</w:t>
            </w:r>
            <w:r>
              <w:rPr>
                <w:rFonts w:ascii="Times New Roman" w:hAnsi="Times New Roman" w:cs="Times New Roman"/>
                <w:sz w:val="18"/>
                <w:szCs w:val="18"/>
              </w:rPr>
              <w:t>ого владения</w:t>
            </w:r>
            <w:r w:rsidR="00186A44">
              <w:rPr>
                <w:rFonts w:ascii="Times New Roman" w:hAnsi="Times New Roman" w:cs="Times New Roman"/>
                <w:sz w:val="18"/>
                <w:szCs w:val="18"/>
              </w:rPr>
              <w:t xml:space="preserve"> </w:t>
            </w:r>
            <w:r w:rsidRPr="006E2162">
              <w:rPr>
                <w:rFonts w:ascii="Times New Roman" w:hAnsi="Times New Roman" w:cs="Times New Roman"/>
                <w:sz w:val="18"/>
                <w:szCs w:val="18"/>
              </w:rPr>
              <w:t xml:space="preserve">в случае, если такой земельный участок был им предоставлен до дня введения в действие </w:t>
            </w:r>
            <w:r w:rsidRPr="006E2162">
              <w:rPr>
                <w:rFonts w:ascii="Times New Roman" w:hAnsi="Times New Roman" w:cs="Times New Roman"/>
                <w:sz w:val="18"/>
                <w:szCs w:val="18"/>
              </w:rPr>
              <w:lastRenderedPageBreak/>
              <w:t>настоящего Кодекса и при этом такой земельный участок не может находиться в частной собственности;</w:t>
            </w:r>
          </w:p>
        </w:tc>
        <w:tc>
          <w:tcPr>
            <w:tcW w:w="1559" w:type="dxa"/>
          </w:tcPr>
          <w:p w:rsidR="006846E9"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lastRenderedPageBreak/>
              <w:t>Земельный участок, принадлежащий юридическому лицу на праве постоянного (бессрочного) пользования</w:t>
            </w:r>
          </w:p>
          <w:p w:rsidR="003079FE" w:rsidRPr="00CF40F2" w:rsidRDefault="003079FE" w:rsidP="003079FE">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Земельный участок, принадлежащий </w:t>
            </w:r>
            <w:r>
              <w:rPr>
                <w:rFonts w:ascii="Times New Roman" w:hAnsi="Times New Roman" w:cs="Times New Roman"/>
                <w:sz w:val="18"/>
                <w:szCs w:val="18"/>
              </w:rPr>
              <w:t>физ</w:t>
            </w:r>
            <w:r w:rsidRPr="00CF40F2">
              <w:rPr>
                <w:rFonts w:ascii="Times New Roman" w:hAnsi="Times New Roman" w:cs="Times New Roman"/>
                <w:sz w:val="18"/>
                <w:szCs w:val="18"/>
              </w:rPr>
              <w:t>ическому лицу на праве постоянного (бессрочного) пользования</w:t>
            </w:r>
            <w:r>
              <w:rPr>
                <w:rFonts w:ascii="Times New Roman" w:hAnsi="Times New Roman" w:cs="Times New Roman"/>
                <w:sz w:val="18"/>
                <w:szCs w:val="18"/>
              </w:rPr>
              <w:t>,</w:t>
            </w:r>
            <w:r>
              <w:t xml:space="preserve"> </w:t>
            </w:r>
            <w:r w:rsidRPr="003079FE">
              <w:rPr>
                <w:rFonts w:ascii="Times New Roman" w:hAnsi="Times New Roman" w:cs="Times New Roman"/>
                <w:sz w:val="18"/>
                <w:szCs w:val="18"/>
              </w:rPr>
              <w:t>пожизненного наследуемого владения</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lastRenderedPageBreak/>
              <w:t>15</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08" w:history="1">
              <w:r w:rsidR="006846E9" w:rsidRPr="00CF40F2">
                <w:rPr>
                  <w:rFonts w:ascii="Times New Roman" w:hAnsi="Times New Roman" w:cs="Times New Roman"/>
                  <w:sz w:val="18"/>
                  <w:szCs w:val="18"/>
                </w:rPr>
                <w:t>Подпункт 12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ЕГРИП об индивидуальном предпринимателе,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16</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09" w:history="1">
              <w:r w:rsidR="006846E9" w:rsidRPr="00CF40F2">
                <w:rPr>
                  <w:rFonts w:ascii="Times New Roman" w:hAnsi="Times New Roman" w:cs="Times New Roman"/>
                  <w:sz w:val="18"/>
                  <w:szCs w:val="18"/>
                </w:rPr>
                <w:t>Подпункт 13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Лицо, с которым заключен договор о развитии застроенной территории</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образованный в границах застроенной территории, в отношении которой заключен договор о ее развитии</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Договор о развитии застроенной территории.</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Утвержденный проект планировки и утвержденный проект межевания территории.</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17</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10" w:history="1">
              <w:r w:rsidR="006846E9" w:rsidRPr="00CF40F2">
                <w:rPr>
                  <w:rFonts w:ascii="Times New Roman" w:hAnsi="Times New Roman" w:cs="Times New Roman"/>
                  <w:sz w:val="18"/>
                  <w:szCs w:val="18"/>
                </w:rPr>
                <w:t>Подпункт 14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Гражданин, имеющий право на первоочередное или внеочередное приобретение земельных участков</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Случаи предоставления земельных участков устанавливаются федеральным законом или законом субъекта Российской Федерации</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18</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11" w:history="1">
              <w:r w:rsidR="006846E9" w:rsidRPr="00CF40F2">
                <w:rPr>
                  <w:rFonts w:ascii="Times New Roman" w:hAnsi="Times New Roman" w:cs="Times New Roman"/>
                  <w:sz w:val="18"/>
                  <w:szCs w:val="18"/>
                </w:rPr>
                <w:t>Подпункт 15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w:t>
            </w:r>
            <w:r w:rsidRPr="00CF40F2">
              <w:rPr>
                <w:rFonts w:ascii="Times New Roman" w:hAnsi="Times New Roman" w:cs="Times New Roman"/>
                <w:sz w:val="18"/>
                <w:szCs w:val="18"/>
              </w:rPr>
              <w:lastRenderedPageBreak/>
              <w:t>пункта, садоводства</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Решение о предварительном согласовании предоставления земельного участка.</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lastRenderedPageBreak/>
              <w:t>19</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12" w:history="1">
              <w:r w:rsidR="006846E9" w:rsidRPr="00CF40F2">
                <w:rPr>
                  <w:rFonts w:ascii="Times New Roman" w:hAnsi="Times New Roman" w:cs="Times New Roman"/>
                  <w:sz w:val="18"/>
                  <w:szCs w:val="18"/>
                </w:rPr>
                <w:t>Подпункт 16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20</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13" w:history="1">
              <w:r w:rsidR="006846E9" w:rsidRPr="00CF40F2">
                <w:rPr>
                  <w:rFonts w:ascii="Times New Roman" w:hAnsi="Times New Roman" w:cs="Times New Roman"/>
                  <w:sz w:val="18"/>
                  <w:szCs w:val="18"/>
                </w:rPr>
                <w:t>Подпункт 17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Религиозная организация</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осуществления сельскохозяйственного производства</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21</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14" w:history="1">
              <w:r w:rsidR="006846E9" w:rsidRPr="00CF40F2">
                <w:rPr>
                  <w:rFonts w:ascii="Times New Roman" w:hAnsi="Times New Roman" w:cs="Times New Roman"/>
                  <w:sz w:val="18"/>
                  <w:szCs w:val="18"/>
                </w:rPr>
                <w:t>Подпункт 17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Казачье общество</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Свидетельство о внесении казачьего общества в государственный реестр казачьих обществ в Российской Федерации.</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22</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15" w:history="1">
              <w:r w:rsidR="006846E9" w:rsidRPr="00CF40F2">
                <w:rPr>
                  <w:rFonts w:ascii="Times New Roman" w:hAnsi="Times New Roman" w:cs="Times New Roman"/>
                  <w:sz w:val="18"/>
                  <w:szCs w:val="18"/>
                </w:rPr>
                <w:t>Подпункт 18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ограниченный в обороте</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23</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16" w:history="1">
              <w:r w:rsidR="006846E9" w:rsidRPr="00CF40F2">
                <w:rPr>
                  <w:rFonts w:ascii="Times New Roman" w:hAnsi="Times New Roman" w:cs="Times New Roman"/>
                  <w:sz w:val="18"/>
                  <w:szCs w:val="18"/>
                </w:rPr>
                <w:t>Подпункт 19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Гражданин, испрашивающий земельный участок для сенокошения, выпаса сельскохозяйственных животных, ведения огородничества </w:t>
            </w:r>
            <w:r w:rsidRPr="00CF40F2">
              <w:rPr>
                <w:rFonts w:ascii="Times New Roman" w:hAnsi="Times New Roman" w:cs="Times New Roman"/>
                <w:sz w:val="18"/>
                <w:szCs w:val="18"/>
              </w:rPr>
              <w:lastRenderedPageBreak/>
              <w:t>или земельный участок, расположенный за границами населенного пункта, для ведения личного подсобного хозяйства</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w:t>
            </w:r>
            <w:r w:rsidRPr="00CF40F2">
              <w:rPr>
                <w:rFonts w:ascii="Times New Roman" w:hAnsi="Times New Roman" w:cs="Times New Roman"/>
                <w:sz w:val="18"/>
                <w:szCs w:val="18"/>
              </w:rPr>
              <w:lastRenderedPageBreak/>
              <w:t>участок, расположенный за границами населенного пункта, предназначенный для ведения личного подсобного хозяйства</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lastRenderedPageBreak/>
              <w:t>24</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17" w:history="1">
              <w:r w:rsidR="006846E9" w:rsidRPr="00CF40F2">
                <w:rPr>
                  <w:rFonts w:ascii="Times New Roman" w:hAnsi="Times New Roman" w:cs="Times New Roman"/>
                  <w:sz w:val="18"/>
                  <w:szCs w:val="18"/>
                </w:rPr>
                <w:t>Подпункт 20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1A7B30" w:rsidRDefault="006846E9" w:rsidP="006846E9">
            <w:pPr>
              <w:pStyle w:val="ConsPlusNormal0"/>
              <w:jc w:val="both"/>
              <w:rPr>
                <w:rFonts w:ascii="Times New Roman" w:hAnsi="Times New Roman" w:cs="Times New Roman"/>
                <w:sz w:val="16"/>
                <w:szCs w:val="16"/>
              </w:rPr>
            </w:pPr>
            <w:proofErr w:type="spellStart"/>
            <w:r w:rsidRPr="001A7B30">
              <w:rPr>
                <w:rFonts w:ascii="Times New Roman" w:hAnsi="Times New Roman" w:cs="Times New Roman"/>
                <w:sz w:val="16"/>
                <w:szCs w:val="16"/>
              </w:rPr>
              <w:t>Недропользователь</w:t>
            </w:r>
            <w:proofErr w:type="spellEnd"/>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проведения работ, связанных с пользованием недрами</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25</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18" w:history="1">
              <w:r w:rsidR="006846E9" w:rsidRPr="00CF40F2">
                <w:rPr>
                  <w:rFonts w:ascii="Times New Roman" w:hAnsi="Times New Roman" w:cs="Times New Roman"/>
                  <w:sz w:val="18"/>
                  <w:szCs w:val="18"/>
                </w:rPr>
                <w:t>Подпункт 21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Резидент особой экономической зоны</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расположенный в границах особой экономической зоны или на прилегающей к ней территории</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Свидетельство, удостоверяющее регистрацию лица в качестве резидента особой экономической зоны.</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26</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19" w:history="1">
              <w:r w:rsidR="006846E9" w:rsidRPr="00CF40F2">
                <w:rPr>
                  <w:rFonts w:ascii="Times New Roman" w:hAnsi="Times New Roman" w:cs="Times New Roman"/>
                  <w:sz w:val="18"/>
                  <w:szCs w:val="18"/>
                </w:rPr>
                <w:t>Подпункт 21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w:t>
            </w:r>
            <w:r w:rsidRPr="00CF40F2">
              <w:rPr>
                <w:rFonts w:ascii="Times New Roman" w:hAnsi="Times New Roman" w:cs="Times New Roman"/>
                <w:sz w:val="18"/>
                <w:szCs w:val="18"/>
              </w:rPr>
              <w:lastRenderedPageBreak/>
              <w:t>созданными объектами недвижимости</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lastRenderedPageBreak/>
              <w:t>Земельный участок, расположенный в границах особой экономической зоны или на прилегающей к ней территории</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Соглашение об управлении особой экономической зоной.</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lastRenderedPageBreak/>
              <w:t>27</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20" w:history="1">
              <w:r w:rsidR="006846E9" w:rsidRPr="00CF40F2">
                <w:rPr>
                  <w:rFonts w:ascii="Times New Roman" w:hAnsi="Times New Roman" w:cs="Times New Roman"/>
                  <w:sz w:val="18"/>
                  <w:szCs w:val="18"/>
                </w:rPr>
                <w:t>Подпункт 22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1566C2" w:rsidP="001566C2">
            <w:pPr>
              <w:pStyle w:val="ConsPlusNormal0"/>
              <w:jc w:val="both"/>
              <w:rPr>
                <w:rFonts w:ascii="Times New Roman" w:hAnsi="Times New Roman" w:cs="Times New Roman"/>
                <w:sz w:val="18"/>
                <w:szCs w:val="18"/>
              </w:rPr>
            </w:pPr>
            <w:proofErr w:type="gramStart"/>
            <w:r>
              <w:rPr>
                <w:rFonts w:ascii="Times New Roman" w:hAnsi="Times New Roman" w:cs="Times New Roman"/>
                <w:sz w:val="18"/>
                <w:szCs w:val="18"/>
              </w:rPr>
              <w:t>Л</w:t>
            </w:r>
            <w:r w:rsidRPr="001566C2">
              <w:rPr>
                <w:rFonts w:ascii="Times New Roman" w:hAnsi="Times New Roman" w:cs="Times New Roman"/>
                <w:sz w:val="18"/>
                <w:szCs w:val="18"/>
              </w:rPr>
              <w:t>иц</w:t>
            </w:r>
            <w:r>
              <w:rPr>
                <w:rFonts w:ascii="Times New Roman" w:hAnsi="Times New Roman" w:cs="Times New Roman"/>
                <w:sz w:val="18"/>
                <w:szCs w:val="18"/>
              </w:rPr>
              <w:t>о</w:t>
            </w:r>
            <w:r w:rsidRPr="001566C2">
              <w:rPr>
                <w:rFonts w:ascii="Times New Roman" w:hAnsi="Times New Roman" w:cs="Times New Roman"/>
                <w:sz w:val="18"/>
                <w:szCs w:val="18"/>
              </w:rPr>
              <w:t>, с которым уполномоченным Правительством Российской Федерации федеральным органом исполнительной власти, либо органом исполнительной власти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w:t>
            </w:r>
            <w:proofErr w:type="gramEnd"/>
            <w:r w:rsidRPr="001566C2">
              <w:rPr>
                <w:rFonts w:ascii="Times New Roman" w:hAnsi="Times New Roman" w:cs="Times New Roman"/>
                <w:sz w:val="18"/>
                <w:szCs w:val="18"/>
              </w:rPr>
              <w:t xml:space="preserve"> экономических </w:t>
            </w:r>
            <w:proofErr w:type="gramStart"/>
            <w:r w:rsidRPr="001566C2">
              <w:rPr>
                <w:rFonts w:ascii="Times New Roman" w:hAnsi="Times New Roman" w:cs="Times New Roman"/>
                <w:sz w:val="18"/>
                <w:szCs w:val="18"/>
              </w:rPr>
              <w:t>зонах</w:t>
            </w:r>
            <w:proofErr w:type="gramEnd"/>
            <w:r w:rsidRPr="001566C2">
              <w:rPr>
                <w:rFonts w:ascii="Times New Roman" w:hAnsi="Times New Roman" w:cs="Times New Roman"/>
                <w:sz w:val="18"/>
                <w:szCs w:val="18"/>
              </w:rPr>
              <w:t xml:space="preserve"> в Российской Федерации" заключено соглашение о взаимодействии в сфере развития инфраструктуры особой экономической зоны;</w:t>
            </w:r>
          </w:p>
        </w:tc>
        <w:tc>
          <w:tcPr>
            <w:tcW w:w="1559" w:type="dxa"/>
          </w:tcPr>
          <w:p w:rsidR="006846E9" w:rsidRPr="00CF40F2" w:rsidRDefault="001566C2" w:rsidP="001566C2">
            <w:pPr>
              <w:pStyle w:val="ConsPlusNormal0"/>
              <w:jc w:val="both"/>
              <w:rPr>
                <w:rFonts w:ascii="Times New Roman" w:hAnsi="Times New Roman" w:cs="Times New Roman"/>
                <w:sz w:val="18"/>
                <w:szCs w:val="18"/>
              </w:rPr>
            </w:pPr>
            <w:proofErr w:type="gramStart"/>
            <w:r>
              <w:rPr>
                <w:rFonts w:ascii="Times New Roman" w:hAnsi="Times New Roman" w:cs="Times New Roman"/>
                <w:sz w:val="18"/>
                <w:szCs w:val="18"/>
              </w:rPr>
              <w:t>З</w:t>
            </w:r>
            <w:r w:rsidR="008D05E9" w:rsidRPr="008D05E9">
              <w:rPr>
                <w:rFonts w:ascii="Times New Roman" w:hAnsi="Times New Roman" w:cs="Times New Roman"/>
                <w:sz w:val="18"/>
                <w:szCs w:val="18"/>
              </w:rPr>
              <w:t>емельн</w:t>
            </w:r>
            <w:r>
              <w:rPr>
                <w:rFonts w:ascii="Times New Roman" w:hAnsi="Times New Roman" w:cs="Times New Roman"/>
                <w:sz w:val="18"/>
                <w:szCs w:val="18"/>
              </w:rPr>
              <w:t>ый</w:t>
            </w:r>
            <w:r w:rsidR="008D05E9" w:rsidRPr="008D05E9">
              <w:rPr>
                <w:rFonts w:ascii="Times New Roman" w:hAnsi="Times New Roman" w:cs="Times New Roman"/>
                <w:sz w:val="18"/>
                <w:szCs w:val="18"/>
              </w:rPr>
              <w:t xml:space="preserve"> участ</w:t>
            </w:r>
            <w:r>
              <w:rPr>
                <w:rFonts w:ascii="Times New Roman" w:hAnsi="Times New Roman" w:cs="Times New Roman"/>
                <w:sz w:val="18"/>
                <w:szCs w:val="18"/>
              </w:rPr>
              <w:t>ок</w:t>
            </w:r>
            <w:r w:rsidR="008D05E9" w:rsidRPr="008D05E9">
              <w:rPr>
                <w:rFonts w:ascii="Times New Roman" w:hAnsi="Times New Roman" w:cs="Times New Roman"/>
                <w:sz w:val="18"/>
                <w:szCs w:val="18"/>
              </w:rPr>
              <w:t>, расположенн</w:t>
            </w:r>
            <w:r>
              <w:rPr>
                <w:rFonts w:ascii="Times New Roman" w:hAnsi="Times New Roman" w:cs="Times New Roman"/>
                <w:sz w:val="18"/>
                <w:szCs w:val="18"/>
              </w:rPr>
              <w:t>ый</w:t>
            </w:r>
            <w:r w:rsidR="008D05E9" w:rsidRPr="008D05E9">
              <w:rPr>
                <w:rFonts w:ascii="Times New Roman" w:hAnsi="Times New Roman" w:cs="Times New Roman"/>
                <w:sz w:val="18"/>
                <w:szCs w:val="18"/>
              </w:rPr>
              <w:t xml:space="preserve">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w:t>
            </w:r>
            <w:proofErr w:type="gramEnd"/>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Соглашение о взаимодействии в сфере развития инфраструктуры особой экономической зоны.</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28</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21" w:history="1">
              <w:r w:rsidR="006846E9" w:rsidRPr="00CF40F2">
                <w:rPr>
                  <w:rFonts w:ascii="Times New Roman" w:hAnsi="Times New Roman" w:cs="Times New Roman"/>
                  <w:sz w:val="18"/>
                  <w:szCs w:val="18"/>
                </w:rPr>
                <w:t>Подпункт 23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Лицо, с которым заключено концессионное соглашение</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деятельности, предусмотренной концессионным соглашением</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Концессионное соглашение.</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29</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22" w:history="1">
              <w:r w:rsidR="006846E9" w:rsidRPr="00CF40F2">
                <w:rPr>
                  <w:rFonts w:ascii="Times New Roman" w:hAnsi="Times New Roman" w:cs="Times New Roman"/>
                  <w:sz w:val="18"/>
                  <w:szCs w:val="18"/>
                </w:rPr>
                <w:t>Подпункт 23.1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Лицо, заключившее договор об </w:t>
            </w:r>
            <w:r w:rsidRPr="00CF40F2">
              <w:rPr>
                <w:rFonts w:ascii="Times New Roman" w:hAnsi="Times New Roman" w:cs="Times New Roman"/>
                <w:sz w:val="18"/>
                <w:szCs w:val="18"/>
              </w:rPr>
              <w:lastRenderedPageBreak/>
              <w:t>освоении территории в целях строительства и эксплуатации наемного дома коммерческого использования</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Земельный участок, предназначенный </w:t>
            </w:r>
            <w:r w:rsidRPr="00CF40F2">
              <w:rPr>
                <w:rFonts w:ascii="Times New Roman" w:hAnsi="Times New Roman" w:cs="Times New Roman"/>
                <w:sz w:val="18"/>
                <w:szCs w:val="18"/>
              </w:rPr>
              <w:lastRenderedPageBreak/>
              <w:t>для освоения территории в целях строительства и эксплуатации наемного дома коммерческого использования</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Договор об освоении территории в целях строительства и эксплуатации наемного дома коммерческого </w:t>
            </w:r>
            <w:r w:rsidRPr="00CF40F2">
              <w:rPr>
                <w:rFonts w:ascii="Times New Roman" w:hAnsi="Times New Roman" w:cs="Times New Roman"/>
                <w:sz w:val="18"/>
                <w:szCs w:val="18"/>
              </w:rPr>
              <w:lastRenderedPageBreak/>
              <w:t>использования.</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Утвержденный проект планировки и утвержденный проект межевания территории.</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lastRenderedPageBreak/>
              <w:t>30</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23" w:history="1">
              <w:r w:rsidR="006846E9" w:rsidRPr="00CF40F2">
                <w:rPr>
                  <w:rFonts w:ascii="Times New Roman" w:hAnsi="Times New Roman" w:cs="Times New Roman"/>
                  <w:sz w:val="18"/>
                  <w:szCs w:val="18"/>
                </w:rPr>
                <w:t>Подпункт 23.1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Договор об освоении территории в целях строительства и эксплуатации наемного дома социального использования.</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Утвержденный проект планировки и утвержденный проект межевания территории.</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846E9">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31</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24" w:history="1">
              <w:r w:rsidR="006846E9" w:rsidRPr="00CF40F2">
                <w:rPr>
                  <w:rFonts w:ascii="Times New Roman" w:hAnsi="Times New Roman" w:cs="Times New Roman"/>
                  <w:sz w:val="18"/>
                  <w:szCs w:val="18"/>
                </w:rPr>
                <w:t>Подпункт 23.2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Юридическое лицо, с которым заключен специальный инвестиционный контракт</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деятельности, предусмотренной специальным инвестиционным контрактом</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Специальный инвестиционный контракт.</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1A0B1B" w:rsidRPr="001E6661" w:rsidTr="006846E9">
        <w:tc>
          <w:tcPr>
            <w:tcW w:w="454" w:type="dxa"/>
          </w:tcPr>
          <w:p w:rsidR="001A0B1B" w:rsidRPr="00CF40F2" w:rsidRDefault="001A0B1B" w:rsidP="006846E9">
            <w:pPr>
              <w:pStyle w:val="ConsPlusNormal0"/>
              <w:jc w:val="center"/>
              <w:rPr>
                <w:rFonts w:ascii="Times New Roman" w:hAnsi="Times New Roman" w:cs="Times New Roman"/>
                <w:sz w:val="18"/>
                <w:szCs w:val="18"/>
              </w:rPr>
            </w:pPr>
            <w:r>
              <w:rPr>
                <w:rFonts w:ascii="Times New Roman" w:hAnsi="Times New Roman" w:cs="Times New Roman"/>
                <w:sz w:val="18"/>
                <w:szCs w:val="18"/>
              </w:rPr>
              <w:t>32</w:t>
            </w:r>
          </w:p>
        </w:tc>
        <w:tc>
          <w:tcPr>
            <w:tcW w:w="1384" w:type="dxa"/>
          </w:tcPr>
          <w:p w:rsidR="001A0B1B" w:rsidRPr="00CF40F2" w:rsidRDefault="00473D38" w:rsidP="001A0B1B">
            <w:pPr>
              <w:pStyle w:val="ConsPlusNormal0"/>
              <w:jc w:val="both"/>
              <w:rPr>
                <w:rFonts w:ascii="Times New Roman" w:hAnsi="Times New Roman" w:cs="Times New Roman"/>
                <w:sz w:val="18"/>
                <w:szCs w:val="18"/>
              </w:rPr>
            </w:pPr>
            <w:hyperlink r:id="rId125" w:history="1">
              <w:r w:rsidR="001A0B1B" w:rsidRPr="00CF40F2">
                <w:rPr>
                  <w:rFonts w:ascii="Times New Roman" w:hAnsi="Times New Roman" w:cs="Times New Roman"/>
                  <w:sz w:val="18"/>
                  <w:szCs w:val="18"/>
                </w:rPr>
                <w:t>Подпункт 23.</w:t>
              </w:r>
              <w:r w:rsidR="001A0B1B">
                <w:rPr>
                  <w:rFonts w:ascii="Times New Roman" w:hAnsi="Times New Roman" w:cs="Times New Roman"/>
                  <w:sz w:val="18"/>
                  <w:szCs w:val="18"/>
                </w:rPr>
                <w:t>3</w:t>
              </w:r>
              <w:r w:rsidR="001A0B1B" w:rsidRPr="00CF40F2">
                <w:rPr>
                  <w:rFonts w:ascii="Times New Roman" w:hAnsi="Times New Roman" w:cs="Times New Roman"/>
                  <w:sz w:val="18"/>
                  <w:szCs w:val="18"/>
                </w:rPr>
                <w:t xml:space="preserve"> пункта 2 статьи 39.6</w:t>
              </w:r>
            </w:hyperlink>
            <w:r w:rsidR="001A0B1B" w:rsidRPr="00CF40F2">
              <w:rPr>
                <w:rFonts w:ascii="Times New Roman" w:hAnsi="Times New Roman" w:cs="Times New Roman"/>
                <w:sz w:val="18"/>
                <w:szCs w:val="18"/>
              </w:rPr>
              <w:t xml:space="preserve"> ЗК РФ</w:t>
            </w:r>
          </w:p>
        </w:tc>
        <w:tc>
          <w:tcPr>
            <w:tcW w:w="1276" w:type="dxa"/>
          </w:tcPr>
          <w:p w:rsidR="001A0B1B" w:rsidRPr="00CF40F2" w:rsidRDefault="001A0B1B" w:rsidP="00216024">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1A0B1B" w:rsidRPr="00CF40F2" w:rsidRDefault="001A0B1B" w:rsidP="001A0B1B">
            <w:pPr>
              <w:pStyle w:val="ConsPlusNormal0"/>
              <w:jc w:val="both"/>
              <w:rPr>
                <w:rFonts w:ascii="Times New Roman" w:hAnsi="Times New Roman" w:cs="Times New Roman"/>
                <w:sz w:val="18"/>
                <w:szCs w:val="18"/>
              </w:rPr>
            </w:pPr>
            <w:r>
              <w:rPr>
                <w:rFonts w:ascii="Times New Roman" w:hAnsi="Times New Roman" w:cs="Times New Roman"/>
                <w:sz w:val="18"/>
                <w:szCs w:val="18"/>
              </w:rPr>
              <w:t>Л</w:t>
            </w:r>
            <w:r w:rsidRPr="001A0B1B">
              <w:rPr>
                <w:rFonts w:ascii="Times New Roman" w:hAnsi="Times New Roman" w:cs="Times New Roman"/>
                <w:sz w:val="18"/>
                <w:szCs w:val="18"/>
              </w:rPr>
              <w:t>иц</w:t>
            </w:r>
            <w:r>
              <w:rPr>
                <w:rFonts w:ascii="Times New Roman" w:hAnsi="Times New Roman" w:cs="Times New Roman"/>
                <w:sz w:val="18"/>
                <w:szCs w:val="18"/>
              </w:rPr>
              <w:t>о</w:t>
            </w:r>
            <w:r w:rsidRPr="001A0B1B">
              <w:rPr>
                <w:rFonts w:ascii="Times New Roman" w:hAnsi="Times New Roman" w:cs="Times New Roman"/>
                <w:sz w:val="18"/>
                <w:szCs w:val="18"/>
              </w:rPr>
              <w:t>, с которым заключено соглашение об осуществлении рекреационной деятельности в национальном парке</w:t>
            </w:r>
          </w:p>
        </w:tc>
        <w:tc>
          <w:tcPr>
            <w:tcW w:w="1559" w:type="dxa"/>
          </w:tcPr>
          <w:p w:rsidR="001A0B1B" w:rsidRPr="00CF40F2" w:rsidRDefault="001A0B1B" w:rsidP="001A0B1B">
            <w:pPr>
              <w:pStyle w:val="ConsPlusNormal0"/>
              <w:jc w:val="both"/>
              <w:rPr>
                <w:rFonts w:ascii="Times New Roman" w:hAnsi="Times New Roman" w:cs="Times New Roman"/>
                <w:sz w:val="18"/>
                <w:szCs w:val="18"/>
              </w:rPr>
            </w:pPr>
            <w:r>
              <w:rPr>
                <w:rFonts w:ascii="Times New Roman" w:hAnsi="Times New Roman" w:cs="Times New Roman"/>
                <w:sz w:val="18"/>
                <w:szCs w:val="18"/>
              </w:rPr>
              <w:t>З</w:t>
            </w:r>
            <w:r w:rsidRPr="001A0B1B">
              <w:rPr>
                <w:rFonts w:ascii="Times New Roman" w:hAnsi="Times New Roman" w:cs="Times New Roman"/>
                <w:sz w:val="18"/>
                <w:szCs w:val="18"/>
              </w:rPr>
              <w:t>емельн</w:t>
            </w:r>
            <w:r>
              <w:rPr>
                <w:rFonts w:ascii="Times New Roman" w:hAnsi="Times New Roman" w:cs="Times New Roman"/>
                <w:sz w:val="18"/>
                <w:szCs w:val="18"/>
              </w:rPr>
              <w:t>ый</w:t>
            </w:r>
            <w:r w:rsidRPr="001A0B1B">
              <w:rPr>
                <w:rFonts w:ascii="Times New Roman" w:hAnsi="Times New Roman" w:cs="Times New Roman"/>
                <w:sz w:val="18"/>
                <w:szCs w:val="18"/>
              </w:rPr>
              <w:t xml:space="preserve"> участ</w:t>
            </w:r>
            <w:r>
              <w:rPr>
                <w:rFonts w:ascii="Times New Roman" w:hAnsi="Times New Roman" w:cs="Times New Roman"/>
                <w:sz w:val="18"/>
                <w:szCs w:val="18"/>
              </w:rPr>
              <w:t>ок</w:t>
            </w:r>
            <w:r w:rsidRPr="001A0B1B">
              <w:rPr>
                <w:rFonts w:ascii="Times New Roman" w:hAnsi="Times New Roman" w:cs="Times New Roman"/>
                <w:sz w:val="18"/>
                <w:szCs w:val="18"/>
              </w:rPr>
              <w:t>, находящ</w:t>
            </w:r>
            <w:r>
              <w:rPr>
                <w:rFonts w:ascii="Times New Roman" w:hAnsi="Times New Roman" w:cs="Times New Roman"/>
                <w:sz w:val="18"/>
                <w:szCs w:val="18"/>
              </w:rPr>
              <w:t>ий</w:t>
            </w:r>
            <w:r w:rsidRPr="001A0B1B">
              <w:rPr>
                <w:rFonts w:ascii="Times New Roman" w:hAnsi="Times New Roman" w:cs="Times New Roman"/>
                <w:sz w:val="18"/>
                <w:szCs w:val="18"/>
              </w:rPr>
              <w:t>ся в федеральной собственности, расположенн</w:t>
            </w:r>
            <w:r>
              <w:rPr>
                <w:rFonts w:ascii="Times New Roman" w:hAnsi="Times New Roman" w:cs="Times New Roman"/>
                <w:sz w:val="18"/>
                <w:szCs w:val="18"/>
              </w:rPr>
              <w:t>ый</w:t>
            </w:r>
            <w:r w:rsidRPr="001A0B1B">
              <w:rPr>
                <w:rFonts w:ascii="Times New Roman" w:hAnsi="Times New Roman" w:cs="Times New Roman"/>
                <w:sz w:val="18"/>
                <w:szCs w:val="18"/>
              </w:rPr>
              <w:t xml:space="preserve"> в границах национального парка и необходим</w:t>
            </w:r>
            <w:r>
              <w:rPr>
                <w:rFonts w:ascii="Times New Roman" w:hAnsi="Times New Roman" w:cs="Times New Roman"/>
                <w:sz w:val="18"/>
                <w:szCs w:val="18"/>
              </w:rPr>
              <w:t>ый</w:t>
            </w:r>
            <w:r w:rsidRPr="001A0B1B">
              <w:rPr>
                <w:rFonts w:ascii="Times New Roman" w:hAnsi="Times New Roman" w:cs="Times New Roman"/>
                <w:sz w:val="18"/>
                <w:szCs w:val="18"/>
              </w:rPr>
              <w:t xml:space="preserve"> для осуществления деятельности, предусмотренной соглашением об осуществлении рекреационной деятельности в национальном парке</w:t>
            </w:r>
          </w:p>
        </w:tc>
        <w:tc>
          <w:tcPr>
            <w:tcW w:w="3204" w:type="dxa"/>
          </w:tcPr>
          <w:p w:rsidR="001A0B1B" w:rsidRDefault="001A0B1B" w:rsidP="006846E9">
            <w:pPr>
              <w:pStyle w:val="ConsPlusNormal0"/>
              <w:jc w:val="both"/>
              <w:rPr>
                <w:rFonts w:ascii="Times New Roman" w:hAnsi="Times New Roman" w:cs="Times New Roman"/>
                <w:sz w:val="18"/>
                <w:szCs w:val="18"/>
              </w:rPr>
            </w:pPr>
            <w:r>
              <w:rPr>
                <w:rFonts w:ascii="Times New Roman" w:hAnsi="Times New Roman" w:cs="Times New Roman"/>
                <w:sz w:val="18"/>
                <w:szCs w:val="18"/>
              </w:rPr>
              <w:t>С</w:t>
            </w:r>
            <w:r w:rsidRPr="001A0B1B">
              <w:rPr>
                <w:rFonts w:ascii="Times New Roman" w:hAnsi="Times New Roman" w:cs="Times New Roman"/>
                <w:sz w:val="18"/>
                <w:szCs w:val="18"/>
              </w:rPr>
              <w:t>оглашение об осуществлении рекреационной деятельности в национальном парке</w:t>
            </w:r>
          </w:p>
          <w:p w:rsidR="001A0B1B" w:rsidRPr="00CF40F2" w:rsidRDefault="00473D38" w:rsidP="001A0B1B">
            <w:pPr>
              <w:pStyle w:val="ConsPlusNormal0"/>
              <w:jc w:val="both"/>
              <w:rPr>
                <w:rFonts w:ascii="Times New Roman" w:hAnsi="Times New Roman" w:cs="Times New Roman"/>
                <w:sz w:val="18"/>
                <w:szCs w:val="18"/>
              </w:rPr>
            </w:pPr>
            <w:hyperlink w:anchor="P2049" w:history="1">
              <w:r w:rsidR="001A0B1B" w:rsidRPr="00CF40F2">
                <w:rPr>
                  <w:rFonts w:ascii="Times New Roman" w:hAnsi="Times New Roman" w:cs="Times New Roman"/>
                  <w:sz w:val="18"/>
                  <w:szCs w:val="18"/>
                </w:rPr>
                <w:t>&lt;*&gt;</w:t>
              </w:r>
            </w:hyperlink>
            <w:r w:rsidR="001A0B1B"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1A0B1B" w:rsidRPr="00CF40F2" w:rsidRDefault="001A0B1B" w:rsidP="001A0B1B">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57F8C">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3</w:t>
            </w:r>
            <w:r w:rsidR="00657F8C">
              <w:rPr>
                <w:rFonts w:ascii="Times New Roman" w:hAnsi="Times New Roman" w:cs="Times New Roman"/>
                <w:sz w:val="18"/>
                <w:szCs w:val="18"/>
              </w:rPr>
              <w:t>3</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26" w:history="1">
              <w:r w:rsidR="006846E9" w:rsidRPr="00CF40F2">
                <w:rPr>
                  <w:rFonts w:ascii="Times New Roman" w:hAnsi="Times New Roman" w:cs="Times New Roman"/>
                  <w:sz w:val="18"/>
                  <w:szCs w:val="18"/>
                </w:rPr>
                <w:t>Подпункт 24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Лицо, с которым заключено </w:t>
            </w:r>
            <w:proofErr w:type="spellStart"/>
            <w:r w:rsidRPr="00CF40F2">
              <w:rPr>
                <w:rFonts w:ascii="Times New Roman" w:hAnsi="Times New Roman" w:cs="Times New Roman"/>
                <w:sz w:val="18"/>
                <w:szCs w:val="18"/>
              </w:rPr>
              <w:t>охотхозяйственное</w:t>
            </w:r>
            <w:proofErr w:type="spellEnd"/>
            <w:r w:rsidRPr="00CF40F2">
              <w:rPr>
                <w:rFonts w:ascii="Times New Roman" w:hAnsi="Times New Roman" w:cs="Times New Roman"/>
                <w:sz w:val="18"/>
                <w:szCs w:val="18"/>
              </w:rPr>
              <w:t xml:space="preserve"> соглашение</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видов деятельности в сфере охотничьего хозяйства</w:t>
            </w:r>
          </w:p>
        </w:tc>
        <w:tc>
          <w:tcPr>
            <w:tcW w:w="3204" w:type="dxa"/>
          </w:tcPr>
          <w:p w:rsidR="006846E9" w:rsidRPr="00CF40F2" w:rsidRDefault="006846E9" w:rsidP="006846E9">
            <w:pPr>
              <w:pStyle w:val="ConsPlusNormal0"/>
              <w:jc w:val="both"/>
              <w:rPr>
                <w:rFonts w:ascii="Times New Roman" w:hAnsi="Times New Roman" w:cs="Times New Roman"/>
                <w:sz w:val="18"/>
                <w:szCs w:val="18"/>
              </w:rPr>
            </w:pPr>
            <w:proofErr w:type="spellStart"/>
            <w:r w:rsidRPr="00CF40F2">
              <w:rPr>
                <w:rFonts w:ascii="Times New Roman" w:hAnsi="Times New Roman" w:cs="Times New Roman"/>
                <w:sz w:val="18"/>
                <w:szCs w:val="18"/>
              </w:rPr>
              <w:t>Охотхозяйственное</w:t>
            </w:r>
            <w:proofErr w:type="spellEnd"/>
            <w:r w:rsidRPr="00CF40F2">
              <w:rPr>
                <w:rFonts w:ascii="Times New Roman" w:hAnsi="Times New Roman" w:cs="Times New Roman"/>
                <w:sz w:val="18"/>
                <w:szCs w:val="18"/>
              </w:rPr>
              <w:t xml:space="preserve"> соглашение.</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ЕГРИП об индивидуальном предпринимателе, являющемся заявителем</w:t>
            </w:r>
          </w:p>
        </w:tc>
      </w:tr>
      <w:tr w:rsidR="006846E9" w:rsidRPr="001E6661" w:rsidTr="006846E9">
        <w:tc>
          <w:tcPr>
            <w:tcW w:w="454" w:type="dxa"/>
          </w:tcPr>
          <w:p w:rsidR="006846E9" w:rsidRPr="00CF40F2" w:rsidRDefault="006846E9" w:rsidP="00657F8C">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3</w:t>
            </w:r>
            <w:r w:rsidR="00657F8C">
              <w:rPr>
                <w:rFonts w:ascii="Times New Roman" w:hAnsi="Times New Roman" w:cs="Times New Roman"/>
                <w:sz w:val="18"/>
                <w:szCs w:val="18"/>
              </w:rPr>
              <w:t>4</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27" w:history="1">
              <w:r w:rsidR="006846E9" w:rsidRPr="00CF40F2">
                <w:rPr>
                  <w:rFonts w:ascii="Times New Roman" w:hAnsi="Times New Roman" w:cs="Times New Roman"/>
                  <w:sz w:val="18"/>
                  <w:szCs w:val="18"/>
                </w:rPr>
                <w:t>Подпункт 25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Лицо, испрашивающее земельный </w:t>
            </w:r>
            <w:r w:rsidRPr="00CF40F2">
              <w:rPr>
                <w:rFonts w:ascii="Times New Roman" w:hAnsi="Times New Roman" w:cs="Times New Roman"/>
                <w:sz w:val="18"/>
                <w:szCs w:val="18"/>
              </w:rPr>
              <w:lastRenderedPageBreak/>
              <w:t>участок для размещения водохранилища и (или) гидротехнического сооружения</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Земельный участок, предназначенный </w:t>
            </w:r>
            <w:r w:rsidRPr="00CF40F2">
              <w:rPr>
                <w:rFonts w:ascii="Times New Roman" w:hAnsi="Times New Roman" w:cs="Times New Roman"/>
                <w:sz w:val="18"/>
                <w:szCs w:val="18"/>
              </w:rPr>
              <w:lastRenderedPageBreak/>
              <w:t>для размещения водохранилища и (или) гидротехнического сооружения</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lastRenderedPageBreak/>
              <w:t>&lt;*&gt; Выписка из ЕГРЮЛ о юридическом лице, являющемся заявителем.</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ЕГРИП об индивидуальном предпринимателе, являющемся заявителем</w:t>
            </w:r>
          </w:p>
        </w:tc>
      </w:tr>
      <w:tr w:rsidR="006846E9" w:rsidRPr="001E6661" w:rsidTr="006846E9">
        <w:tc>
          <w:tcPr>
            <w:tcW w:w="454" w:type="dxa"/>
          </w:tcPr>
          <w:p w:rsidR="006846E9" w:rsidRPr="00CF40F2" w:rsidRDefault="006846E9" w:rsidP="00657F8C">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lastRenderedPageBreak/>
              <w:t>3</w:t>
            </w:r>
            <w:r w:rsidR="00657F8C">
              <w:rPr>
                <w:rFonts w:ascii="Times New Roman" w:hAnsi="Times New Roman" w:cs="Times New Roman"/>
                <w:sz w:val="18"/>
                <w:szCs w:val="18"/>
              </w:rPr>
              <w:t>5</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28" w:history="1">
              <w:r w:rsidR="006846E9" w:rsidRPr="00CF40F2">
                <w:rPr>
                  <w:rFonts w:ascii="Times New Roman" w:hAnsi="Times New Roman" w:cs="Times New Roman"/>
                  <w:sz w:val="18"/>
                  <w:szCs w:val="18"/>
                </w:rPr>
                <w:t>Подпункт 26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Государственная компания "Российские автомобильные дороги"</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w:t>
            </w:r>
            <w:proofErr w:type="spellStart"/>
            <w:proofErr w:type="gramStart"/>
            <w:r w:rsidRPr="00CF40F2">
              <w:rPr>
                <w:rFonts w:ascii="Times New Roman" w:hAnsi="Times New Roman" w:cs="Times New Roman"/>
                <w:sz w:val="18"/>
                <w:szCs w:val="18"/>
              </w:rPr>
              <w:t>автомо</w:t>
            </w:r>
            <w:r w:rsidR="00B41B04">
              <w:rPr>
                <w:rFonts w:ascii="Times New Roman" w:hAnsi="Times New Roman" w:cs="Times New Roman"/>
                <w:sz w:val="18"/>
                <w:szCs w:val="18"/>
              </w:rPr>
              <w:t>-</w:t>
            </w:r>
            <w:r w:rsidRPr="00CF40F2">
              <w:rPr>
                <w:rFonts w:ascii="Times New Roman" w:hAnsi="Times New Roman" w:cs="Times New Roman"/>
                <w:sz w:val="18"/>
                <w:szCs w:val="18"/>
              </w:rPr>
              <w:t>бильной</w:t>
            </w:r>
            <w:proofErr w:type="spellEnd"/>
            <w:proofErr w:type="gramEnd"/>
            <w:r w:rsidRPr="00CF40F2">
              <w:rPr>
                <w:rFonts w:ascii="Times New Roman" w:hAnsi="Times New Roman" w:cs="Times New Roman"/>
                <w:sz w:val="18"/>
                <w:szCs w:val="18"/>
              </w:rPr>
              <w:t xml:space="preserve"> дороги</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57F8C">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3</w:t>
            </w:r>
            <w:r w:rsidR="00657F8C">
              <w:rPr>
                <w:rFonts w:ascii="Times New Roman" w:hAnsi="Times New Roman" w:cs="Times New Roman"/>
                <w:sz w:val="18"/>
                <w:szCs w:val="18"/>
              </w:rPr>
              <w:t>6</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29" w:history="1">
              <w:r w:rsidR="006846E9" w:rsidRPr="00CF40F2">
                <w:rPr>
                  <w:rFonts w:ascii="Times New Roman" w:hAnsi="Times New Roman" w:cs="Times New Roman"/>
                  <w:sz w:val="18"/>
                  <w:szCs w:val="18"/>
                </w:rPr>
                <w:t>Подпункт 27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Открытое акционерное общество "Российские железные дороги"</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A03A4B" w:rsidRPr="001E6661" w:rsidTr="00C01922">
        <w:tc>
          <w:tcPr>
            <w:tcW w:w="454" w:type="dxa"/>
          </w:tcPr>
          <w:p w:rsidR="00A03A4B" w:rsidRPr="00CF40F2" w:rsidRDefault="00A03A4B" w:rsidP="00657F8C">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3</w:t>
            </w:r>
            <w:r>
              <w:rPr>
                <w:rFonts w:ascii="Times New Roman" w:hAnsi="Times New Roman" w:cs="Times New Roman"/>
                <w:sz w:val="18"/>
                <w:szCs w:val="18"/>
              </w:rPr>
              <w:t>7</w:t>
            </w:r>
          </w:p>
        </w:tc>
        <w:tc>
          <w:tcPr>
            <w:tcW w:w="8982" w:type="dxa"/>
            <w:gridSpan w:val="5"/>
          </w:tcPr>
          <w:p w:rsidR="00A03A4B" w:rsidRPr="002460B0" w:rsidRDefault="00A03A4B" w:rsidP="002460B0">
            <w:pPr>
              <w:autoSpaceDE w:val="0"/>
              <w:autoSpaceDN w:val="0"/>
              <w:adjustRightInd w:val="0"/>
              <w:spacing w:after="0" w:line="240" w:lineRule="auto"/>
              <w:ind w:right="-712"/>
              <w:jc w:val="both"/>
              <w:rPr>
                <w:rFonts w:ascii="Times New Roman" w:hAnsi="Times New Roman" w:cs="Times New Roman"/>
                <w:i/>
                <w:sz w:val="18"/>
                <w:szCs w:val="18"/>
              </w:rPr>
            </w:pPr>
            <w:proofErr w:type="gramStart"/>
            <w:r w:rsidRPr="002460B0">
              <w:rPr>
                <w:rFonts w:ascii="Times New Roman" w:hAnsi="Times New Roman" w:cs="Times New Roman"/>
                <w:i/>
                <w:sz w:val="18"/>
                <w:szCs w:val="18"/>
              </w:rPr>
              <w:t>исключен</w:t>
            </w:r>
            <w:proofErr w:type="gramEnd"/>
            <w:r w:rsidRPr="002460B0">
              <w:rPr>
                <w:rFonts w:ascii="Times New Roman" w:hAnsi="Times New Roman" w:cs="Times New Roman"/>
                <w:i/>
                <w:sz w:val="18"/>
                <w:szCs w:val="18"/>
              </w:rPr>
              <w:t xml:space="preserve"> постановлением АМ</w:t>
            </w:r>
            <w:r w:rsidR="002460B0">
              <w:rPr>
                <w:rFonts w:ascii="Times New Roman" w:hAnsi="Times New Roman" w:cs="Times New Roman"/>
                <w:i/>
                <w:sz w:val="18"/>
                <w:szCs w:val="18"/>
              </w:rPr>
              <w:t xml:space="preserve">О </w:t>
            </w:r>
            <w:r w:rsidRPr="002460B0">
              <w:rPr>
                <w:rFonts w:ascii="Times New Roman" w:hAnsi="Times New Roman" w:cs="Times New Roman"/>
                <w:i/>
                <w:sz w:val="18"/>
                <w:szCs w:val="18"/>
              </w:rPr>
              <w:t xml:space="preserve"> «Княжпогостский» от 26.12.2024 № 224</w:t>
            </w:r>
          </w:p>
        </w:tc>
      </w:tr>
      <w:tr w:rsidR="006846E9" w:rsidRPr="001E6661" w:rsidTr="006846E9">
        <w:tc>
          <w:tcPr>
            <w:tcW w:w="454" w:type="dxa"/>
          </w:tcPr>
          <w:p w:rsidR="006846E9" w:rsidRPr="00CF40F2" w:rsidRDefault="006846E9" w:rsidP="00657F8C">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3</w:t>
            </w:r>
            <w:r w:rsidR="00657F8C">
              <w:rPr>
                <w:rFonts w:ascii="Times New Roman" w:hAnsi="Times New Roman" w:cs="Times New Roman"/>
                <w:sz w:val="18"/>
                <w:szCs w:val="18"/>
              </w:rPr>
              <w:t>8</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30" w:history="1">
              <w:r w:rsidR="006846E9" w:rsidRPr="00CF40F2">
                <w:rPr>
                  <w:rFonts w:ascii="Times New Roman" w:hAnsi="Times New Roman" w:cs="Times New Roman"/>
                  <w:sz w:val="18"/>
                  <w:szCs w:val="18"/>
                </w:rPr>
                <w:t>Подпункт 29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Лицо, обладающее правом на добычу (вылов) водных биологических ресурсов</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57F8C">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3</w:t>
            </w:r>
            <w:r w:rsidR="00657F8C">
              <w:rPr>
                <w:rFonts w:ascii="Times New Roman" w:hAnsi="Times New Roman" w:cs="Times New Roman"/>
                <w:sz w:val="18"/>
                <w:szCs w:val="18"/>
              </w:rPr>
              <w:t>9</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31" w:history="1">
              <w:r w:rsidR="006846E9" w:rsidRPr="00CF40F2">
                <w:rPr>
                  <w:rFonts w:ascii="Times New Roman" w:hAnsi="Times New Roman" w:cs="Times New Roman"/>
                  <w:sz w:val="18"/>
                  <w:szCs w:val="18"/>
                </w:rPr>
                <w:t xml:space="preserve">Подпункт 29.1 </w:t>
              </w:r>
              <w:r w:rsidR="006846E9" w:rsidRPr="00CF40F2">
                <w:rPr>
                  <w:rFonts w:ascii="Times New Roman" w:hAnsi="Times New Roman" w:cs="Times New Roman"/>
                  <w:sz w:val="18"/>
                  <w:szCs w:val="18"/>
                </w:rPr>
                <w:lastRenderedPageBreak/>
                <w:t>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lastRenderedPageBreak/>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 xml:space="preserve">Лицо, </w:t>
            </w:r>
            <w:r w:rsidRPr="00CF40F2">
              <w:rPr>
                <w:rFonts w:ascii="Times New Roman" w:hAnsi="Times New Roman" w:cs="Times New Roman"/>
                <w:sz w:val="18"/>
                <w:szCs w:val="18"/>
              </w:rPr>
              <w:lastRenderedPageBreak/>
              <w:t xml:space="preserve">осуществляющее товарную </w:t>
            </w:r>
            <w:proofErr w:type="spellStart"/>
            <w:r w:rsidRPr="00CF40F2">
              <w:rPr>
                <w:rFonts w:ascii="Times New Roman" w:hAnsi="Times New Roman" w:cs="Times New Roman"/>
                <w:sz w:val="18"/>
                <w:szCs w:val="18"/>
              </w:rPr>
              <w:t>аквакультуру</w:t>
            </w:r>
            <w:proofErr w:type="spellEnd"/>
            <w:r w:rsidRPr="00CF40F2">
              <w:rPr>
                <w:rFonts w:ascii="Times New Roman" w:hAnsi="Times New Roman" w:cs="Times New Roman"/>
                <w:sz w:val="18"/>
                <w:szCs w:val="18"/>
              </w:rPr>
              <w:t xml:space="preserve"> (товарное рыбоводство)</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Земельный </w:t>
            </w:r>
            <w:r w:rsidRPr="00CF40F2">
              <w:rPr>
                <w:rFonts w:ascii="Times New Roman" w:hAnsi="Times New Roman" w:cs="Times New Roman"/>
                <w:sz w:val="18"/>
                <w:szCs w:val="18"/>
              </w:rPr>
              <w:lastRenderedPageBreak/>
              <w:t>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Договор пользования рыбоводным </w:t>
            </w:r>
            <w:r w:rsidR="006846E9" w:rsidRPr="00CF40F2">
              <w:rPr>
                <w:rFonts w:ascii="Times New Roman" w:hAnsi="Times New Roman" w:cs="Times New Roman"/>
                <w:sz w:val="18"/>
                <w:szCs w:val="18"/>
              </w:rPr>
              <w:lastRenderedPageBreak/>
              <w:t>участком.</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ЕГРИП об индивидуальном предпринимателе, являющемся заявителем</w:t>
            </w:r>
          </w:p>
        </w:tc>
      </w:tr>
      <w:tr w:rsidR="006846E9" w:rsidRPr="001E6661" w:rsidTr="006846E9">
        <w:tc>
          <w:tcPr>
            <w:tcW w:w="454" w:type="dxa"/>
          </w:tcPr>
          <w:p w:rsidR="006846E9" w:rsidRPr="00CF40F2" w:rsidRDefault="00657F8C" w:rsidP="006846E9">
            <w:pPr>
              <w:pStyle w:val="ConsPlusNormal0"/>
              <w:jc w:val="center"/>
              <w:rPr>
                <w:rFonts w:ascii="Times New Roman" w:hAnsi="Times New Roman" w:cs="Times New Roman"/>
                <w:sz w:val="18"/>
                <w:szCs w:val="18"/>
              </w:rPr>
            </w:pPr>
            <w:r>
              <w:rPr>
                <w:rFonts w:ascii="Times New Roman" w:hAnsi="Times New Roman" w:cs="Times New Roman"/>
                <w:sz w:val="18"/>
                <w:szCs w:val="18"/>
              </w:rPr>
              <w:lastRenderedPageBreak/>
              <w:t>40</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32" w:history="1">
              <w:r w:rsidR="006846E9" w:rsidRPr="00CF40F2">
                <w:rPr>
                  <w:rFonts w:ascii="Times New Roman" w:hAnsi="Times New Roman" w:cs="Times New Roman"/>
                  <w:sz w:val="18"/>
                  <w:szCs w:val="18"/>
                </w:rPr>
                <w:t>Подпункт 30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54" w:type="dxa"/>
          </w:tcPr>
          <w:p w:rsidR="006846E9" w:rsidRPr="00CF40F2" w:rsidRDefault="006846E9" w:rsidP="00657F8C">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4</w:t>
            </w:r>
            <w:r w:rsidR="00657F8C">
              <w:rPr>
                <w:rFonts w:ascii="Times New Roman" w:hAnsi="Times New Roman" w:cs="Times New Roman"/>
                <w:sz w:val="18"/>
                <w:szCs w:val="18"/>
              </w:rPr>
              <w:t>1</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33" w:history="1">
              <w:r w:rsidR="006846E9" w:rsidRPr="00CF40F2">
                <w:rPr>
                  <w:rFonts w:ascii="Times New Roman" w:hAnsi="Times New Roman" w:cs="Times New Roman"/>
                  <w:sz w:val="18"/>
                  <w:szCs w:val="18"/>
                </w:rPr>
                <w:t>Подпункт 31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ведения сельскохозяйственного производства и используемый на основании договора аренды</w:t>
            </w:r>
          </w:p>
        </w:tc>
        <w:tc>
          <w:tcPr>
            <w:tcW w:w="3204" w:type="dxa"/>
          </w:tcPr>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ЕГРИП об индивидуальном предпринимателе, являющемся заявителем</w:t>
            </w:r>
          </w:p>
        </w:tc>
      </w:tr>
      <w:tr w:rsidR="006846E9" w:rsidRPr="001E6661" w:rsidTr="006846E9">
        <w:tc>
          <w:tcPr>
            <w:tcW w:w="454" w:type="dxa"/>
          </w:tcPr>
          <w:p w:rsidR="006846E9" w:rsidRPr="00CF40F2" w:rsidRDefault="006846E9" w:rsidP="00657F8C">
            <w:pPr>
              <w:pStyle w:val="ConsPlusNormal0"/>
              <w:jc w:val="center"/>
              <w:rPr>
                <w:rFonts w:ascii="Times New Roman" w:hAnsi="Times New Roman" w:cs="Times New Roman"/>
                <w:sz w:val="18"/>
                <w:szCs w:val="18"/>
              </w:rPr>
            </w:pPr>
            <w:r w:rsidRPr="00CF40F2">
              <w:rPr>
                <w:rFonts w:ascii="Times New Roman" w:hAnsi="Times New Roman" w:cs="Times New Roman"/>
                <w:sz w:val="18"/>
                <w:szCs w:val="18"/>
              </w:rPr>
              <w:t>4</w:t>
            </w:r>
            <w:r w:rsidR="00657F8C">
              <w:rPr>
                <w:rFonts w:ascii="Times New Roman" w:hAnsi="Times New Roman" w:cs="Times New Roman"/>
                <w:sz w:val="18"/>
                <w:szCs w:val="18"/>
              </w:rPr>
              <w:t>2</w:t>
            </w:r>
          </w:p>
        </w:tc>
        <w:tc>
          <w:tcPr>
            <w:tcW w:w="1384" w:type="dxa"/>
          </w:tcPr>
          <w:p w:rsidR="006846E9" w:rsidRPr="00CF40F2" w:rsidRDefault="00473D38" w:rsidP="006846E9">
            <w:pPr>
              <w:pStyle w:val="ConsPlusNormal0"/>
              <w:jc w:val="both"/>
              <w:rPr>
                <w:rFonts w:ascii="Times New Roman" w:hAnsi="Times New Roman" w:cs="Times New Roman"/>
                <w:sz w:val="18"/>
                <w:szCs w:val="18"/>
              </w:rPr>
            </w:pPr>
            <w:hyperlink r:id="rId134" w:history="1">
              <w:r w:rsidR="006846E9" w:rsidRPr="00CF40F2">
                <w:rPr>
                  <w:rFonts w:ascii="Times New Roman" w:hAnsi="Times New Roman" w:cs="Times New Roman"/>
                  <w:sz w:val="18"/>
                  <w:szCs w:val="18"/>
                </w:rPr>
                <w:t>Подпункт 32 пункта 2 статьи 39.6</w:t>
              </w:r>
            </w:hyperlink>
            <w:r w:rsidR="006846E9" w:rsidRPr="00CF40F2">
              <w:rPr>
                <w:rFonts w:ascii="Times New Roman" w:hAnsi="Times New Roman" w:cs="Times New Roman"/>
                <w:sz w:val="18"/>
                <w:szCs w:val="18"/>
              </w:rPr>
              <w:t xml:space="preserve"> ЗК РФ</w:t>
            </w:r>
          </w:p>
        </w:tc>
        <w:tc>
          <w:tcPr>
            <w:tcW w:w="1276" w:type="dxa"/>
          </w:tcPr>
          <w:p w:rsidR="006846E9" w:rsidRPr="00CF40F2" w:rsidRDefault="006846E9" w:rsidP="006846E9">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Арендатор земельного участка, имеющий право на заключение нового договора аренды земельного участка</w:t>
            </w:r>
          </w:p>
        </w:tc>
        <w:tc>
          <w:tcPr>
            <w:tcW w:w="1559"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используемый на основании договора аренды</w:t>
            </w:r>
          </w:p>
        </w:tc>
        <w:tc>
          <w:tcPr>
            <w:tcW w:w="3204" w:type="dxa"/>
          </w:tcPr>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6846E9" w:rsidRPr="00CF40F2" w:rsidRDefault="00473D38" w:rsidP="006846E9">
            <w:pPr>
              <w:pStyle w:val="ConsPlusNormal0"/>
              <w:jc w:val="both"/>
              <w:rPr>
                <w:rFonts w:ascii="Times New Roman" w:hAnsi="Times New Roman" w:cs="Times New Roman"/>
                <w:sz w:val="18"/>
                <w:szCs w:val="18"/>
              </w:rPr>
            </w:pPr>
            <w:hyperlink w:anchor="P204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FB3D3B" w:rsidRPr="001E6661" w:rsidTr="006846E9">
        <w:tc>
          <w:tcPr>
            <w:tcW w:w="454" w:type="dxa"/>
          </w:tcPr>
          <w:p w:rsidR="00FB3D3B" w:rsidRPr="00CF40F2" w:rsidRDefault="00657F8C" w:rsidP="006846E9">
            <w:pPr>
              <w:pStyle w:val="ConsPlusNormal0"/>
              <w:jc w:val="center"/>
              <w:rPr>
                <w:rFonts w:ascii="Times New Roman" w:hAnsi="Times New Roman" w:cs="Times New Roman"/>
                <w:sz w:val="18"/>
                <w:szCs w:val="18"/>
              </w:rPr>
            </w:pPr>
            <w:r>
              <w:rPr>
                <w:rFonts w:ascii="Times New Roman" w:hAnsi="Times New Roman" w:cs="Times New Roman"/>
                <w:sz w:val="18"/>
                <w:szCs w:val="18"/>
              </w:rPr>
              <w:t>43</w:t>
            </w:r>
          </w:p>
        </w:tc>
        <w:tc>
          <w:tcPr>
            <w:tcW w:w="1384" w:type="dxa"/>
          </w:tcPr>
          <w:p w:rsidR="00FB3D3B" w:rsidRPr="00CF40F2" w:rsidRDefault="00473D38" w:rsidP="00FB3D3B">
            <w:pPr>
              <w:pStyle w:val="ConsPlusNormal0"/>
              <w:jc w:val="both"/>
              <w:rPr>
                <w:rFonts w:ascii="Times New Roman" w:hAnsi="Times New Roman" w:cs="Times New Roman"/>
                <w:sz w:val="18"/>
                <w:szCs w:val="18"/>
              </w:rPr>
            </w:pPr>
            <w:hyperlink r:id="rId135" w:history="1">
              <w:r w:rsidR="00FB3D3B" w:rsidRPr="00CF40F2">
                <w:rPr>
                  <w:rFonts w:ascii="Times New Roman" w:hAnsi="Times New Roman" w:cs="Times New Roman"/>
                  <w:sz w:val="18"/>
                  <w:szCs w:val="18"/>
                </w:rPr>
                <w:t xml:space="preserve">Подпункт </w:t>
              </w:r>
              <w:r w:rsidR="00FB3D3B">
                <w:rPr>
                  <w:rFonts w:ascii="Times New Roman" w:hAnsi="Times New Roman" w:cs="Times New Roman"/>
                  <w:sz w:val="18"/>
                  <w:szCs w:val="18"/>
                </w:rPr>
                <w:t>44</w:t>
              </w:r>
              <w:r w:rsidR="00FB3D3B" w:rsidRPr="00CF40F2">
                <w:rPr>
                  <w:rFonts w:ascii="Times New Roman" w:hAnsi="Times New Roman" w:cs="Times New Roman"/>
                  <w:sz w:val="18"/>
                  <w:szCs w:val="18"/>
                </w:rPr>
                <w:t xml:space="preserve"> пункта 2 статьи 39.6</w:t>
              </w:r>
            </w:hyperlink>
            <w:r w:rsidR="00FB3D3B" w:rsidRPr="00CF40F2">
              <w:rPr>
                <w:rFonts w:ascii="Times New Roman" w:hAnsi="Times New Roman" w:cs="Times New Roman"/>
                <w:sz w:val="18"/>
                <w:szCs w:val="18"/>
              </w:rPr>
              <w:t xml:space="preserve"> ЗК РФ</w:t>
            </w:r>
          </w:p>
        </w:tc>
        <w:tc>
          <w:tcPr>
            <w:tcW w:w="1276" w:type="dxa"/>
          </w:tcPr>
          <w:p w:rsidR="00FB3D3B" w:rsidRPr="00CF40F2" w:rsidRDefault="00FB3D3B" w:rsidP="00216024">
            <w:pPr>
              <w:pStyle w:val="ConsPlusNormal0"/>
              <w:rPr>
                <w:rFonts w:ascii="Times New Roman" w:hAnsi="Times New Roman" w:cs="Times New Roman"/>
                <w:sz w:val="18"/>
                <w:szCs w:val="18"/>
              </w:rPr>
            </w:pPr>
            <w:r w:rsidRPr="00CF40F2">
              <w:rPr>
                <w:rFonts w:ascii="Times New Roman" w:hAnsi="Times New Roman" w:cs="Times New Roman"/>
                <w:sz w:val="18"/>
                <w:szCs w:val="18"/>
              </w:rPr>
              <w:t>В аренду</w:t>
            </w:r>
          </w:p>
        </w:tc>
        <w:tc>
          <w:tcPr>
            <w:tcW w:w="1559" w:type="dxa"/>
          </w:tcPr>
          <w:p w:rsidR="009852BE" w:rsidRDefault="009852BE" w:rsidP="009C3D0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Организация, являющаяся в соответствии с </w:t>
            </w:r>
            <w:r>
              <w:rPr>
                <w:rFonts w:ascii="Times New Roman" w:hAnsi="Times New Roman" w:cs="Times New Roman"/>
                <w:sz w:val="18"/>
                <w:szCs w:val="18"/>
              </w:rPr>
              <w:lastRenderedPageBreak/>
              <w:t xml:space="preserve">Федеральным </w:t>
            </w:r>
            <w:hyperlink r:id="rId136" w:history="1">
              <w:r>
                <w:rPr>
                  <w:rFonts w:ascii="Times New Roman" w:hAnsi="Times New Roman" w:cs="Times New Roman"/>
                  <w:color w:val="0000FF"/>
                  <w:sz w:val="18"/>
                  <w:szCs w:val="18"/>
                </w:rPr>
                <w:t>законом</w:t>
              </w:r>
            </w:hyperlink>
            <w:r>
              <w:rPr>
                <w:rFonts w:ascii="Times New Roman" w:hAnsi="Times New Roman" w:cs="Times New Roman"/>
                <w:sz w:val="18"/>
                <w:szCs w:val="18"/>
              </w:rPr>
              <w:t xml:space="preserve"> от 31 марта 1999 года N 69-ФЗ "О газоснабжении в Российской Федерации" собственником </w:t>
            </w:r>
            <w:r w:rsidRPr="00FB3D3B">
              <w:rPr>
                <w:rFonts w:ascii="Times New Roman" w:hAnsi="Times New Roman" w:cs="Times New Roman"/>
                <w:sz w:val="18"/>
                <w:szCs w:val="18"/>
              </w:rPr>
              <w:t>Единой системы газоснабжения</w:t>
            </w:r>
            <w:r>
              <w:rPr>
                <w:rFonts w:ascii="Times New Roman" w:hAnsi="Times New Roman" w:cs="Times New Roman"/>
                <w:sz w:val="18"/>
                <w:szCs w:val="18"/>
              </w:rPr>
              <w:t>, в том числе в случае, если земельный участок предназначен для осуществления пользования недрами</w:t>
            </w:r>
          </w:p>
          <w:p w:rsidR="00FB3D3B" w:rsidRPr="00CF40F2" w:rsidRDefault="00FB3D3B" w:rsidP="006846E9">
            <w:pPr>
              <w:pStyle w:val="ConsPlusNormal0"/>
              <w:jc w:val="both"/>
              <w:rPr>
                <w:rFonts w:ascii="Times New Roman" w:hAnsi="Times New Roman" w:cs="Times New Roman"/>
                <w:sz w:val="18"/>
                <w:szCs w:val="18"/>
              </w:rPr>
            </w:pPr>
          </w:p>
        </w:tc>
        <w:tc>
          <w:tcPr>
            <w:tcW w:w="1559" w:type="dxa"/>
          </w:tcPr>
          <w:p w:rsidR="00FB3D3B" w:rsidRPr="00CF40F2" w:rsidRDefault="00FB3D3B" w:rsidP="009852BE">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lastRenderedPageBreak/>
              <w:t>Земельный участок</w:t>
            </w:r>
            <w:r w:rsidRPr="00FB3D3B">
              <w:rPr>
                <w:rFonts w:ascii="Times New Roman" w:hAnsi="Times New Roman" w:cs="Times New Roman"/>
                <w:sz w:val="18"/>
                <w:szCs w:val="18"/>
              </w:rPr>
              <w:t>, предназначенн</w:t>
            </w:r>
            <w:r w:rsidR="009852BE">
              <w:rPr>
                <w:rFonts w:ascii="Times New Roman" w:hAnsi="Times New Roman" w:cs="Times New Roman"/>
                <w:sz w:val="18"/>
                <w:szCs w:val="18"/>
              </w:rPr>
              <w:t>ый</w:t>
            </w:r>
            <w:r w:rsidRPr="00FB3D3B">
              <w:rPr>
                <w:rFonts w:ascii="Times New Roman" w:hAnsi="Times New Roman" w:cs="Times New Roman"/>
                <w:sz w:val="18"/>
                <w:szCs w:val="18"/>
              </w:rPr>
              <w:t xml:space="preserve"> </w:t>
            </w:r>
            <w:r w:rsidRPr="00FB3D3B">
              <w:rPr>
                <w:rFonts w:ascii="Times New Roman" w:hAnsi="Times New Roman" w:cs="Times New Roman"/>
                <w:sz w:val="18"/>
                <w:szCs w:val="18"/>
              </w:rPr>
              <w:lastRenderedPageBreak/>
              <w:t>для размещения объектов Единой системы газоснабжения</w:t>
            </w:r>
          </w:p>
        </w:tc>
        <w:tc>
          <w:tcPr>
            <w:tcW w:w="3204" w:type="dxa"/>
          </w:tcPr>
          <w:p w:rsidR="009852BE" w:rsidRDefault="009852BE" w:rsidP="009852BE">
            <w:pPr>
              <w:pStyle w:val="ConsPlusNormal0"/>
              <w:jc w:val="both"/>
            </w:pPr>
            <w:r w:rsidRPr="00CF40F2">
              <w:rPr>
                <w:rFonts w:ascii="Times New Roman" w:hAnsi="Times New Roman" w:cs="Times New Roman"/>
                <w:sz w:val="18"/>
                <w:szCs w:val="18"/>
              </w:rPr>
              <w:lastRenderedPageBreak/>
              <w:t>Документы, удостоверяющие (устанавливающие) права заявителя на испрашиваемый земельный участок</w:t>
            </w:r>
          </w:p>
          <w:p w:rsidR="009852BE" w:rsidRPr="00CF40F2" w:rsidRDefault="00473D38" w:rsidP="009852BE">
            <w:pPr>
              <w:pStyle w:val="ConsPlusNormal0"/>
              <w:jc w:val="both"/>
              <w:rPr>
                <w:rFonts w:ascii="Times New Roman" w:hAnsi="Times New Roman" w:cs="Times New Roman"/>
                <w:sz w:val="18"/>
                <w:szCs w:val="18"/>
              </w:rPr>
            </w:pPr>
            <w:hyperlink w:anchor="P2049" w:history="1">
              <w:r w:rsidR="009852BE" w:rsidRPr="00CF40F2">
                <w:rPr>
                  <w:rFonts w:ascii="Times New Roman" w:hAnsi="Times New Roman" w:cs="Times New Roman"/>
                  <w:sz w:val="18"/>
                  <w:szCs w:val="18"/>
                </w:rPr>
                <w:t>&lt;*&gt;</w:t>
              </w:r>
            </w:hyperlink>
            <w:r w:rsidR="009852BE" w:rsidRPr="00CF40F2">
              <w:rPr>
                <w:rFonts w:ascii="Times New Roman" w:hAnsi="Times New Roman" w:cs="Times New Roman"/>
                <w:sz w:val="18"/>
                <w:szCs w:val="18"/>
              </w:rPr>
              <w:t xml:space="preserve"> Выписка из ЕГРН об объекте недвижимости</w:t>
            </w:r>
          </w:p>
          <w:p w:rsidR="009852BE" w:rsidRPr="00CF40F2" w:rsidRDefault="009852BE" w:rsidP="009852BE">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(об испрашиваемом земельном участке).</w:t>
            </w:r>
          </w:p>
          <w:p w:rsidR="00FB3D3B" w:rsidRPr="00CF40F2" w:rsidRDefault="009852BE" w:rsidP="009852BE">
            <w:pPr>
              <w:pStyle w:val="ConsPlusNormal0"/>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9C3D05" w:rsidRPr="001E6661" w:rsidTr="006846E9">
        <w:tc>
          <w:tcPr>
            <w:tcW w:w="454" w:type="dxa"/>
          </w:tcPr>
          <w:p w:rsidR="009C3D05" w:rsidRDefault="009C3D05" w:rsidP="006846E9">
            <w:pPr>
              <w:pStyle w:val="ConsPlusNormal0"/>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1384" w:type="dxa"/>
          </w:tcPr>
          <w:p w:rsidR="009C3D05" w:rsidRDefault="00473D38" w:rsidP="009C3D05">
            <w:pPr>
              <w:autoSpaceDE w:val="0"/>
              <w:autoSpaceDN w:val="0"/>
              <w:adjustRightInd w:val="0"/>
              <w:spacing w:after="0" w:line="240" w:lineRule="auto"/>
              <w:jc w:val="both"/>
              <w:rPr>
                <w:rFonts w:ascii="Times New Roman" w:hAnsi="Times New Roman" w:cs="Times New Roman"/>
                <w:sz w:val="18"/>
                <w:szCs w:val="18"/>
              </w:rPr>
            </w:pPr>
            <w:hyperlink r:id="rId137" w:history="1">
              <w:r w:rsidR="009C3D05">
                <w:rPr>
                  <w:rFonts w:ascii="Times New Roman" w:hAnsi="Times New Roman" w:cs="Times New Roman"/>
                  <w:sz w:val="18"/>
                  <w:szCs w:val="18"/>
                </w:rPr>
                <w:t>Подпункт 3.3 пункта 2 статьи 39.6</w:t>
              </w:r>
            </w:hyperlink>
            <w:r w:rsidR="009C3D05">
              <w:rPr>
                <w:rFonts w:ascii="Times New Roman" w:hAnsi="Times New Roman" w:cs="Times New Roman"/>
                <w:sz w:val="18"/>
                <w:szCs w:val="18"/>
              </w:rPr>
              <w:t xml:space="preserve"> Земельного кодекса</w:t>
            </w:r>
          </w:p>
          <w:p w:rsidR="009C3D05" w:rsidRPr="009C3D05" w:rsidRDefault="009C3D05" w:rsidP="009C3D05">
            <w:pPr>
              <w:autoSpaceDE w:val="0"/>
              <w:autoSpaceDN w:val="0"/>
              <w:adjustRightInd w:val="0"/>
              <w:spacing w:after="0" w:line="240" w:lineRule="auto"/>
              <w:jc w:val="both"/>
              <w:rPr>
                <w:rFonts w:ascii="Times New Roman" w:hAnsi="Times New Roman" w:cs="Times New Roman"/>
                <w:i/>
                <w:sz w:val="20"/>
                <w:szCs w:val="20"/>
              </w:rPr>
            </w:pPr>
            <w:r w:rsidRPr="009C3D05">
              <w:rPr>
                <w:rFonts w:ascii="Times New Roman" w:hAnsi="Times New Roman" w:cs="Times New Roman"/>
                <w:i/>
                <w:sz w:val="18"/>
                <w:szCs w:val="18"/>
              </w:rPr>
              <w:t>(</w:t>
            </w:r>
            <w:proofErr w:type="gramStart"/>
            <w:r w:rsidRPr="009C3D05">
              <w:rPr>
                <w:rFonts w:ascii="Times New Roman" w:hAnsi="Times New Roman" w:cs="Times New Roman"/>
                <w:i/>
                <w:sz w:val="18"/>
                <w:szCs w:val="18"/>
              </w:rPr>
              <w:t>введен</w:t>
            </w:r>
            <w:proofErr w:type="gramEnd"/>
            <w:r w:rsidRPr="009C3D05">
              <w:rPr>
                <w:rFonts w:ascii="Times New Roman" w:hAnsi="Times New Roman" w:cs="Times New Roman"/>
                <w:i/>
                <w:sz w:val="18"/>
                <w:szCs w:val="18"/>
              </w:rPr>
              <w:t xml:space="preserve"> постановлением от 9.07.2024 № 312)</w:t>
            </w:r>
          </w:p>
        </w:tc>
        <w:tc>
          <w:tcPr>
            <w:tcW w:w="1276" w:type="dxa"/>
          </w:tcPr>
          <w:p w:rsidR="009C3D05" w:rsidRPr="005210D2" w:rsidRDefault="009C3D05" w:rsidP="009C3D0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18"/>
                <w:szCs w:val="18"/>
              </w:rPr>
              <w:t>В аренду</w:t>
            </w:r>
          </w:p>
        </w:tc>
        <w:tc>
          <w:tcPr>
            <w:tcW w:w="1559" w:type="dxa"/>
          </w:tcPr>
          <w:p w:rsidR="009C3D05" w:rsidRPr="005210D2" w:rsidRDefault="009C3D05" w:rsidP="009C3D05">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18"/>
                <w:szCs w:val="18"/>
              </w:rPr>
              <w:t xml:space="preserve">Застройщик, признанный в соответствии с Федеральным </w:t>
            </w:r>
            <w:hyperlink r:id="rId138" w:history="1">
              <w:r>
                <w:rPr>
                  <w:rFonts w:ascii="Times New Roman" w:hAnsi="Times New Roman" w:cs="Times New Roman"/>
                  <w:sz w:val="18"/>
                  <w:szCs w:val="18"/>
                </w:rPr>
                <w:t>законом</w:t>
              </w:r>
            </w:hyperlink>
            <w:r>
              <w:rPr>
                <w:rFonts w:ascii="Times New Roman" w:hAnsi="Times New Roman" w:cs="Times New Roman"/>
                <w:sz w:val="18"/>
                <w:szCs w:val="18"/>
              </w:rPr>
              <w:t xml:space="preserve"> от 26 октября 2002 г. № 127-ФЗ «О </w:t>
            </w:r>
            <w:proofErr w:type="spellStart"/>
            <w:r>
              <w:rPr>
                <w:rFonts w:ascii="Times New Roman" w:hAnsi="Times New Roman" w:cs="Times New Roman"/>
                <w:sz w:val="18"/>
                <w:szCs w:val="18"/>
              </w:rPr>
              <w:t>несостоя-тельности</w:t>
            </w:r>
            <w:proofErr w:type="spellEnd"/>
            <w:r>
              <w:rPr>
                <w:rFonts w:ascii="Times New Roman" w:hAnsi="Times New Roman" w:cs="Times New Roman"/>
                <w:sz w:val="18"/>
                <w:szCs w:val="18"/>
              </w:rPr>
              <w:t xml:space="preserve">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39" w:history="1">
              <w:r>
                <w:rPr>
                  <w:rFonts w:ascii="Times New Roman" w:hAnsi="Times New Roman" w:cs="Times New Roman"/>
                  <w:sz w:val="18"/>
                  <w:szCs w:val="18"/>
                </w:rPr>
                <w:t>законом</w:t>
              </w:r>
            </w:hyperlink>
            <w:r>
              <w:rPr>
                <w:rFonts w:ascii="Times New Roman" w:hAnsi="Times New Roman" w:cs="Times New Roman"/>
                <w:sz w:val="18"/>
                <w:szCs w:val="18"/>
              </w:rPr>
              <w:t xml:space="preserve"> от 29 июля 2017 г. № 218-ФЗ «О публично-правовой компании «Фонд развития территорий» и о</w:t>
            </w:r>
            <w:proofErr w:type="gramEnd"/>
            <w:r>
              <w:rPr>
                <w:rFonts w:ascii="Times New Roman" w:hAnsi="Times New Roman" w:cs="Times New Roman"/>
                <w:sz w:val="18"/>
                <w:szCs w:val="18"/>
              </w:rPr>
              <w:t xml:space="preserve"> </w:t>
            </w:r>
            <w:proofErr w:type="gramStart"/>
            <w:r>
              <w:rPr>
                <w:rFonts w:ascii="Times New Roman" w:hAnsi="Times New Roman" w:cs="Times New Roman"/>
                <w:sz w:val="18"/>
                <w:szCs w:val="18"/>
              </w:rPr>
              <w:t>внесении</w:t>
            </w:r>
            <w:proofErr w:type="gramEnd"/>
            <w:r>
              <w:rPr>
                <w:rFonts w:ascii="Times New Roman" w:hAnsi="Times New Roman" w:cs="Times New Roman"/>
                <w:sz w:val="18"/>
                <w:szCs w:val="18"/>
              </w:rPr>
              <w:t xml:space="preserve"> изменений в отдельные законодательные акты Российской Федерации»</w:t>
            </w:r>
          </w:p>
        </w:tc>
        <w:tc>
          <w:tcPr>
            <w:tcW w:w="1559" w:type="dxa"/>
          </w:tcPr>
          <w:p w:rsidR="009C3D05" w:rsidRPr="005210D2" w:rsidRDefault="009C3D05" w:rsidP="009C3D05">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18"/>
                <w:szCs w:val="18"/>
              </w:rPr>
              <w:t xml:space="preserve">Земельный участок, необходимый застройщику, признанному в соответствии с Федеральным </w:t>
            </w:r>
            <w:hyperlink r:id="rId140" w:history="1">
              <w:r>
                <w:rPr>
                  <w:rFonts w:ascii="Times New Roman" w:hAnsi="Times New Roman" w:cs="Times New Roman"/>
                  <w:sz w:val="18"/>
                  <w:szCs w:val="18"/>
                </w:rPr>
                <w:t>законом</w:t>
              </w:r>
            </w:hyperlink>
            <w:r>
              <w:rPr>
                <w:rFonts w:ascii="Times New Roman" w:hAnsi="Times New Roman" w:cs="Times New Roman"/>
                <w:sz w:val="18"/>
                <w:szCs w:val="18"/>
              </w:rPr>
              <w:t xml:space="preserve"> от 26 октября 2002 г. № 127-ФЗ «О </w:t>
            </w:r>
            <w:proofErr w:type="spellStart"/>
            <w:r>
              <w:rPr>
                <w:rFonts w:ascii="Times New Roman" w:hAnsi="Times New Roman" w:cs="Times New Roman"/>
                <w:sz w:val="18"/>
                <w:szCs w:val="18"/>
              </w:rPr>
              <w:t>несосто-ятельности</w:t>
            </w:r>
            <w:proofErr w:type="spellEnd"/>
            <w:r>
              <w:rPr>
                <w:rFonts w:ascii="Times New Roman" w:hAnsi="Times New Roman" w:cs="Times New Roman"/>
                <w:sz w:val="18"/>
                <w:szCs w:val="18"/>
              </w:rPr>
              <w:t xml:space="preserve">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41" w:history="1">
              <w:r>
                <w:rPr>
                  <w:rFonts w:ascii="Times New Roman" w:hAnsi="Times New Roman" w:cs="Times New Roman"/>
                  <w:sz w:val="18"/>
                  <w:szCs w:val="18"/>
                </w:rPr>
                <w:t>законом</w:t>
              </w:r>
            </w:hyperlink>
            <w:r>
              <w:rPr>
                <w:rFonts w:ascii="Times New Roman" w:hAnsi="Times New Roman" w:cs="Times New Roman"/>
                <w:sz w:val="18"/>
                <w:szCs w:val="18"/>
              </w:rPr>
              <w:t xml:space="preserve"> от 29 июля 2017 г. № 218-ФЗ «О публично-правовой компании "Фонд развития</w:t>
            </w:r>
            <w:proofErr w:type="gramEnd"/>
            <w:r>
              <w:rPr>
                <w:rFonts w:ascii="Times New Roman" w:hAnsi="Times New Roman" w:cs="Times New Roman"/>
                <w:sz w:val="18"/>
                <w:szCs w:val="18"/>
              </w:rPr>
              <w:t xml:space="preserve"> территорий» и о внесении изменений в отдельные законодательные акты Российской Федерации»</w:t>
            </w:r>
          </w:p>
        </w:tc>
        <w:tc>
          <w:tcPr>
            <w:tcW w:w="3204" w:type="dxa"/>
          </w:tcPr>
          <w:p w:rsidR="009C3D05" w:rsidRDefault="009C3D05" w:rsidP="009C3D05">
            <w:pPr>
              <w:pStyle w:val="ConsPlusNormal0"/>
            </w:pPr>
            <w:r>
              <w:rPr>
                <w:rFonts w:ascii="Times New Roman" w:hAnsi="Times New Roman" w:cs="Times New Roman"/>
                <w:sz w:val="18"/>
                <w:szCs w:val="18"/>
              </w:rPr>
              <w:t xml:space="preserve">Решение публично-правовой компании «Фонд развития территорий» о финансировании мероприятий, предусмотренных </w:t>
            </w:r>
            <w:hyperlink r:id="rId142" w:history="1">
              <w:r>
                <w:rPr>
                  <w:rFonts w:ascii="Times New Roman" w:hAnsi="Times New Roman" w:cs="Times New Roman"/>
                  <w:sz w:val="18"/>
                  <w:szCs w:val="18"/>
                </w:rPr>
                <w:t>частью 2 статьи 13.1</w:t>
              </w:r>
            </w:hyperlink>
            <w:r>
              <w:rPr>
                <w:rFonts w:ascii="Times New Roman" w:hAnsi="Times New Roman" w:cs="Times New Roman"/>
                <w:sz w:val="18"/>
                <w:szCs w:val="18"/>
              </w:rPr>
              <w:t xml:space="preserve">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w:t>
            </w:r>
          </w:p>
          <w:p w:rsidR="009C3D05" w:rsidRDefault="00473D38" w:rsidP="009C3D05">
            <w:pPr>
              <w:pStyle w:val="ConsPlusNormal0"/>
            </w:pPr>
            <w:hyperlink w:anchor="P2049" w:history="1">
              <w:r w:rsidR="009C3D05">
                <w:rPr>
                  <w:rFonts w:ascii="Times New Roman" w:hAnsi="Times New Roman" w:cs="Times New Roman"/>
                  <w:sz w:val="18"/>
                  <w:szCs w:val="18"/>
                </w:rPr>
                <w:t>&lt;*&gt;</w:t>
              </w:r>
            </w:hyperlink>
            <w:r w:rsidR="009C3D05">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9C3D05" w:rsidRPr="005210D2" w:rsidRDefault="00473D38" w:rsidP="009C3D05">
            <w:pPr>
              <w:autoSpaceDE w:val="0"/>
              <w:autoSpaceDN w:val="0"/>
              <w:adjustRightInd w:val="0"/>
              <w:spacing w:after="0" w:line="240" w:lineRule="auto"/>
              <w:jc w:val="both"/>
              <w:rPr>
                <w:rFonts w:ascii="Times New Roman" w:hAnsi="Times New Roman" w:cs="Times New Roman"/>
                <w:sz w:val="20"/>
                <w:szCs w:val="20"/>
              </w:rPr>
            </w:pPr>
            <w:hyperlink w:anchor="P2049" w:history="1">
              <w:r w:rsidR="009C3D05">
                <w:rPr>
                  <w:rFonts w:ascii="Times New Roman" w:hAnsi="Times New Roman" w:cs="Times New Roman"/>
                  <w:sz w:val="18"/>
                  <w:szCs w:val="18"/>
                </w:rPr>
                <w:t>&lt;*&gt;</w:t>
              </w:r>
            </w:hyperlink>
            <w:r w:rsidR="009C3D05">
              <w:rPr>
                <w:rFonts w:ascii="Times New Roman" w:hAnsi="Times New Roman" w:cs="Times New Roman"/>
                <w:sz w:val="18"/>
                <w:szCs w:val="18"/>
              </w:rPr>
              <w:t xml:space="preserve"> Выписка из ЕГРЮЛ о юридическом лице, являющемся заявителем</w:t>
            </w:r>
          </w:p>
        </w:tc>
      </w:tr>
      <w:tr w:rsidR="009C3D05" w:rsidRPr="001E6661" w:rsidTr="006846E9">
        <w:tc>
          <w:tcPr>
            <w:tcW w:w="454" w:type="dxa"/>
          </w:tcPr>
          <w:p w:rsidR="009C3D05" w:rsidRDefault="009C3D05" w:rsidP="006846E9">
            <w:pPr>
              <w:pStyle w:val="ConsPlusNormal0"/>
              <w:jc w:val="center"/>
              <w:rPr>
                <w:rFonts w:ascii="Times New Roman" w:hAnsi="Times New Roman" w:cs="Times New Roman"/>
                <w:sz w:val="18"/>
                <w:szCs w:val="18"/>
              </w:rPr>
            </w:pPr>
            <w:r>
              <w:rPr>
                <w:rFonts w:ascii="Times New Roman" w:hAnsi="Times New Roman" w:cs="Times New Roman"/>
                <w:sz w:val="18"/>
                <w:szCs w:val="18"/>
              </w:rPr>
              <w:lastRenderedPageBreak/>
              <w:t>45</w:t>
            </w:r>
          </w:p>
        </w:tc>
        <w:tc>
          <w:tcPr>
            <w:tcW w:w="1384" w:type="dxa"/>
          </w:tcPr>
          <w:p w:rsidR="009C3D05" w:rsidRDefault="00473D38" w:rsidP="009C3D05">
            <w:pPr>
              <w:autoSpaceDE w:val="0"/>
              <w:autoSpaceDN w:val="0"/>
              <w:adjustRightInd w:val="0"/>
              <w:spacing w:after="0" w:line="240" w:lineRule="auto"/>
              <w:jc w:val="both"/>
              <w:rPr>
                <w:rFonts w:ascii="Times New Roman" w:hAnsi="Times New Roman" w:cs="Times New Roman"/>
                <w:sz w:val="18"/>
                <w:szCs w:val="18"/>
              </w:rPr>
            </w:pPr>
            <w:hyperlink r:id="rId143" w:history="1">
              <w:r w:rsidR="009C3D05">
                <w:rPr>
                  <w:rFonts w:ascii="Times New Roman" w:hAnsi="Times New Roman" w:cs="Times New Roman"/>
                  <w:sz w:val="18"/>
                  <w:szCs w:val="18"/>
                </w:rPr>
                <w:t>Подпункт 8.2  пункта 2 статьи 39.6</w:t>
              </w:r>
            </w:hyperlink>
            <w:r w:rsidR="009C3D05">
              <w:rPr>
                <w:rFonts w:ascii="Times New Roman" w:hAnsi="Times New Roman" w:cs="Times New Roman"/>
                <w:sz w:val="18"/>
                <w:szCs w:val="18"/>
              </w:rPr>
              <w:t xml:space="preserve"> ЗК РФ</w:t>
            </w:r>
          </w:p>
          <w:p w:rsidR="009C3D05" w:rsidRDefault="009C3D05" w:rsidP="009C3D05">
            <w:pPr>
              <w:autoSpaceDE w:val="0"/>
              <w:autoSpaceDN w:val="0"/>
              <w:adjustRightInd w:val="0"/>
              <w:spacing w:after="0" w:line="240" w:lineRule="auto"/>
              <w:jc w:val="both"/>
            </w:pPr>
            <w:r w:rsidRPr="009C3D05">
              <w:rPr>
                <w:rFonts w:ascii="Times New Roman" w:hAnsi="Times New Roman" w:cs="Times New Roman"/>
                <w:i/>
                <w:sz w:val="18"/>
                <w:szCs w:val="18"/>
              </w:rPr>
              <w:t>(</w:t>
            </w:r>
            <w:proofErr w:type="gramStart"/>
            <w:r w:rsidRPr="009C3D05">
              <w:rPr>
                <w:rFonts w:ascii="Times New Roman" w:hAnsi="Times New Roman" w:cs="Times New Roman"/>
                <w:i/>
                <w:sz w:val="18"/>
                <w:szCs w:val="18"/>
              </w:rPr>
              <w:t>введен</w:t>
            </w:r>
            <w:proofErr w:type="gramEnd"/>
            <w:r w:rsidRPr="009C3D05">
              <w:rPr>
                <w:rFonts w:ascii="Times New Roman" w:hAnsi="Times New Roman" w:cs="Times New Roman"/>
                <w:i/>
                <w:sz w:val="18"/>
                <w:szCs w:val="18"/>
              </w:rPr>
              <w:t xml:space="preserve"> постановлением от 9.07.2024 № 312)</w:t>
            </w:r>
          </w:p>
        </w:tc>
        <w:tc>
          <w:tcPr>
            <w:tcW w:w="1276" w:type="dxa"/>
          </w:tcPr>
          <w:p w:rsidR="009C3D05" w:rsidRDefault="009C3D05" w:rsidP="009C3D0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В аренду </w:t>
            </w:r>
            <w:proofErr w:type="gramStart"/>
            <w:r>
              <w:rPr>
                <w:rFonts w:ascii="Times New Roman" w:hAnsi="Times New Roman" w:cs="Times New Roman"/>
                <w:sz w:val="18"/>
                <w:szCs w:val="18"/>
              </w:rPr>
              <w:t>со</w:t>
            </w:r>
            <w:proofErr w:type="gramEnd"/>
            <w:r>
              <w:rPr>
                <w:rFonts w:ascii="Times New Roman" w:hAnsi="Times New Roman" w:cs="Times New Roman"/>
                <w:sz w:val="18"/>
                <w:szCs w:val="18"/>
              </w:rPr>
              <w:t xml:space="preserve"> множественностью лиц на стороне арендатора</w:t>
            </w:r>
          </w:p>
        </w:tc>
        <w:tc>
          <w:tcPr>
            <w:tcW w:w="1559" w:type="dxa"/>
          </w:tcPr>
          <w:p w:rsidR="009C3D05" w:rsidRDefault="009C3D05" w:rsidP="009C3D0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Участники долевого строительства в отношении индивидуальных жилых домов в малоэтажном жилом комплексе</w:t>
            </w:r>
          </w:p>
        </w:tc>
        <w:tc>
          <w:tcPr>
            <w:tcW w:w="1559" w:type="dxa"/>
          </w:tcPr>
          <w:p w:rsidR="009C3D05" w:rsidRDefault="009C3D05" w:rsidP="009C3D0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Земельный участок, относящийся к общему имуществу собственников индивидуальных жилых домов в малоэтажном жилом комплексе,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в некоторые законодательные акты Российской Федерации»</w:t>
            </w:r>
          </w:p>
        </w:tc>
        <w:tc>
          <w:tcPr>
            <w:tcW w:w="3204" w:type="dxa"/>
          </w:tcPr>
          <w:p w:rsidR="009C3D05" w:rsidRDefault="009C3D05" w:rsidP="009C3D05">
            <w:pPr>
              <w:pStyle w:val="ConsPlusNormal0"/>
              <w:rPr>
                <w:rFonts w:ascii="Times New Roman" w:hAnsi="Times New Roman" w:cs="Times New Roman"/>
                <w:sz w:val="18"/>
                <w:szCs w:val="18"/>
              </w:rPr>
            </w:pPr>
            <w:r>
              <w:rPr>
                <w:rFonts w:ascii="Times New Roman" w:hAnsi="Times New Roman" w:cs="Times New Roman"/>
                <w:sz w:val="18"/>
                <w:szCs w:val="18"/>
              </w:rPr>
              <w:t>Договор участия в долевом строительстве в отношении индивидуального жилого дома в границах территории малоэтажного жилого комплекса</w:t>
            </w:r>
          </w:p>
        </w:tc>
      </w:tr>
      <w:tr w:rsidR="009C3D05" w:rsidRPr="001E6661" w:rsidTr="006846E9">
        <w:tc>
          <w:tcPr>
            <w:tcW w:w="454" w:type="dxa"/>
          </w:tcPr>
          <w:p w:rsidR="009C3D05" w:rsidRDefault="009C3D05" w:rsidP="006846E9">
            <w:pPr>
              <w:pStyle w:val="ConsPlusNormal0"/>
              <w:jc w:val="center"/>
              <w:rPr>
                <w:rFonts w:ascii="Times New Roman" w:hAnsi="Times New Roman" w:cs="Times New Roman"/>
                <w:sz w:val="18"/>
                <w:szCs w:val="18"/>
              </w:rPr>
            </w:pPr>
            <w:r>
              <w:rPr>
                <w:rFonts w:ascii="Times New Roman" w:hAnsi="Times New Roman" w:cs="Times New Roman"/>
                <w:sz w:val="18"/>
                <w:szCs w:val="18"/>
              </w:rPr>
              <w:t>46</w:t>
            </w:r>
          </w:p>
        </w:tc>
        <w:tc>
          <w:tcPr>
            <w:tcW w:w="1384" w:type="dxa"/>
          </w:tcPr>
          <w:p w:rsidR="009C3D05" w:rsidRDefault="00473D38" w:rsidP="009C3D05">
            <w:pPr>
              <w:autoSpaceDE w:val="0"/>
              <w:autoSpaceDN w:val="0"/>
              <w:adjustRightInd w:val="0"/>
              <w:spacing w:after="0" w:line="240" w:lineRule="auto"/>
              <w:jc w:val="both"/>
              <w:rPr>
                <w:rFonts w:ascii="Times New Roman" w:hAnsi="Times New Roman" w:cs="Times New Roman"/>
                <w:sz w:val="18"/>
                <w:szCs w:val="18"/>
              </w:rPr>
            </w:pPr>
            <w:hyperlink r:id="rId144" w:history="1">
              <w:r w:rsidR="009C3D05">
                <w:rPr>
                  <w:rFonts w:ascii="Times New Roman" w:hAnsi="Times New Roman" w:cs="Times New Roman"/>
                  <w:sz w:val="18"/>
                  <w:szCs w:val="18"/>
                </w:rPr>
                <w:t>Подпункт 40 пункта 2 статьи 39.6</w:t>
              </w:r>
            </w:hyperlink>
            <w:r w:rsidR="009C3D05">
              <w:rPr>
                <w:rFonts w:ascii="Times New Roman" w:hAnsi="Times New Roman" w:cs="Times New Roman"/>
                <w:sz w:val="18"/>
                <w:szCs w:val="18"/>
              </w:rPr>
              <w:t xml:space="preserve"> ЗК РФ</w:t>
            </w:r>
          </w:p>
          <w:p w:rsidR="009C3D05" w:rsidRDefault="009C3D05" w:rsidP="009C3D05">
            <w:pPr>
              <w:autoSpaceDE w:val="0"/>
              <w:autoSpaceDN w:val="0"/>
              <w:adjustRightInd w:val="0"/>
              <w:spacing w:after="0" w:line="240" w:lineRule="auto"/>
              <w:jc w:val="both"/>
              <w:rPr>
                <w:rFonts w:ascii="Times New Roman" w:hAnsi="Times New Roman" w:cs="Times New Roman"/>
                <w:sz w:val="18"/>
                <w:szCs w:val="18"/>
              </w:rPr>
            </w:pPr>
          </w:p>
          <w:p w:rsidR="009C3D05" w:rsidRDefault="009C3D05" w:rsidP="009C3D05">
            <w:pPr>
              <w:autoSpaceDE w:val="0"/>
              <w:autoSpaceDN w:val="0"/>
              <w:adjustRightInd w:val="0"/>
              <w:spacing w:after="0" w:line="240" w:lineRule="auto"/>
              <w:jc w:val="both"/>
            </w:pPr>
            <w:r w:rsidRPr="009C3D05">
              <w:rPr>
                <w:rFonts w:ascii="Times New Roman" w:hAnsi="Times New Roman" w:cs="Times New Roman"/>
                <w:i/>
                <w:sz w:val="18"/>
                <w:szCs w:val="18"/>
              </w:rPr>
              <w:t>(</w:t>
            </w:r>
            <w:proofErr w:type="gramStart"/>
            <w:r w:rsidRPr="009C3D05">
              <w:rPr>
                <w:rFonts w:ascii="Times New Roman" w:hAnsi="Times New Roman" w:cs="Times New Roman"/>
                <w:i/>
                <w:sz w:val="18"/>
                <w:szCs w:val="18"/>
              </w:rPr>
              <w:t>введен</w:t>
            </w:r>
            <w:proofErr w:type="gramEnd"/>
            <w:r w:rsidRPr="009C3D05">
              <w:rPr>
                <w:rFonts w:ascii="Times New Roman" w:hAnsi="Times New Roman" w:cs="Times New Roman"/>
                <w:i/>
                <w:sz w:val="18"/>
                <w:szCs w:val="18"/>
              </w:rPr>
              <w:t xml:space="preserve"> постановлением от 9.07.2024 № 312)</w:t>
            </w:r>
          </w:p>
        </w:tc>
        <w:tc>
          <w:tcPr>
            <w:tcW w:w="1276" w:type="dxa"/>
          </w:tcPr>
          <w:p w:rsidR="009C3D05" w:rsidRDefault="009C3D05" w:rsidP="009C3D0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В аренду</w:t>
            </w:r>
          </w:p>
        </w:tc>
        <w:tc>
          <w:tcPr>
            <w:tcW w:w="1559" w:type="dxa"/>
          </w:tcPr>
          <w:p w:rsidR="009C3D05" w:rsidRDefault="009C3D05" w:rsidP="009C3D05">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Публично-правовая компания «Единый заказчик в сфере </w:t>
            </w:r>
            <w:proofErr w:type="gramStart"/>
            <w:r>
              <w:rPr>
                <w:rFonts w:ascii="Times New Roman" w:hAnsi="Times New Roman" w:cs="Times New Roman"/>
                <w:sz w:val="18"/>
                <w:szCs w:val="18"/>
              </w:rPr>
              <w:t>строи-</w:t>
            </w:r>
            <w:proofErr w:type="spellStart"/>
            <w:r>
              <w:rPr>
                <w:rFonts w:ascii="Times New Roman" w:hAnsi="Times New Roman" w:cs="Times New Roman"/>
                <w:sz w:val="18"/>
                <w:szCs w:val="18"/>
              </w:rPr>
              <w:t>тельства</w:t>
            </w:r>
            <w:proofErr w:type="spellEnd"/>
            <w:proofErr w:type="gramEnd"/>
            <w:r>
              <w:rPr>
                <w:rFonts w:ascii="Times New Roman" w:hAnsi="Times New Roman" w:cs="Times New Roman"/>
                <w:sz w:val="18"/>
                <w:szCs w:val="18"/>
              </w:rPr>
              <w:t>»</w:t>
            </w:r>
          </w:p>
        </w:tc>
        <w:tc>
          <w:tcPr>
            <w:tcW w:w="1559" w:type="dxa"/>
          </w:tcPr>
          <w:p w:rsidR="009C3D05" w:rsidRDefault="009C3D05" w:rsidP="009C3D05">
            <w:pPr>
              <w:autoSpaceDE w:val="0"/>
              <w:autoSpaceDN w:val="0"/>
              <w:adjustRightInd w:val="0"/>
              <w:spacing w:after="0" w:line="240" w:lineRule="auto"/>
              <w:jc w:val="both"/>
              <w:rPr>
                <w:rFonts w:ascii="Times New Roman" w:hAnsi="Times New Roman" w:cs="Times New Roman"/>
                <w:sz w:val="18"/>
                <w:szCs w:val="18"/>
              </w:rPr>
            </w:pPr>
            <w:proofErr w:type="gramStart"/>
            <w:r>
              <w:rPr>
                <w:rFonts w:ascii="Times New Roman" w:hAnsi="Times New Roman" w:cs="Times New Roman"/>
                <w:sz w:val="18"/>
                <w:szCs w:val="18"/>
              </w:rPr>
              <w:t xml:space="preserve">Земельный участок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145" w:history="1">
              <w:r>
                <w:rPr>
                  <w:rFonts w:ascii="Times New Roman" w:hAnsi="Times New Roman" w:cs="Times New Roman"/>
                  <w:sz w:val="18"/>
                  <w:szCs w:val="18"/>
                </w:rPr>
                <w:t>законом</w:t>
              </w:r>
            </w:hyperlink>
            <w:r>
              <w:rPr>
                <w:rFonts w:ascii="Times New Roman" w:hAnsi="Times New Roman" w:cs="Times New Roman"/>
                <w:sz w:val="18"/>
                <w:szCs w:val="18"/>
              </w:rPr>
              <w:t xml:space="preserve"> от 22.12.2020 № 435-ФЗ «О публично-правовой компании «Единый заказчик в сфере строительства» и о внесении изменений в отдельные законодательные </w:t>
            </w:r>
            <w:r>
              <w:rPr>
                <w:rFonts w:ascii="Times New Roman" w:hAnsi="Times New Roman" w:cs="Times New Roman"/>
                <w:sz w:val="18"/>
                <w:szCs w:val="18"/>
              </w:rPr>
              <w:lastRenderedPageBreak/>
              <w:t>акты Российской Федерации»</w:t>
            </w:r>
            <w:proofErr w:type="gramEnd"/>
          </w:p>
        </w:tc>
        <w:tc>
          <w:tcPr>
            <w:tcW w:w="3204" w:type="dxa"/>
          </w:tcPr>
          <w:p w:rsidR="009C3D05" w:rsidRDefault="009C3D05" w:rsidP="009C3D05">
            <w:pPr>
              <w:pStyle w:val="ConsPlusNormal0"/>
              <w:jc w:val="both"/>
              <w:rPr>
                <w:rFonts w:ascii="Times New Roman" w:hAnsi="Times New Roman" w:cs="Times New Roman"/>
                <w:sz w:val="18"/>
                <w:szCs w:val="18"/>
              </w:rPr>
            </w:pPr>
            <w:r>
              <w:rPr>
                <w:rFonts w:ascii="Times New Roman" w:hAnsi="Times New Roman" w:cs="Times New Roman"/>
                <w:sz w:val="18"/>
                <w:szCs w:val="18"/>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9C3D05" w:rsidRDefault="00473D38" w:rsidP="009C3D05">
            <w:pPr>
              <w:pStyle w:val="ConsPlusNormal0"/>
              <w:jc w:val="both"/>
            </w:pPr>
            <w:hyperlink w:anchor="P2166" w:history="1">
              <w:r w:rsidR="009C3D05">
                <w:rPr>
                  <w:rFonts w:ascii="Times New Roman" w:hAnsi="Times New Roman" w:cs="Times New Roman"/>
                  <w:sz w:val="18"/>
                  <w:szCs w:val="18"/>
                </w:rPr>
                <w:t>&lt;*&gt;</w:t>
              </w:r>
            </w:hyperlink>
            <w:r w:rsidR="009C3D05">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9C3D05" w:rsidRDefault="009C3D05" w:rsidP="009C3D05">
            <w:pPr>
              <w:pStyle w:val="ConsPlusNormal0"/>
              <w:rPr>
                <w:rFonts w:ascii="Times New Roman" w:hAnsi="Times New Roman" w:cs="Times New Roman"/>
                <w:sz w:val="18"/>
                <w:szCs w:val="18"/>
              </w:rPr>
            </w:pPr>
            <w:r>
              <w:rPr>
                <w:rFonts w:ascii="Times New Roman" w:hAnsi="Times New Roman" w:cs="Times New Roman"/>
                <w:sz w:val="18"/>
                <w:szCs w:val="18"/>
              </w:rPr>
              <w:t>&lt;*&gt; Выписка из ЕГРЮЛ о юридическом лице, являющемся заявителем</w:t>
            </w:r>
          </w:p>
        </w:tc>
      </w:tr>
      <w:tr w:rsidR="00D17167" w:rsidRPr="001E6661" w:rsidTr="006846E9">
        <w:tc>
          <w:tcPr>
            <w:tcW w:w="454" w:type="dxa"/>
          </w:tcPr>
          <w:p w:rsidR="00D17167" w:rsidRDefault="00D17167" w:rsidP="006846E9">
            <w:pPr>
              <w:pStyle w:val="ConsPlusNormal0"/>
              <w:jc w:val="center"/>
              <w:rPr>
                <w:rFonts w:ascii="Times New Roman" w:hAnsi="Times New Roman" w:cs="Times New Roman"/>
                <w:sz w:val="18"/>
                <w:szCs w:val="18"/>
              </w:rPr>
            </w:pPr>
            <w:r>
              <w:rPr>
                <w:rFonts w:ascii="Times New Roman" w:hAnsi="Times New Roman" w:cs="Times New Roman"/>
                <w:sz w:val="18"/>
                <w:szCs w:val="18"/>
              </w:rPr>
              <w:lastRenderedPageBreak/>
              <w:t>47</w:t>
            </w:r>
          </w:p>
        </w:tc>
        <w:tc>
          <w:tcPr>
            <w:tcW w:w="1384" w:type="dxa"/>
          </w:tcPr>
          <w:p w:rsidR="00D17167" w:rsidRDefault="00473D38" w:rsidP="00D17167">
            <w:pPr>
              <w:autoSpaceDE w:val="0"/>
              <w:autoSpaceDN w:val="0"/>
              <w:adjustRightInd w:val="0"/>
              <w:spacing w:after="0" w:line="240" w:lineRule="auto"/>
              <w:jc w:val="both"/>
            </w:pPr>
            <w:hyperlink r:id="rId146" w:history="1">
              <w:r w:rsidR="00D17167">
                <w:rPr>
                  <w:rFonts w:ascii="Times New Roman" w:hAnsi="Times New Roman"/>
                  <w:sz w:val="18"/>
                  <w:szCs w:val="18"/>
                </w:rPr>
                <w:t>Подпункт 41 пункта 2 статьи 39.6</w:t>
              </w:r>
            </w:hyperlink>
            <w:r w:rsidR="00D17167">
              <w:rPr>
                <w:rFonts w:ascii="Times New Roman" w:hAnsi="Times New Roman"/>
                <w:sz w:val="18"/>
                <w:szCs w:val="18"/>
              </w:rPr>
              <w:t xml:space="preserve"> Земельного кодекса </w:t>
            </w:r>
          </w:p>
          <w:p w:rsidR="00D17167" w:rsidRDefault="00D17167" w:rsidP="00D17167">
            <w:pPr>
              <w:autoSpaceDE w:val="0"/>
              <w:autoSpaceDN w:val="0"/>
              <w:adjustRightInd w:val="0"/>
              <w:spacing w:after="0" w:line="240" w:lineRule="auto"/>
              <w:jc w:val="both"/>
            </w:pPr>
            <w:r w:rsidRPr="009C3D05">
              <w:rPr>
                <w:rFonts w:ascii="Times New Roman" w:hAnsi="Times New Roman" w:cs="Times New Roman"/>
                <w:i/>
                <w:sz w:val="18"/>
                <w:szCs w:val="18"/>
              </w:rPr>
              <w:t>(</w:t>
            </w:r>
            <w:proofErr w:type="gramStart"/>
            <w:r w:rsidRPr="009C3D05">
              <w:rPr>
                <w:rFonts w:ascii="Times New Roman" w:hAnsi="Times New Roman" w:cs="Times New Roman"/>
                <w:i/>
                <w:sz w:val="18"/>
                <w:szCs w:val="18"/>
              </w:rPr>
              <w:t>введен</w:t>
            </w:r>
            <w:proofErr w:type="gramEnd"/>
            <w:r w:rsidRPr="009C3D05">
              <w:rPr>
                <w:rFonts w:ascii="Times New Roman" w:hAnsi="Times New Roman" w:cs="Times New Roman"/>
                <w:i/>
                <w:sz w:val="18"/>
                <w:szCs w:val="18"/>
              </w:rPr>
              <w:t xml:space="preserve"> постановлением от 9.07.2024 № 312)</w:t>
            </w:r>
          </w:p>
        </w:tc>
        <w:tc>
          <w:tcPr>
            <w:tcW w:w="1276" w:type="dxa"/>
          </w:tcPr>
          <w:p w:rsidR="00D17167" w:rsidRDefault="00D17167" w:rsidP="00D1716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sz w:val="18"/>
                <w:szCs w:val="18"/>
              </w:rPr>
              <w:t>В аренду</w:t>
            </w:r>
          </w:p>
        </w:tc>
        <w:tc>
          <w:tcPr>
            <w:tcW w:w="1559" w:type="dxa"/>
          </w:tcPr>
          <w:p w:rsidR="00D17167" w:rsidRDefault="00D17167" w:rsidP="00D17167">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sz w:val="18"/>
                <w:szCs w:val="18"/>
              </w:rPr>
              <w:t>Публично-правовая компания «Фонд развития территорий»</w:t>
            </w:r>
          </w:p>
        </w:tc>
        <w:tc>
          <w:tcPr>
            <w:tcW w:w="1559" w:type="dxa"/>
          </w:tcPr>
          <w:p w:rsidR="00D17167" w:rsidRDefault="00D17167" w:rsidP="00D17167">
            <w:pPr>
              <w:autoSpaceDE w:val="0"/>
              <w:autoSpaceDN w:val="0"/>
              <w:adjustRightInd w:val="0"/>
              <w:spacing w:after="0" w:line="240" w:lineRule="auto"/>
              <w:jc w:val="both"/>
              <w:rPr>
                <w:rFonts w:ascii="Times New Roman" w:hAnsi="Times New Roman" w:cs="Times New Roman"/>
                <w:sz w:val="18"/>
                <w:szCs w:val="18"/>
              </w:rPr>
            </w:pPr>
            <w:proofErr w:type="gramStart"/>
            <w:r>
              <w:rPr>
                <w:rFonts w:ascii="Times New Roman" w:hAnsi="Times New Roman"/>
                <w:sz w:val="18"/>
                <w:szCs w:val="18"/>
              </w:rPr>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147" w:history="1">
              <w:r>
                <w:rPr>
                  <w:rFonts w:ascii="Times New Roman" w:hAnsi="Times New Roman"/>
                  <w:sz w:val="18"/>
                  <w:szCs w:val="18"/>
                </w:rPr>
                <w:t>законом</w:t>
              </w:r>
            </w:hyperlink>
            <w:r>
              <w:rPr>
                <w:rFonts w:ascii="Times New Roman" w:hAnsi="Times New Roman"/>
                <w:sz w:val="18"/>
                <w:szCs w:val="18"/>
              </w:rPr>
              <w:t xml:space="preserve">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Pr>
                <w:rFonts w:ascii="Times New Roman" w:hAnsi="Times New Roman"/>
                <w:sz w:val="18"/>
                <w:szCs w:val="18"/>
              </w:rPr>
              <w:t xml:space="preserve"> </w:t>
            </w:r>
            <w:proofErr w:type="gramStart"/>
            <w:r>
              <w:rPr>
                <w:rFonts w:ascii="Times New Roman" w:hAnsi="Times New Roman"/>
                <w:sz w:val="18"/>
                <w:szCs w:val="18"/>
              </w:rPr>
              <w:t xml:space="preserve">основаниям, предусмотренным Федеральным </w:t>
            </w:r>
            <w:hyperlink r:id="rId148" w:history="1">
              <w:r>
                <w:rPr>
                  <w:rFonts w:ascii="Times New Roman" w:hAnsi="Times New Roman"/>
                  <w:sz w:val="18"/>
                  <w:szCs w:val="18"/>
                </w:rPr>
                <w:t>законом</w:t>
              </w:r>
            </w:hyperlink>
            <w:r>
              <w:rPr>
                <w:rFonts w:ascii="Times New Roman" w:hAnsi="Times New Roman"/>
                <w:sz w:val="18"/>
                <w:szCs w:val="18"/>
              </w:rPr>
              <w:t xml:space="preserve"> от 26 октября 2002 г.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w:t>
            </w:r>
            <w:r>
              <w:rPr>
                <w:rFonts w:ascii="Times New Roman" w:hAnsi="Times New Roman"/>
                <w:sz w:val="18"/>
                <w:szCs w:val="18"/>
              </w:rPr>
              <w:lastRenderedPageBreak/>
              <w:t xml:space="preserve">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149" w:history="1">
              <w:r>
                <w:rPr>
                  <w:rFonts w:ascii="Times New Roman" w:hAnsi="Times New Roman"/>
                  <w:sz w:val="18"/>
                  <w:szCs w:val="18"/>
                </w:rPr>
                <w:t>кодексом</w:t>
              </w:r>
            </w:hyperlink>
            <w:r>
              <w:rPr>
                <w:rFonts w:ascii="Times New Roman" w:hAnsi="Times New Roman"/>
                <w:sz w:val="18"/>
                <w:szCs w:val="18"/>
              </w:rPr>
              <w:t xml:space="preserve"> Российской Федерации</w:t>
            </w:r>
            <w:proofErr w:type="gramEnd"/>
          </w:p>
        </w:tc>
        <w:tc>
          <w:tcPr>
            <w:tcW w:w="3204" w:type="dxa"/>
          </w:tcPr>
          <w:p w:rsidR="00D17167" w:rsidRPr="00CF40F2" w:rsidRDefault="00D17167" w:rsidP="009852BE">
            <w:pPr>
              <w:pStyle w:val="ConsPlusNormal0"/>
              <w:jc w:val="both"/>
              <w:rPr>
                <w:rFonts w:ascii="Times New Roman" w:hAnsi="Times New Roman" w:cs="Times New Roman"/>
                <w:sz w:val="18"/>
                <w:szCs w:val="18"/>
              </w:rPr>
            </w:pPr>
            <w:proofErr w:type="gramStart"/>
            <w:r>
              <w:rPr>
                <w:rFonts w:ascii="Times New Roman" w:hAnsi="Times New Roman"/>
                <w:sz w:val="18"/>
                <w:szCs w:val="18"/>
              </w:rPr>
              <w:lastRenderedPageBreak/>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p>
        </w:tc>
      </w:tr>
      <w:tr w:rsidR="00D17167" w:rsidRPr="001E6661" w:rsidTr="006846E9">
        <w:tc>
          <w:tcPr>
            <w:tcW w:w="454" w:type="dxa"/>
          </w:tcPr>
          <w:p w:rsidR="00D17167" w:rsidRDefault="00D17167" w:rsidP="006846E9">
            <w:pPr>
              <w:pStyle w:val="ConsPlusNormal0"/>
              <w:jc w:val="center"/>
              <w:rPr>
                <w:rFonts w:ascii="Times New Roman" w:hAnsi="Times New Roman" w:cs="Times New Roman"/>
                <w:sz w:val="18"/>
                <w:szCs w:val="18"/>
              </w:rPr>
            </w:pPr>
            <w:r>
              <w:rPr>
                <w:rFonts w:ascii="Times New Roman" w:hAnsi="Times New Roman" w:cs="Times New Roman"/>
                <w:sz w:val="18"/>
                <w:szCs w:val="18"/>
              </w:rPr>
              <w:lastRenderedPageBreak/>
              <w:t>48</w:t>
            </w:r>
          </w:p>
        </w:tc>
        <w:tc>
          <w:tcPr>
            <w:tcW w:w="1384" w:type="dxa"/>
          </w:tcPr>
          <w:p w:rsidR="00D17167" w:rsidRDefault="00473D38" w:rsidP="00D17167">
            <w:pPr>
              <w:autoSpaceDE w:val="0"/>
              <w:autoSpaceDN w:val="0"/>
              <w:adjustRightInd w:val="0"/>
              <w:spacing w:after="0" w:line="240" w:lineRule="auto"/>
              <w:jc w:val="both"/>
              <w:rPr>
                <w:rFonts w:ascii="Times New Roman" w:hAnsi="Times New Roman"/>
                <w:sz w:val="18"/>
                <w:szCs w:val="18"/>
              </w:rPr>
            </w:pPr>
            <w:hyperlink r:id="rId150" w:history="1">
              <w:r w:rsidR="00D17167">
                <w:rPr>
                  <w:rFonts w:ascii="Times New Roman" w:hAnsi="Times New Roman"/>
                  <w:sz w:val="18"/>
                  <w:szCs w:val="18"/>
                </w:rPr>
                <w:t>Подпункт 41 пункта 2 статьи 39.6</w:t>
              </w:r>
            </w:hyperlink>
            <w:r w:rsidR="00D17167">
              <w:rPr>
                <w:rFonts w:ascii="Times New Roman" w:hAnsi="Times New Roman"/>
                <w:sz w:val="18"/>
                <w:szCs w:val="18"/>
              </w:rPr>
              <w:t xml:space="preserve"> Земельного кодекса</w:t>
            </w:r>
          </w:p>
          <w:p w:rsidR="00D17167" w:rsidRDefault="00D17167" w:rsidP="00D17167">
            <w:pPr>
              <w:autoSpaceDE w:val="0"/>
              <w:autoSpaceDN w:val="0"/>
              <w:adjustRightInd w:val="0"/>
              <w:spacing w:after="0" w:line="240" w:lineRule="auto"/>
              <w:jc w:val="both"/>
            </w:pPr>
            <w:r w:rsidRPr="009C3D05">
              <w:rPr>
                <w:rFonts w:ascii="Times New Roman" w:hAnsi="Times New Roman" w:cs="Times New Roman"/>
                <w:i/>
                <w:sz w:val="18"/>
                <w:szCs w:val="18"/>
              </w:rPr>
              <w:t>(</w:t>
            </w:r>
            <w:proofErr w:type="gramStart"/>
            <w:r w:rsidRPr="009C3D05">
              <w:rPr>
                <w:rFonts w:ascii="Times New Roman" w:hAnsi="Times New Roman" w:cs="Times New Roman"/>
                <w:i/>
                <w:sz w:val="18"/>
                <w:szCs w:val="18"/>
              </w:rPr>
              <w:t>введен</w:t>
            </w:r>
            <w:proofErr w:type="gramEnd"/>
            <w:r w:rsidRPr="009C3D05">
              <w:rPr>
                <w:rFonts w:ascii="Times New Roman" w:hAnsi="Times New Roman" w:cs="Times New Roman"/>
                <w:i/>
                <w:sz w:val="18"/>
                <w:szCs w:val="18"/>
              </w:rPr>
              <w:t xml:space="preserve"> постановлением от 9.07.2024 № 312)</w:t>
            </w:r>
          </w:p>
        </w:tc>
        <w:tc>
          <w:tcPr>
            <w:tcW w:w="1276" w:type="dxa"/>
          </w:tcPr>
          <w:p w:rsidR="00D17167" w:rsidRDefault="00D17167" w:rsidP="00D17167">
            <w:pPr>
              <w:autoSpaceDE w:val="0"/>
              <w:spacing w:after="0" w:line="240" w:lineRule="auto"/>
              <w:jc w:val="center"/>
              <w:rPr>
                <w:rFonts w:ascii="Times New Roman" w:hAnsi="Times New Roman"/>
                <w:sz w:val="18"/>
                <w:szCs w:val="18"/>
              </w:rPr>
            </w:pPr>
            <w:r>
              <w:rPr>
                <w:rFonts w:ascii="Times New Roman" w:hAnsi="Times New Roman"/>
                <w:sz w:val="18"/>
                <w:szCs w:val="18"/>
              </w:rPr>
              <w:t xml:space="preserve">В аренду </w:t>
            </w:r>
          </w:p>
        </w:tc>
        <w:tc>
          <w:tcPr>
            <w:tcW w:w="1559" w:type="dxa"/>
          </w:tcPr>
          <w:p w:rsidR="00D17167" w:rsidRDefault="00D17167" w:rsidP="00D17167">
            <w:pPr>
              <w:autoSpaceDE w:val="0"/>
              <w:spacing w:after="0" w:line="240" w:lineRule="auto"/>
              <w:jc w:val="center"/>
              <w:rPr>
                <w:rFonts w:ascii="Times New Roman" w:hAnsi="Times New Roman"/>
                <w:sz w:val="18"/>
                <w:szCs w:val="18"/>
              </w:rPr>
            </w:pPr>
            <w:r>
              <w:rPr>
                <w:rFonts w:ascii="Times New Roman" w:hAnsi="Times New Roman"/>
                <w:sz w:val="18"/>
                <w:szCs w:val="18"/>
              </w:rPr>
              <w:t xml:space="preserve">Публично-правовая компания «Фонд развития территорий» </w:t>
            </w:r>
          </w:p>
        </w:tc>
        <w:tc>
          <w:tcPr>
            <w:tcW w:w="1559" w:type="dxa"/>
          </w:tcPr>
          <w:p w:rsidR="00D17167" w:rsidRDefault="00D17167" w:rsidP="00D17167">
            <w:pPr>
              <w:autoSpaceDE w:val="0"/>
              <w:spacing w:after="0" w:line="240" w:lineRule="auto"/>
              <w:jc w:val="center"/>
            </w:pPr>
            <w:r>
              <w:rPr>
                <w:rFonts w:ascii="Times New Roman" w:hAnsi="Times New Roman"/>
                <w:sz w:val="18"/>
                <w:szCs w:val="18"/>
              </w:rPr>
              <w:t xml:space="preserve">Земельный участок, необходимый для осуществления публично-правовой компанией «Фонд развития </w:t>
            </w:r>
            <w:proofErr w:type="spellStart"/>
            <w:proofErr w:type="gramStart"/>
            <w:r>
              <w:rPr>
                <w:rFonts w:ascii="Times New Roman" w:hAnsi="Times New Roman"/>
                <w:sz w:val="18"/>
                <w:szCs w:val="18"/>
              </w:rPr>
              <w:t>терри</w:t>
            </w:r>
            <w:proofErr w:type="spellEnd"/>
            <w:r>
              <w:rPr>
                <w:rFonts w:ascii="Times New Roman" w:hAnsi="Times New Roman"/>
                <w:sz w:val="18"/>
                <w:szCs w:val="18"/>
              </w:rPr>
              <w:t>-торий</w:t>
            </w:r>
            <w:proofErr w:type="gramEnd"/>
            <w:r>
              <w:rPr>
                <w:rFonts w:ascii="Times New Roman" w:hAnsi="Times New Roman"/>
                <w:sz w:val="18"/>
                <w:szCs w:val="18"/>
              </w:rPr>
              <w:t xml:space="preserve">» функций и полномочий, предусмотренных Федеральным </w:t>
            </w:r>
            <w:hyperlink r:id="rId151" w:history="1">
              <w:r>
                <w:rPr>
                  <w:rFonts w:ascii="Times New Roman" w:hAnsi="Times New Roman"/>
                  <w:sz w:val="18"/>
                  <w:szCs w:val="18"/>
                </w:rPr>
                <w:t>законом</w:t>
              </w:r>
            </w:hyperlink>
            <w:r>
              <w:rPr>
                <w:rFonts w:ascii="Times New Roman" w:hAnsi="Times New Roman"/>
                <w:sz w:val="18"/>
                <w:szCs w:val="18"/>
              </w:rPr>
              <w:t xml:space="preserve">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если земельные участки (права на них) отсутствуют у застройщика, признанного несостоятельным (банкротом) </w:t>
            </w:r>
          </w:p>
        </w:tc>
        <w:tc>
          <w:tcPr>
            <w:tcW w:w="3204" w:type="dxa"/>
          </w:tcPr>
          <w:p w:rsidR="00D17167" w:rsidRDefault="00D17167" w:rsidP="00D17167">
            <w:pPr>
              <w:autoSpaceDE w:val="0"/>
              <w:spacing w:after="0" w:line="240" w:lineRule="auto"/>
              <w:jc w:val="center"/>
            </w:pPr>
            <w:r>
              <w:rPr>
                <w:rFonts w:ascii="Times New Roman" w:hAnsi="Times New Roman"/>
                <w:sz w:val="18"/>
                <w:szCs w:val="18"/>
              </w:rPr>
              <w:t xml:space="preserve">Решение публично-правовой компании «Фонд развития территорий» о финансировании мероприятий, предусмотренных </w:t>
            </w:r>
            <w:hyperlink r:id="rId152" w:history="1">
              <w:r>
                <w:rPr>
                  <w:rFonts w:ascii="Times New Roman" w:hAnsi="Times New Roman"/>
                  <w:sz w:val="18"/>
                  <w:szCs w:val="18"/>
                </w:rPr>
                <w:t>частью 2 статьи 13.1</w:t>
              </w:r>
            </w:hyperlink>
            <w:r>
              <w:rPr>
                <w:rFonts w:ascii="Times New Roman" w:hAnsi="Times New Roman"/>
                <w:sz w:val="18"/>
                <w:szCs w:val="18"/>
              </w:rPr>
              <w:t xml:space="preserve"> 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w:t>
            </w:r>
          </w:p>
        </w:tc>
      </w:tr>
    </w:tbl>
    <w:p w:rsidR="006846E9" w:rsidRDefault="006846E9" w:rsidP="006846E9">
      <w:pPr>
        <w:pStyle w:val="ConsPlusNormal0"/>
        <w:spacing w:before="220"/>
        <w:ind w:firstLine="540"/>
        <w:jc w:val="both"/>
        <w:rPr>
          <w:rFonts w:ascii="Times New Roman" w:hAnsi="Times New Roman" w:cs="Times New Roman"/>
          <w:sz w:val="24"/>
          <w:szCs w:val="24"/>
        </w:rPr>
      </w:pPr>
      <w:r w:rsidRPr="00CF40F2">
        <w:rPr>
          <w:rFonts w:ascii="Times New Roman" w:hAnsi="Times New Roman" w:cs="Times New Roman"/>
          <w:sz w:val="24"/>
          <w:szCs w:val="24"/>
        </w:rPr>
        <w:t xml:space="preserve">&lt;*&gt; Документы, обозначенные символом, запрашиваются </w:t>
      </w:r>
      <w:r w:rsidR="00BD0A3D">
        <w:rPr>
          <w:rFonts w:ascii="Times New Roman" w:hAnsi="Times New Roman" w:cs="Times New Roman"/>
          <w:sz w:val="24"/>
          <w:szCs w:val="24"/>
        </w:rPr>
        <w:t>Органом</w:t>
      </w:r>
      <w:r w:rsidRPr="00CF40F2">
        <w:rPr>
          <w:rFonts w:ascii="Times New Roman" w:hAnsi="Times New Roman" w:cs="Times New Roman"/>
          <w:sz w:val="24"/>
          <w:szCs w:val="24"/>
        </w:rPr>
        <w:t xml:space="preserve"> посредством межведомственного информационного взаимодействия.</w:t>
      </w:r>
    </w:p>
    <w:p w:rsidR="006846E9" w:rsidRDefault="006846E9" w:rsidP="006846E9">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846E9" w:rsidRPr="003A0E81" w:rsidRDefault="006846E9" w:rsidP="006846E9">
      <w:pPr>
        <w:autoSpaceDE w:val="0"/>
        <w:autoSpaceDN w:val="0"/>
        <w:adjustRightInd w:val="0"/>
        <w:spacing w:after="0" w:line="240" w:lineRule="auto"/>
        <w:jc w:val="right"/>
        <w:outlineLvl w:val="0"/>
        <w:rPr>
          <w:rFonts w:ascii="Times New Roman" w:hAnsi="Times New Roman" w:cs="Times New Roman"/>
          <w:sz w:val="18"/>
          <w:szCs w:val="18"/>
        </w:rPr>
      </w:pPr>
      <w:r w:rsidRPr="003A0E81">
        <w:rPr>
          <w:rFonts w:ascii="Times New Roman" w:hAnsi="Times New Roman" w:cs="Times New Roman"/>
          <w:sz w:val="18"/>
          <w:szCs w:val="18"/>
        </w:rPr>
        <w:lastRenderedPageBreak/>
        <w:t>Приложение № 8</w:t>
      </w:r>
    </w:p>
    <w:p w:rsidR="006846E9" w:rsidRPr="003A0E81" w:rsidRDefault="006846E9" w:rsidP="006846E9">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к Административному регламенту</w:t>
      </w:r>
    </w:p>
    <w:p w:rsidR="006846E9" w:rsidRPr="003A0E81" w:rsidRDefault="006846E9" w:rsidP="006846E9">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 xml:space="preserve">предоставления </w:t>
      </w:r>
      <w:r w:rsidR="00BD0A3D" w:rsidRPr="003A0E81">
        <w:rPr>
          <w:rFonts w:ascii="Times New Roman" w:hAnsi="Times New Roman" w:cs="Times New Roman"/>
          <w:sz w:val="18"/>
          <w:szCs w:val="18"/>
        </w:rPr>
        <w:t>муниципальной</w:t>
      </w:r>
      <w:r w:rsidRPr="003A0E81">
        <w:rPr>
          <w:rFonts w:ascii="Times New Roman" w:hAnsi="Times New Roman" w:cs="Times New Roman"/>
          <w:sz w:val="18"/>
          <w:szCs w:val="18"/>
        </w:rPr>
        <w:t xml:space="preserve"> услуги</w:t>
      </w:r>
    </w:p>
    <w:p w:rsidR="006846E9" w:rsidRPr="003A0E81" w:rsidRDefault="006846E9" w:rsidP="006846E9">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по предоставлению в собственность,</w:t>
      </w:r>
    </w:p>
    <w:p w:rsidR="006846E9" w:rsidRPr="003A0E81" w:rsidRDefault="006846E9" w:rsidP="006846E9">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аренду, постоянное (бессрочное) пользование,</w:t>
      </w:r>
    </w:p>
    <w:p w:rsidR="006846E9" w:rsidRPr="003A0E81" w:rsidRDefault="006846E9" w:rsidP="006846E9">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 xml:space="preserve">безвозмездное пользование </w:t>
      </w:r>
      <w:proofErr w:type="gramStart"/>
      <w:r w:rsidRPr="003A0E81">
        <w:rPr>
          <w:rFonts w:ascii="Times New Roman" w:hAnsi="Times New Roman" w:cs="Times New Roman"/>
          <w:sz w:val="18"/>
          <w:szCs w:val="18"/>
        </w:rPr>
        <w:t>земельного</w:t>
      </w:r>
      <w:proofErr w:type="gramEnd"/>
    </w:p>
    <w:p w:rsidR="007F0631" w:rsidRPr="003A0E81" w:rsidRDefault="006846E9" w:rsidP="007F0631">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участка, </w:t>
      </w:r>
      <w:r w:rsidR="007F0631" w:rsidRPr="003A0E81">
        <w:rPr>
          <w:rFonts w:ascii="Times New Roman" w:hAnsi="Times New Roman" w:cs="Times New Roman"/>
          <w:sz w:val="18"/>
          <w:szCs w:val="18"/>
        </w:rPr>
        <w:t xml:space="preserve">находящегося в муниципальной собственности </w:t>
      </w:r>
    </w:p>
    <w:p w:rsidR="007F0631" w:rsidRPr="003A0E81" w:rsidRDefault="007F0631" w:rsidP="007F0631">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 или государственная собственность на </w:t>
      </w:r>
      <w:proofErr w:type="gramStart"/>
      <w:r w:rsidRPr="003A0E81">
        <w:rPr>
          <w:rFonts w:ascii="Times New Roman" w:hAnsi="Times New Roman" w:cs="Times New Roman"/>
          <w:sz w:val="18"/>
          <w:szCs w:val="18"/>
        </w:rPr>
        <w:t>который</w:t>
      </w:r>
      <w:proofErr w:type="gramEnd"/>
    </w:p>
    <w:p w:rsidR="006846E9" w:rsidRPr="003A0E81" w:rsidRDefault="007F0631" w:rsidP="007F0631">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 xml:space="preserve"> не </w:t>
      </w:r>
      <w:proofErr w:type="gramStart"/>
      <w:r w:rsidRPr="003A0E81">
        <w:rPr>
          <w:rFonts w:ascii="Times New Roman" w:hAnsi="Times New Roman" w:cs="Times New Roman"/>
          <w:sz w:val="18"/>
          <w:szCs w:val="18"/>
        </w:rPr>
        <w:t>разграничена</w:t>
      </w:r>
      <w:proofErr w:type="gramEnd"/>
      <w:r w:rsidR="006846E9" w:rsidRPr="003A0E81">
        <w:rPr>
          <w:rFonts w:ascii="Times New Roman" w:hAnsi="Times New Roman" w:cs="Times New Roman"/>
          <w:sz w:val="18"/>
          <w:szCs w:val="18"/>
        </w:rPr>
        <w:t>, без проведения торгов</w:t>
      </w:r>
    </w:p>
    <w:p w:rsidR="006846E9" w:rsidRPr="003A0E81" w:rsidRDefault="006846E9" w:rsidP="006846E9">
      <w:pPr>
        <w:autoSpaceDE w:val="0"/>
        <w:autoSpaceDN w:val="0"/>
        <w:adjustRightInd w:val="0"/>
        <w:spacing w:after="0" w:line="240" w:lineRule="auto"/>
        <w:jc w:val="both"/>
        <w:rPr>
          <w:rFonts w:ascii="Times New Roman" w:hAnsi="Times New Roman" w:cs="Times New Roman"/>
          <w:sz w:val="18"/>
          <w:szCs w:val="18"/>
        </w:rPr>
      </w:pPr>
    </w:p>
    <w:p w:rsidR="006846E9" w:rsidRPr="0036370C" w:rsidRDefault="006846E9" w:rsidP="006846E9">
      <w:pPr>
        <w:autoSpaceDE w:val="0"/>
        <w:autoSpaceDN w:val="0"/>
        <w:adjustRightInd w:val="0"/>
        <w:spacing w:after="0" w:line="240" w:lineRule="auto"/>
        <w:jc w:val="center"/>
        <w:rPr>
          <w:rFonts w:ascii="Times New Roman" w:hAnsi="Times New Roman" w:cs="Times New Roman"/>
          <w:b/>
          <w:bCs/>
          <w:sz w:val="24"/>
          <w:szCs w:val="24"/>
        </w:rPr>
      </w:pPr>
      <w:r w:rsidRPr="0036370C">
        <w:rPr>
          <w:rFonts w:ascii="Times New Roman" w:hAnsi="Times New Roman" w:cs="Times New Roman"/>
          <w:b/>
          <w:bCs/>
          <w:sz w:val="24"/>
          <w:szCs w:val="24"/>
        </w:rPr>
        <w:t>ПЕРЕЧЕНЬ</w:t>
      </w:r>
    </w:p>
    <w:p w:rsidR="006846E9" w:rsidRPr="0036370C" w:rsidRDefault="006846E9" w:rsidP="006846E9">
      <w:pPr>
        <w:autoSpaceDE w:val="0"/>
        <w:autoSpaceDN w:val="0"/>
        <w:adjustRightInd w:val="0"/>
        <w:spacing w:after="0" w:line="240" w:lineRule="auto"/>
        <w:jc w:val="center"/>
        <w:rPr>
          <w:rFonts w:ascii="Times New Roman" w:hAnsi="Times New Roman" w:cs="Times New Roman"/>
          <w:b/>
          <w:bCs/>
          <w:sz w:val="24"/>
          <w:szCs w:val="24"/>
        </w:rPr>
      </w:pPr>
      <w:r w:rsidRPr="0036370C">
        <w:rPr>
          <w:rFonts w:ascii="Times New Roman" w:hAnsi="Times New Roman" w:cs="Times New Roman"/>
          <w:b/>
          <w:bCs/>
          <w:sz w:val="24"/>
          <w:szCs w:val="24"/>
        </w:rPr>
        <w:t>ДОКУМЕНТОВ, ПОДТВЕРЖДАЮЩИХ ПРАВО ЗАЯВИТЕЛЯ НА ПРЕДОСТАВЛЕНИЕ</w:t>
      </w:r>
    </w:p>
    <w:p w:rsidR="006846E9" w:rsidRPr="0036370C" w:rsidRDefault="006846E9" w:rsidP="006846E9">
      <w:pPr>
        <w:autoSpaceDE w:val="0"/>
        <w:autoSpaceDN w:val="0"/>
        <w:adjustRightInd w:val="0"/>
        <w:spacing w:after="0" w:line="240" w:lineRule="auto"/>
        <w:jc w:val="center"/>
        <w:rPr>
          <w:rFonts w:ascii="Times New Roman" w:hAnsi="Times New Roman" w:cs="Times New Roman"/>
          <w:b/>
          <w:bCs/>
          <w:sz w:val="24"/>
          <w:szCs w:val="24"/>
        </w:rPr>
      </w:pPr>
      <w:r w:rsidRPr="0036370C">
        <w:rPr>
          <w:rFonts w:ascii="Times New Roman" w:hAnsi="Times New Roman" w:cs="Times New Roman"/>
          <w:b/>
          <w:bCs/>
          <w:sz w:val="24"/>
          <w:szCs w:val="24"/>
        </w:rPr>
        <w:t>ЗЕМЕЛЬНОГО УЧАСТКА В ПОСТОЯННОЕ (БЕССРОЧНОЕ) ПОЛЬЗОВАНИЕ</w:t>
      </w:r>
    </w:p>
    <w:p w:rsidR="006846E9" w:rsidRPr="001E6661" w:rsidRDefault="006846E9" w:rsidP="006846E9">
      <w:pPr>
        <w:autoSpaceDE w:val="0"/>
        <w:autoSpaceDN w:val="0"/>
        <w:adjustRightInd w:val="0"/>
        <w:spacing w:after="0" w:line="240" w:lineRule="auto"/>
        <w:rPr>
          <w:rFonts w:ascii="Times New Roman" w:hAnsi="Times New Roman" w:cs="Times New Roman"/>
          <w:sz w:val="24"/>
          <w:szCs w:val="24"/>
        </w:rPr>
      </w:pPr>
    </w:p>
    <w:tbl>
      <w:tblPr>
        <w:tblW w:w="9209" w:type="dxa"/>
        <w:tblLayout w:type="fixed"/>
        <w:tblCellMar>
          <w:top w:w="102" w:type="dxa"/>
          <w:left w:w="62" w:type="dxa"/>
          <w:bottom w:w="102" w:type="dxa"/>
          <w:right w:w="62" w:type="dxa"/>
        </w:tblCellMar>
        <w:tblLook w:val="0000" w:firstRow="0" w:lastRow="0" w:firstColumn="0" w:lastColumn="0" w:noHBand="0" w:noVBand="0"/>
      </w:tblPr>
      <w:tblGrid>
        <w:gridCol w:w="510"/>
        <w:gridCol w:w="1612"/>
        <w:gridCol w:w="1275"/>
        <w:gridCol w:w="993"/>
        <w:gridCol w:w="1701"/>
        <w:gridCol w:w="3118"/>
      </w:tblGrid>
      <w:tr w:rsidR="006846E9" w:rsidRPr="001E6661" w:rsidTr="006846E9">
        <w:tc>
          <w:tcPr>
            <w:tcW w:w="510"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 xml:space="preserve">№ </w:t>
            </w:r>
            <w:proofErr w:type="gramStart"/>
            <w:r w:rsidRPr="00CF40F2">
              <w:rPr>
                <w:rFonts w:ascii="Times New Roman" w:hAnsi="Times New Roman" w:cs="Times New Roman"/>
                <w:sz w:val="18"/>
                <w:szCs w:val="18"/>
              </w:rPr>
              <w:t>п</w:t>
            </w:r>
            <w:proofErr w:type="gramEnd"/>
            <w:r w:rsidRPr="00CF40F2">
              <w:rPr>
                <w:rFonts w:ascii="Times New Roman" w:hAnsi="Times New Roman" w:cs="Times New Roman"/>
                <w:sz w:val="18"/>
                <w:szCs w:val="18"/>
              </w:rPr>
              <w:t>/п</w:t>
            </w:r>
          </w:p>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p>
        </w:tc>
        <w:tc>
          <w:tcPr>
            <w:tcW w:w="1612"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Основание предоставления земельного участка без проведения торгов</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Вид права, на котором осуществляется предоставление земельного участка бесплатно или за плату</w:t>
            </w:r>
          </w:p>
        </w:tc>
        <w:tc>
          <w:tcPr>
            <w:tcW w:w="993"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Заявитель</w:t>
            </w:r>
          </w:p>
        </w:tc>
        <w:tc>
          <w:tcPr>
            <w:tcW w:w="170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Земельный участок</w:t>
            </w:r>
          </w:p>
        </w:tc>
        <w:tc>
          <w:tcPr>
            <w:tcW w:w="31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6846E9" w:rsidRPr="001E6661" w:rsidTr="006846E9">
        <w:tc>
          <w:tcPr>
            <w:tcW w:w="510"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1</w:t>
            </w:r>
          </w:p>
        </w:tc>
        <w:tc>
          <w:tcPr>
            <w:tcW w:w="1612"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53" w:history="1">
              <w:r w:rsidR="006846E9" w:rsidRPr="00CF40F2">
                <w:rPr>
                  <w:rFonts w:ascii="Times New Roman" w:hAnsi="Times New Roman" w:cs="Times New Roman"/>
                  <w:sz w:val="18"/>
                  <w:szCs w:val="18"/>
                </w:rPr>
                <w:t>Подпункт 1 пункта 2 статьи 39.9</w:t>
              </w:r>
            </w:hyperlink>
            <w:r w:rsidR="006846E9" w:rsidRPr="00CF40F2">
              <w:rPr>
                <w:rFonts w:ascii="Times New Roman" w:hAnsi="Times New Roman" w:cs="Times New Roman"/>
                <w:sz w:val="18"/>
                <w:szCs w:val="18"/>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Орган государственной власти</w:t>
            </w:r>
          </w:p>
        </w:tc>
        <w:tc>
          <w:tcPr>
            <w:tcW w:w="170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органами государственной власти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61"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tc>
      </w:tr>
      <w:tr w:rsidR="006846E9" w:rsidRPr="001E6661" w:rsidTr="006846E9">
        <w:tc>
          <w:tcPr>
            <w:tcW w:w="510"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2</w:t>
            </w:r>
          </w:p>
        </w:tc>
        <w:tc>
          <w:tcPr>
            <w:tcW w:w="1612"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54" w:history="1">
              <w:r w:rsidR="006846E9" w:rsidRPr="00CF40F2">
                <w:rPr>
                  <w:rFonts w:ascii="Times New Roman" w:hAnsi="Times New Roman" w:cs="Times New Roman"/>
                  <w:sz w:val="18"/>
                  <w:szCs w:val="18"/>
                </w:rPr>
                <w:t>Подпункт 1 пункта 2 статьи 39.9</w:t>
              </w:r>
            </w:hyperlink>
            <w:r w:rsidR="006846E9" w:rsidRPr="00CF40F2">
              <w:rPr>
                <w:rFonts w:ascii="Times New Roman" w:hAnsi="Times New Roman" w:cs="Times New Roman"/>
                <w:sz w:val="18"/>
                <w:szCs w:val="18"/>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Орган местного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органами местного самоуправления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61"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tc>
      </w:tr>
      <w:tr w:rsidR="006846E9" w:rsidRPr="001E6661" w:rsidTr="006846E9">
        <w:tc>
          <w:tcPr>
            <w:tcW w:w="510"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3</w:t>
            </w:r>
          </w:p>
        </w:tc>
        <w:tc>
          <w:tcPr>
            <w:tcW w:w="1612"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55" w:history="1">
              <w:r w:rsidR="006846E9" w:rsidRPr="00CF40F2">
                <w:rPr>
                  <w:rFonts w:ascii="Times New Roman" w:hAnsi="Times New Roman" w:cs="Times New Roman"/>
                  <w:sz w:val="18"/>
                  <w:szCs w:val="18"/>
                </w:rPr>
                <w:t>Подпункт 2 пункта 2 статьи 39.9</w:t>
              </w:r>
            </w:hyperlink>
            <w:r w:rsidR="006846E9" w:rsidRPr="00CF40F2">
              <w:rPr>
                <w:rFonts w:ascii="Times New Roman" w:hAnsi="Times New Roman" w:cs="Times New Roman"/>
                <w:sz w:val="18"/>
                <w:szCs w:val="18"/>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Государственное или муниципальное учреждение (бюджетное, казенное, автономное)</w:t>
            </w:r>
          </w:p>
        </w:tc>
        <w:tc>
          <w:tcPr>
            <w:tcW w:w="170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1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61"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510"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4</w:t>
            </w:r>
          </w:p>
        </w:tc>
        <w:tc>
          <w:tcPr>
            <w:tcW w:w="1612"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56" w:history="1">
              <w:r w:rsidR="006846E9" w:rsidRPr="00CF40F2">
                <w:rPr>
                  <w:rFonts w:ascii="Times New Roman" w:hAnsi="Times New Roman" w:cs="Times New Roman"/>
                  <w:sz w:val="18"/>
                  <w:szCs w:val="18"/>
                </w:rPr>
                <w:t>Подпункт 3 пункта 2 статьи 39.9</w:t>
              </w:r>
            </w:hyperlink>
            <w:r w:rsidR="006846E9" w:rsidRPr="00CF40F2">
              <w:rPr>
                <w:rFonts w:ascii="Times New Roman" w:hAnsi="Times New Roman" w:cs="Times New Roman"/>
                <w:sz w:val="18"/>
                <w:szCs w:val="18"/>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Казенное предприятие</w:t>
            </w:r>
          </w:p>
        </w:tc>
        <w:tc>
          <w:tcPr>
            <w:tcW w:w="170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 xml:space="preserve">Земельный участок, необходимый для осуществления </w:t>
            </w:r>
            <w:r w:rsidRPr="00CF40F2">
              <w:rPr>
                <w:rFonts w:ascii="Times New Roman" w:hAnsi="Times New Roman" w:cs="Times New Roman"/>
                <w:sz w:val="18"/>
                <w:szCs w:val="18"/>
              </w:rPr>
              <w:lastRenderedPageBreak/>
              <w:t>деятельности казенного предприятия</w:t>
            </w:r>
          </w:p>
        </w:tc>
        <w:tc>
          <w:tcPr>
            <w:tcW w:w="31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Документы, предусмотренные настоящим перечнем, подтверждающие право заявителя на </w:t>
            </w:r>
            <w:r w:rsidRPr="00CF40F2">
              <w:rPr>
                <w:rFonts w:ascii="Times New Roman" w:hAnsi="Times New Roman" w:cs="Times New Roman"/>
                <w:sz w:val="18"/>
                <w:szCs w:val="18"/>
              </w:rPr>
              <w:lastRenderedPageBreak/>
              <w:t>предоставление земельного участка в соответствии с целями использования земельного участка.</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61"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510"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lastRenderedPageBreak/>
              <w:t>5</w:t>
            </w:r>
          </w:p>
        </w:tc>
        <w:tc>
          <w:tcPr>
            <w:tcW w:w="1612"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57" w:history="1">
              <w:r w:rsidR="006846E9" w:rsidRPr="00CF40F2">
                <w:rPr>
                  <w:rFonts w:ascii="Times New Roman" w:hAnsi="Times New Roman" w:cs="Times New Roman"/>
                  <w:sz w:val="18"/>
                  <w:szCs w:val="18"/>
                </w:rPr>
                <w:t>Подпункт 4 пункта 2 статьи 39.9</w:t>
              </w:r>
            </w:hyperlink>
            <w:r w:rsidR="006846E9" w:rsidRPr="00CF40F2">
              <w:rPr>
                <w:rFonts w:ascii="Times New Roman" w:hAnsi="Times New Roman" w:cs="Times New Roman"/>
                <w:sz w:val="18"/>
                <w:szCs w:val="18"/>
              </w:rPr>
              <w:t xml:space="preserve"> ЗК РФ</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постоянное (бессрочное) пользование</w:t>
            </w:r>
          </w:p>
        </w:tc>
        <w:tc>
          <w:tcPr>
            <w:tcW w:w="993"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Центр исторического наследия Президента Российской Федерации, прекратившего исполнение своих полномочий</w:t>
            </w:r>
          </w:p>
        </w:tc>
        <w:tc>
          <w:tcPr>
            <w:tcW w:w="170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1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61"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bl>
    <w:p w:rsidR="006846E9" w:rsidRPr="001E6661" w:rsidRDefault="006846E9" w:rsidP="006846E9">
      <w:pPr>
        <w:autoSpaceDE w:val="0"/>
        <w:autoSpaceDN w:val="0"/>
        <w:adjustRightInd w:val="0"/>
        <w:spacing w:after="0" w:line="240" w:lineRule="auto"/>
        <w:jc w:val="both"/>
        <w:rPr>
          <w:rFonts w:ascii="Times New Roman" w:hAnsi="Times New Roman" w:cs="Times New Roman"/>
          <w:sz w:val="28"/>
          <w:szCs w:val="28"/>
        </w:rPr>
      </w:pPr>
    </w:p>
    <w:p w:rsidR="006846E9" w:rsidRPr="001E6661" w:rsidRDefault="006846E9" w:rsidP="006846E9">
      <w:pPr>
        <w:autoSpaceDE w:val="0"/>
        <w:autoSpaceDN w:val="0"/>
        <w:adjustRightInd w:val="0"/>
        <w:spacing w:after="0" w:line="240" w:lineRule="auto"/>
        <w:ind w:firstLine="540"/>
        <w:jc w:val="both"/>
        <w:rPr>
          <w:rFonts w:ascii="Times New Roman" w:hAnsi="Times New Roman" w:cs="Times New Roman"/>
          <w:sz w:val="28"/>
          <w:szCs w:val="28"/>
        </w:rPr>
      </w:pPr>
      <w:r w:rsidRPr="001E6661">
        <w:rPr>
          <w:rFonts w:ascii="Times New Roman" w:hAnsi="Times New Roman" w:cs="Times New Roman"/>
          <w:sz w:val="28"/>
          <w:szCs w:val="28"/>
        </w:rPr>
        <w:t>--------------------------------</w:t>
      </w:r>
    </w:p>
    <w:p w:rsidR="006846E9" w:rsidRDefault="006846E9" w:rsidP="006846E9">
      <w:pPr>
        <w:autoSpaceDE w:val="0"/>
        <w:autoSpaceDN w:val="0"/>
        <w:adjustRightInd w:val="0"/>
        <w:spacing w:before="280" w:after="0" w:line="240" w:lineRule="auto"/>
        <w:ind w:firstLine="540"/>
        <w:jc w:val="both"/>
        <w:rPr>
          <w:rFonts w:ascii="Times New Roman" w:hAnsi="Times New Roman" w:cs="Times New Roman"/>
          <w:sz w:val="24"/>
          <w:szCs w:val="24"/>
        </w:rPr>
      </w:pPr>
      <w:r w:rsidRPr="00CF40F2">
        <w:rPr>
          <w:rFonts w:ascii="Times New Roman" w:hAnsi="Times New Roman" w:cs="Times New Roman"/>
          <w:sz w:val="24"/>
          <w:szCs w:val="24"/>
        </w:rPr>
        <w:t xml:space="preserve">&lt;*&gt; Документы, обозначенные символом, запрашиваются </w:t>
      </w:r>
      <w:r w:rsidR="00BD0A3D">
        <w:rPr>
          <w:rFonts w:ascii="Times New Roman" w:hAnsi="Times New Roman" w:cs="Times New Roman"/>
          <w:sz w:val="24"/>
          <w:szCs w:val="24"/>
        </w:rPr>
        <w:t>Органом</w:t>
      </w:r>
      <w:r w:rsidRPr="00CF40F2">
        <w:rPr>
          <w:rFonts w:ascii="Times New Roman" w:hAnsi="Times New Roman" w:cs="Times New Roman"/>
          <w:sz w:val="24"/>
          <w:szCs w:val="24"/>
        </w:rPr>
        <w:t xml:space="preserve"> посредством межведомственного информационного взаимодействия.</w:t>
      </w:r>
    </w:p>
    <w:p w:rsidR="006846E9" w:rsidRDefault="006846E9" w:rsidP="006846E9">
      <w:pPr>
        <w:rPr>
          <w:rFonts w:ascii="Times New Roman" w:hAnsi="Times New Roman" w:cs="Times New Roman"/>
          <w:sz w:val="24"/>
          <w:szCs w:val="24"/>
        </w:rPr>
      </w:pPr>
      <w:r>
        <w:rPr>
          <w:rFonts w:ascii="Times New Roman" w:hAnsi="Times New Roman" w:cs="Times New Roman"/>
          <w:sz w:val="24"/>
          <w:szCs w:val="24"/>
        </w:rPr>
        <w:br w:type="page"/>
      </w:r>
    </w:p>
    <w:p w:rsidR="006846E9" w:rsidRPr="003A0E81" w:rsidRDefault="006846E9" w:rsidP="006846E9">
      <w:pPr>
        <w:autoSpaceDE w:val="0"/>
        <w:autoSpaceDN w:val="0"/>
        <w:adjustRightInd w:val="0"/>
        <w:spacing w:after="0" w:line="240" w:lineRule="auto"/>
        <w:jc w:val="right"/>
        <w:outlineLvl w:val="0"/>
        <w:rPr>
          <w:rFonts w:ascii="Times New Roman" w:hAnsi="Times New Roman" w:cs="Times New Roman"/>
          <w:sz w:val="18"/>
          <w:szCs w:val="18"/>
        </w:rPr>
      </w:pPr>
      <w:r w:rsidRPr="003A0E81">
        <w:rPr>
          <w:rFonts w:ascii="Times New Roman" w:hAnsi="Times New Roman" w:cs="Times New Roman"/>
          <w:sz w:val="18"/>
          <w:szCs w:val="18"/>
        </w:rPr>
        <w:lastRenderedPageBreak/>
        <w:t>Приложение № 9</w:t>
      </w:r>
    </w:p>
    <w:p w:rsidR="006846E9" w:rsidRPr="003A0E81" w:rsidRDefault="006846E9" w:rsidP="006846E9">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к Административному регламенту</w:t>
      </w:r>
    </w:p>
    <w:p w:rsidR="006846E9" w:rsidRPr="003A0E81" w:rsidRDefault="006846E9" w:rsidP="006846E9">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 xml:space="preserve">предоставления </w:t>
      </w:r>
      <w:r w:rsidR="00BD0A3D" w:rsidRPr="003A0E81">
        <w:rPr>
          <w:rFonts w:ascii="Times New Roman" w:hAnsi="Times New Roman" w:cs="Times New Roman"/>
          <w:sz w:val="18"/>
          <w:szCs w:val="18"/>
        </w:rPr>
        <w:t>муниципальной</w:t>
      </w:r>
      <w:r w:rsidRPr="003A0E81">
        <w:rPr>
          <w:rFonts w:ascii="Times New Roman" w:hAnsi="Times New Roman" w:cs="Times New Roman"/>
          <w:sz w:val="18"/>
          <w:szCs w:val="18"/>
        </w:rPr>
        <w:t xml:space="preserve"> услуги</w:t>
      </w:r>
    </w:p>
    <w:p w:rsidR="006846E9" w:rsidRPr="003A0E81" w:rsidRDefault="006846E9" w:rsidP="006846E9">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по предоставлению в собственность, аренду,</w:t>
      </w:r>
    </w:p>
    <w:p w:rsidR="006846E9" w:rsidRPr="003A0E81" w:rsidRDefault="006846E9" w:rsidP="006846E9">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постоянное (бессрочное) пользование,</w:t>
      </w:r>
    </w:p>
    <w:p w:rsidR="006846E9" w:rsidRPr="003A0E81" w:rsidRDefault="006846E9" w:rsidP="006846E9">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безвозмездное пользование земельного участка,</w:t>
      </w:r>
    </w:p>
    <w:p w:rsidR="007F0631" w:rsidRPr="003A0E81" w:rsidRDefault="007F0631" w:rsidP="007F0631">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находящегося в муниципальной собственности </w:t>
      </w:r>
    </w:p>
    <w:p w:rsidR="007F0631" w:rsidRPr="003A0E81" w:rsidRDefault="007F0631" w:rsidP="007F0631">
      <w:pPr>
        <w:pStyle w:val="ConsPlusNormal0"/>
        <w:jc w:val="right"/>
        <w:rPr>
          <w:rFonts w:ascii="Times New Roman" w:hAnsi="Times New Roman" w:cs="Times New Roman"/>
          <w:sz w:val="18"/>
          <w:szCs w:val="18"/>
        </w:rPr>
      </w:pPr>
      <w:r w:rsidRPr="003A0E81">
        <w:rPr>
          <w:rFonts w:ascii="Times New Roman" w:hAnsi="Times New Roman" w:cs="Times New Roman"/>
          <w:sz w:val="18"/>
          <w:szCs w:val="18"/>
        </w:rPr>
        <w:t xml:space="preserve"> или государственная собственность на </w:t>
      </w:r>
      <w:proofErr w:type="gramStart"/>
      <w:r w:rsidRPr="003A0E81">
        <w:rPr>
          <w:rFonts w:ascii="Times New Roman" w:hAnsi="Times New Roman" w:cs="Times New Roman"/>
          <w:sz w:val="18"/>
          <w:szCs w:val="18"/>
        </w:rPr>
        <w:t>который</w:t>
      </w:r>
      <w:proofErr w:type="gramEnd"/>
    </w:p>
    <w:p w:rsidR="006846E9" w:rsidRPr="003A0E81" w:rsidRDefault="007F0631" w:rsidP="007F0631">
      <w:pPr>
        <w:autoSpaceDE w:val="0"/>
        <w:autoSpaceDN w:val="0"/>
        <w:adjustRightInd w:val="0"/>
        <w:spacing w:after="0" w:line="240" w:lineRule="auto"/>
        <w:jc w:val="right"/>
        <w:rPr>
          <w:rFonts w:ascii="Times New Roman" w:hAnsi="Times New Roman" w:cs="Times New Roman"/>
          <w:sz w:val="18"/>
          <w:szCs w:val="18"/>
        </w:rPr>
      </w:pPr>
      <w:r w:rsidRPr="003A0E81">
        <w:rPr>
          <w:rFonts w:ascii="Times New Roman" w:hAnsi="Times New Roman" w:cs="Times New Roman"/>
          <w:sz w:val="18"/>
          <w:szCs w:val="18"/>
        </w:rPr>
        <w:t xml:space="preserve"> не </w:t>
      </w:r>
      <w:proofErr w:type="gramStart"/>
      <w:r w:rsidRPr="003A0E81">
        <w:rPr>
          <w:rFonts w:ascii="Times New Roman" w:hAnsi="Times New Roman" w:cs="Times New Roman"/>
          <w:sz w:val="18"/>
          <w:szCs w:val="18"/>
        </w:rPr>
        <w:t>разграничена</w:t>
      </w:r>
      <w:proofErr w:type="gramEnd"/>
      <w:r w:rsidR="006846E9" w:rsidRPr="003A0E81">
        <w:rPr>
          <w:rFonts w:ascii="Times New Roman" w:hAnsi="Times New Roman" w:cs="Times New Roman"/>
          <w:sz w:val="18"/>
          <w:szCs w:val="18"/>
        </w:rPr>
        <w:t>, без проведения торгов</w:t>
      </w:r>
    </w:p>
    <w:p w:rsidR="006846E9" w:rsidRPr="001E6661" w:rsidRDefault="006846E9" w:rsidP="006846E9">
      <w:pPr>
        <w:autoSpaceDE w:val="0"/>
        <w:autoSpaceDN w:val="0"/>
        <w:adjustRightInd w:val="0"/>
        <w:spacing w:after="0" w:line="240" w:lineRule="auto"/>
        <w:jc w:val="right"/>
        <w:rPr>
          <w:rFonts w:ascii="Times New Roman" w:hAnsi="Times New Roman" w:cs="Times New Roman"/>
          <w:sz w:val="28"/>
          <w:szCs w:val="28"/>
        </w:rPr>
      </w:pPr>
    </w:p>
    <w:p w:rsidR="006846E9" w:rsidRPr="00D4716D" w:rsidRDefault="006846E9" w:rsidP="006846E9">
      <w:pPr>
        <w:autoSpaceDE w:val="0"/>
        <w:autoSpaceDN w:val="0"/>
        <w:adjustRightInd w:val="0"/>
        <w:spacing w:after="0" w:line="240" w:lineRule="auto"/>
        <w:jc w:val="center"/>
        <w:rPr>
          <w:rFonts w:ascii="Times New Roman" w:hAnsi="Times New Roman" w:cs="Times New Roman"/>
          <w:b/>
          <w:bCs/>
          <w:sz w:val="24"/>
          <w:szCs w:val="24"/>
        </w:rPr>
      </w:pPr>
      <w:r w:rsidRPr="00D4716D">
        <w:rPr>
          <w:rFonts w:ascii="Times New Roman" w:hAnsi="Times New Roman" w:cs="Times New Roman"/>
          <w:b/>
          <w:bCs/>
          <w:sz w:val="24"/>
          <w:szCs w:val="24"/>
        </w:rPr>
        <w:t>ПЕРЕЧЕНЬ</w:t>
      </w:r>
    </w:p>
    <w:p w:rsidR="006846E9" w:rsidRPr="00D4716D" w:rsidRDefault="006846E9" w:rsidP="006846E9">
      <w:pPr>
        <w:autoSpaceDE w:val="0"/>
        <w:autoSpaceDN w:val="0"/>
        <w:adjustRightInd w:val="0"/>
        <w:spacing w:after="0" w:line="240" w:lineRule="auto"/>
        <w:jc w:val="center"/>
        <w:rPr>
          <w:rFonts w:ascii="Times New Roman" w:hAnsi="Times New Roman" w:cs="Times New Roman"/>
          <w:b/>
          <w:bCs/>
          <w:sz w:val="24"/>
          <w:szCs w:val="24"/>
        </w:rPr>
      </w:pPr>
      <w:r w:rsidRPr="00D4716D">
        <w:rPr>
          <w:rFonts w:ascii="Times New Roman" w:hAnsi="Times New Roman" w:cs="Times New Roman"/>
          <w:b/>
          <w:bCs/>
          <w:sz w:val="24"/>
          <w:szCs w:val="24"/>
        </w:rPr>
        <w:t>ДОКУМЕНТОВ, ПОДТВЕРЖДАЮЩИХ ПРАВО ЗАЯВИТЕЛЯ НА ПРЕДОСТАВЛЕНИЕ</w:t>
      </w:r>
    </w:p>
    <w:p w:rsidR="006846E9" w:rsidRPr="00D4716D" w:rsidRDefault="006846E9" w:rsidP="006846E9">
      <w:pPr>
        <w:autoSpaceDE w:val="0"/>
        <w:autoSpaceDN w:val="0"/>
        <w:adjustRightInd w:val="0"/>
        <w:spacing w:after="0" w:line="240" w:lineRule="auto"/>
        <w:jc w:val="center"/>
        <w:rPr>
          <w:rFonts w:ascii="Times New Roman" w:hAnsi="Times New Roman" w:cs="Times New Roman"/>
          <w:b/>
          <w:bCs/>
          <w:sz w:val="24"/>
          <w:szCs w:val="24"/>
        </w:rPr>
      </w:pPr>
      <w:r w:rsidRPr="00D4716D">
        <w:rPr>
          <w:rFonts w:ascii="Times New Roman" w:hAnsi="Times New Roman" w:cs="Times New Roman"/>
          <w:b/>
          <w:bCs/>
          <w:sz w:val="24"/>
          <w:szCs w:val="24"/>
        </w:rPr>
        <w:t>ЗЕМЕЛЬНОГО УЧАСТКА В БЕЗВОЗМЕЗДНОЕ ПОЛЬЗОВАНИЕ</w:t>
      </w:r>
    </w:p>
    <w:p w:rsidR="006846E9" w:rsidRPr="001E6661" w:rsidRDefault="006846E9" w:rsidP="006846E9">
      <w:pPr>
        <w:autoSpaceDE w:val="0"/>
        <w:autoSpaceDN w:val="0"/>
        <w:adjustRightInd w:val="0"/>
        <w:spacing w:after="0" w:line="240" w:lineRule="auto"/>
        <w:jc w:val="both"/>
        <w:rPr>
          <w:rFonts w:ascii="Times New Roman" w:hAnsi="Times New Roman" w:cs="Times New Roman"/>
          <w:sz w:val="28"/>
          <w:szCs w:val="28"/>
        </w:rPr>
      </w:pPr>
    </w:p>
    <w:tbl>
      <w:tblPr>
        <w:tblW w:w="9176" w:type="dxa"/>
        <w:tblLayout w:type="fixed"/>
        <w:tblCellMar>
          <w:top w:w="102" w:type="dxa"/>
          <w:left w:w="62" w:type="dxa"/>
          <w:bottom w:w="102" w:type="dxa"/>
          <w:right w:w="62" w:type="dxa"/>
        </w:tblCellMar>
        <w:tblLook w:val="0000" w:firstRow="0" w:lastRow="0" w:firstColumn="0" w:lastColumn="0" w:noHBand="0" w:noVBand="0"/>
      </w:tblPr>
      <w:tblGrid>
        <w:gridCol w:w="421"/>
        <w:gridCol w:w="1101"/>
        <w:gridCol w:w="1417"/>
        <w:gridCol w:w="1275"/>
        <w:gridCol w:w="1418"/>
        <w:gridCol w:w="3544"/>
      </w:tblGrid>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D4716D"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D4716D">
              <w:rPr>
                <w:rFonts w:ascii="Times New Roman" w:hAnsi="Times New Roman" w:cs="Times New Roman"/>
                <w:sz w:val="18"/>
                <w:szCs w:val="18"/>
              </w:rPr>
              <w:t xml:space="preserve">№ </w:t>
            </w:r>
            <w:proofErr w:type="gramStart"/>
            <w:r w:rsidRPr="00D4716D">
              <w:rPr>
                <w:rFonts w:ascii="Times New Roman" w:hAnsi="Times New Roman" w:cs="Times New Roman"/>
                <w:sz w:val="18"/>
                <w:szCs w:val="18"/>
              </w:rPr>
              <w:t>п</w:t>
            </w:r>
            <w:proofErr w:type="gramEnd"/>
            <w:r w:rsidRPr="00D4716D">
              <w:rPr>
                <w:rFonts w:ascii="Times New Roman" w:hAnsi="Times New Roman" w:cs="Times New Roman"/>
                <w:sz w:val="18"/>
                <w:szCs w:val="18"/>
              </w:rPr>
              <w:t>/п</w:t>
            </w:r>
          </w:p>
        </w:tc>
        <w:tc>
          <w:tcPr>
            <w:tcW w:w="1101" w:type="dxa"/>
            <w:tcBorders>
              <w:top w:val="single" w:sz="4" w:space="0" w:color="auto"/>
              <w:left w:val="single" w:sz="4" w:space="0" w:color="auto"/>
              <w:bottom w:val="single" w:sz="4" w:space="0" w:color="auto"/>
              <w:right w:val="single" w:sz="4" w:space="0" w:color="auto"/>
            </w:tcBorders>
          </w:tcPr>
          <w:p w:rsidR="006846E9" w:rsidRPr="00D4716D"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D4716D">
              <w:rPr>
                <w:rFonts w:ascii="Times New Roman" w:hAnsi="Times New Roman" w:cs="Times New Roman"/>
                <w:sz w:val="18"/>
                <w:szCs w:val="18"/>
              </w:rPr>
              <w:t>Основание предоставления земельного участка без проведения торгов</w:t>
            </w:r>
          </w:p>
        </w:tc>
        <w:tc>
          <w:tcPr>
            <w:tcW w:w="1417" w:type="dxa"/>
            <w:tcBorders>
              <w:top w:val="single" w:sz="4" w:space="0" w:color="auto"/>
              <w:left w:val="single" w:sz="4" w:space="0" w:color="auto"/>
              <w:bottom w:val="single" w:sz="4" w:space="0" w:color="auto"/>
              <w:right w:val="single" w:sz="4" w:space="0" w:color="auto"/>
            </w:tcBorders>
          </w:tcPr>
          <w:p w:rsidR="006846E9" w:rsidRPr="00D4716D"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D4716D">
              <w:rPr>
                <w:rFonts w:ascii="Times New Roman" w:hAnsi="Times New Roman" w:cs="Times New Roman"/>
                <w:sz w:val="18"/>
                <w:szCs w:val="18"/>
              </w:rPr>
              <w:t>Вид права, на котором осуществляется предоставление земельного участка бесплатно или за плату</w:t>
            </w:r>
          </w:p>
        </w:tc>
        <w:tc>
          <w:tcPr>
            <w:tcW w:w="1275" w:type="dxa"/>
            <w:tcBorders>
              <w:top w:val="single" w:sz="4" w:space="0" w:color="auto"/>
              <w:left w:val="single" w:sz="4" w:space="0" w:color="auto"/>
              <w:bottom w:val="single" w:sz="4" w:space="0" w:color="auto"/>
              <w:right w:val="single" w:sz="4" w:space="0" w:color="auto"/>
            </w:tcBorders>
          </w:tcPr>
          <w:p w:rsidR="006846E9" w:rsidRPr="00D4716D"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D4716D">
              <w:rPr>
                <w:rFonts w:ascii="Times New Roman" w:hAnsi="Times New Roman" w:cs="Times New Roman"/>
                <w:sz w:val="18"/>
                <w:szCs w:val="18"/>
              </w:rPr>
              <w:t>Заявитель</w:t>
            </w:r>
          </w:p>
        </w:tc>
        <w:tc>
          <w:tcPr>
            <w:tcW w:w="1418" w:type="dxa"/>
            <w:tcBorders>
              <w:top w:val="single" w:sz="4" w:space="0" w:color="auto"/>
              <w:left w:val="single" w:sz="4" w:space="0" w:color="auto"/>
              <w:bottom w:val="single" w:sz="4" w:space="0" w:color="auto"/>
              <w:right w:val="single" w:sz="4" w:space="0" w:color="auto"/>
            </w:tcBorders>
          </w:tcPr>
          <w:p w:rsidR="006846E9" w:rsidRPr="00D4716D"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D4716D">
              <w:rPr>
                <w:rFonts w:ascii="Times New Roman" w:hAnsi="Times New Roman" w:cs="Times New Roman"/>
                <w:sz w:val="18"/>
                <w:szCs w:val="18"/>
              </w:rPr>
              <w:t>Земельный участок</w:t>
            </w:r>
          </w:p>
        </w:tc>
        <w:tc>
          <w:tcPr>
            <w:tcW w:w="3544" w:type="dxa"/>
            <w:tcBorders>
              <w:top w:val="single" w:sz="4" w:space="0" w:color="auto"/>
              <w:left w:val="single" w:sz="4" w:space="0" w:color="auto"/>
              <w:bottom w:val="single" w:sz="4" w:space="0" w:color="auto"/>
              <w:right w:val="single" w:sz="4" w:space="0" w:color="auto"/>
            </w:tcBorders>
          </w:tcPr>
          <w:p w:rsidR="006846E9" w:rsidRPr="00D4716D"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D4716D">
              <w:rPr>
                <w:rFonts w:ascii="Times New Roman" w:hAnsi="Times New Roman" w:cs="Times New Roman"/>
                <w:sz w:val="18"/>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1</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58" w:history="1">
              <w:r w:rsidR="006846E9" w:rsidRPr="00CF40F2">
                <w:rPr>
                  <w:rFonts w:ascii="Times New Roman" w:hAnsi="Times New Roman" w:cs="Times New Roman"/>
                  <w:sz w:val="18"/>
                  <w:szCs w:val="18"/>
                </w:rPr>
                <w:t>Подпункт 1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Орган государственной власти</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органами государственной власти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2</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59" w:history="1">
              <w:r w:rsidR="006846E9" w:rsidRPr="00CF40F2">
                <w:rPr>
                  <w:rFonts w:ascii="Times New Roman" w:hAnsi="Times New Roman" w:cs="Times New Roman"/>
                  <w:sz w:val="18"/>
                  <w:szCs w:val="18"/>
                </w:rPr>
                <w:t>Подпункт 1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Орган местного самоуправления</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органами местного самоуправления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3</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60" w:history="1">
              <w:r w:rsidR="006846E9" w:rsidRPr="00CF40F2">
                <w:rPr>
                  <w:rFonts w:ascii="Times New Roman" w:hAnsi="Times New Roman" w:cs="Times New Roman"/>
                  <w:sz w:val="18"/>
                  <w:szCs w:val="18"/>
                </w:rPr>
                <w:t>Подпункт 1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Государственное или муниципальное учреждение (бюджетное, казенное, автономное)</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4</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61" w:history="1">
              <w:r w:rsidR="006846E9" w:rsidRPr="00CF40F2">
                <w:rPr>
                  <w:rFonts w:ascii="Times New Roman" w:hAnsi="Times New Roman" w:cs="Times New Roman"/>
                  <w:sz w:val="18"/>
                  <w:szCs w:val="18"/>
                </w:rPr>
                <w:t xml:space="preserve">Подпункт 1 </w:t>
              </w:r>
              <w:r w:rsidR="006846E9" w:rsidRPr="00CF40F2">
                <w:rPr>
                  <w:rFonts w:ascii="Times New Roman" w:hAnsi="Times New Roman" w:cs="Times New Roman"/>
                  <w:sz w:val="18"/>
                  <w:szCs w:val="18"/>
                </w:rPr>
                <w:lastRenderedPageBreak/>
                <w:t>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В безвозмездное </w:t>
            </w:r>
            <w:r w:rsidRPr="00CF40F2">
              <w:rPr>
                <w:rFonts w:ascii="Times New Roman" w:hAnsi="Times New Roman" w:cs="Times New Roman"/>
                <w:sz w:val="18"/>
                <w:szCs w:val="18"/>
              </w:rPr>
              <w:lastRenderedPageBreak/>
              <w:t>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Казенное </w:t>
            </w:r>
            <w:r w:rsidRPr="00CF40F2">
              <w:rPr>
                <w:rFonts w:ascii="Times New Roman" w:hAnsi="Times New Roman" w:cs="Times New Roman"/>
                <w:sz w:val="18"/>
                <w:szCs w:val="18"/>
              </w:rPr>
              <w:lastRenderedPageBreak/>
              <w:t>предприятие</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Земельный </w:t>
            </w:r>
            <w:r w:rsidRPr="00CF40F2">
              <w:rPr>
                <w:rFonts w:ascii="Times New Roman" w:hAnsi="Times New Roman" w:cs="Times New Roman"/>
                <w:sz w:val="18"/>
                <w:szCs w:val="18"/>
              </w:rPr>
              <w:lastRenderedPageBreak/>
              <w:t>участок, необходимый для осуществления деятельности казенного предприятия</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Документы, предусмотренные настоящим </w:t>
            </w:r>
            <w:r w:rsidRPr="00CF40F2">
              <w:rPr>
                <w:rFonts w:ascii="Times New Roman" w:hAnsi="Times New Roman" w:cs="Times New Roman"/>
                <w:sz w:val="18"/>
                <w:szCs w:val="18"/>
              </w:rPr>
              <w:lastRenderedPageBreak/>
              <w:t>перечнем, подтверждающие право заявителя на предоставление земельного участка в соответствии с целями использования земельного участка.</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lastRenderedPageBreak/>
              <w:t>5</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62" w:history="1">
              <w:r w:rsidR="006846E9" w:rsidRPr="00CF40F2">
                <w:rPr>
                  <w:rFonts w:ascii="Times New Roman" w:hAnsi="Times New Roman" w:cs="Times New Roman"/>
                  <w:sz w:val="18"/>
                  <w:szCs w:val="18"/>
                </w:rPr>
                <w:t>Подпункт 1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Центр исторического наследия Президента Российской Федерации, прекратившего исполнение своих полномочий</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6</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63" w:history="1">
              <w:r w:rsidR="006846E9" w:rsidRPr="00CF40F2">
                <w:rPr>
                  <w:rFonts w:ascii="Times New Roman" w:hAnsi="Times New Roman" w:cs="Times New Roman"/>
                  <w:sz w:val="18"/>
                  <w:szCs w:val="18"/>
                </w:rPr>
                <w:t>Подпункт 2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Работник организации, которой земельный участок предоставлен на праве постоянного (бессрочного) пользования</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предоставляемый в виде служебного надела</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Приказ о приеме на работу, выписка из трудовой книжки (либо сведения о трудовой деятельности) или трудовой договор (контракт).</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7</w:t>
            </w:r>
          </w:p>
        </w:tc>
        <w:tc>
          <w:tcPr>
            <w:tcW w:w="1101" w:type="dxa"/>
            <w:tcBorders>
              <w:top w:val="single" w:sz="4" w:space="0" w:color="auto"/>
              <w:left w:val="single" w:sz="4" w:space="0" w:color="auto"/>
              <w:bottom w:val="single" w:sz="4" w:space="0" w:color="auto"/>
              <w:right w:val="single" w:sz="4" w:space="0" w:color="auto"/>
            </w:tcBorders>
          </w:tcPr>
          <w:p w:rsidR="006846E9" w:rsidRPr="00B15959"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64" w:history="1">
              <w:r w:rsidR="006846E9" w:rsidRPr="00B15959">
                <w:rPr>
                  <w:rFonts w:ascii="Times New Roman" w:hAnsi="Times New Roman" w:cs="Times New Roman"/>
                  <w:sz w:val="18"/>
                  <w:szCs w:val="18"/>
                </w:rPr>
                <w:t>Подпункт 3 пункта 2 статьи 39.10</w:t>
              </w:r>
            </w:hyperlink>
            <w:r w:rsidR="006846E9" w:rsidRPr="00B15959">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B15959" w:rsidRDefault="006846E9" w:rsidP="006846E9">
            <w:pPr>
              <w:autoSpaceDE w:val="0"/>
              <w:autoSpaceDN w:val="0"/>
              <w:adjustRightInd w:val="0"/>
              <w:spacing w:after="0" w:line="240" w:lineRule="auto"/>
              <w:jc w:val="both"/>
              <w:rPr>
                <w:rFonts w:ascii="Times New Roman" w:hAnsi="Times New Roman" w:cs="Times New Roman"/>
                <w:sz w:val="18"/>
                <w:szCs w:val="18"/>
              </w:rPr>
            </w:pPr>
            <w:r w:rsidRPr="00B15959">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B15959" w:rsidRDefault="006846E9" w:rsidP="006846E9">
            <w:pPr>
              <w:autoSpaceDE w:val="0"/>
              <w:autoSpaceDN w:val="0"/>
              <w:adjustRightInd w:val="0"/>
              <w:spacing w:after="0" w:line="240" w:lineRule="auto"/>
              <w:jc w:val="both"/>
              <w:rPr>
                <w:rFonts w:ascii="Times New Roman" w:hAnsi="Times New Roman" w:cs="Times New Roman"/>
                <w:sz w:val="18"/>
                <w:szCs w:val="18"/>
              </w:rPr>
            </w:pPr>
            <w:r w:rsidRPr="00B15959">
              <w:rPr>
                <w:rFonts w:ascii="Times New Roman" w:hAnsi="Times New Roman" w:cs="Times New Roman"/>
                <w:sz w:val="18"/>
                <w:szCs w:val="18"/>
              </w:rPr>
              <w:t>Религиозная организация</w:t>
            </w:r>
          </w:p>
        </w:tc>
        <w:tc>
          <w:tcPr>
            <w:tcW w:w="1418" w:type="dxa"/>
            <w:tcBorders>
              <w:top w:val="single" w:sz="4" w:space="0" w:color="auto"/>
              <w:left w:val="single" w:sz="4" w:space="0" w:color="auto"/>
              <w:bottom w:val="single" w:sz="4" w:space="0" w:color="auto"/>
              <w:right w:val="single" w:sz="4" w:space="0" w:color="auto"/>
            </w:tcBorders>
          </w:tcPr>
          <w:p w:rsidR="006846E9" w:rsidRPr="00B15959" w:rsidRDefault="006846E9" w:rsidP="006846E9">
            <w:pPr>
              <w:autoSpaceDE w:val="0"/>
              <w:autoSpaceDN w:val="0"/>
              <w:adjustRightInd w:val="0"/>
              <w:spacing w:after="0" w:line="240" w:lineRule="auto"/>
              <w:jc w:val="both"/>
              <w:rPr>
                <w:rFonts w:ascii="Times New Roman" w:hAnsi="Times New Roman" w:cs="Times New Roman"/>
                <w:sz w:val="18"/>
                <w:szCs w:val="18"/>
              </w:rPr>
            </w:pPr>
            <w:r w:rsidRPr="00B15959">
              <w:rPr>
                <w:rFonts w:ascii="Times New Roman" w:hAnsi="Times New Roman" w:cs="Times New Roman"/>
                <w:sz w:val="18"/>
                <w:szCs w:val="18"/>
              </w:rPr>
              <w:t>Земельный участок, предназначенный для размещения зданий, сооружения религиозного или благотворительного назначения</w:t>
            </w:r>
          </w:p>
        </w:tc>
        <w:tc>
          <w:tcPr>
            <w:tcW w:w="3544" w:type="dxa"/>
            <w:tcBorders>
              <w:top w:val="single" w:sz="4" w:space="0" w:color="auto"/>
              <w:left w:val="single" w:sz="4" w:space="0" w:color="auto"/>
              <w:bottom w:val="single" w:sz="4" w:space="0" w:color="auto"/>
              <w:right w:val="single" w:sz="4" w:space="0" w:color="auto"/>
            </w:tcBorders>
          </w:tcPr>
          <w:p w:rsidR="006846E9" w:rsidRPr="00B15959" w:rsidRDefault="006846E9" w:rsidP="006846E9">
            <w:pPr>
              <w:autoSpaceDE w:val="0"/>
              <w:autoSpaceDN w:val="0"/>
              <w:adjustRightInd w:val="0"/>
              <w:spacing w:after="0" w:line="240" w:lineRule="auto"/>
              <w:jc w:val="both"/>
              <w:rPr>
                <w:rFonts w:ascii="Times New Roman" w:hAnsi="Times New Roman" w:cs="Times New Roman"/>
                <w:sz w:val="18"/>
                <w:szCs w:val="18"/>
              </w:rPr>
            </w:pPr>
            <w:r w:rsidRPr="00B15959">
              <w:rPr>
                <w:rFonts w:ascii="Times New Roman" w:hAnsi="Times New Roman" w:cs="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6846E9" w:rsidRPr="00B15959"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B15959">
                <w:rPr>
                  <w:rFonts w:ascii="Times New Roman" w:hAnsi="Times New Roman" w:cs="Times New Roman"/>
                  <w:sz w:val="18"/>
                  <w:szCs w:val="18"/>
                </w:rPr>
                <w:t>&lt;*&gt;</w:t>
              </w:r>
            </w:hyperlink>
            <w:r w:rsidR="006846E9" w:rsidRPr="00B15959">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B15959" w:rsidRDefault="006846E9" w:rsidP="00B15959">
            <w:pPr>
              <w:autoSpaceDE w:val="0"/>
              <w:autoSpaceDN w:val="0"/>
              <w:adjustRightInd w:val="0"/>
              <w:spacing w:after="0" w:line="240" w:lineRule="auto"/>
              <w:jc w:val="both"/>
              <w:rPr>
                <w:rFonts w:ascii="Times New Roman" w:hAnsi="Times New Roman" w:cs="Times New Roman"/>
                <w:sz w:val="18"/>
                <w:szCs w:val="18"/>
              </w:rPr>
            </w:pPr>
            <w:r w:rsidRPr="00B15959">
              <w:rPr>
                <w:rFonts w:ascii="Times New Roman" w:hAnsi="Times New Roman" w:cs="Times New Roman"/>
                <w:sz w:val="18"/>
                <w:szCs w:val="18"/>
              </w:rPr>
              <w:t>&lt;*&gt; Выписка из ЕГРН об объекте недвижимости (о здании и (или) сооружении, расположенно</w:t>
            </w:r>
            <w:proofErr w:type="gramStart"/>
            <w:r w:rsidRPr="00B15959">
              <w:rPr>
                <w:rFonts w:ascii="Times New Roman" w:hAnsi="Times New Roman" w:cs="Times New Roman"/>
                <w:sz w:val="18"/>
                <w:szCs w:val="18"/>
              </w:rPr>
              <w:t>м(</w:t>
            </w:r>
            <w:proofErr w:type="spellStart"/>
            <w:proofErr w:type="gramEnd"/>
            <w:r w:rsidRPr="00B15959">
              <w:rPr>
                <w:rFonts w:ascii="Times New Roman" w:hAnsi="Times New Roman" w:cs="Times New Roman"/>
                <w:sz w:val="18"/>
                <w:szCs w:val="18"/>
              </w:rPr>
              <w:t>ых</w:t>
            </w:r>
            <w:proofErr w:type="spellEnd"/>
            <w:r w:rsidRPr="00B15959">
              <w:rPr>
                <w:rFonts w:ascii="Times New Roman" w:hAnsi="Times New Roman" w:cs="Times New Roman"/>
                <w:sz w:val="18"/>
                <w:szCs w:val="18"/>
              </w:rPr>
              <w:t>) на испрашиваемом земельном участке (не требуется в случае строительства здания, сооружения).</w:t>
            </w:r>
          </w:p>
          <w:p w:rsidR="006846E9" w:rsidRPr="00B15959" w:rsidRDefault="006846E9" w:rsidP="006846E9">
            <w:pPr>
              <w:autoSpaceDE w:val="0"/>
              <w:autoSpaceDN w:val="0"/>
              <w:adjustRightInd w:val="0"/>
              <w:spacing w:after="0" w:line="240" w:lineRule="auto"/>
              <w:jc w:val="both"/>
              <w:rPr>
                <w:rFonts w:ascii="Times New Roman" w:hAnsi="Times New Roman" w:cs="Times New Roman"/>
                <w:sz w:val="18"/>
                <w:szCs w:val="18"/>
              </w:rPr>
            </w:pPr>
            <w:r w:rsidRPr="00B15959">
              <w:rPr>
                <w:rFonts w:ascii="Times New Roman" w:hAnsi="Times New Roman" w:cs="Times New Roman"/>
                <w:sz w:val="18"/>
                <w:szCs w:val="18"/>
              </w:rPr>
              <w:t>&lt;*&gt; Выписка из ЕГРЮЛ о юридическом лице, являющемся заявителем</w:t>
            </w:r>
          </w:p>
        </w:tc>
      </w:tr>
      <w:tr w:rsidR="00B15959" w:rsidRPr="001E6661" w:rsidTr="006846E9">
        <w:trPr>
          <w:trHeight w:val="15"/>
        </w:trPr>
        <w:tc>
          <w:tcPr>
            <w:tcW w:w="421" w:type="dxa"/>
            <w:tcBorders>
              <w:top w:val="single" w:sz="4" w:space="0" w:color="auto"/>
              <w:left w:val="single" w:sz="4" w:space="0" w:color="auto"/>
              <w:bottom w:val="single" w:sz="4" w:space="0" w:color="auto"/>
              <w:right w:val="single" w:sz="4" w:space="0" w:color="auto"/>
            </w:tcBorders>
          </w:tcPr>
          <w:p w:rsidR="00B15959" w:rsidRPr="00CF40F2" w:rsidRDefault="00B1595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8</w:t>
            </w:r>
          </w:p>
        </w:tc>
        <w:tc>
          <w:tcPr>
            <w:tcW w:w="1101" w:type="dxa"/>
            <w:tcBorders>
              <w:top w:val="single" w:sz="4" w:space="0" w:color="auto"/>
              <w:left w:val="single" w:sz="4" w:space="0" w:color="auto"/>
              <w:bottom w:val="single" w:sz="4" w:space="0" w:color="auto"/>
              <w:right w:val="single" w:sz="4" w:space="0" w:color="auto"/>
            </w:tcBorders>
          </w:tcPr>
          <w:p w:rsidR="00B15959" w:rsidRDefault="00473D38" w:rsidP="00B15959">
            <w:pPr>
              <w:autoSpaceDE w:val="0"/>
              <w:autoSpaceDN w:val="0"/>
              <w:adjustRightInd w:val="0"/>
              <w:spacing w:line="240" w:lineRule="auto"/>
              <w:jc w:val="both"/>
              <w:rPr>
                <w:rFonts w:ascii="Times New Roman" w:hAnsi="Times New Roman" w:cs="Times New Roman"/>
                <w:sz w:val="18"/>
                <w:szCs w:val="18"/>
              </w:rPr>
            </w:pPr>
            <w:hyperlink r:id="rId165" w:history="1">
              <w:r w:rsidR="00B15959" w:rsidRPr="00B15959">
                <w:rPr>
                  <w:rFonts w:ascii="Times New Roman" w:hAnsi="Times New Roman" w:cs="Times New Roman"/>
                  <w:sz w:val="18"/>
                  <w:szCs w:val="18"/>
                </w:rPr>
                <w:t xml:space="preserve">Подпункт </w:t>
              </w:r>
              <w:r w:rsidR="00B15959">
                <w:rPr>
                  <w:rFonts w:ascii="Times New Roman" w:hAnsi="Times New Roman" w:cs="Times New Roman"/>
                  <w:sz w:val="18"/>
                  <w:szCs w:val="18"/>
                </w:rPr>
                <w:t xml:space="preserve"> </w:t>
              </w:r>
              <w:r w:rsidR="00B15959" w:rsidRPr="00B15959">
                <w:rPr>
                  <w:rFonts w:ascii="Times New Roman" w:hAnsi="Times New Roman" w:cs="Times New Roman"/>
                  <w:sz w:val="18"/>
                  <w:szCs w:val="18"/>
                </w:rPr>
                <w:t>4, 4.1, 4.2  пункта 2 статьи 39.10</w:t>
              </w:r>
            </w:hyperlink>
            <w:r w:rsidR="00B15959" w:rsidRPr="00B15959">
              <w:rPr>
                <w:rFonts w:ascii="Times New Roman" w:hAnsi="Times New Roman" w:cs="Times New Roman"/>
                <w:sz w:val="18"/>
                <w:szCs w:val="18"/>
              </w:rPr>
              <w:t xml:space="preserve"> ЗК РФ</w:t>
            </w:r>
          </w:p>
          <w:p w:rsidR="00B15959" w:rsidRPr="00C45947" w:rsidRDefault="00B15959" w:rsidP="00B15959">
            <w:pPr>
              <w:autoSpaceDE w:val="0"/>
              <w:autoSpaceDN w:val="0"/>
              <w:adjustRightInd w:val="0"/>
              <w:spacing w:line="240" w:lineRule="auto"/>
              <w:jc w:val="both"/>
              <w:rPr>
                <w:rFonts w:ascii="Times New Roman" w:hAnsi="Times New Roman" w:cs="Times New Roman"/>
                <w:i/>
                <w:sz w:val="18"/>
                <w:szCs w:val="18"/>
              </w:rPr>
            </w:pPr>
            <w:r w:rsidRPr="00C45947">
              <w:rPr>
                <w:rFonts w:ascii="Times New Roman" w:hAnsi="Times New Roman" w:cs="Times New Roman"/>
                <w:i/>
                <w:sz w:val="18"/>
                <w:szCs w:val="18"/>
              </w:rPr>
              <w:t>(в ред. от 15.05.2024 № 228)</w:t>
            </w:r>
          </w:p>
        </w:tc>
        <w:tc>
          <w:tcPr>
            <w:tcW w:w="1417" w:type="dxa"/>
            <w:tcBorders>
              <w:top w:val="single" w:sz="4" w:space="0" w:color="auto"/>
              <w:left w:val="single" w:sz="4" w:space="0" w:color="auto"/>
              <w:bottom w:val="single" w:sz="4" w:space="0" w:color="auto"/>
              <w:right w:val="single" w:sz="4" w:space="0" w:color="auto"/>
            </w:tcBorders>
          </w:tcPr>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t>Религиозная организация, которой на праве безвозмездного пользования принадлежат здания, сооружения;</w:t>
            </w:r>
          </w:p>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t xml:space="preserve">религиозная организация, которой на </w:t>
            </w:r>
            <w:r w:rsidRPr="00B15959">
              <w:rPr>
                <w:rFonts w:ascii="Times New Roman" w:hAnsi="Times New Roman" w:cs="Times New Roman"/>
                <w:sz w:val="18"/>
                <w:szCs w:val="18"/>
              </w:rPr>
              <w:lastRenderedPageBreak/>
              <w:t>праве собственности принадлежат здания и сооружения религиозного или благотворительного назначения;</w:t>
            </w:r>
          </w:p>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t>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w:t>
            </w:r>
          </w:p>
        </w:tc>
        <w:tc>
          <w:tcPr>
            <w:tcW w:w="1418" w:type="dxa"/>
            <w:tcBorders>
              <w:top w:val="single" w:sz="4" w:space="0" w:color="auto"/>
              <w:left w:val="single" w:sz="4" w:space="0" w:color="auto"/>
              <w:bottom w:val="single" w:sz="4" w:space="0" w:color="auto"/>
              <w:right w:val="single" w:sz="4" w:space="0" w:color="auto"/>
            </w:tcBorders>
          </w:tcPr>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lastRenderedPageBreak/>
              <w:t>Земельный участок, на котором расположены здания, сооружения, принадлежащие религиозной организации на праве безвозмездного пользования;</w:t>
            </w:r>
          </w:p>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lastRenderedPageBreak/>
              <w:t>Земельный участок, на котором расположены здания и сооружения религиозного или благотворительного назначения, принадлежащие религиозной организации на праве собственности;</w:t>
            </w:r>
          </w:p>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t>Земельный участок, на котором расположены здания, сооружения, находящиеся в государственной или муниципальной собственности, принадлежащие некоммерческой организации на праве безвозмездного пользования</w:t>
            </w:r>
          </w:p>
        </w:tc>
        <w:tc>
          <w:tcPr>
            <w:tcW w:w="3544" w:type="dxa"/>
            <w:tcBorders>
              <w:top w:val="single" w:sz="4" w:space="0" w:color="auto"/>
              <w:left w:val="single" w:sz="4" w:space="0" w:color="auto"/>
              <w:bottom w:val="single" w:sz="4" w:space="0" w:color="auto"/>
              <w:right w:val="single" w:sz="4" w:space="0" w:color="auto"/>
            </w:tcBorders>
          </w:tcPr>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lastRenderedPageBreak/>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w:t>
            </w:r>
            <w:r w:rsidRPr="00B15959">
              <w:rPr>
                <w:rFonts w:ascii="Times New Roman" w:hAnsi="Times New Roman" w:cs="Times New Roman"/>
                <w:sz w:val="18"/>
                <w:szCs w:val="18"/>
              </w:rPr>
              <w:lastRenderedPageBreak/>
              <w:t xml:space="preserve">участок). </w:t>
            </w:r>
          </w:p>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15959" w:rsidRPr="00B15959" w:rsidRDefault="00473D38" w:rsidP="00B15959">
            <w:pPr>
              <w:autoSpaceDE w:val="0"/>
              <w:autoSpaceDN w:val="0"/>
              <w:adjustRightInd w:val="0"/>
              <w:spacing w:line="240" w:lineRule="auto"/>
              <w:jc w:val="both"/>
              <w:rPr>
                <w:rFonts w:ascii="Times New Roman" w:hAnsi="Times New Roman" w:cs="Times New Roman"/>
                <w:sz w:val="18"/>
                <w:szCs w:val="18"/>
              </w:rPr>
            </w:pPr>
            <w:hyperlink w:anchor="Par169" w:history="1">
              <w:r w:rsidR="00B15959" w:rsidRPr="00B15959">
                <w:rPr>
                  <w:rFonts w:ascii="Times New Roman" w:hAnsi="Times New Roman" w:cs="Times New Roman"/>
                  <w:sz w:val="18"/>
                  <w:szCs w:val="18"/>
                </w:rPr>
                <w:t>&lt;*&gt;</w:t>
              </w:r>
            </w:hyperlink>
            <w:r w:rsidR="00B15959" w:rsidRPr="00B15959">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t>&lt;*&gt; Выписка из ЕГРН об объекте недвижимости (о здании и (или) сооружении, расположенно</w:t>
            </w:r>
            <w:proofErr w:type="gramStart"/>
            <w:r w:rsidRPr="00B15959">
              <w:rPr>
                <w:rFonts w:ascii="Times New Roman" w:hAnsi="Times New Roman" w:cs="Times New Roman"/>
                <w:sz w:val="18"/>
                <w:szCs w:val="18"/>
              </w:rPr>
              <w:t>м(</w:t>
            </w:r>
            <w:proofErr w:type="spellStart"/>
            <w:proofErr w:type="gramEnd"/>
            <w:r w:rsidRPr="00B15959">
              <w:rPr>
                <w:rFonts w:ascii="Times New Roman" w:hAnsi="Times New Roman" w:cs="Times New Roman"/>
                <w:sz w:val="18"/>
                <w:szCs w:val="18"/>
              </w:rPr>
              <w:t>ых</w:t>
            </w:r>
            <w:proofErr w:type="spellEnd"/>
            <w:r w:rsidRPr="00B15959">
              <w:rPr>
                <w:rFonts w:ascii="Times New Roman" w:hAnsi="Times New Roman" w:cs="Times New Roman"/>
                <w:sz w:val="18"/>
                <w:szCs w:val="18"/>
              </w:rPr>
              <w:t>) на испрашиваемом земельном участке).</w:t>
            </w:r>
          </w:p>
          <w:p w:rsidR="00B15959" w:rsidRPr="00B15959" w:rsidRDefault="00B15959" w:rsidP="00B15959">
            <w:pPr>
              <w:autoSpaceDE w:val="0"/>
              <w:autoSpaceDN w:val="0"/>
              <w:adjustRightInd w:val="0"/>
              <w:spacing w:line="240" w:lineRule="auto"/>
              <w:jc w:val="both"/>
              <w:rPr>
                <w:rFonts w:ascii="Times New Roman" w:hAnsi="Times New Roman" w:cs="Times New Roman"/>
                <w:sz w:val="18"/>
                <w:szCs w:val="18"/>
              </w:rPr>
            </w:pPr>
            <w:r w:rsidRPr="00B15959">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lastRenderedPageBreak/>
              <w:t>9</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66" w:history="1">
              <w:r w:rsidR="006846E9" w:rsidRPr="00CF40F2">
                <w:rPr>
                  <w:rFonts w:ascii="Times New Roman" w:hAnsi="Times New Roman" w:cs="Times New Roman"/>
                  <w:sz w:val="18"/>
                  <w:szCs w:val="18"/>
                </w:rPr>
                <w:t>Подпункт 5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 xml:space="preserve">Лицо, с которым в соответствии с Федеральным </w:t>
            </w:r>
            <w:hyperlink r:id="rId167" w:history="1">
              <w:r w:rsidRPr="00CF40F2">
                <w:rPr>
                  <w:rFonts w:ascii="Times New Roman" w:hAnsi="Times New Roman" w:cs="Times New Roman"/>
                  <w:sz w:val="18"/>
                  <w:szCs w:val="18"/>
                </w:rPr>
                <w:t>законом</w:t>
              </w:r>
            </w:hyperlink>
            <w:r>
              <w:rPr>
                <w:rFonts w:ascii="Times New Roman" w:hAnsi="Times New Roman" w:cs="Times New Roman"/>
                <w:sz w:val="18"/>
                <w:szCs w:val="18"/>
              </w:rPr>
              <w:t xml:space="preserve"> от 05.04.2013 N 44-ФЗ "</w:t>
            </w:r>
            <w:r w:rsidRPr="00CF40F2">
              <w:rPr>
                <w:rFonts w:ascii="Times New Roman" w:hAnsi="Times New Roman" w:cs="Times New Roman"/>
                <w:sz w:val="18"/>
                <w:szCs w:val="1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18"/>
                <w:szCs w:val="18"/>
              </w:rPr>
              <w:t>»</w:t>
            </w:r>
            <w:r w:rsidRPr="00CF40F2">
              <w:rPr>
                <w:rFonts w:ascii="Times New Roman" w:hAnsi="Times New Roman" w:cs="Times New Roman"/>
                <w:sz w:val="18"/>
                <w:szCs w:val="18"/>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w:t>
            </w:r>
            <w:r w:rsidRPr="00CF40F2">
              <w:rPr>
                <w:rFonts w:ascii="Times New Roman" w:hAnsi="Times New Roman" w:cs="Times New Roman"/>
                <w:sz w:val="18"/>
                <w:szCs w:val="18"/>
              </w:rPr>
              <w:lastRenderedPageBreak/>
              <w:t>средств бюджета субъекта Российской Федерации или средств местного бюджета</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lastRenderedPageBreak/>
              <w:t>10</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68" w:history="1">
              <w:r w:rsidR="006846E9" w:rsidRPr="00CF40F2">
                <w:rPr>
                  <w:rFonts w:ascii="Times New Roman" w:hAnsi="Times New Roman" w:cs="Times New Roman"/>
                  <w:sz w:val="18"/>
                  <w:szCs w:val="18"/>
                </w:rPr>
                <w:t>Подпункт 10 пункта 2 статьи 39.3</w:t>
              </w:r>
            </w:hyperlink>
            <w:r w:rsidR="006846E9" w:rsidRPr="00CF40F2">
              <w:rPr>
                <w:rFonts w:ascii="Times New Roman" w:hAnsi="Times New Roman" w:cs="Times New Roman"/>
                <w:sz w:val="18"/>
                <w:szCs w:val="18"/>
              </w:rPr>
              <w:t xml:space="preserve">, </w:t>
            </w:r>
            <w:hyperlink r:id="rId169" w:history="1">
              <w:r w:rsidR="006846E9" w:rsidRPr="00CF40F2">
                <w:rPr>
                  <w:rFonts w:ascii="Times New Roman" w:hAnsi="Times New Roman" w:cs="Times New Roman"/>
                  <w:sz w:val="18"/>
                  <w:szCs w:val="18"/>
                </w:rPr>
                <w:t>подпункт 15 пункта 2 статьи 39.6</w:t>
              </w:r>
            </w:hyperlink>
            <w:r w:rsidR="006846E9" w:rsidRPr="00CF40F2">
              <w:rPr>
                <w:rFonts w:ascii="Times New Roman" w:hAnsi="Times New Roman" w:cs="Times New Roman"/>
                <w:sz w:val="18"/>
                <w:szCs w:val="18"/>
              </w:rPr>
              <w:t xml:space="preserve">, </w:t>
            </w:r>
            <w:hyperlink r:id="rId170" w:history="1">
              <w:r w:rsidR="006846E9" w:rsidRPr="00CF40F2">
                <w:rPr>
                  <w:rFonts w:ascii="Times New Roman" w:hAnsi="Times New Roman" w:cs="Times New Roman"/>
                  <w:sz w:val="18"/>
                  <w:szCs w:val="18"/>
                </w:rPr>
                <w:t>подпункт 6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собственность за плату, в аренду, 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ЕГРИП об индивидуальном предпринимателе,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11</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71" w:history="1">
              <w:r w:rsidR="006846E9" w:rsidRPr="00CF40F2">
                <w:rPr>
                  <w:rFonts w:ascii="Times New Roman" w:hAnsi="Times New Roman" w:cs="Times New Roman"/>
                  <w:sz w:val="18"/>
                  <w:szCs w:val="18"/>
                </w:rPr>
                <w:t>Подпункт 7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 xml:space="preserve">Приказ о приеме на работу, выписка из трудовой книжки или сведения о трудовой деятельности, если в соответствии с Трудовым </w:t>
            </w:r>
            <w:hyperlink r:id="rId172" w:history="1">
              <w:r w:rsidRPr="00CF40F2">
                <w:rPr>
                  <w:rFonts w:ascii="Times New Roman" w:hAnsi="Times New Roman" w:cs="Times New Roman"/>
                  <w:sz w:val="18"/>
                  <w:szCs w:val="18"/>
                </w:rPr>
                <w:t>кодексом</w:t>
              </w:r>
            </w:hyperlink>
            <w:r w:rsidRPr="00CF40F2">
              <w:rPr>
                <w:rFonts w:ascii="Times New Roman" w:hAnsi="Times New Roman" w:cs="Times New Roman"/>
                <w:sz w:val="18"/>
                <w:szCs w:val="18"/>
              </w:rPr>
              <w:t xml:space="preserve"> Российской Федерации или иным федеральным законом на гражданина не ведется трудовая книжка, полученные в порядке, предусмотренном </w:t>
            </w:r>
            <w:hyperlink r:id="rId173" w:history="1">
              <w:r w:rsidRPr="00CF40F2">
                <w:rPr>
                  <w:rFonts w:ascii="Times New Roman" w:hAnsi="Times New Roman" w:cs="Times New Roman"/>
                  <w:sz w:val="18"/>
                  <w:szCs w:val="18"/>
                </w:rPr>
                <w:t>статьей 66.1</w:t>
              </w:r>
            </w:hyperlink>
            <w:r w:rsidRPr="00CF40F2">
              <w:rPr>
                <w:rFonts w:ascii="Times New Roman" w:hAnsi="Times New Roman" w:cs="Times New Roman"/>
                <w:sz w:val="18"/>
                <w:szCs w:val="18"/>
              </w:rPr>
              <w:t xml:space="preserve"> Трудового кодекса Российской Федерации (за периоды до 1 января 2020 года), или трудовой договор (контракт).</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12</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74" w:history="1">
              <w:r w:rsidR="006846E9" w:rsidRPr="00CF40F2">
                <w:rPr>
                  <w:rFonts w:ascii="Times New Roman" w:hAnsi="Times New Roman" w:cs="Times New Roman"/>
                  <w:sz w:val="18"/>
                  <w:szCs w:val="18"/>
                </w:rPr>
                <w:t>Подпункт 8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 xml:space="preserve">Гражданин, которому предоставлено служебное жилое помещение в </w:t>
            </w:r>
            <w:r w:rsidRPr="00CF40F2">
              <w:rPr>
                <w:rFonts w:ascii="Times New Roman" w:hAnsi="Times New Roman" w:cs="Times New Roman"/>
                <w:sz w:val="18"/>
                <w:szCs w:val="18"/>
              </w:rPr>
              <w:lastRenderedPageBreak/>
              <w:t>виде жилого дома</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Земельный участок, на котором находится служебное жилое </w:t>
            </w:r>
            <w:r w:rsidRPr="00CF40F2">
              <w:rPr>
                <w:rFonts w:ascii="Times New Roman" w:hAnsi="Times New Roman" w:cs="Times New Roman"/>
                <w:sz w:val="18"/>
                <w:szCs w:val="18"/>
              </w:rPr>
              <w:lastRenderedPageBreak/>
              <w:t>помещение в виде жилого дома</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lastRenderedPageBreak/>
              <w:t>Договор найма служебного жилого помещения.</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lastRenderedPageBreak/>
              <w:t>13</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75" w:history="1">
              <w:r w:rsidR="006846E9" w:rsidRPr="00CF40F2">
                <w:rPr>
                  <w:rFonts w:ascii="Times New Roman" w:hAnsi="Times New Roman" w:cs="Times New Roman"/>
                  <w:sz w:val="18"/>
                  <w:szCs w:val="18"/>
                </w:rPr>
                <w:t>Подпункт 10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 xml:space="preserve">Гражданин или юридическое лицо, испрашивающее земельный участок для сельскохозяйственного, </w:t>
            </w:r>
            <w:proofErr w:type="spellStart"/>
            <w:r w:rsidRPr="00CF40F2">
              <w:rPr>
                <w:rFonts w:ascii="Times New Roman" w:hAnsi="Times New Roman" w:cs="Times New Roman"/>
                <w:sz w:val="18"/>
                <w:szCs w:val="18"/>
              </w:rPr>
              <w:t>охотхозяйственного</w:t>
            </w:r>
            <w:proofErr w:type="spellEnd"/>
            <w:r w:rsidRPr="00CF40F2">
              <w:rPr>
                <w:rFonts w:ascii="Times New Roman" w:hAnsi="Times New Roman" w:cs="Times New Roman"/>
                <w:sz w:val="18"/>
                <w:szCs w:val="18"/>
              </w:rPr>
              <w:t>, лесохозяйственного и иного использования, не предусматривающего строительства зданий, сооружений</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ЕГРИП об индивидуальном предпринимателе,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14</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76" w:history="1">
              <w:r w:rsidR="006846E9" w:rsidRPr="00CF40F2">
                <w:rPr>
                  <w:rFonts w:ascii="Times New Roman" w:hAnsi="Times New Roman" w:cs="Times New Roman"/>
                  <w:sz w:val="18"/>
                  <w:szCs w:val="18"/>
                </w:rPr>
                <w:t>Подпункт 11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СНТ или ОНТ</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ведения гражданами садоводства или огородничества для собственных нужд</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в отношении СНТ или ОНТ</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15</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77" w:history="1">
              <w:r w:rsidR="006846E9" w:rsidRPr="00CF40F2">
                <w:rPr>
                  <w:rFonts w:ascii="Times New Roman" w:hAnsi="Times New Roman" w:cs="Times New Roman"/>
                  <w:sz w:val="18"/>
                  <w:szCs w:val="18"/>
                </w:rPr>
                <w:t>Подпункт 12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Некоммерческая организация, созданная гражданами в целях жилищного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жилищного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Решение о создании некоммерческой организации.</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16</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78" w:history="1">
              <w:r w:rsidR="006846E9" w:rsidRPr="00CF40F2">
                <w:rPr>
                  <w:rFonts w:ascii="Times New Roman" w:hAnsi="Times New Roman" w:cs="Times New Roman"/>
                  <w:sz w:val="18"/>
                  <w:szCs w:val="18"/>
                </w:rPr>
                <w:t>Подпункт 14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 xml:space="preserve">Лицо, с которым в соответствии с Федеральным </w:t>
            </w:r>
            <w:hyperlink r:id="rId179" w:history="1">
              <w:r w:rsidRPr="00CF40F2">
                <w:rPr>
                  <w:rFonts w:ascii="Times New Roman" w:hAnsi="Times New Roman" w:cs="Times New Roman"/>
                  <w:sz w:val="18"/>
                  <w:szCs w:val="18"/>
                </w:rPr>
                <w:t>законом</w:t>
              </w:r>
            </w:hyperlink>
            <w:r w:rsidRPr="00CF40F2">
              <w:rPr>
                <w:rFonts w:ascii="Times New Roman" w:hAnsi="Times New Roman" w:cs="Times New Roman"/>
                <w:sz w:val="18"/>
                <w:szCs w:val="18"/>
              </w:rPr>
              <w:t xml:space="preserve"> от 29.12.201</w:t>
            </w:r>
            <w:r>
              <w:rPr>
                <w:rFonts w:ascii="Times New Roman" w:hAnsi="Times New Roman" w:cs="Times New Roman"/>
                <w:sz w:val="18"/>
                <w:szCs w:val="18"/>
              </w:rPr>
              <w:t>2 № 275-ФЗ «</w:t>
            </w:r>
            <w:r w:rsidRPr="00CF40F2">
              <w:rPr>
                <w:rFonts w:ascii="Times New Roman" w:hAnsi="Times New Roman" w:cs="Times New Roman"/>
                <w:sz w:val="18"/>
                <w:szCs w:val="18"/>
              </w:rPr>
              <w:t>О г</w:t>
            </w:r>
            <w:r>
              <w:rPr>
                <w:rFonts w:ascii="Times New Roman" w:hAnsi="Times New Roman" w:cs="Times New Roman"/>
                <w:sz w:val="18"/>
                <w:szCs w:val="18"/>
              </w:rPr>
              <w:t>осударственном оборонном заказе»</w:t>
            </w:r>
            <w:r w:rsidRPr="00CF40F2">
              <w:rPr>
                <w:rFonts w:ascii="Times New Roman" w:hAnsi="Times New Roman" w:cs="Times New Roman"/>
                <w:sz w:val="18"/>
                <w:szCs w:val="18"/>
              </w:rPr>
              <w:t xml:space="preserve"> или Федеральным </w:t>
            </w:r>
            <w:hyperlink r:id="rId180" w:history="1">
              <w:r w:rsidRPr="00CF40F2">
                <w:rPr>
                  <w:rFonts w:ascii="Times New Roman" w:hAnsi="Times New Roman" w:cs="Times New Roman"/>
                  <w:sz w:val="18"/>
                  <w:szCs w:val="18"/>
                </w:rPr>
                <w:t>законом</w:t>
              </w:r>
            </w:hyperlink>
            <w:r>
              <w:rPr>
                <w:rFonts w:ascii="Times New Roman" w:hAnsi="Times New Roman" w:cs="Times New Roman"/>
                <w:sz w:val="18"/>
                <w:szCs w:val="18"/>
              </w:rPr>
              <w:t xml:space="preserve"> от 05.04.2013 № 44-ФЗ «</w:t>
            </w:r>
            <w:r w:rsidRPr="00CF40F2">
              <w:rPr>
                <w:rFonts w:ascii="Times New Roman" w:hAnsi="Times New Roman" w:cs="Times New Roman"/>
                <w:sz w:val="18"/>
                <w:szCs w:val="18"/>
              </w:rPr>
              <w:t>О контрактной системе в сфере закупок товаров, работ, услуг для обеспечения государственн</w:t>
            </w:r>
            <w:r w:rsidRPr="00CF40F2">
              <w:rPr>
                <w:rFonts w:ascii="Times New Roman" w:hAnsi="Times New Roman" w:cs="Times New Roman"/>
                <w:sz w:val="18"/>
                <w:szCs w:val="18"/>
              </w:rPr>
              <w:lastRenderedPageBreak/>
              <w:t>ых и муниципальных нужд</w:t>
            </w:r>
            <w:r>
              <w:rPr>
                <w:rFonts w:ascii="Times New Roman" w:hAnsi="Times New Roman" w:cs="Times New Roman"/>
                <w:sz w:val="18"/>
                <w:szCs w:val="18"/>
              </w:rPr>
              <w:t>»</w:t>
            </w:r>
            <w:r w:rsidRPr="00CF40F2">
              <w:rPr>
                <w:rFonts w:ascii="Times New Roman" w:hAnsi="Times New Roman" w:cs="Times New Roman"/>
                <w:sz w:val="18"/>
                <w:szCs w:val="18"/>
              </w:rPr>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lastRenderedPageBreak/>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81" w:history="1">
              <w:r w:rsidRPr="00CF40F2">
                <w:rPr>
                  <w:rFonts w:ascii="Times New Roman" w:hAnsi="Times New Roman" w:cs="Times New Roman"/>
                  <w:sz w:val="18"/>
                  <w:szCs w:val="18"/>
                </w:rPr>
                <w:t>законом</w:t>
              </w:r>
            </w:hyperlink>
            <w:r>
              <w:rPr>
                <w:rFonts w:ascii="Times New Roman" w:hAnsi="Times New Roman" w:cs="Times New Roman"/>
                <w:sz w:val="18"/>
                <w:szCs w:val="18"/>
              </w:rPr>
              <w:t xml:space="preserve"> от 29.12.2012 № 275-ФЗ «</w:t>
            </w:r>
            <w:r w:rsidRPr="00CF40F2">
              <w:rPr>
                <w:rFonts w:ascii="Times New Roman" w:hAnsi="Times New Roman" w:cs="Times New Roman"/>
                <w:sz w:val="18"/>
                <w:szCs w:val="18"/>
              </w:rPr>
              <w:t>О государственном оборонном заказе</w:t>
            </w:r>
            <w:r>
              <w:rPr>
                <w:rFonts w:ascii="Times New Roman" w:hAnsi="Times New Roman" w:cs="Times New Roman"/>
                <w:sz w:val="18"/>
                <w:szCs w:val="18"/>
              </w:rPr>
              <w:t>»</w:t>
            </w:r>
            <w:r w:rsidRPr="00CF40F2">
              <w:rPr>
                <w:rFonts w:ascii="Times New Roman" w:hAnsi="Times New Roman" w:cs="Times New Roman"/>
                <w:sz w:val="18"/>
                <w:szCs w:val="18"/>
              </w:rPr>
              <w:t xml:space="preserve"> или Федеральным </w:t>
            </w:r>
            <w:hyperlink r:id="rId182" w:history="1">
              <w:r w:rsidRPr="00CF40F2">
                <w:rPr>
                  <w:rFonts w:ascii="Times New Roman" w:hAnsi="Times New Roman" w:cs="Times New Roman"/>
                  <w:sz w:val="18"/>
                  <w:szCs w:val="18"/>
                </w:rPr>
                <w:t>законом</w:t>
              </w:r>
            </w:hyperlink>
            <w:r>
              <w:rPr>
                <w:rFonts w:ascii="Times New Roman" w:hAnsi="Times New Roman" w:cs="Times New Roman"/>
                <w:sz w:val="18"/>
                <w:szCs w:val="18"/>
              </w:rPr>
              <w:t xml:space="preserve"> от 05.04.2013 № </w:t>
            </w:r>
            <w:r>
              <w:rPr>
                <w:rFonts w:ascii="Times New Roman" w:hAnsi="Times New Roman" w:cs="Times New Roman"/>
                <w:sz w:val="18"/>
                <w:szCs w:val="18"/>
              </w:rPr>
              <w:lastRenderedPageBreak/>
              <w:t>44-ФЗ «</w:t>
            </w:r>
            <w:r w:rsidRPr="00CF40F2">
              <w:rPr>
                <w:rFonts w:ascii="Times New Roman" w:hAnsi="Times New Roman" w:cs="Times New Roman"/>
                <w:sz w:val="18"/>
                <w:szCs w:val="1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18"/>
                <w:szCs w:val="18"/>
              </w:rPr>
              <w:t>»</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lastRenderedPageBreak/>
              <w:t>Государственный контракт.</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lastRenderedPageBreak/>
              <w:t>17</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83" w:history="1">
              <w:r w:rsidR="006846E9" w:rsidRPr="00CF40F2">
                <w:rPr>
                  <w:rFonts w:ascii="Times New Roman" w:hAnsi="Times New Roman" w:cs="Times New Roman"/>
                  <w:sz w:val="18"/>
                  <w:szCs w:val="18"/>
                </w:rPr>
                <w:t>Подпункт 15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предназначенный для жилищного строительства</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Решение субъекта Российской Федерации о создании некоммерческой организации.</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r w:rsidR="006846E9" w:rsidRPr="001E6661" w:rsidTr="006846E9">
        <w:tc>
          <w:tcPr>
            <w:tcW w:w="421"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center"/>
              <w:rPr>
                <w:rFonts w:ascii="Times New Roman" w:hAnsi="Times New Roman" w:cs="Times New Roman"/>
                <w:sz w:val="18"/>
                <w:szCs w:val="18"/>
              </w:rPr>
            </w:pPr>
            <w:r w:rsidRPr="00CF40F2">
              <w:rPr>
                <w:rFonts w:ascii="Times New Roman" w:hAnsi="Times New Roman" w:cs="Times New Roman"/>
                <w:sz w:val="18"/>
                <w:szCs w:val="18"/>
              </w:rPr>
              <w:t>18</w:t>
            </w:r>
          </w:p>
        </w:tc>
        <w:tc>
          <w:tcPr>
            <w:tcW w:w="1101" w:type="dxa"/>
            <w:tcBorders>
              <w:top w:val="single" w:sz="4" w:space="0" w:color="auto"/>
              <w:left w:val="single" w:sz="4" w:space="0" w:color="auto"/>
              <w:bottom w:val="single" w:sz="4" w:space="0" w:color="auto"/>
              <w:right w:val="single" w:sz="4" w:space="0" w:color="auto"/>
            </w:tcBorders>
          </w:tcPr>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r:id="rId184" w:history="1">
              <w:r w:rsidR="006846E9" w:rsidRPr="00CF40F2">
                <w:rPr>
                  <w:rFonts w:ascii="Times New Roman" w:hAnsi="Times New Roman" w:cs="Times New Roman"/>
                  <w:sz w:val="18"/>
                  <w:szCs w:val="18"/>
                </w:rPr>
                <w:t>Подпункт 16 пункта 2 статьи 39.10</w:t>
              </w:r>
            </w:hyperlink>
            <w:r w:rsidR="006846E9" w:rsidRPr="00CF40F2">
              <w:rPr>
                <w:rFonts w:ascii="Times New Roman" w:hAnsi="Times New Roman" w:cs="Times New Roman"/>
                <w:sz w:val="18"/>
                <w:szCs w:val="18"/>
              </w:rPr>
              <w:t xml:space="preserve"> ЗК РФ</w:t>
            </w:r>
          </w:p>
        </w:tc>
        <w:tc>
          <w:tcPr>
            <w:tcW w:w="1417"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В безвозмездное пользование</w:t>
            </w:r>
          </w:p>
        </w:tc>
        <w:tc>
          <w:tcPr>
            <w:tcW w:w="1275"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18"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Земельный участок, предоставляемый взамен земельного участка, изъятого для государственных или муниципальных нужд</w:t>
            </w:r>
          </w:p>
        </w:tc>
        <w:tc>
          <w:tcPr>
            <w:tcW w:w="3544" w:type="dxa"/>
            <w:tcBorders>
              <w:top w:val="single" w:sz="4" w:space="0" w:color="auto"/>
              <w:left w:val="single" w:sz="4" w:space="0" w:color="auto"/>
              <w:bottom w:val="single" w:sz="4" w:space="0" w:color="auto"/>
              <w:right w:val="single" w:sz="4" w:space="0" w:color="auto"/>
            </w:tcBorders>
          </w:tcPr>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6846E9" w:rsidRPr="00CF40F2" w:rsidRDefault="00473D38" w:rsidP="006846E9">
            <w:pPr>
              <w:autoSpaceDE w:val="0"/>
              <w:autoSpaceDN w:val="0"/>
              <w:adjustRightInd w:val="0"/>
              <w:spacing w:after="0" w:line="240" w:lineRule="auto"/>
              <w:jc w:val="both"/>
              <w:rPr>
                <w:rFonts w:ascii="Times New Roman" w:hAnsi="Times New Roman" w:cs="Times New Roman"/>
                <w:sz w:val="18"/>
                <w:szCs w:val="18"/>
              </w:rPr>
            </w:pPr>
            <w:hyperlink w:anchor="Par169" w:history="1">
              <w:r w:rsidR="006846E9" w:rsidRPr="00CF40F2">
                <w:rPr>
                  <w:rFonts w:ascii="Times New Roman" w:hAnsi="Times New Roman" w:cs="Times New Roman"/>
                  <w:sz w:val="18"/>
                  <w:szCs w:val="18"/>
                </w:rPr>
                <w:t>&lt;*&gt;</w:t>
              </w:r>
            </w:hyperlink>
            <w:r w:rsidR="006846E9" w:rsidRPr="00CF40F2">
              <w:rPr>
                <w:rFonts w:ascii="Times New Roman" w:hAnsi="Times New Roman" w:cs="Times New Roman"/>
                <w:sz w:val="18"/>
                <w:szCs w:val="18"/>
              </w:rPr>
              <w:t xml:space="preserve"> Выписка из ЕГРН об объекте недвижимости (об испрашиваемом земельном участке).</w:t>
            </w:r>
          </w:p>
          <w:p w:rsidR="006846E9" w:rsidRPr="00CF40F2" w:rsidRDefault="006846E9" w:rsidP="006846E9">
            <w:pPr>
              <w:autoSpaceDE w:val="0"/>
              <w:autoSpaceDN w:val="0"/>
              <w:adjustRightInd w:val="0"/>
              <w:spacing w:after="0" w:line="240" w:lineRule="auto"/>
              <w:jc w:val="both"/>
              <w:rPr>
                <w:rFonts w:ascii="Times New Roman" w:hAnsi="Times New Roman" w:cs="Times New Roman"/>
                <w:sz w:val="18"/>
                <w:szCs w:val="18"/>
              </w:rPr>
            </w:pPr>
            <w:r w:rsidRPr="00CF40F2">
              <w:rPr>
                <w:rFonts w:ascii="Times New Roman" w:hAnsi="Times New Roman" w:cs="Times New Roman"/>
                <w:sz w:val="18"/>
                <w:szCs w:val="18"/>
              </w:rPr>
              <w:t>&lt;*&gt; Выписка из ЕГРЮЛ о юридическом лице, являющемся заявителем</w:t>
            </w:r>
          </w:p>
        </w:tc>
      </w:tr>
    </w:tbl>
    <w:p w:rsidR="006846E9" w:rsidRPr="001E6661" w:rsidRDefault="006846E9" w:rsidP="006846E9">
      <w:pPr>
        <w:autoSpaceDE w:val="0"/>
        <w:autoSpaceDN w:val="0"/>
        <w:adjustRightInd w:val="0"/>
        <w:spacing w:after="0" w:line="240" w:lineRule="auto"/>
        <w:jc w:val="both"/>
        <w:rPr>
          <w:rFonts w:ascii="Times New Roman" w:hAnsi="Times New Roman" w:cs="Times New Roman"/>
          <w:sz w:val="20"/>
          <w:szCs w:val="20"/>
        </w:rPr>
      </w:pPr>
    </w:p>
    <w:p w:rsidR="006846E9" w:rsidRPr="001E6661" w:rsidRDefault="006846E9" w:rsidP="006846E9">
      <w:pPr>
        <w:autoSpaceDE w:val="0"/>
        <w:autoSpaceDN w:val="0"/>
        <w:adjustRightInd w:val="0"/>
        <w:spacing w:after="0" w:line="240" w:lineRule="auto"/>
        <w:ind w:firstLine="540"/>
        <w:jc w:val="both"/>
        <w:rPr>
          <w:rFonts w:ascii="Times New Roman" w:hAnsi="Times New Roman" w:cs="Times New Roman"/>
          <w:sz w:val="20"/>
          <w:szCs w:val="20"/>
        </w:rPr>
      </w:pPr>
    </w:p>
    <w:p w:rsidR="006846E9" w:rsidRDefault="006846E9" w:rsidP="00C953E4">
      <w:pPr>
        <w:autoSpaceDE w:val="0"/>
        <w:autoSpaceDN w:val="0"/>
        <w:adjustRightInd w:val="0"/>
        <w:spacing w:before="280" w:after="0" w:line="240" w:lineRule="auto"/>
        <w:ind w:firstLine="540"/>
        <w:jc w:val="both"/>
        <w:rPr>
          <w:rFonts w:ascii="Times New Roman" w:hAnsi="Times New Roman" w:cs="Times New Roman"/>
          <w:sz w:val="24"/>
          <w:szCs w:val="24"/>
        </w:rPr>
      </w:pPr>
      <w:r w:rsidRPr="001E6661">
        <w:rPr>
          <w:rFonts w:ascii="Times New Roman" w:hAnsi="Times New Roman" w:cs="Times New Roman"/>
          <w:sz w:val="24"/>
          <w:szCs w:val="24"/>
        </w:rPr>
        <w:lastRenderedPageBreak/>
        <w:t xml:space="preserve">&lt;*&gt; Документы, обозначенные символом, запрашиваются </w:t>
      </w:r>
      <w:r w:rsidR="00C953E4">
        <w:rPr>
          <w:rFonts w:ascii="Times New Roman" w:hAnsi="Times New Roman" w:cs="Times New Roman"/>
          <w:sz w:val="24"/>
          <w:szCs w:val="24"/>
        </w:rPr>
        <w:t>Органом</w:t>
      </w:r>
      <w:r w:rsidRPr="001E6661">
        <w:rPr>
          <w:rFonts w:ascii="Times New Roman" w:hAnsi="Times New Roman" w:cs="Times New Roman"/>
          <w:sz w:val="24"/>
          <w:szCs w:val="24"/>
        </w:rPr>
        <w:t xml:space="preserve"> посредством межведомственного информационного взаимодействия.</w:t>
      </w:r>
    </w:p>
    <w:sectPr w:rsidR="006846E9" w:rsidSect="00B15959">
      <w:pgSz w:w="11905" w:h="16838"/>
      <w:pgMar w:top="1134" w:right="1418" w:bottom="1134" w:left="992" w:header="567" w:footer="567"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D38" w:rsidRDefault="00473D38">
      <w:pPr>
        <w:spacing w:after="0" w:line="240" w:lineRule="auto"/>
      </w:pPr>
      <w:r>
        <w:separator/>
      </w:r>
    </w:p>
  </w:endnote>
  <w:endnote w:type="continuationSeparator" w:id="0">
    <w:p w:rsidR="00473D38" w:rsidRDefault="00473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panose1 w:val="00000000000000000000"/>
    <w:charset w:val="CC"/>
    <w:family w:val="auto"/>
    <w:notTrueType/>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D38" w:rsidRDefault="00473D38">
      <w:pPr>
        <w:spacing w:after="0" w:line="240" w:lineRule="auto"/>
      </w:pPr>
      <w:r>
        <w:separator/>
      </w:r>
    </w:p>
  </w:footnote>
  <w:footnote w:type="continuationSeparator" w:id="0">
    <w:p w:rsidR="00473D38" w:rsidRDefault="00473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227057"/>
      <w:docPartObj>
        <w:docPartGallery w:val="Page Numbers (Top of Page)"/>
        <w:docPartUnique/>
      </w:docPartObj>
    </w:sdtPr>
    <w:sdtEndPr>
      <w:rPr>
        <w:rFonts w:ascii="Times New Roman" w:hAnsi="Times New Roman" w:cs="Times New Roman"/>
        <w:sz w:val="24"/>
        <w:szCs w:val="24"/>
      </w:rPr>
    </w:sdtEndPr>
    <w:sdtContent>
      <w:p w:rsidR="00B15959" w:rsidRPr="001B173E" w:rsidRDefault="00B15959">
        <w:pPr>
          <w:pStyle w:val="a7"/>
          <w:jc w:val="center"/>
          <w:rPr>
            <w:rFonts w:ascii="Times New Roman" w:hAnsi="Times New Roman" w:cs="Times New Roman"/>
            <w:sz w:val="24"/>
            <w:szCs w:val="24"/>
          </w:rPr>
        </w:pPr>
        <w:r w:rsidRPr="001B173E">
          <w:rPr>
            <w:rFonts w:ascii="Times New Roman" w:hAnsi="Times New Roman" w:cs="Times New Roman"/>
            <w:sz w:val="24"/>
            <w:szCs w:val="24"/>
          </w:rPr>
          <w:fldChar w:fldCharType="begin"/>
        </w:r>
        <w:r w:rsidRPr="001B173E">
          <w:rPr>
            <w:rFonts w:ascii="Times New Roman" w:hAnsi="Times New Roman" w:cs="Times New Roman"/>
            <w:sz w:val="24"/>
            <w:szCs w:val="24"/>
          </w:rPr>
          <w:instrText>PAGE   \* MERGEFORMAT</w:instrText>
        </w:r>
        <w:r w:rsidRPr="001B173E">
          <w:rPr>
            <w:rFonts w:ascii="Times New Roman" w:hAnsi="Times New Roman" w:cs="Times New Roman"/>
            <w:sz w:val="24"/>
            <w:szCs w:val="24"/>
          </w:rPr>
          <w:fldChar w:fldCharType="separate"/>
        </w:r>
        <w:r w:rsidR="0095125A">
          <w:rPr>
            <w:rFonts w:ascii="Times New Roman" w:hAnsi="Times New Roman" w:cs="Times New Roman"/>
            <w:noProof/>
            <w:sz w:val="24"/>
            <w:szCs w:val="24"/>
          </w:rPr>
          <w:t>14</w:t>
        </w:r>
        <w:r w:rsidRPr="001B173E">
          <w:rPr>
            <w:rFonts w:ascii="Times New Roman" w:hAnsi="Times New Roman" w:cs="Times New Roman"/>
            <w:sz w:val="24"/>
            <w:szCs w:val="24"/>
          </w:rPr>
          <w:fldChar w:fldCharType="end"/>
        </w:r>
      </w:p>
    </w:sdtContent>
  </w:sdt>
  <w:p w:rsidR="00B15959" w:rsidRDefault="00B159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6142"/>
    <w:multiLevelType w:val="hybridMultilevel"/>
    <w:tmpl w:val="80D86A58"/>
    <w:lvl w:ilvl="0" w:tplc="20CA31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2C70FF"/>
    <w:multiLevelType w:val="multilevel"/>
    <w:tmpl w:val="77489952"/>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6E9"/>
    <w:rsid w:val="00045D76"/>
    <w:rsid w:val="00062CCC"/>
    <w:rsid w:val="000973E9"/>
    <w:rsid w:val="000A6CAB"/>
    <w:rsid w:val="00103381"/>
    <w:rsid w:val="00112219"/>
    <w:rsid w:val="00146241"/>
    <w:rsid w:val="001566C2"/>
    <w:rsid w:val="0016768E"/>
    <w:rsid w:val="00171C9F"/>
    <w:rsid w:val="001744EF"/>
    <w:rsid w:val="00184DF8"/>
    <w:rsid w:val="00186A44"/>
    <w:rsid w:val="001876C9"/>
    <w:rsid w:val="001A0B1B"/>
    <w:rsid w:val="001A71E4"/>
    <w:rsid w:val="001B7188"/>
    <w:rsid w:val="001C5F19"/>
    <w:rsid w:val="001E7283"/>
    <w:rsid w:val="00216024"/>
    <w:rsid w:val="0021713F"/>
    <w:rsid w:val="00235164"/>
    <w:rsid w:val="00244CCD"/>
    <w:rsid w:val="002460B0"/>
    <w:rsid w:val="0027431B"/>
    <w:rsid w:val="002A0AF7"/>
    <w:rsid w:val="002A3665"/>
    <w:rsid w:val="002B5586"/>
    <w:rsid w:val="002D1A24"/>
    <w:rsid w:val="003061DB"/>
    <w:rsid w:val="003079FE"/>
    <w:rsid w:val="00347451"/>
    <w:rsid w:val="0036370C"/>
    <w:rsid w:val="00370F3E"/>
    <w:rsid w:val="00396504"/>
    <w:rsid w:val="003A0E81"/>
    <w:rsid w:val="003C6083"/>
    <w:rsid w:val="003F1AA8"/>
    <w:rsid w:val="00434A46"/>
    <w:rsid w:val="00473D38"/>
    <w:rsid w:val="00494374"/>
    <w:rsid w:val="004A4DEF"/>
    <w:rsid w:val="004B62B3"/>
    <w:rsid w:val="004D1319"/>
    <w:rsid w:val="004D473E"/>
    <w:rsid w:val="004E0766"/>
    <w:rsid w:val="00545BBF"/>
    <w:rsid w:val="005E3127"/>
    <w:rsid w:val="005F76E1"/>
    <w:rsid w:val="006051AC"/>
    <w:rsid w:val="00614D86"/>
    <w:rsid w:val="006168C6"/>
    <w:rsid w:val="00657F8C"/>
    <w:rsid w:val="00671D3E"/>
    <w:rsid w:val="00681043"/>
    <w:rsid w:val="00682A94"/>
    <w:rsid w:val="00684346"/>
    <w:rsid w:val="006846E9"/>
    <w:rsid w:val="006E2162"/>
    <w:rsid w:val="006F10C2"/>
    <w:rsid w:val="006F1C73"/>
    <w:rsid w:val="00725D84"/>
    <w:rsid w:val="00737C5A"/>
    <w:rsid w:val="0074315D"/>
    <w:rsid w:val="00743822"/>
    <w:rsid w:val="00792415"/>
    <w:rsid w:val="007B6D82"/>
    <w:rsid w:val="007D1F38"/>
    <w:rsid w:val="007F0631"/>
    <w:rsid w:val="00817BC8"/>
    <w:rsid w:val="00824577"/>
    <w:rsid w:val="00830987"/>
    <w:rsid w:val="00842AF3"/>
    <w:rsid w:val="008717DE"/>
    <w:rsid w:val="008B7B6C"/>
    <w:rsid w:val="008D05E9"/>
    <w:rsid w:val="008F2503"/>
    <w:rsid w:val="00932FBF"/>
    <w:rsid w:val="0094680C"/>
    <w:rsid w:val="0095125A"/>
    <w:rsid w:val="00980E39"/>
    <w:rsid w:val="009852BE"/>
    <w:rsid w:val="00996401"/>
    <w:rsid w:val="009C3D05"/>
    <w:rsid w:val="009D30C9"/>
    <w:rsid w:val="009E57EC"/>
    <w:rsid w:val="009F5937"/>
    <w:rsid w:val="00A03A4B"/>
    <w:rsid w:val="00A42034"/>
    <w:rsid w:val="00A724C5"/>
    <w:rsid w:val="00A81D2D"/>
    <w:rsid w:val="00AE4195"/>
    <w:rsid w:val="00B15959"/>
    <w:rsid w:val="00B22690"/>
    <w:rsid w:val="00B26CC9"/>
    <w:rsid w:val="00B41B04"/>
    <w:rsid w:val="00BA526F"/>
    <w:rsid w:val="00BD0A3D"/>
    <w:rsid w:val="00BE0BF9"/>
    <w:rsid w:val="00BE2FB7"/>
    <w:rsid w:val="00C01922"/>
    <w:rsid w:val="00C16ED5"/>
    <w:rsid w:val="00C45947"/>
    <w:rsid w:val="00C45C5C"/>
    <w:rsid w:val="00C57357"/>
    <w:rsid w:val="00C75F68"/>
    <w:rsid w:val="00C953E4"/>
    <w:rsid w:val="00CB1DA6"/>
    <w:rsid w:val="00CC007C"/>
    <w:rsid w:val="00CD11E5"/>
    <w:rsid w:val="00CE2249"/>
    <w:rsid w:val="00CF1B19"/>
    <w:rsid w:val="00D1061C"/>
    <w:rsid w:val="00D17167"/>
    <w:rsid w:val="00D2065A"/>
    <w:rsid w:val="00D572CF"/>
    <w:rsid w:val="00D610FB"/>
    <w:rsid w:val="00DA16AE"/>
    <w:rsid w:val="00DD3F8B"/>
    <w:rsid w:val="00DF2F1E"/>
    <w:rsid w:val="00E24231"/>
    <w:rsid w:val="00E6424C"/>
    <w:rsid w:val="00E6693C"/>
    <w:rsid w:val="00EA07E6"/>
    <w:rsid w:val="00EC0EB6"/>
    <w:rsid w:val="00F00026"/>
    <w:rsid w:val="00F16AC3"/>
    <w:rsid w:val="00F224F2"/>
    <w:rsid w:val="00F27D5D"/>
    <w:rsid w:val="00F30C06"/>
    <w:rsid w:val="00F410AD"/>
    <w:rsid w:val="00F75A32"/>
    <w:rsid w:val="00F81ECC"/>
    <w:rsid w:val="00F84A05"/>
    <w:rsid w:val="00F87557"/>
    <w:rsid w:val="00F944B8"/>
    <w:rsid w:val="00FA4E13"/>
    <w:rsid w:val="00FB3D3B"/>
    <w:rsid w:val="00FE4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E9"/>
  </w:style>
  <w:style w:type="paragraph" w:styleId="1">
    <w:name w:val="heading 1"/>
    <w:basedOn w:val="a"/>
    <w:next w:val="a"/>
    <w:link w:val="10"/>
    <w:qFormat/>
    <w:rsid w:val="00C75F68"/>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C75F68"/>
    <w:pPr>
      <w:keepNext/>
      <w:spacing w:after="0" w:line="240" w:lineRule="auto"/>
      <w:jc w:val="center"/>
      <w:outlineLvl w:val="1"/>
    </w:pPr>
    <w:rPr>
      <w:rFonts w:ascii="Courier New" w:eastAsia="Times New Roman" w:hAnsi="Courier New"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rsid w:val="006846E9"/>
    <w:rPr>
      <w:rFonts w:ascii="Calibri" w:eastAsia="Times New Roman" w:hAnsi="Calibri" w:cs="Calibri"/>
      <w:szCs w:val="20"/>
      <w:lang w:eastAsia="ru-RU"/>
    </w:rPr>
  </w:style>
  <w:style w:type="paragraph" w:customStyle="1" w:styleId="ConsPlusNormal0">
    <w:name w:val="ConsPlusNormal"/>
    <w:link w:val="ConsPlusNormal"/>
    <w:rsid w:val="006846E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846E9"/>
    <w:rPr>
      <w:color w:val="0563C1" w:themeColor="hyperlink"/>
      <w:u w:val="single"/>
    </w:rPr>
  </w:style>
  <w:style w:type="paragraph" w:customStyle="1" w:styleId="ConsPlusTitle">
    <w:name w:val="ConsPlusTitle"/>
    <w:rsid w:val="006846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846E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выноски Знак"/>
    <w:basedOn w:val="a0"/>
    <w:link w:val="a5"/>
    <w:uiPriority w:val="99"/>
    <w:semiHidden/>
    <w:rsid w:val="006846E9"/>
    <w:rPr>
      <w:rFonts w:ascii="Segoe UI" w:hAnsi="Segoe UI" w:cs="Segoe UI"/>
      <w:sz w:val="18"/>
      <w:szCs w:val="18"/>
    </w:rPr>
  </w:style>
  <w:style w:type="paragraph" w:styleId="a5">
    <w:name w:val="Balloon Text"/>
    <w:basedOn w:val="a"/>
    <w:link w:val="a4"/>
    <w:uiPriority w:val="99"/>
    <w:semiHidden/>
    <w:unhideWhenUsed/>
    <w:rsid w:val="006846E9"/>
    <w:pPr>
      <w:spacing w:after="0" w:line="240" w:lineRule="auto"/>
    </w:pPr>
    <w:rPr>
      <w:rFonts w:ascii="Segoe UI" w:hAnsi="Segoe UI" w:cs="Segoe UI"/>
      <w:sz w:val="18"/>
      <w:szCs w:val="18"/>
    </w:rPr>
  </w:style>
  <w:style w:type="table" w:styleId="a6">
    <w:name w:val="Table Grid"/>
    <w:basedOn w:val="a1"/>
    <w:uiPriority w:val="59"/>
    <w:rsid w:val="0068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46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46E9"/>
  </w:style>
  <w:style w:type="paragraph" w:styleId="a9">
    <w:name w:val="footer"/>
    <w:basedOn w:val="a"/>
    <w:link w:val="aa"/>
    <w:uiPriority w:val="99"/>
    <w:unhideWhenUsed/>
    <w:rsid w:val="006846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46E9"/>
  </w:style>
  <w:style w:type="paragraph" w:styleId="ab">
    <w:name w:val="List Paragraph"/>
    <w:basedOn w:val="a"/>
    <w:uiPriority w:val="34"/>
    <w:qFormat/>
    <w:rsid w:val="006846E9"/>
    <w:pPr>
      <w:spacing w:after="200" w:line="276" w:lineRule="auto"/>
      <w:ind w:left="720"/>
      <w:contextualSpacing/>
    </w:pPr>
    <w:rPr>
      <w:rFonts w:eastAsia="Times New Roman" w:cs="Times New Roman"/>
    </w:rPr>
  </w:style>
  <w:style w:type="paragraph" w:styleId="ac">
    <w:name w:val="footnote text"/>
    <w:basedOn w:val="a"/>
    <w:link w:val="ad"/>
    <w:uiPriority w:val="99"/>
    <w:unhideWhenUsed/>
    <w:rsid w:val="006846E9"/>
    <w:pPr>
      <w:spacing w:after="0" w:line="240" w:lineRule="auto"/>
    </w:pPr>
    <w:rPr>
      <w:sz w:val="20"/>
      <w:szCs w:val="20"/>
    </w:rPr>
  </w:style>
  <w:style w:type="character" w:customStyle="1" w:styleId="ad">
    <w:name w:val="Текст сноски Знак"/>
    <w:basedOn w:val="a0"/>
    <w:link w:val="ac"/>
    <w:uiPriority w:val="99"/>
    <w:rsid w:val="006846E9"/>
    <w:rPr>
      <w:sz w:val="20"/>
      <w:szCs w:val="20"/>
    </w:rPr>
  </w:style>
  <w:style w:type="character" w:styleId="HTML">
    <w:name w:val="HTML Cite"/>
    <w:basedOn w:val="a0"/>
    <w:uiPriority w:val="99"/>
    <w:semiHidden/>
    <w:unhideWhenUsed/>
    <w:rsid w:val="006846E9"/>
    <w:rPr>
      <w:i w:val="0"/>
      <w:iCs w:val="0"/>
      <w:color w:val="006621"/>
    </w:rPr>
  </w:style>
  <w:style w:type="character" w:customStyle="1" w:styleId="10">
    <w:name w:val="Заголовок 1 Знак"/>
    <w:basedOn w:val="a0"/>
    <w:link w:val="1"/>
    <w:rsid w:val="00C75F68"/>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C75F68"/>
    <w:rPr>
      <w:rFonts w:ascii="Courier New" w:eastAsia="Times New Roman" w:hAnsi="Courier New" w:cs="Times New Roman"/>
      <w:b/>
      <w:bCs/>
      <w:sz w:val="32"/>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6E9"/>
  </w:style>
  <w:style w:type="paragraph" w:styleId="1">
    <w:name w:val="heading 1"/>
    <w:basedOn w:val="a"/>
    <w:next w:val="a"/>
    <w:link w:val="10"/>
    <w:qFormat/>
    <w:rsid w:val="00C75F68"/>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C75F68"/>
    <w:pPr>
      <w:keepNext/>
      <w:spacing w:after="0" w:line="240" w:lineRule="auto"/>
      <w:jc w:val="center"/>
      <w:outlineLvl w:val="1"/>
    </w:pPr>
    <w:rPr>
      <w:rFonts w:ascii="Courier New" w:eastAsia="Times New Roman" w:hAnsi="Courier New"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rsid w:val="006846E9"/>
    <w:rPr>
      <w:rFonts w:ascii="Calibri" w:eastAsia="Times New Roman" w:hAnsi="Calibri" w:cs="Calibri"/>
      <w:szCs w:val="20"/>
      <w:lang w:eastAsia="ru-RU"/>
    </w:rPr>
  </w:style>
  <w:style w:type="paragraph" w:customStyle="1" w:styleId="ConsPlusNormal0">
    <w:name w:val="ConsPlusNormal"/>
    <w:link w:val="ConsPlusNormal"/>
    <w:rsid w:val="006846E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6846E9"/>
    <w:rPr>
      <w:color w:val="0563C1" w:themeColor="hyperlink"/>
      <w:u w:val="single"/>
    </w:rPr>
  </w:style>
  <w:style w:type="paragraph" w:customStyle="1" w:styleId="ConsPlusTitle">
    <w:name w:val="ConsPlusTitle"/>
    <w:rsid w:val="006846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6846E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выноски Знак"/>
    <w:basedOn w:val="a0"/>
    <w:link w:val="a5"/>
    <w:uiPriority w:val="99"/>
    <w:semiHidden/>
    <w:rsid w:val="006846E9"/>
    <w:rPr>
      <w:rFonts w:ascii="Segoe UI" w:hAnsi="Segoe UI" w:cs="Segoe UI"/>
      <w:sz w:val="18"/>
      <w:szCs w:val="18"/>
    </w:rPr>
  </w:style>
  <w:style w:type="paragraph" w:styleId="a5">
    <w:name w:val="Balloon Text"/>
    <w:basedOn w:val="a"/>
    <w:link w:val="a4"/>
    <w:uiPriority w:val="99"/>
    <w:semiHidden/>
    <w:unhideWhenUsed/>
    <w:rsid w:val="006846E9"/>
    <w:pPr>
      <w:spacing w:after="0" w:line="240" w:lineRule="auto"/>
    </w:pPr>
    <w:rPr>
      <w:rFonts w:ascii="Segoe UI" w:hAnsi="Segoe UI" w:cs="Segoe UI"/>
      <w:sz w:val="18"/>
      <w:szCs w:val="18"/>
    </w:rPr>
  </w:style>
  <w:style w:type="table" w:styleId="a6">
    <w:name w:val="Table Grid"/>
    <w:basedOn w:val="a1"/>
    <w:uiPriority w:val="59"/>
    <w:rsid w:val="00684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846E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846E9"/>
  </w:style>
  <w:style w:type="paragraph" w:styleId="a9">
    <w:name w:val="footer"/>
    <w:basedOn w:val="a"/>
    <w:link w:val="aa"/>
    <w:uiPriority w:val="99"/>
    <w:unhideWhenUsed/>
    <w:rsid w:val="006846E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846E9"/>
  </w:style>
  <w:style w:type="paragraph" w:styleId="ab">
    <w:name w:val="List Paragraph"/>
    <w:basedOn w:val="a"/>
    <w:uiPriority w:val="34"/>
    <w:qFormat/>
    <w:rsid w:val="006846E9"/>
    <w:pPr>
      <w:spacing w:after="200" w:line="276" w:lineRule="auto"/>
      <w:ind w:left="720"/>
      <w:contextualSpacing/>
    </w:pPr>
    <w:rPr>
      <w:rFonts w:eastAsia="Times New Roman" w:cs="Times New Roman"/>
    </w:rPr>
  </w:style>
  <w:style w:type="paragraph" w:styleId="ac">
    <w:name w:val="footnote text"/>
    <w:basedOn w:val="a"/>
    <w:link w:val="ad"/>
    <w:uiPriority w:val="99"/>
    <w:unhideWhenUsed/>
    <w:rsid w:val="006846E9"/>
    <w:pPr>
      <w:spacing w:after="0" w:line="240" w:lineRule="auto"/>
    </w:pPr>
    <w:rPr>
      <w:sz w:val="20"/>
      <w:szCs w:val="20"/>
    </w:rPr>
  </w:style>
  <w:style w:type="character" w:customStyle="1" w:styleId="ad">
    <w:name w:val="Текст сноски Знак"/>
    <w:basedOn w:val="a0"/>
    <w:link w:val="ac"/>
    <w:uiPriority w:val="99"/>
    <w:rsid w:val="006846E9"/>
    <w:rPr>
      <w:sz w:val="20"/>
      <w:szCs w:val="20"/>
    </w:rPr>
  </w:style>
  <w:style w:type="character" w:styleId="HTML">
    <w:name w:val="HTML Cite"/>
    <w:basedOn w:val="a0"/>
    <w:uiPriority w:val="99"/>
    <w:semiHidden/>
    <w:unhideWhenUsed/>
    <w:rsid w:val="006846E9"/>
    <w:rPr>
      <w:i w:val="0"/>
      <w:iCs w:val="0"/>
      <w:color w:val="006621"/>
    </w:rPr>
  </w:style>
  <w:style w:type="character" w:customStyle="1" w:styleId="10">
    <w:name w:val="Заголовок 1 Знак"/>
    <w:basedOn w:val="a0"/>
    <w:link w:val="1"/>
    <w:rsid w:val="00C75F68"/>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C75F68"/>
    <w:rPr>
      <w:rFonts w:ascii="Courier New" w:eastAsia="Times New Roman" w:hAnsi="Courier New" w:cs="Times New Roman"/>
      <w:b/>
      <w:bCs/>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AA2915C09356D928D5F6E7B1707C26C6B84BF70FD1B0E73E65F7A3EE27A6F5432291AC3EC21D1D622CB26B101CEBA540BBE4EAE3D36I8M" TargetMode="External"/><Relationship Id="rId117" Type="http://schemas.openxmlformats.org/officeDocument/2006/relationships/hyperlink" Target="consultantplus://offline/ref=164078B0EADD78A262B488A302722352A740E9AB092A71C9D76D814C93A9C8359A68D2FDC11CD3CFCA6745FD785AEC29CC269C64BAaBV3M" TargetMode="External"/><Relationship Id="rId21" Type="http://schemas.openxmlformats.org/officeDocument/2006/relationships/hyperlink" Target="consultantplus://offline/ref=7C0A7380B68D115D61CE0C9E10E6686965945CA041EFF9D912FF30CA6EA1472F913E9BD7x469F" TargetMode="External"/><Relationship Id="rId42" Type="http://schemas.openxmlformats.org/officeDocument/2006/relationships/hyperlink" Target="consultantplus://offline/ref=3AA2915C09356D928D5F6E7B1707C26C6B84B773F11C0E73E65F7A3EE27A6F5432291AC5E12DD1D622CB26B101CEBA540BBE4EAE3D36I8M" TargetMode="External"/><Relationship Id="rId47" Type="http://schemas.openxmlformats.org/officeDocument/2006/relationships/hyperlink" Target="consultantplus://offline/ref=3AA2915C09356D928D5F6E7B1707C26C6B8BBC7DF6140E73E65F7A3EE27A6F54202942CBE627C483729171BC013CICM" TargetMode="External"/><Relationship Id="rId63" Type="http://schemas.openxmlformats.org/officeDocument/2006/relationships/hyperlink" Target="consultantplus://offline/ref=DA39B954D1DCB955702385D9DF8693ECA0CD7EC3456523DCCE2624FB09CC2264C4FE068BB33C409C78D94DDEB0G6CCI" TargetMode="External"/><Relationship Id="rId68" Type="http://schemas.openxmlformats.org/officeDocument/2006/relationships/hyperlink" Target="consultantplus://offline/ref=32CF3E0FB6D5CD120886803D3AF1ACEABCA459F7A767B7369E85F94368017FD8D88AF972425640A6605B1767FCq7S7I" TargetMode="External"/><Relationship Id="rId84" Type="http://schemas.openxmlformats.org/officeDocument/2006/relationships/hyperlink" Target="consultantplus://offline/ref=A057DD3D17875C3FB02FA30B3EB6A28CA189F681AA56127EA5E19BC9D87240A821D2B57787DE79239DADCD1659hFGFL" TargetMode="External"/><Relationship Id="rId89" Type="http://schemas.openxmlformats.org/officeDocument/2006/relationships/hyperlink" Target="consultantplus://offline/ref=164078B0EADD78A262B488A302722352A740E9AB092A71C9D76D814C93A9C8359A68D2FDCD1AD3CFCA6745FD785AEC29CC269C64BAaBV3M" TargetMode="External"/><Relationship Id="rId112" Type="http://schemas.openxmlformats.org/officeDocument/2006/relationships/hyperlink" Target="consultantplus://offline/ref=164078B0EADD78A262B488A302722352A740E9AB092A71C9D76D814C93A9C8359A68D2FDC118D3CFCA6745FD785AEC29CC269C64BAaBV3M" TargetMode="External"/><Relationship Id="rId133" Type="http://schemas.openxmlformats.org/officeDocument/2006/relationships/hyperlink" Target="consultantplus://offline/ref=164078B0EADD78A262B488A302722352A740E9AB092A71C9D76D814C93A9C8359A68D2F8CC13D990CF7254A5755CF436CF3A8066B8B0a9V6M" TargetMode="External"/><Relationship Id="rId138" Type="http://schemas.openxmlformats.org/officeDocument/2006/relationships/hyperlink" Target="consultantplus://offline/ref=1C056AFECCFFD8C68802D8C055CC8E0410EC58031E0C1279DDE3E8DB190F9C08C0E48B0234B40DCCF347D0D370PBfEI" TargetMode="External"/><Relationship Id="rId154" Type="http://schemas.openxmlformats.org/officeDocument/2006/relationships/hyperlink" Target="consultantplus://offline/ref=D08B1833017F90447BD59C4377EF59FB8428945225E788F23D6F7888A27FE1346E1D5E738B968C5D35ACAED1390876056A55F052D2ADY4M" TargetMode="External"/><Relationship Id="rId159" Type="http://schemas.openxmlformats.org/officeDocument/2006/relationships/hyperlink" Target="consultantplus://offline/ref=15ABCFC7F07AF66C5C1D130A5352BAFCD2F4BC4FEC12FA9BD52F78B99A66C77293956CEC53F776D2AD836F1923378070C8AF4E2A7FT8PAI" TargetMode="External"/><Relationship Id="rId175" Type="http://schemas.openxmlformats.org/officeDocument/2006/relationships/hyperlink" Target="consultantplus://offline/ref=15ABCFC7F07AF66C5C1D130A5352BAFCD2F4BC4FEC12FA9BD52F78B99A66C77293956CEC5CF476D2AD836F1923378070C8AF4E2A7FT8PAI" TargetMode="External"/><Relationship Id="rId170" Type="http://schemas.openxmlformats.org/officeDocument/2006/relationships/hyperlink" Target="consultantplus://offline/ref=15ABCFC7F07AF66C5C1D130A5352BAFCD2F4BC4FEC12FA9BD52F78B99A66C77293956CE854F07C83F5CC6E4567649371CCAF4D28638909D3T6PFI" TargetMode="External"/><Relationship Id="rId16" Type="http://schemas.openxmlformats.org/officeDocument/2006/relationships/hyperlink" Target="http://frgu.gosuslugi.ru" TargetMode="External"/><Relationship Id="rId107" Type="http://schemas.openxmlformats.org/officeDocument/2006/relationships/hyperlink" Target="consultantplus://offline/ref=164078B0EADD78A262B488A302722352A740E9AB092A71C9D76D814C93A9C8359A68D2FDCE13D3CFCA6745FD785AEC29CC269C64BAaBV3M" TargetMode="External"/><Relationship Id="rId11" Type="http://schemas.openxmlformats.org/officeDocument/2006/relationships/hyperlink" Target="consultantplus://offline/ref=3AA2915C09356D928D5F6E7B1707C26C6B84BF70FD1B0E73E65F7A3EE27A6F5432291AC3E327D1D622CB26B101CEBA540BBE4EAE3D36I8M" TargetMode="External"/><Relationship Id="rId32" Type="http://schemas.openxmlformats.org/officeDocument/2006/relationships/hyperlink" Target="consultantplus://offline/ref=3AA2915C09356D928D5F6E7B1707C26C6B84BF70FD1B0E73E65F7A3EE27A6F5432291AC0E525D1D622CB26B101CEBA540BBE4EAE3D36I8M" TargetMode="External"/><Relationship Id="rId37" Type="http://schemas.openxmlformats.org/officeDocument/2006/relationships/hyperlink" Target="consultantplus://offline/ref=3AA2915C09356D928D5F6E7B1707C26C6B84BD72F4140E73E65F7A3EE27A6F54202942CBE627C483729171BC013CICM" TargetMode="External"/><Relationship Id="rId53" Type="http://schemas.openxmlformats.org/officeDocument/2006/relationships/hyperlink" Target="consultantplus://offline/ref=91571A5A825AEADB00E01804D657567A6903B776590E0BFA7EC1182460ED154A02A51059D7F5EFACFDC258559635uEH" TargetMode="External"/><Relationship Id="rId58" Type="http://schemas.openxmlformats.org/officeDocument/2006/relationships/hyperlink" Target="consultantplus://offline/ref=B2A5522105556C413FC726690D2F86CB0220BEF435AE5BE423E7B9205F13065B5AC42312A809E4BCFC66B4319ED8A214AB7A39A8B1YB65H" TargetMode="External"/><Relationship Id="rId74" Type="http://schemas.openxmlformats.org/officeDocument/2006/relationships/hyperlink" Target="consultantplus://offline/ref=32CF3E0FB6D5CD120886803D3AF1ACEABCA559F4A26CB7369E85F94368017FD8D88AF972425640A6605B1767FCq7S7I" TargetMode="External"/><Relationship Id="rId79" Type="http://schemas.openxmlformats.org/officeDocument/2006/relationships/hyperlink" Target="consultantplus://offline/ref=C3A7891D5E64E75FA0DDE5A077475A310A7D2E892C6DE2229A725597C7C8983499D734C8D2775443DDCD8E5187B3HEN" TargetMode="External"/><Relationship Id="rId102" Type="http://schemas.openxmlformats.org/officeDocument/2006/relationships/hyperlink" Target="consultantplus://offline/ref=164078B0EADD78A262B488A302722352A740E9AB092A71C9D76D814C93A9C8359A68D2F8CF12DE90CF7254A5755CF436CF3A8066B8B0a9V6M" TargetMode="External"/><Relationship Id="rId123" Type="http://schemas.openxmlformats.org/officeDocument/2006/relationships/hyperlink" Target="consultantplus://offline/ref=164078B0EADD78A262B488A302722352A740E9AB092A71C9D76D814C93A9C8359A68D2F8C81ED990CF7254A5755CF436CF3A8066B8B0a9V6M" TargetMode="External"/><Relationship Id="rId128" Type="http://schemas.openxmlformats.org/officeDocument/2006/relationships/hyperlink" Target="consultantplus://offline/ref=164078B0EADD78A262B488A302722352A740E9AB092A71C9D76D814C93A9C8359A68D2FDC018D3CFCA6745FD785AEC29CC269C64BAaBV3M" TargetMode="External"/><Relationship Id="rId144" Type="http://schemas.openxmlformats.org/officeDocument/2006/relationships/hyperlink" Target="consultantplus://offline/ref=4A87E39DF9950EEFB91F170866F1F813A84518A509C145FF1132AA8A73BE4001007E45D782320681928ED3F7B63E8AAA7EA9C67FC2ACCC54JFh5N" TargetMode="External"/><Relationship Id="rId149" Type="http://schemas.openxmlformats.org/officeDocument/2006/relationships/hyperlink" Target="consultantplus://offline/ref=D7022B24B96E0D167647D41FA6E22E9C3AB3A2D5C61152B1BC3CE88D579FE3758B1483A3DA2AB97C10A459946AO8e3O" TargetMode="External"/><Relationship Id="rId5" Type="http://schemas.openxmlformats.org/officeDocument/2006/relationships/settings" Target="settings.xml"/><Relationship Id="rId90" Type="http://schemas.openxmlformats.org/officeDocument/2006/relationships/hyperlink" Target="consultantplus://offline/ref=164078B0EADD78A262B488A302722352A740E9AB092A71C9D76D814C93A9C8359A68D2FDCD19D3CFCA6745FD785AEC29CC269C64BAaBV3M" TargetMode="External"/><Relationship Id="rId95" Type="http://schemas.openxmlformats.org/officeDocument/2006/relationships/hyperlink" Target="consultantplus://offline/ref=164078B0EADD78A262B488A302722352A740E9AB092A71C9D76D814C93A9C8359A68D2FDCF12D3CFCA6745FD785AEC29CC269C64BAaBV3M" TargetMode="External"/><Relationship Id="rId160" Type="http://schemas.openxmlformats.org/officeDocument/2006/relationships/hyperlink" Target="consultantplus://offline/ref=15ABCFC7F07AF66C5C1D130A5352BAFCD2F4BC4FEC12FA9BD52F78B99A66C77293956CEC53F776D2AD836F1923378070C8AF4E2A7FT8PAI" TargetMode="External"/><Relationship Id="rId165" Type="http://schemas.openxmlformats.org/officeDocument/2006/relationships/hyperlink" Target="consultantplus://offline/ref=15ABCFC7F07AF66C5C1D130A5352BAFCD2F4BC4FEC12FA9BD52F78B99A66C77293956CEC53F876D2AD836F1923378070C8AF4E2A7FT8PAI" TargetMode="External"/><Relationship Id="rId181" Type="http://schemas.openxmlformats.org/officeDocument/2006/relationships/hyperlink" Target="consultantplus://offline/ref=15ABCFC7F07AF66C5C1D130A5352BAFCD2F4B84BE510FA9BD52F78B99A66C772819534E454F76387FED9381421T3P0I" TargetMode="External"/><Relationship Id="rId186" Type="http://schemas.openxmlformats.org/officeDocument/2006/relationships/theme" Target="theme/theme1.xml"/><Relationship Id="rId22" Type="http://schemas.openxmlformats.org/officeDocument/2006/relationships/hyperlink" Target="consultantplus://offline/ref=C0F0251644D5817368A7B25D952CAD57274CC7DE89078D2195E841C3B42909A12C4DB9334C52BF7A143FAFAFFACBCDE42E7DBB0D3B4718ACY74CP" TargetMode="External"/><Relationship Id="rId27" Type="http://schemas.openxmlformats.org/officeDocument/2006/relationships/hyperlink" Target="consultantplus://offline/ref=3AA2915C09356D928D5F6E7B1707C26C6B84BF70FD1B0E73E65F7A3EE27A6F5432291AC7E42DDF8927DE37E90ECFA74B0BA152AC3F6B3EI0M" TargetMode="External"/><Relationship Id="rId43" Type="http://schemas.openxmlformats.org/officeDocument/2006/relationships/hyperlink" Target="http://www.mydocuments11.ru" TargetMode="External"/><Relationship Id="rId48" Type="http://schemas.openxmlformats.org/officeDocument/2006/relationships/hyperlink" Target="consultantplus://offline/ref=3AA2915C09356D928D5F6E7B1707C26C6B84BF70FD1B0E73E65F7A3EE27A6F5432291ACEEC20D1D622CB26B101CEBA540BBE4EAE3D36I8M" TargetMode="External"/><Relationship Id="rId64" Type="http://schemas.openxmlformats.org/officeDocument/2006/relationships/hyperlink" Target="consultantplus://offline/ref=D19ACA34B332B4A9155DB875F5954A111F1B516BDA0C022D06C6D5DEF321C97CD617ACA4E5C00B679051274A3E81A2662B96508FBBx511I" TargetMode="External"/><Relationship Id="rId69" Type="http://schemas.openxmlformats.org/officeDocument/2006/relationships/hyperlink" Target="consultantplus://offline/ref=32CF3E0FB6D5CD120886803D3AF1ACEABBAC56F1A066B7369E85F94368017FD8D88AF972425640A6605B1767FCq7S7I" TargetMode="External"/><Relationship Id="rId113" Type="http://schemas.openxmlformats.org/officeDocument/2006/relationships/hyperlink" Target="consultantplus://offline/ref=164078B0EADD78A262B488A302722352A740E9AB092A71C9D76D814C93A9C8359A68D2FDC11FD3CFCA6745FD785AEC29CC269C64BAaBV3M" TargetMode="External"/><Relationship Id="rId118" Type="http://schemas.openxmlformats.org/officeDocument/2006/relationships/hyperlink" Target="consultantplus://offline/ref=164078B0EADD78A262B488A302722352A740E9AB092A71C9D76D814C93A9C8359A68D2FDC113D3CFCA6745FD785AEC29CC269C64BAaBV3M" TargetMode="External"/><Relationship Id="rId134" Type="http://schemas.openxmlformats.org/officeDocument/2006/relationships/hyperlink" Target="consultantplus://offline/ref=164078B0EADD78A262B488A302722352A740E9AB092A71C9D76D814C93A9C8359A68D2FDC012D3CFCA6745FD785AEC29CC269C64BAaBV3M" TargetMode="External"/><Relationship Id="rId139" Type="http://schemas.openxmlformats.org/officeDocument/2006/relationships/hyperlink" Target="consultantplus://offline/ref=1C056AFECCFFD8C68802D8C055CC8E0410ED540E1F061279DDE3E8DB190F9C08C0E48B0234B40DCCF347D0D370PBfEI" TargetMode="External"/><Relationship Id="rId80" Type="http://schemas.openxmlformats.org/officeDocument/2006/relationships/hyperlink" Target="consultantplus://offline/ref=C3A7891D5E64E75FA0DDE5A077475A310A7D29852664E2229A725597C7C8983499D734C8D2775443DDCD8E5187B3HEN" TargetMode="External"/><Relationship Id="rId85" Type="http://schemas.openxmlformats.org/officeDocument/2006/relationships/hyperlink" Target="consultantplus://offline/ref=A057DD3D17875C3FB02FA30B3EB6A28CA189F589AA52127EA5E19BC9D87240A821D2B57787DE79239DADCD1659hFGFL" TargetMode="External"/><Relationship Id="rId150" Type="http://schemas.openxmlformats.org/officeDocument/2006/relationships/hyperlink" Target="consultantplus://offline/ref=5FB9C7CBB8A87AE696104009C078F508289ECB3E9A8B8D28A8AD6B651504DFB7D3F8460F6657DE2BDB938F32053C30E0CAF921BC1E32ICfCO" TargetMode="External"/><Relationship Id="rId155" Type="http://schemas.openxmlformats.org/officeDocument/2006/relationships/hyperlink" Target="consultantplus://offline/ref=D08B1833017F90447BD59C4377EF59FB8428945225E788F23D6F7888A27FE1346E1D5E738B978C5D35ACAED1390876056A55F052D2ADY4M" TargetMode="External"/><Relationship Id="rId171" Type="http://schemas.openxmlformats.org/officeDocument/2006/relationships/hyperlink" Target="consultantplus://offline/ref=15ABCFC7F07AF66C5C1D130A5352BAFCD2F4BC4FEC12FA9BD52F78B99A66C77293956CEC5CF376D2AD836F1923378070C8AF4E2A7FT8PAI" TargetMode="External"/><Relationship Id="rId176" Type="http://schemas.openxmlformats.org/officeDocument/2006/relationships/hyperlink" Target="consultantplus://offline/ref=15ABCFC7F07AF66C5C1D130A5352BAFCD2F4BC4FEC12FA9BD52F78B99A66C77293956CE853F17B8DA8967E412E31986FCBB352287D89T0P8I" TargetMode="External"/><Relationship Id="rId12" Type="http://schemas.openxmlformats.org/officeDocument/2006/relationships/hyperlink" Target="consultantplus://offline/ref=3AA2915C09356D928D5F6E7B1707C26C6B84BF70FD1B0E73E65F7A3EE27A6F5432291ACEEC20D1D622CB26B101CEBA540BBE4EAE3D36I8M" TargetMode="External"/><Relationship Id="rId17" Type="http://schemas.openxmlformats.org/officeDocument/2006/relationships/hyperlink" Target="consultantplus://offline/ref=3AA2915C09356D928D5F6E7B1707C26C6B84B975F71B0E73E65F7A3EE27A6F54202942CBE627C483729171BC013CICM" TargetMode="External"/><Relationship Id="rId33" Type="http://schemas.openxmlformats.org/officeDocument/2006/relationships/hyperlink" Target="consultantplus://offline/ref=3AA2915C09356D928D5F6E7B1707C26C6B84BF70FD1B0E73E65F7A3EE27A6F5432291AC0E624D1D622CB26B101CEBA540BBE4EAE3D36I8M" TargetMode="External"/><Relationship Id="rId38" Type="http://schemas.openxmlformats.org/officeDocument/2006/relationships/hyperlink" Target="consultantplus://offline/ref=3AA2915C09356D928D5F6E7B1707C26C6B84B776F71B0E73E65F7A3EE27A6F5432291AC7E424D984728427ED4798A95709BE4DAF216BE15736IEM" TargetMode="External"/><Relationship Id="rId59" Type="http://schemas.openxmlformats.org/officeDocument/2006/relationships/hyperlink" Target="consultantplus://offline/ref=B2A5522105556C413FC726690D2F86CB0220BEF435AE5BE423E7B9205F13065B5AC42317A80BEDE3F973A56990DABD0AAE6125AAB3B5Y569H" TargetMode="External"/><Relationship Id="rId103" Type="http://schemas.openxmlformats.org/officeDocument/2006/relationships/hyperlink" Target="consultantplus://offline/ref=164078B0EADD78A262B488A302722352A740E9AB092A71C9D76D814C93A9C8359A68D2F8CF12DF90CF7254A5755CF436CF3A8066B8B0a9V6M" TargetMode="External"/><Relationship Id="rId108" Type="http://schemas.openxmlformats.org/officeDocument/2006/relationships/hyperlink" Target="consultantplus://offline/ref=164078B0EADD78A262B488A302722352A740E9AB092A71C9D76D814C93A9C8359A68D2FDCE12D3CFCA6745FD785AEC29CC269C64BAaBV3M" TargetMode="External"/><Relationship Id="rId124" Type="http://schemas.openxmlformats.org/officeDocument/2006/relationships/hyperlink" Target="consultantplus://offline/ref=164078B0EADD78A262B488A302722352A740E9AB092A71C9D76D814C93A9C8359A68D2F8CC13DB90CF7254A5755CF436CF3A8066B8B0a9V6M" TargetMode="External"/><Relationship Id="rId129" Type="http://schemas.openxmlformats.org/officeDocument/2006/relationships/hyperlink" Target="consultantplus://offline/ref=164078B0EADD78A262B488A302722352A740E9AB092A71C9D76D814C93A9C8359A68D2FDC01FD3CFCA6745FD785AEC29CC269C64BAaBV3M" TargetMode="External"/><Relationship Id="rId54" Type="http://schemas.openxmlformats.org/officeDocument/2006/relationships/hyperlink" Target="consultantplus://offline/ref=91571A5A825AEADB00E01804D657567A6902B37A5C0D0BFA7EC1182460ED154A02A51059D7F5EFACFDC258559635uEH" TargetMode="External"/><Relationship Id="rId70" Type="http://schemas.openxmlformats.org/officeDocument/2006/relationships/hyperlink" Target="consultantplus://offline/ref=32CF3E0FB6D5CD120886803D3AF1ACEABBAC56F5A765B7369E85F94368017FD8CA8AA17E41575FA1654E4136BA207433E730EF80F0515A33q0S8I" TargetMode="External"/><Relationship Id="rId75" Type="http://schemas.openxmlformats.org/officeDocument/2006/relationships/hyperlink" Target="consultantplus://offline/ref=32CF3E0FB6D5CD120886803D3AF1ACEABCA45AFFA764B7369E85F94368017FD8D88AF972425640A6605B1767FCq7S7I" TargetMode="External"/><Relationship Id="rId91" Type="http://schemas.openxmlformats.org/officeDocument/2006/relationships/hyperlink" Target="consultantplus://offline/ref=164078B0EADD78A262B488A302722352A740E9AB092A71C9D76D814C93A9C8359A68D2FDCD18D3CFCA6745FD785AEC29CC269C64BAaBV3M" TargetMode="External"/><Relationship Id="rId96" Type="http://schemas.openxmlformats.org/officeDocument/2006/relationships/hyperlink" Target="consultantplus://offline/ref=164078B0EADD78A262B488A302722352A740E9AB092A71C9D76D814C93A9C8359A68D2FDCE1BD3CFCA6745FD785AEC29CC269C64BAaBV3M" TargetMode="External"/><Relationship Id="rId140" Type="http://schemas.openxmlformats.org/officeDocument/2006/relationships/hyperlink" Target="consultantplus://offline/ref=1C056AFECCFFD8C68802D8C055CC8E0410EC58031E0C1279DDE3E8DB190F9C08C0E48B0234B40DCCF347D0D370PBfEI" TargetMode="External"/><Relationship Id="rId145" Type="http://schemas.openxmlformats.org/officeDocument/2006/relationships/hyperlink" Target="consultantplus://offline/ref=4A87E39DF9950EEFB91F170866F1F813AF461FA108C245FF1132AA8A73BE4001127E1DDB81331988929B85A6F0J6h8N" TargetMode="External"/><Relationship Id="rId161" Type="http://schemas.openxmlformats.org/officeDocument/2006/relationships/hyperlink" Target="consultantplus://offline/ref=15ABCFC7F07AF66C5C1D130A5352BAFCD2F4BC4FEC12FA9BD52F78B99A66C77293956CEC53F776D2AD836F1923378070C8AF4E2A7FT8PAI" TargetMode="External"/><Relationship Id="rId166" Type="http://schemas.openxmlformats.org/officeDocument/2006/relationships/hyperlink" Target="consultantplus://offline/ref=15ABCFC7F07AF66C5C1D130A5352BAFCD2F4BC4FEC12FA9BD52F78B99A66C77293956CEC5CF176D2AD836F1923378070C8AF4E2A7FT8PAI" TargetMode="External"/><Relationship Id="rId182" Type="http://schemas.openxmlformats.org/officeDocument/2006/relationships/hyperlink" Target="consultantplus://offline/ref=15ABCFC7F07AF66C5C1D130A5352BAFCD2F4B44EE41DFA9BD52F78B99A66C772819534E454F76387FED9381421T3P0I"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5F39C7D22E3C30A6BBCCB2F050DA30F09249644081898114347082B4458C219A25B7A17B117DB2A2F99CB256BDF2510F774C64484BODu7I" TargetMode="External"/><Relationship Id="rId28" Type="http://schemas.openxmlformats.org/officeDocument/2006/relationships/hyperlink" Target="consultantplus://offline/ref=3AA2915C09356D928D5F6E7B1707C26C6B85BE74F11A0E73E65F7A3EE27A6F5432291AC4E32DD28927DE37E90ECFA74B0BA152AC3F6B3EI0M" TargetMode="External"/><Relationship Id="rId49" Type="http://schemas.openxmlformats.org/officeDocument/2006/relationships/hyperlink" Target="consultantplus://offline/ref=3AA2915C09356D928D5F6E7B1707C26C6B84BF70FD1B0E73E65F7A3EE27A6F5432291AC3E227D1D622CB26B101CEBA540BBE4EAE3D36I8M" TargetMode="External"/><Relationship Id="rId114" Type="http://schemas.openxmlformats.org/officeDocument/2006/relationships/hyperlink" Target="consultantplus://offline/ref=164078B0EADD78A262B488A302722352A740E9AB092A71C9D76D814C93A9C8359A68D2FDC11FD3CFCA6745FD785AEC29CC269C64BAaBV3M" TargetMode="External"/><Relationship Id="rId119" Type="http://schemas.openxmlformats.org/officeDocument/2006/relationships/hyperlink" Target="consultantplus://offline/ref=164078B0EADD78A262B488A302722352A740E9AB092A71C9D76D814C93A9C8359A68D2FDC113D3CFCA6745FD785AEC29CC269C64BAaBV3M" TargetMode="External"/><Relationship Id="rId44" Type="http://schemas.openxmlformats.org/officeDocument/2006/relationships/hyperlink" Target="consultantplus://offline/ref=3AA2915C09356D928D5F6E7B1707C26C6B84B975F71B0E73E65F7A3EE27A6F5432291AC7E424DA8A7B8427ED4798A95709BE4DAF216BE15736IEM" TargetMode="External"/><Relationship Id="rId60" Type="http://schemas.openxmlformats.org/officeDocument/2006/relationships/hyperlink" Target="consultantplus://offline/ref=B10AC7A607536B5C28C66D801E65AB7DE3E812698250DEF7E7587D53ABFF957955E76118456436DA6AEDF19179RAB2I" TargetMode="External"/><Relationship Id="rId65" Type="http://schemas.openxmlformats.org/officeDocument/2006/relationships/hyperlink" Target="consultantplus://offline/ref=D19ACA34B332B4A9155DB875F5954A111F1B516BDA0C022D06C6D5DEF321C97CD617ACA9E0C80B679051274A3E81A2662B96508FBBx511I" TargetMode="External"/><Relationship Id="rId81" Type="http://schemas.openxmlformats.org/officeDocument/2006/relationships/hyperlink" Target="consultantplus://offline/ref=C3A7891D5E64E75FA0DDE5A077475A310A7C2A83206DE2229A725597C7C8983499D734C8D2775443DDCD8E5187B3HEN" TargetMode="External"/><Relationship Id="rId86" Type="http://schemas.openxmlformats.org/officeDocument/2006/relationships/hyperlink" Target="consultantplus://offline/ref=A057DD3D17875C3FB02FA30B3EB6A28CA188F682AF5A127EA5E19BC9D87240A821D2B57787DE79239DADCD1659hFGFL" TargetMode="External"/><Relationship Id="rId130" Type="http://schemas.openxmlformats.org/officeDocument/2006/relationships/hyperlink" Target="consultantplus://offline/ref=164078B0EADD78A262B488A302722352A740E9AB092A71C9D76D814C93A9C8359A68D2F8CE1BD890CF7254A5755CF436CF3A8066B8B0a9V6M" TargetMode="External"/><Relationship Id="rId135" Type="http://schemas.openxmlformats.org/officeDocument/2006/relationships/hyperlink" Target="consultantplus://offline/ref=164078B0EADD78A262B488A302722352A740E9AB092A71C9D76D814C93A9C8359A68D2FDC012D3CFCA6745FD785AEC29CC269C64BAaBV3M" TargetMode="External"/><Relationship Id="rId151" Type="http://schemas.openxmlformats.org/officeDocument/2006/relationships/hyperlink" Target="consultantplus://offline/ref=5FB9C7CBB8A87AE696104009C078F5082899C83695878D28A8AD6B651504DFB7C1F81E006757C82089DCC9670AI3fDO" TargetMode="External"/><Relationship Id="rId156" Type="http://schemas.openxmlformats.org/officeDocument/2006/relationships/hyperlink" Target="consultantplus://offline/ref=D08B1833017F90447BD59C4377EF59FB8428945225E788F23D6F7888A27FE1346E1D5E738B948C5D35ACAED1390876056A55F052D2ADY4M" TargetMode="External"/><Relationship Id="rId177" Type="http://schemas.openxmlformats.org/officeDocument/2006/relationships/hyperlink" Target="consultantplus://offline/ref=15ABCFC7F07AF66C5C1D130A5352BAFCD2F4BC4FEC12FA9BD52F78B99A66C77293956CEC5CF676D2AD836F1923378070C8AF4E2A7FT8PAI" TargetMode="External"/><Relationship Id="rId4" Type="http://schemas.microsoft.com/office/2007/relationships/stylesWithEffects" Target="stylesWithEffects.xml"/><Relationship Id="rId9" Type="http://schemas.openxmlformats.org/officeDocument/2006/relationships/image" Target="media/image1.jpeg"/><Relationship Id="rId172" Type="http://schemas.openxmlformats.org/officeDocument/2006/relationships/hyperlink" Target="consultantplus://offline/ref=15ABCFC7F07AF66C5C1D130A5352BAFCD5FCBD4CED16FA9BD52F78B99A66C772819534E454F76387FED9381421T3P0I" TargetMode="External"/><Relationship Id="rId180" Type="http://schemas.openxmlformats.org/officeDocument/2006/relationships/hyperlink" Target="consultantplus://offline/ref=15ABCFC7F07AF66C5C1D130A5352BAFCD2F4B44EE41DFA9BD52F78B99A66C772819534E454F76387FED9381421T3P0I" TargetMode="External"/><Relationship Id="rId13" Type="http://schemas.openxmlformats.org/officeDocument/2006/relationships/hyperlink" Target="consultantplus://offline/ref=3AA2915C09356D928D5F6E7B1707C26C6B84BF70FD1B0E73E65F7A3EE27A6F54202942CBE627C483729171BC013CICM" TargetMode="External"/><Relationship Id="rId18" Type="http://schemas.openxmlformats.org/officeDocument/2006/relationships/hyperlink" Target="consultantplus://offline/ref=3AA2915C09356D928D5F6E7B1707C26C6B84B975F71B0E73E65F7A3EE27A6F54202942CBE627C483729171BC013CICM" TargetMode="External"/><Relationship Id="rId39" Type="http://schemas.openxmlformats.org/officeDocument/2006/relationships/hyperlink" Target="consultantplus://offline/ref=3AA2915C09356D928D5F6E7B1707C26C6B84B776F71B0E73E65F7A3EE27A6F5432291AC7E424DB817B8427ED4798A95709BE4DAF216BE15736IEM" TargetMode="External"/><Relationship Id="rId109" Type="http://schemas.openxmlformats.org/officeDocument/2006/relationships/hyperlink" Target="consultantplus://offline/ref=164078B0EADD78A262B488A302722352A740E9AB092A71C9D76D814C93A9C8359A68D2F8C91ADA9B922844A13C09FF28C8269F66A6B0971BaBV3M" TargetMode="External"/><Relationship Id="rId34" Type="http://schemas.openxmlformats.org/officeDocument/2006/relationships/hyperlink" Target="https://login.consultant.ru/link/?req=doc&amp;base=LAW&amp;n=483141&amp;dst=860" TargetMode="External"/><Relationship Id="rId50" Type="http://schemas.openxmlformats.org/officeDocument/2006/relationships/hyperlink" Target="consultantplus://offline/ref=3AA2915C09356D928D5F6E7B1707C26C6B84BF70FD140E73E65F7A3EE27A6F54202942CBE627C483729171BC013CICM" TargetMode="External"/><Relationship Id="rId55" Type="http://schemas.openxmlformats.org/officeDocument/2006/relationships/hyperlink" Target="consultantplus://offline/ref=91571A5A825AEADB00E01804D657567A6903B776590E0BFA7EC1182460ED154A10A54852D1FDF2A7AC8D1E00995FE8CD581333761C9A30uAH" TargetMode="External"/><Relationship Id="rId76" Type="http://schemas.openxmlformats.org/officeDocument/2006/relationships/hyperlink" Target="consultantplus://offline/ref=C3A7891D5E64E75FA0DDE5A077475A310A7D2983256DE2229A725597C7C898348BD76CC1D37041178B97D95C8438DA4AF3AFA63B7AB1HCN" TargetMode="External"/><Relationship Id="rId97" Type="http://schemas.openxmlformats.org/officeDocument/2006/relationships/hyperlink" Target="consultantplus://offline/ref=164078B0EADD78A262B488A302722352A740E9AB092A71C9D76D814C93A9C8359A68D2FDCE1AD3CFCA6745FD785AEC29CC269C64BAaBV3M" TargetMode="External"/><Relationship Id="rId104" Type="http://schemas.openxmlformats.org/officeDocument/2006/relationships/hyperlink" Target="consultantplus://offline/ref=164078B0EADD78A262B488A302722352A740E9AB092A71C9D76D814C93A9C8359A68D2FDCE1DD3CFCA6745FD785AEC29CC269C64BAaBV3M" TargetMode="External"/><Relationship Id="rId120" Type="http://schemas.openxmlformats.org/officeDocument/2006/relationships/hyperlink" Target="consultantplus://offline/ref=164078B0EADD78A262B488A302722352A740E9AB092A71C9D76D814C93A9C8359A68D2FDC112D3CFCA6745FD785AEC29CC269C64BAaBV3M" TargetMode="External"/><Relationship Id="rId125" Type="http://schemas.openxmlformats.org/officeDocument/2006/relationships/hyperlink" Target="consultantplus://offline/ref=164078B0EADD78A262B488A302722352A740E9AB092A71C9D76D814C93A9C8359A68D2F8CC13DB90CF7254A5755CF436CF3A8066B8B0a9V6M" TargetMode="External"/><Relationship Id="rId141" Type="http://schemas.openxmlformats.org/officeDocument/2006/relationships/hyperlink" Target="consultantplus://offline/ref=1C056AFECCFFD8C68802D8C055CC8E0410ED540E1F061279DDE3E8DB190F9C08C0E48B0234B40DCCF347D0D370PBfEI" TargetMode="External"/><Relationship Id="rId146" Type="http://schemas.openxmlformats.org/officeDocument/2006/relationships/hyperlink" Target="consultantplus://offline/ref=D7022B24B96E0D167647D41FA6E22E9C3AB3A2D5C61352B1BC3CE88D579FE3759914DBACDB2AAF7742EB1FC16582B3FFE1D86E2E88FBO2eAO" TargetMode="External"/><Relationship Id="rId167" Type="http://schemas.openxmlformats.org/officeDocument/2006/relationships/hyperlink" Target="consultantplus://offline/ref=15ABCFC7F07AF66C5C1D130A5352BAFCD2F4B44EE41DFA9BD52F78B99A66C772819534E454F76387FED9381421T3P0I" TargetMode="External"/><Relationship Id="rId7" Type="http://schemas.openxmlformats.org/officeDocument/2006/relationships/footnotes" Target="footnotes.xml"/><Relationship Id="rId71" Type="http://schemas.openxmlformats.org/officeDocument/2006/relationships/hyperlink" Target="consultantplus://offline/ref=32CF3E0FB6D5CD120886803D3AF1ACEABBA35EF3AC62B7369E85F94368017FD8CA8AA17E41575EA7644E4136BA207433E730EF80F0515A33q0S8I" TargetMode="External"/><Relationship Id="rId92" Type="http://schemas.openxmlformats.org/officeDocument/2006/relationships/hyperlink" Target="consultantplus://offline/ref=164078B0EADD78A262B488A302722352A740E9AB092A71C9D76D814C93A9C8359A68D2F8CC13D890CF7254A5755CF436CF3A8066B8B0a9V6M" TargetMode="External"/><Relationship Id="rId162" Type="http://schemas.openxmlformats.org/officeDocument/2006/relationships/hyperlink" Target="consultantplus://offline/ref=15ABCFC7F07AF66C5C1D130A5352BAFCD2F4BC4FEC12FA9BD52F78B99A66C77293956CEC53F776D2AD836F1923378070C8AF4E2A7FT8PAI" TargetMode="External"/><Relationship Id="rId183" Type="http://schemas.openxmlformats.org/officeDocument/2006/relationships/hyperlink" Target="consultantplus://offline/ref=15ABCFC7F07AF66C5C1D130A5352BAFCD2F4BC4FEC12FA9BD52F78B99A66C77293956CEC5DF176D2AD836F1923378070C8AF4E2A7FT8PAI" TargetMode="External"/><Relationship Id="rId2" Type="http://schemas.openxmlformats.org/officeDocument/2006/relationships/numbering" Target="numbering.xml"/><Relationship Id="rId29" Type="http://schemas.openxmlformats.org/officeDocument/2006/relationships/hyperlink" Target="consultantplus://offline/ref=3AA2915C09356D928D5F6E7B1707C26C6B84BF70FD1B0E73E65F7A3EE27A6F5432291AC7E42DDF8927DE37E90ECFA74B0BA152AC3F6B3EI0M" TargetMode="External"/><Relationship Id="rId24" Type="http://schemas.openxmlformats.org/officeDocument/2006/relationships/hyperlink" Target="consultantplus://offline/ref=3AA2915C09356D928D5F6E7B1707C26C6B84BF70FD1B0E73E65F7A3EE27A6F5432291ACEE72CD1D622CB26B101CEBA540BBE4EAE3D36I8M" TargetMode="External"/><Relationship Id="rId40" Type="http://schemas.openxmlformats.org/officeDocument/2006/relationships/hyperlink" Target="consultantplus://offline/ref=3AA2915C09356D928D5F6E7B1707C26C6984BD70FC1B0E73E65F7A3EE27A6F5432291AC7E424DA83718427ED4798A95709BE4DAF216BE15736IEM" TargetMode="External"/><Relationship Id="rId45" Type="http://schemas.openxmlformats.org/officeDocument/2006/relationships/hyperlink" Target="consultantplus://offline/ref=3AA2915C09356D928D5F6E7B1707C26C6B84B773F11C0E73E65F7A3EE27A6F5432291AC4ED24D1D622CB26B101CEBA540BBE4EAE3D36I8M" TargetMode="External"/><Relationship Id="rId66" Type="http://schemas.openxmlformats.org/officeDocument/2006/relationships/hyperlink" Target="consultantplus://offline/ref=D19ACA34B332B4A9155DB875F5954A111F1B516BDA0C022D06C6D5DEF321C97CD617ACA9E0CB0B679051274A3E81A2662B96508FBBx511I" TargetMode="External"/><Relationship Id="rId87" Type="http://schemas.openxmlformats.org/officeDocument/2006/relationships/hyperlink" Target="consultantplus://offline/ref=23A11B63ECC6A5A500C7C2B383AD49CC4F2D64E7CC0BB02A35F4EA17B3FF4B28CA4B755867FD80974A2265B6C3N9JBL" TargetMode="External"/><Relationship Id="rId110" Type="http://schemas.openxmlformats.org/officeDocument/2006/relationships/hyperlink" Target="consultantplus://offline/ref=164078B0EADD78A262B488A302722352A740E9AB092A71C9D76D814C93A9C8359A68D2FDC11AD3CFCA6745FD785AEC29CC269C64BAaBV3M" TargetMode="External"/><Relationship Id="rId115" Type="http://schemas.openxmlformats.org/officeDocument/2006/relationships/hyperlink" Target="consultantplus://offline/ref=164078B0EADD78A262B488A302722352A740E9AB092A71C9D76D814C93A9C8359A68D2FDC11ED3CFCA6745FD785AEC29CC269C64BAaBV3M" TargetMode="External"/><Relationship Id="rId131" Type="http://schemas.openxmlformats.org/officeDocument/2006/relationships/hyperlink" Target="consultantplus://offline/ref=164078B0EADD78A262B488A302722352A740E9AB092A71C9D76D814C93A9C8359A68D2FBCB13D890CF7254A5755CF436CF3A8066B8B0a9V6M" TargetMode="External"/><Relationship Id="rId136" Type="http://schemas.openxmlformats.org/officeDocument/2006/relationships/hyperlink" Target="https://login.consultant.ru/link/?req=doc&amp;base=LAW&amp;n=464184" TargetMode="External"/><Relationship Id="rId157" Type="http://schemas.openxmlformats.org/officeDocument/2006/relationships/hyperlink" Target="consultantplus://offline/ref=D08B1833017F90447BD59C4377EF59FB8428945225E788F23D6F7888A27FE1346E1D5E738B958C5D35ACAED1390876056A55F052D2ADY4M" TargetMode="External"/><Relationship Id="rId178" Type="http://schemas.openxmlformats.org/officeDocument/2006/relationships/hyperlink" Target="consultantplus://offline/ref=15ABCFC7F07AF66C5C1D130A5352BAFCD2F4BC4FEC12FA9BD52F78B99A66C77293956CEC5CF876D2AD836F1923378070C8AF4E2A7FT8PAI" TargetMode="External"/><Relationship Id="rId61" Type="http://schemas.openxmlformats.org/officeDocument/2006/relationships/hyperlink" Target="consultantplus://offline/ref=DA39B954D1DCB955702385D9DF8693ECA7C57CC5416923DCCE2624FB09CC2264D6FE5E87B03D5E9A78CC1B8FF63BD5762433F25350ADA050GAC5I" TargetMode="External"/><Relationship Id="rId82" Type="http://schemas.openxmlformats.org/officeDocument/2006/relationships/hyperlink" Target="consultantplus://offline/ref=79393892F72B8D5BB61CD2D7858D9AE1D05DEDE79138567891E1CF2000AFE324034CC7FFC906D559F92135892Cq2R3O" TargetMode="External"/><Relationship Id="rId152" Type="http://schemas.openxmlformats.org/officeDocument/2006/relationships/hyperlink" Target="consultantplus://offline/ref=5FB9C7CBB8A87AE696104009C078F5082899C83695878D28A8AD6B651504DFB7D3F8460C655ED62088C99F364C6B35FCC2E13FB80032CF51I0f1O" TargetMode="External"/><Relationship Id="rId173" Type="http://schemas.openxmlformats.org/officeDocument/2006/relationships/hyperlink" Target="consultantplus://offline/ref=15ABCFC7F07AF66C5C1D130A5352BAFCD5FCBD4CED16FA9BD52F78B99A66C77293956CEB57F77D8DA8967E412E31986FCBB352287D89T0P8I" TargetMode="External"/><Relationship Id="rId19" Type="http://schemas.openxmlformats.org/officeDocument/2006/relationships/hyperlink" Target="consultantplus://offline/ref=3AA2915C09356D928D5F6E7B1707C26C6B8BB677FD1F0E73E65F7A3EE27A6F5432291AC7E424DA83718427ED4798A95709BE4DAF216BE15736IEM" TargetMode="External"/><Relationship Id="rId14" Type="http://schemas.openxmlformats.org/officeDocument/2006/relationships/hyperlink" Target="http://www.gosuslugi.ru" TargetMode="External"/><Relationship Id="rId30" Type="http://schemas.openxmlformats.org/officeDocument/2006/relationships/hyperlink" Target="consultantplus://offline/ref=3AA2915C09356D928D5F6E7B1707C26C6B84BF70FD1B0E73E65F7A3EE27A6F5432291AC0E126D1D622CB26B101CEBA540BBE4EAE3D36I8M" TargetMode="External"/><Relationship Id="rId35" Type="http://schemas.openxmlformats.org/officeDocument/2006/relationships/hyperlink" Target="consultantplus://offline/ref=3AA2915C09356D928D5F6E7B1707C26C6B84BF70FD1B0E73E65F7A3EE27A6F5432291AC3EC21D1D622CB26B101CEBA540BBE4EAE3D36I8M" TargetMode="External"/><Relationship Id="rId56" Type="http://schemas.openxmlformats.org/officeDocument/2006/relationships/hyperlink" Target="consultantplus://offline/ref=64F6FC843429E5B669377CD17B646BDBE93B26BE956D79AD0851879D9D7FA1347D00B9993D75E25E89A9339649DFw2H" TargetMode="External"/><Relationship Id="rId77" Type="http://schemas.openxmlformats.org/officeDocument/2006/relationships/hyperlink" Target="consultantplus://offline/ref=F3A472861BB62EDA97E395728EA8AF0845545E1B49DFCBD3B59C5F3897EE58DA53C63173468BE4515891DC70130C5B5B9AE7066CR4tFH" TargetMode="External"/><Relationship Id="rId100" Type="http://schemas.openxmlformats.org/officeDocument/2006/relationships/hyperlink" Target="consultantplus://offline/ref=164078B0EADD78A262B488A302722352A648E9A7032C71C9D76D814C93A9C83588688AF4C91DC69A993D12F07Aa5VDM" TargetMode="External"/><Relationship Id="rId105" Type="http://schemas.openxmlformats.org/officeDocument/2006/relationships/hyperlink" Target="consultantplus://offline/ref=164078B0EADD78A262B488A302722352A740E9AB092A71C9D76D814C93A9C8359A68D2FDCE1CD3CFCA6745FD785AEC29CC269C64BAaBV3M" TargetMode="External"/><Relationship Id="rId126" Type="http://schemas.openxmlformats.org/officeDocument/2006/relationships/hyperlink" Target="consultantplus://offline/ref=164078B0EADD78A262B488A302722352A740E9AB092A71C9D76D814C93A9C8359A68D2FDC01AD3CFCA6745FD785AEC29CC269C64BAaBV3M" TargetMode="External"/><Relationship Id="rId147" Type="http://schemas.openxmlformats.org/officeDocument/2006/relationships/hyperlink" Target="consultantplus://offline/ref=D7022B24B96E0D167647D41FA6E22E9C3AB4A1DDC91F52B1BC3CE88D579FE3758B1483A3DA2AB97C10A459946AO8e3O" TargetMode="External"/><Relationship Id="rId168" Type="http://schemas.openxmlformats.org/officeDocument/2006/relationships/hyperlink" Target="consultantplus://offline/ref=15ABCFC7F07AF66C5C1D130A5352BAFCD2F4BC4FEC12FA9BD52F78B99A66C77293956CE852F8798DA8967E412E31986FCBB352287D89T0P8I" TargetMode="External"/><Relationship Id="rId8" Type="http://schemas.openxmlformats.org/officeDocument/2006/relationships/endnotes" Target="endnotes.xml"/><Relationship Id="rId51" Type="http://schemas.openxmlformats.org/officeDocument/2006/relationships/hyperlink" Target="consultantplus://offline/ref=3AA2915C09356D928D5F6E7B1707C26C6B84BF70FD1B0E73E65F7A3EE27A6F5432291AC7E326DC8927DE37E90ECFA74B0BA152AC3F6B3EI0M" TargetMode="External"/><Relationship Id="rId72" Type="http://schemas.openxmlformats.org/officeDocument/2006/relationships/hyperlink" Target="consultantplus://offline/ref=32CF3E0FB6D5CD120886803D3AF1ACEABCA459F7A760B7369E85F94368017FD8D88AF972425640A6605B1767FCq7S7I" TargetMode="External"/><Relationship Id="rId93" Type="http://schemas.openxmlformats.org/officeDocument/2006/relationships/hyperlink" Target="consultantplus://offline/ref=164078B0EADD78A262B488A302722352A740E9AB092A71C9D76D814C93A9C8359A68D2F8CF12DC90CF7254A5755CF436CF3A8066B8B0a9V6M" TargetMode="External"/><Relationship Id="rId98" Type="http://schemas.openxmlformats.org/officeDocument/2006/relationships/hyperlink" Target="consultantplus://offline/ref=164078B0EADD78A262B488A302722352A740E9AB092A71C9D76D814C93A9C8359A68D2FDCE1AD3CFCA6745FD785AEC29CC269C64BAaBV3M" TargetMode="External"/><Relationship Id="rId121" Type="http://schemas.openxmlformats.org/officeDocument/2006/relationships/hyperlink" Target="consultantplus://offline/ref=164078B0EADD78A262B488A302722352A740E9AB092A71C9D76D814C93A9C8359A68D2F8CC19DB90CF7254A5755CF436CF3A8066B8B0a9V6M" TargetMode="External"/><Relationship Id="rId142" Type="http://schemas.openxmlformats.org/officeDocument/2006/relationships/hyperlink" Target="consultantplus://offline/ref=1C056AFECCFFD8C68802D8C055CC8E0410ED540E1F061279DDE3E8DB190F9C08D2E4D30E37B413CCF152868236E8DB920E0EDC7CA1B94668PCf9I" TargetMode="External"/><Relationship Id="rId163" Type="http://schemas.openxmlformats.org/officeDocument/2006/relationships/hyperlink" Target="consultantplus://offline/ref=15ABCFC7F07AF66C5C1D130A5352BAFCD2F4BC4FEC12FA9BD52F78B99A66C77293956CEC53F676D2AD836F1923378070C8AF4E2A7FT8PAI" TargetMode="External"/><Relationship Id="rId184" Type="http://schemas.openxmlformats.org/officeDocument/2006/relationships/hyperlink" Target="consultantplus://offline/ref=15ABCFC7F07AF66C5C1D130A5352BAFCD2F4BC4FEC12FA9BD52F78B99A66C77293956CEC5DF076D2AD836F1923378070C8AF4E2A7FT8PAI" TargetMode="External"/><Relationship Id="rId3" Type="http://schemas.openxmlformats.org/officeDocument/2006/relationships/styles" Target="styles.xml"/><Relationship Id="rId25" Type="http://schemas.openxmlformats.org/officeDocument/2006/relationships/hyperlink" Target="consultantplus://offline/ref=3AA2915C09356D928D5F6E7B1707C26C6B84B975F71B0E73E65F7A3EE27A6F5432291AC7E424DA8A7B8427ED4798A95709BE4DAF216BE15736IEM" TargetMode="External"/><Relationship Id="rId46" Type="http://schemas.openxmlformats.org/officeDocument/2006/relationships/hyperlink" Target="consultantplus://offline/ref=3BF5CC9F5E7382D6AA1364C5DAA28B7C0C789D425C86AF18ACEAFEB066ADB7843C301F7CC05EF24CF4E2D746DC041EAC9DCE15B1C8DEE52E6CADC6D6CDH8N" TargetMode="External"/><Relationship Id="rId67" Type="http://schemas.openxmlformats.org/officeDocument/2006/relationships/hyperlink" Target="consultantplus://offline/ref=32CF3E0FB6D5CD120886803D3AF1ACEABCA45AF1A265B7369E85F94368017FD8D88AF972425640A6605B1767FCq7S7I" TargetMode="External"/><Relationship Id="rId116" Type="http://schemas.openxmlformats.org/officeDocument/2006/relationships/hyperlink" Target="consultantplus://offline/ref=164078B0EADD78A262B488A302722352A740E9AB092A71C9D76D814C93A9C8359A68D2FDC11DD3CFCA6745FD785AEC29CC269C64BAaBV3M" TargetMode="External"/><Relationship Id="rId137" Type="http://schemas.openxmlformats.org/officeDocument/2006/relationships/hyperlink" Target="consultantplus://offline/ref=1C056AFECCFFD8C68802D8C055CC8E0410EA5706100A1279DDE3E8DB190F9C08D2E4D30D34BD14C7A20896867FBED78F0F15C27BBFB9P4f5I" TargetMode="External"/><Relationship Id="rId158" Type="http://schemas.openxmlformats.org/officeDocument/2006/relationships/hyperlink" Target="consultantplus://offline/ref=15ABCFC7F07AF66C5C1D130A5352BAFCD2F4BC4FEC12FA9BD52F78B99A66C77293956CEC53F776D2AD836F1923378070C8AF4E2A7FT8PAI" TargetMode="External"/><Relationship Id="rId20" Type="http://schemas.openxmlformats.org/officeDocument/2006/relationships/hyperlink" Target="consultantplus://offline/ref=3AA2915C09356D928D5F6E7B1707C26C6B84B673F41C0E73E65F7A3EE27A6F5432291AC4E722DA8927DE37E90ECFA74B0BA152AC3F6B3EI0M" TargetMode="External"/><Relationship Id="rId41" Type="http://schemas.openxmlformats.org/officeDocument/2006/relationships/hyperlink" Target="consultantplus://offline/ref=C3A7891D5E64E75FA0DDE5A077475A310A7D2984226BE2229A725597C7C898348BD76CC7D77541178B97D95C8438DA4AF3AFA63B7AB1HCN" TargetMode="External"/><Relationship Id="rId62" Type="http://schemas.openxmlformats.org/officeDocument/2006/relationships/hyperlink" Target="consultantplus://offline/ref=DA39B954D1DCB955702385D9DF8693ECA0CD7EC3456523DCCE2624FB09CC2264D6FE5E85B43B599729960B8BBF6DD96B2528EC544EADGAC2I" TargetMode="External"/><Relationship Id="rId83" Type="http://schemas.openxmlformats.org/officeDocument/2006/relationships/hyperlink" Target="consultantplus://offline/ref=C3A7891D5E64E75FA0DDE5A077475A310A7D22802165E2229A725597C7C8983499D734C8D2775443DDCD8E5187B3HEN" TargetMode="External"/><Relationship Id="rId88" Type="http://schemas.openxmlformats.org/officeDocument/2006/relationships/hyperlink" Target="consultantplus://offline/ref=164078B0EADD78A262B488A302722352A740E9AB092A71C9D76D814C93A9C8359A68D2F8CF12DA90CF7254A5755CF436CF3A8066B8B0a9V6M" TargetMode="External"/><Relationship Id="rId111" Type="http://schemas.openxmlformats.org/officeDocument/2006/relationships/hyperlink" Target="consultantplus://offline/ref=164078B0EADD78A262B488A302722352A740E9AB092A71C9D76D814C93A9C8359A68D2F8CF12D190CF7254A5755CF436CF3A8066B8B0a9V6M" TargetMode="External"/><Relationship Id="rId132" Type="http://schemas.openxmlformats.org/officeDocument/2006/relationships/hyperlink" Target="consultantplus://offline/ref=164078B0EADD78A262B488A302722352A740E9AB092A71C9D76D814C93A9C8359A68D2FDC01CD3CFCA6745FD785AEC29CC269C64BAaBV3M" TargetMode="External"/><Relationship Id="rId153" Type="http://schemas.openxmlformats.org/officeDocument/2006/relationships/hyperlink" Target="consultantplus://offline/ref=D08B1833017F90447BD59C4377EF59FB8428945225E788F23D6F7888A27FE1346E1D5E738B968C5D35ACAED1390876056A55F052D2ADY4M" TargetMode="External"/><Relationship Id="rId174" Type="http://schemas.openxmlformats.org/officeDocument/2006/relationships/hyperlink" Target="consultantplus://offline/ref=15ABCFC7F07AF66C5C1D130A5352BAFCD2F4BC4FEC12FA9BD52F78B99A66C77293956CEC5CF276D2AD836F1923378070C8AF4E2A7FT8PAI" TargetMode="External"/><Relationship Id="rId179" Type="http://schemas.openxmlformats.org/officeDocument/2006/relationships/hyperlink" Target="consultantplus://offline/ref=15ABCFC7F07AF66C5C1D130A5352BAFCD2F4B84BE510FA9BD52F78B99A66C772819534E454F76387FED9381421T3P0I" TargetMode="External"/><Relationship Id="rId15" Type="http://schemas.openxmlformats.org/officeDocument/2006/relationships/hyperlink" Target="http://www.gosuslugi.ru" TargetMode="External"/><Relationship Id="rId36" Type="http://schemas.openxmlformats.org/officeDocument/2006/relationships/hyperlink" Target="consultantplus://offline/ref=3AA2915C09356D928D5F6E7B1707C26C6B84BF70FD1B0E73E65F7A3EE27A6F5432291AC7E324D38927DE37E90ECFA74B0BA152AC3F6B3EI0M" TargetMode="External"/><Relationship Id="rId57" Type="http://schemas.openxmlformats.org/officeDocument/2006/relationships/hyperlink" Target="consultantplus://offline/ref=64F6FC843429E5B669377CD17B646BDBE93B25B6956979AD0851879D9D7FA1347D00B9993D75E25E89A9339649DFw2H" TargetMode="External"/><Relationship Id="rId106" Type="http://schemas.openxmlformats.org/officeDocument/2006/relationships/hyperlink" Target="consultantplus://offline/ref=164078B0EADD78A262B488A302722352A740E9AB092471C9D76D814C93A9C8359A68D2F8CE1AD3CFCA6745FD785AEC29CC269C64BAaBV3M" TargetMode="External"/><Relationship Id="rId127" Type="http://schemas.openxmlformats.org/officeDocument/2006/relationships/hyperlink" Target="consultantplus://offline/ref=164078B0EADD78A262B488A302722352A740E9AB092A71C9D76D814C93A9C8359A68D2FDC019D3CFCA6745FD785AEC29CC269C64BAaBV3M" TargetMode="External"/><Relationship Id="rId10" Type="http://schemas.openxmlformats.org/officeDocument/2006/relationships/header" Target="header1.xml"/><Relationship Id="rId31" Type="http://schemas.openxmlformats.org/officeDocument/2006/relationships/hyperlink" Target="consultantplus://offline/ref=3AA2915C09356D928D5F6E7B1707C26C6B84BF70FD1B0E73E65F7A3EE27A6F5432291AC0E527D1D622CB26B101CEBA540BBE4EAE3D36I8M" TargetMode="External"/><Relationship Id="rId52" Type="http://schemas.openxmlformats.org/officeDocument/2006/relationships/hyperlink" Target="consultantplus://offline/ref=E72CD910F7F51FD82D6C71B37E575D5D7665EA84C7AF404F6FB34CF2CC6AB3FAA2B5C0568834AD9DA6D92A11E4pDRFM" TargetMode="External"/><Relationship Id="rId73" Type="http://schemas.openxmlformats.org/officeDocument/2006/relationships/hyperlink" Target="consultantplus://offline/ref=32CF3E0FB6D5CD120886803D3AF1ACEABCA45AFFA764B7369E85F94368017FD8D88AF972425640A6605B1767FCq7S7I" TargetMode="External"/><Relationship Id="rId78" Type="http://schemas.openxmlformats.org/officeDocument/2006/relationships/hyperlink" Target="consultantplus://offline/ref=C3A7891D5E64E75FA0DDE5A077475A310A7D29852664E2229A725597C7C8983499D734C8D2775443DDCD8E5187B3HEN" TargetMode="External"/><Relationship Id="rId94" Type="http://schemas.openxmlformats.org/officeDocument/2006/relationships/hyperlink" Target="consultantplus://offline/ref=164078B0EADD78A262B488A302722352A740E9AB092A71C9D76D814C93A9C8359A68D2FDCF13D3CFCA6745FD785AEC29CC269C64BAaBV3M" TargetMode="External"/><Relationship Id="rId99" Type="http://schemas.openxmlformats.org/officeDocument/2006/relationships/hyperlink" Target="consultantplus://offline/ref=164078B0EADD78A262B488A302722352A740E9AB092A71C9D76D814C93A9C8359A68D2F8C91ADA9B9D2844A13C09FF28C8269F66A6B0971BaBV3M" TargetMode="External"/><Relationship Id="rId101" Type="http://schemas.openxmlformats.org/officeDocument/2006/relationships/hyperlink" Target="consultantplus://offline/ref=164078B0EADD78A262B488A302722352A740E9AB092A71C9D76D814C93A9C8359A68D2F8C91ADA9B9D2844A13C09FF28C8269F66A6B0971BaBV3M" TargetMode="External"/><Relationship Id="rId122" Type="http://schemas.openxmlformats.org/officeDocument/2006/relationships/hyperlink" Target="consultantplus://offline/ref=164078B0EADD78A262B488A302722352A740E9AB092A71C9D76D814C93A9C8359A68D2F8C81ED990CF7254A5755CF436CF3A8066B8B0a9V6M" TargetMode="External"/><Relationship Id="rId143" Type="http://schemas.openxmlformats.org/officeDocument/2006/relationships/hyperlink" Target="consultantplus://offline/ref=164078B0EADD78A262B488A302722352A740E9AB092A71C9D76D814C93A9C8359A68D2F8CF12DF90CF7254A5755CF436CF3A8066B8B0a9V6M" TargetMode="External"/><Relationship Id="rId148" Type="http://schemas.openxmlformats.org/officeDocument/2006/relationships/hyperlink" Target="consultantplus://offline/ref=D7022B24B96E0D167647D41FA6E22E9C3AB5ADD0C81552B1BC3CE88D579FE3758B1483A3DA2AB97C10A459946AO8e3O" TargetMode="External"/><Relationship Id="rId164" Type="http://schemas.openxmlformats.org/officeDocument/2006/relationships/hyperlink" Target="consultantplus://offline/ref=15ABCFC7F07AF66C5C1D130A5352BAFCD2F4BC4FEC12FA9BD52F78B99A66C77293956CEC53F976D2AD836F1923378070C8AF4E2A7FT8PAI" TargetMode="External"/><Relationship Id="rId169" Type="http://schemas.openxmlformats.org/officeDocument/2006/relationships/hyperlink" Target="consultantplus://offline/ref=15ABCFC7F07AF66C5C1D130A5352BAFCD2F4BC4FEC12FA9BD52F78B99A66C77293956CE852F8748DA8967E412E31986FCBB352287D89T0P8I"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E625A-6548-4A4F-9409-97EBA9243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33493</Words>
  <Characters>190916</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Слабикова Ирина Генриховна</dc:creator>
  <cp:lastModifiedBy>Nifanina</cp:lastModifiedBy>
  <cp:revision>15</cp:revision>
  <cp:lastPrinted>2024-01-18T12:43:00Z</cp:lastPrinted>
  <dcterms:created xsi:type="dcterms:W3CDTF">2025-01-20T09:17:00Z</dcterms:created>
  <dcterms:modified xsi:type="dcterms:W3CDTF">2025-04-09T08:03:00Z</dcterms:modified>
</cp:coreProperties>
</file>