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CE" w:rsidRDefault="000B742E" w:rsidP="004E19C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9pt;margin-top:9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<v:textbox>
              <w:txbxContent>
                <w:p w:rsidR="00C647AF" w:rsidRDefault="00C647AF" w:rsidP="004E19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4E1A5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C647AF" w:rsidRDefault="00C647AF" w:rsidP="004E19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4E19C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8" o:spid="_x0000_s1027" type="#_x0000_t202" style="position:absolute;left:0;text-align:left;margin-left:-9pt;margin-top:9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<v:textbox>
              <w:txbxContent>
                <w:p w:rsidR="00C647AF" w:rsidRDefault="00C647AF" w:rsidP="004E1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647AF" w:rsidRDefault="00C647AF" w:rsidP="004E1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pStyle w:val="2"/>
        <w:rPr>
          <w:rFonts w:ascii="Times New Roman" w:hAnsi="Times New Roman"/>
          <w:sz w:val="24"/>
        </w:rPr>
      </w:pPr>
    </w:p>
    <w:p w:rsidR="004E19CE" w:rsidRDefault="004E19CE" w:rsidP="004E19CE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B067FF" w:rsidRDefault="00EF4CED" w:rsidP="00C647AF">
      <w:pPr>
        <w:jc w:val="center"/>
        <w:rPr>
          <w:rFonts w:ascii="Times New Roman" w:hAnsi="Times New Roman"/>
          <w:sz w:val="24"/>
          <w:szCs w:val="24"/>
        </w:rPr>
      </w:pPr>
      <w:r w:rsidRPr="00EF4CED">
        <w:rPr>
          <w:sz w:val="24"/>
          <w:szCs w:val="24"/>
        </w:rPr>
        <w:t>(</w:t>
      </w:r>
      <w:r w:rsidRPr="00EF4CED">
        <w:rPr>
          <w:rFonts w:ascii="Times New Roman" w:hAnsi="Times New Roman"/>
          <w:sz w:val="24"/>
          <w:szCs w:val="24"/>
        </w:rPr>
        <w:t>в</w:t>
      </w:r>
      <w:r w:rsidRPr="00EF4CED">
        <w:rPr>
          <w:sz w:val="24"/>
          <w:szCs w:val="24"/>
        </w:rPr>
        <w:t xml:space="preserve"> </w:t>
      </w:r>
      <w:r w:rsidRPr="00EF4CED">
        <w:rPr>
          <w:rFonts w:ascii="Times New Roman" w:hAnsi="Times New Roman"/>
          <w:sz w:val="24"/>
          <w:szCs w:val="24"/>
        </w:rPr>
        <w:t>редакции постановления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CED">
        <w:rPr>
          <w:rFonts w:ascii="Times New Roman" w:hAnsi="Times New Roman"/>
          <w:sz w:val="24"/>
          <w:szCs w:val="24"/>
        </w:rPr>
        <w:t>06</w:t>
      </w:r>
      <w:r w:rsidR="00476445">
        <w:rPr>
          <w:rFonts w:ascii="Times New Roman" w:hAnsi="Times New Roman"/>
          <w:sz w:val="24"/>
          <w:szCs w:val="24"/>
        </w:rPr>
        <w:t>.04.</w:t>
      </w:r>
      <w:r w:rsidRPr="00EF4CED">
        <w:rPr>
          <w:rFonts w:ascii="Times New Roman" w:hAnsi="Times New Roman"/>
          <w:sz w:val="24"/>
          <w:szCs w:val="24"/>
        </w:rPr>
        <w:t>2016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CED">
        <w:rPr>
          <w:rFonts w:ascii="Times New Roman" w:hAnsi="Times New Roman"/>
          <w:sz w:val="24"/>
          <w:szCs w:val="24"/>
        </w:rPr>
        <w:t>№ 90</w:t>
      </w:r>
      <w:r w:rsidR="00B067FF">
        <w:rPr>
          <w:rFonts w:ascii="Times New Roman" w:hAnsi="Times New Roman"/>
          <w:sz w:val="24"/>
          <w:szCs w:val="24"/>
        </w:rPr>
        <w:t xml:space="preserve">, </w:t>
      </w:r>
    </w:p>
    <w:p w:rsidR="00EF4CED" w:rsidRPr="00EF4CED" w:rsidRDefault="00B067FF" w:rsidP="00C647AF">
      <w:pPr>
        <w:jc w:val="center"/>
        <w:rPr>
          <w:sz w:val="24"/>
          <w:szCs w:val="24"/>
        </w:rPr>
      </w:pPr>
      <w:r w:rsidRPr="00B067FF">
        <w:rPr>
          <w:rFonts w:ascii="Times New Roman" w:hAnsi="Times New Roman"/>
          <w:sz w:val="24"/>
          <w:szCs w:val="24"/>
        </w:rPr>
        <w:t>13.10.2016 г</w:t>
      </w:r>
      <w:r>
        <w:rPr>
          <w:rFonts w:ascii="Times New Roman" w:hAnsi="Times New Roman"/>
          <w:sz w:val="24"/>
          <w:szCs w:val="24"/>
        </w:rPr>
        <w:t xml:space="preserve">. №389, </w:t>
      </w:r>
      <w:r w:rsidR="00476445" w:rsidRPr="00476445">
        <w:rPr>
          <w:rFonts w:ascii="Times New Roman" w:hAnsi="Times New Roman"/>
          <w:sz w:val="24"/>
          <w:szCs w:val="24"/>
        </w:rPr>
        <w:t>от 26.12.2016 г. № 480</w:t>
      </w:r>
      <w:r w:rsidR="00476445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18.05.2017 г. №185</w:t>
      </w:r>
      <w:r w:rsidR="00EF4CED" w:rsidRPr="00EF4CED">
        <w:rPr>
          <w:sz w:val="24"/>
          <w:szCs w:val="24"/>
        </w:rPr>
        <w:t>)</w:t>
      </w:r>
    </w:p>
    <w:p w:rsidR="004E19CE" w:rsidRPr="004E1A5C" w:rsidRDefault="004E19CE" w:rsidP="004E19CE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 w:rsidR="004C3B07">
        <w:rPr>
          <w:rFonts w:ascii="Times New Roman" w:hAnsi="Times New Roman"/>
          <w:bCs w:val="0"/>
          <w:color w:val="auto"/>
          <w:sz w:val="24"/>
          <w:szCs w:val="24"/>
        </w:rPr>
        <w:t>19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октября  2015 г.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  </w:t>
      </w:r>
      <w:r w:rsidRPr="004E1A5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4C3B07">
        <w:rPr>
          <w:rFonts w:ascii="Times New Roman" w:hAnsi="Times New Roman"/>
          <w:color w:val="auto"/>
          <w:sz w:val="24"/>
          <w:szCs w:val="24"/>
        </w:rPr>
        <w:t>615</w:t>
      </w:r>
    </w:p>
    <w:p w:rsidR="004E19CE" w:rsidRDefault="004E19CE" w:rsidP="004E19CE">
      <w:pPr>
        <w:pStyle w:val="3"/>
        <w:spacing w:before="0"/>
        <w:rPr>
          <w:rFonts w:ascii="Times New Roman" w:hAnsi="Times New Roman" w:cs="Times New Roman"/>
          <w:b w:val="0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 административного  регламента</w:t>
      </w: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E19CE">
        <w:rPr>
          <w:rFonts w:ascii="Times New Roman" w:hAnsi="Times New Roman"/>
          <w:bCs/>
          <w:sz w:val="24"/>
          <w:szCs w:val="24"/>
        </w:rPr>
        <w:t>редоставления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E19CE">
        <w:rPr>
          <w:rFonts w:ascii="Times New Roman" w:hAnsi="Times New Roman"/>
          <w:bCs/>
          <w:sz w:val="24"/>
          <w:szCs w:val="24"/>
        </w:rPr>
        <w:t xml:space="preserve">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4E19CE">
        <w:rPr>
          <w:rFonts w:ascii="Times New Roman" w:hAnsi="Times New Roman"/>
          <w:bCs/>
          <w:sz w:val="24"/>
          <w:szCs w:val="24"/>
        </w:rPr>
        <w:t xml:space="preserve"> услуги </w:t>
      </w:r>
    </w:p>
    <w:p w:rsidR="003463D7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«Перевод </w:t>
      </w:r>
      <w:r w:rsidR="003463D7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земель </w:t>
      </w:r>
      <w:r w:rsidR="003463D7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="003463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земельных </w:t>
      </w:r>
      <w:r w:rsidR="003463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участков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из одной категории  </w:t>
      </w:r>
      <w:r w:rsidR="003463D7">
        <w:rPr>
          <w:rFonts w:ascii="Times New Roman" w:hAnsi="Times New Roman"/>
          <w:bCs/>
          <w:sz w:val="24"/>
          <w:szCs w:val="24"/>
        </w:rPr>
        <w:t>в другую»</w:t>
      </w:r>
    </w:p>
    <w:p w:rsidR="004E19CE" w:rsidRDefault="004E19CE" w:rsidP="004E19CE">
      <w:pPr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4E19CE">
          <w:rPr>
            <w:rStyle w:val="a7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597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административный </w:t>
      </w:r>
      <w:hyperlink r:id="rId9" w:anchor="Par30" w:history="1">
        <w:r w:rsidRPr="004E19CE">
          <w:rPr>
            <w:rStyle w:val="a7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3463D7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 за  исполнением постановления возложить на заместителя руководителя администрации Т.Ф. Костину.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     В.И. Ивочкин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67FF" w:rsidRDefault="00B067FF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C3B07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бря 2015 г. № </w:t>
      </w:r>
      <w:r w:rsidR="004C3B07">
        <w:rPr>
          <w:rFonts w:ascii="Times New Roman" w:eastAsia="Times New Roman" w:hAnsi="Times New Roman"/>
          <w:bCs/>
          <w:sz w:val="24"/>
          <w:szCs w:val="24"/>
          <w:lang w:eastAsia="ru-RU"/>
        </w:rPr>
        <w:t>615</w:t>
      </w:r>
    </w:p>
    <w:p w:rsidR="003D6298" w:rsidRPr="004E19CE" w:rsidRDefault="003D6298" w:rsidP="009B256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АДМИНИСТРАТИВНЫЙ РЕГЛАМЕНТ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="000426D4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еревод земель и</w:t>
      </w:r>
      <w:r w:rsidR="00C34726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BD58DA" w:rsidRPr="004E19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D58DA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одной категории в другую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4E19CE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4E19CE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администрацией муниципального района «Княжпогостский»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(далее – Орган), 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переводе земель </w:t>
      </w:r>
      <w:r w:rsidR="00E425A6" w:rsidRPr="004E19CE">
        <w:rPr>
          <w:rFonts w:ascii="Times New Roman" w:hAnsi="Times New Roman"/>
          <w:bCs/>
          <w:sz w:val="24"/>
          <w:szCs w:val="24"/>
        </w:rPr>
        <w:t>ил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и земельных участков из одной категории в другую </w:t>
      </w:r>
      <w:r w:rsidR="007F4507">
        <w:rPr>
          <w:rFonts w:ascii="Times New Roman" w:hAnsi="Times New Roman"/>
          <w:bCs/>
          <w:sz w:val="24"/>
          <w:szCs w:val="24"/>
        </w:rPr>
        <w:t xml:space="preserve">в отношении земель, расположенных на межселенных территориях муниципального района </w:t>
      </w:r>
      <w:r w:rsidRPr="004E19CE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50AB" w:rsidRDefault="00A150AB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9B25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357546" w:rsidRPr="004E19C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изические </w:t>
      </w:r>
      <w:r w:rsidR="002810A9" w:rsidRPr="004E19C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810A9" w:rsidRPr="004E19CE">
        <w:rPr>
          <w:rFonts w:ascii="Times New Roman" w:hAnsi="Times New Roman" w:cs="Times New Roman"/>
          <w:sz w:val="24"/>
          <w:szCs w:val="24"/>
        </w:rPr>
        <w:t xml:space="preserve">в том числе индивидуальные предприниматели) 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>и юридические лица</w:t>
      </w:r>
      <w:r w:rsidR="001A59AD" w:rsidRPr="004E19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298" w:rsidRPr="004E19CE" w:rsidRDefault="003D6298" w:rsidP="009B2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1.3.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E1825" w:rsidRPr="00A54EAC" w:rsidRDefault="001E1825" w:rsidP="001E1825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302E1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mrk</w:t>
        </w:r>
        <w:r w:rsidRPr="009566AC">
          <w:rPr>
            <w:rStyle w:val="a7"/>
            <w:rFonts w:ascii="Times New Roman" w:hAnsi="Times New Roman"/>
            <w:sz w:val="24"/>
            <w:szCs w:val="24"/>
            <w:lang w:eastAsia="ru-RU"/>
          </w:rPr>
          <w:t>11.</w:t>
        </w:r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E1825" w:rsidRPr="00B341F3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ED545C" w:rsidRPr="00ED545C" w:rsidRDefault="00ED545C" w:rsidP="00ED5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 w:rsidR="002E282F"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1E1825" w:rsidRPr="00FD59FF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(8-82139) 2-13-76;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E1825" w:rsidRPr="00A54EAC" w:rsidRDefault="001E1825" w:rsidP="001E1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в письменном обращении не указана фамилия заявителя, направившего обращение, и почтовый адрес, по которому должен быть направлен ответ, </w:t>
      </w: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>ответ на обращение не дается.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B5418" w:rsidRDefault="003D6298" w:rsidP="00EF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EF4CED">
        <w:rPr>
          <w:rFonts w:ascii="Times New Roman" w:hAnsi="Times New Roman"/>
          <w:b/>
          <w:bCs/>
          <w:sz w:val="26"/>
          <w:szCs w:val="26"/>
        </w:rPr>
        <w:t>Требования</w:t>
      </w:r>
      <w:r w:rsidR="00EF4CED" w:rsidRPr="00EF4CED">
        <w:rPr>
          <w:rFonts w:ascii="Times New Roman" w:hAnsi="Times New Roman"/>
          <w:b/>
          <w:bCs/>
          <w:sz w:val="26"/>
          <w:szCs w:val="26"/>
        </w:rPr>
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4CED" w:rsidRPr="004E19CE" w:rsidRDefault="00EF4CED" w:rsidP="00EF4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1E182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E1825" w:rsidRPr="001E1825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E1825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E1825" w:rsidRPr="00A720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1E182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1E1825" w:rsidRPr="00A72091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="001E1825" w:rsidRPr="00A72091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E1825" w:rsidRPr="00A7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1825" w:rsidRPr="00A72091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4E19CE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B067FF" w:rsidRPr="00B067FF" w:rsidRDefault="003D6298" w:rsidP="00B067F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B067FF" w:rsidRPr="00B067F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в части предоставления:</w:t>
      </w:r>
    </w:p>
    <w:p w:rsidR="00B067FF" w:rsidRPr="00B067FF" w:rsidRDefault="00B067FF" w:rsidP="00B067FF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67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выписки из Единого государственного реестра недвижимости (ЕГРН) о земельном участке, перевод которого из состава земель одной категории в другую предполагается осуществить; </w:t>
      </w:r>
    </w:p>
    <w:p w:rsidR="003C3242" w:rsidRPr="004E19CE" w:rsidRDefault="00B067FF" w:rsidP="00B067F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7FF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выписки из ЕГРН об основных характеристиках и зарегистрированных правах на объект недвижимости (на земельный участок, перевод которого из состава земель одной категории в другую предполагается осуществить)</w:t>
      </w:r>
      <w:r w:rsidR="003C3242" w:rsidRPr="004E19CE">
        <w:rPr>
          <w:rFonts w:ascii="Times New Roman" w:hAnsi="Times New Roman"/>
          <w:sz w:val="24"/>
          <w:szCs w:val="24"/>
          <w:lang w:eastAsia="ru-RU"/>
        </w:rPr>
        <w:t>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4E19CE" w:rsidRDefault="002C4330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2.4.4. О</w:t>
      </w:r>
      <w:r w:rsidR="003C3242" w:rsidRPr="004E19CE">
        <w:rPr>
          <w:rFonts w:ascii="Times New Roman" w:hAnsi="Times New Roman"/>
          <w:sz w:val="24"/>
          <w:szCs w:val="24"/>
          <w:lang w:eastAsia="ru-RU"/>
        </w:rPr>
        <w:t xml:space="preserve"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</w:t>
      </w:r>
      <w:r w:rsidR="003C3242" w:rsidRPr="004E19CE">
        <w:rPr>
          <w:rFonts w:ascii="Times New Roman" w:hAnsi="Times New Roman"/>
          <w:sz w:val="24"/>
          <w:szCs w:val="24"/>
          <w:lang w:eastAsia="ru-RU"/>
        </w:rPr>
        <w:lastRenderedPageBreak/>
        <w:t>состава земель одной категории в другую</w:t>
      </w:r>
      <w:r w:rsidR="005D5A76" w:rsidRPr="004E19CE">
        <w:rPr>
          <w:rFonts w:ascii="Times New Roman" w:hAnsi="Times New Roman"/>
          <w:sz w:val="24"/>
          <w:szCs w:val="24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 w:rsidRPr="004E19CE">
        <w:rPr>
          <w:rFonts w:ascii="Times New Roman" w:hAnsi="Times New Roman"/>
          <w:sz w:val="24"/>
          <w:szCs w:val="24"/>
        </w:rPr>
        <w:t>.</w:t>
      </w:r>
    </w:p>
    <w:p w:rsidR="003D6298" w:rsidRPr="004E19CE" w:rsidRDefault="003D6298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B07A4F"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5C1" w:rsidRPr="004E19CE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4E19CE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D5A76" w:rsidRPr="004E19CE">
        <w:rPr>
          <w:rFonts w:ascii="Times New Roman" w:hAnsi="Times New Roman"/>
          <w:sz w:val="24"/>
          <w:szCs w:val="24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 w:rsidRPr="004E19CE">
        <w:rPr>
          <w:rFonts w:ascii="Times New Roman" w:hAnsi="Times New Roman"/>
          <w:sz w:val="24"/>
          <w:szCs w:val="24"/>
        </w:rPr>
        <w:t xml:space="preserve">лее – </w:t>
      </w:r>
      <w:r w:rsidR="00B07A4F" w:rsidRPr="004E19CE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E425A6" w:rsidRPr="004E19CE">
        <w:rPr>
          <w:rFonts w:ascii="Times New Roman" w:hAnsi="Times New Roman"/>
          <w:sz w:val="24"/>
          <w:szCs w:val="24"/>
        </w:rPr>
        <w:t>)</w:t>
      </w:r>
      <w:r w:rsidRPr="004E19CE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C647AF" w:rsidRPr="00C647AF" w:rsidRDefault="003D6298" w:rsidP="00C64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2.6.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="00C647AF" w:rsidRPr="00C647AF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60</w:t>
      </w:r>
      <w:r w:rsidR="00C647AF">
        <w:rPr>
          <w:rFonts w:ascii="Times New Roman" w:hAnsi="Times New Roman"/>
          <w:sz w:val="24"/>
          <w:szCs w:val="24"/>
        </w:rPr>
        <w:t xml:space="preserve"> </w:t>
      </w:r>
      <w:r w:rsidR="00C647AF" w:rsidRPr="00C647AF">
        <w:rPr>
          <w:rFonts w:ascii="Times New Roman" w:hAnsi="Times New Roman"/>
          <w:sz w:val="24"/>
          <w:szCs w:val="24"/>
        </w:rPr>
        <w:t>календарных дней, исчисляемых с момента обращения заявителя с документами, необходимыми для предоставления муниципальной услуги, 30 календарных дней – в случае отказа в предоставлении услуги.</w:t>
      </w:r>
    </w:p>
    <w:p w:rsidR="00C647AF" w:rsidRPr="00C647AF" w:rsidRDefault="00C647AF" w:rsidP="00C64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7AF">
        <w:rPr>
          <w:rFonts w:ascii="Times New Roman" w:hAnsi="Times New Roman"/>
          <w:sz w:val="24"/>
          <w:szCs w:val="24"/>
        </w:rPr>
        <w:t xml:space="preserve">  В случае, если с ходатайством обратилось ненадлежащее лицо или к ходатайству приложены документы, состав, форма или содержание которых не соответствуют требованиям земельного законодательства, такое ходатайство 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C647AF" w:rsidRDefault="00C647AF" w:rsidP="00C64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7AF">
        <w:rPr>
          <w:rFonts w:ascii="Times New Roman" w:hAnsi="Times New Roman"/>
          <w:sz w:val="24"/>
          <w:szCs w:val="24"/>
        </w:rPr>
        <w:t xml:space="preserve"> 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 либо акт об отказе в переводе земель или земельных участков в составе таких земель из одной категории в 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C647AF" w:rsidRDefault="00C647AF" w:rsidP="00C64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C647AF" w:rsidP="00C64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6298" w:rsidRPr="004E19CE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311A3" w:rsidRPr="004E19CE" w:rsidRDefault="00D311A3" w:rsidP="00D311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25.10.2001 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9CE">
        <w:rPr>
          <w:rFonts w:ascii="Times New Roman" w:hAnsi="Times New Roman" w:cs="Times New Roman"/>
          <w:sz w:val="24"/>
          <w:szCs w:val="24"/>
        </w:rPr>
        <w:t>№ 136-ФЗ («Российская газета», № 211-212, 30.10.2001);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4E19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19CE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D311A3" w:rsidRPr="004E19CE" w:rsidRDefault="00D311A3" w:rsidP="00DA01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Закон</w:t>
      </w:r>
      <w:r w:rsidR="0054466E" w:rsidRPr="004E19CE">
        <w:rPr>
          <w:rFonts w:ascii="Times New Roman" w:hAnsi="Times New Roman" w:cs="Times New Roman"/>
          <w:sz w:val="24"/>
          <w:szCs w:val="24"/>
        </w:rPr>
        <w:t>ом</w:t>
      </w:r>
      <w:r w:rsidRPr="004E19CE">
        <w:rPr>
          <w:rFonts w:ascii="Times New Roman" w:hAnsi="Times New Roman" w:cs="Times New Roman"/>
          <w:sz w:val="24"/>
          <w:szCs w:val="24"/>
        </w:rPr>
        <w:t xml:space="preserve"> Республики Коми от 28.06.2005 № 59-РЗ «О регулировании некоторых вопросов в области земельных отношений»</w:t>
      </w:r>
      <w:r w:rsidRPr="004E19CE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4E19CE">
        <w:rPr>
          <w:rFonts w:ascii="Times New Roman" w:hAnsi="Times New Roman" w:cs="Times New Roman"/>
          <w:sz w:val="24"/>
          <w:szCs w:val="24"/>
        </w:rPr>
        <w:t>«Республика»,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</w:t>
      </w:r>
      <w:r w:rsidRPr="004E19CE">
        <w:rPr>
          <w:rFonts w:ascii="Times New Roman" w:hAnsi="Times New Roman" w:cs="Times New Roman"/>
          <w:sz w:val="24"/>
          <w:szCs w:val="24"/>
        </w:rPr>
        <w:t>№ 123-124, 05.07.2005)</w:t>
      </w:r>
      <w:r w:rsidR="00DA012E" w:rsidRPr="004E19CE">
        <w:rPr>
          <w:rFonts w:ascii="Times New Roman" w:hAnsi="Times New Roman" w:cs="Times New Roman"/>
          <w:sz w:val="24"/>
          <w:szCs w:val="24"/>
        </w:rPr>
        <w:t>;</w:t>
      </w:r>
    </w:p>
    <w:p w:rsidR="00A150AB" w:rsidRDefault="00A150AB" w:rsidP="00A150AB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50AB">
        <w:rPr>
          <w:rFonts w:ascii="Times New Roman" w:hAnsi="Times New Roman"/>
          <w:sz w:val="24"/>
          <w:szCs w:val="24"/>
          <w:lang w:eastAsia="ru-RU"/>
        </w:rPr>
        <w:t>Уставом муниципального образования муниципального района</w:t>
      </w:r>
    </w:p>
    <w:p w:rsidR="00A150AB" w:rsidRPr="00A150AB" w:rsidRDefault="00A150AB" w:rsidP="00A1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0AB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(«Княжпогостские вести», № 1-2, 10.01.2006 (до статьи 22), № 3-4 12.01.2006 (до конца).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A60" w:rsidRPr="004E19CE" w:rsidRDefault="003D6298" w:rsidP="00CF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2.8.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 </w:t>
      </w:r>
      <w:r w:rsidR="00A15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>, а также следующие документы в 1 экземпляре:</w:t>
      </w:r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документов, удостоверяющих личнос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ть заявителя – физического лица.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2.8.</w:t>
      </w:r>
      <w:r w:rsidR="009B2569" w:rsidRPr="004E19CE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лично (в Орган);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посредством  почтово</w:t>
      </w:r>
      <w:r w:rsidR="00A150AB">
        <w:rPr>
          <w:rFonts w:ascii="Times New Roman" w:hAnsi="Times New Roman"/>
          <w:sz w:val="24"/>
          <w:szCs w:val="24"/>
          <w:lang w:eastAsia="ru-RU"/>
        </w:rPr>
        <w:t>го  отправления (в Орган).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45"/>
      <w:bookmarkEnd w:id="1"/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- </w:t>
      </w:r>
      <w:r w:rsidR="00B067FF" w:rsidRPr="00B067FF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(ЕГРН) о земельном участке, перевод которого из состава земель одной категории в другую предполагается осуществить</w:t>
      </w:r>
      <w:r w:rsidRPr="004E19CE">
        <w:rPr>
          <w:rFonts w:ascii="Times New Roman" w:hAnsi="Times New Roman"/>
          <w:sz w:val="24"/>
          <w:szCs w:val="24"/>
        </w:rPr>
        <w:t>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- </w:t>
      </w:r>
      <w:r w:rsidR="00B067FF" w:rsidRPr="00B067FF">
        <w:rPr>
          <w:rFonts w:ascii="Times New Roman" w:hAnsi="Times New Roman"/>
          <w:sz w:val="24"/>
          <w:szCs w:val="24"/>
        </w:rPr>
        <w:t>выписка из ЕГРН об основных характеристиках и зарегистрированных правах на объект недвижимости (на земельный участок, перевод которого из состава земель одной категории в другую предполагается осуществить</w:t>
      </w:r>
      <w:r w:rsidRPr="004E19CE">
        <w:rPr>
          <w:rFonts w:ascii="Times New Roman" w:hAnsi="Times New Roman"/>
          <w:sz w:val="24"/>
          <w:szCs w:val="24"/>
        </w:rPr>
        <w:t>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302E16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 w:rsidRPr="004E19CE">
        <w:rPr>
          <w:rFonts w:ascii="Times New Roman" w:hAnsi="Times New Roman"/>
          <w:sz w:val="24"/>
          <w:szCs w:val="24"/>
        </w:rPr>
        <w:t>о</w:t>
      </w:r>
      <w:r w:rsidR="00302E16">
        <w:rPr>
          <w:rFonts w:ascii="Times New Roman" w:hAnsi="Times New Roman"/>
          <w:sz w:val="24"/>
          <w:szCs w:val="24"/>
        </w:rPr>
        <w:t>шении такого земельного участка.</w:t>
      </w:r>
    </w:p>
    <w:p w:rsidR="003D6298" w:rsidRPr="004E19CE" w:rsidRDefault="003D6298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1) с ходатайством обратилось ненадлежащее лицо;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3" w:history="1">
        <w:r w:rsidRPr="004E19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B2569" w:rsidRPr="004E19CE">
        <w:rPr>
          <w:rFonts w:ascii="Times New Roman" w:hAnsi="Times New Roman"/>
          <w:sz w:val="24"/>
          <w:szCs w:val="24"/>
        </w:rPr>
        <w:t>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3)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4) наличи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5)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D6298" w:rsidRDefault="003D6298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D63A57" w:rsidRDefault="00D63A57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4322" w:rsidRPr="00394322" w:rsidRDefault="003D6298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3463D7">
        <w:rPr>
          <w:rFonts w:ascii="Times New Roman" w:hAnsi="Times New Roman"/>
          <w:sz w:val="24"/>
          <w:szCs w:val="24"/>
          <w:lang w:eastAsia="ru-RU"/>
        </w:rPr>
        <w:t>-</w:t>
      </w:r>
      <w:r w:rsidR="003943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Выдача доверенности, оформленной надлежащим образом, и (или) иного документа, подтверждающего полномочия представителя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(законного представите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ля) (Доверенность, оформленная надлежащим образом, 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(или) иной документ, под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тверждающий полномочия представителя (законного представителя). </w:t>
      </w:r>
    </w:p>
    <w:p w:rsidR="00394322" w:rsidRPr="00394322" w:rsidRDefault="00F04849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463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согласия правообладателя земельного участка на перевод земельного участка из состава земель одной категори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в другую (Согласие право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обладателя земельного участка на перевод земельного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 из состава земель одной категории в другую). </w:t>
      </w:r>
    </w:p>
    <w:p w:rsidR="003D6298" w:rsidRPr="004E19CE" w:rsidRDefault="003D6298" w:rsidP="00394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Услуг</w:t>
      </w:r>
      <w:r w:rsidR="00394322">
        <w:rPr>
          <w:rFonts w:ascii="Times New Roman" w:hAnsi="Times New Roman"/>
          <w:sz w:val="24"/>
          <w:szCs w:val="24"/>
          <w:lang w:eastAsia="ru-RU"/>
        </w:rPr>
        <w:t>и</w:t>
      </w:r>
      <w:r w:rsidRPr="004E19CE">
        <w:rPr>
          <w:rFonts w:ascii="Times New Roman" w:hAnsi="Times New Roman"/>
          <w:sz w:val="24"/>
          <w:szCs w:val="24"/>
          <w:lang w:eastAsia="ru-RU"/>
        </w:rPr>
        <w:t>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3D6298" w:rsidRPr="004E19CE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5</w:t>
      </w:r>
      <w:r w:rsidRPr="004E19CE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47AF" w:rsidRPr="00C647AF" w:rsidRDefault="003D6298" w:rsidP="00C647AF">
      <w:pPr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6</w:t>
      </w:r>
      <w:r w:rsidRPr="004E19CE">
        <w:rPr>
          <w:rFonts w:ascii="Times New Roman" w:hAnsi="Times New Roman"/>
          <w:sz w:val="24"/>
          <w:szCs w:val="24"/>
          <w:lang w:eastAsia="ru-RU"/>
        </w:rPr>
        <w:t>.</w:t>
      </w:r>
      <w:r w:rsidR="00F04849" w:rsidRPr="00F04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7AF">
        <w:rPr>
          <w:rFonts w:ascii="Times New Roman" w:hAnsi="Times New Roman"/>
          <w:sz w:val="24"/>
          <w:szCs w:val="24"/>
          <w:lang w:eastAsia="ru-RU"/>
        </w:rPr>
        <w:t xml:space="preserve">Исключено постановлением администрации МР «Княжпогостский» от </w:t>
      </w:r>
      <w:bookmarkStart w:id="2" w:name="_Hlk499200134"/>
      <w:r w:rsidR="00C647AF" w:rsidRPr="00C647AF">
        <w:rPr>
          <w:rFonts w:ascii="Times New Roman" w:hAnsi="Times New Roman"/>
          <w:sz w:val="24"/>
          <w:szCs w:val="24"/>
          <w:lang w:eastAsia="ru-RU"/>
        </w:rPr>
        <w:t>13</w:t>
      </w:r>
      <w:r w:rsidR="00C647AF">
        <w:rPr>
          <w:rFonts w:ascii="Times New Roman" w:hAnsi="Times New Roman"/>
          <w:sz w:val="24"/>
          <w:szCs w:val="24"/>
          <w:lang w:eastAsia="ru-RU"/>
        </w:rPr>
        <w:t>.10.</w:t>
      </w:r>
      <w:r w:rsidR="00C647AF" w:rsidRPr="00C647AF">
        <w:rPr>
          <w:rFonts w:ascii="Times New Roman" w:hAnsi="Times New Roman"/>
          <w:sz w:val="24"/>
          <w:szCs w:val="24"/>
          <w:lang w:eastAsia="ru-RU"/>
        </w:rPr>
        <w:t>2016 г</w:t>
      </w:r>
      <w:bookmarkEnd w:id="2"/>
      <w:r w:rsidR="00C647AF" w:rsidRPr="00C647AF">
        <w:rPr>
          <w:rFonts w:ascii="Times New Roman" w:hAnsi="Times New Roman"/>
          <w:sz w:val="24"/>
          <w:szCs w:val="24"/>
          <w:lang w:eastAsia="ru-RU"/>
        </w:rPr>
        <w:t>.  № 389</w:t>
      </w:r>
    </w:p>
    <w:p w:rsidR="003D6298" w:rsidRDefault="003D6298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849" w:rsidRPr="004E19CE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7</w:t>
      </w:r>
      <w:r w:rsidRPr="004E19CE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15 минут.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8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067FF" w:rsidRPr="00B067FF">
        <w:rPr>
          <w:rFonts w:ascii="Times New Roman" w:eastAsia="Times New Roman" w:hAnsi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 специалистом Органа, ответственным за прием документов, в информационной системе.</w:t>
      </w:r>
    </w:p>
    <w:p w:rsidR="00D63A57" w:rsidRDefault="00D63A57" w:rsidP="00B06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849" w:rsidRDefault="00F04849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463D7" w:rsidRPr="004E19CE" w:rsidRDefault="003463D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04849" w:rsidRDefault="00F04849" w:rsidP="00F04849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04849" w:rsidRDefault="00F04849" w:rsidP="00F04849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4849" w:rsidRDefault="00F04849" w:rsidP="00F04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EF4CED" w:rsidRPr="00EF4CED" w:rsidRDefault="00EF4CED" w:rsidP="00EF4CE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4CED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EF4CED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EF4CED" w:rsidRPr="00EF4CED" w:rsidRDefault="00EF4CED" w:rsidP="00EF4CED">
      <w:pPr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EF4CED" w:rsidRPr="00EF4CED" w:rsidRDefault="00EF4CED" w:rsidP="00EF4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CED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D73BD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63A57" w:rsidRPr="009D73BD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BD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D73BD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F04849" w:rsidRPr="009D73BD" w:rsidTr="00ED54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возможности получения в электронном </w:t>
            </w: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4849" w:rsidRPr="009D73BD" w:rsidTr="00ED54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D7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Default="003D6298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2.2</w:t>
      </w:r>
      <w:r w:rsidR="00F04849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 xml:space="preserve">. </w:t>
      </w:r>
      <w:r w:rsidR="00F04849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4" w:history="1"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mrk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11.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4849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5" w:history="1"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http://pgu.rkomi.ru/</w:t>
        </w:r>
      </w:hyperlink>
      <w:r w:rsidR="00F04849" w:rsidRPr="003843DD">
        <w:rPr>
          <w:rFonts w:ascii="Times New Roman" w:hAnsi="Times New Roman"/>
          <w:sz w:val="24"/>
          <w:szCs w:val="24"/>
          <w:u w:val="single"/>
        </w:rPr>
        <w:t>)</w:t>
      </w:r>
      <w:r w:rsidR="00F04849" w:rsidRPr="003843DD">
        <w:rPr>
          <w:rFonts w:ascii="Times New Roman" w:hAnsi="Times New Roman"/>
          <w:sz w:val="24"/>
          <w:szCs w:val="24"/>
        </w:rPr>
        <w:t>.</w:t>
      </w:r>
    </w:p>
    <w:p w:rsidR="00F04849" w:rsidRPr="004E19CE" w:rsidRDefault="00F04849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3.1. </w:t>
      </w:r>
      <w:r w:rsidRPr="004E19C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36703B" w:rsidRPr="004E19CE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и регистрация </w:t>
      </w:r>
      <w:r w:rsidR="009B2569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заявления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 иных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форма подачи документов – подача </w:t>
      </w:r>
      <w:r w:rsidR="0026145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сформированные на бумажном носителе.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Заочная форма подачи документов – направление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</w:t>
      </w:r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является день получения письма Органом.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докум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ентов, указанных в пунктах 2.8.</w:t>
      </w:r>
      <w:r w:rsidRPr="004E19CE">
        <w:rPr>
          <w:rFonts w:ascii="Times New Roman" w:hAnsi="Times New Roman"/>
          <w:sz w:val="24"/>
          <w:szCs w:val="24"/>
          <w:lang w:eastAsia="ru-RU"/>
        </w:rPr>
        <w:t>, 2.9 (в случае, если заявитель представляет данны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очной форме подачи документов,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 может быть оформлено заявителем в ходе приема в Органе,  либо оформлено заранее.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просьбе обратившегося лица,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фамилию, имя и отчество, ставит дату и подпись.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 не имеют серьезных повреждений, наличие которых не позволяет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однозначно истолковать их содержание;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отсут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ствии у заявителя заполненного 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правильность оформления </w:t>
      </w:r>
      <w:r w:rsidR="00623A41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4E19CE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услуги: личный кабинет портала, электронная почта, контактный телефон).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3.2.1. Критерием принятия решения является наличие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2 календарных дня</w:t>
      </w:r>
      <w:r w:rsidR="000A79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обращения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(документов) и передача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(документов) специалисту Органа,  ответственному за принятие решений.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и передача зарегистрированных документов специалисту Органа,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прием документов, в информационной системе.</w:t>
      </w:r>
    </w:p>
    <w:p w:rsidR="00D6793D" w:rsidRPr="004E19CE" w:rsidRDefault="00D6793D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межведомственное взаимодействие, не позднее дня, следующего за днем поступления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</w:t>
      </w:r>
      <w:r w:rsidR="00D6793D">
        <w:rPr>
          <w:rFonts w:ascii="Times New Roman" w:hAnsi="Times New Roman"/>
          <w:sz w:val="24"/>
          <w:szCs w:val="24"/>
          <w:lang w:eastAsia="ru-RU"/>
        </w:rPr>
        <w:t>ый запрос у руководителя Органа</w:t>
      </w:r>
      <w:r w:rsidRPr="004E19CE">
        <w:rPr>
          <w:rFonts w:ascii="Times New Roman" w:hAnsi="Times New Roman"/>
          <w:sz w:val="24"/>
          <w:szCs w:val="24"/>
          <w:lang w:eastAsia="ru-RU"/>
        </w:rPr>
        <w:t>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подписывается электронной подписью специалиста Органа, ответственного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893FCE" w:rsidRPr="004E19CE">
        <w:rPr>
          <w:rFonts w:ascii="Times New Roman" w:hAnsi="Times New Roman"/>
          <w:sz w:val="24"/>
          <w:szCs w:val="24"/>
          <w:lang w:eastAsia="ru-RU"/>
        </w:rPr>
        <w:t>8 календарных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Default="003D6298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межведомственное взаимодействие, в информационной системе.</w:t>
      </w:r>
    </w:p>
    <w:p w:rsidR="00D6793D" w:rsidRPr="004E19CE" w:rsidRDefault="00D6793D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4E19CE" w:rsidRDefault="00B07A4F" w:rsidP="00A92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298" w:rsidRPr="004E19CE" w:rsidRDefault="00A92930" w:rsidP="00017A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B07A4F" w:rsidRPr="004E19CE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десяти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Руководитель Органа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подписывает </w:t>
      </w:r>
      <w:r w:rsidRPr="004E19CE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D6793D">
        <w:rPr>
          <w:rFonts w:ascii="Times New Roman" w:hAnsi="Times New Roman"/>
          <w:sz w:val="24"/>
          <w:szCs w:val="24"/>
          <w:lang w:eastAsia="ru-RU"/>
        </w:rPr>
        <w:t>в течение 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3.4.1. Критерием принятия решения является соответствие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48 календарных дней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получения из Органа полного комплекта документов, необходимых для принятия р</w:t>
      </w:r>
      <w:r w:rsidR="00FB4C5F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ешения, либо 18 календарных дней 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передачи в Орган документов, необходимых для принятия решения</w:t>
      </w:r>
      <w:r w:rsidR="00374AD3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2.13 административного регламента)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93D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4E19CE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</w:t>
      </w:r>
      <w:r w:rsidR="00D6793D">
        <w:rPr>
          <w:rFonts w:ascii="Times New Roman" w:hAnsi="Times New Roman"/>
          <w:sz w:val="24"/>
          <w:szCs w:val="24"/>
          <w:lang w:eastAsia="ru-RU"/>
        </w:rPr>
        <w:t>зультата предоставления услуги.</w:t>
      </w:r>
    </w:p>
    <w:p w:rsidR="00BE4817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 в журнале регистрации муниципальных услуг.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</w:t>
      </w:r>
      <w:r w:rsidR="00BE4817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4E19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3.5.2. Максимальный срок исполнения административной процедуры составляет </w:t>
      </w:r>
      <w:r w:rsidR="008508CB" w:rsidRPr="004E19CE">
        <w:rPr>
          <w:rFonts w:ascii="Times New Roman" w:hAnsi="Times New Roman"/>
          <w:sz w:val="24"/>
          <w:szCs w:val="24"/>
        </w:rPr>
        <w:t>2 календарных дня</w:t>
      </w:r>
      <w:r w:rsidRPr="004E19CE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 документа, являющегося результатом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r w:rsidR="008508CB" w:rsidRPr="004E19CE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ED58CF" w:rsidRPr="004E19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08C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переводе земель или земельных участков в составе таких земель из одной категории в другую</w:t>
      </w:r>
      <w:r w:rsidR="008508CB"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</w:t>
      </w:r>
      <w:r w:rsidR="00ED58CF"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акта об отказе в переводе земель или земельных участков в составе таких земель из одной категории в другую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Default="003D6298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BE4817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BE4817" w:rsidRPr="009D73BD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BE4817">
        <w:rPr>
          <w:rFonts w:ascii="Times New Roman" w:hAnsi="Times New Roman" w:cs="Arial"/>
          <w:sz w:val="24"/>
          <w:szCs w:val="24"/>
        </w:rPr>
        <w:t>, в журнале регистрации муниципальных услуг.</w:t>
      </w:r>
    </w:p>
    <w:p w:rsidR="00BE4817" w:rsidRPr="004E19CE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курирующем деятельность Органа.</w:t>
      </w:r>
    </w:p>
    <w:p w:rsidR="002D2C15" w:rsidRPr="004E19CE" w:rsidRDefault="002D2C15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C15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2D2C15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4E19CE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67FF" w:rsidRDefault="003D6298" w:rsidP="00B06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B067FF" w:rsidRPr="00B067FF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руководителем Органа, предоставляющего  муниципальную услугу</w:t>
      </w:r>
      <w:r w:rsidR="00B067FF">
        <w:rPr>
          <w:rFonts w:ascii="Times New Roman" w:hAnsi="Times New Roman"/>
          <w:sz w:val="24"/>
          <w:szCs w:val="24"/>
        </w:rPr>
        <w:t>.</w:t>
      </w:r>
    </w:p>
    <w:p w:rsidR="00B067FF" w:rsidRDefault="00B067FF" w:rsidP="00B06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B06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а) оформленная в соответствии с законодательством Российской Федерации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доверенность (для физических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5.9.</w:t>
      </w:r>
      <w:r w:rsidRPr="004E19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C54D70">
        <w:rPr>
          <w:rFonts w:ascii="Times New Roman" w:hAnsi="Times New Roman"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незамедлительно направляет имеющиеся материалы в органы прокуратуры.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EF4CED" w:rsidRPr="00EF4CED" w:rsidRDefault="00EF4CED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CE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обжалования решения по жалобе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Приложение № 1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E19CE">
        <w:rPr>
          <w:rFonts w:ascii="Times New Roman" w:hAnsi="Times New Roman"/>
          <w:bCs/>
          <w:sz w:val="24"/>
          <w:szCs w:val="24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bCs/>
          <w:sz w:val="24"/>
          <w:szCs w:val="24"/>
        </w:rPr>
        <w:t>»</w:t>
      </w:r>
    </w:p>
    <w:p w:rsidR="002D2C15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Pr="004E19CE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2D2C15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lastRenderedPageBreak/>
        <w:t>муниципального района «Княжпогостский»</w:t>
      </w:r>
    </w:p>
    <w:p w:rsidR="002D2C15" w:rsidRPr="00A54EAC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2D2C15" w:rsidRPr="00A54EAC" w:rsidRDefault="002D2C15" w:rsidP="002D2C15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2D2C15" w:rsidRPr="00F01842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2D2C15" w:rsidRPr="00A54EAC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br w:type="page"/>
      </w:r>
      <w:r w:rsidRPr="004E19C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Default="003D6298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C15" w:rsidRPr="004E19CE" w:rsidRDefault="002D2C15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4E19CE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108"/>
        <w:gridCol w:w="1897"/>
        <w:gridCol w:w="907"/>
        <w:gridCol w:w="1125"/>
        <w:gridCol w:w="392"/>
        <w:gridCol w:w="1053"/>
        <w:gridCol w:w="1996"/>
      </w:tblGrid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6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5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60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0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1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E02A8" w:rsidRPr="004E19CE" w:rsidRDefault="002D2C15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категории в другую 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346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57546" w:rsidRPr="004E19CE" w:rsidRDefault="00357546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3D7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3463D7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3D7" w:rsidRPr="004E19CE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4E19CE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46" w:rsidRPr="004E19CE" w:rsidRDefault="00357546" w:rsidP="00357546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71"/>
        <w:gridCol w:w="2516"/>
        <w:gridCol w:w="906"/>
        <w:gridCol w:w="574"/>
        <w:gridCol w:w="338"/>
        <w:gridCol w:w="1895"/>
        <w:gridCol w:w="1106"/>
        <w:gridCol w:w="341"/>
      </w:tblGrid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_____________,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категории в другую 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596335" w:rsidP="00757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«</w:t>
      </w:r>
      <w:r w:rsidR="00757DAF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</w:rPr>
        <w:t>»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Pr="00D63A57" w:rsidRDefault="00D63A57" w:rsidP="00D63A57">
      <w:pPr>
        <w:jc w:val="right"/>
        <w:rPr>
          <w:rFonts w:ascii="Times New Roman" w:hAnsi="Times New Roman"/>
          <w:b/>
          <w:sz w:val="24"/>
          <w:szCs w:val="24"/>
        </w:rPr>
      </w:pPr>
      <w:r w:rsidRPr="00D63A57">
        <w:rPr>
          <w:rFonts w:ascii="Times New Roman" w:hAnsi="Times New Roman"/>
          <w:b/>
          <w:sz w:val="24"/>
          <w:szCs w:val="24"/>
        </w:rPr>
        <w:lastRenderedPageBreak/>
        <w:t>ОБРАЗЕЦ</w:t>
      </w:r>
    </w:p>
    <w:tbl>
      <w:tblPr>
        <w:tblpPr w:leftFromText="180" w:rightFromText="180" w:vertAnchor="page" w:horzAnchor="margin" w:tblpY="1808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63A57" w:rsidRPr="004E19CE" w:rsidTr="00D63A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D63A5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A57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D63A57" w:rsidRPr="004E19CE" w:rsidRDefault="00D63A57" w:rsidP="00D63A57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777"/>
        <w:gridCol w:w="2512"/>
        <w:gridCol w:w="906"/>
        <w:gridCol w:w="573"/>
        <w:gridCol w:w="341"/>
        <w:gridCol w:w="1915"/>
        <w:gridCol w:w="1092"/>
        <w:gridCol w:w="335"/>
      </w:tblGrid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Общество с ограниченной ответственностью «Автодор»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Андрей Андреевич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1141101003284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D63A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г.Сыктывкар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115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 Сыктывкар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115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D63A57" w:rsidRDefault="00D63A57" w:rsidP="00D63A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Тел., факс (8212) 315706,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63A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oooavtodor@mail.com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Pr="00690740" w:rsidRDefault="00D63A57" w:rsidP="006907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участок под кадастровым номером №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740">
        <w:rPr>
          <w:rFonts w:ascii="Times New Roman" w:hAnsi="Times New Roman"/>
          <w:sz w:val="24"/>
          <w:szCs w:val="24"/>
          <w:lang w:eastAsia="ru-RU"/>
        </w:rPr>
        <w:t>11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10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0401001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200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из категории «земли запаса</w:t>
      </w:r>
      <w:r w:rsidR="00690740">
        <w:rPr>
          <w:rFonts w:ascii="Times New Roman" w:hAnsi="Times New Roman"/>
          <w:sz w:val="24"/>
          <w:szCs w:val="24"/>
          <w:u w:val="single"/>
          <w:lang w:eastAsia="ru-RU"/>
        </w:rPr>
        <w:t>» в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 xml:space="preserve">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63A57" w:rsidRPr="00690740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категории в другую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для использования в целях разработки месторождения строительного камня».</w:t>
      </w:r>
    </w:p>
    <w:p w:rsidR="00D63A57" w:rsidRPr="00690740" w:rsidRDefault="00D63A57" w:rsidP="00690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аренда</w:t>
      </w:r>
      <w:r w:rsidR="0069074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г. Емва, ул. Дзержинского, 81, Администрация района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Петров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Андрей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87 07</w:t>
            </w: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122131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ОВД г.Сыктывкара</w:t>
            </w: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13.05.2007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г.Сыктывкар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г.Сыктывкар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A57" w:rsidRPr="004E19CE" w:rsidRDefault="00D63A57" w:rsidP="00D63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3A57" w:rsidRPr="004E19CE" w:rsidTr="002E282F">
        <w:tc>
          <w:tcPr>
            <w:tcW w:w="3190" w:type="dxa"/>
            <w:shd w:val="clear" w:color="auto" w:fill="auto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21.10.2015г.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c>
          <w:tcPr>
            <w:tcW w:w="3190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63A57" w:rsidRPr="004E19CE" w:rsidRDefault="00D63A57" w:rsidP="00D63A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>
      <w:pPr>
        <w:rPr>
          <w:rFonts w:ascii="Times New Roman" w:hAnsi="Times New Roman"/>
          <w:sz w:val="24"/>
          <w:szCs w:val="24"/>
        </w:rPr>
      </w:pPr>
    </w:p>
    <w:sectPr w:rsidR="00D63A57" w:rsidRPr="004E19CE" w:rsidSect="00B2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2E" w:rsidRDefault="000B742E" w:rsidP="003D6298">
      <w:pPr>
        <w:spacing w:after="0" w:line="240" w:lineRule="auto"/>
      </w:pPr>
      <w:r>
        <w:separator/>
      </w:r>
    </w:p>
  </w:endnote>
  <w:endnote w:type="continuationSeparator" w:id="0">
    <w:p w:rsidR="000B742E" w:rsidRDefault="000B742E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2E" w:rsidRDefault="000B742E" w:rsidP="003D6298">
      <w:pPr>
        <w:spacing w:after="0" w:line="240" w:lineRule="auto"/>
      </w:pPr>
      <w:r>
        <w:separator/>
      </w:r>
    </w:p>
  </w:footnote>
  <w:footnote w:type="continuationSeparator" w:id="0">
    <w:p w:rsidR="000B742E" w:rsidRDefault="000B742E" w:rsidP="003D6298">
      <w:pPr>
        <w:spacing w:after="0" w:line="240" w:lineRule="auto"/>
      </w:pPr>
      <w:r>
        <w:continuationSeparator/>
      </w:r>
    </w:p>
  </w:footnote>
  <w:footnote w:id="1">
    <w:p w:rsidR="00C647AF" w:rsidRDefault="00C647AF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C647AF" w:rsidRDefault="00C647AF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647AF" w:rsidRDefault="00C647AF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C647AF" w:rsidRDefault="00C647AF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B60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42E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825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C15"/>
    <w:rsid w:val="002D44CD"/>
    <w:rsid w:val="002D5170"/>
    <w:rsid w:val="002D5924"/>
    <w:rsid w:val="002E0551"/>
    <w:rsid w:val="002E282F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16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3D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322"/>
    <w:rsid w:val="0039734B"/>
    <w:rsid w:val="003A0FB3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445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60A0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3B07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9CE"/>
    <w:rsid w:val="004E2A7D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74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DAF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1D3D"/>
    <w:rsid w:val="007F3652"/>
    <w:rsid w:val="007F450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CE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50AB"/>
    <w:rsid w:val="00A17FC7"/>
    <w:rsid w:val="00A20396"/>
    <w:rsid w:val="00A218EC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A8B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677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67FF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324"/>
    <w:rsid w:val="00B20819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833"/>
    <w:rsid w:val="00BD7406"/>
    <w:rsid w:val="00BD7C4E"/>
    <w:rsid w:val="00BE08A9"/>
    <w:rsid w:val="00BE0E18"/>
    <w:rsid w:val="00BE2C77"/>
    <w:rsid w:val="00BE481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4D70"/>
    <w:rsid w:val="00C555F5"/>
    <w:rsid w:val="00C563D2"/>
    <w:rsid w:val="00C628DF"/>
    <w:rsid w:val="00C62BAE"/>
    <w:rsid w:val="00C63D28"/>
    <w:rsid w:val="00C647AF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4A01"/>
    <w:rsid w:val="00C95E48"/>
    <w:rsid w:val="00C96FB8"/>
    <w:rsid w:val="00CA02AF"/>
    <w:rsid w:val="00CA2A6C"/>
    <w:rsid w:val="00CA2A91"/>
    <w:rsid w:val="00CB00BD"/>
    <w:rsid w:val="00CB0260"/>
    <w:rsid w:val="00CB4041"/>
    <w:rsid w:val="00CB5D22"/>
    <w:rsid w:val="00CB6B65"/>
    <w:rsid w:val="00CB71AE"/>
    <w:rsid w:val="00CC0FF2"/>
    <w:rsid w:val="00CC1864"/>
    <w:rsid w:val="00CC1C8A"/>
    <w:rsid w:val="00CC295A"/>
    <w:rsid w:val="00CC2B78"/>
    <w:rsid w:val="00CC69DD"/>
    <w:rsid w:val="00CC7A71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A57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93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45C"/>
    <w:rsid w:val="00ED569D"/>
    <w:rsid w:val="00ED5857"/>
    <w:rsid w:val="00ED58CF"/>
    <w:rsid w:val="00ED5E85"/>
    <w:rsid w:val="00ED6779"/>
    <w:rsid w:val="00EE146F"/>
    <w:rsid w:val="00EE42BE"/>
    <w:rsid w:val="00EE4F6C"/>
    <w:rsid w:val="00EE6074"/>
    <w:rsid w:val="00EE6512"/>
    <w:rsid w:val="00EF1098"/>
    <w:rsid w:val="00EF16A0"/>
    <w:rsid w:val="00EF1A34"/>
    <w:rsid w:val="00EF2AF9"/>
    <w:rsid w:val="00EF34A1"/>
    <w:rsid w:val="00EF4CED"/>
    <w:rsid w:val="00F001D4"/>
    <w:rsid w:val="00F004E4"/>
    <w:rsid w:val="00F04849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12A6"/>
    <w:rsid w:val="00F54A80"/>
    <w:rsid w:val="00F54CAE"/>
    <w:rsid w:val="00F56FC0"/>
    <w:rsid w:val="00F574D2"/>
    <w:rsid w:val="00F576DE"/>
    <w:rsid w:val="00F60C1D"/>
    <w:rsid w:val="00F610F3"/>
    <w:rsid w:val="00F611EA"/>
    <w:rsid w:val="00F623E2"/>
    <w:rsid w:val="00F6713D"/>
    <w:rsid w:val="00F7006C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BF913A"/>
  <w15:docId w15:val="{0A9F1C76-70B7-40D7-BD49-ABB4B43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47E5DF31135C73A0C2922C67D1FBC536D758A7A78DC8892BB21A3E5CDED95F7375388199681E0Bd7G" TargetMode="External"/><Relationship Id="rId13" Type="http://schemas.openxmlformats.org/officeDocument/2006/relationships/hyperlink" Target="consultantplus://offline/ref=743DAEB03E69FC381CFCF3FE77A5130BB97819E74C50ECCB936E2114A6jDY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om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u.rkomi.ru/" TargetMode="External"/><Relationship Id="rId10" Type="http://schemas.openxmlformats.org/officeDocument/2006/relationships/hyperlink" Target="http://www.mrk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14" Type="http://schemas.openxmlformats.org/officeDocument/2006/relationships/hyperlink" Target="http://www.mrk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10633</Words>
  <Characters>60613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Admin</cp:lastModifiedBy>
  <cp:revision>4</cp:revision>
  <cp:lastPrinted>2015-10-21T09:06:00Z</cp:lastPrinted>
  <dcterms:created xsi:type="dcterms:W3CDTF">2016-10-18T14:00:00Z</dcterms:created>
  <dcterms:modified xsi:type="dcterms:W3CDTF">2017-11-28T11:40:00Z</dcterms:modified>
</cp:coreProperties>
</file>