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091" w:rsidRDefault="008E473C" w:rsidP="00A72091">
      <w:pPr>
        <w:jc w:val="center"/>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370BCA" w:rsidRDefault="00370BCA" w:rsidP="00A72091">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370BCA" w:rsidRDefault="00370BCA" w:rsidP="00A72091">
                  <w:pPr>
                    <w:pStyle w:val="1"/>
                    <w:rPr>
                      <w:rFonts w:ascii="Times New Roman" w:hAnsi="Times New Roman"/>
                      <w:sz w:val="20"/>
                      <w:szCs w:val="20"/>
                    </w:rPr>
                  </w:pPr>
                  <w:r>
                    <w:rPr>
                      <w:rFonts w:ascii="Times New Roman" w:hAnsi="Times New Roman"/>
                      <w:sz w:val="20"/>
                      <w:szCs w:val="20"/>
                    </w:rPr>
                    <w:t>МУНИЦИПАЛЬНОГО РАЙОНА</w:t>
                  </w:r>
                </w:p>
                <w:p w:rsidR="00370BCA" w:rsidRDefault="00370BCA" w:rsidP="00A72091">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A72091">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anchor>
        </w:drawing>
      </w:r>
      <w:r>
        <w:rPr>
          <w:noProof/>
          <w:lang w:eastAsia="ru-RU"/>
        </w:rPr>
        <w:pict>
          <v:shape id="Поле 2" o:spid="_x0000_s1027" type="#_x0000_t202" style="position:absolute;left:0;text-align:left;margin-left:-9pt;margin-top:9pt;width:205.2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370BCA" w:rsidRDefault="00370BCA" w:rsidP="00A72091">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370BCA" w:rsidRDefault="00370BCA" w:rsidP="00A72091">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A72091" w:rsidRDefault="00A72091" w:rsidP="00A72091">
      <w:pPr>
        <w:jc w:val="center"/>
        <w:rPr>
          <w:rFonts w:ascii="Times New Roman" w:hAnsi="Times New Roman"/>
          <w:sz w:val="26"/>
          <w:szCs w:val="26"/>
        </w:rPr>
      </w:pPr>
    </w:p>
    <w:p w:rsidR="00A72091" w:rsidRDefault="00A72091" w:rsidP="00A72091">
      <w:pPr>
        <w:jc w:val="center"/>
        <w:rPr>
          <w:rFonts w:ascii="Times New Roman" w:hAnsi="Times New Roman"/>
          <w:sz w:val="26"/>
          <w:szCs w:val="26"/>
        </w:rPr>
      </w:pPr>
    </w:p>
    <w:p w:rsidR="00A72091" w:rsidRDefault="00A72091" w:rsidP="00A72091">
      <w:pPr>
        <w:pStyle w:val="2"/>
        <w:rPr>
          <w:rFonts w:ascii="Times New Roman" w:hAnsi="Times New Roman"/>
          <w:sz w:val="24"/>
        </w:rPr>
      </w:pPr>
    </w:p>
    <w:p w:rsidR="00A72091" w:rsidRDefault="00A72091" w:rsidP="00A72091">
      <w:pPr>
        <w:pStyle w:val="2"/>
        <w:rPr>
          <w:rFonts w:ascii="Times New Roman" w:hAnsi="Times New Roman"/>
          <w:sz w:val="24"/>
        </w:rPr>
      </w:pPr>
      <w:r>
        <w:rPr>
          <w:rFonts w:ascii="Times New Roman" w:hAnsi="Times New Roman"/>
          <w:sz w:val="24"/>
        </w:rPr>
        <w:t>ПОСТАНОВЛЕНИЕ</w:t>
      </w:r>
    </w:p>
    <w:p w:rsidR="00532403" w:rsidRDefault="00370BCA" w:rsidP="00532403">
      <w:pPr>
        <w:spacing w:after="0" w:line="240" w:lineRule="auto"/>
        <w:jc w:val="center"/>
        <w:rPr>
          <w:rFonts w:ascii="Times New Roman" w:hAnsi="Times New Roman"/>
          <w:sz w:val="24"/>
          <w:szCs w:val="24"/>
        </w:rPr>
      </w:pPr>
      <w:r w:rsidRPr="00532403">
        <w:rPr>
          <w:rFonts w:ascii="Times New Roman" w:hAnsi="Times New Roman"/>
          <w:sz w:val="24"/>
          <w:szCs w:val="24"/>
        </w:rPr>
        <w:t>( в редакции постановления от 06.04.2016 г. № 86,</w:t>
      </w:r>
    </w:p>
    <w:p w:rsidR="00A72091" w:rsidRDefault="00370BCA" w:rsidP="00532403">
      <w:pPr>
        <w:spacing w:after="0" w:line="240" w:lineRule="auto"/>
        <w:jc w:val="center"/>
        <w:rPr>
          <w:rFonts w:ascii="Times New Roman" w:hAnsi="Times New Roman"/>
          <w:sz w:val="24"/>
          <w:szCs w:val="24"/>
        </w:rPr>
      </w:pPr>
      <w:r w:rsidRPr="00532403">
        <w:rPr>
          <w:rFonts w:ascii="Times New Roman" w:hAnsi="Times New Roman"/>
          <w:sz w:val="24"/>
          <w:szCs w:val="24"/>
        </w:rPr>
        <w:t>от  13.10.2016 г. № 393,</w:t>
      </w:r>
      <w:r w:rsidR="00532403" w:rsidRPr="00532403">
        <w:rPr>
          <w:rFonts w:ascii="Times New Roman" w:hAnsi="Times New Roman"/>
          <w:sz w:val="24"/>
          <w:szCs w:val="24"/>
        </w:rPr>
        <w:t xml:space="preserve"> от 26.12.201</w:t>
      </w:r>
      <w:r w:rsidR="0048066A">
        <w:rPr>
          <w:rFonts w:ascii="Times New Roman" w:hAnsi="Times New Roman"/>
          <w:sz w:val="24"/>
          <w:szCs w:val="24"/>
        </w:rPr>
        <w:t>6</w:t>
      </w:r>
      <w:r w:rsidR="00532403" w:rsidRPr="00532403">
        <w:rPr>
          <w:rFonts w:ascii="Times New Roman" w:hAnsi="Times New Roman"/>
          <w:sz w:val="24"/>
          <w:szCs w:val="24"/>
        </w:rPr>
        <w:t xml:space="preserve"> г. № 478</w:t>
      </w:r>
      <w:r w:rsidR="00074491">
        <w:rPr>
          <w:rFonts w:ascii="Times New Roman" w:hAnsi="Times New Roman"/>
          <w:sz w:val="24"/>
          <w:szCs w:val="24"/>
        </w:rPr>
        <w:t>, от 11.05.2017 г. №160</w:t>
      </w:r>
      <w:r w:rsidR="00532403" w:rsidRPr="00532403">
        <w:rPr>
          <w:rFonts w:ascii="Times New Roman" w:hAnsi="Times New Roman"/>
          <w:sz w:val="24"/>
          <w:szCs w:val="24"/>
        </w:rPr>
        <w:t>)</w:t>
      </w:r>
    </w:p>
    <w:p w:rsidR="00532403" w:rsidRPr="00532403" w:rsidRDefault="00532403" w:rsidP="00532403">
      <w:pPr>
        <w:spacing w:after="0" w:line="240" w:lineRule="auto"/>
        <w:jc w:val="center"/>
        <w:rPr>
          <w:rFonts w:ascii="Times New Roman" w:hAnsi="Times New Roman"/>
          <w:sz w:val="24"/>
          <w:szCs w:val="24"/>
        </w:rPr>
      </w:pPr>
    </w:p>
    <w:p w:rsidR="00A72091" w:rsidRDefault="00A72091" w:rsidP="00A72091">
      <w:pPr>
        <w:pStyle w:val="1"/>
        <w:jc w:val="both"/>
        <w:rPr>
          <w:rFonts w:ascii="Times New Roman" w:hAnsi="Times New Roman"/>
        </w:rPr>
      </w:pPr>
      <w:r>
        <w:rPr>
          <w:rFonts w:ascii="Times New Roman" w:hAnsi="Times New Roman"/>
          <w:bCs w:val="0"/>
        </w:rPr>
        <w:t xml:space="preserve">от </w:t>
      </w:r>
      <w:r w:rsidR="00B879F0">
        <w:rPr>
          <w:rFonts w:ascii="Times New Roman" w:hAnsi="Times New Roman"/>
          <w:bCs w:val="0"/>
        </w:rPr>
        <w:t>06</w:t>
      </w:r>
      <w:r>
        <w:rPr>
          <w:rFonts w:ascii="Times New Roman" w:hAnsi="Times New Roman"/>
          <w:bCs w:val="0"/>
        </w:rPr>
        <w:t xml:space="preserve"> октября  2015 г.</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t xml:space="preserve">                 </w:t>
      </w:r>
      <w:r w:rsidR="00B879F0">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B879F0">
        <w:rPr>
          <w:rFonts w:ascii="Times New Roman" w:hAnsi="Times New Roman"/>
        </w:rPr>
        <w:t>590</w:t>
      </w:r>
    </w:p>
    <w:p w:rsidR="00A72091" w:rsidRDefault="00A72091" w:rsidP="00A72091">
      <w:pPr>
        <w:pStyle w:val="3"/>
        <w:spacing w:before="0" w:after="0"/>
        <w:rPr>
          <w:rFonts w:ascii="Times New Roman" w:hAnsi="Times New Roman" w:cs="Times New Roman"/>
          <w:b w:val="0"/>
          <w:sz w:val="24"/>
          <w:szCs w:val="24"/>
        </w:rPr>
      </w:pPr>
    </w:p>
    <w:p w:rsidR="00A72091" w:rsidRDefault="00A72091" w:rsidP="00A72091">
      <w:pPr>
        <w:widowControl w:val="0"/>
        <w:autoSpaceDE w:val="0"/>
        <w:autoSpaceDN w:val="0"/>
        <w:adjustRightInd w:val="0"/>
        <w:spacing w:after="0" w:line="240" w:lineRule="auto"/>
        <w:rPr>
          <w:rFonts w:ascii="Times New Roman" w:hAnsi="Times New Roman"/>
          <w:bCs/>
        </w:rPr>
      </w:pP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0B6AA4">
        <w:rPr>
          <w:rFonts w:ascii="Times New Roman" w:hAnsi="Times New Roman"/>
          <w:bCs/>
          <w:sz w:val="24"/>
          <w:szCs w:val="24"/>
        </w:rPr>
        <w:t xml:space="preserve"> </w:t>
      </w:r>
      <w:r>
        <w:rPr>
          <w:rFonts w:ascii="Times New Roman" w:hAnsi="Times New Roman"/>
          <w:bCs/>
          <w:sz w:val="24"/>
          <w:szCs w:val="24"/>
        </w:rPr>
        <w:t xml:space="preserve">утверждении   </w:t>
      </w:r>
      <w:r w:rsidR="001A14AB">
        <w:rPr>
          <w:rFonts w:ascii="Times New Roman" w:hAnsi="Times New Roman"/>
          <w:bCs/>
          <w:sz w:val="24"/>
          <w:szCs w:val="24"/>
        </w:rPr>
        <w:t>а</w:t>
      </w:r>
      <w:r>
        <w:rPr>
          <w:rFonts w:ascii="Times New Roman" w:hAnsi="Times New Roman"/>
          <w:bCs/>
          <w:sz w:val="24"/>
          <w:szCs w:val="24"/>
        </w:rPr>
        <w:t>дминистративного  регламента</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муниципальной     </w:t>
      </w:r>
      <w:r w:rsidR="000B6AA4">
        <w:rPr>
          <w:rFonts w:ascii="Times New Roman" w:hAnsi="Times New Roman"/>
          <w:bCs/>
          <w:sz w:val="24"/>
          <w:szCs w:val="24"/>
        </w:rPr>
        <w:t xml:space="preserve"> </w:t>
      </w:r>
      <w:r>
        <w:rPr>
          <w:rFonts w:ascii="Times New Roman" w:hAnsi="Times New Roman"/>
          <w:bCs/>
          <w:sz w:val="24"/>
          <w:szCs w:val="24"/>
        </w:rPr>
        <w:t xml:space="preserve">       услуги</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в </w:t>
      </w:r>
      <w:r w:rsidR="000B6AA4">
        <w:rPr>
          <w:rFonts w:ascii="Times New Roman" w:hAnsi="Times New Roman"/>
          <w:bCs/>
          <w:sz w:val="24"/>
          <w:szCs w:val="24"/>
        </w:rPr>
        <w:t xml:space="preserve">  </w:t>
      </w:r>
      <w:r>
        <w:rPr>
          <w:rFonts w:ascii="Times New Roman" w:hAnsi="Times New Roman"/>
          <w:bCs/>
          <w:sz w:val="24"/>
          <w:szCs w:val="24"/>
        </w:rPr>
        <w:t xml:space="preserve">   собственность  земельных</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w:t>
      </w:r>
      <w:r w:rsidR="00BF43F4">
        <w:rPr>
          <w:rFonts w:ascii="Times New Roman" w:hAnsi="Times New Roman"/>
          <w:bCs/>
          <w:sz w:val="24"/>
          <w:szCs w:val="24"/>
        </w:rPr>
        <w:t xml:space="preserve">        </w:t>
      </w:r>
      <w:r>
        <w:rPr>
          <w:rFonts w:ascii="Times New Roman" w:hAnsi="Times New Roman"/>
          <w:bCs/>
          <w:sz w:val="24"/>
          <w:szCs w:val="24"/>
        </w:rPr>
        <w:t xml:space="preserve">находящихся </w:t>
      </w:r>
      <w:r w:rsidR="00BF43F4">
        <w:rPr>
          <w:rFonts w:ascii="Times New Roman" w:hAnsi="Times New Roman"/>
          <w:bCs/>
          <w:sz w:val="24"/>
          <w:szCs w:val="24"/>
        </w:rPr>
        <w:t xml:space="preserve">     </w:t>
      </w:r>
      <w:r>
        <w:rPr>
          <w:rFonts w:ascii="Times New Roman" w:hAnsi="Times New Roman"/>
          <w:bCs/>
          <w:sz w:val="24"/>
          <w:szCs w:val="24"/>
        </w:rPr>
        <w:t xml:space="preserve">в </w:t>
      </w:r>
      <w:r w:rsidR="00BF43F4">
        <w:rPr>
          <w:rFonts w:ascii="Times New Roman" w:hAnsi="Times New Roman"/>
          <w:bCs/>
          <w:sz w:val="24"/>
          <w:szCs w:val="24"/>
        </w:rPr>
        <w:t xml:space="preserve">      </w:t>
      </w:r>
      <w:r>
        <w:rPr>
          <w:rFonts w:ascii="Times New Roman" w:hAnsi="Times New Roman"/>
          <w:bCs/>
          <w:sz w:val="24"/>
          <w:szCs w:val="24"/>
        </w:rPr>
        <w:t xml:space="preserve">собственности  </w:t>
      </w:r>
    </w:p>
    <w:p w:rsidR="000B6AA4"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муниципального </w:t>
      </w:r>
      <w:r w:rsidR="000B6AA4">
        <w:rPr>
          <w:rFonts w:ascii="Times New Roman" w:hAnsi="Times New Roman"/>
          <w:bCs/>
          <w:sz w:val="24"/>
          <w:szCs w:val="24"/>
        </w:rPr>
        <w:t xml:space="preserve"> </w:t>
      </w:r>
      <w:r>
        <w:rPr>
          <w:rFonts w:ascii="Times New Roman" w:hAnsi="Times New Roman"/>
          <w:bCs/>
          <w:sz w:val="24"/>
          <w:szCs w:val="24"/>
        </w:rPr>
        <w:t xml:space="preserve"> образования, </w:t>
      </w:r>
      <w:r w:rsidR="000B6AA4">
        <w:rPr>
          <w:rFonts w:ascii="Times New Roman" w:hAnsi="Times New Roman"/>
          <w:bCs/>
          <w:sz w:val="24"/>
          <w:szCs w:val="24"/>
        </w:rPr>
        <w:t xml:space="preserve"> </w:t>
      </w:r>
      <w:r>
        <w:rPr>
          <w:rFonts w:ascii="Times New Roman" w:hAnsi="Times New Roman"/>
          <w:bCs/>
          <w:sz w:val="24"/>
          <w:szCs w:val="24"/>
        </w:rPr>
        <w:t xml:space="preserve">и  земельных  участков,             </w:t>
      </w:r>
    </w:p>
    <w:p w:rsidR="000B6AA4"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w:t>
      </w:r>
      <w:r w:rsidR="000B6AA4">
        <w:rPr>
          <w:rFonts w:ascii="Times New Roman" w:hAnsi="Times New Roman"/>
          <w:bCs/>
          <w:sz w:val="24"/>
          <w:szCs w:val="24"/>
        </w:rPr>
        <w:t xml:space="preserve"> </w:t>
      </w:r>
      <w:r>
        <w:rPr>
          <w:rFonts w:ascii="Times New Roman" w:hAnsi="Times New Roman"/>
          <w:bCs/>
          <w:sz w:val="24"/>
          <w:szCs w:val="24"/>
        </w:rPr>
        <w:t xml:space="preserve"> собственность   </w:t>
      </w:r>
      <w:r w:rsidR="000B6AA4">
        <w:rPr>
          <w:rFonts w:ascii="Times New Roman" w:hAnsi="Times New Roman"/>
          <w:bCs/>
          <w:sz w:val="24"/>
          <w:szCs w:val="24"/>
        </w:rPr>
        <w:t xml:space="preserve"> </w:t>
      </w:r>
      <w:r>
        <w:rPr>
          <w:rFonts w:ascii="Times New Roman" w:hAnsi="Times New Roman"/>
          <w:bCs/>
          <w:sz w:val="24"/>
          <w:szCs w:val="24"/>
        </w:rPr>
        <w:t xml:space="preserve"> на  </w:t>
      </w:r>
      <w:r w:rsidR="000B6AA4">
        <w:rPr>
          <w:rFonts w:ascii="Times New Roman" w:hAnsi="Times New Roman"/>
          <w:bCs/>
          <w:sz w:val="24"/>
          <w:szCs w:val="24"/>
        </w:rPr>
        <w:t xml:space="preserve">    </w:t>
      </w:r>
      <w:r>
        <w:rPr>
          <w:rFonts w:ascii="Times New Roman" w:hAnsi="Times New Roman"/>
          <w:bCs/>
          <w:sz w:val="24"/>
          <w:szCs w:val="24"/>
        </w:rPr>
        <w:t xml:space="preserve">  которые   </w:t>
      </w:r>
    </w:p>
    <w:p w:rsidR="00A72091" w:rsidRDefault="00A72091" w:rsidP="00A72091">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разграничена</w:t>
      </w:r>
      <w:r w:rsidR="000B6AA4">
        <w:rPr>
          <w:rFonts w:ascii="Times New Roman" w:hAnsi="Times New Roman"/>
          <w:bCs/>
          <w:sz w:val="24"/>
          <w:szCs w:val="24"/>
        </w:rPr>
        <w:t>,  за плату  без проведения торгов</w:t>
      </w:r>
      <w:r>
        <w:rPr>
          <w:rFonts w:ascii="Times New Roman" w:hAnsi="Times New Roman"/>
          <w:bCs/>
          <w:sz w:val="24"/>
          <w:szCs w:val="24"/>
        </w:rPr>
        <w:t>»</w:t>
      </w:r>
    </w:p>
    <w:p w:rsidR="00A72091" w:rsidRDefault="00A72091" w:rsidP="00A72091">
      <w:pPr>
        <w:rPr>
          <w:rFonts w:ascii="Times New Roman" w:hAnsi="Times New Roman"/>
          <w:sz w:val="24"/>
          <w:szCs w:val="24"/>
        </w:rPr>
      </w:pPr>
    </w:p>
    <w:p w:rsidR="00A72091" w:rsidRDefault="00A72091"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9"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w:t>
      </w:r>
      <w:r w:rsidR="00B879F0">
        <w:rPr>
          <w:rFonts w:ascii="Times New Roman" w:hAnsi="Times New Roman"/>
          <w:sz w:val="24"/>
          <w:szCs w:val="24"/>
        </w:rPr>
        <w:t>а</w:t>
      </w:r>
      <w:r>
        <w:rPr>
          <w:rFonts w:ascii="Times New Roman" w:hAnsi="Times New Roman"/>
          <w:sz w:val="24"/>
          <w:szCs w:val="24"/>
        </w:rPr>
        <w:t xml:space="preserve">дминистративный </w:t>
      </w:r>
      <w:hyperlink r:id="rId10"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w:t>
      </w:r>
      <w:r w:rsidR="0010368D">
        <w:rPr>
          <w:rFonts w:ascii="Times New Roman" w:hAnsi="Times New Roman"/>
          <w:bCs/>
          <w:sz w:val="24"/>
          <w:szCs w:val="24"/>
        </w:rPr>
        <w:t xml:space="preserve">собственность </w:t>
      </w:r>
      <w:r>
        <w:rPr>
          <w:rFonts w:ascii="Times New Roman" w:hAnsi="Times New Roman"/>
          <w:bCs/>
          <w:sz w:val="24"/>
          <w:szCs w:val="24"/>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9E131B">
        <w:rPr>
          <w:rFonts w:ascii="Times New Roman" w:hAnsi="Times New Roman"/>
          <w:bCs/>
          <w:sz w:val="24"/>
          <w:szCs w:val="24"/>
        </w:rPr>
        <w:t>, за плату без проведения торгов</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A72091" w:rsidRDefault="00A72091"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A72091" w:rsidRDefault="00A72091" w:rsidP="00A7209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  за  исполнением постановления возложить на заместителя руководителя администрации Т.Ф. Костину.</w:t>
      </w:r>
    </w:p>
    <w:p w:rsidR="00A72091" w:rsidRDefault="00A72091" w:rsidP="00A7209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Считать  утратившим силу постановление администрации муниципального района «Княжпогостский» от </w:t>
      </w:r>
      <w:r w:rsidR="00C617C4">
        <w:rPr>
          <w:rFonts w:ascii="Times New Roman" w:hAnsi="Times New Roman"/>
          <w:sz w:val="24"/>
          <w:szCs w:val="24"/>
        </w:rPr>
        <w:t>27</w:t>
      </w:r>
      <w:r>
        <w:rPr>
          <w:rFonts w:ascii="Times New Roman" w:hAnsi="Times New Roman"/>
          <w:sz w:val="24"/>
          <w:szCs w:val="24"/>
        </w:rPr>
        <w:t xml:space="preserve"> </w:t>
      </w:r>
      <w:r w:rsidR="00C617C4">
        <w:rPr>
          <w:rFonts w:ascii="Times New Roman" w:hAnsi="Times New Roman"/>
          <w:sz w:val="24"/>
          <w:szCs w:val="24"/>
        </w:rPr>
        <w:t>февраля</w:t>
      </w:r>
      <w:r>
        <w:rPr>
          <w:rFonts w:ascii="Times New Roman" w:hAnsi="Times New Roman"/>
          <w:sz w:val="24"/>
          <w:szCs w:val="24"/>
        </w:rPr>
        <w:t xml:space="preserve"> 201</w:t>
      </w:r>
      <w:r w:rsidR="00C617C4">
        <w:rPr>
          <w:rFonts w:ascii="Times New Roman" w:hAnsi="Times New Roman"/>
          <w:sz w:val="24"/>
          <w:szCs w:val="24"/>
        </w:rPr>
        <w:t>5</w:t>
      </w:r>
      <w:r>
        <w:rPr>
          <w:rFonts w:ascii="Times New Roman" w:hAnsi="Times New Roman"/>
          <w:sz w:val="24"/>
          <w:szCs w:val="24"/>
        </w:rPr>
        <w:t xml:space="preserve"> года № </w:t>
      </w:r>
      <w:r w:rsidR="00C617C4">
        <w:rPr>
          <w:rFonts w:ascii="Times New Roman" w:hAnsi="Times New Roman"/>
          <w:sz w:val="24"/>
          <w:szCs w:val="24"/>
        </w:rPr>
        <w:t>129</w:t>
      </w:r>
      <w:r>
        <w:rPr>
          <w:rFonts w:ascii="Times New Roman" w:hAnsi="Times New Roman"/>
          <w:sz w:val="24"/>
          <w:szCs w:val="24"/>
        </w:rPr>
        <w:t xml:space="preserve"> «Об утверждении административного регламента предоставления муниципальной услуги по предоставлению в </w:t>
      </w:r>
      <w:r w:rsidR="00C617C4">
        <w:rPr>
          <w:rFonts w:ascii="Times New Roman" w:hAnsi="Times New Roman"/>
          <w:sz w:val="24"/>
          <w:szCs w:val="24"/>
        </w:rPr>
        <w:t>собственность</w:t>
      </w:r>
      <w:r>
        <w:rPr>
          <w:rFonts w:ascii="Times New Roman" w:hAnsi="Times New Roman"/>
          <w:sz w:val="24"/>
          <w:szCs w:val="24"/>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A72091" w:rsidRDefault="00A72091" w:rsidP="00A72091">
      <w:pPr>
        <w:widowControl w:val="0"/>
        <w:autoSpaceDE w:val="0"/>
        <w:autoSpaceDN w:val="0"/>
        <w:adjustRightInd w:val="0"/>
        <w:spacing w:after="0" w:line="240" w:lineRule="auto"/>
        <w:rPr>
          <w:rFonts w:ascii="Times New Roman" w:hAnsi="Times New Roman"/>
          <w:sz w:val="24"/>
          <w:szCs w:val="24"/>
        </w:rPr>
      </w:pPr>
    </w:p>
    <w:p w:rsidR="00A72091" w:rsidRDefault="00A72091" w:rsidP="00A72091">
      <w:pPr>
        <w:widowControl w:val="0"/>
        <w:autoSpaceDE w:val="0"/>
        <w:autoSpaceDN w:val="0"/>
        <w:adjustRightInd w:val="0"/>
        <w:spacing w:after="0" w:line="240" w:lineRule="auto"/>
        <w:rPr>
          <w:rFonts w:ascii="Times New Roman" w:hAnsi="Times New Roman"/>
          <w:sz w:val="24"/>
          <w:szCs w:val="24"/>
        </w:rPr>
      </w:pPr>
    </w:p>
    <w:p w:rsidR="00A72091" w:rsidRDefault="00A72091" w:rsidP="00A720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A72091" w:rsidRDefault="00A72091"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C617C4" w:rsidRDefault="00C617C4"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CD0BE3" w:rsidRPr="00A54EAC" w:rsidRDefault="00CD0BE3" w:rsidP="00CD0BE3">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A31984">
        <w:rPr>
          <w:rFonts w:ascii="Times New Roman" w:eastAsia="Times New Roman" w:hAnsi="Times New Roman"/>
          <w:bCs/>
          <w:sz w:val="24"/>
          <w:szCs w:val="24"/>
          <w:lang w:eastAsia="ru-RU"/>
        </w:rPr>
        <w:t>06</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 xml:space="preserve">бря 2015 г. № </w:t>
      </w:r>
      <w:r w:rsidR="00A31984">
        <w:rPr>
          <w:rFonts w:ascii="Times New Roman" w:eastAsia="Times New Roman" w:hAnsi="Times New Roman"/>
          <w:bCs/>
          <w:sz w:val="24"/>
          <w:szCs w:val="24"/>
          <w:lang w:eastAsia="ru-RU"/>
        </w:rPr>
        <w:t>590</w:t>
      </w:r>
    </w:p>
    <w:p w:rsidR="00CD0BE3" w:rsidRDefault="00CD0BE3"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72091">
        <w:rPr>
          <w:rFonts w:ascii="Times New Roman" w:eastAsia="Times New Roman" w:hAnsi="Times New Roman"/>
          <w:b/>
          <w:bCs/>
          <w:sz w:val="24"/>
          <w:szCs w:val="24"/>
          <w:lang w:eastAsia="ru-RU"/>
        </w:rPr>
        <w:t>АДМИНИСТРАТИВНЫЙ РЕГЛАМЕНТ</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sz w:val="24"/>
          <w:szCs w:val="24"/>
        </w:rPr>
      </w:pPr>
      <w:r w:rsidRPr="00A72091">
        <w:rPr>
          <w:rFonts w:ascii="Times New Roman" w:eastAsia="Times New Roman" w:hAnsi="Times New Roman"/>
          <w:b/>
          <w:bCs/>
          <w:sz w:val="24"/>
          <w:szCs w:val="24"/>
          <w:lang w:eastAsia="ru-RU"/>
        </w:rPr>
        <w:t>предоставления муниципальной услуги «</w:t>
      </w:r>
      <w:r w:rsidR="001C0BF6" w:rsidRPr="00A72091">
        <w:rPr>
          <w:rFonts w:ascii="Times New Roman" w:eastAsia="Times New Roman" w:hAnsi="Times New Roman"/>
          <w:b/>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eastAsia="Times New Roman" w:hAnsi="Times New Roman"/>
          <w:b/>
          <w:bCs/>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72091" w:rsidRDefault="003D6298" w:rsidP="002E7FBC">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A72091">
        <w:rPr>
          <w:rFonts w:ascii="Times New Roman" w:eastAsia="Calibri" w:hAnsi="Times New Roman" w:cs="Times New Roman"/>
          <w:b/>
          <w:sz w:val="24"/>
          <w:szCs w:val="24"/>
          <w:lang w:eastAsia="ru-RU"/>
        </w:rPr>
        <w:t>Общие положения</w:t>
      </w:r>
    </w:p>
    <w:p w:rsidR="003D6298" w:rsidRPr="00A72091" w:rsidRDefault="003D6298" w:rsidP="002E7FBC">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Предмет регулирования административного регламента</w:t>
      </w: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E919EF" w:rsidRDefault="003D6298" w:rsidP="00E919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1.1. Административный регламент предоставления муниципальной услуги «</w:t>
      </w:r>
      <w:r w:rsidR="001C0BF6"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6C2A4C">
        <w:rPr>
          <w:rFonts w:ascii="Times New Roman" w:hAnsi="Times New Roman"/>
          <w:sz w:val="24"/>
          <w:szCs w:val="24"/>
          <w:lang w:eastAsia="ru-RU"/>
        </w:rPr>
        <w:t>администрации муниципального района «Княжпогостский»</w:t>
      </w:r>
      <w:r w:rsidRPr="00A72091">
        <w:rPr>
          <w:rFonts w:ascii="Times New Roman" w:hAnsi="Times New Roman"/>
          <w:sz w:val="24"/>
          <w:szCs w:val="24"/>
          <w:lang w:eastAsia="ru-RU"/>
        </w:rPr>
        <w:t xml:space="preserve"> (далее – </w:t>
      </w:r>
      <w:r w:rsidR="00366AAD">
        <w:rPr>
          <w:rFonts w:ascii="Times New Roman" w:hAnsi="Times New Roman"/>
          <w:sz w:val="24"/>
          <w:szCs w:val="24"/>
          <w:lang w:eastAsia="ru-RU"/>
        </w:rPr>
        <w:t>Орган</w:t>
      </w:r>
      <w:r w:rsidRPr="00A72091">
        <w:rPr>
          <w:rFonts w:ascii="Times New Roman" w:hAnsi="Times New Roman"/>
          <w:sz w:val="24"/>
          <w:szCs w:val="24"/>
          <w:lang w:eastAsia="ru-RU"/>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A72091">
        <w:rPr>
          <w:rFonts w:ascii="Times New Roman" w:hAnsi="Times New Roman"/>
          <w:bCs/>
          <w:sz w:val="24"/>
          <w:szCs w:val="24"/>
        </w:rPr>
        <w:t xml:space="preserve">предоставлении </w:t>
      </w:r>
      <w:r w:rsidR="001C0BF6" w:rsidRPr="00A72091">
        <w:rPr>
          <w:rFonts w:ascii="Times New Roman" w:hAnsi="Times New Roman"/>
          <w:bCs/>
          <w:sz w:val="24"/>
          <w:szCs w:val="24"/>
        </w:rPr>
        <w:t xml:space="preserve">в собственность </w:t>
      </w:r>
      <w:r w:rsidR="00E919EF">
        <w:rPr>
          <w:rFonts w:ascii="Times New Roman" w:hAnsi="Times New Roman"/>
          <w:bCs/>
          <w:sz w:val="24"/>
          <w:szCs w:val="24"/>
        </w:rPr>
        <w:t xml:space="preserve">за плату без </w:t>
      </w:r>
      <w:r w:rsidR="00B879F0">
        <w:rPr>
          <w:rFonts w:ascii="Times New Roman" w:hAnsi="Times New Roman"/>
          <w:bCs/>
          <w:sz w:val="24"/>
          <w:szCs w:val="24"/>
        </w:rPr>
        <w:t xml:space="preserve">проведения </w:t>
      </w:r>
      <w:r w:rsidR="00E919EF">
        <w:rPr>
          <w:rFonts w:ascii="Times New Roman" w:hAnsi="Times New Roman"/>
          <w:bCs/>
          <w:sz w:val="24"/>
          <w:szCs w:val="24"/>
        </w:rPr>
        <w:t xml:space="preserve">торгов </w:t>
      </w:r>
      <w:r w:rsidR="001C0BF6" w:rsidRPr="00A72091">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E919EF">
        <w:rPr>
          <w:rFonts w:ascii="Times New Roman" w:hAnsi="Times New Roman"/>
          <w:bCs/>
          <w:sz w:val="24"/>
          <w:szCs w:val="24"/>
        </w:rPr>
        <w:t xml:space="preserve">и которые расположены на межселенных территориях муниципального района </w:t>
      </w:r>
      <w:r w:rsidR="004446F5" w:rsidRPr="004446F5">
        <w:rPr>
          <w:rFonts w:ascii="Times New Roman" w:hAnsi="Times New Roman"/>
          <w:bCs/>
          <w:sz w:val="24"/>
          <w:szCs w:val="24"/>
        </w:rPr>
        <w:t xml:space="preserve">и </w:t>
      </w:r>
      <w:r w:rsidR="004446F5" w:rsidRPr="004446F5">
        <w:rPr>
          <w:rFonts w:ascii="Times New Roman" w:hAnsi="Times New Roman"/>
          <w:sz w:val="24"/>
          <w:szCs w:val="24"/>
          <w:lang w:eastAsia="ru-RU"/>
        </w:rPr>
        <w:t xml:space="preserve">земельных участков, расположенных на территории сельского поселения, входящего в его состав </w:t>
      </w:r>
      <w:r w:rsidR="00E919EF">
        <w:rPr>
          <w:rFonts w:ascii="Times New Roman" w:hAnsi="Times New Roman"/>
          <w:sz w:val="24"/>
          <w:szCs w:val="24"/>
          <w:lang w:eastAsia="ru-RU"/>
        </w:rPr>
        <w:t>(далее – муниципальная услуга).</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hAnsi="Times New Roman"/>
          <w:b/>
          <w:sz w:val="24"/>
          <w:szCs w:val="24"/>
          <w:lang w:eastAsia="ru-RU"/>
        </w:rPr>
      </w:pPr>
      <w:r w:rsidRPr="00A72091">
        <w:rPr>
          <w:rFonts w:ascii="Times New Roman" w:hAnsi="Times New Roman"/>
          <w:b/>
          <w:sz w:val="24"/>
          <w:szCs w:val="24"/>
          <w:lang w:eastAsia="ru-RU"/>
        </w:rPr>
        <w:t>Круг заявителей</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70BCA" w:rsidRPr="00370BCA" w:rsidRDefault="003D6298" w:rsidP="00370BCA">
      <w:pPr>
        <w:pStyle w:val="ConsPlusNormal0"/>
        <w:ind w:firstLine="540"/>
        <w:jc w:val="both"/>
        <w:rPr>
          <w:rFonts w:ascii="Times New Roman" w:hAnsi="Times New Roman" w:cs="Times New Roman"/>
          <w:sz w:val="24"/>
          <w:szCs w:val="24"/>
          <w:lang w:eastAsia="ru-RU"/>
        </w:rPr>
      </w:pPr>
      <w:r w:rsidRPr="00A72091">
        <w:rPr>
          <w:rFonts w:ascii="Times New Roman" w:hAnsi="Times New Roman"/>
          <w:sz w:val="24"/>
          <w:szCs w:val="24"/>
          <w:lang w:eastAsia="ru-RU"/>
        </w:rPr>
        <w:t>1.2</w:t>
      </w:r>
      <w:r w:rsidRPr="00370BCA">
        <w:rPr>
          <w:rFonts w:ascii="Times New Roman" w:hAnsi="Times New Roman"/>
          <w:sz w:val="24"/>
          <w:szCs w:val="24"/>
          <w:lang w:eastAsia="ru-RU"/>
        </w:rPr>
        <w:t xml:space="preserve">. </w:t>
      </w:r>
      <w:r w:rsidR="00370BCA" w:rsidRPr="00370BCA">
        <w:rPr>
          <w:rFonts w:ascii="Times New Roman" w:hAnsi="Times New Roman" w:cs="Times New Roman"/>
          <w:sz w:val="24"/>
          <w:szCs w:val="24"/>
          <w:lang w:eastAsia="ru-RU"/>
        </w:rPr>
        <w:t>Заявителями являются граждане – физические лица (в том числе индивидуальные предприниматели) и юридические лица, относящиеся к следующим категориям:</w:t>
      </w:r>
    </w:p>
    <w:p w:rsidR="00370BCA" w:rsidRPr="00370BCA" w:rsidRDefault="00370BCA" w:rsidP="00370BCA">
      <w:pPr>
        <w:pStyle w:val="ConsPlusNormal0"/>
        <w:ind w:firstLine="540"/>
        <w:jc w:val="both"/>
        <w:rPr>
          <w:rFonts w:ascii="Times New Roman" w:hAnsi="Times New Roman" w:cs="Times New Roman"/>
          <w:sz w:val="24"/>
          <w:szCs w:val="24"/>
          <w:lang w:eastAsia="ru-RU"/>
        </w:rPr>
      </w:pPr>
      <w:r w:rsidRPr="00370BCA">
        <w:rPr>
          <w:rFonts w:ascii="Times New Roman" w:hAnsi="Times New Roman" w:cs="Times New Roman"/>
          <w:sz w:val="24"/>
          <w:szCs w:val="24"/>
          <w:lang w:eastAsia="ru-RU"/>
        </w:rPr>
        <w:t xml:space="preserve">1.2.1. лица, с которыми в соответствии с Градостроительным </w:t>
      </w:r>
      <w:hyperlink r:id="rId11" w:history="1">
        <w:r w:rsidRPr="00370BCA">
          <w:rPr>
            <w:rFonts w:ascii="Times New Roman" w:hAnsi="Times New Roman" w:cs="Times New Roman"/>
            <w:sz w:val="24"/>
            <w:szCs w:val="24"/>
            <w:lang w:eastAsia="ru-RU"/>
          </w:rPr>
          <w:t>кодексом</w:t>
        </w:r>
      </w:hyperlink>
      <w:r w:rsidRPr="00370BCA">
        <w:rPr>
          <w:rFonts w:ascii="Times New Roman" w:hAnsi="Times New Roman" w:cs="Times New Roman"/>
          <w:sz w:val="24"/>
          <w:szCs w:val="24"/>
          <w:lang w:eastAsia="ru-RU"/>
        </w:rPr>
        <w:t xml:space="preserve"> Российской Федерации заключен договор о комплексном освоении территории, при продаже земельных участков, образованных из земельного участка, предоставленного в аренду для комплексного освоения территории,  если иное не предусмотрено </w:t>
      </w:r>
      <w:hyperlink w:anchor="Par3" w:history="1">
        <w:r w:rsidRPr="00370BCA">
          <w:rPr>
            <w:rFonts w:ascii="Times New Roman" w:hAnsi="Times New Roman" w:cs="Times New Roman"/>
            <w:sz w:val="24"/>
            <w:szCs w:val="24"/>
            <w:lang w:eastAsia="ru-RU"/>
          </w:rPr>
          <w:t>подпунктами 2</w:t>
        </w:r>
      </w:hyperlink>
      <w:r w:rsidRPr="00370BCA">
        <w:rPr>
          <w:rFonts w:ascii="Times New Roman" w:hAnsi="Times New Roman" w:cs="Times New Roman"/>
          <w:sz w:val="24"/>
          <w:szCs w:val="24"/>
          <w:lang w:eastAsia="ru-RU"/>
        </w:rPr>
        <w:t xml:space="preserve"> и </w:t>
      </w:r>
      <w:hyperlink w:anchor="Par5" w:history="1">
        <w:r w:rsidRPr="00370BCA">
          <w:rPr>
            <w:rFonts w:ascii="Times New Roman" w:hAnsi="Times New Roman" w:cs="Times New Roman"/>
            <w:sz w:val="24"/>
            <w:szCs w:val="24"/>
            <w:lang w:eastAsia="ru-RU"/>
          </w:rPr>
          <w:t>4</w:t>
        </w:r>
      </w:hyperlink>
      <w:r w:rsidRPr="00370BCA">
        <w:rPr>
          <w:rFonts w:ascii="Times New Roman" w:hAnsi="Times New Roman" w:cs="Times New Roman"/>
          <w:sz w:val="24"/>
          <w:szCs w:val="24"/>
          <w:lang w:eastAsia="ru-RU"/>
        </w:rPr>
        <w:t xml:space="preserve"> пункта 2 статьи 39.3 Земельного кодекса Российской Федерации;</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r w:rsidRPr="00370BCA">
        <w:rPr>
          <w:rFonts w:ascii="Times New Roman" w:hAnsi="Times New Roman"/>
          <w:sz w:val="24"/>
          <w:szCs w:val="24"/>
          <w:lang w:eastAsia="ru-RU"/>
        </w:rPr>
        <w:lastRenderedPageBreak/>
        <w:t xml:space="preserve">1.2.2. лица, которым осуществляется продажа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2" w:history="1">
        <w:r w:rsidRPr="00370BCA">
          <w:rPr>
            <w:rFonts w:ascii="Times New Roman" w:hAnsi="Times New Roman"/>
            <w:sz w:val="24"/>
            <w:szCs w:val="24"/>
            <w:lang w:eastAsia="ru-RU"/>
          </w:rPr>
          <w:t>законом</w:t>
        </w:r>
      </w:hyperlink>
      <w:r w:rsidRPr="00370BCA">
        <w:rPr>
          <w:rFonts w:ascii="Times New Roman" w:hAnsi="Times New Roman"/>
          <w:sz w:val="24"/>
          <w:szCs w:val="24"/>
          <w:lang w:eastAsia="ru-RU"/>
        </w:rPr>
        <w:t xml:space="preserve"> от 24 июля 2008 года N 161-ФЗ "О содействии развитию жилищного строительства";</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bookmarkStart w:id="0" w:name="Par3"/>
      <w:bookmarkEnd w:id="0"/>
      <w:r w:rsidRPr="00370BCA">
        <w:rPr>
          <w:rFonts w:ascii="Times New Roman" w:hAnsi="Times New Roman"/>
          <w:sz w:val="24"/>
          <w:szCs w:val="24"/>
          <w:lang w:eastAsia="ru-RU"/>
        </w:rPr>
        <w:t>1.2.3. члены некоммерческой организации или, если это предусмотрено решением общего собрания членов этой некоммерческой организации, эта некоммерческая организация,  при продаже земельных участков, образованных из земельного участка,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r w:rsidRPr="00370BCA">
        <w:rPr>
          <w:rFonts w:ascii="Times New Roman" w:hAnsi="Times New Roman"/>
          <w:sz w:val="24"/>
          <w:szCs w:val="24"/>
          <w:lang w:eastAsia="ru-RU"/>
        </w:rPr>
        <w:t>1.2.4.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при продаже земельных участков, образованных из земельного участка, предоставленного этой некоммерческой организации, созданной гражданами;</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bookmarkStart w:id="1" w:name="Par5"/>
      <w:bookmarkEnd w:id="1"/>
      <w:r w:rsidRPr="00370BCA">
        <w:rPr>
          <w:rFonts w:ascii="Times New Roman" w:hAnsi="Times New Roman"/>
          <w:sz w:val="24"/>
          <w:szCs w:val="24"/>
          <w:lang w:eastAsia="ru-RU"/>
        </w:rPr>
        <w:t>1.2.5. некоммерческая организация, созданная гражданами, для комплексного освоения территории в целях индивидуального жилищного строительства и относящегося к имуществу общего пользования при продаже земельных участков, образованных в результате раздела земельного участка, предоставленного этой некоммерческой организации;</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r w:rsidRPr="00370BCA">
        <w:rPr>
          <w:rFonts w:ascii="Times New Roman" w:hAnsi="Times New Roman"/>
          <w:sz w:val="24"/>
          <w:szCs w:val="24"/>
          <w:lang w:eastAsia="ru-RU"/>
        </w:rPr>
        <w:t>1.2.6. юридическое лицо, которому предоставлен земельный участок для ведения дачного хозяйства и относящийся к имуществу общего пользования, указанному юридическому лицу, образованный в результате раздела земельного участка;</w:t>
      </w:r>
    </w:p>
    <w:p w:rsidR="00370BCA" w:rsidRPr="00370BCA" w:rsidRDefault="00370BCA" w:rsidP="00370BCA">
      <w:pPr>
        <w:pStyle w:val="ConsPlusNormal0"/>
        <w:ind w:firstLine="540"/>
        <w:jc w:val="both"/>
        <w:rPr>
          <w:rFonts w:ascii="Times New Roman" w:hAnsi="Times New Roman" w:cs="Times New Roman"/>
          <w:sz w:val="24"/>
          <w:szCs w:val="24"/>
          <w:lang w:eastAsia="ru-RU"/>
        </w:rPr>
      </w:pPr>
      <w:r w:rsidRPr="00370BCA">
        <w:rPr>
          <w:rFonts w:ascii="Times New Roman" w:hAnsi="Times New Roman" w:cs="Times New Roman"/>
          <w:sz w:val="24"/>
          <w:szCs w:val="24"/>
          <w:lang w:eastAsia="ru-RU"/>
        </w:rPr>
        <w:t xml:space="preserve">1.2.7. собственникам зданий, сооружений либо помещений в них в случаях, предусмотренных </w:t>
      </w:r>
      <w:hyperlink r:id="rId13" w:history="1">
        <w:r w:rsidRPr="00370BCA">
          <w:rPr>
            <w:rFonts w:ascii="Times New Roman" w:hAnsi="Times New Roman" w:cs="Times New Roman"/>
            <w:sz w:val="24"/>
            <w:szCs w:val="24"/>
            <w:lang w:eastAsia="ru-RU"/>
          </w:rPr>
          <w:t>статьей 39.20</w:t>
        </w:r>
      </w:hyperlink>
      <w:r w:rsidRPr="00370BCA">
        <w:rPr>
          <w:rFonts w:ascii="Times New Roman" w:hAnsi="Times New Roman" w:cs="Times New Roman"/>
          <w:sz w:val="24"/>
          <w:szCs w:val="24"/>
          <w:lang w:eastAsia="ru-RU"/>
        </w:rPr>
        <w:t xml:space="preserve"> Земельного кодекса Российской Федерации;</w:t>
      </w:r>
    </w:p>
    <w:p w:rsidR="00370BCA" w:rsidRPr="00370BCA" w:rsidRDefault="00370BCA" w:rsidP="00370BCA">
      <w:pPr>
        <w:pStyle w:val="ConsPlusNormal0"/>
        <w:ind w:firstLine="540"/>
        <w:jc w:val="both"/>
        <w:rPr>
          <w:rFonts w:ascii="Times New Roman" w:hAnsi="Times New Roman" w:cs="Times New Roman"/>
          <w:sz w:val="24"/>
          <w:szCs w:val="24"/>
          <w:lang w:eastAsia="ru-RU"/>
        </w:rPr>
      </w:pPr>
      <w:r w:rsidRPr="00370BCA">
        <w:rPr>
          <w:rFonts w:ascii="Times New Roman" w:hAnsi="Times New Roman" w:cs="Times New Roman"/>
          <w:sz w:val="24"/>
          <w:szCs w:val="24"/>
          <w:lang w:eastAsia="ru-RU"/>
        </w:rPr>
        <w:t xml:space="preserve">1.2.8. юридическое лицо, использующее земельный участок на праве постоянного (бессрочного) пользования, за исключением лиц, указанных в </w:t>
      </w:r>
      <w:hyperlink r:id="rId14" w:history="1">
        <w:r w:rsidRPr="00370BCA">
          <w:rPr>
            <w:rFonts w:ascii="Times New Roman" w:hAnsi="Times New Roman" w:cs="Times New Roman"/>
            <w:sz w:val="24"/>
            <w:szCs w:val="24"/>
            <w:lang w:eastAsia="ru-RU"/>
          </w:rPr>
          <w:t>пункте 2 статьи 39.9</w:t>
        </w:r>
      </w:hyperlink>
      <w:r w:rsidRPr="00370BCA">
        <w:rPr>
          <w:rFonts w:ascii="Times New Roman" w:hAnsi="Times New Roman" w:cs="Times New Roman"/>
          <w:sz w:val="24"/>
          <w:szCs w:val="24"/>
          <w:lang w:eastAsia="ru-RU"/>
        </w:rPr>
        <w:t xml:space="preserve"> Земельного кодекса Российской Федерации;</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r w:rsidRPr="00370BCA">
        <w:rPr>
          <w:rFonts w:ascii="Times New Roman" w:hAnsi="Times New Roman"/>
          <w:sz w:val="24"/>
          <w:szCs w:val="24"/>
          <w:lang w:eastAsia="ru-RU"/>
        </w:rPr>
        <w:t xml:space="preserve">1.2.9. крестьянское (фермерское) хозяйство или сельскохозяйственная организация в случаях, установленных Федеральным </w:t>
      </w:r>
      <w:hyperlink r:id="rId15" w:history="1">
        <w:r w:rsidRPr="00370BCA">
          <w:rPr>
            <w:rFonts w:ascii="Times New Roman" w:hAnsi="Times New Roman"/>
            <w:sz w:val="24"/>
            <w:szCs w:val="24"/>
            <w:lang w:eastAsia="ru-RU"/>
          </w:rPr>
          <w:t>законом</w:t>
        </w:r>
      </w:hyperlink>
      <w:r w:rsidRPr="00370BCA">
        <w:rPr>
          <w:rFonts w:ascii="Times New Roman" w:hAnsi="Times New Roman"/>
          <w:sz w:val="24"/>
          <w:szCs w:val="24"/>
          <w:lang w:eastAsia="ru-RU"/>
        </w:rPr>
        <w:t xml:space="preserve"> "Об обороте земель сельскохозяйственного назначения";</w:t>
      </w:r>
    </w:p>
    <w:p w:rsidR="00370BCA" w:rsidRPr="00370BCA" w:rsidRDefault="00370BCA" w:rsidP="00370BCA">
      <w:pPr>
        <w:autoSpaceDE w:val="0"/>
        <w:autoSpaceDN w:val="0"/>
        <w:adjustRightInd w:val="0"/>
        <w:spacing w:after="0" w:line="240" w:lineRule="auto"/>
        <w:ind w:firstLine="540"/>
        <w:jc w:val="both"/>
        <w:rPr>
          <w:rFonts w:ascii="Times New Roman" w:hAnsi="Times New Roman"/>
          <w:sz w:val="24"/>
          <w:szCs w:val="24"/>
          <w:lang w:eastAsia="ru-RU"/>
        </w:rPr>
      </w:pPr>
      <w:r w:rsidRPr="00370BCA">
        <w:rPr>
          <w:rFonts w:ascii="Times New Roman" w:hAnsi="Times New Roman"/>
          <w:sz w:val="24"/>
          <w:szCs w:val="24"/>
          <w:lang w:eastAsia="ru-RU"/>
        </w:rPr>
        <w:t>1.2.10.  граждане и юридические лица,  которым переданы в аренду земельные участки, предназначенные для ведения сельскохозяйственного производства,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D6298" w:rsidRPr="00370BCA" w:rsidRDefault="00370BCA" w:rsidP="00370BC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70BCA">
        <w:rPr>
          <w:rFonts w:ascii="Times New Roman" w:hAnsi="Times New Roman"/>
          <w:sz w:val="24"/>
          <w:szCs w:val="24"/>
          <w:lang w:eastAsia="ru-RU"/>
        </w:rPr>
        <w:t xml:space="preserve">1.2.11.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крестьянские (фермерские) хозяйства для осуществления крестьянским (фермерским) хозяйством его деятельности в соответствии со </w:t>
      </w:r>
      <w:hyperlink r:id="rId16" w:history="1">
        <w:r w:rsidRPr="00370BCA">
          <w:rPr>
            <w:rFonts w:ascii="Times New Roman" w:hAnsi="Times New Roman"/>
            <w:sz w:val="24"/>
            <w:szCs w:val="24"/>
            <w:lang w:eastAsia="ru-RU"/>
          </w:rPr>
          <w:t>статьей 39.18</w:t>
        </w:r>
      </w:hyperlink>
      <w:r w:rsidRPr="00370BCA">
        <w:rPr>
          <w:rFonts w:ascii="Times New Roman" w:hAnsi="Times New Roman"/>
          <w:sz w:val="24"/>
          <w:szCs w:val="24"/>
          <w:lang w:eastAsia="ru-RU"/>
        </w:rPr>
        <w:t xml:space="preserve"> Земельного кодекса Российской Федерации.</w:t>
      </w: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Требования к порядку информирования</w:t>
      </w:r>
    </w:p>
    <w:p w:rsidR="003D6298" w:rsidRPr="00A72091" w:rsidRDefault="003D6298" w:rsidP="002E7FBC">
      <w:pPr>
        <w:widowControl w:val="0"/>
        <w:autoSpaceDE w:val="0"/>
        <w:autoSpaceDN w:val="0"/>
        <w:adjustRightInd w:val="0"/>
        <w:spacing w:after="0" w:line="240" w:lineRule="auto"/>
        <w:jc w:val="center"/>
        <w:rPr>
          <w:rFonts w:ascii="Times New Roman" w:hAnsi="Times New Roman"/>
          <w:b/>
          <w:sz w:val="24"/>
          <w:szCs w:val="24"/>
          <w:lang w:eastAsia="ru-RU"/>
        </w:rPr>
      </w:pPr>
      <w:r w:rsidRPr="00A72091">
        <w:rPr>
          <w:rFonts w:ascii="Times New Roman" w:hAnsi="Times New Roman"/>
          <w:b/>
          <w:sz w:val="24"/>
          <w:szCs w:val="24"/>
          <w:lang w:eastAsia="ru-RU"/>
        </w:rPr>
        <w:t>о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366AAD" w:rsidRPr="00A54EAC" w:rsidRDefault="00366AAD" w:rsidP="00366AAD">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lastRenderedPageBreak/>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366AAD" w:rsidRPr="00A54EAC" w:rsidRDefault="00366AAD" w:rsidP="00366AAD">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66AAD" w:rsidRDefault="00366AAD" w:rsidP="00366AAD">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17"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r w:rsidRPr="009566AC">
          <w:rPr>
            <w:rStyle w:val="a7"/>
            <w:rFonts w:ascii="Times New Roman" w:hAnsi="Times New Roman"/>
            <w:sz w:val="24"/>
            <w:szCs w:val="24"/>
            <w:lang w:val="en-US" w:eastAsia="ru-RU"/>
          </w:rPr>
          <w:t>mrk</w:t>
        </w:r>
        <w:r w:rsidRPr="009566AC">
          <w:rPr>
            <w:rStyle w:val="a7"/>
            <w:rFonts w:ascii="Times New Roman" w:hAnsi="Times New Roman"/>
            <w:sz w:val="24"/>
            <w:szCs w:val="24"/>
            <w:lang w:eastAsia="ru-RU"/>
          </w:rPr>
          <w:t>11.</w:t>
        </w:r>
        <w:r w:rsidRPr="009566AC">
          <w:rPr>
            <w:rStyle w:val="a7"/>
            <w:rFonts w:ascii="Times New Roman" w:hAnsi="Times New Roman"/>
            <w:sz w:val="24"/>
            <w:szCs w:val="24"/>
            <w:lang w:val="en-US" w:eastAsia="ru-RU"/>
          </w:rPr>
          <w:t>ru</w:t>
        </w:r>
      </w:hyperlink>
      <w:r w:rsidRPr="00E5052A">
        <w:rPr>
          <w:rFonts w:ascii="Times New Roman" w:hAnsi="Times New Roman"/>
          <w:sz w:val="24"/>
          <w:szCs w:val="24"/>
          <w:lang w:eastAsia="ru-RU"/>
        </w:rPr>
        <w:t>)</w:t>
      </w:r>
      <w:r>
        <w:rPr>
          <w:rFonts w:ascii="Times New Roman" w:hAnsi="Times New Roman"/>
          <w:i/>
          <w:sz w:val="24"/>
          <w:szCs w:val="24"/>
          <w:lang w:eastAsia="ru-RU"/>
        </w:rPr>
        <w:t>;</w:t>
      </w:r>
    </w:p>
    <w:p w:rsidR="00366AAD" w:rsidRPr="00B341F3" w:rsidRDefault="00366AAD" w:rsidP="00366AAD">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8"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A052CC" w:rsidRPr="00A54EAC" w:rsidRDefault="00A052CC" w:rsidP="00A052CC">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A052CC" w:rsidRPr="00FD59FF" w:rsidRDefault="00A052CC" w:rsidP="00A052CC">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366AAD" w:rsidRPr="00A54EAC" w:rsidRDefault="00366AAD" w:rsidP="00366AAD">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366AAD" w:rsidRPr="00A54EAC"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66AAD" w:rsidRPr="00A54EAC" w:rsidRDefault="00366AAD" w:rsidP="00366AAD">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366AAD"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Pr>
          <w:rFonts w:ascii="Times New Roman" w:hAnsi="Times New Roman"/>
          <w:sz w:val="24"/>
          <w:szCs w:val="24"/>
          <w:lang w:eastAsia="ru-RU"/>
        </w:rPr>
        <w:t>Княжпогостские вести</w:t>
      </w:r>
      <w:r w:rsidRPr="00A54EAC">
        <w:rPr>
          <w:rFonts w:ascii="Times New Roman" w:hAnsi="Times New Roman"/>
          <w:sz w:val="24"/>
          <w:szCs w:val="24"/>
          <w:lang w:eastAsia="ru-RU"/>
        </w:rPr>
        <w:t>",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366AAD" w:rsidRPr="00A54EAC" w:rsidRDefault="00366AAD"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370BCA" w:rsidRDefault="00370BCA" w:rsidP="00370BCA">
      <w:pPr>
        <w:pStyle w:val="a5"/>
        <w:widowControl w:val="0"/>
        <w:numPr>
          <w:ilvl w:val="0"/>
          <w:numId w:val="2"/>
        </w:numPr>
        <w:autoSpaceDE w:val="0"/>
        <w:autoSpaceDN w:val="0"/>
        <w:adjustRightInd w:val="0"/>
        <w:spacing w:after="0" w:line="240" w:lineRule="auto"/>
        <w:ind w:left="1077"/>
        <w:jc w:val="center"/>
        <w:outlineLvl w:val="1"/>
        <w:rPr>
          <w:rFonts w:ascii="Times New Roman" w:hAnsi="Times New Roman" w:cs="Times New Roman"/>
          <w:b/>
          <w:sz w:val="24"/>
          <w:szCs w:val="24"/>
          <w:lang w:eastAsia="ru-RU"/>
        </w:rPr>
      </w:pPr>
      <w:r w:rsidRPr="00370BCA">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4A4B" w:rsidRPr="00A72091" w:rsidRDefault="00F04A4B" w:rsidP="002E7FBC">
      <w:pPr>
        <w:pStyle w:val="a5"/>
        <w:widowControl w:val="0"/>
        <w:autoSpaceDE w:val="0"/>
        <w:autoSpaceDN w:val="0"/>
        <w:adjustRightInd w:val="0"/>
        <w:spacing w:after="0" w:line="240" w:lineRule="auto"/>
        <w:ind w:left="1080"/>
        <w:outlineLvl w:val="1"/>
        <w:rPr>
          <w:rFonts w:ascii="Times New Roman" w:hAnsi="Times New Roman" w:cs="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Наименование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 Наименование муниципальной услуги: «</w:t>
      </w:r>
      <w:r w:rsidR="007A3220"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w:t>
      </w:r>
    </w:p>
    <w:p w:rsidR="00A31984" w:rsidRPr="00A72091" w:rsidRDefault="00A31984"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Наименование органа, предоставляющего муниципальную услугу</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6C2A4C" w:rsidRDefault="003D6298" w:rsidP="002E7FBC">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72091">
        <w:rPr>
          <w:rFonts w:ascii="Times New Roman" w:hAnsi="Times New Roman"/>
          <w:sz w:val="24"/>
          <w:szCs w:val="24"/>
          <w:lang w:eastAsia="ru-RU"/>
        </w:rPr>
        <w:t xml:space="preserve">2.2. Предоставление муниципальной услуги </w:t>
      </w:r>
      <w:r w:rsidRPr="006C2A4C">
        <w:rPr>
          <w:rFonts w:ascii="Times New Roman" w:hAnsi="Times New Roman"/>
          <w:sz w:val="24"/>
          <w:szCs w:val="24"/>
          <w:lang w:eastAsia="ru-RU"/>
        </w:rPr>
        <w:t xml:space="preserve">осуществляется </w:t>
      </w:r>
      <w:r w:rsidR="006C2A4C" w:rsidRPr="006C2A4C">
        <w:rPr>
          <w:rFonts w:ascii="Times New Roman" w:hAnsi="Times New Roman"/>
          <w:sz w:val="24"/>
          <w:szCs w:val="24"/>
          <w:lang w:eastAsia="ru-RU"/>
        </w:rPr>
        <w:t xml:space="preserve">в </w:t>
      </w:r>
      <w:r w:rsidR="00366AAD">
        <w:rPr>
          <w:rFonts w:ascii="Times New Roman" w:hAnsi="Times New Roman"/>
          <w:sz w:val="24"/>
          <w:szCs w:val="24"/>
          <w:lang w:eastAsia="ru-RU"/>
        </w:rPr>
        <w:t>Органе</w:t>
      </w:r>
      <w:r w:rsidR="006C2A4C" w:rsidRPr="006C2A4C">
        <w:rPr>
          <w:rFonts w:ascii="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A72091" w:rsidRDefault="003D6298" w:rsidP="00366A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 xml:space="preserve">2.3. Для получения муниципальной услуги заявитель обращается в </w:t>
      </w:r>
      <w:r w:rsidR="00366AAD">
        <w:rPr>
          <w:rFonts w:ascii="Times New Roman" w:eastAsia="Times New Roman" w:hAnsi="Times New Roman"/>
          <w:sz w:val="24"/>
          <w:szCs w:val="24"/>
          <w:lang w:eastAsia="ru-RU"/>
        </w:rPr>
        <w:t xml:space="preserve">Орган </w:t>
      </w:r>
      <w:r w:rsidRPr="00A72091">
        <w:rPr>
          <w:rFonts w:ascii="Times New Roman" w:hAnsi="Times New Roman"/>
          <w:sz w:val="24"/>
          <w:szCs w:val="24"/>
          <w:lang w:eastAsia="ru-RU"/>
        </w:rPr>
        <w:t xml:space="preserve">в части приема и регистрации документов у заявителя, </w:t>
      </w:r>
      <w:r w:rsidRPr="00A72091">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A72091">
        <w:rPr>
          <w:rFonts w:ascii="Times New Roman" w:eastAsia="Times New Roman" w:hAnsi="Times New Roman"/>
          <w:color w:val="000000"/>
          <w:sz w:val="24"/>
          <w:szCs w:val="24"/>
          <w:lang w:eastAsia="ru-RU"/>
        </w:rPr>
        <w:t xml:space="preserve">, </w:t>
      </w:r>
      <w:r w:rsidRPr="00A72091">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074491" w:rsidRPr="00074491" w:rsidRDefault="00B5359D" w:rsidP="000744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2.4.1. </w:t>
      </w:r>
      <w:r w:rsidR="00074491" w:rsidRPr="00074491">
        <w:rPr>
          <w:rFonts w:ascii="Times New Roman" w:eastAsia="Times New Roman" w:hAnsi="Times New Roman"/>
          <w:sz w:val="24"/>
          <w:szCs w:val="24"/>
          <w:lang w:eastAsia="ru-RU"/>
        </w:rPr>
        <w:t>Федеральная служба государственной регистрации, кадастра и картографии в части предоставления:</w:t>
      </w:r>
    </w:p>
    <w:p w:rsidR="00074491" w:rsidRPr="00074491" w:rsidRDefault="00074491" w:rsidP="000744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491">
        <w:rPr>
          <w:rFonts w:ascii="Times New Roman" w:eastAsia="Times New Roman" w:hAnsi="Times New Roman"/>
          <w:sz w:val="24"/>
          <w:szCs w:val="24"/>
          <w:lang w:eastAsia="ru-RU"/>
        </w:rPr>
        <w:t xml:space="preserve">- выписки из Единого государственного реестра недвижимости (ЕГРН) об объекте недвижимости (об испрашиваемом земельном участке и на смежные земельные участки по отношению к испрашиваемому земельному участку); </w:t>
      </w:r>
    </w:p>
    <w:p w:rsidR="00074491" w:rsidRPr="00074491" w:rsidRDefault="00074491" w:rsidP="000744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491">
        <w:rPr>
          <w:rFonts w:ascii="Times New Roman" w:eastAsia="Times New Roman" w:hAnsi="Times New Roman"/>
          <w:sz w:val="24"/>
          <w:szCs w:val="24"/>
          <w:lang w:eastAsia="ru-RU"/>
        </w:rPr>
        <w:t>- выписки из ЕГРН об основных характеристиках и зарегистрированных правах на объект недвижимости (об испрашиваемом земельном участке, о здании и (или) сооружении, расположенном на испрашиваемом земельном участке);</w:t>
      </w:r>
    </w:p>
    <w:p w:rsidR="00B5359D" w:rsidRPr="00A72091" w:rsidRDefault="00074491" w:rsidP="0007449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491">
        <w:rPr>
          <w:rFonts w:ascii="Times New Roman" w:eastAsia="Times New Roman" w:hAnsi="Times New Roman"/>
          <w:sz w:val="24"/>
          <w:szCs w:val="24"/>
          <w:lang w:eastAsia="ru-RU"/>
        </w:rPr>
        <w:t xml:space="preserve">- выписки из ЕГРН об основных характеристиках и зарегистрированных правах на объект недвижимости (о помещении, в случае обращения собственника помещения в </w:t>
      </w:r>
      <w:r w:rsidRPr="00074491">
        <w:rPr>
          <w:rFonts w:ascii="Times New Roman" w:eastAsia="Times New Roman" w:hAnsi="Times New Roman"/>
          <w:sz w:val="24"/>
          <w:szCs w:val="24"/>
          <w:lang w:eastAsia="ru-RU"/>
        </w:rPr>
        <w:lastRenderedPageBreak/>
        <w:t>здании, сооружении, расположенного на испрашиваемом  земельном участке)</w:t>
      </w:r>
      <w:r w:rsidR="00B5359D" w:rsidRPr="00A72091">
        <w:rPr>
          <w:rFonts w:ascii="Times New Roman" w:eastAsia="Times New Roman" w:hAnsi="Times New Roman"/>
          <w:sz w:val="24"/>
          <w:szCs w:val="24"/>
          <w:lang w:eastAsia="ru-RU"/>
        </w:rPr>
        <w:t>;</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2.4.2. Федеральная налоговая служба – в части предоставления:</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2.4.3. </w:t>
      </w:r>
      <w:r w:rsidR="00456B22" w:rsidRPr="00A72091">
        <w:rPr>
          <w:rFonts w:ascii="Times New Roman" w:hAnsi="Times New Roman"/>
          <w:sz w:val="24"/>
          <w:szCs w:val="24"/>
          <w:lang w:eastAsia="ru-RU"/>
        </w:rPr>
        <w:t xml:space="preserve">Органы местного самоуправления или подведомственные им организации </w:t>
      </w:r>
      <w:r w:rsidRPr="00A72091">
        <w:rPr>
          <w:rFonts w:ascii="Times New Roman" w:eastAsia="Times New Roman" w:hAnsi="Times New Roman"/>
          <w:sz w:val="24"/>
          <w:szCs w:val="24"/>
          <w:lang w:eastAsia="ru-RU"/>
        </w:rPr>
        <w:t>– в части предоставления:</w:t>
      </w:r>
    </w:p>
    <w:p w:rsidR="00B5359D"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3D6298" w:rsidRPr="00A72091" w:rsidRDefault="00B5359D"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A72091" w:rsidRDefault="003D6298" w:rsidP="002E7FBC">
      <w:pPr>
        <w:autoSpaceDE w:val="0"/>
        <w:autoSpaceDN w:val="0"/>
        <w:adjustRightInd w:val="0"/>
        <w:spacing w:after="0" w:line="240" w:lineRule="auto"/>
        <w:ind w:firstLine="709"/>
        <w:jc w:val="both"/>
        <w:rPr>
          <w:rFonts w:ascii="Times New Roman"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72091">
        <w:rPr>
          <w:rFonts w:ascii="Times New Roman" w:hAnsi="Times New Roman"/>
          <w:b/>
          <w:color w:val="FF0000"/>
          <w:sz w:val="24"/>
          <w:szCs w:val="24"/>
          <w:lang w:eastAsia="ru-RU"/>
        </w:rPr>
        <w:tab/>
      </w:r>
      <w:r w:rsidRPr="00A72091">
        <w:rPr>
          <w:rFonts w:ascii="Times New Roman" w:hAnsi="Times New Roman"/>
          <w:b/>
          <w:sz w:val="24"/>
          <w:szCs w:val="24"/>
          <w:lang w:eastAsia="ru-RU"/>
        </w:rPr>
        <w:t>Описание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2.5. Результатом предоставления муниципальной услуги является: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 решение о </w:t>
      </w:r>
      <w:r w:rsidR="003C5D14" w:rsidRPr="00A72091">
        <w:rPr>
          <w:rFonts w:ascii="Times New Roman" w:hAnsi="Times New Roman"/>
          <w:sz w:val="24"/>
          <w:szCs w:val="24"/>
          <w:lang w:eastAsia="ru-RU"/>
        </w:rPr>
        <w:t xml:space="preserve">предоставлении </w:t>
      </w:r>
      <w:r w:rsidR="00C83EF4" w:rsidRPr="00A72091">
        <w:rPr>
          <w:rFonts w:ascii="Times New Roman" w:hAnsi="Times New Roman"/>
          <w:bCs/>
          <w:sz w:val="24"/>
          <w:szCs w:val="24"/>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674096" w:rsidRPr="00A72091">
        <w:rPr>
          <w:rFonts w:ascii="Times New Roman" w:hAnsi="Times New Roman"/>
          <w:bCs/>
          <w:sz w:val="24"/>
          <w:szCs w:val="24"/>
          <w:lang w:eastAsia="ru-RU"/>
        </w:rPr>
        <w:t xml:space="preserve"> </w:t>
      </w:r>
      <w:r w:rsidR="003C5D14" w:rsidRPr="00A72091">
        <w:rPr>
          <w:rFonts w:ascii="Times New Roman" w:hAnsi="Times New Roman"/>
          <w:sz w:val="24"/>
          <w:szCs w:val="24"/>
          <w:lang w:eastAsia="ru-RU"/>
        </w:rPr>
        <w:t>и заключение</w:t>
      </w:r>
      <w:r w:rsidRPr="00A72091">
        <w:rPr>
          <w:rFonts w:ascii="Times New Roman" w:hAnsi="Times New Roman"/>
          <w:sz w:val="24"/>
          <w:szCs w:val="24"/>
          <w:lang w:eastAsia="ru-RU"/>
        </w:rPr>
        <w:t xml:space="preserve"> </w:t>
      </w:r>
      <w:r w:rsidR="003C5D14" w:rsidRPr="00A72091">
        <w:rPr>
          <w:rFonts w:ascii="Times New Roman" w:hAnsi="Times New Roman"/>
          <w:sz w:val="24"/>
          <w:szCs w:val="24"/>
          <w:lang w:eastAsia="ru-RU"/>
        </w:rPr>
        <w:t>договора купли-продажи</w:t>
      </w:r>
      <w:r w:rsidR="00B639FB" w:rsidRPr="00A72091">
        <w:rPr>
          <w:rFonts w:ascii="Times New Roman" w:hAnsi="Times New Roman"/>
          <w:sz w:val="24"/>
          <w:szCs w:val="24"/>
          <w:lang w:eastAsia="ru-RU"/>
        </w:rPr>
        <w:t xml:space="preserve"> </w:t>
      </w:r>
      <w:r w:rsidRPr="00A72091">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 </w:t>
      </w:r>
      <w:r w:rsidRPr="00A72091">
        <w:rPr>
          <w:rFonts w:ascii="Times New Roman" w:hAnsi="Times New Roman"/>
          <w:sz w:val="24"/>
          <w:szCs w:val="24"/>
        </w:rPr>
        <w:t xml:space="preserve">решение об отказе в </w:t>
      </w:r>
      <w:r w:rsidR="008A6A13" w:rsidRPr="00A72091">
        <w:rPr>
          <w:rFonts w:ascii="Times New Roman" w:hAnsi="Times New Roman"/>
          <w:sz w:val="24"/>
          <w:szCs w:val="24"/>
        </w:rPr>
        <w:t xml:space="preserve">предоставлении </w:t>
      </w:r>
      <w:r w:rsidR="00674096" w:rsidRPr="00A72091">
        <w:rPr>
          <w:rFonts w:ascii="Times New Roman" w:hAnsi="Times New Roman"/>
          <w:bCs/>
          <w:sz w:val="24"/>
          <w:szCs w:val="24"/>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A72091">
        <w:rPr>
          <w:rFonts w:ascii="Times New Roman" w:hAnsi="Times New Roman"/>
          <w:sz w:val="24"/>
          <w:szCs w:val="24"/>
        </w:rPr>
        <w:t>(далее – решение об отказе в предоставлении муниципальной услуги)</w:t>
      </w:r>
      <w:r w:rsidRPr="00A72091">
        <w:rPr>
          <w:rFonts w:ascii="Times New Roman" w:hAnsi="Times New Roman"/>
          <w:sz w:val="24"/>
          <w:szCs w:val="24"/>
          <w:lang w:eastAsia="ru-RU"/>
        </w:rPr>
        <w:t>; уведомление об отказе в предоставлении муниципальной услуги.</w:t>
      </w:r>
    </w:p>
    <w:p w:rsidR="00A31984" w:rsidRPr="00A72091" w:rsidRDefault="00A31984"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Срок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71C11"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A72091">
        <w:rPr>
          <w:rFonts w:ascii="Times New Roman" w:hAnsi="Times New Roman"/>
          <w:sz w:val="24"/>
          <w:szCs w:val="24"/>
          <w:lang w:eastAsia="ru-RU"/>
        </w:rPr>
        <w:t>2.6.</w:t>
      </w:r>
      <w:r w:rsidRPr="00A72091">
        <w:rPr>
          <w:rFonts w:ascii="Times New Roman" w:hAnsi="Times New Roman"/>
          <w:sz w:val="24"/>
          <w:szCs w:val="24"/>
        </w:rPr>
        <w:t xml:space="preserve"> Срок предоставления муниципальной услуги  составляет </w:t>
      </w:r>
      <w:r w:rsidR="00D71C11" w:rsidRPr="00A72091">
        <w:rPr>
          <w:rFonts w:ascii="Times New Roman" w:hAnsi="Times New Roman"/>
          <w:sz w:val="24"/>
          <w:szCs w:val="24"/>
        </w:rPr>
        <w:t>30</w:t>
      </w:r>
      <w:r w:rsidR="00A60D8D" w:rsidRPr="00A72091">
        <w:rPr>
          <w:rFonts w:ascii="Times New Roman" w:hAnsi="Times New Roman"/>
          <w:sz w:val="24"/>
          <w:szCs w:val="24"/>
        </w:rPr>
        <w:t xml:space="preserve"> </w:t>
      </w:r>
      <w:r w:rsidR="00D71C11" w:rsidRPr="00A72091">
        <w:rPr>
          <w:rFonts w:ascii="Times New Roman" w:hAnsi="Times New Roman"/>
          <w:sz w:val="24"/>
          <w:szCs w:val="24"/>
        </w:rPr>
        <w:t>календарных дней</w:t>
      </w:r>
      <w:r w:rsidRPr="00A72091">
        <w:rPr>
          <w:rFonts w:ascii="Times New Roman" w:hAnsi="Times New Roman"/>
          <w:sz w:val="24"/>
          <w:szCs w:val="24"/>
        </w:rPr>
        <w:t xml:space="preserve">, </w:t>
      </w:r>
      <w:r w:rsidR="00281C2D" w:rsidRPr="00A72091">
        <w:rPr>
          <w:rFonts w:ascii="Times New Roman" w:eastAsia="Times New Roman" w:hAnsi="Times New Roman"/>
          <w:sz w:val="24"/>
          <w:szCs w:val="24"/>
          <w:lang w:eastAsia="ru-RU"/>
        </w:rPr>
        <w:t xml:space="preserve">исчисляемых </w:t>
      </w:r>
      <w:r w:rsidR="00281C2D" w:rsidRPr="00A72091">
        <w:rPr>
          <w:rFonts w:ascii="Times New Roman" w:hAnsi="Times New Roman"/>
          <w:sz w:val="24"/>
          <w:szCs w:val="24"/>
          <w:lang w:eastAsia="ru-RU"/>
        </w:rPr>
        <w:t>с момента обращения заявителя</w:t>
      </w:r>
      <w:r w:rsidR="00281C2D" w:rsidRPr="00A72091">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Pr="00A72091">
        <w:rPr>
          <w:rFonts w:ascii="Times New Roman" w:hAnsi="Times New Roman"/>
          <w:sz w:val="24"/>
          <w:szCs w:val="24"/>
        </w:rPr>
        <w:t>.</w:t>
      </w:r>
    </w:p>
    <w:p w:rsidR="00281C2D" w:rsidRDefault="00281C2D" w:rsidP="002E7FBC">
      <w:pPr>
        <w:autoSpaceDE w:val="0"/>
        <w:autoSpaceDN w:val="0"/>
        <w:adjustRightInd w:val="0"/>
        <w:spacing w:after="0" w:line="240" w:lineRule="auto"/>
        <w:ind w:firstLine="709"/>
        <w:jc w:val="both"/>
        <w:rPr>
          <w:rFonts w:ascii="Times New Roman" w:eastAsiaTheme="minorHAnsi" w:hAnsi="Times New Roman"/>
          <w:sz w:val="24"/>
          <w:szCs w:val="24"/>
        </w:rPr>
      </w:pPr>
      <w:r w:rsidRPr="00A72091">
        <w:rPr>
          <w:rFonts w:ascii="Times New Roman" w:eastAsiaTheme="minorHAnsi" w:hAnsi="Times New Roman"/>
          <w:sz w:val="24"/>
          <w:szCs w:val="24"/>
        </w:rPr>
        <w:t>В течение десяти дней со дня поступления заявления о пре</w:t>
      </w:r>
      <w:r w:rsidR="00621732" w:rsidRPr="00A72091">
        <w:rPr>
          <w:rFonts w:ascii="Times New Roman" w:eastAsiaTheme="minorHAnsi" w:hAnsi="Times New Roman"/>
          <w:sz w:val="24"/>
          <w:szCs w:val="24"/>
        </w:rPr>
        <w:t xml:space="preserve">доставлении земельного участка </w:t>
      </w:r>
      <w:r w:rsidR="00366AAD">
        <w:rPr>
          <w:rFonts w:ascii="Times New Roman" w:eastAsiaTheme="minorHAnsi" w:hAnsi="Times New Roman"/>
          <w:sz w:val="24"/>
          <w:szCs w:val="24"/>
        </w:rPr>
        <w:t>Орган</w:t>
      </w:r>
      <w:r w:rsidR="00952F66">
        <w:rPr>
          <w:rFonts w:ascii="Times New Roman" w:eastAsiaTheme="minorHAnsi" w:hAnsi="Times New Roman"/>
          <w:sz w:val="24"/>
          <w:szCs w:val="24"/>
        </w:rPr>
        <w:t xml:space="preserve"> </w:t>
      </w:r>
      <w:r w:rsidRPr="00A72091">
        <w:rPr>
          <w:rFonts w:ascii="Times New Roman" w:eastAsiaTheme="minorHAnsi" w:hAnsi="Times New Roman"/>
          <w:sz w:val="24"/>
          <w:szCs w:val="24"/>
        </w:rPr>
        <w:t xml:space="preserve"> возвращает это заявление заявителю, если оно не соответствует положениям</w:t>
      </w:r>
      <w:r w:rsidR="00990474" w:rsidRPr="00A72091">
        <w:rPr>
          <w:rFonts w:ascii="Times New Roman" w:eastAsiaTheme="minorHAnsi" w:hAnsi="Times New Roman"/>
          <w:sz w:val="24"/>
          <w:szCs w:val="24"/>
        </w:rPr>
        <w:t xml:space="preserve"> пункта</w:t>
      </w:r>
      <w:r w:rsidR="00621732" w:rsidRPr="00A72091">
        <w:rPr>
          <w:rFonts w:ascii="Times New Roman" w:eastAsiaTheme="minorHAnsi" w:hAnsi="Times New Roman"/>
          <w:sz w:val="24"/>
          <w:szCs w:val="24"/>
        </w:rPr>
        <w:t xml:space="preserve"> 2.8</w:t>
      </w:r>
      <w:r w:rsidR="00990474" w:rsidRPr="00A72091">
        <w:rPr>
          <w:rFonts w:ascii="Times New Roman" w:eastAsiaTheme="minorHAnsi" w:hAnsi="Times New Roman"/>
          <w:sz w:val="24"/>
          <w:szCs w:val="24"/>
        </w:rPr>
        <w:t xml:space="preserve"> </w:t>
      </w:r>
      <w:r w:rsidR="00621732" w:rsidRPr="00A72091">
        <w:rPr>
          <w:rFonts w:ascii="Times New Roman" w:eastAsiaTheme="minorHAnsi" w:hAnsi="Times New Roman"/>
          <w:sz w:val="24"/>
          <w:szCs w:val="24"/>
        </w:rPr>
        <w:t>настояще</w:t>
      </w:r>
      <w:r w:rsidR="00E40B9D" w:rsidRPr="00A72091">
        <w:rPr>
          <w:rFonts w:ascii="Times New Roman" w:eastAsiaTheme="minorHAnsi" w:hAnsi="Times New Roman"/>
          <w:sz w:val="24"/>
          <w:szCs w:val="24"/>
        </w:rPr>
        <w:t xml:space="preserve">го административного регламента, </w:t>
      </w:r>
      <w:r w:rsidRPr="00A72091">
        <w:rPr>
          <w:rFonts w:ascii="Times New Roman" w:eastAsiaTheme="minorHAnsi" w:hAnsi="Times New Roman"/>
          <w:sz w:val="24"/>
          <w:szCs w:val="24"/>
        </w:rPr>
        <w:t xml:space="preserve">подано в иной уполномоченный орган или к заявлению не приложены документы, предоставляемые </w:t>
      </w:r>
      <w:r w:rsidR="00990474" w:rsidRPr="00A72091">
        <w:rPr>
          <w:rFonts w:ascii="Times New Roman" w:eastAsiaTheme="minorHAnsi" w:hAnsi="Times New Roman"/>
          <w:sz w:val="24"/>
          <w:szCs w:val="24"/>
        </w:rPr>
        <w:t>пунктами 2.8.</w:t>
      </w:r>
      <w:r w:rsidR="00C13337" w:rsidRPr="00A72091">
        <w:rPr>
          <w:rFonts w:ascii="Times New Roman" w:eastAsiaTheme="minorHAnsi" w:hAnsi="Times New Roman"/>
          <w:sz w:val="24"/>
          <w:szCs w:val="24"/>
        </w:rPr>
        <w:t>1</w:t>
      </w:r>
      <w:r w:rsidR="00990474" w:rsidRPr="00A72091">
        <w:rPr>
          <w:rFonts w:ascii="Times New Roman" w:eastAsiaTheme="minorHAnsi" w:hAnsi="Times New Roman"/>
          <w:sz w:val="24"/>
          <w:szCs w:val="24"/>
        </w:rPr>
        <w:t xml:space="preserve"> – 2.8.2 настоящего административного регламента</w:t>
      </w:r>
      <w:r w:rsidRPr="00A72091">
        <w:rPr>
          <w:rFonts w:ascii="Times New Roman" w:eastAsiaTheme="minorHAnsi" w:hAnsi="Times New Roman"/>
          <w:sz w:val="24"/>
          <w:szCs w:val="24"/>
        </w:rPr>
        <w:t xml:space="preserve">. При этом </w:t>
      </w:r>
      <w:r w:rsidR="00366AAD">
        <w:rPr>
          <w:rFonts w:ascii="Times New Roman" w:eastAsiaTheme="minorHAnsi" w:hAnsi="Times New Roman"/>
          <w:sz w:val="24"/>
          <w:szCs w:val="24"/>
        </w:rPr>
        <w:t>Органом</w:t>
      </w:r>
      <w:r w:rsidRPr="00A72091">
        <w:rPr>
          <w:rFonts w:ascii="Times New Roman" w:eastAsiaTheme="minorHAnsi" w:hAnsi="Times New Roman"/>
          <w:sz w:val="24"/>
          <w:szCs w:val="24"/>
        </w:rPr>
        <w:t xml:space="preserve"> должны быть указаны причины возврата заявления о предоставлении земельного участка.</w:t>
      </w:r>
    </w:p>
    <w:p w:rsidR="00A31984" w:rsidRPr="00A72091" w:rsidRDefault="00A31984" w:rsidP="002E7FBC">
      <w:pPr>
        <w:autoSpaceDE w:val="0"/>
        <w:autoSpaceDN w:val="0"/>
        <w:adjustRightInd w:val="0"/>
        <w:spacing w:after="0" w:line="240" w:lineRule="auto"/>
        <w:ind w:firstLine="709"/>
        <w:jc w:val="both"/>
        <w:rPr>
          <w:rFonts w:ascii="Times New Roman" w:eastAsiaTheme="minorHAnsi"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A72091" w:rsidRDefault="003D6298" w:rsidP="002E7FBC">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72091">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A35B26" w:rsidRPr="00A72091" w:rsidRDefault="00A35B26" w:rsidP="002E7FBC">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72091">
        <w:rPr>
          <w:rFonts w:ascii="Times New Roman" w:hAnsi="Times New Roman" w:cs="Times New Roman"/>
          <w:sz w:val="24"/>
          <w:szCs w:val="24"/>
        </w:rPr>
        <w:t>Земельным кодексом Российской Федерации от 25.10.2001               № 136-ФЗ («Российская газета», № 211-212, 30.10.2001);</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lastRenderedPageBreak/>
        <w:t xml:space="preserve">Федеральным </w:t>
      </w:r>
      <w:hyperlink r:id="rId19" w:history="1">
        <w:r w:rsidRPr="00A72091">
          <w:rPr>
            <w:rStyle w:val="a7"/>
            <w:rFonts w:ascii="Times New Roman" w:hAnsi="Times New Roman"/>
            <w:color w:val="auto"/>
            <w:sz w:val="24"/>
            <w:szCs w:val="24"/>
            <w:u w:val="none"/>
          </w:rPr>
          <w:t>закон</w:t>
        </w:r>
      </w:hyperlink>
      <w:r w:rsidRPr="00A72091">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06.04.2011 № 63-ФЗ «Об электронной подписи» («Российская газета», № 75, 08.04.2011);</w:t>
      </w:r>
    </w:p>
    <w:p w:rsidR="00D711C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Федеральным законом от 27.07.2006 № 152-ФЗ «О персональных данных»</w:t>
      </w:r>
      <w:r w:rsidRPr="00A72091">
        <w:rPr>
          <w:rFonts w:ascii="Times New Roman" w:hAnsi="Times New Roman"/>
          <w:sz w:val="24"/>
          <w:szCs w:val="24"/>
          <w:lang w:eastAsia="ru-RU"/>
        </w:rPr>
        <w:t xml:space="preserve"> (</w:t>
      </w:r>
      <w:r w:rsidRPr="00A72091">
        <w:rPr>
          <w:rFonts w:ascii="Times New Roman" w:hAnsi="Times New Roman"/>
          <w:sz w:val="24"/>
          <w:szCs w:val="24"/>
        </w:rPr>
        <w:t>«Российская газета», № 165, 29.07.2006);</w:t>
      </w:r>
    </w:p>
    <w:p w:rsidR="00A35B26" w:rsidRPr="00A72091" w:rsidRDefault="00074491" w:rsidP="00074491">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074491">
        <w:rPr>
          <w:rFonts w:ascii="Times New Roman" w:hAnsi="Times New Roman"/>
          <w:sz w:val="24"/>
          <w:szCs w:val="24"/>
        </w:rPr>
        <w:t>Федеральным законом от 13.07.2015 № 218-ФЗ «О государственной регистрации недвижимости» (Собрание законодательства Российской Федерации от 20.07.2015, № 29 (часть I, ст. 4344))</w:t>
      </w:r>
      <w:r w:rsidR="00D711C8" w:rsidRPr="00A72091">
        <w:rPr>
          <w:rFonts w:ascii="Times New Roman" w:hAnsi="Times New Roman"/>
          <w:sz w:val="24"/>
          <w:szCs w:val="24"/>
        </w:rPr>
        <w:t>;</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A72091" w:rsidRDefault="0051517F" w:rsidP="002E7FBC">
      <w:pPr>
        <w:pStyle w:val="a5"/>
        <w:numPr>
          <w:ilvl w:val="0"/>
          <w:numId w:val="6"/>
        </w:numPr>
        <w:spacing w:after="0" w:line="240" w:lineRule="auto"/>
        <w:ind w:left="0" w:firstLine="709"/>
        <w:jc w:val="both"/>
        <w:rPr>
          <w:rFonts w:ascii="Times New Roman" w:eastAsia="Calibri" w:hAnsi="Times New Roman" w:cs="Times New Roman"/>
          <w:sz w:val="24"/>
          <w:szCs w:val="24"/>
        </w:rPr>
      </w:pPr>
      <w:r w:rsidRPr="00A72091">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A72091" w:rsidRDefault="003D6298" w:rsidP="002E7FBC">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72091">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A052CC" w:rsidRDefault="00A052CC" w:rsidP="00A052CC">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11) </w:t>
      </w:r>
      <w:r w:rsidR="00444FB7">
        <w:rPr>
          <w:rFonts w:ascii="Times New Roman" w:hAnsi="Times New Roman"/>
          <w:sz w:val="24"/>
          <w:szCs w:val="24"/>
          <w:lang w:eastAsia="ru-RU"/>
        </w:rPr>
        <w:t>Уставом муниципального образования муниципального района</w:t>
      </w:r>
    </w:p>
    <w:p w:rsidR="00444FB7" w:rsidRPr="00366AAD" w:rsidRDefault="00444FB7" w:rsidP="00A052CC">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«Княжпогостский» от 30.08.2005 г. (в ред. 19.03.2013) («Княжпогостские вести», № 1-2, 10.01.2006 (до статьи 22), № 3-4 12.01.2006 (до конца).</w:t>
      </w:r>
    </w:p>
    <w:p w:rsidR="00366AAD" w:rsidRDefault="00366AAD" w:rsidP="00366AAD">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72091">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860A3" w:rsidRPr="00A72091" w:rsidRDefault="003D629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2.8.</w:t>
      </w:r>
      <w:r w:rsidRPr="00A72091">
        <w:rPr>
          <w:rFonts w:ascii="Times New Roman" w:eastAsia="Times New Roman" w:hAnsi="Times New Roman"/>
          <w:sz w:val="24"/>
          <w:szCs w:val="24"/>
          <w:lang w:eastAsia="ru-RU"/>
        </w:rPr>
        <w:t xml:space="preserve"> </w:t>
      </w:r>
      <w:r w:rsidR="008B7CA0" w:rsidRPr="00A72091">
        <w:rPr>
          <w:rFonts w:ascii="Times New Roman" w:eastAsia="Times New Roman" w:hAnsi="Times New Roman"/>
          <w:sz w:val="24"/>
          <w:szCs w:val="24"/>
          <w:lang w:eastAsia="ru-RU"/>
        </w:rPr>
        <w:t xml:space="preserve">Для получения муниципальной услуги заявители подают в </w:t>
      </w:r>
      <w:r w:rsidR="00366AAD">
        <w:rPr>
          <w:rFonts w:ascii="Times New Roman" w:eastAsia="Times New Roman" w:hAnsi="Times New Roman"/>
          <w:sz w:val="24"/>
          <w:szCs w:val="24"/>
          <w:lang w:eastAsia="ru-RU"/>
        </w:rPr>
        <w:t xml:space="preserve">Орган </w:t>
      </w:r>
      <w:r w:rsidR="008B7CA0" w:rsidRPr="00A72091">
        <w:rPr>
          <w:rFonts w:ascii="Times New Roman" w:eastAsia="Times New Roman" w:hAnsi="Times New Roman"/>
          <w:sz w:val="24"/>
          <w:szCs w:val="24"/>
          <w:lang w:eastAsia="ru-RU"/>
        </w:rPr>
        <w:t>заявление о предоставлении муниципальной услуги</w:t>
      </w:r>
      <w:r w:rsidR="00B860A3" w:rsidRPr="00A72091">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A72091">
        <w:rPr>
          <w:rFonts w:ascii="Times New Roman" w:eastAsia="Times New Roman" w:hAnsi="Times New Roman"/>
          <w:sz w:val="24"/>
          <w:szCs w:val="24"/>
          <w:lang w:eastAsia="ru-RU"/>
        </w:rPr>
        <w:t>.</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 заявлении указываются:</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 </w:t>
      </w:r>
      <w:r w:rsidR="00370BCA" w:rsidRPr="00370BCA">
        <w:rPr>
          <w:rFonts w:ascii="Times New Roman" w:hAnsi="Times New Roman"/>
          <w:sz w:val="24"/>
          <w:szCs w:val="24"/>
          <w:lang w:eastAsia="ru-RU"/>
        </w:rPr>
        <w:t>кадастровый номер земельного участка;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7) </w:t>
      </w:r>
      <w:r w:rsidR="00532403" w:rsidRPr="00532403">
        <w:rPr>
          <w:rFonts w:ascii="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532403">
        <w:rPr>
          <w:rFonts w:ascii="Times New Roman" w:eastAsia="Times New Roman" w:hAnsi="Times New Roman"/>
          <w:sz w:val="24"/>
          <w:szCs w:val="24"/>
          <w:lang w:eastAsia="ru-RU"/>
        </w:rPr>
        <w:t>;</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8) цель использования земельного участка;</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11) почтовый адрес и (или) адрес электронно</w:t>
      </w:r>
      <w:r w:rsidR="009E0278" w:rsidRPr="00A72091">
        <w:rPr>
          <w:rFonts w:ascii="Times New Roman" w:eastAsia="Times New Roman" w:hAnsi="Times New Roman"/>
          <w:sz w:val="24"/>
          <w:szCs w:val="24"/>
          <w:lang w:eastAsia="ru-RU"/>
        </w:rPr>
        <w:t>й почты для связи с заявителем.</w:t>
      </w:r>
    </w:p>
    <w:p w:rsidR="000F2CB0" w:rsidRPr="00A72091" w:rsidRDefault="009E027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2.8.1.</w:t>
      </w:r>
      <w:r w:rsidR="000F2CB0" w:rsidRPr="00A72091">
        <w:rPr>
          <w:rFonts w:ascii="Times New Roman" w:eastAsia="Times New Roman" w:hAnsi="Times New Roman"/>
          <w:sz w:val="24"/>
          <w:szCs w:val="24"/>
          <w:lang w:eastAsia="ru-RU"/>
        </w:rPr>
        <w:t xml:space="preserve"> К заявлению прилагаются следующие документы (для всех категорий заявителей):</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F2CB0" w:rsidRPr="00A72091" w:rsidRDefault="00684DA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w:t>
      </w:r>
      <w:r w:rsidR="000F2CB0" w:rsidRPr="00A72091">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2CB0" w:rsidRDefault="00684DA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w:t>
      </w:r>
      <w:r w:rsidR="000F2CB0" w:rsidRPr="00A72091">
        <w:rPr>
          <w:rFonts w:ascii="Times New Roman" w:eastAsia="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532403">
        <w:rPr>
          <w:rFonts w:ascii="Times New Roman" w:eastAsia="Times New Roman" w:hAnsi="Times New Roman"/>
          <w:sz w:val="24"/>
          <w:szCs w:val="24"/>
          <w:lang w:eastAsia="ru-RU"/>
        </w:rPr>
        <w:t xml:space="preserve"> огородничества или садоводства;</w:t>
      </w:r>
    </w:p>
    <w:p w:rsidR="00532403" w:rsidRPr="00A72091" w:rsidRDefault="00532403"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532403">
        <w:rPr>
          <w:rFonts w:ascii="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F2CB0" w:rsidRPr="00A72091" w:rsidRDefault="000F2CB0"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(Предоставление  документов, указан</w:t>
      </w:r>
      <w:r w:rsidR="009E0278" w:rsidRPr="00A72091">
        <w:rPr>
          <w:rFonts w:ascii="Times New Roman" w:eastAsia="Times New Roman" w:hAnsi="Times New Roman"/>
          <w:sz w:val="24"/>
          <w:szCs w:val="24"/>
          <w:lang w:eastAsia="ru-RU"/>
        </w:rPr>
        <w:t xml:space="preserve">ных в подпункте 1, </w:t>
      </w:r>
      <w:r w:rsidR="00684DA3" w:rsidRPr="00A72091">
        <w:rPr>
          <w:rFonts w:ascii="Times New Roman" w:eastAsia="Times New Roman" w:hAnsi="Times New Roman"/>
          <w:sz w:val="24"/>
          <w:szCs w:val="24"/>
          <w:lang w:eastAsia="ru-RU"/>
        </w:rPr>
        <w:t>3</w:t>
      </w:r>
      <w:r w:rsidR="009E0278" w:rsidRPr="00A72091">
        <w:rPr>
          <w:rFonts w:ascii="Times New Roman" w:eastAsia="Times New Roman" w:hAnsi="Times New Roman"/>
          <w:sz w:val="24"/>
          <w:szCs w:val="24"/>
          <w:lang w:eastAsia="ru-RU"/>
        </w:rPr>
        <w:t xml:space="preserve"> пункта 2.8</w:t>
      </w:r>
      <w:r w:rsidRPr="00A72091">
        <w:rPr>
          <w:rFonts w:ascii="Times New Roman" w:eastAsia="Times New Roman" w:hAnsi="Times New Roman"/>
          <w:sz w:val="24"/>
          <w:szCs w:val="24"/>
          <w:lang w:eastAsia="ru-RU"/>
        </w:rPr>
        <w:t xml:space="preserve">.1 настоящего регламента не требуется в случае, если указанные документы направлялись в </w:t>
      </w:r>
      <w:r w:rsidR="00366AAD">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A31984">
        <w:rPr>
          <w:rFonts w:ascii="Times New Roman" w:eastAsia="Times New Roman" w:hAnsi="Times New Roman"/>
          <w:sz w:val="24"/>
          <w:szCs w:val="24"/>
          <w:lang w:eastAsia="ru-RU"/>
        </w:rPr>
        <w:t>.</w:t>
      </w:r>
    </w:p>
    <w:p w:rsidR="00532403" w:rsidRPr="00532403" w:rsidRDefault="00984839" w:rsidP="00532403">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2.8.1.</w:t>
      </w:r>
      <w:r w:rsidR="009E6E35">
        <w:rPr>
          <w:rFonts w:ascii="Times New Roman" w:eastAsia="Times New Roman" w:hAnsi="Times New Roman"/>
          <w:sz w:val="24"/>
          <w:szCs w:val="24"/>
          <w:lang w:eastAsia="ru-RU"/>
        </w:rPr>
        <w:t>1</w:t>
      </w:r>
      <w:r w:rsidR="000F2CB0" w:rsidRPr="00A72091">
        <w:rPr>
          <w:rFonts w:ascii="Times New Roman" w:eastAsia="Times New Roman" w:hAnsi="Times New Roman"/>
          <w:sz w:val="24"/>
          <w:szCs w:val="24"/>
          <w:lang w:eastAsia="ru-RU"/>
        </w:rPr>
        <w:t xml:space="preserve">. </w:t>
      </w:r>
      <w:r w:rsidR="00532403" w:rsidRPr="00532403">
        <w:rPr>
          <w:rFonts w:ascii="Times New Roman" w:hAnsi="Times New Roman"/>
          <w:sz w:val="24"/>
          <w:szCs w:val="24"/>
          <w:lang w:eastAsia="ru-RU"/>
        </w:rPr>
        <w:t>Для заявителей, указанных в пункте 1.2.1, 1.2.2 настоящего административного регламента:</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 договор о комплексном освоении территории.</w:t>
      </w:r>
    </w:p>
    <w:p w:rsidR="00532403" w:rsidRPr="00532403" w:rsidRDefault="00984839" w:rsidP="00532403">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2.8.1.</w:t>
      </w:r>
      <w:r w:rsidR="009E6E35">
        <w:rPr>
          <w:rFonts w:ascii="Times New Roman" w:eastAsia="Times New Roman" w:hAnsi="Times New Roman"/>
          <w:sz w:val="24"/>
          <w:szCs w:val="24"/>
          <w:lang w:eastAsia="ru-RU"/>
        </w:rPr>
        <w:t>2</w:t>
      </w:r>
      <w:r w:rsidR="000F2CB0" w:rsidRPr="00A72091">
        <w:rPr>
          <w:rFonts w:ascii="Times New Roman" w:eastAsia="Times New Roman" w:hAnsi="Times New Roman"/>
          <w:sz w:val="24"/>
          <w:szCs w:val="24"/>
          <w:lang w:eastAsia="ru-RU"/>
        </w:rPr>
        <w:t xml:space="preserve">. </w:t>
      </w:r>
      <w:r w:rsidR="00532403" w:rsidRPr="00532403">
        <w:rPr>
          <w:rFonts w:ascii="Times New Roman" w:hAnsi="Times New Roman"/>
          <w:sz w:val="24"/>
          <w:szCs w:val="24"/>
          <w:lang w:eastAsia="ru-RU"/>
        </w:rPr>
        <w:t>Для заявителей, указанных в пункте 1.2.3 настоящего административного регламента:</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1) документ, подтверждающий членство заявителя в некоммерческой организации;</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2) решение органа некоммерческой организации о распределении испрашиваемого земельного участка заявителю.</w:t>
      </w:r>
    </w:p>
    <w:p w:rsidR="00532403" w:rsidRPr="00532403" w:rsidRDefault="00984839" w:rsidP="00532403">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2.8.1.</w:t>
      </w:r>
      <w:r w:rsidR="009E6E35">
        <w:rPr>
          <w:rFonts w:ascii="Times New Roman" w:eastAsia="Times New Roman" w:hAnsi="Times New Roman"/>
          <w:sz w:val="24"/>
          <w:szCs w:val="24"/>
          <w:lang w:eastAsia="ru-RU"/>
        </w:rPr>
        <w:t>3</w:t>
      </w:r>
      <w:r w:rsidR="000F2CB0" w:rsidRPr="00A72091">
        <w:rPr>
          <w:rFonts w:ascii="Times New Roman" w:eastAsia="Times New Roman" w:hAnsi="Times New Roman"/>
          <w:sz w:val="24"/>
          <w:szCs w:val="24"/>
          <w:lang w:eastAsia="ru-RU"/>
        </w:rPr>
        <w:t xml:space="preserve">. </w:t>
      </w:r>
      <w:r w:rsidR="00532403" w:rsidRPr="00532403">
        <w:rPr>
          <w:rFonts w:ascii="Times New Roman" w:hAnsi="Times New Roman"/>
          <w:sz w:val="24"/>
          <w:szCs w:val="24"/>
          <w:lang w:eastAsia="ru-RU"/>
        </w:rPr>
        <w:t>Для заявителей, указанных в пункте 1.2.4 настоящего административного регламента:</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74491">
        <w:rPr>
          <w:rFonts w:ascii="Times New Roman" w:hAnsi="Times New Roman"/>
          <w:sz w:val="24"/>
          <w:szCs w:val="24"/>
          <w:lang w:eastAsia="ru-RU"/>
        </w:rPr>
        <w:t>Н</w:t>
      </w:r>
      <w:r w:rsidRPr="00532403">
        <w:rPr>
          <w:rFonts w:ascii="Times New Roman" w:hAnsi="Times New Roman"/>
          <w:sz w:val="24"/>
          <w:szCs w:val="24"/>
          <w:lang w:eastAsia="ru-RU"/>
        </w:rPr>
        <w:t>;</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2) документ, подтверждающий членство заявителя в некоммерческой организации;</w:t>
      </w:r>
    </w:p>
    <w:p w:rsidR="000F2CB0" w:rsidRPr="00532403" w:rsidRDefault="00532403" w:rsidP="0053240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2403">
        <w:rPr>
          <w:rFonts w:ascii="Times New Roman" w:hAnsi="Times New Roman"/>
          <w:sz w:val="24"/>
          <w:szCs w:val="24"/>
          <w:lang w:eastAsia="ru-RU"/>
        </w:rPr>
        <w:t>3) решение органа некоммерческой организации о распределении земельного участка заявителю</w:t>
      </w:r>
      <w:r w:rsidR="000F2CB0" w:rsidRPr="00532403">
        <w:rPr>
          <w:rFonts w:ascii="Times New Roman" w:eastAsia="Times New Roman" w:hAnsi="Times New Roman"/>
          <w:sz w:val="24"/>
          <w:szCs w:val="24"/>
          <w:lang w:eastAsia="ru-RU"/>
        </w:rPr>
        <w:t>.</w:t>
      </w:r>
    </w:p>
    <w:p w:rsidR="00532403" w:rsidRPr="00532403" w:rsidRDefault="00984839" w:rsidP="00532403">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2.8.1.</w:t>
      </w:r>
      <w:r w:rsidR="009E6E35">
        <w:rPr>
          <w:rFonts w:ascii="Times New Roman" w:eastAsia="Times New Roman" w:hAnsi="Times New Roman"/>
          <w:sz w:val="24"/>
          <w:szCs w:val="24"/>
          <w:lang w:eastAsia="ru-RU"/>
        </w:rPr>
        <w:t>4</w:t>
      </w:r>
      <w:r w:rsidR="000F2CB0" w:rsidRPr="00A72091">
        <w:rPr>
          <w:rFonts w:ascii="Times New Roman" w:eastAsia="Times New Roman" w:hAnsi="Times New Roman"/>
          <w:sz w:val="24"/>
          <w:szCs w:val="24"/>
          <w:lang w:eastAsia="ru-RU"/>
        </w:rPr>
        <w:t xml:space="preserve">. </w:t>
      </w:r>
      <w:r w:rsidR="00532403" w:rsidRPr="00532403">
        <w:rPr>
          <w:rFonts w:ascii="Times New Roman" w:hAnsi="Times New Roman"/>
          <w:sz w:val="24"/>
          <w:szCs w:val="24"/>
          <w:lang w:eastAsia="ru-RU"/>
        </w:rPr>
        <w:t>Для заявителей, указанных в пункте 1.2.5 настоящего административного регламента:</w:t>
      </w:r>
    </w:p>
    <w:p w:rsidR="000F2CB0" w:rsidRPr="00532403" w:rsidRDefault="00532403" w:rsidP="0053240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2403">
        <w:rPr>
          <w:rFonts w:ascii="Times New Roman" w:hAnsi="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r w:rsidR="000F2CB0" w:rsidRPr="00532403">
        <w:rPr>
          <w:rFonts w:ascii="Times New Roman" w:eastAsia="Times New Roman" w:hAnsi="Times New Roman"/>
          <w:sz w:val="24"/>
          <w:szCs w:val="24"/>
          <w:lang w:eastAsia="ru-RU"/>
        </w:rPr>
        <w:t>.</w:t>
      </w:r>
    </w:p>
    <w:p w:rsidR="00532403" w:rsidRPr="00532403" w:rsidRDefault="00984839" w:rsidP="00532403">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2.8.1.</w:t>
      </w:r>
      <w:r w:rsidR="009E6E35">
        <w:rPr>
          <w:rFonts w:ascii="Times New Roman" w:eastAsia="Times New Roman" w:hAnsi="Times New Roman"/>
          <w:sz w:val="24"/>
          <w:szCs w:val="24"/>
          <w:lang w:eastAsia="ru-RU"/>
        </w:rPr>
        <w:t>5</w:t>
      </w:r>
      <w:r w:rsidR="000F2CB0" w:rsidRPr="00A72091">
        <w:rPr>
          <w:rFonts w:ascii="Times New Roman" w:eastAsia="Times New Roman" w:hAnsi="Times New Roman"/>
          <w:sz w:val="24"/>
          <w:szCs w:val="24"/>
          <w:lang w:eastAsia="ru-RU"/>
        </w:rPr>
        <w:t xml:space="preserve">. </w:t>
      </w:r>
      <w:r w:rsidR="00532403" w:rsidRPr="00532403">
        <w:rPr>
          <w:rFonts w:ascii="Times New Roman" w:hAnsi="Times New Roman"/>
          <w:sz w:val="24"/>
          <w:szCs w:val="24"/>
          <w:lang w:eastAsia="ru-RU"/>
        </w:rPr>
        <w:t>Для заявителей, указанных в пункте 1.2.6 настоящего административного регламента:</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lastRenderedPageBreak/>
        <w:t>1) решение органа юридического лица о приобретении земельного участка, относящегося к имуществу общего пользования;</w:t>
      </w:r>
    </w:p>
    <w:p w:rsid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74491">
        <w:rPr>
          <w:rFonts w:ascii="Times New Roman" w:hAnsi="Times New Roman"/>
          <w:sz w:val="24"/>
          <w:szCs w:val="24"/>
          <w:lang w:eastAsia="ru-RU"/>
        </w:rPr>
        <w:t>Н</w:t>
      </w:r>
      <w:r w:rsidRPr="00532403">
        <w:rPr>
          <w:rFonts w:ascii="Times New Roman" w:hAnsi="Times New Roman"/>
          <w:sz w:val="24"/>
          <w:szCs w:val="24"/>
          <w:lang w:eastAsia="ru-RU"/>
        </w:rPr>
        <w:t>.</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2.8.1.6. </w:t>
      </w:r>
      <w:r w:rsidRPr="00532403">
        <w:rPr>
          <w:rFonts w:ascii="Times New Roman" w:hAnsi="Times New Roman"/>
          <w:sz w:val="24"/>
          <w:szCs w:val="24"/>
          <w:lang w:eastAsia="ru-RU"/>
        </w:rPr>
        <w:t>Для заявителей, указанных в пункте 1.2.7 настоящего административного регламента:</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074491">
        <w:rPr>
          <w:rFonts w:ascii="Times New Roman" w:hAnsi="Times New Roman"/>
          <w:sz w:val="24"/>
          <w:szCs w:val="24"/>
          <w:lang w:eastAsia="ru-RU"/>
        </w:rPr>
        <w:t>Н</w:t>
      </w:r>
      <w:r w:rsidRPr="00532403">
        <w:rPr>
          <w:rFonts w:ascii="Times New Roman" w:hAnsi="Times New Roman"/>
          <w:sz w:val="24"/>
          <w:szCs w:val="24"/>
          <w:lang w:eastAsia="ru-RU"/>
        </w:rPr>
        <w:t>;</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074491">
        <w:rPr>
          <w:rFonts w:ascii="Times New Roman" w:hAnsi="Times New Roman"/>
          <w:sz w:val="24"/>
          <w:szCs w:val="24"/>
          <w:lang w:eastAsia="ru-RU"/>
        </w:rPr>
        <w:t>Н</w:t>
      </w:r>
      <w:r w:rsidRPr="00532403">
        <w:rPr>
          <w:rFonts w:ascii="Times New Roman" w:hAnsi="Times New Roman"/>
          <w:sz w:val="24"/>
          <w:szCs w:val="24"/>
          <w:lang w:eastAsia="ru-RU"/>
        </w:rPr>
        <w:t>;</w:t>
      </w:r>
    </w:p>
    <w:p w:rsid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sz w:val="24"/>
          <w:szCs w:val="24"/>
          <w:lang w:eastAsia="ru-RU"/>
        </w:rPr>
        <w:t>;</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2.8.1.7. </w:t>
      </w:r>
      <w:r w:rsidRPr="00532403">
        <w:rPr>
          <w:rFonts w:ascii="Times New Roman" w:hAnsi="Times New Roman"/>
          <w:sz w:val="24"/>
          <w:szCs w:val="24"/>
          <w:lang w:eastAsia="ru-RU"/>
        </w:rPr>
        <w:t>Для заявителей, указанных в пункте 1.2.8 настоящего административного регламента:</w:t>
      </w:r>
    </w:p>
    <w:p w:rsid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74491">
        <w:rPr>
          <w:rFonts w:ascii="Times New Roman" w:hAnsi="Times New Roman"/>
          <w:sz w:val="24"/>
          <w:szCs w:val="24"/>
          <w:lang w:eastAsia="ru-RU"/>
        </w:rPr>
        <w:t>Н</w:t>
      </w:r>
      <w:r>
        <w:rPr>
          <w:rFonts w:ascii="Times New Roman" w:hAnsi="Times New Roman"/>
          <w:sz w:val="24"/>
          <w:szCs w:val="24"/>
          <w:lang w:eastAsia="ru-RU"/>
        </w:rPr>
        <w:t>;</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2.8.1.8. </w:t>
      </w:r>
      <w:r w:rsidRPr="00532403">
        <w:rPr>
          <w:rFonts w:ascii="Times New Roman" w:hAnsi="Times New Roman"/>
          <w:sz w:val="24"/>
          <w:szCs w:val="24"/>
          <w:lang w:eastAsia="ru-RU"/>
        </w:rPr>
        <w:t>Для заявителей, указанных в пункте 1.2.9, 1.2.10 настоящего административного регламента:</w:t>
      </w:r>
    </w:p>
    <w:p w:rsidR="00532403" w:rsidRPr="00532403" w:rsidRDefault="00532403" w:rsidP="00532403">
      <w:pPr>
        <w:autoSpaceDE w:val="0"/>
        <w:autoSpaceDN w:val="0"/>
        <w:adjustRightInd w:val="0"/>
        <w:spacing w:after="0" w:line="240" w:lineRule="auto"/>
        <w:ind w:left="708"/>
        <w:jc w:val="both"/>
        <w:rPr>
          <w:rFonts w:ascii="Times New Roman" w:hAnsi="Times New Roman"/>
          <w:sz w:val="24"/>
          <w:szCs w:val="24"/>
          <w:lang w:eastAsia="ru-RU"/>
        </w:rPr>
      </w:pPr>
      <w:r w:rsidRPr="00532403">
        <w:rPr>
          <w:rFonts w:ascii="Times New Roman" w:hAnsi="Times New Roman"/>
          <w:sz w:val="24"/>
          <w:szCs w:val="24"/>
          <w:lang w:eastAsia="ru-RU"/>
        </w:rPr>
        <w:t>-документы, подтверждающие использование земельного участка в</w:t>
      </w:r>
    </w:p>
    <w:p w:rsidR="00532403" w:rsidRPr="00532403" w:rsidRDefault="00532403" w:rsidP="00532403">
      <w:pPr>
        <w:autoSpaceDE w:val="0"/>
        <w:autoSpaceDN w:val="0"/>
        <w:adjustRightInd w:val="0"/>
        <w:spacing w:after="0" w:line="240" w:lineRule="auto"/>
        <w:ind w:firstLine="709"/>
        <w:jc w:val="both"/>
        <w:rPr>
          <w:rFonts w:ascii="Times New Roman" w:hAnsi="Times New Roman"/>
          <w:sz w:val="24"/>
          <w:szCs w:val="24"/>
          <w:lang w:eastAsia="ru-RU"/>
        </w:rPr>
      </w:pPr>
      <w:r w:rsidRPr="00532403">
        <w:rPr>
          <w:rFonts w:ascii="Times New Roman" w:hAnsi="Times New Roman"/>
          <w:sz w:val="24"/>
          <w:szCs w:val="24"/>
          <w:lang w:eastAsia="ru-RU"/>
        </w:rPr>
        <w:t>соответствии с Федеральным законом от 24 июля 2002 г. № 101-ФЗ «Об обороте земель сельскохозяйственного назначения.</w:t>
      </w:r>
    </w:p>
    <w:p w:rsidR="006040D9" w:rsidRPr="00A72091" w:rsidRDefault="006040D9" w:rsidP="00532403">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w:t>
      </w:r>
      <w:r w:rsidR="0063537D" w:rsidRPr="00A72091">
        <w:rPr>
          <w:rFonts w:ascii="Times New Roman" w:hAnsi="Times New Roman"/>
          <w:sz w:val="24"/>
          <w:szCs w:val="24"/>
          <w:lang w:eastAsia="ru-RU"/>
        </w:rPr>
        <w:t>.8.2</w:t>
      </w:r>
      <w:r w:rsidRPr="00A72091">
        <w:rPr>
          <w:rFonts w:ascii="Times New Roman" w:hAnsi="Times New Roman"/>
          <w:sz w:val="24"/>
          <w:szCs w:val="24"/>
          <w:lang w:eastAsia="ru-RU"/>
        </w:rPr>
        <w:t>.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A72091" w:rsidRDefault="0063537D"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2.8.3</w:t>
      </w:r>
      <w:r w:rsidR="006040D9" w:rsidRPr="00A72091">
        <w:rPr>
          <w:rFonts w:ascii="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040D9" w:rsidRPr="00A72091"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 лично </w:t>
      </w:r>
      <w:r w:rsidR="0038566A">
        <w:rPr>
          <w:rFonts w:ascii="Times New Roman" w:hAnsi="Times New Roman"/>
          <w:sz w:val="24"/>
          <w:szCs w:val="24"/>
          <w:lang w:eastAsia="ru-RU"/>
        </w:rPr>
        <w:t xml:space="preserve">в </w:t>
      </w:r>
      <w:r w:rsidR="00366AAD">
        <w:rPr>
          <w:rFonts w:ascii="Times New Roman" w:hAnsi="Times New Roman"/>
          <w:sz w:val="24"/>
          <w:szCs w:val="24"/>
          <w:lang w:eastAsia="ru-RU"/>
        </w:rPr>
        <w:t>Орган</w:t>
      </w:r>
      <w:r w:rsidRPr="00A72091">
        <w:rPr>
          <w:rFonts w:ascii="Times New Roman" w:hAnsi="Times New Roman"/>
          <w:sz w:val="24"/>
          <w:szCs w:val="24"/>
          <w:lang w:eastAsia="ru-RU"/>
        </w:rPr>
        <w:t>;</w:t>
      </w:r>
    </w:p>
    <w:p w:rsidR="006040D9" w:rsidRPr="00A72091" w:rsidRDefault="006040D9" w:rsidP="002E7FBC">
      <w:pPr>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 посредством  почтового  отправления </w:t>
      </w:r>
      <w:r w:rsidR="0038566A">
        <w:rPr>
          <w:rFonts w:ascii="Times New Roman" w:hAnsi="Times New Roman"/>
          <w:sz w:val="24"/>
          <w:szCs w:val="24"/>
          <w:lang w:eastAsia="ru-RU"/>
        </w:rPr>
        <w:t xml:space="preserve">в </w:t>
      </w:r>
      <w:r w:rsidR="00366AAD">
        <w:rPr>
          <w:rFonts w:ascii="Times New Roman" w:hAnsi="Times New Roman"/>
          <w:sz w:val="24"/>
          <w:szCs w:val="24"/>
          <w:lang w:eastAsia="ru-RU"/>
        </w:rPr>
        <w:t>Орган</w:t>
      </w:r>
      <w:r w:rsidR="00610042">
        <w:rPr>
          <w:rFonts w:ascii="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2" w:name="Par45"/>
      <w:bookmarkEnd w:id="2"/>
      <w:r w:rsidRPr="00A72091">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74491" w:rsidRPr="00A72091" w:rsidRDefault="00074491"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
    <w:p w:rsidR="00074491" w:rsidRPr="00074491" w:rsidRDefault="003D6298"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2.9. </w:t>
      </w:r>
      <w:r w:rsidR="00074491" w:rsidRPr="00074491">
        <w:rPr>
          <w:rFonts w:ascii="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2.9.1. Для заявителей, указанных в пунктах 1.2.1, 1.2.2. настоящего административного регламента:</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1) утвержденный проект межевания территории;</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 xml:space="preserve">3) выписка из ЕГРН об объекте недвижимости (об испрашиваемом земельном </w:t>
      </w:r>
      <w:r w:rsidRPr="00074491">
        <w:rPr>
          <w:rFonts w:ascii="Times New Roman" w:hAnsi="Times New Roman"/>
          <w:sz w:val="24"/>
          <w:szCs w:val="24"/>
          <w:lang w:eastAsia="ru-RU"/>
        </w:rPr>
        <w:lastRenderedPageBreak/>
        <w:t>участке и на смежные земельные участки по отношению к испрашиваемому земельному участку);</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4) выписка из ЕГРН об основных характеристиках и зарегистрированных правах на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5) выписка из ЕГРЮЛ о юридическом лице, являющемся заявителем.</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2.9.2. Для заявителей, указанных в пункте 1.2.3 настоящего административного регламента:</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 xml:space="preserve">1) выписка из ЕГРН об объекте недвижимости (об испрашиваемом земельном участке и на смежные земельные участки по отношению к испрашиваемому земельному участку); </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2) выписка из ЕГРН об основных характеристиках и зарегистрированных правах на объект недвижимости (об испрашиваемом земельном участке, о здании и (или) сооружении, расположенном на испрашиваемом земельном участке);</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3) выписка из ЕГРН об основных характеристиках и зарегистрированных правах на объект недвижимости (о помещении, в случае обращения собственника помещения в здании, сооружении, расположенного на испрашиваемом  земельном участке);</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4) выписка из ЕГРЮЛ о юридическом лице, являющемся заявителем;</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2.9.3. Для заявителей, указанных в пункте 1.2.4. настоящего административного регламента:</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 xml:space="preserve">1) выписка из ЕГРН об объекте недвижимости (об испрашиваемом земельном участке); </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2) выписка из ЕГРН об основных характеристиках и зарегистрированных правах на объект недвижимости (об испрашиваемом земельном участке);</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3) выписка из ЕГРЮЛ о юридическом лице, являющемся заявителем.</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2.9.4. Для заявителей, указанных в пункте 1.2.5 настоящего административного регламента:</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 xml:space="preserve">1) выписка из ЕГРН об объекте недвижимости (об испрашиваемом земельном участке); </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2) выписка из ЕГРН об основных характеристиках и зарегистрированных правах на объект недвижимости (об испрашиваемом земельном участке);</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3) выписка из ЕГРЮЛ о юридическом лице, являющемся заявителем;</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4) выписка из ЕГРИП об индивидуальном предпринимателе, являющемся заявителем.</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2.9.5. Для заявителей, указанных в пункте 1.2.6 настоящего административного регламента:</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 xml:space="preserve">1) выписка из ЕГРН об объекте недвижимости (об испрашиваемом земельном участке); </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2) выписка из ЕГРН об основных характеристиках и зарегистрированных правах на объект недвижимости (об испрашиваемом земельном участке);</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3) выписка из ЕГРЮЛ о юридическом лице, являющемся заявителем;</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4) выписка из ЕГРИП об индивидуальном предпринимателе, являющемся заявителем.</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2.9.6. Для заявителей, указанных в пункте 1.2.7 настоящего административного регламента:</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 xml:space="preserve">1) выписка из ЕГРН об объекте недвижимости (об испрашиваемом земельном участке); </w:t>
      </w:r>
    </w:p>
    <w:p w:rsidR="00074491" w:rsidRPr="00074491"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lastRenderedPageBreak/>
        <w:t>2) выписка из ЕГРН об основных характеристиках и зарегистрированных правах на объект недвижимости (об испрашиваемом земельном участке).</w:t>
      </w:r>
    </w:p>
    <w:p w:rsidR="003D6298" w:rsidRDefault="00074491" w:rsidP="000744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4491">
        <w:rPr>
          <w:rFonts w:ascii="Times New Roman" w:hAnsi="Times New Roman"/>
          <w:sz w:val="24"/>
          <w:szCs w:val="24"/>
          <w:lang w:eastAsia="ru-RU"/>
        </w:rPr>
        <w:t>2.9.7. Документы, указанные в пункте 2.9 настоящего административного регламента, заявитель вправе представить по собственной инициат</w:t>
      </w:r>
      <w:r>
        <w:rPr>
          <w:rFonts w:ascii="Times New Roman" w:hAnsi="Times New Roman"/>
          <w:sz w:val="24"/>
          <w:szCs w:val="24"/>
          <w:lang w:eastAsia="ru-RU"/>
        </w:rPr>
        <w:t>иве.</w:t>
      </w:r>
    </w:p>
    <w:p w:rsidR="00074491" w:rsidRPr="00A72091" w:rsidRDefault="00074491" w:rsidP="00074491">
      <w:pPr>
        <w:widowControl w:val="0"/>
        <w:autoSpaceDE w:val="0"/>
        <w:autoSpaceDN w:val="0"/>
        <w:adjustRightInd w:val="0"/>
        <w:spacing w:after="0" w:line="240" w:lineRule="auto"/>
        <w:ind w:firstLine="709"/>
        <w:jc w:val="both"/>
        <w:rPr>
          <w:rFonts w:ascii="Times New Roman" w:hAnsi="Times New Roman"/>
          <w:b/>
          <w:sz w:val="24"/>
          <w:szCs w:val="24"/>
          <w:lang w:eastAsia="ru-RU"/>
        </w:rPr>
      </w:pPr>
      <w:bookmarkStart w:id="3" w:name="_GoBack"/>
      <w:bookmarkEnd w:id="3"/>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Указание на запрет требовать от заявителя</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2.10. Запрещается требовать от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A72091">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Исчерпывающий перечень оснований для приостановления</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или отказа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5D8E"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2.12. </w:t>
      </w:r>
      <w:r w:rsidR="00D51279" w:rsidRPr="00A72091">
        <w:rPr>
          <w:rFonts w:ascii="Times New Roman" w:hAnsi="Times New Roman"/>
          <w:sz w:val="24"/>
          <w:szCs w:val="24"/>
          <w:lang w:eastAsia="ru-RU"/>
        </w:rPr>
        <w:t>Приостановление предоставления муниципальной услуги не предусмотрено.</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 xml:space="preserve">2.13. </w:t>
      </w:r>
      <w:r w:rsidRPr="00A72091">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A72091">
        <w:rPr>
          <w:rFonts w:ascii="Times New Roman" w:eastAsia="Times New Roman" w:hAnsi="Times New Roman"/>
          <w:sz w:val="24"/>
          <w:szCs w:val="24"/>
          <w:lang w:eastAsia="ru-RU"/>
        </w:rPr>
        <w:t>являются: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w:t>
      </w:r>
      <w:r w:rsidRPr="00A72091">
        <w:rPr>
          <w:rFonts w:ascii="Times New Roman" w:eastAsia="Times New Roman" w:hAnsi="Times New Roman"/>
          <w:sz w:val="24"/>
          <w:szCs w:val="24"/>
          <w:lang w:eastAsia="ru-RU"/>
        </w:rPr>
        <w:lastRenderedPageBreak/>
        <w:t>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w:t>
      </w:r>
      <w:r w:rsidRPr="00A72091">
        <w:rPr>
          <w:rFonts w:ascii="Times New Roman" w:eastAsia="Times New Roman" w:hAnsi="Times New Roman"/>
          <w:sz w:val="24"/>
          <w:szCs w:val="24"/>
          <w:lang w:eastAsia="ru-RU"/>
        </w:rPr>
        <w:lastRenderedPageBreak/>
        <w:t>территории, предусматривающие обязательство данного лица по строительству указанных объектов;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22) в отношении земельного участка, указанного в заявлении о его предоставлении, </w:t>
      </w:r>
      <w:r w:rsidRPr="00A72091">
        <w:rPr>
          <w:rFonts w:ascii="Times New Roman" w:eastAsia="Times New Roman" w:hAnsi="Times New Roman"/>
          <w:sz w:val="24"/>
          <w:szCs w:val="24"/>
          <w:lang w:eastAsia="ru-RU"/>
        </w:rPr>
        <w:lastRenderedPageBreak/>
        <w:t>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51279" w:rsidRPr="00A72091" w:rsidRDefault="00D51279"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w:t>
      </w:r>
      <w:r w:rsidR="00074491" w:rsidRPr="00074491">
        <w:rPr>
          <w:rFonts w:ascii="Times New Roman" w:eastAsia="Times New Roman" w:hAnsi="Times New Roman"/>
          <w:sz w:val="24"/>
          <w:szCs w:val="24"/>
          <w:lang w:eastAsia="ru-RU"/>
        </w:rPr>
        <w:t>О государственной регистрации недвижимости</w:t>
      </w:r>
      <w:r w:rsidRPr="00A72091">
        <w:rPr>
          <w:rFonts w:ascii="Times New Roman" w:eastAsia="Times New Roman" w:hAnsi="Times New Roman"/>
          <w:sz w:val="24"/>
          <w:szCs w:val="24"/>
          <w:lang w:eastAsia="ru-RU"/>
        </w:rPr>
        <w:t>»;</w:t>
      </w:r>
    </w:p>
    <w:p w:rsidR="00532403" w:rsidRPr="00532403" w:rsidRDefault="00D51279" w:rsidP="00532403">
      <w:pPr>
        <w:pStyle w:val="ConsPlusNormal0"/>
        <w:ind w:left="708"/>
        <w:jc w:val="both"/>
        <w:rPr>
          <w:rFonts w:ascii="Times New Roman" w:hAnsi="Times New Roman" w:cs="Times New Roman"/>
          <w:sz w:val="24"/>
          <w:szCs w:val="24"/>
          <w:lang w:eastAsia="ru-RU"/>
        </w:rPr>
      </w:pPr>
      <w:r w:rsidRPr="00A72091">
        <w:rPr>
          <w:rFonts w:ascii="Times New Roman" w:eastAsia="Times New Roman" w:hAnsi="Times New Roman"/>
          <w:sz w:val="24"/>
          <w:szCs w:val="24"/>
          <w:lang w:eastAsia="ru-RU"/>
        </w:rPr>
        <w:t xml:space="preserve">25) </w:t>
      </w:r>
      <w:r w:rsidR="00532403" w:rsidRPr="00532403">
        <w:rPr>
          <w:rFonts w:ascii="Times New Roman" w:hAnsi="Times New Roman" w:cs="Times New Roman"/>
          <w:sz w:val="24"/>
          <w:szCs w:val="24"/>
          <w:lang w:eastAsia="ru-RU"/>
        </w:rPr>
        <w:t>площадь земельного участка, указанного в заявлении о его предоставлении,</w:t>
      </w:r>
    </w:p>
    <w:p w:rsidR="00D51279" w:rsidRPr="00532403" w:rsidRDefault="00532403" w:rsidP="0053240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32403">
        <w:rPr>
          <w:rFonts w:ascii="Times New Roman" w:hAnsi="Times New Roman"/>
          <w:sz w:val="24"/>
          <w:szCs w:val="24"/>
          <w:lang w:eastAsia="ru-RU"/>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726B9">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6F4F0E" w:rsidRDefault="003D6298" w:rsidP="006F4F0E">
      <w:pPr>
        <w:spacing w:after="0" w:line="240" w:lineRule="auto"/>
        <w:jc w:val="both"/>
        <w:rPr>
          <w:rFonts w:ascii="Times New Roman" w:hAnsi="Times New Roman"/>
          <w:sz w:val="24"/>
          <w:szCs w:val="24"/>
          <w:lang w:eastAsia="ru-RU"/>
        </w:rPr>
      </w:pPr>
      <w:r w:rsidRPr="00A72091">
        <w:rPr>
          <w:rFonts w:ascii="Times New Roman" w:hAnsi="Times New Roman"/>
          <w:sz w:val="24"/>
          <w:szCs w:val="24"/>
          <w:lang w:eastAsia="ru-RU"/>
        </w:rPr>
        <w:t xml:space="preserve">2.14. </w:t>
      </w:r>
      <w:r w:rsidR="006F4F0E" w:rsidRPr="00466658">
        <w:rPr>
          <w:rFonts w:ascii="Times New Roman" w:hAnsi="Times New Roman"/>
          <w:sz w:val="24"/>
          <w:szCs w:val="24"/>
          <w:lang w:eastAsia="ru-RU"/>
        </w:rPr>
        <w:t>Услуг</w:t>
      </w:r>
      <w:r w:rsidR="006F4F0E">
        <w:rPr>
          <w:rFonts w:ascii="Times New Roman" w:hAnsi="Times New Roman"/>
          <w:sz w:val="24"/>
          <w:szCs w:val="24"/>
          <w:lang w:eastAsia="ru-RU"/>
        </w:rPr>
        <w:t>ами</w:t>
      </w:r>
      <w:r w:rsidR="006F4F0E" w:rsidRPr="00466658">
        <w:rPr>
          <w:rFonts w:ascii="Times New Roman" w:hAnsi="Times New Roman"/>
          <w:sz w:val="24"/>
          <w:szCs w:val="24"/>
          <w:lang w:eastAsia="ru-RU"/>
        </w:rPr>
        <w:t>, необходим</w:t>
      </w:r>
      <w:r w:rsidR="006F4F0E">
        <w:rPr>
          <w:rFonts w:ascii="Times New Roman" w:hAnsi="Times New Roman"/>
          <w:sz w:val="24"/>
          <w:szCs w:val="24"/>
          <w:lang w:eastAsia="ru-RU"/>
        </w:rPr>
        <w:t>ыми</w:t>
      </w:r>
      <w:r w:rsidR="006F4F0E" w:rsidRPr="00466658">
        <w:rPr>
          <w:rFonts w:ascii="Times New Roman" w:hAnsi="Times New Roman"/>
          <w:sz w:val="24"/>
          <w:szCs w:val="24"/>
          <w:lang w:eastAsia="ru-RU"/>
        </w:rPr>
        <w:t xml:space="preserve"> и обязательн</w:t>
      </w:r>
      <w:r w:rsidR="006F4F0E">
        <w:rPr>
          <w:rFonts w:ascii="Times New Roman" w:hAnsi="Times New Roman"/>
          <w:sz w:val="24"/>
          <w:szCs w:val="24"/>
          <w:lang w:eastAsia="ru-RU"/>
        </w:rPr>
        <w:t>ыми</w:t>
      </w:r>
      <w:r w:rsidR="006F4F0E" w:rsidRPr="00466658">
        <w:rPr>
          <w:rFonts w:ascii="Times New Roman" w:hAnsi="Times New Roman"/>
          <w:sz w:val="24"/>
          <w:szCs w:val="24"/>
          <w:lang w:eastAsia="ru-RU"/>
        </w:rPr>
        <w:t xml:space="preserve"> для предоставления муниципальной услуги, явля</w:t>
      </w:r>
      <w:r w:rsidR="006F4F0E">
        <w:rPr>
          <w:rFonts w:ascii="Times New Roman" w:hAnsi="Times New Roman"/>
          <w:sz w:val="24"/>
          <w:szCs w:val="24"/>
          <w:lang w:eastAsia="ru-RU"/>
        </w:rPr>
        <w:t>ю</w:t>
      </w:r>
      <w:r w:rsidR="006F4F0E" w:rsidRPr="00466658">
        <w:rPr>
          <w:rFonts w:ascii="Times New Roman" w:hAnsi="Times New Roman"/>
          <w:sz w:val="24"/>
          <w:szCs w:val="24"/>
          <w:lang w:eastAsia="ru-RU"/>
        </w:rPr>
        <w:t>тся услуг</w:t>
      </w:r>
      <w:r w:rsidR="006F4F0E">
        <w:rPr>
          <w:rFonts w:ascii="Times New Roman" w:hAnsi="Times New Roman"/>
          <w:sz w:val="24"/>
          <w:szCs w:val="24"/>
          <w:lang w:eastAsia="ru-RU"/>
        </w:rPr>
        <w:t>и:</w:t>
      </w:r>
    </w:p>
    <w:p w:rsidR="009B6C0E" w:rsidRDefault="006F4F0E" w:rsidP="009B6C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009B6C0E">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B726B9" w:rsidRPr="00B726B9" w:rsidRDefault="006F4F0E"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согласия</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супруга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приобретение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собственность</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земельного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участка</w:t>
      </w:r>
      <w:r w:rsidR="009B6C0E">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супруга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приобретение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собственность</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земельного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 xml:space="preserve">участка). </w:t>
      </w:r>
    </w:p>
    <w:p w:rsidR="00B726B9" w:rsidRPr="00B726B9" w:rsidRDefault="006F4F0E"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свидетельства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наследство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(Свидетельство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 xml:space="preserve">наследство). </w:t>
      </w:r>
    </w:p>
    <w:p w:rsidR="00B726B9" w:rsidRPr="00B726B9" w:rsidRDefault="006F4F0E"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справки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общей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полезной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площади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здания, сооружения</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(Справка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Бюро</w:t>
      </w:r>
    </w:p>
    <w:p w:rsidR="00B726B9" w:rsidRPr="00B726B9" w:rsidRDefault="00B726B9" w:rsidP="009B6C0E">
      <w:pPr>
        <w:spacing w:after="0" w:line="240" w:lineRule="auto"/>
        <w:jc w:val="both"/>
        <w:rPr>
          <w:rFonts w:ascii="Times New Roman" w:eastAsia="Times New Roman" w:hAnsi="Times New Roman"/>
          <w:sz w:val="24"/>
          <w:szCs w:val="24"/>
          <w:lang w:eastAsia="ru-RU"/>
        </w:rPr>
      </w:pPr>
      <w:r w:rsidRPr="00B726B9">
        <w:rPr>
          <w:rFonts w:ascii="Times New Roman" w:eastAsia="Times New Roman" w:hAnsi="Times New Roman"/>
          <w:sz w:val="24"/>
          <w:szCs w:val="24"/>
          <w:lang w:eastAsia="ru-RU"/>
        </w:rPr>
        <w:t>Технической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инвентаризации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общей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полезной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площади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 xml:space="preserve">здания, сооружения). </w:t>
      </w:r>
    </w:p>
    <w:p w:rsidR="00B726B9" w:rsidRPr="00B726B9" w:rsidRDefault="006F4F0E" w:rsidP="009B6C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B726B9" w:rsidRPr="00B726B9">
        <w:rPr>
          <w:rFonts w:ascii="Times New Roman" w:eastAsia="Times New Roman" w:hAnsi="Times New Roman"/>
          <w:sz w:val="24"/>
          <w:szCs w:val="24"/>
          <w:lang w:eastAsia="ru-RU"/>
        </w:rPr>
        <w:t>Выдача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согласованного</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расчета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долей</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в</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праве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собственности</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на</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общее</w:t>
      </w:r>
      <w:r w:rsidR="00B726B9">
        <w:rPr>
          <w:rFonts w:ascii="Times New Roman" w:eastAsia="Times New Roman" w:hAnsi="Times New Roman"/>
          <w:sz w:val="24"/>
          <w:szCs w:val="24"/>
          <w:lang w:eastAsia="ru-RU"/>
        </w:rPr>
        <w:t xml:space="preserve"> </w:t>
      </w:r>
      <w:r w:rsidR="00B726B9" w:rsidRPr="00B726B9">
        <w:rPr>
          <w:rFonts w:ascii="Times New Roman" w:eastAsia="Times New Roman" w:hAnsi="Times New Roman"/>
          <w:sz w:val="24"/>
          <w:szCs w:val="24"/>
          <w:lang w:eastAsia="ru-RU"/>
        </w:rPr>
        <w:t>имущество</w:t>
      </w:r>
    </w:p>
    <w:p w:rsidR="00B726B9" w:rsidRPr="00B726B9" w:rsidRDefault="00B726B9" w:rsidP="009B6C0E">
      <w:pPr>
        <w:spacing w:after="0" w:line="240" w:lineRule="auto"/>
        <w:jc w:val="both"/>
        <w:rPr>
          <w:rFonts w:ascii="Times New Roman" w:eastAsia="Times New Roman" w:hAnsi="Times New Roman"/>
          <w:sz w:val="24"/>
          <w:szCs w:val="24"/>
          <w:lang w:eastAsia="ru-RU"/>
        </w:rPr>
      </w:pPr>
      <w:r w:rsidRPr="00B726B9">
        <w:rPr>
          <w:rFonts w:ascii="Times New Roman" w:eastAsia="Times New Roman" w:hAnsi="Times New Roman"/>
          <w:sz w:val="24"/>
          <w:szCs w:val="24"/>
          <w:lang w:eastAsia="ru-RU"/>
        </w:rPr>
        <w:t>(Согласованный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расчет</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долей</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праве</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собственности</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здание</w:t>
      </w:r>
      <w:r>
        <w:rPr>
          <w:rFonts w:ascii="Times New Roman" w:eastAsia="Times New Roman" w:hAnsi="Times New Roman"/>
          <w:sz w:val="24"/>
          <w:szCs w:val="24"/>
          <w:lang w:eastAsia="ru-RU"/>
        </w:rPr>
        <w:t xml:space="preserve">, </w:t>
      </w:r>
      <w:r w:rsidRPr="00B726B9">
        <w:rPr>
          <w:rFonts w:ascii="Times New Roman" w:eastAsia="Times New Roman" w:hAnsi="Times New Roman"/>
          <w:sz w:val="24"/>
          <w:szCs w:val="24"/>
          <w:lang w:eastAsia="ru-RU"/>
        </w:rPr>
        <w:t xml:space="preserve">сооружение). </w:t>
      </w:r>
    </w:p>
    <w:p w:rsidR="003D6298" w:rsidRDefault="003D6298" w:rsidP="00B726B9">
      <w:pPr>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Услуг</w:t>
      </w:r>
      <w:r w:rsidR="006F4F0E">
        <w:rPr>
          <w:rFonts w:ascii="Times New Roman" w:hAnsi="Times New Roman"/>
          <w:sz w:val="24"/>
          <w:szCs w:val="24"/>
          <w:lang w:eastAsia="ru-RU"/>
        </w:rPr>
        <w:t>и</w:t>
      </w:r>
      <w:r w:rsidRPr="00A72091">
        <w:rPr>
          <w:rFonts w:ascii="Times New Roman" w:hAnsi="Times New Roman"/>
          <w:sz w:val="24"/>
          <w:szCs w:val="24"/>
          <w:lang w:eastAsia="ru-RU"/>
        </w:rPr>
        <w:t>, необходим</w:t>
      </w:r>
      <w:r w:rsidR="006F4F0E">
        <w:rPr>
          <w:rFonts w:ascii="Times New Roman" w:hAnsi="Times New Roman"/>
          <w:sz w:val="24"/>
          <w:szCs w:val="24"/>
          <w:lang w:eastAsia="ru-RU"/>
        </w:rPr>
        <w:t>ые</w:t>
      </w:r>
      <w:r w:rsidRPr="00A72091">
        <w:rPr>
          <w:rFonts w:ascii="Times New Roman" w:hAnsi="Times New Roman"/>
          <w:sz w:val="24"/>
          <w:szCs w:val="24"/>
          <w:lang w:eastAsia="ru-RU"/>
        </w:rPr>
        <w:t xml:space="preserve"> и обязательн</w:t>
      </w:r>
      <w:r w:rsidR="006F4F0E">
        <w:rPr>
          <w:rFonts w:ascii="Times New Roman" w:hAnsi="Times New Roman"/>
          <w:sz w:val="24"/>
          <w:szCs w:val="24"/>
          <w:lang w:eastAsia="ru-RU"/>
        </w:rPr>
        <w:t>ые</w:t>
      </w:r>
      <w:r w:rsidRPr="00A72091">
        <w:rPr>
          <w:rFonts w:ascii="Times New Roman" w:hAnsi="Times New Roman"/>
          <w:sz w:val="24"/>
          <w:szCs w:val="24"/>
          <w:lang w:eastAsia="ru-RU"/>
        </w:rPr>
        <w:t xml:space="preserve"> для предоставления муниципальной услуги, предоставля</w:t>
      </w:r>
      <w:r w:rsidR="006F4F0E">
        <w:rPr>
          <w:rFonts w:ascii="Times New Roman" w:hAnsi="Times New Roman"/>
          <w:sz w:val="24"/>
          <w:szCs w:val="24"/>
          <w:lang w:eastAsia="ru-RU"/>
        </w:rPr>
        <w:t>ю</w:t>
      </w:r>
      <w:r w:rsidRPr="00A72091">
        <w:rPr>
          <w:rFonts w:ascii="Times New Roman" w:hAnsi="Times New Roman"/>
          <w:sz w:val="24"/>
          <w:szCs w:val="24"/>
          <w:lang w:eastAsia="ru-RU"/>
        </w:rPr>
        <w:t>тся организациями по самостоятельным обращениям заявителей.</w:t>
      </w:r>
    </w:p>
    <w:p w:rsidR="00A31984" w:rsidRPr="00A72091" w:rsidRDefault="00A31984" w:rsidP="00B726B9">
      <w:pPr>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Порядок, размер и основания взимания</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государственной пошлины или иной платы,</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взимаемой за предоставление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5</w:t>
      </w:r>
      <w:r w:rsidRPr="00A72091">
        <w:rPr>
          <w:rFonts w:ascii="Times New Roman" w:hAnsi="Times New Roman"/>
          <w:sz w:val="24"/>
          <w:szCs w:val="24"/>
          <w:lang w:eastAsia="ru-RU"/>
        </w:rPr>
        <w:t>. Муниципальная услуга предоставляется бесплатно.</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9B6C0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lastRenderedPageBreak/>
        <w:t>2.1</w:t>
      </w:r>
      <w:r w:rsidR="009B6C0E">
        <w:rPr>
          <w:rFonts w:ascii="Times New Roman" w:hAnsi="Times New Roman"/>
          <w:sz w:val="24"/>
          <w:szCs w:val="24"/>
          <w:lang w:eastAsia="ru-RU"/>
        </w:rPr>
        <w:t>6</w:t>
      </w:r>
      <w:r w:rsidRPr="00A72091">
        <w:rPr>
          <w:rFonts w:ascii="Times New Roman" w:hAnsi="Times New Roman"/>
          <w:sz w:val="24"/>
          <w:szCs w:val="24"/>
          <w:lang w:eastAsia="ru-RU"/>
        </w:rPr>
        <w:t xml:space="preserve">. </w:t>
      </w:r>
      <w:r w:rsidR="009B6C0E">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9B6C0E" w:rsidRPr="00A72091" w:rsidRDefault="009B6C0E" w:rsidP="009B6C0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Максимальный срок ожидания в очереди при подаче запроса</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о предоставлении муниципальной услуги и при получении</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2.1</w:t>
      </w:r>
      <w:r w:rsidR="009B6C0E">
        <w:rPr>
          <w:rFonts w:ascii="Times New Roman" w:hAnsi="Times New Roman"/>
          <w:sz w:val="24"/>
          <w:szCs w:val="24"/>
          <w:lang w:eastAsia="ru-RU"/>
        </w:rPr>
        <w:t>7</w:t>
      </w:r>
      <w:r w:rsidRPr="00A72091">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B6C0E" w:rsidRPr="00BB711F" w:rsidRDefault="009B6C0E" w:rsidP="009B6C0E">
      <w:pPr>
        <w:spacing w:after="0" w:line="240" w:lineRule="auto"/>
        <w:jc w:val="both"/>
        <w:rPr>
          <w:rFonts w:ascii="Times New Roman" w:eastAsia="Times New Roman" w:hAnsi="Times New Roman"/>
          <w:sz w:val="24"/>
          <w:szCs w:val="24"/>
          <w:lang w:eastAsia="ru-RU"/>
        </w:rPr>
      </w:pPr>
      <w:r w:rsidRPr="009D73BD">
        <w:rPr>
          <w:rFonts w:ascii="Times New Roman" w:hAnsi="Times New Roman"/>
          <w:sz w:val="24"/>
          <w:szCs w:val="24"/>
          <w:lang w:eastAsia="ru-RU"/>
        </w:rPr>
        <w:t>2.1</w:t>
      </w:r>
      <w:r>
        <w:rPr>
          <w:rFonts w:ascii="Times New Roman" w:hAnsi="Times New Roman"/>
          <w:sz w:val="24"/>
          <w:szCs w:val="24"/>
          <w:lang w:eastAsia="ru-RU"/>
        </w:rPr>
        <w:t>8</w:t>
      </w:r>
      <w:r w:rsidRPr="009D73BD">
        <w:rPr>
          <w:rFonts w:ascii="Times New Roman" w:hAnsi="Times New Roman"/>
          <w:sz w:val="24"/>
          <w:szCs w:val="24"/>
          <w:lang w:eastAsia="ru-RU"/>
        </w:rPr>
        <w:t xml:space="preserve">. </w:t>
      </w:r>
      <w:r w:rsidR="00532403" w:rsidRPr="00532403">
        <w:rPr>
          <w:rFonts w:ascii="Times New Roman" w:hAnsi="Times New Roman"/>
          <w:bCs/>
          <w:sz w:val="24"/>
          <w:szCs w:val="24"/>
        </w:rPr>
        <w:t xml:space="preserve">Заявление и прилагаемые к нему документы </w:t>
      </w:r>
      <w:r w:rsidR="00532403" w:rsidRPr="00532403">
        <w:rPr>
          <w:rFonts w:ascii="Times New Roman" w:hAnsi="Times New Roman"/>
          <w:sz w:val="24"/>
          <w:szCs w:val="24"/>
          <w:lang w:eastAsia="ru-RU"/>
        </w:rPr>
        <w:t>регистрируются в день их поступления специалистом Органа, ответственным за прием документов, в информационной системе</w:t>
      </w:r>
      <w:r>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72091">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72091">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70BCA" w:rsidRPr="00370BCA" w:rsidRDefault="00370BCA" w:rsidP="00370BCA">
      <w:pPr>
        <w:spacing w:after="0" w:line="240" w:lineRule="auto"/>
        <w:ind w:firstLine="708"/>
        <w:jc w:val="both"/>
        <w:rPr>
          <w:rFonts w:ascii="Times New Roman" w:hAnsi="Times New Roman"/>
          <w:bCs/>
          <w:sz w:val="24"/>
          <w:szCs w:val="24"/>
        </w:rPr>
      </w:pPr>
      <w:r w:rsidRPr="00370BCA">
        <w:rPr>
          <w:rFonts w:ascii="Times New Roman" w:hAnsi="Times New Roman"/>
          <w:bCs/>
          <w:sz w:val="24"/>
          <w:szCs w:val="24"/>
        </w:rPr>
        <w:t>Орган обеспечивает инвалидам:</w:t>
      </w:r>
    </w:p>
    <w:p w:rsidR="00370BCA" w:rsidRPr="00370BCA" w:rsidRDefault="00370BCA" w:rsidP="00370BCA">
      <w:pPr>
        <w:spacing w:after="0" w:line="240" w:lineRule="auto"/>
        <w:jc w:val="both"/>
        <w:rPr>
          <w:rFonts w:ascii="Times New Roman" w:hAnsi="Times New Roman"/>
          <w:sz w:val="24"/>
          <w:szCs w:val="24"/>
        </w:rPr>
      </w:pPr>
      <w:r w:rsidRPr="00370BCA">
        <w:rPr>
          <w:rFonts w:ascii="Times New Roman" w:hAnsi="Times New Roman"/>
          <w:bCs/>
          <w:sz w:val="24"/>
          <w:szCs w:val="24"/>
        </w:rPr>
        <w:t xml:space="preserve">           - </w:t>
      </w:r>
      <w:r w:rsidRPr="00370BCA">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70BCA" w:rsidRPr="00370BCA" w:rsidRDefault="00370BCA" w:rsidP="00370BCA">
      <w:pPr>
        <w:spacing w:after="0" w:line="240" w:lineRule="auto"/>
        <w:jc w:val="both"/>
        <w:rPr>
          <w:rFonts w:ascii="Times New Roman" w:hAnsi="Times New Roman"/>
          <w:sz w:val="24"/>
          <w:szCs w:val="24"/>
        </w:rPr>
      </w:pPr>
      <w:r w:rsidRPr="00370BCA">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70BCA" w:rsidRPr="00370BCA" w:rsidRDefault="00370BCA" w:rsidP="00370BCA">
      <w:pPr>
        <w:spacing w:after="0" w:line="240" w:lineRule="auto"/>
        <w:jc w:val="both"/>
        <w:rPr>
          <w:rFonts w:ascii="Times New Roman" w:hAnsi="Times New Roman"/>
          <w:sz w:val="24"/>
          <w:szCs w:val="24"/>
        </w:rPr>
      </w:pPr>
      <w:r w:rsidRPr="00370BCA">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370BCA" w:rsidRPr="00370BCA" w:rsidRDefault="00370BCA" w:rsidP="00370BCA">
      <w:pPr>
        <w:spacing w:after="0" w:line="240" w:lineRule="auto"/>
        <w:jc w:val="both"/>
        <w:rPr>
          <w:rFonts w:ascii="Times New Roman" w:hAnsi="Times New Roman"/>
          <w:sz w:val="24"/>
          <w:szCs w:val="24"/>
        </w:rPr>
      </w:pPr>
      <w:r w:rsidRPr="00370BCA">
        <w:rPr>
          <w:rFonts w:ascii="Times New Roman" w:hAnsi="Times New Roman"/>
          <w:sz w:val="24"/>
          <w:szCs w:val="24"/>
        </w:rPr>
        <w:lastRenderedPageBreak/>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70BCA" w:rsidRPr="00370BCA" w:rsidRDefault="00370BCA" w:rsidP="00370BCA">
      <w:pPr>
        <w:spacing w:after="0" w:line="240" w:lineRule="auto"/>
        <w:jc w:val="both"/>
        <w:rPr>
          <w:rFonts w:ascii="Times New Roman" w:hAnsi="Times New Roman"/>
          <w:sz w:val="24"/>
          <w:szCs w:val="24"/>
        </w:rPr>
      </w:pPr>
      <w:r w:rsidRPr="00370BCA">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0BCA" w:rsidRPr="00370BCA" w:rsidRDefault="00370BCA" w:rsidP="00370BCA">
      <w:pPr>
        <w:spacing w:after="0" w:line="240" w:lineRule="auto"/>
        <w:jc w:val="both"/>
        <w:rPr>
          <w:rFonts w:ascii="Times New Roman" w:hAnsi="Times New Roman"/>
          <w:sz w:val="24"/>
          <w:szCs w:val="24"/>
        </w:rPr>
      </w:pPr>
      <w:r w:rsidRPr="00370BCA">
        <w:rPr>
          <w:rFonts w:ascii="Times New Roman" w:hAnsi="Times New Roman"/>
          <w:sz w:val="24"/>
          <w:szCs w:val="24"/>
        </w:rPr>
        <w:t xml:space="preserve">          -  допуск сурдопереводчика и тифлосурдопереводчика;</w:t>
      </w:r>
    </w:p>
    <w:p w:rsidR="00370BCA" w:rsidRPr="00370BCA" w:rsidRDefault="00370BCA" w:rsidP="00370BCA">
      <w:pPr>
        <w:spacing w:after="0" w:line="240" w:lineRule="auto"/>
        <w:jc w:val="both"/>
        <w:rPr>
          <w:rFonts w:ascii="Times New Roman" w:hAnsi="Times New Roman"/>
          <w:sz w:val="24"/>
          <w:szCs w:val="24"/>
        </w:rPr>
      </w:pPr>
      <w:r>
        <w:rPr>
          <w:rFonts w:ascii="Times New Roman" w:hAnsi="Times New Roman"/>
          <w:sz w:val="24"/>
          <w:szCs w:val="24"/>
        </w:rPr>
        <w:t xml:space="preserve">          </w:t>
      </w:r>
      <w:r w:rsidRPr="00370BCA">
        <w:rPr>
          <w:rFonts w:ascii="Times New Roman" w:hAnsi="Times New Roman"/>
          <w:sz w:val="24"/>
          <w:szCs w:val="24"/>
        </w:rPr>
        <w:t>- допуск собаки-проводника на объекты (здания, помещения), в которых предоставляются услуги;</w:t>
      </w:r>
    </w:p>
    <w:p w:rsidR="00370BCA" w:rsidRPr="00370BCA" w:rsidRDefault="00370BCA" w:rsidP="00370BCA">
      <w:pPr>
        <w:tabs>
          <w:tab w:val="left" w:pos="709"/>
        </w:tabs>
        <w:spacing w:after="0" w:line="240" w:lineRule="auto"/>
        <w:ind w:firstLine="709"/>
        <w:jc w:val="both"/>
        <w:rPr>
          <w:rFonts w:ascii="Times New Roman" w:hAnsi="Times New Roman"/>
          <w:sz w:val="24"/>
          <w:szCs w:val="24"/>
        </w:rPr>
      </w:pPr>
      <w:r w:rsidRPr="00370BCA">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r>
        <w:rPr>
          <w:rFonts w:ascii="Times New Roman" w:hAnsi="Times New Roman"/>
          <w:sz w:val="24"/>
          <w:szCs w:val="24"/>
        </w:rPr>
        <w:t>.</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E308E" w:rsidRDefault="007E308E" w:rsidP="007E308E">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E308E" w:rsidRDefault="007E308E" w:rsidP="007E308E">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7E308E" w:rsidRDefault="007E308E" w:rsidP="007E308E">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7E308E" w:rsidRDefault="007E308E" w:rsidP="007E308E">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E308E" w:rsidRDefault="007E308E" w:rsidP="007E308E">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3D6298" w:rsidRPr="00A72091" w:rsidRDefault="003D6298" w:rsidP="002E7FBC">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Показатели доступности и качества муниципальных услуг</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sidR="001C6A0F">
        <w:rPr>
          <w:rFonts w:ascii="Times New Roman" w:hAnsi="Times New Roman"/>
          <w:sz w:val="24"/>
          <w:szCs w:val="24"/>
          <w:lang w:eastAsia="ru-RU"/>
        </w:rPr>
        <w:t>0</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3D6298" w:rsidRPr="00A72091"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3D6298" w:rsidRPr="00A72091"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72091" w:rsidRDefault="003D6298" w:rsidP="002E7FBC">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7E308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sidR="007E308E">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3D6298" w:rsidRPr="00A72091"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72091" w:rsidRDefault="003D6298" w:rsidP="007E308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w:t>
            </w:r>
            <w:r w:rsidRPr="00A72091">
              <w:rPr>
                <w:rFonts w:ascii="Times New Roman" w:eastAsia="Times New Roman" w:hAnsi="Times New Roman"/>
                <w:sz w:val="24"/>
                <w:szCs w:val="24"/>
                <w:lang w:eastAsia="ru-RU"/>
              </w:rPr>
              <w:lastRenderedPageBreak/>
              <w:t xml:space="preserve">муниципальной услуги в </w:t>
            </w:r>
            <w:r w:rsidR="007E308E">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72091" w:rsidRDefault="003D6298" w:rsidP="002E7FBC">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bl>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72091">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p>
    <w:p w:rsidR="003758CA" w:rsidRPr="003843DD" w:rsidRDefault="00536812" w:rsidP="003758CA">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D73BD">
        <w:rPr>
          <w:rFonts w:ascii="Times New Roman" w:hAnsi="Times New Roman"/>
          <w:sz w:val="24"/>
          <w:szCs w:val="24"/>
        </w:rPr>
        <w:t>2.2</w:t>
      </w:r>
      <w:r>
        <w:rPr>
          <w:rFonts w:ascii="Times New Roman" w:hAnsi="Times New Roman"/>
          <w:sz w:val="24"/>
          <w:szCs w:val="24"/>
        </w:rPr>
        <w:t>1</w:t>
      </w:r>
      <w:r w:rsidRPr="009D73BD">
        <w:rPr>
          <w:rFonts w:ascii="Times New Roman" w:hAnsi="Times New Roman"/>
          <w:sz w:val="24"/>
          <w:szCs w:val="24"/>
        </w:rPr>
        <w:t xml:space="preserve">. </w:t>
      </w:r>
      <w:r w:rsidR="003758CA"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0" w:history="1">
        <w:r w:rsidR="003758CA" w:rsidRPr="003843DD">
          <w:rPr>
            <w:rStyle w:val="a7"/>
            <w:rFonts w:ascii="Times New Roman" w:hAnsi="Times New Roman"/>
            <w:sz w:val="24"/>
            <w:szCs w:val="24"/>
            <w:lang w:val="en-US"/>
          </w:rPr>
          <w:t>www</w:t>
        </w:r>
        <w:r w:rsidR="003758CA" w:rsidRPr="003843DD">
          <w:rPr>
            <w:rStyle w:val="a7"/>
            <w:rFonts w:ascii="Times New Roman" w:hAnsi="Times New Roman"/>
            <w:sz w:val="24"/>
            <w:szCs w:val="24"/>
          </w:rPr>
          <w:t>.</w:t>
        </w:r>
        <w:r w:rsidR="003758CA" w:rsidRPr="003843DD">
          <w:rPr>
            <w:rStyle w:val="a7"/>
            <w:rFonts w:ascii="Times New Roman" w:hAnsi="Times New Roman"/>
            <w:sz w:val="24"/>
            <w:szCs w:val="24"/>
            <w:lang w:val="en-US"/>
          </w:rPr>
          <w:t>mrk</w:t>
        </w:r>
        <w:r w:rsidR="003758CA" w:rsidRPr="003843DD">
          <w:rPr>
            <w:rStyle w:val="a7"/>
            <w:rFonts w:ascii="Times New Roman" w:hAnsi="Times New Roman"/>
            <w:sz w:val="24"/>
            <w:szCs w:val="24"/>
          </w:rPr>
          <w:t>11.</w:t>
        </w:r>
        <w:r w:rsidR="003758CA" w:rsidRPr="003843DD">
          <w:rPr>
            <w:rStyle w:val="a7"/>
            <w:rFonts w:ascii="Times New Roman" w:hAnsi="Times New Roman"/>
            <w:sz w:val="24"/>
            <w:szCs w:val="24"/>
            <w:lang w:val="en-US"/>
          </w:rPr>
          <w:t>ru</w:t>
        </w:r>
      </w:hyperlink>
      <w:r w:rsidR="003758CA" w:rsidRPr="003843DD">
        <w:rPr>
          <w:rFonts w:ascii="Times New Roman" w:hAnsi="Times New Roman"/>
          <w:sz w:val="24"/>
          <w:szCs w:val="24"/>
        </w:rPr>
        <w:t>), порталах государственных и муниципальных услуг (функций) (</w:t>
      </w:r>
      <w:hyperlink r:id="rId21" w:history="1">
        <w:r w:rsidR="003758CA" w:rsidRPr="003843DD">
          <w:rPr>
            <w:rStyle w:val="a7"/>
            <w:rFonts w:ascii="Times New Roman" w:hAnsi="Times New Roman"/>
            <w:sz w:val="24"/>
            <w:szCs w:val="24"/>
          </w:rPr>
          <w:t>http://pgu.rkomi.ru/</w:t>
        </w:r>
      </w:hyperlink>
      <w:r w:rsidR="003758CA" w:rsidRPr="003843DD">
        <w:rPr>
          <w:rFonts w:ascii="Times New Roman" w:hAnsi="Times New Roman"/>
          <w:sz w:val="24"/>
          <w:szCs w:val="24"/>
          <w:u w:val="single"/>
        </w:rPr>
        <w:t>)</w:t>
      </w:r>
      <w:r w:rsidR="003758CA" w:rsidRPr="003843DD">
        <w:rPr>
          <w:rFonts w:ascii="Times New Roman" w:hAnsi="Times New Roman"/>
          <w:sz w:val="24"/>
          <w:szCs w:val="24"/>
        </w:rPr>
        <w:t>.</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72091">
        <w:rPr>
          <w:rFonts w:ascii="Times New Roman" w:hAnsi="Times New Roman"/>
          <w:b/>
          <w:sz w:val="24"/>
          <w:szCs w:val="24"/>
          <w:lang w:val="en-US" w:eastAsia="ru-RU"/>
        </w:rPr>
        <w:t>III</w:t>
      </w:r>
      <w:r w:rsidRPr="00A72091">
        <w:rPr>
          <w:rFonts w:ascii="Times New Roman" w:hAnsi="Times New Roman"/>
          <w:b/>
          <w:sz w:val="24"/>
          <w:szCs w:val="24"/>
          <w:lang w:eastAsia="ru-RU"/>
        </w:rPr>
        <w:t xml:space="preserve">. </w:t>
      </w:r>
      <w:r w:rsidRPr="00A7209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72091" w:rsidRDefault="003D6298" w:rsidP="002E7FBC">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72091" w:rsidRDefault="003D6298" w:rsidP="002E7FBC">
      <w:pPr>
        <w:pStyle w:val="ConsPlusNormal0"/>
        <w:ind w:firstLine="709"/>
        <w:jc w:val="both"/>
        <w:rPr>
          <w:rFonts w:ascii="Times New Roman" w:eastAsia="Times New Roman" w:hAnsi="Times New Roman" w:cs="Times New Roman"/>
          <w:sz w:val="24"/>
          <w:szCs w:val="24"/>
          <w:lang w:eastAsia="ru-RU"/>
        </w:rPr>
      </w:pPr>
      <w:r w:rsidRPr="00A72091">
        <w:rPr>
          <w:rFonts w:ascii="Times New Roman" w:hAnsi="Times New Roman" w:cs="Times New Roman"/>
          <w:sz w:val="24"/>
          <w:szCs w:val="24"/>
        </w:rPr>
        <w:t xml:space="preserve">3.1. </w:t>
      </w:r>
      <w:r w:rsidRPr="00A72091">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hAnsi="Times New Roman"/>
          <w:sz w:val="24"/>
          <w:szCs w:val="24"/>
          <w:lang w:eastAsia="ru-RU"/>
        </w:rPr>
        <w:t>2)</w:t>
      </w:r>
      <w:r w:rsidRPr="00A72091">
        <w:rPr>
          <w:rFonts w:ascii="Times New Roman" w:eastAsia="Times New Roman" w:hAnsi="Times New Roman"/>
          <w:sz w:val="24"/>
          <w:szCs w:val="24"/>
          <w:lang w:eastAsia="ru-RU"/>
        </w:rPr>
        <w:t xml:space="preserve"> </w:t>
      </w:r>
      <w:r w:rsidRPr="00A72091">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Блок-схема предоставления муниципальной у</w:t>
      </w:r>
      <w:r w:rsidR="00584F52" w:rsidRPr="00A72091">
        <w:rPr>
          <w:rFonts w:ascii="Times New Roman" w:eastAsia="Times New Roman" w:hAnsi="Times New Roman"/>
          <w:sz w:val="24"/>
          <w:szCs w:val="24"/>
          <w:lang w:eastAsia="ru-RU"/>
        </w:rPr>
        <w:t>слуги приведена в Приложении № 4</w:t>
      </w:r>
      <w:r w:rsidRPr="00A72091">
        <w:rPr>
          <w:rFonts w:ascii="Times New Roman" w:eastAsia="Times New Roman" w:hAnsi="Times New Roman"/>
          <w:sz w:val="24"/>
          <w:szCs w:val="24"/>
          <w:lang w:eastAsia="ru-RU"/>
        </w:rPr>
        <w:t xml:space="preserve"> к настоящему административному регламенту.</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 Основанием для начала исполнения административной процедуры является обращение заявителя в </w:t>
      </w:r>
      <w:r w:rsidR="007E308E">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о предоставлении муниципальной услуги.</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sidR="007E308E">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497C42"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Pr>
          <w:rFonts w:ascii="Times New Roman" w:hAnsi="Times New Roman"/>
          <w:sz w:val="24"/>
          <w:szCs w:val="24"/>
          <w:lang w:eastAsia="ru-RU"/>
        </w:rPr>
        <w:t>яющую доставку корреспонденции.</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w:t>
      </w:r>
      <w:r w:rsidRPr="009D73BD">
        <w:rPr>
          <w:rFonts w:ascii="Times New Roman" w:eastAsia="Times New Roman" w:hAnsi="Times New Roman" w:cs="Arial"/>
          <w:sz w:val="24"/>
          <w:szCs w:val="24"/>
          <w:lang w:eastAsia="ru-RU"/>
        </w:rPr>
        <w:lastRenderedPageBreak/>
        <w:t xml:space="preserve">заявитель представляет данные документы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7E308E">
        <w:rPr>
          <w:rFonts w:ascii="Times New Roman" w:hAnsi="Times New Roman"/>
          <w:sz w:val="24"/>
          <w:szCs w:val="24"/>
          <w:lang w:eastAsia="ru-RU"/>
        </w:rPr>
        <w:t>Органом</w:t>
      </w:r>
      <w:r w:rsidRPr="009D73BD">
        <w:rPr>
          <w:rFonts w:ascii="Times New Roman" w:hAnsi="Times New Roman"/>
          <w:sz w:val="24"/>
          <w:szCs w:val="24"/>
          <w:lang w:eastAsia="ru-RU"/>
        </w:rPr>
        <w:t>.</w:t>
      </w:r>
    </w:p>
    <w:p w:rsidR="00497C42" w:rsidRPr="009D73BD" w:rsidRDefault="00497C42" w:rsidP="00497C4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7E308E">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либо оформлено заранее. </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sidR="007E308E">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 осуществляет следующие действия в ходе приема заявителя: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помогает заявителю </w:t>
      </w:r>
      <w:r w:rsidRPr="009D73BD">
        <w:rPr>
          <w:rFonts w:ascii="Times New Roman" w:eastAsia="Times New Roman" w:hAnsi="Times New Roman" w:cs="Arial"/>
          <w:sz w:val="24"/>
          <w:szCs w:val="24"/>
          <w:lang w:eastAsia="ru-RU"/>
        </w:rPr>
        <w:lastRenderedPageBreak/>
        <w:t xml:space="preserve">заполнить заявление. </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497C42" w:rsidRPr="009D73BD" w:rsidRDefault="00497C42" w:rsidP="00497C42">
      <w:pPr>
        <w:spacing w:after="0" w:line="240" w:lineRule="auto"/>
        <w:ind w:firstLine="851"/>
        <w:jc w:val="both"/>
        <w:rPr>
          <w:rFonts w:ascii="Times New Roman" w:hAnsi="Times New Roman"/>
          <w:sz w:val="24"/>
          <w:szCs w:val="24"/>
        </w:rPr>
      </w:pPr>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9A5D80">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sidR="009A5D80">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передает документы (дело) специалисту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межведомственное взаимодействие.</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3.2.2. Максимальный срок исполнения административной процедуры составляет 3 календарных дня с момента обращени</w:t>
      </w:r>
      <w:r>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497C42" w:rsidRPr="009D73BD" w:rsidRDefault="00497C42" w:rsidP="00497C42">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sidR="009A5D80">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497C42"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sidR="009A5D80">
        <w:rPr>
          <w:rFonts w:ascii="Times New Roman" w:hAnsi="Times New Roman"/>
          <w:sz w:val="24"/>
          <w:szCs w:val="24"/>
          <w:lang w:eastAsia="ru-RU"/>
        </w:rPr>
        <w:t>Органе</w:t>
      </w:r>
      <w:r w:rsidRPr="009D73BD">
        <w:rPr>
          <w:rFonts w:ascii="Times New Roman" w:hAnsi="Times New Roman"/>
          <w:sz w:val="24"/>
          <w:szCs w:val="24"/>
          <w:lang w:eastAsia="ru-RU"/>
        </w:rPr>
        <w:t xml:space="preserve"> и передача зарегистрированных документов специалисту </w:t>
      </w:r>
      <w:r w:rsidR="009A5D80">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496C87" w:rsidRDefault="00496C87" w:rsidP="00496C87">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D54FE2" w:rsidRPr="009D73BD" w:rsidRDefault="00D54FE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spacing w:after="0" w:line="240" w:lineRule="auto"/>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72091" w:rsidRDefault="003D6298" w:rsidP="002E7FBC">
      <w:pPr>
        <w:spacing w:after="0" w:line="240" w:lineRule="auto"/>
        <w:jc w:val="center"/>
        <w:rPr>
          <w:rFonts w:ascii="Times New Roman" w:eastAsia="Times New Roman" w:hAnsi="Times New Roman"/>
          <w:sz w:val="24"/>
          <w:szCs w:val="24"/>
          <w:lang w:eastAsia="ru-RU"/>
        </w:rPr>
      </w:pP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lastRenderedPageBreak/>
        <w:t xml:space="preserve">Специалист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sidR="00721B56">
        <w:rPr>
          <w:rFonts w:ascii="Times New Roman" w:hAnsi="Times New Roman"/>
          <w:sz w:val="24"/>
          <w:szCs w:val="24"/>
          <w:lang w:eastAsia="ru-RU"/>
        </w:rPr>
        <w:t>а</w:t>
      </w:r>
      <w:r>
        <w:rPr>
          <w:rFonts w:ascii="Times New Roman" w:hAnsi="Times New Roman"/>
          <w:sz w:val="24"/>
          <w:szCs w:val="24"/>
          <w:lang w:eastAsia="ru-RU"/>
        </w:rPr>
        <w:t>дминистрации</w:t>
      </w:r>
      <w:r w:rsidR="00721B56">
        <w:rPr>
          <w:rFonts w:ascii="Times New Roman" w:hAnsi="Times New Roman"/>
          <w:sz w:val="24"/>
          <w:szCs w:val="24"/>
          <w:lang w:eastAsia="ru-RU"/>
        </w:rPr>
        <w:t xml:space="preserve"> муниципального района «Княжпогостский»</w:t>
      </w:r>
      <w:r w:rsidRPr="009D73BD">
        <w:rPr>
          <w:rFonts w:ascii="Times New Roman" w:hAnsi="Times New Roman"/>
          <w:sz w:val="24"/>
          <w:szCs w:val="24"/>
          <w:lang w:eastAsia="ru-RU"/>
        </w:rPr>
        <w:t>;</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направляющего межведомственный запрос;</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дата направления межведомственного запроса;</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497C42" w:rsidRPr="009D73BD" w:rsidRDefault="00497C42" w:rsidP="00497C4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ответственного за межведомственное взаимодействие.</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услуги.</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497C42" w:rsidRPr="009D73BD"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lastRenderedPageBreak/>
        <w:t xml:space="preserve">3.3.2. Максимальный срок исполнения административной процедуры составляет 8 календарных дней  с момента получения специалистом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497C42" w:rsidRDefault="00497C42" w:rsidP="00497C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w:t>
      </w:r>
      <w:r w:rsidR="00BE71DA">
        <w:rPr>
          <w:rFonts w:ascii="Times New Roman" w:hAnsi="Times New Roman"/>
          <w:sz w:val="24"/>
          <w:szCs w:val="24"/>
          <w:lang w:eastAsia="ru-RU"/>
        </w:rPr>
        <w:t xml:space="preserve"> </w:t>
      </w:r>
      <w:r w:rsidR="00496C87">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496C87" w:rsidRDefault="00983F35" w:rsidP="00983F35">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 </w:t>
      </w:r>
      <w:r w:rsidR="00496C87">
        <w:rPr>
          <w:rFonts w:ascii="Times New Roman" w:hAnsi="Times New Roman"/>
          <w:sz w:val="24"/>
          <w:szCs w:val="24"/>
        </w:rPr>
        <w:t xml:space="preserve">Результат выполнения административной процедуры фиксируется </w:t>
      </w:r>
      <w:r w:rsidR="00496C87">
        <w:rPr>
          <w:rFonts w:ascii="Times New Roman" w:hAnsi="Times New Roman" w:cs="Arial"/>
          <w:sz w:val="24"/>
          <w:szCs w:val="24"/>
        </w:rPr>
        <w:t xml:space="preserve">специалистом Органа, ответственным за </w:t>
      </w:r>
      <w:r>
        <w:rPr>
          <w:rFonts w:ascii="Times New Roman" w:hAnsi="Times New Roman" w:cs="Arial"/>
          <w:sz w:val="24"/>
          <w:szCs w:val="24"/>
        </w:rPr>
        <w:t>межведомственное взаимодействие</w:t>
      </w:r>
      <w:r w:rsidR="00496C87">
        <w:rPr>
          <w:rFonts w:ascii="Times New Roman" w:hAnsi="Times New Roman" w:cs="Arial"/>
          <w:sz w:val="24"/>
          <w:szCs w:val="24"/>
        </w:rPr>
        <w:t xml:space="preserve">, в информационной системе. </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3.4. Основанием для начала исполнения административной процедуры является передача в </w:t>
      </w:r>
      <w:r w:rsidR="006822A8">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документов, необходимых для принятия решения.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w:t>
      </w:r>
      <w:r w:rsidRPr="00A72091">
        <w:rPr>
          <w:rFonts w:ascii="Times New Roman" w:hAnsi="Times New Roman"/>
          <w:i/>
          <w:sz w:val="24"/>
          <w:szCs w:val="24"/>
          <w:lang w:eastAsia="ru-RU"/>
        </w:rPr>
        <w:t>,</w:t>
      </w:r>
      <w:r w:rsidRPr="00A72091">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A72091">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A72091">
        <w:rPr>
          <w:rFonts w:ascii="Times New Roman" w:eastAsia="Times New Roman" w:hAnsi="Times New Roman"/>
          <w:sz w:val="24"/>
          <w:szCs w:val="24"/>
          <w:lang w:eastAsia="ru-RU"/>
        </w:rPr>
        <w:t>, предусмотренных пунктом 2.12</w:t>
      </w:r>
      <w:r w:rsidR="000572DC" w:rsidRPr="00A72091">
        <w:rPr>
          <w:rFonts w:ascii="Times New Roman" w:eastAsia="Times New Roman" w:hAnsi="Times New Roman"/>
          <w:sz w:val="24"/>
          <w:szCs w:val="24"/>
          <w:lang w:eastAsia="ru-RU"/>
        </w:rPr>
        <w:t>, 2.13</w:t>
      </w:r>
      <w:r w:rsidR="00D809C3" w:rsidRPr="00A72091">
        <w:rPr>
          <w:rFonts w:ascii="Times New Roman" w:eastAsia="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 административного регламента.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ответственный за принятие решения о предоставлении услуги</w:t>
      </w:r>
      <w:r w:rsidRPr="00A72091">
        <w:rPr>
          <w:rFonts w:ascii="Times New Roman" w:eastAsia="Times New Roman" w:hAnsi="Times New Roman"/>
          <w:i/>
          <w:sz w:val="24"/>
          <w:szCs w:val="24"/>
          <w:lang w:eastAsia="ru-RU"/>
        </w:rPr>
        <w:t xml:space="preserve">, </w:t>
      </w:r>
      <w:r w:rsidRPr="00A72091">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A72091"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решение о предоставлении муниципальной услуги;</w:t>
      </w:r>
    </w:p>
    <w:p w:rsidR="008B7A72" w:rsidRPr="00A72091" w:rsidRDefault="003D6298" w:rsidP="002E7FB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A72091">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Специалист </w:t>
      </w:r>
      <w:r w:rsidR="006822A8">
        <w:rPr>
          <w:rFonts w:ascii="Times New Roman" w:hAnsi="Times New Roman"/>
          <w:sz w:val="24"/>
          <w:szCs w:val="24"/>
          <w:lang w:eastAsia="ru-RU"/>
        </w:rPr>
        <w:t>Органа</w:t>
      </w:r>
      <w:r w:rsidRPr="00A72091">
        <w:rPr>
          <w:rFonts w:ascii="Times New Roman" w:hAnsi="Times New Roman"/>
          <w:sz w:val="24"/>
          <w:szCs w:val="24"/>
          <w:lang w:eastAsia="ru-RU"/>
        </w:rPr>
        <w:t>, ответственный за принятие решения о предоставлении услуги, в течени</w:t>
      </w:r>
      <w:r w:rsidR="00E52BE9">
        <w:rPr>
          <w:rFonts w:ascii="Times New Roman" w:hAnsi="Times New Roman"/>
          <w:sz w:val="24"/>
          <w:szCs w:val="24"/>
          <w:lang w:eastAsia="ru-RU"/>
        </w:rPr>
        <w:t>е</w:t>
      </w:r>
      <w:r w:rsidRPr="00A72091">
        <w:rPr>
          <w:rFonts w:ascii="Times New Roman" w:hAnsi="Times New Roman"/>
          <w:sz w:val="24"/>
          <w:szCs w:val="24"/>
          <w:lang w:eastAsia="ru-RU"/>
        </w:rPr>
        <w:t xml:space="preserve"> </w:t>
      </w:r>
      <w:r w:rsidR="00E52BE9" w:rsidRPr="00E52BE9">
        <w:rPr>
          <w:rFonts w:ascii="Times New Roman" w:hAnsi="Times New Roman"/>
          <w:sz w:val="24"/>
          <w:szCs w:val="24"/>
          <w:lang w:eastAsia="ru-RU"/>
        </w:rPr>
        <w:t>десяти дней</w:t>
      </w:r>
      <w:r w:rsidRPr="00A72091">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A72091">
        <w:rPr>
          <w:rFonts w:ascii="Times New Roman" w:hAnsi="Times New Roman"/>
          <w:sz w:val="24"/>
          <w:szCs w:val="24"/>
          <w:lang w:eastAsia="ru-RU"/>
        </w:rPr>
        <w:t xml:space="preserve"> (приостановлении)</w:t>
      </w:r>
      <w:r w:rsidRPr="00A72091">
        <w:rPr>
          <w:rFonts w:ascii="Times New Roman" w:hAnsi="Times New Roman"/>
          <w:sz w:val="24"/>
          <w:szCs w:val="24"/>
          <w:lang w:eastAsia="ru-RU"/>
        </w:rPr>
        <w:t xml:space="preserve"> в предоставлении муниципальной услуги</w:t>
      </w:r>
      <w:r w:rsidR="00511C80" w:rsidRPr="00A72091">
        <w:rPr>
          <w:rFonts w:ascii="Times New Roman" w:hAnsi="Times New Roman"/>
          <w:sz w:val="24"/>
          <w:szCs w:val="24"/>
          <w:lang w:eastAsia="ru-RU"/>
        </w:rPr>
        <w:t>,</w:t>
      </w:r>
      <w:r w:rsidRPr="00A72091">
        <w:rPr>
          <w:rFonts w:ascii="Times New Roman" w:hAnsi="Times New Roman"/>
          <w:sz w:val="24"/>
          <w:szCs w:val="24"/>
          <w:lang w:eastAsia="ru-RU"/>
        </w:rPr>
        <w:t xml:space="preserve"> </w:t>
      </w:r>
      <w:r w:rsidR="00DF7410" w:rsidRPr="00A72091">
        <w:rPr>
          <w:rFonts w:ascii="Times New Roman" w:hAnsi="Times New Roman"/>
          <w:sz w:val="24"/>
          <w:szCs w:val="24"/>
          <w:lang w:eastAsia="ru-RU"/>
        </w:rPr>
        <w:t>а также проект договора купли-продажи</w:t>
      </w:r>
      <w:r w:rsidR="00D829B3" w:rsidRPr="00A72091">
        <w:rPr>
          <w:rFonts w:ascii="Times New Roman" w:hAnsi="Times New Roman"/>
          <w:sz w:val="24"/>
          <w:szCs w:val="24"/>
        </w:rPr>
        <w:t xml:space="preserve"> </w:t>
      </w:r>
      <w:r w:rsidR="00D829B3" w:rsidRPr="00A72091">
        <w:rPr>
          <w:rFonts w:ascii="Times New Roman" w:hAnsi="Times New Roman"/>
          <w:sz w:val="24"/>
          <w:szCs w:val="24"/>
          <w:lang w:eastAsia="ru-RU"/>
        </w:rPr>
        <w:t>в трех экземплярах</w:t>
      </w:r>
      <w:r w:rsidR="00DF7410"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(далее - документ, являющийся результатом предоставления услуги),</w:t>
      </w:r>
      <w:r w:rsidRPr="00A72091">
        <w:rPr>
          <w:rFonts w:ascii="Times New Roman" w:hAnsi="Times New Roman"/>
          <w:sz w:val="24"/>
          <w:szCs w:val="24"/>
          <w:lang w:eastAsia="ru-RU"/>
        </w:rPr>
        <w:t xml:space="preserve"> и передает данный документ на подпись руководителю </w:t>
      </w:r>
      <w:r w:rsidR="006822A8">
        <w:rPr>
          <w:rFonts w:ascii="Times New Roman" w:hAnsi="Times New Roman"/>
          <w:sz w:val="24"/>
          <w:szCs w:val="24"/>
          <w:lang w:eastAsia="ru-RU"/>
        </w:rPr>
        <w:t>Органа</w:t>
      </w:r>
      <w:r w:rsidRPr="00A72091">
        <w:rPr>
          <w:rFonts w:ascii="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Руководитель  </w:t>
      </w:r>
      <w:r w:rsidR="006822A8">
        <w:rPr>
          <w:rFonts w:ascii="Times New Roman" w:hAnsi="Times New Roman"/>
          <w:sz w:val="24"/>
          <w:szCs w:val="24"/>
          <w:lang w:eastAsia="ru-RU"/>
        </w:rPr>
        <w:t xml:space="preserve">Органа </w:t>
      </w:r>
      <w:r w:rsidRPr="00A72091">
        <w:rPr>
          <w:rFonts w:ascii="Times New Roman" w:hAnsi="Times New Roman"/>
          <w:sz w:val="24"/>
          <w:szCs w:val="24"/>
          <w:lang w:eastAsia="ru-RU"/>
        </w:rPr>
        <w:t>в течени</w:t>
      </w:r>
      <w:r w:rsidR="00E52BE9">
        <w:rPr>
          <w:rFonts w:ascii="Times New Roman" w:hAnsi="Times New Roman"/>
          <w:sz w:val="24"/>
          <w:szCs w:val="24"/>
          <w:lang w:eastAsia="ru-RU"/>
        </w:rPr>
        <w:t xml:space="preserve">е </w:t>
      </w:r>
      <w:r w:rsidRPr="00A72091">
        <w:rPr>
          <w:rFonts w:ascii="Times New Roman" w:hAnsi="Times New Roman"/>
          <w:sz w:val="24"/>
          <w:szCs w:val="24"/>
          <w:lang w:eastAsia="ru-RU"/>
        </w:rPr>
        <w:t xml:space="preserve"> </w:t>
      </w:r>
      <w:r w:rsidR="00E52BE9" w:rsidRPr="00E52BE9">
        <w:rPr>
          <w:rFonts w:ascii="Times New Roman" w:hAnsi="Times New Roman"/>
          <w:sz w:val="24"/>
          <w:szCs w:val="24"/>
          <w:lang w:eastAsia="ru-RU"/>
        </w:rPr>
        <w:t>трех дней</w:t>
      </w:r>
      <w:r w:rsidR="00E52BE9">
        <w:rPr>
          <w:rFonts w:ascii="Times New Roman" w:hAnsi="Times New Roman"/>
          <w:i/>
          <w:sz w:val="24"/>
          <w:szCs w:val="24"/>
          <w:lang w:eastAsia="ru-RU"/>
        </w:rPr>
        <w:t xml:space="preserve"> </w:t>
      </w:r>
      <w:r w:rsidRPr="00A72091">
        <w:rPr>
          <w:rFonts w:ascii="Times New Roman" w:hAnsi="Times New Roman"/>
          <w:sz w:val="24"/>
          <w:szCs w:val="24"/>
          <w:lang w:eastAsia="ru-RU"/>
        </w:rPr>
        <w:t xml:space="preserve">подписывает </w:t>
      </w:r>
      <w:r w:rsidRPr="00A72091">
        <w:rPr>
          <w:rFonts w:ascii="Times New Roman" w:hAnsi="Times New Roman"/>
          <w:iCs/>
          <w:sz w:val="24"/>
          <w:szCs w:val="24"/>
          <w:lang w:eastAsia="ru-RU"/>
        </w:rPr>
        <w:t>данный документ.</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6822A8">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 xml:space="preserve">, специалист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sidR="00E52BE9">
        <w:rPr>
          <w:rFonts w:ascii="Times New Roman" w:hAnsi="Times New Roman"/>
          <w:sz w:val="24"/>
          <w:szCs w:val="24"/>
          <w:lang w:eastAsia="ru-RU"/>
        </w:rPr>
        <w:t>в течение трех дней</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ответственному за выдачу результата предоставления муниципальной услуги, для выдачи его заявителю</w:t>
      </w:r>
      <w:r w:rsidR="00EF6A35" w:rsidRPr="00A72091">
        <w:rPr>
          <w:rFonts w:ascii="Times New Roman" w:eastAsia="Times New Roman" w:hAnsi="Times New Roman"/>
          <w:sz w:val="24"/>
          <w:szCs w:val="24"/>
          <w:lang w:eastAsia="ru-RU"/>
        </w:rPr>
        <w:t>,</w:t>
      </w:r>
      <w:r w:rsidR="00D829B3" w:rsidRPr="00A72091">
        <w:rPr>
          <w:rFonts w:ascii="Times New Roman" w:hAnsi="Times New Roman"/>
          <w:sz w:val="24"/>
          <w:szCs w:val="24"/>
          <w:lang w:eastAsia="ru-RU"/>
        </w:rPr>
        <w:t xml:space="preserve"> </w:t>
      </w:r>
      <w:r w:rsidR="00D829B3" w:rsidRPr="00A72091">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r w:rsidRPr="00A72091">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3.4.1. Критерием принятия решения является соответствие заявления и прилагаемых к нему документов требованиям настоящего Административного </w:t>
      </w:r>
      <w:r w:rsidRPr="00A72091">
        <w:rPr>
          <w:rFonts w:ascii="Times New Roman" w:hAnsi="Times New Roman"/>
          <w:sz w:val="24"/>
          <w:szCs w:val="24"/>
          <w:lang w:eastAsia="ru-RU"/>
        </w:rPr>
        <w:lastRenderedPageBreak/>
        <w:t>регламента.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DD40C0" w:rsidRPr="00A72091">
        <w:rPr>
          <w:rFonts w:ascii="Times New Roman" w:eastAsia="Times New Roman" w:hAnsi="Times New Roman"/>
          <w:sz w:val="24"/>
          <w:szCs w:val="24"/>
          <w:lang w:eastAsia="ru-RU"/>
        </w:rPr>
        <w:t>16</w:t>
      </w:r>
      <w:r w:rsidR="00627D4A" w:rsidRPr="00A72091">
        <w:rPr>
          <w:rFonts w:ascii="Times New Roman" w:eastAsia="Times New Roman" w:hAnsi="Times New Roman"/>
          <w:sz w:val="24"/>
          <w:szCs w:val="24"/>
          <w:lang w:eastAsia="ru-RU"/>
        </w:rPr>
        <w:t xml:space="preserve"> </w:t>
      </w:r>
      <w:r w:rsidR="0080202A" w:rsidRPr="00A72091">
        <w:rPr>
          <w:rFonts w:ascii="Times New Roman" w:eastAsia="Times New Roman" w:hAnsi="Times New Roman"/>
          <w:sz w:val="24"/>
          <w:szCs w:val="24"/>
          <w:lang w:eastAsia="ru-RU"/>
        </w:rPr>
        <w:t>календарных дней</w:t>
      </w:r>
      <w:r w:rsidRPr="00A72091">
        <w:rPr>
          <w:rFonts w:ascii="Times New Roman" w:eastAsia="Times New Roman" w:hAnsi="Times New Roman"/>
          <w:sz w:val="24"/>
          <w:szCs w:val="24"/>
          <w:lang w:eastAsia="ru-RU"/>
        </w:rPr>
        <w:t xml:space="preserve"> со дня получения из </w:t>
      </w:r>
      <w:r w:rsidR="006822A8">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3D6298" w:rsidRDefault="003D6298" w:rsidP="00AA383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A72091">
        <w:rPr>
          <w:rFonts w:ascii="Times New Roman" w:eastAsia="Times New Roman" w:hAnsi="Times New Roman"/>
          <w:sz w:val="24"/>
          <w:szCs w:val="24"/>
          <w:lang w:eastAsia="ru-RU"/>
        </w:rPr>
        <w:t>, проекта договора купли-продажи</w:t>
      </w:r>
      <w:r w:rsidRPr="00A72091">
        <w:rPr>
          <w:rFonts w:ascii="Times New Roman" w:eastAsia="Times New Roman" w:hAnsi="Times New Roman"/>
          <w:sz w:val="24"/>
          <w:szCs w:val="24"/>
          <w:lang w:eastAsia="ru-RU"/>
        </w:rPr>
        <w:t xml:space="preserve"> специалисту </w:t>
      </w:r>
      <w:r w:rsidR="006822A8">
        <w:rPr>
          <w:rFonts w:ascii="Times New Roman" w:eastAsia="Times New Roman" w:hAnsi="Times New Roman"/>
          <w:sz w:val="24"/>
          <w:szCs w:val="24"/>
          <w:lang w:eastAsia="ru-RU"/>
        </w:rPr>
        <w:t>Органа</w:t>
      </w:r>
      <w:r w:rsidRPr="00A72091">
        <w:rPr>
          <w:rFonts w:ascii="Times New Roman" w:hAnsi="Times New Roman"/>
          <w:sz w:val="24"/>
          <w:szCs w:val="24"/>
          <w:lang w:eastAsia="ru-RU"/>
        </w:rPr>
        <w:t>, ответственному за выдачу результата предоставлен</w:t>
      </w:r>
      <w:r w:rsidR="00AA383F">
        <w:rPr>
          <w:rFonts w:ascii="Times New Roman" w:hAnsi="Times New Roman"/>
          <w:sz w:val="24"/>
          <w:szCs w:val="24"/>
          <w:lang w:eastAsia="ru-RU"/>
        </w:rPr>
        <w:t>ия услуги.</w:t>
      </w:r>
    </w:p>
    <w:p w:rsidR="00054D42" w:rsidRDefault="00054D42" w:rsidP="00054D42">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и выдачи договоров купли-продажи земельных участков. </w:t>
      </w:r>
    </w:p>
    <w:p w:rsidR="00A31984" w:rsidRDefault="00A31984" w:rsidP="00054D42">
      <w:pPr>
        <w:widowControl w:val="0"/>
        <w:spacing w:after="0" w:line="100" w:lineRule="atLeast"/>
        <w:ind w:firstLine="709"/>
        <w:jc w:val="both"/>
        <w:rPr>
          <w:rFonts w:ascii="Times New Roman" w:hAnsi="Times New Roman"/>
          <w:sz w:val="24"/>
          <w:szCs w:val="24"/>
          <w:shd w:val="clear" w:color="auto" w:fill="FFFF00"/>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A72091">
        <w:rPr>
          <w:rFonts w:ascii="Times New Roman" w:hAnsi="Times New Roman"/>
          <w:sz w:val="24"/>
          <w:szCs w:val="24"/>
        </w:rPr>
        <w:t xml:space="preserve">3.5. Основанием начала исполнения административной процедуры является поступление специалисту </w:t>
      </w:r>
      <w:r w:rsidR="00054D42">
        <w:rPr>
          <w:rFonts w:ascii="Times New Roman" w:hAnsi="Times New Roman"/>
          <w:sz w:val="24"/>
          <w:szCs w:val="24"/>
        </w:rPr>
        <w:t>Органа</w:t>
      </w:r>
      <w:r w:rsidRPr="00A72091">
        <w:rPr>
          <w:rFonts w:ascii="Times New Roman" w:hAnsi="Times New Roman"/>
          <w:sz w:val="24"/>
          <w:szCs w:val="24"/>
        </w:rPr>
        <w:t xml:space="preserve">, ответственному за выдачу результата предоставления услуги, </w:t>
      </w:r>
      <w:r w:rsidRPr="00A72091">
        <w:rPr>
          <w:rFonts w:ascii="Times New Roman" w:eastAsia="Times New Roman" w:hAnsi="Times New Roman"/>
          <w:sz w:val="24"/>
          <w:szCs w:val="24"/>
          <w:lang w:eastAsia="ru-RU"/>
        </w:rPr>
        <w:t>решения</w:t>
      </w:r>
      <w:r w:rsidRPr="00A72091">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A72091">
        <w:rPr>
          <w:rFonts w:ascii="Times New Roman" w:eastAsia="Times New Roman" w:hAnsi="Times New Roman"/>
          <w:iCs/>
          <w:sz w:val="24"/>
          <w:szCs w:val="24"/>
          <w:lang w:eastAsia="ru-RU"/>
        </w:rPr>
        <w:t xml:space="preserve">, а также </w:t>
      </w:r>
      <w:r w:rsidR="001B7834" w:rsidRPr="00A72091">
        <w:rPr>
          <w:rFonts w:ascii="Times New Roman" w:hAnsi="Times New Roman"/>
          <w:sz w:val="24"/>
          <w:szCs w:val="24"/>
        </w:rPr>
        <w:t xml:space="preserve"> </w:t>
      </w:r>
      <w:r w:rsidR="001B7834" w:rsidRPr="00A72091">
        <w:rPr>
          <w:rFonts w:ascii="Times New Roman" w:eastAsia="Times New Roman" w:hAnsi="Times New Roman"/>
          <w:iCs/>
          <w:sz w:val="24"/>
          <w:szCs w:val="24"/>
          <w:lang w:eastAsia="ru-RU"/>
        </w:rPr>
        <w:t>проекта договора купли-продажи</w:t>
      </w:r>
      <w:r w:rsidRPr="00A72091">
        <w:rPr>
          <w:rFonts w:ascii="Times New Roman" w:eastAsia="Times New Roman" w:hAnsi="Times New Roman"/>
          <w:iCs/>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054D42">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054D42">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054D42">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ответственный за выдачу результата предоставления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A72091" w:rsidRDefault="00EC227A"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Заявитель подписывает</w:t>
      </w:r>
      <w:r w:rsidR="00A70012" w:rsidRPr="00A72091">
        <w:rPr>
          <w:rFonts w:ascii="Times New Roman" w:eastAsia="Times New Roman" w:hAnsi="Times New Roman"/>
          <w:sz w:val="24"/>
          <w:szCs w:val="24"/>
          <w:lang w:eastAsia="ru-RU"/>
        </w:rPr>
        <w:t xml:space="preserve"> проект договора</w:t>
      </w:r>
      <w:r w:rsidRPr="00A72091">
        <w:rPr>
          <w:rFonts w:ascii="Times New Roman" w:eastAsia="Times New Roman" w:hAnsi="Times New Roman"/>
          <w:sz w:val="24"/>
          <w:szCs w:val="24"/>
          <w:lang w:eastAsia="ru-RU"/>
        </w:rPr>
        <w:t xml:space="preserve"> купли-продажи земельного участка в момент выдачи ему решения о предоставлении  муниципальной услуги сотрудником </w:t>
      </w:r>
      <w:r w:rsidR="00054D42">
        <w:rPr>
          <w:rFonts w:ascii="Times New Roman" w:eastAsia="Times New Roman" w:hAnsi="Times New Roman"/>
          <w:sz w:val="24"/>
          <w:szCs w:val="24"/>
          <w:lang w:eastAsia="ru-RU"/>
        </w:rPr>
        <w:t>Органа</w:t>
      </w:r>
      <w:r w:rsidR="00E62F8A" w:rsidRPr="00A72091">
        <w:rPr>
          <w:rFonts w:ascii="Times New Roman" w:eastAsia="Times New Roman" w:hAnsi="Times New Roman"/>
          <w:sz w:val="24"/>
          <w:szCs w:val="24"/>
          <w:lang w:eastAsia="ru-RU"/>
        </w:rPr>
        <w:t>.</w:t>
      </w:r>
    </w:p>
    <w:p w:rsidR="00D47F08" w:rsidRPr="00A72091" w:rsidRDefault="00D47F0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В случае</w:t>
      </w:r>
      <w:r w:rsidR="008A1BB5" w:rsidRPr="00A72091">
        <w:rPr>
          <w:rFonts w:ascii="Times New Roman" w:hAnsi="Times New Roman"/>
          <w:sz w:val="24"/>
          <w:szCs w:val="24"/>
          <w:lang w:eastAsia="ru-RU"/>
        </w:rPr>
        <w:t>,</w:t>
      </w:r>
      <w:r w:rsidRPr="00A72091">
        <w:rPr>
          <w:rFonts w:ascii="Times New Roman" w:hAnsi="Times New Roman"/>
          <w:sz w:val="24"/>
          <w:szCs w:val="24"/>
          <w:lang w:eastAsia="ru-RU"/>
        </w:rPr>
        <w:t xml:space="preserve"> если </w:t>
      </w:r>
      <w:r w:rsidR="00310C7B" w:rsidRPr="00A72091">
        <w:rPr>
          <w:rFonts w:ascii="Times New Roman" w:hAnsi="Times New Roman"/>
          <w:sz w:val="24"/>
          <w:szCs w:val="24"/>
          <w:lang w:eastAsia="ru-RU"/>
        </w:rPr>
        <w:t>в заявлении о предоставлении земельного участка</w:t>
      </w:r>
      <w:r w:rsidR="0073171C" w:rsidRPr="00A72091">
        <w:rPr>
          <w:rFonts w:ascii="Times New Roman" w:hAnsi="Times New Roman"/>
          <w:sz w:val="24"/>
          <w:szCs w:val="24"/>
          <w:lang w:eastAsia="ru-RU"/>
        </w:rPr>
        <w:t xml:space="preserve"> указано о направлении результата предоставления</w:t>
      </w:r>
      <w:r w:rsidR="00752ADB" w:rsidRPr="00A72091">
        <w:rPr>
          <w:rFonts w:ascii="Times New Roman" w:hAnsi="Times New Roman"/>
          <w:sz w:val="24"/>
          <w:szCs w:val="24"/>
          <w:lang w:eastAsia="ru-RU"/>
        </w:rPr>
        <w:t xml:space="preserve"> муниципальной услуге по адресу, </w:t>
      </w:r>
      <w:r w:rsidR="008A1BB5" w:rsidRPr="00A72091">
        <w:rPr>
          <w:rFonts w:ascii="Times New Roman" w:hAnsi="Times New Roman"/>
          <w:sz w:val="24"/>
          <w:szCs w:val="24"/>
          <w:lang w:eastAsia="ru-RU"/>
        </w:rPr>
        <w:t>содержащемуся</w:t>
      </w:r>
      <w:r w:rsidR="00752ADB" w:rsidRPr="00A72091">
        <w:rPr>
          <w:rFonts w:ascii="Times New Roman" w:hAnsi="Times New Roman"/>
          <w:sz w:val="24"/>
          <w:szCs w:val="24"/>
          <w:lang w:eastAsia="ru-RU"/>
        </w:rPr>
        <w:t xml:space="preserve"> в данном заявлении</w:t>
      </w:r>
      <w:r w:rsidR="00F73CC0" w:rsidRPr="00A72091">
        <w:rPr>
          <w:rFonts w:ascii="Times New Roman" w:hAnsi="Times New Roman"/>
          <w:sz w:val="24"/>
          <w:szCs w:val="24"/>
          <w:lang w:eastAsia="ru-RU"/>
        </w:rPr>
        <w:t xml:space="preserve">, проекты договоров, направленные Заявителю должны быть </w:t>
      </w:r>
      <w:r w:rsidR="00FE43FA" w:rsidRPr="00A72091">
        <w:rPr>
          <w:rFonts w:ascii="Times New Roman" w:hAnsi="Times New Roman"/>
          <w:sz w:val="24"/>
          <w:szCs w:val="24"/>
          <w:lang w:eastAsia="ru-RU"/>
        </w:rPr>
        <w:t xml:space="preserve">им </w:t>
      </w:r>
      <w:r w:rsidR="00F73CC0" w:rsidRPr="00A72091">
        <w:rPr>
          <w:rFonts w:ascii="Times New Roman" w:hAnsi="Times New Roman"/>
          <w:sz w:val="24"/>
          <w:szCs w:val="24"/>
          <w:lang w:eastAsia="ru-RU"/>
        </w:rPr>
        <w:t xml:space="preserve">подписаны </w:t>
      </w:r>
      <w:r w:rsidR="00FE43FA" w:rsidRPr="00A72091">
        <w:rPr>
          <w:rFonts w:ascii="Times New Roman" w:hAnsi="Times New Roman"/>
          <w:sz w:val="24"/>
          <w:szCs w:val="24"/>
          <w:lang w:eastAsia="ru-RU"/>
        </w:rPr>
        <w:t xml:space="preserve">и представлены в </w:t>
      </w:r>
      <w:r w:rsidR="00054D42">
        <w:rPr>
          <w:rFonts w:ascii="Times New Roman" w:hAnsi="Times New Roman"/>
          <w:sz w:val="24"/>
          <w:szCs w:val="24"/>
          <w:lang w:eastAsia="ru-RU"/>
        </w:rPr>
        <w:t>Орган</w:t>
      </w:r>
      <w:r w:rsidR="00FE43FA" w:rsidRPr="00A72091">
        <w:rPr>
          <w:rFonts w:ascii="Times New Roman" w:hAnsi="Times New Roman"/>
          <w:sz w:val="24"/>
          <w:szCs w:val="24"/>
          <w:lang w:eastAsia="ru-RU"/>
        </w:rPr>
        <w:t xml:space="preserve"> не позднее чем в течение 30 дней со дня получения заявителем проектов указанных договоров.</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rPr>
      </w:pPr>
      <w:r w:rsidRPr="00A72091">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611C5A" w:rsidRPr="00A72091">
        <w:rPr>
          <w:rFonts w:ascii="Times New Roman" w:hAnsi="Times New Roman"/>
          <w:sz w:val="24"/>
          <w:szCs w:val="24"/>
        </w:rPr>
        <w:t>3 календарных дня</w:t>
      </w:r>
      <w:r w:rsidRPr="00A72091">
        <w:rPr>
          <w:rFonts w:ascii="Times New Roman" w:hAnsi="Times New Roman"/>
          <w:sz w:val="24"/>
          <w:szCs w:val="24"/>
        </w:rPr>
        <w:t xml:space="preserve"> с момента поступления специалисту </w:t>
      </w:r>
      <w:r w:rsidR="00054D42">
        <w:rPr>
          <w:rFonts w:ascii="Times New Roman" w:hAnsi="Times New Roman"/>
          <w:sz w:val="24"/>
          <w:szCs w:val="24"/>
        </w:rPr>
        <w:t>Органа</w:t>
      </w:r>
      <w:r w:rsidRPr="00A72091">
        <w:rPr>
          <w:rFonts w:ascii="Times New Roman" w:hAnsi="Times New Roman"/>
          <w:sz w:val="24"/>
          <w:szCs w:val="24"/>
        </w:rPr>
        <w:t>, ответственному за выдачу результата предоставления услуги, являющегося результатом предоставления муниципальной услуги.</w:t>
      </w:r>
    </w:p>
    <w:p w:rsidR="003D6298"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A72091">
        <w:rPr>
          <w:rFonts w:ascii="Times New Roman" w:hAnsi="Times New Roman"/>
          <w:sz w:val="24"/>
          <w:szCs w:val="24"/>
          <w:lang w:eastAsia="ru-RU"/>
        </w:rPr>
        <w:t xml:space="preserve"> </w:t>
      </w:r>
      <w:r w:rsidRPr="00A72091">
        <w:rPr>
          <w:rFonts w:ascii="Times New Roman" w:eastAsia="Times New Roman" w:hAnsi="Times New Roman"/>
          <w:sz w:val="24"/>
          <w:szCs w:val="24"/>
          <w:lang w:eastAsia="ru-RU"/>
        </w:rPr>
        <w:t xml:space="preserve">решения о </w:t>
      </w:r>
      <w:r w:rsidRPr="00A72091">
        <w:rPr>
          <w:rFonts w:ascii="Times New Roman" w:hAnsi="Times New Roman"/>
          <w:sz w:val="24"/>
          <w:szCs w:val="24"/>
          <w:lang w:eastAsia="ru-RU"/>
        </w:rPr>
        <w:t xml:space="preserve"> </w:t>
      </w:r>
      <w:r w:rsidR="009205A1" w:rsidRPr="00A72091">
        <w:rPr>
          <w:rFonts w:ascii="Times New Roman" w:hAnsi="Times New Roman"/>
          <w:sz w:val="24"/>
          <w:szCs w:val="24"/>
          <w:lang w:eastAsia="ru-RU"/>
        </w:rPr>
        <w:t xml:space="preserve">предоставлении в собственность земельных участков, находящихся в собственности муниципального </w:t>
      </w:r>
      <w:r w:rsidR="009205A1" w:rsidRPr="00A72091">
        <w:rPr>
          <w:rFonts w:ascii="Times New Roman" w:hAnsi="Times New Roman"/>
          <w:sz w:val="24"/>
          <w:szCs w:val="24"/>
          <w:lang w:eastAsia="ru-RU"/>
        </w:rPr>
        <w:lastRenderedPageBreak/>
        <w:t>образования, и земельных участков, государственная собственность на которые не разграничена, за плату</w:t>
      </w:r>
      <w:r w:rsidR="00F42429" w:rsidRPr="00A72091">
        <w:rPr>
          <w:rFonts w:ascii="Times New Roman" w:hAnsi="Times New Roman"/>
          <w:sz w:val="24"/>
          <w:szCs w:val="24"/>
          <w:lang w:eastAsia="ru-RU"/>
        </w:rPr>
        <w:t xml:space="preserve"> </w:t>
      </w:r>
      <w:r w:rsidR="003222FF" w:rsidRPr="00A72091">
        <w:rPr>
          <w:rFonts w:ascii="Times New Roman" w:hAnsi="Times New Roman"/>
          <w:sz w:val="24"/>
          <w:szCs w:val="24"/>
          <w:lang w:eastAsia="ru-RU"/>
        </w:rPr>
        <w:t>без проведения торгов</w:t>
      </w:r>
      <w:r w:rsidR="009205A1" w:rsidRPr="00A72091">
        <w:rPr>
          <w:rFonts w:ascii="Times New Roman" w:hAnsi="Times New Roman"/>
          <w:sz w:val="24"/>
          <w:szCs w:val="24"/>
          <w:lang w:eastAsia="ru-RU"/>
        </w:rPr>
        <w:t xml:space="preserve">, заключение договора купли-продажи </w:t>
      </w:r>
      <w:r w:rsidRPr="00A72091">
        <w:rPr>
          <w:rFonts w:ascii="Times New Roman" w:eastAsia="Times New Roman" w:hAnsi="Times New Roman"/>
          <w:bCs/>
          <w:sz w:val="24"/>
          <w:szCs w:val="24"/>
          <w:lang w:eastAsia="ru-RU"/>
        </w:rPr>
        <w:t>или решения об отказе в предоставлении муниципальной услуги</w:t>
      </w:r>
      <w:r w:rsidRPr="00A72091">
        <w:rPr>
          <w:rFonts w:ascii="Times New Roman" w:eastAsia="Times New Roman" w:hAnsi="Times New Roman"/>
          <w:sz w:val="24"/>
          <w:szCs w:val="24"/>
          <w:lang w:eastAsia="ru-RU"/>
        </w:rPr>
        <w:t>.</w:t>
      </w:r>
    </w:p>
    <w:p w:rsidR="00054D42" w:rsidRDefault="00054D42" w:rsidP="00054D42">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w:t>
      </w:r>
      <w:r w:rsidR="00DB3090" w:rsidRPr="00A72091">
        <w:rPr>
          <w:rFonts w:ascii="Times New Roman" w:hAnsi="Times New Roman"/>
          <w:sz w:val="24"/>
          <w:szCs w:val="24"/>
        </w:rPr>
        <w:t>за выдачу результата предоставления услуги</w:t>
      </w:r>
      <w:r>
        <w:rPr>
          <w:rFonts w:ascii="Times New Roman" w:hAnsi="Times New Roman" w:cs="Arial"/>
          <w:sz w:val="24"/>
          <w:szCs w:val="24"/>
        </w:rPr>
        <w:t xml:space="preserve">, в журнале регистрации и выдачи договоров купли-продажи земельных участков. </w:t>
      </w:r>
    </w:p>
    <w:p w:rsidR="004964CD" w:rsidRDefault="004964CD"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054D42" w:rsidRDefault="00054D42"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72091">
        <w:rPr>
          <w:rFonts w:ascii="Times New Roman" w:eastAsia="Times New Roman" w:hAnsi="Times New Roman"/>
          <w:b/>
          <w:sz w:val="24"/>
          <w:szCs w:val="24"/>
          <w:lang w:val="en-US" w:eastAsia="ru-RU"/>
        </w:rPr>
        <w:t>IV</w:t>
      </w:r>
      <w:r w:rsidRPr="00A72091">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A72091" w:rsidRDefault="003D6298" w:rsidP="002E7FBC">
      <w:pPr>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72091">
        <w:rPr>
          <w:rFonts w:ascii="Times New Roman" w:eastAsia="Times New Roman" w:hAnsi="Times New Roman"/>
          <w:sz w:val="24"/>
          <w:szCs w:val="24"/>
          <w:lang w:eastAsia="ru-RU"/>
        </w:rPr>
        <w:t>, </w:t>
      </w:r>
      <w:r w:rsidRPr="00A72091">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406758" w:rsidRPr="009D73BD" w:rsidRDefault="00406758" w:rsidP="0040675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eastAsia="Times New Roman" w:hAnsi="Times New Roman"/>
          <w:sz w:val="24"/>
          <w:szCs w:val="24"/>
          <w:lang w:eastAsia="ru-RU"/>
        </w:rPr>
        <w:t>заместителем руководителя администрации, курирующ</w:t>
      </w:r>
      <w:r w:rsidR="00610042">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м деятельность </w:t>
      </w:r>
      <w:r w:rsidR="00054D42">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054D42">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но не реже 1 раза в 3 года.</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Внеплановые проверки проводятся в случае поступления в </w:t>
      </w:r>
      <w:r w:rsidR="00054D42">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82257" w:rsidRDefault="00A82257" w:rsidP="00A8225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054D4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A72091" w:rsidRDefault="003D6298" w:rsidP="002E7FB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054D42">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правоохранительные органы и органы государственной власти.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054D42">
        <w:rPr>
          <w:rFonts w:ascii="Times New Roman" w:eastAsia="Times New Roman" w:hAnsi="Times New Roman"/>
          <w:sz w:val="24"/>
          <w:szCs w:val="24"/>
          <w:lang w:eastAsia="ru-RU"/>
        </w:rPr>
        <w:t>Органом</w:t>
      </w:r>
      <w:r w:rsidRPr="00A72091">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A72091">
        <w:rPr>
          <w:rFonts w:ascii="Times New Roman" w:eastAsia="Times New Roman" w:hAnsi="Times New Roman"/>
          <w:b/>
          <w:sz w:val="24"/>
          <w:szCs w:val="24"/>
          <w:lang w:val="en-US" w:eastAsia="ru-RU"/>
        </w:rPr>
        <w:t>V</w:t>
      </w:r>
      <w:r w:rsidRPr="00A72091">
        <w:rPr>
          <w:rFonts w:ascii="Times New Roman" w:eastAsia="Times New Roman" w:hAnsi="Times New Roman"/>
          <w:b/>
          <w:sz w:val="24"/>
          <w:szCs w:val="24"/>
          <w:lang w:eastAsia="ru-RU"/>
        </w:rPr>
        <w:t xml:space="preserve">. </w:t>
      </w:r>
      <w:r w:rsidRPr="00A72091">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A72091" w:rsidRDefault="003D6298" w:rsidP="002E7F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72091">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A72091" w:rsidRDefault="003D6298"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054D42">
        <w:rPr>
          <w:rFonts w:ascii="Times New Roman" w:hAnsi="Times New Roman"/>
          <w:sz w:val="24"/>
          <w:szCs w:val="24"/>
          <w:lang w:eastAsia="ru-RU"/>
        </w:rPr>
        <w:t xml:space="preserve">Органа </w:t>
      </w:r>
      <w:r w:rsidRPr="00A72091">
        <w:rPr>
          <w:rFonts w:ascii="Times New Roman" w:hAnsi="Times New Roman"/>
          <w:sz w:val="24"/>
          <w:szCs w:val="24"/>
          <w:lang w:eastAsia="ru-RU"/>
        </w:rPr>
        <w:t>в досудебном порядке.</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Предмет жалобы</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5.2. Заявитель может обратиться с жалобой, в том числе в следующих случаях:</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 нарушение срока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7) отказ органа, предоставляющего муниципальную услугу, должностного лица </w:t>
      </w:r>
      <w:r w:rsidRPr="00A72091">
        <w:rPr>
          <w:rFonts w:ascii="Times New Roman" w:hAnsi="Times New Roman"/>
          <w:sz w:val="24"/>
          <w:szCs w:val="24"/>
          <w:lang w:eastAsia="ru-RU"/>
        </w:rPr>
        <w:lastRenderedPageBreak/>
        <w:t>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Pr="00A72091"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82257" w:rsidRPr="009D73BD" w:rsidRDefault="00A82257" w:rsidP="00A82257">
      <w:pPr>
        <w:widowControl w:val="0"/>
        <w:autoSpaceDE w:val="0"/>
        <w:autoSpaceDN w:val="0"/>
        <w:adjustRightInd w:val="0"/>
        <w:spacing w:after="0" w:line="240" w:lineRule="auto"/>
        <w:ind w:firstLine="709"/>
        <w:jc w:val="both"/>
        <w:rPr>
          <w:rFonts w:ascii="Times New Roman" w:hAnsi="Times New Roman"/>
          <w:i/>
          <w:sz w:val="24"/>
          <w:szCs w:val="24"/>
        </w:rPr>
      </w:pPr>
      <w:r w:rsidRPr="009D73BD">
        <w:rPr>
          <w:rFonts w:ascii="Times New Roman" w:hAnsi="Times New Roman"/>
          <w:sz w:val="24"/>
          <w:szCs w:val="24"/>
          <w:lang w:eastAsia="ru-RU"/>
        </w:rPr>
        <w:t xml:space="preserve">5.3. </w:t>
      </w:r>
      <w:r w:rsidR="00532403" w:rsidRPr="00532403">
        <w:rPr>
          <w:rFonts w:ascii="Times New Roman" w:hAnsi="Times New Roman"/>
          <w:bCs/>
          <w:sz w:val="24"/>
          <w:szCs w:val="24"/>
        </w:rPr>
        <w:t>Жалоба подается в письменной форме на бумажном носителе, в электронной форме в Орган. Жалобы на решения, принятые руководителем Органа, рассматриваются непосредственно руководителем Органа, предоставляющего  муниципальную услугу</w:t>
      </w:r>
      <w:r w:rsidRPr="00532403">
        <w:rPr>
          <w:rFonts w:ascii="Times New Roman" w:hAnsi="Times New Roman"/>
          <w:sz w:val="24"/>
          <w:szCs w:val="24"/>
        </w:rPr>
        <w:t>.</w:t>
      </w:r>
      <w:r>
        <w:rPr>
          <w:rFonts w:ascii="Times New Roman" w:hAnsi="Times New Roman"/>
          <w:sz w:val="24"/>
          <w:szCs w:val="24"/>
        </w:rPr>
        <w:t xml:space="preserve"> </w:t>
      </w:r>
    </w:p>
    <w:p w:rsidR="00A82257" w:rsidRDefault="00A82257" w:rsidP="002E7FBC">
      <w:pPr>
        <w:widowControl w:val="0"/>
        <w:tabs>
          <w:tab w:val="left" w:pos="8416"/>
        </w:tabs>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Порядок подачи и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5.5. Жалоба должна содержать:</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w:t>
      </w:r>
      <w:r w:rsidR="00BE71DA">
        <w:rPr>
          <w:rFonts w:ascii="Times New Roman" w:hAnsi="Times New Roman"/>
          <w:sz w:val="24"/>
          <w:szCs w:val="24"/>
          <w:lang w:eastAsia="ru-RU"/>
        </w:rPr>
        <w:t xml:space="preserve">  </w:t>
      </w:r>
      <w:r w:rsidRPr="00A72091">
        <w:rPr>
          <w:rFonts w:ascii="Times New Roman" w:hAnsi="Times New Roman"/>
          <w:sz w:val="24"/>
          <w:szCs w:val="24"/>
          <w:lang w:eastAsia="ru-RU"/>
        </w:rPr>
        <w:t>В качестве документа, подтверждающего полномочия представителя, может быть представлена:</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Ведение Журнала осуществляется по форме и в порядке, установленными правовым актом </w:t>
      </w:r>
      <w:r w:rsidR="00BE71DA">
        <w:rPr>
          <w:rFonts w:ascii="Times New Roman" w:hAnsi="Times New Roman"/>
          <w:sz w:val="24"/>
          <w:szCs w:val="24"/>
          <w:lang w:eastAsia="ru-RU"/>
        </w:rPr>
        <w:t>Органа</w:t>
      </w:r>
      <w:r w:rsidRPr="00A72091">
        <w:rPr>
          <w:rFonts w:ascii="Times New Roman" w:hAnsi="Times New Roman"/>
          <w:sz w:val="24"/>
          <w:szCs w:val="24"/>
          <w:lang w:eastAsia="ru-RU"/>
        </w:rPr>
        <w:t>.</w:t>
      </w:r>
    </w:p>
    <w:p w:rsidR="003D6298" w:rsidRPr="00A72091"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Органом</w:t>
      </w:r>
      <w:r w:rsidR="003D6298" w:rsidRPr="00A72091">
        <w:rPr>
          <w:rFonts w:ascii="Times New Roman" w:hAnsi="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BE71DA">
        <w:rPr>
          <w:rFonts w:ascii="Times New Roman" w:hAnsi="Times New Roman"/>
          <w:sz w:val="24"/>
          <w:szCs w:val="24"/>
          <w:lang w:eastAsia="ru-RU"/>
        </w:rPr>
        <w:t>Органом</w:t>
      </w:r>
      <w:r w:rsidRPr="00A72091">
        <w:rPr>
          <w:rFonts w:ascii="Times New Roman" w:hAnsi="Times New Roman"/>
          <w:sz w:val="24"/>
          <w:szCs w:val="24"/>
          <w:lang w:eastAsia="ru-RU"/>
        </w:rPr>
        <w:t>, но не позднее следующего рабочего дня со дня поступления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место, дата и время приема жалобы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фамилия, имя, отчество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перечень принятых документов от заявителя;</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фамилия, имя, отчество специалиста, принявшего жалобу;</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5.9.</w:t>
      </w:r>
      <w:r w:rsidRPr="00A72091">
        <w:rPr>
          <w:rFonts w:ascii="Times New Roman" w:hAnsi="Times New Roman"/>
          <w:color w:val="FF0000"/>
          <w:sz w:val="24"/>
          <w:szCs w:val="24"/>
          <w:lang w:eastAsia="ru-RU"/>
        </w:rPr>
        <w:t xml:space="preserve"> </w:t>
      </w:r>
      <w:r w:rsidRPr="00A72091">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5.10. В случае установления в ходе или по результатам рассмотрения жалобы </w:t>
      </w:r>
      <w:r w:rsidRPr="00A72091">
        <w:rPr>
          <w:rFonts w:ascii="Times New Roman" w:hAnsi="Times New Roman"/>
          <w:sz w:val="24"/>
          <w:szCs w:val="24"/>
          <w:lang w:eastAsia="ru-RU"/>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964CD" w:rsidRDefault="004964CD"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Сроки рассмотрения жалоб</w:t>
      </w:r>
    </w:p>
    <w:p w:rsidR="00BE71DA" w:rsidRPr="00A72091" w:rsidRDefault="00BE71DA"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82257" w:rsidRDefault="00A82257" w:rsidP="00A8225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5.11. Жалоба, поступившая в </w:t>
      </w:r>
      <w:r w:rsidR="00BE71DA">
        <w:rPr>
          <w:rFonts w:ascii="Times New Roman" w:hAnsi="Times New Roman"/>
          <w:sz w:val="24"/>
          <w:szCs w:val="24"/>
          <w:lang w:eastAsia="ru-RU"/>
        </w:rPr>
        <w:t>Орган</w:t>
      </w:r>
      <w:r w:rsidRPr="009D73BD">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BE71DA">
        <w:rPr>
          <w:rFonts w:ascii="Times New Roman" w:hAnsi="Times New Roman"/>
          <w:sz w:val="24"/>
          <w:szCs w:val="24"/>
          <w:lang w:eastAsia="ru-RU"/>
        </w:rPr>
        <w:t>Органа</w:t>
      </w:r>
      <w:r w:rsidRPr="009D73BD">
        <w:rPr>
          <w:rFonts w:ascii="Times New Roman" w:hAnsi="Times New Roman"/>
          <w:sz w:val="24"/>
          <w:szCs w:val="24"/>
          <w:lang w:eastAsia="ru-RU"/>
        </w:rPr>
        <w:t xml:space="preserve">, должностного лица </w:t>
      </w:r>
      <w:r w:rsidR="00BE71DA">
        <w:rPr>
          <w:rFonts w:ascii="Times New Roman" w:hAnsi="Times New Roman"/>
          <w:sz w:val="24"/>
          <w:szCs w:val="24"/>
          <w:lang w:eastAsia="ru-RU"/>
        </w:rPr>
        <w:t>Органа</w:t>
      </w:r>
      <w:r w:rsidRPr="009D73BD">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71DA" w:rsidRPr="009D73BD" w:rsidRDefault="00BE71DA" w:rsidP="00A82257">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5.12. Основания для приостановления рассмотрения жалобы не предусмотрены.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Результат рассмотрения жалобы</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 xml:space="preserve">5.13. По результатам рассмотрения жалобы </w:t>
      </w:r>
      <w:r w:rsidR="00BE71DA">
        <w:rPr>
          <w:rFonts w:ascii="Times New Roman" w:hAnsi="Times New Roman"/>
          <w:sz w:val="24"/>
          <w:szCs w:val="24"/>
          <w:lang w:eastAsia="ru-RU"/>
        </w:rPr>
        <w:t>Органом</w:t>
      </w:r>
      <w:r w:rsidRPr="00A72091">
        <w:rPr>
          <w:rFonts w:ascii="Times New Roman" w:hAnsi="Times New Roman"/>
          <w:sz w:val="24"/>
          <w:szCs w:val="24"/>
          <w:lang w:eastAsia="ru-RU"/>
        </w:rPr>
        <w:t xml:space="preserve"> принимается одно из следующих решений:</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 отказать в удовлетворении жалобы.</w:t>
      </w:r>
    </w:p>
    <w:p w:rsidR="00370BCA" w:rsidRPr="00370BCA" w:rsidRDefault="00370BC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70BCA">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Порядок информирования заявителя о результатах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Порядок обжалования решения по жалобе</w:t>
      </w: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71DA" w:rsidRPr="00A72091" w:rsidRDefault="00BE71DA"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D0BE3" w:rsidRDefault="00CD0BE3"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A72091" w:rsidRDefault="003D6298" w:rsidP="002E7FB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72091">
        <w:rPr>
          <w:rFonts w:ascii="Times New Roman" w:hAnsi="Times New Roman"/>
          <w:b/>
          <w:sz w:val="24"/>
          <w:szCs w:val="24"/>
          <w:lang w:eastAsia="ru-RU"/>
        </w:rPr>
        <w:t>Способы информирования заявителя о порядке подачи и рассмотрения жалобы</w:t>
      </w:r>
    </w:p>
    <w:p w:rsidR="00BE71DA" w:rsidRPr="00A72091" w:rsidRDefault="00BE71DA" w:rsidP="002E7FBC">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BE71DA" w:rsidRPr="00A54EAC" w:rsidRDefault="00BE71DA" w:rsidP="00BE71D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5.18. Информация о порядке подачи и рассмотрения жалобы размещается:</w:t>
      </w:r>
    </w:p>
    <w:p w:rsidR="00BE71DA" w:rsidRPr="00A54EAC" w:rsidRDefault="00BE71DA" w:rsidP="00BE71DA">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 в МФЦ;</w:t>
      </w:r>
    </w:p>
    <w:p w:rsidR="00BE71DA" w:rsidRPr="00A54EAC" w:rsidRDefault="00BE71DA" w:rsidP="00BE71DA">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официальных сайтах </w:t>
      </w:r>
      <w:r>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BE71DA" w:rsidRPr="00A54EAC" w:rsidRDefault="00BE71DA" w:rsidP="00BE71DA">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на порталах государственных и муниципальных услуг (функций);</w:t>
      </w:r>
    </w:p>
    <w:p w:rsidR="00BE71DA" w:rsidRPr="00A54EAC" w:rsidRDefault="00BE71DA" w:rsidP="00BE71D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5.19. Информацию о порядке подачи и рассмотрения жалобы можно получить:</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посредством факсимильного сообщения;</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 МФЦ, в том числе по электронной почте;</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 МФЦ;</w:t>
      </w:r>
    </w:p>
    <w:p w:rsidR="00BE71DA" w:rsidRPr="00A54EAC" w:rsidRDefault="00BE71DA" w:rsidP="00BE71DA">
      <w:pPr>
        <w:widowControl w:val="0"/>
        <w:numPr>
          <w:ilvl w:val="0"/>
          <w:numId w:val="13"/>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путем публичного информирования.</w:t>
      </w:r>
    </w:p>
    <w:p w:rsidR="003D6298" w:rsidRPr="00A72091"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72091" w:rsidRDefault="009205A1" w:rsidP="002E7FBC">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72091" w:rsidRDefault="009205A1" w:rsidP="002E7FBC">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72091" w:rsidRDefault="009205A1" w:rsidP="002E7FBC">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72091" w:rsidRDefault="009205A1"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Pr="00A72091"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DD40C0" w:rsidRDefault="00DD40C0"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BE71DA" w:rsidRDefault="00BE71DA"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A82257" w:rsidRDefault="00A82257" w:rsidP="002E7FBC">
      <w:pPr>
        <w:autoSpaceDE w:val="0"/>
        <w:autoSpaceDN w:val="0"/>
        <w:adjustRightInd w:val="0"/>
        <w:spacing w:after="0" w:line="240" w:lineRule="auto"/>
        <w:ind w:firstLine="709"/>
        <w:jc w:val="right"/>
        <w:outlineLvl w:val="0"/>
        <w:rPr>
          <w:rFonts w:ascii="Times New Roman" w:hAnsi="Times New Roman"/>
          <w:sz w:val="24"/>
          <w:szCs w:val="24"/>
        </w:rPr>
      </w:pPr>
    </w:p>
    <w:p w:rsidR="003D6298" w:rsidRPr="00A72091"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r w:rsidRPr="00A72091">
        <w:rPr>
          <w:rFonts w:ascii="Times New Roman" w:hAnsi="Times New Roman"/>
          <w:sz w:val="24"/>
          <w:szCs w:val="24"/>
        </w:rPr>
        <w:t>Приложение № 1</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к административному регламенту</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предоставления муниципальной услуги</w:t>
      </w:r>
    </w:p>
    <w:p w:rsidR="003D6298" w:rsidRPr="00A72091" w:rsidRDefault="003D6298" w:rsidP="002E7FBC">
      <w:pPr>
        <w:autoSpaceDE w:val="0"/>
        <w:autoSpaceDN w:val="0"/>
        <w:adjustRightInd w:val="0"/>
        <w:spacing w:after="0" w:line="240" w:lineRule="auto"/>
        <w:ind w:firstLine="709"/>
        <w:jc w:val="right"/>
        <w:rPr>
          <w:rFonts w:ascii="Times New Roman" w:hAnsi="Times New Roman"/>
          <w:bCs/>
          <w:sz w:val="24"/>
          <w:szCs w:val="24"/>
        </w:rPr>
      </w:pPr>
      <w:r w:rsidRPr="00A72091">
        <w:rPr>
          <w:rFonts w:ascii="Times New Roman" w:hAnsi="Times New Roman"/>
          <w:bCs/>
          <w:sz w:val="24"/>
          <w:szCs w:val="24"/>
        </w:rPr>
        <w:t>«</w:t>
      </w:r>
      <w:r w:rsidR="003222FF"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bCs/>
          <w:sz w:val="24"/>
          <w:szCs w:val="24"/>
        </w:rPr>
        <w:t>»</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p>
    <w:p w:rsidR="00712195" w:rsidRDefault="00712195" w:rsidP="00712195">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712195" w:rsidRDefault="00712195" w:rsidP="00712195">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712195" w:rsidRPr="00A54EAC" w:rsidRDefault="00712195" w:rsidP="00712195">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12195" w:rsidRPr="00F01842" w:rsidRDefault="00712195" w:rsidP="009C1DF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12195" w:rsidRPr="00F01842" w:rsidRDefault="00712195" w:rsidP="009C1DF1">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712195" w:rsidRPr="00F01842" w:rsidRDefault="00712195" w:rsidP="009C1DF1">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712195" w:rsidRPr="00A54EAC" w:rsidTr="009C1DF1">
        <w:tc>
          <w:tcPr>
            <w:tcW w:w="2608"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12195" w:rsidRPr="00F01842" w:rsidRDefault="00712195" w:rsidP="009C1DF1">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712195" w:rsidRPr="00A54EAC" w:rsidRDefault="00712195" w:rsidP="00712195">
      <w:pPr>
        <w:widowControl w:val="0"/>
        <w:spacing w:after="0" w:line="240" w:lineRule="auto"/>
        <w:ind w:firstLine="284"/>
        <w:jc w:val="both"/>
        <w:rPr>
          <w:rFonts w:ascii="Times New Roman" w:eastAsia="SimSun" w:hAnsi="Times New Roman"/>
          <w:sz w:val="24"/>
          <w:szCs w:val="24"/>
          <w:lang w:eastAsia="ru-RU"/>
        </w:rPr>
      </w:pPr>
    </w:p>
    <w:p w:rsidR="00712195" w:rsidRPr="00F01842" w:rsidRDefault="00712195" w:rsidP="00712195">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712195" w:rsidRPr="00A54EAC" w:rsidRDefault="00712195" w:rsidP="00712195">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712195"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p>
        </w:tc>
      </w:tr>
      <w:tr w:rsidR="00712195" w:rsidRPr="00A54EAC" w:rsidTr="009C1DF1">
        <w:tc>
          <w:tcPr>
            <w:tcW w:w="1684" w:type="pct"/>
            <w:tcBorders>
              <w:top w:val="single" w:sz="4" w:space="0" w:color="auto"/>
              <w:left w:val="single" w:sz="4" w:space="0" w:color="auto"/>
              <w:bottom w:val="single" w:sz="4" w:space="0" w:color="auto"/>
              <w:right w:val="single" w:sz="4" w:space="0" w:color="auto"/>
            </w:tcBorders>
            <w:hideMark/>
          </w:tcPr>
          <w:p w:rsidR="00712195" w:rsidRPr="00A54EAC" w:rsidRDefault="00712195" w:rsidP="009C1DF1">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712195" w:rsidRPr="00A54EAC" w:rsidRDefault="00712195" w:rsidP="009C1DF1">
            <w:pPr>
              <w:widowControl w:val="0"/>
              <w:spacing w:after="0" w:line="240" w:lineRule="auto"/>
              <w:ind w:firstLine="284"/>
              <w:jc w:val="center"/>
              <w:rPr>
                <w:rFonts w:ascii="Times New Roman" w:eastAsia="SimSun" w:hAnsi="Times New Roman"/>
                <w:sz w:val="24"/>
                <w:szCs w:val="24"/>
                <w:lang w:eastAsia="ru-RU"/>
              </w:rPr>
            </w:pPr>
          </w:p>
        </w:tc>
      </w:tr>
    </w:tbl>
    <w:p w:rsidR="003D6298" w:rsidRPr="00A72091" w:rsidRDefault="003D6298" w:rsidP="002E7FBC">
      <w:pPr>
        <w:widowControl w:val="0"/>
        <w:autoSpaceDE w:val="0"/>
        <w:autoSpaceDN w:val="0"/>
        <w:adjustRightInd w:val="0"/>
        <w:spacing w:after="0" w:line="240" w:lineRule="auto"/>
        <w:jc w:val="right"/>
        <w:outlineLvl w:val="0"/>
        <w:rPr>
          <w:rFonts w:ascii="Times New Roman" w:hAnsi="Times New Roman"/>
          <w:sz w:val="24"/>
          <w:szCs w:val="24"/>
        </w:rPr>
      </w:pPr>
      <w:r w:rsidRPr="00A72091">
        <w:rPr>
          <w:rFonts w:ascii="Times New Roman" w:hAnsi="Times New Roman"/>
          <w:sz w:val="24"/>
          <w:szCs w:val="24"/>
          <w:lang w:eastAsia="ru-RU"/>
        </w:rPr>
        <w:br w:type="page"/>
      </w:r>
      <w:r w:rsidRPr="00A72091">
        <w:rPr>
          <w:rFonts w:ascii="Times New Roman" w:hAnsi="Times New Roman"/>
          <w:sz w:val="24"/>
          <w:szCs w:val="24"/>
        </w:rPr>
        <w:lastRenderedPageBreak/>
        <w:t>Приложение № 2</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к административному регламенту</w:t>
      </w:r>
    </w:p>
    <w:p w:rsidR="003D6298" w:rsidRPr="00A72091"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предоставления муниципальной услуги</w:t>
      </w:r>
    </w:p>
    <w:p w:rsidR="003D6298" w:rsidRPr="00A72091" w:rsidRDefault="003D6298" w:rsidP="002E7FBC">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72091">
        <w:rPr>
          <w:rFonts w:ascii="Times New Roman" w:hAnsi="Times New Roman"/>
          <w:sz w:val="24"/>
          <w:szCs w:val="24"/>
          <w:lang w:eastAsia="ru-RU"/>
        </w:rPr>
        <w:t>«</w:t>
      </w:r>
      <w:r w:rsidR="003222FF"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w:t>
      </w:r>
    </w:p>
    <w:tbl>
      <w:tblPr>
        <w:tblW w:w="95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72"/>
        <w:gridCol w:w="505"/>
        <w:gridCol w:w="998"/>
        <w:gridCol w:w="1667"/>
        <w:gridCol w:w="773"/>
        <w:gridCol w:w="2573"/>
        <w:gridCol w:w="1139"/>
      </w:tblGrid>
      <w:tr w:rsidR="0060599D" w:rsidRPr="00A72091" w:rsidTr="007D4B7B">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sz w:val="24"/>
                <w:szCs w:val="24"/>
                <w:lang w:eastAsia="ru-RU"/>
              </w:rPr>
            </w:pPr>
            <w:r w:rsidRPr="00A72091">
              <w:rPr>
                <w:rFonts w:ascii="Times New Roman" w:hAnsi="Times New Roman"/>
                <w:sz w:val="24"/>
                <w:szCs w:val="24"/>
                <w:lang w:eastAsia="ru-RU"/>
              </w:rPr>
              <w:t xml:space="preserve">                                                                                                            </w:t>
            </w: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0599D" w:rsidRPr="00A72091" w:rsidTr="00281C2D">
              <w:tc>
                <w:tcPr>
                  <w:tcW w:w="1019" w:type="pct"/>
                  <w:tcBorders>
                    <w:top w:val="single" w:sz="4" w:space="0" w:color="auto"/>
                    <w:left w:val="single" w:sz="4" w:space="0" w:color="auto"/>
                    <w:bottom w:val="single" w:sz="4" w:space="0" w:color="auto"/>
                    <w:right w:val="single" w:sz="4" w:space="0" w:color="auto"/>
                  </w:tcBorders>
                </w:tcPr>
                <w:p w:rsidR="0060599D" w:rsidRPr="00A72091" w:rsidRDefault="0060599D" w:rsidP="002E7FBC">
                  <w:pPr>
                    <w:rPr>
                      <w:rFonts w:ascii="Times New Roman" w:eastAsiaTheme="minorHAnsi" w:hAnsi="Times New Roman"/>
                      <w:bCs/>
                      <w:sz w:val="24"/>
                      <w:szCs w:val="24"/>
                      <w:lang w:eastAsia="ru-RU"/>
                    </w:rPr>
                  </w:pPr>
                  <w:r w:rsidRPr="00A7209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0599D" w:rsidRPr="00A72091" w:rsidRDefault="0060599D" w:rsidP="002E7FBC">
                  <w:pPr>
                    <w:rPr>
                      <w:rFonts w:ascii="Times New Roman" w:eastAsiaTheme="minorHAnsi" w:hAnsi="Times New Roman"/>
                      <w:sz w:val="24"/>
                      <w:szCs w:val="24"/>
                      <w:u w:val="single"/>
                    </w:rPr>
                  </w:pPr>
                </w:p>
              </w:tc>
              <w:tc>
                <w:tcPr>
                  <w:tcW w:w="518" w:type="pct"/>
                  <w:tcBorders>
                    <w:left w:val="single" w:sz="4" w:space="0" w:color="auto"/>
                  </w:tcBorders>
                </w:tcPr>
                <w:p w:rsidR="0060599D" w:rsidRPr="00A72091" w:rsidRDefault="0060599D" w:rsidP="002E7FBC">
                  <w:pPr>
                    <w:rPr>
                      <w:rFonts w:ascii="Times New Roman" w:eastAsiaTheme="minorHAnsi" w:hAnsi="Times New Roman"/>
                      <w:sz w:val="24"/>
                      <w:szCs w:val="24"/>
                      <w:u w:val="single"/>
                    </w:rPr>
                  </w:pPr>
                </w:p>
              </w:tc>
              <w:tc>
                <w:tcPr>
                  <w:tcW w:w="2500" w:type="pct"/>
                  <w:tcBorders>
                    <w:left w:val="nil"/>
                    <w:bottom w:val="single" w:sz="4" w:space="0" w:color="auto"/>
                  </w:tcBorders>
                </w:tcPr>
                <w:p w:rsidR="0060599D" w:rsidRPr="00A72091" w:rsidRDefault="0060599D" w:rsidP="002E7FBC">
                  <w:pPr>
                    <w:rPr>
                      <w:rFonts w:ascii="Times New Roman" w:eastAsiaTheme="minorHAnsi" w:hAnsi="Times New Roman"/>
                      <w:sz w:val="24"/>
                      <w:szCs w:val="24"/>
                      <w:u w:val="single"/>
                    </w:rPr>
                  </w:pPr>
                </w:p>
              </w:tc>
            </w:tr>
            <w:tr w:rsidR="0060599D" w:rsidRPr="00A72091" w:rsidTr="00281C2D">
              <w:tc>
                <w:tcPr>
                  <w:tcW w:w="1019" w:type="pct"/>
                  <w:tcBorders>
                    <w:top w:val="single" w:sz="4" w:space="0" w:color="auto"/>
                  </w:tcBorders>
                </w:tcPr>
                <w:p w:rsidR="0060599D" w:rsidRPr="00A72091" w:rsidRDefault="0060599D" w:rsidP="002E7FBC">
                  <w:pPr>
                    <w:jc w:val="center"/>
                    <w:rPr>
                      <w:rFonts w:ascii="Times New Roman" w:eastAsiaTheme="minorHAnsi" w:hAnsi="Times New Roman"/>
                      <w:sz w:val="24"/>
                      <w:szCs w:val="24"/>
                    </w:rPr>
                  </w:pPr>
                </w:p>
              </w:tc>
              <w:tc>
                <w:tcPr>
                  <w:tcW w:w="963" w:type="pct"/>
                  <w:tcBorders>
                    <w:top w:val="single" w:sz="4" w:space="0" w:color="auto"/>
                  </w:tcBorders>
                </w:tcPr>
                <w:p w:rsidR="0060599D" w:rsidRPr="00A72091" w:rsidRDefault="0060599D" w:rsidP="002E7FBC">
                  <w:pPr>
                    <w:jc w:val="center"/>
                    <w:rPr>
                      <w:rFonts w:ascii="Times New Roman" w:eastAsiaTheme="minorHAnsi" w:hAnsi="Times New Roman"/>
                      <w:sz w:val="24"/>
                      <w:szCs w:val="24"/>
                    </w:rPr>
                  </w:pPr>
                </w:p>
              </w:tc>
              <w:tc>
                <w:tcPr>
                  <w:tcW w:w="518" w:type="pct"/>
                </w:tcPr>
                <w:p w:rsidR="0060599D" w:rsidRPr="00A72091" w:rsidRDefault="0060599D" w:rsidP="002E7FBC">
                  <w:pPr>
                    <w:jc w:val="center"/>
                    <w:rPr>
                      <w:rFonts w:ascii="Times New Roman" w:eastAsiaTheme="minorHAnsi" w:hAnsi="Times New Roman"/>
                      <w:sz w:val="24"/>
                      <w:szCs w:val="24"/>
                    </w:rPr>
                  </w:pPr>
                </w:p>
              </w:tc>
              <w:tc>
                <w:tcPr>
                  <w:tcW w:w="2500" w:type="pct"/>
                  <w:tcBorders>
                    <w:top w:val="single" w:sz="4" w:space="0" w:color="auto"/>
                  </w:tcBorders>
                </w:tcPr>
                <w:p w:rsidR="007D4B7B" w:rsidRDefault="0060599D" w:rsidP="007D4B7B">
                  <w:pPr>
                    <w:jc w:val="center"/>
                    <w:rPr>
                      <w:rFonts w:ascii="Times New Roman" w:eastAsiaTheme="minorHAnsi" w:hAnsi="Times New Roman"/>
                      <w:sz w:val="24"/>
                      <w:szCs w:val="24"/>
                    </w:rPr>
                  </w:pPr>
                  <w:r w:rsidRPr="00A72091">
                    <w:rPr>
                      <w:rFonts w:ascii="Times New Roman" w:eastAsiaTheme="minorHAnsi" w:hAnsi="Times New Roman"/>
                      <w:sz w:val="24"/>
                      <w:szCs w:val="24"/>
                    </w:rPr>
                    <w:t>Орган, обрабатывающий запрос на предоставление услуги</w:t>
                  </w:r>
                </w:p>
                <w:p w:rsidR="00DB2626" w:rsidRDefault="00DB2626" w:rsidP="00DB2626">
                  <w:pPr>
                    <w:rPr>
                      <w:rFonts w:ascii="Times New Roman" w:hAnsi="Times New Roman"/>
                      <w:b/>
                      <w:bCs/>
                      <w:sz w:val="24"/>
                      <w:szCs w:val="24"/>
                      <w:lang w:eastAsia="ru-RU"/>
                    </w:rPr>
                  </w:pPr>
                </w:p>
                <w:p w:rsidR="0060599D" w:rsidRPr="00A72091" w:rsidRDefault="007D4B7B" w:rsidP="00DB2626">
                  <w:pPr>
                    <w:rPr>
                      <w:rFonts w:ascii="Times New Roman" w:eastAsiaTheme="minorHAnsi" w:hAnsi="Times New Roman"/>
                      <w:sz w:val="24"/>
                      <w:szCs w:val="24"/>
                    </w:rPr>
                  </w:pPr>
                  <w:r w:rsidRPr="00A72091">
                    <w:rPr>
                      <w:rFonts w:ascii="Times New Roman" w:hAnsi="Times New Roman"/>
                      <w:b/>
                      <w:bCs/>
                      <w:sz w:val="24"/>
                      <w:szCs w:val="24"/>
                      <w:lang w:eastAsia="ru-RU"/>
                    </w:rPr>
                    <w:t>Данн</w:t>
                  </w:r>
                  <w:r w:rsidR="00DB2626">
                    <w:rPr>
                      <w:rFonts w:ascii="Times New Roman" w:hAnsi="Times New Roman"/>
                      <w:b/>
                      <w:bCs/>
                      <w:sz w:val="24"/>
                      <w:szCs w:val="24"/>
                      <w:lang w:eastAsia="ru-RU"/>
                    </w:rPr>
                    <w:t>ые заявителя (юридического лица)</w:t>
                  </w:r>
                </w:p>
              </w:tc>
            </w:tr>
          </w:tbl>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p>
        </w:tc>
      </w:tr>
      <w:tr w:rsidR="0060599D" w:rsidRPr="00A72091" w:rsidTr="00DB2626">
        <w:trPr>
          <w:trHeight w:val="20"/>
          <w:jc w:val="center"/>
        </w:trPr>
        <w:tc>
          <w:tcPr>
            <w:tcW w:w="3799" w:type="dxa"/>
            <w:gridSpan w:val="3"/>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81" w:type="dxa"/>
            <w:gridSpan w:val="4"/>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DB2626">
        <w:trPr>
          <w:trHeight w:val="20"/>
          <w:jc w:val="center"/>
        </w:trPr>
        <w:tc>
          <w:tcPr>
            <w:tcW w:w="3799" w:type="dxa"/>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Организационно-правовая форма юридического лица</w:t>
            </w:r>
          </w:p>
        </w:tc>
        <w:tc>
          <w:tcPr>
            <w:tcW w:w="5781" w:type="dxa"/>
            <w:gridSpan w:val="4"/>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DB2626">
        <w:trPr>
          <w:trHeight w:val="20"/>
          <w:jc w:val="center"/>
        </w:trPr>
        <w:tc>
          <w:tcPr>
            <w:tcW w:w="3799" w:type="dxa"/>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 имя, отчество руководителя юридического лица</w:t>
            </w:r>
          </w:p>
        </w:tc>
        <w:tc>
          <w:tcPr>
            <w:tcW w:w="5781" w:type="dxa"/>
            <w:gridSpan w:val="4"/>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ОГРН</w:t>
            </w:r>
          </w:p>
        </w:tc>
        <w:tc>
          <w:tcPr>
            <w:tcW w:w="7753" w:type="dxa"/>
            <w:gridSpan w:val="6"/>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7D4B7B">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Юридический адрес</w:t>
            </w:r>
          </w:p>
        </w:tc>
      </w:tr>
      <w:tr w:rsidR="0060599D" w:rsidRPr="00A72091" w:rsidTr="00DB2626">
        <w:trPr>
          <w:trHeight w:val="20"/>
          <w:jc w:val="center"/>
        </w:trPr>
        <w:tc>
          <w:tcPr>
            <w:tcW w:w="1827" w:type="dxa"/>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972"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972"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7753" w:type="dxa"/>
            <w:gridSpan w:val="6"/>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972" w:type="dxa"/>
            <w:gridSpan w:val="2"/>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7D4B7B">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vertAlign w:val="superscript"/>
                <w:lang w:eastAsia="ru-RU"/>
              </w:rPr>
            </w:pPr>
            <w:r w:rsidRPr="00A72091">
              <w:rPr>
                <w:rFonts w:ascii="Times New Roman" w:hAnsi="Times New Roman"/>
                <w:b/>
                <w:bCs/>
                <w:sz w:val="24"/>
                <w:szCs w:val="24"/>
                <w:lang w:eastAsia="ru-RU"/>
              </w:rPr>
              <w:t>Почтовый адрес</w:t>
            </w:r>
          </w:p>
        </w:tc>
      </w:tr>
      <w:tr w:rsidR="0060599D" w:rsidRPr="00A72091" w:rsidTr="00DB2626">
        <w:trPr>
          <w:trHeight w:val="20"/>
          <w:jc w:val="center"/>
        </w:trPr>
        <w:tc>
          <w:tcPr>
            <w:tcW w:w="1827" w:type="dxa"/>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972"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972"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154" w:type="dxa"/>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7753" w:type="dxa"/>
            <w:gridSpan w:val="6"/>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972" w:type="dxa"/>
            <w:gridSpan w:val="2"/>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1827"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97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291"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863"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DB2626">
        <w:trPr>
          <w:trHeight w:val="20"/>
          <w:jc w:val="center"/>
        </w:trPr>
        <w:tc>
          <w:tcPr>
            <w:tcW w:w="2488" w:type="dxa"/>
            <w:gridSpan w:val="2"/>
            <w:vMerge w:val="restar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7092" w:type="dxa"/>
            <w:gridSpan w:val="5"/>
            <w:tcBorders>
              <w:top w:val="dotted" w:sz="4" w:space="0" w:color="auto"/>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DB2626">
        <w:trPr>
          <w:trHeight w:val="20"/>
          <w:jc w:val="center"/>
        </w:trPr>
        <w:tc>
          <w:tcPr>
            <w:tcW w:w="2488" w:type="dxa"/>
            <w:gridSpan w:val="2"/>
            <w:vMerge/>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p>
        </w:tc>
        <w:tc>
          <w:tcPr>
            <w:tcW w:w="7092" w:type="dxa"/>
            <w:gridSpan w:val="5"/>
            <w:tcBorders>
              <w:top w:val="dotted" w:sz="4" w:space="0" w:color="auto"/>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bl>
    <w:p w:rsidR="0060599D" w:rsidRPr="00A72091" w:rsidRDefault="0060599D" w:rsidP="002E7FBC">
      <w:pPr>
        <w:spacing w:after="0" w:line="240" w:lineRule="auto"/>
        <w:jc w:val="center"/>
        <w:rPr>
          <w:rFonts w:ascii="Times New Roman" w:hAnsi="Times New Roman"/>
          <w:sz w:val="24"/>
          <w:szCs w:val="24"/>
        </w:rPr>
      </w:pPr>
      <w:r w:rsidRPr="00A72091">
        <w:rPr>
          <w:rFonts w:ascii="Times New Roman" w:hAnsi="Times New Roman"/>
          <w:sz w:val="24"/>
          <w:szCs w:val="24"/>
        </w:rPr>
        <w:t>ЗАЯВЛЕНИЕ</w:t>
      </w:r>
    </w:p>
    <w:p w:rsidR="0060599D" w:rsidRPr="00A72091" w:rsidRDefault="0060599D" w:rsidP="002E7FBC">
      <w:pPr>
        <w:spacing w:after="0" w:line="240" w:lineRule="auto"/>
        <w:jc w:val="center"/>
        <w:rPr>
          <w:rFonts w:ascii="Times New Roman" w:hAnsi="Times New Roman"/>
          <w:sz w:val="24"/>
          <w:szCs w:val="24"/>
        </w:rPr>
      </w:pP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кв.м, </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местоположение земельного участка: ________________________________, </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vertAlign w:val="superscript"/>
          <w:lang w:eastAsia="ru-RU"/>
        </w:rPr>
        <w:t>____________________________________________________________________________________________________________</w:t>
      </w:r>
      <w:r w:rsidR="00712195">
        <w:rPr>
          <w:rFonts w:ascii="Times New Roman" w:eastAsia="Times New Roman" w:hAnsi="Times New Roman"/>
          <w:sz w:val="24"/>
          <w:szCs w:val="24"/>
          <w:vertAlign w:val="superscript"/>
          <w:lang w:eastAsia="ru-RU"/>
        </w:rPr>
        <w:t>________</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кадастровый номер  _______________________________________________, </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(в случае, если границы земельного участка подлежат уточнению)</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для______________________________________________________________</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(цель использования земельного участка)</w:t>
      </w:r>
    </w:p>
    <w:p w:rsidR="0060599D" w:rsidRPr="00A72091" w:rsidRDefault="0060599D" w:rsidP="002E7FBC">
      <w:pPr>
        <w:spacing w:after="0" w:line="240" w:lineRule="auto"/>
        <w:jc w:val="both"/>
        <w:rPr>
          <w:rFonts w:ascii="Times New Roman" w:hAnsi="Times New Roman"/>
          <w:sz w:val="24"/>
          <w:szCs w:val="24"/>
        </w:rPr>
      </w:pP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Земельного кодекса:</w:t>
      </w:r>
      <w:r w:rsidR="00712195">
        <w:rPr>
          <w:rFonts w:ascii="Times New Roman" w:hAnsi="Times New Roman"/>
          <w:sz w:val="24"/>
          <w:szCs w:val="24"/>
        </w:rPr>
        <w:t xml:space="preserve"> ______________________</w:t>
      </w: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__________________________________________________________________,</w:t>
      </w:r>
    </w:p>
    <w:p w:rsidR="0060599D" w:rsidRPr="00A72091" w:rsidRDefault="0060599D" w:rsidP="002E7FBC">
      <w:pPr>
        <w:spacing w:after="0" w:line="240" w:lineRule="auto"/>
        <w:jc w:val="both"/>
        <w:rPr>
          <w:rFonts w:ascii="Times New Roman" w:hAnsi="Times New Roman"/>
          <w:sz w:val="24"/>
          <w:szCs w:val="24"/>
        </w:rPr>
      </w:pP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60599D" w:rsidRPr="00A72091" w:rsidRDefault="0060599D"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0599D" w:rsidRPr="00A72091" w:rsidRDefault="0060599D" w:rsidP="002E7FBC">
      <w:pPr>
        <w:spacing w:after="0" w:line="240" w:lineRule="auto"/>
        <w:jc w:val="both"/>
        <w:rPr>
          <w:rFonts w:ascii="Times New Roman" w:hAnsi="Times New Roman"/>
          <w:sz w:val="24"/>
          <w:szCs w:val="24"/>
        </w:rPr>
      </w:pPr>
      <w:r w:rsidRPr="00A72091">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72091">
        <w:rPr>
          <w:rFonts w:ascii="Times New Roman" w:hAnsi="Times New Roman"/>
          <w:sz w:val="24"/>
          <w:szCs w:val="24"/>
        </w:rPr>
        <w:t>арственный кадастр недвижимости__________________________________________________</w:t>
      </w:r>
    </w:p>
    <w:p w:rsidR="0060599D" w:rsidRPr="00A72091" w:rsidRDefault="0060599D" w:rsidP="002E7FBC">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Представлены следующие документы</w:t>
            </w:r>
          </w:p>
        </w:tc>
      </w:tr>
      <w:tr w:rsidR="0060599D" w:rsidRPr="00A72091" w:rsidTr="00281C2D">
        <w:trPr>
          <w:trHeight w:val="20"/>
          <w:jc w:val="center"/>
        </w:trPr>
        <w:tc>
          <w:tcPr>
            <w:tcW w:w="236" w:type="pc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236" w:type="pc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236" w:type="pc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236" w:type="pct"/>
            <w:tcBorders>
              <w:left w:val="nil"/>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1885" w:type="pct"/>
            <w:gridSpan w:val="5"/>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885" w:type="pct"/>
            <w:gridSpan w:val="5"/>
            <w:vMerge w:val="restart"/>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885" w:type="pct"/>
            <w:gridSpan w:val="5"/>
            <w:vMerge/>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представителя (уполномоченного лица)</w:t>
            </w:r>
          </w:p>
        </w:tc>
      </w:tr>
      <w:tr w:rsidR="0060599D" w:rsidRPr="00A72091" w:rsidTr="00281C2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009"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u w:val="single"/>
              </w:rPr>
            </w:pPr>
          </w:p>
        </w:tc>
      </w:tr>
      <w:tr w:rsidR="0060599D" w:rsidRPr="00A72091"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sz w:val="24"/>
                <w:szCs w:val="24"/>
                <w:lang w:eastAsia="ru-RU"/>
              </w:rPr>
            </w:pPr>
            <w:r w:rsidRPr="00A72091">
              <w:rPr>
                <w:rFonts w:ascii="Times New Roman" w:hAnsi="Times New Roman"/>
                <w:sz w:val="24"/>
                <w:szCs w:val="24"/>
                <w:lang w:eastAsia="ru-RU"/>
              </w:rPr>
              <w:br w:type="page"/>
            </w:r>
          </w:p>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Документ, удостоверяющий личность представителя (уполномоченного лица)</w:t>
            </w:r>
          </w:p>
        </w:tc>
      </w:tr>
      <w:tr w:rsidR="0060599D" w:rsidRPr="00A72091" w:rsidTr="00281C2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60599D" w:rsidRPr="00A72091" w:rsidRDefault="0060599D"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60599D" w:rsidRPr="00A72091" w:rsidRDefault="0060599D" w:rsidP="002E7FBC">
            <w:pPr>
              <w:spacing w:after="0" w:line="240" w:lineRule="auto"/>
              <w:rPr>
                <w:rFonts w:ascii="Times New Roman" w:hAnsi="Times New Roman"/>
                <w:sz w:val="24"/>
                <w:szCs w:val="24"/>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br w:type="page"/>
              <w:t>Адрес регистрации представителя (уполномоченного лица)</w:t>
            </w: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представителя (уполномоченного лица)</w:t>
            </w: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u w:val="single"/>
                <w:lang w:eastAsia="ru-RU"/>
              </w:rPr>
            </w:pPr>
          </w:p>
        </w:tc>
      </w:tr>
      <w:tr w:rsidR="0060599D" w:rsidRPr="00A72091" w:rsidTr="00281C2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0599D" w:rsidRPr="00A72091" w:rsidRDefault="0060599D"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r w:rsidR="0060599D" w:rsidRPr="00A72091" w:rsidTr="00281C2D">
        <w:trPr>
          <w:trHeight w:val="20"/>
          <w:jc w:val="center"/>
        </w:trPr>
        <w:tc>
          <w:tcPr>
            <w:tcW w:w="1178" w:type="pct"/>
            <w:gridSpan w:val="4"/>
            <w:vMerge/>
            <w:vAlign w:val="center"/>
            <w:hideMark/>
          </w:tcPr>
          <w:p w:rsidR="0060599D" w:rsidRPr="00A72091" w:rsidRDefault="0060599D" w:rsidP="002E7FBC">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60599D" w:rsidRPr="00A72091" w:rsidRDefault="0060599D" w:rsidP="002E7FBC">
            <w:pPr>
              <w:autoSpaceDE w:val="0"/>
              <w:autoSpaceDN w:val="0"/>
              <w:spacing w:after="0" w:line="240" w:lineRule="auto"/>
              <w:rPr>
                <w:rFonts w:ascii="Times New Roman" w:hAnsi="Times New Roman"/>
                <w:sz w:val="24"/>
                <w:szCs w:val="24"/>
                <w:lang w:eastAsia="ru-RU"/>
              </w:rPr>
            </w:pPr>
          </w:p>
        </w:tc>
      </w:tr>
    </w:tbl>
    <w:p w:rsidR="0060599D" w:rsidRPr="00A72091" w:rsidRDefault="0060599D" w:rsidP="002E7FBC">
      <w:pPr>
        <w:spacing w:after="0" w:line="240" w:lineRule="auto"/>
        <w:rPr>
          <w:rFonts w:ascii="Times New Roman" w:hAnsi="Times New Roman"/>
          <w:sz w:val="24"/>
          <w:szCs w:val="24"/>
        </w:rPr>
      </w:pPr>
    </w:p>
    <w:p w:rsidR="0060599D" w:rsidRPr="00A72091" w:rsidRDefault="0060599D" w:rsidP="002E7FBC">
      <w:pPr>
        <w:spacing w:after="0" w:line="240" w:lineRule="auto"/>
        <w:rPr>
          <w:rFonts w:ascii="Times New Roman" w:hAnsi="Times New Roman"/>
          <w:sz w:val="24"/>
          <w:szCs w:val="24"/>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60599D" w:rsidRPr="00A72091" w:rsidTr="00281C2D">
        <w:tc>
          <w:tcPr>
            <w:tcW w:w="3190" w:type="dxa"/>
          </w:tcPr>
          <w:p w:rsidR="0060599D" w:rsidRPr="00A72091" w:rsidRDefault="0060599D" w:rsidP="002E7FBC">
            <w:pPr>
              <w:rPr>
                <w:rFonts w:ascii="Times New Roman" w:eastAsiaTheme="minorHAnsi" w:hAnsi="Times New Roman"/>
                <w:sz w:val="24"/>
                <w:szCs w:val="24"/>
              </w:rPr>
            </w:pPr>
          </w:p>
        </w:tc>
        <w:tc>
          <w:tcPr>
            <w:tcW w:w="887" w:type="dxa"/>
            <w:tcBorders>
              <w:top w:val="nil"/>
              <w:bottom w:val="nil"/>
            </w:tcBorders>
          </w:tcPr>
          <w:p w:rsidR="0060599D" w:rsidRPr="00A72091" w:rsidRDefault="0060599D" w:rsidP="002E7FBC">
            <w:pPr>
              <w:rPr>
                <w:rFonts w:ascii="Times New Roman" w:eastAsiaTheme="minorHAnsi" w:hAnsi="Times New Roman"/>
                <w:sz w:val="24"/>
                <w:szCs w:val="24"/>
              </w:rPr>
            </w:pPr>
          </w:p>
        </w:tc>
        <w:tc>
          <w:tcPr>
            <w:tcW w:w="5103" w:type="dxa"/>
          </w:tcPr>
          <w:p w:rsidR="0060599D" w:rsidRPr="00A72091" w:rsidRDefault="0060599D" w:rsidP="002E7FBC">
            <w:pPr>
              <w:rPr>
                <w:rFonts w:ascii="Times New Roman" w:eastAsiaTheme="minorHAnsi" w:hAnsi="Times New Roman"/>
                <w:sz w:val="24"/>
                <w:szCs w:val="24"/>
              </w:rPr>
            </w:pPr>
          </w:p>
        </w:tc>
      </w:tr>
      <w:tr w:rsidR="0060599D" w:rsidRPr="00A72091" w:rsidTr="00281C2D">
        <w:tc>
          <w:tcPr>
            <w:tcW w:w="3190" w:type="dxa"/>
          </w:tcPr>
          <w:p w:rsidR="0060599D" w:rsidRPr="00A72091" w:rsidRDefault="0060599D"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Дата</w:t>
            </w:r>
          </w:p>
        </w:tc>
        <w:tc>
          <w:tcPr>
            <w:tcW w:w="887" w:type="dxa"/>
            <w:tcBorders>
              <w:top w:val="nil"/>
              <w:bottom w:val="nil"/>
            </w:tcBorders>
          </w:tcPr>
          <w:p w:rsidR="0060599D" w:rsidRPr="00A72091" w:rsidRDefault="0060599D" w:rsidP="002E7FBC">
            <w:pPr>
              <w:jc w:val="center"/>
              <w:rPr>
                <w:rFonts w:ascii="Times New Roman" w:eastAsiaTheme="minorHAnsi" w:hAnsi="Times New Roman"/>
                <w:sz w:val="24"/>
                <w:szCs w:val="24"/>
              </w:rPr>
            </w:pPr>
          </w:p>
        </w:tc>
        <w:tc>
          <w:tcPr>
            <w:tcW w:w="5103" w:type="dxa"/>
          </w:tcPr>
          <w:p w:rsidR="0060599D" w:rsidRPr="00A72091" w:rsidRDefault="0060599D"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Подпись/ФИО</w:t>
            </w:r>
          </w:p>
        </w:tc>
      </w:tr>
    </w:tbl>
    <w:p w:rsidR="0060599D" w:rsidRPr="00A72091" w:rsidRDefault="0060599D" w:rsidP="002E7FBC">
      <w:pPr>
        <w:spacing w:after="0" w:line="240" w:lineRule="auto"/>
        <w:rPr>
          <w:rFonts w:ascii="Times New Roman" w:eastAsiaTheme="minorHAnsi" w:hAnsi="Times New Roman"/>
          <w:sz w:val="24"/>
          <w:szCs w:val="24"/>
        </w:rPr>
      </w:pPr>
    </w:p>
    <w:p w:rsidR="009C1DF1" w:rsidRDefault="009C1DF1" w:rsidP="002E7FBC">
      <w:pPr>
        <w:widowControl w:val="0"/>
        <w:autoSpaceDE w:val="0"/>
        <w:autoSpaceDN w:val="0"/>
        <w:adjustRightInd w:val="0"/>
        <w:spacing w:after="0" w:line="240" w:lineRule="auto"/>
        <w:jc w:val="right"/>
        <w:outlineLvl w:val="0"/>
        <w:rPr>
          <w:rFonts w:ascii="Times New Roman" w:hAnsi="Times New Roman"/>
          <w:sz w:val="24"/>
          <w:szCs w:val="24"/>
        </w:rPr>
      </w:pPr>
    </w:p>
    <w:p w:rsidR="006D0E00" w:rsidRPr="00A72091" w:rsidRDefault="006D0E00" w:rsidP="002E7FBC">
      <w:pPr>
        <w:widowControl w:val="0"/>
        <w:autoSpaceDE w:val="0"/>
        <w:autoSpaceDN w:val="0"/>
        <w:adjustRightInd w:val="0"/>
        <w:spacing w:after="0" w:line="240" w:lineRule="auto"/>
        <w:jc w:val="right"/>
        <w:outlineLvl w:val="0"/>
        <w:rPr>
          <w:rFonts w:ascii="Times New Roman" w:hAnsi="Times New Roman"/>
          <w:sz w:val="24"/>
          <w:szCs w:val="24"/>
        </w:rPr>
      </w:pPr>
      <w:r w:rsidRPr="00A72091">
        <w:rPr>
          <w:rFonts w:ascii="Times New Roman" w:hAnsi="Times New Roman"/>
          <w:sz w:val="24"/>
          <w:szCs w:val="24"/>
        </w:rPr>
        <w:lastRenderedPageBreak/>
        <w:t>Приложение № 3</w:t>
      </w:r>
    </w:p>
    <w:p w:rsidR="006D0E00" w:rsidRPr="00A72091" w:rsidRDefault="006D0E00"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к административному регламенту</w:t>
      </w:r>
    </w:p>
    <w:p w:rsidR="006D0E00" w:rsidRPr="00A72091" w:rsidRDefault="006D0E00" w:rsidP="002E7FBC">
      <w:pPr>
        <w:autoSpaceDE w:val="0"/>
        <w:autoSpaceDN w:val="0"/>
        <w:adjustRightInd w:val="0"/>
        <w:spacing w:after="0" w:line="240" w:lineRule="auto"/>
        <w:ind w:firstLine="709"/>
        <w:jc w:val="right"/>
        <w:rPr>
          <w:rFonts w:ascii="Times New Roman" w:hAnsi="Times New Roman"/>
          <w:sz w:val="24"/>
          <w:szCs w:val="24"/>
        </w:rPr>
      </w:pPr>
      <w:r w:rsidRPr="00A72091">
        <w:rPr>
          <w:rFonts w:ascii="Times New Roman" w:hAnsi="Times New Roman"/>
          <w:sz w:val="24"/>
          <w:szCs w:val="24"/>
        </w:rPr>
        <w:t>предоставления муниципальной услуги</w:t>
      </w:r>
    </w:p>
    <w:p w:rsidR="007F0E03" w:rsidRPr="00A72091" w:rsidRDefault="006D0E00" w:rsidP="002E7FBC">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72091">
        <w:rPr>
          <w:rFonts w:ascii="Times New Roman" w:hAnsi="Times New Roman"/>
          <w:sz w:val="24"/>
          <w:szCs w:val="24"/>
          <w:lang w:eastAsia="ru-RU"/>
        </w:rPr>
        <w:t>«</w:t>
      </w:r>
      <w:r w:rsidR="00263B85" w:rsidRPr="00A72091">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A72091">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263B85" w:rsidRPr="00A72091" w:rsidTr="00281C2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263B85" w:rsidRPr="00A72091" w:rsidTr="00281C2D">
              <w:tc>
                <w:tcPr>
                  <w:tcW w:w="1019" w:type="pct"/>
                  <w:tcBorders>
                    <w:top w:val="single" w:sz="4" w:space="0" w:color="auto"/>
                    <w:left w:val="single" w:sz="4" w:space="0" w:color="auto"/>
                    <w:bottom w:val="single" w:sz="4" w:space="0" w:color="auto"/>
                    <w:right w:val="single" w:sz="4" w:space="0" w:color="auto"/>
                  </w:tcBorders>
                </w:tcPr>
                <w:p w:rsidR="00263B85" w:rsidRPr="00A72091" w:rsidRDefault="00263B85" w:rsidP="002E7FBC">
                  <w:pPr>
                    <w:rPr>
                      <w:rFonts w:ascii="Times New Roman" w:eastAsiaTheme="minorHAnsi" w:hAnsi="Times New Roman"/>
                      <w:bCs/>
                      <w:sz w:val="24"/>
                      <w:szCs w:val="24"/>
                      <w:lang w:eastAsia="ru-RU"/>
                    </w:rPr>
                  </w:pPr>
                  <w:r w:rsidRPr="00A7209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263B85" w:rsidRPr="00A72091" w:rsidRDefault="00263B85" w:rsidP="002E7FBC">
                  <w:pPr>
                    <w:rPr>
                      <w:rFonts w:ascii="Times New Roman" w:eastAsiaTheme="minorHAnsi" w:hAnsi="Times New Roman"/>
                      <w:sz w:val="24"/>
                      <w:szCs w:val="24"/>
                      <w:u w:val="single"/>
                    </w:rPr>
                  </w:pPr>
                </w:p>
              </w:tc>
              <w:tc>
                <w:tcPr>
                  <w:tcW w:w="518" w:type="pct"/>
                  <w:tcBorders>
                    <w:left w:val="single" w:sz="4" w:space="0" w:color="auto"/>
                  </w:tcBorders>
                </w:tcPr>
                <w:p w:rsidR="00263B85" w:rsidRPr="00A72091" w:rsidRDefault="00263B85" w:rsidP="002E7FBC">
                  <w:pPr>
                    <w:rPr>
                      <w:rFonts w:ascii="Times New Roman" w:eastAsiaTheme="minorHAnsi" w:hAnsi="Times New Roman"/>
                      <w:sz w:val="24"/>
                      <w:szCs w:val="24"/>
                      <w:u w:val="single"/>
                    </w:rPr>
                  </w:pPr>
                </w:p>
              </w:tc>
              <w:tc>
                <w:tcPr>
                  <w:tcW w:w="2500" w:type="pct"/>
                  <w:tcBorders>
                    <w:left w:val="nil"/>
                    <w:bottom w:val="single" w:sz="4" w:space="0" w:color="auto"/>
                  </w:tcBorders>
                </w:tcPr>
                <w:p w:rsidR="00263B85" w:rsidRPr="00A72091" w:rsidRDefault="00263B85" w:rsidP="002E7FBC">
                  <w:pPr>
                    <w:rPr>
                      <w:rFonts w:ascii="Times New Roman" w:eastAsiaTheme="minorHAnsi" w:hAnsi="Times New Roman"/>
                      <w:sz w:val="24"/>
                      <w:szCs w:val="24"/>
                      <w:u w:val="single"/>
                    </w:rPr>
                  </w:pPr>
                </w:p>
              </w:tc>
            </w:tr>
            <w:tr w:rsidR="00263B85" w:rsidRPr="00A72091" w:rsidTr="00281C2D">
              <w:tc>
                <w:tcPr>
                  <w:tcW w:w="1019"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p>
              </w:tc>
              <w:tc>
                <w:tcPr>
                  <w:tcW w:w="963"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p>
              </w:tc>
              <w:tc>
                <w:tcPr>
                  <w:tcW w:w="518" w:type="pct"/>
                </w:tcPr>
                <w:p w:rsidR="00263B85" w:rsidRPr="00A72091" w:rsidRDefault="00263B85" w:rsidP="002E7FBC">
                  <w:pPr>
                    <w:jc w:val="center"/>
                    <w:rPr>
                      <w:rFonts w:ascii="Times New Roman" w:eastAsiaTheme="minorHAnsi" w:hAnsi="Times New Roman"/>
                      <w:sz w:val="24"/>
                      <w:szCs w:val="24"/>
                    </w:rPr>
                  </w:pPr>
                </w:p>
              </w:tc>
              <w:tc>
                <w:tcPr>
                  <w:tcW w:w="2500" w:type="pct"/>
                  <w:tcBorders>
                    <w:top w:val="single" w:sz="4" w:space="0" w:color="auto"/>
                  </w:tcBorders>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Орган, обрабатывающий запрос на предоставление услуги</w:t>
                  </w:r>
                </w:p>
                <w:p w:rsidR="00263B85" w:rsidRPr="00A72091" w:rsidRDefault="00263B85" w:rsidP="002E7FBC">
                  <w:pPr>
                    <w:jc w:val="center"/>
                    <w:rPr>
                      <w:rFonts w:ascii="Times New Roman" w:eastAsiaTheme="minorHAnsi" w:hAnsi="Times New Roman"/>
                      <w:sz w:val="24"/>
                      <w:szCs w:val="24"/>
                    </w:rPr>
                  </w:pPr>
                </w:p>
              </w:tc>
            </w:tr>
          </w:tbl>
          <w:p w:rsidR="00263B85" w:rsidRPr="00A72091" w:rsidRDefault="00263B85" w:rsidP="002E7FBC">
            <w:pPr>
              <w:autoSpaceDE w:val="0"/>
              <w:autoSpaceDN w:val="0"/>
              <w:spacing w:after="0" w:line="240" w:lineRule="auto"/>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заявителя (для физического лица, индивидуального предпринимателя)</w:t>
            </w:r>
          </w:p>
        </w:tc>
      </w:tr>
      <w:tr w:rsidR="00263B85" w:rsidRPr="00A72091" w:rsidTr="00281C2D">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2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2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spacing w:after="0" w:line="240" w:lineRule="auto"/>
              <w:jc w:val="center"/>
              <w:rPr>
                <w:rFonts w:ascii="Times New Roman" w:hAnsi="Times New Roman"/>
                <w:b/>
                <w:bCs/>
                <w:sz w:val="24"/>
                <w:szCs w:val="24"/>
              </w:rPr>
            </w:pPr>
          </w:p>
          <w:p w:rsidR="00263B85" w:rsidRPr="00A72091" w:rsidRDefault="00263B85" w:rsidP="002E7FBC">
            <w:pPr>
              <w:spacing w:after="0" w:line="240" w:lineRule="auto"/>
              <w:jc w:val="center"/>
              <w:rPr>
                <w:rFonts w:ascii="Times New Roman" w:hAnsi="Times New Roman"/>
                <w:b/>
                <w:bCs/>
                <w:sz w:val="24"/>
                <w:szCs w:val="24"/>
              </w:rPr>
            </w:pPr>
            <w:r w:rsidRPr="00A72091">
              <w:rPr>
                <w:rFonts w:ascii="Times New Roman" w:hAnsi="Times New Roman"/>
                <w:b/>
                <w:bCs/>
                <w:sz w:val="24"/>
                <w:szCs w:val="24"/>
              </w:rPr>
              <w:t>Документ, удостоверяющий личность заявителя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регистрации заявителя /</w:t>
            </w: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Юридический адрес (адрес регистрации) индивидуального предпринимателя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заявителя /</w:t>
            </w:r>
          </w:p>
          <w:p w:rsidR="00263B85" w:rsidRPr="00A72091" w:rsidRDefault="00263B85" w:rsidP="002E7FBC">
            <w:pPr>
              <w:autoSpaceDE w:val="0"/>
              <w:autoSpaceDN w:val="0"/>
              <w:spacing w:after="0" w:line="240" w:lineRule="auto"/>
              <w:jc w:val="center"/>
              <w:rPr>
                <w:rFonts w:ascii="Times New Roman" w:hAnsi="Times New Roman"/>
                <w:b/>
                <w:bCs/>
                <w:sz w:val="24"/>
                <w:szCs w:val="24"/>
                <w:vertAlign w:val="superscript"/>
                <w:lang w:eastAsia="ru-RU"/>
              </w:rPr>
            </w:pPr>
            <w:r w:rsidRPr="00A72091">
              <w:rPr>
                <w:rFonts w:ascii="Times New Roman" w:hAnsi="Times New Roman"/>
                <w:b/>
                <w:bCs/>
                <w:sz w:val="24"/>
                <w:szCs w:val="24"/>
                <w:lang w:eastAsia="ru-RU"/>
              </w:rPr>
              <w:t>Почтовый адрес индивидуального предпринимателя</w:t>
            </w:r>
          </w:p>
        </w:tc>
      </w:tr>
      <w:tr w:rsidR="00263B85" w:rsidRPr="00A72091" w:rsidTr="00281C2D">
        <w:trPr>
          <w:trHeight w:val="20"/>
          <w:jc w:val="center"/>
        </w:trPr>
        <w:tc>
          <w:tcPr>
            <w:tcW w:w="570"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bl>
    <w:p w:rsidR="00263B85" w:rsidRPr="00A72091" w:rsidRDefault="00263B85" w:rsidP="002E7FBC">
      <w:pPr>
        <w:spacing w:after="0" w:line="240" w:lineRule="auto"/>
        <w:jc w:val="center"/>
        <w:rPr>
          <w:rFonts w:ascii="Times New Roman" w:hAnsi="Times New Roman"/>
          <w:sz w:val="24"/>
          <w:szCs w:val="24"/>
        </w:rPr>
      </w:pPr>
    </w:p>
    <w:p w:rsidR="00263B85" w:rsidRPr="00A72091" w:rsidRDefault="00263B85" w:rsidP="002E7FBC">
      <w:pPr>
        <w:spacing w:after="0" w:line="240" w:lineRule="auto"/>
        <w:jc w:val="center"/>
        <w:rPr>
          <w:rFonts w:ascii="Times New Roman" w:hAnsi="Times New Roman"/>
          <w:sz w:val="24"/>
          <w:szCs w:val="24"/>
        </w:rPr>
      </w:pPr>
      <w:r w:rsidRPr="00A72091">
        <w:rPr>
          <w:rFonts w:ascii="Times New Roman" w:hAnsi="Times New Roman"/>
          <w:sz w:val="24"/>
          <w:szCs w:val="24"/>
        </w:rPr>
        <w:t>ЗАЯВЛЕНИЕ</w:t>
      </w:r>
    </w:p>
    <w:p w:rsidR="00263B85" w:rsidRPr="00A72091" w:rsidRDefault="00263B85" w:rsidP="002E7FBC">
      <w:pPr>
        <w:spacing w:after="0" w:line="240" w:lineRule="auto"/>
        <w:jc w:val="center"/>
        <w:rPr>
          <w:rFonts w:ascii="Times New Roman" w:hAnsi="Times New Roman"/>
          <w:sz w:val="24"/>
          <w:szCs w:val="24"/>
        </w:rPr>
      </w:pP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Прошу предоставить земельный участок в собственность за плату площадью _______________ кв.м, </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местоположение земельного участка: ________________________________, </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кадастровый номер  _______________________________________________, </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(в случае, если границы земельного участка подлежат уточнению)</w:t>
      </w:r>
    </w:p>
    <w:p w:rsidR="00263B85" w:rsidRPr="00A72091" w:rsidRDefault="00263B85" w:rsidP="002E7F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для______________________________________________________________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(цель использования земельного участка)</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39.3 Земельного кодекса: </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__________________________________________________________________,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r w:rsidRPr="00A72091">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263B85" w:rsidRPr="00A72091" w:rsidRDefault="00263B85" w:rsidP="002E7FBC">
      <w:pPr>
        <w:spacing w:after="0" w:line="240" w:lineRule="auto"/>
        <w:jc w:val="both"/>
        <w:rPr>
          <w:rFonts w:ascii="Times New Roman" w:hAnsi="Times New Roman"/>
          <w:sz w:val="24"/>
          <w:szCs w:val="24"/>
        </w:rPr>
      </w:pPr>
      <w:r w:rsidRPr="00EB51EE">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EB51EE">
        <w:rPr>
          <w:rFonts w:ascii="Times New Roman" w:hAnsi="Times New Roman"/>
        </w:rPr>
        <w:t>арственный кадастр недвижимости</w:t>
      </w:r>
      <w:r w:rsidRPr="00A72091">
        <w:rPr>
          <w:rFonts w:ascii="Times New Roman" w:hAnsi="Times New Roman"/>
          <w:sz w:val="24"/>
          <w:szCs w:val="24"/>
        </w:rPr>
        <w:t>__________________</w:t>
      </w:r>
      <w:r w:rsidR="006707CF">
        <w:rPr>
          <w:rFonts w:ascii="Times New Roman" w:hAnsi="Times New Roman"/>
          <w:sz w:val="24"/>
          <w:szCs w:val="24"/>
        </w:rPr>
        <w:t>___________________________</w:t>
      </w:r>
    </w:p>
    <w:p w:rsidR="00263B85" w:rsidRPr="00A72091" w:rsidRDefault="00263B85" w:rsidP="002E7FBC">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Представлены следующие документы</w:t>
            </w:r>
          </w:p>
        </w:tc>
      </w:tr>
      <w:tr w:rsidR="00263B85" w:rsidRPr="00A72091" w:rsidTr="00281C2D">
        <w:trPr>
          <w:trHeight w:val="20"/>
          <w:jc w:val="center"/>
        </w:trPr>
        <w:tc>
          <w:tcPr>
            <w:tcW w:w="234" w:type="pc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234"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234" w:type="pc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234" w:type="pct"/>
            <w:tcBorders>
              <w:left w:val="nil"/>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872" w:type="pct"/>
            <w:gridSpan w:val="5"/>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872" w:type="pct"/>
            <w:gridSpan w:val="5"/>
            <w:vMerge w:val="restart"/>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Cs/>
                <w:sz w:val="24"/>
                <w:szCs w:val="24"/>
                <w:lang w:eastAsia="ru-RU"/>
              </w:rPr>
            </w:pPr>
            <w:r w:rsidRPr="00A72091">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872" w:type="pct"/>
            <w:gridSpan w:val="5"/>
            <w:vMerge/>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Данные представителя (уполномоченного лица)</w:t>
            </w:r>
          </w:p>
        </w:tc>
      </w:tr>
      <w:tr w:rsidR="00263B85" w:rsidRPr="00A72091" w:rsidTr="00281C2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02"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u w:val="single"/>
              </w:rPr>
            </w:pPr>
          </w:p>
        </w:tc>
      </w:tr>
      <w:tr w:rsidR="00263B85" w:rsidRPr="00A72091"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sz w:val="24"/>
                <w:szCs w:val="24"/>
                <w:lang w:eastAsia="ru-RU"/>
              </w:rPr>
              <w:br w:type="page"/>
            </w:r>
            <w:r w:rsidRPr="00A72091">
              <w:rPr>
                <w:rFonts w:ascii="Times New Roman" w:hAnsi="Times New Roman"/>
                <w:b/>
                <w:bCs/>
                <w:sz w:val="24"/>
                <w:szCs w:val="24"/>
                <w:lang w:eastAsia="ru-RU"/>
              </w:rPr>
              <w:t>Документ, удостоверяющий личность представителя (уполномоченного лица)</w:t>
            </w:r>
          </w:p>
        </w:tc>
      </w:tr>
      <w:tr w:rsidR="00263B85" w:rsidRPr="00A72091" w:rsidTr="00281C2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263B85" w:rsidRPr="00A72091" w:rsidRDefault="00263B85" w:rsidP="002E7FBC">
            <w:pPr>
              <w:spacing w:after="0" w:line="240" w:lineRule="auto"/>
              <w:rPr>
                <w:rFonts w:ascii="Times New Roman" w:hAnsi="Times New Roman"/>
                <w:sz w:val="24"/>
                <w:szCs w:val="24"/>
              </w:rPr>
            </w:pPr>
            <w:r w:rsidRPr="00A72091">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263B85" w:rsidRPr="00A72091" w:rsidRDefault="00263B85" w:rsidP="002E7FBC">
            <w:pPr>
              <w:spacing w:after="0" w:line="240" w:lineRule="auto"/>
              <w:rPr>
                <w:rFonts w:ascii="Times New Roman" w:hAnsi="Times New Roman"/>
                <w:sz w:val="24"/>
                <w:szCs w:val="24"/>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br w:type="page"/>
            </w: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регистрации представителя (уполномоченного лица)</w:t>
            </w: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p>
          <w:p w:rsidR="00263B85" w:rsidRPr="00A72091" w:rsidRDefault="00263B85" w:rsidP="002E7FBC">
            <w:pPr>
              <w:autoSpaceDE w:val="0"/>
              <w:autoSpaceDN w:val="0"/>
              <w:spacing w:after="0" w:line="240" w:lineRule="auto"/>
              <w:jc w:val="center"/>
              <w:rPr>
                <w:rFonts w:ascii="Times New Roman" w:hAnsi="Times New Roman"/>
                <w:b/>
                <w:bCs/>
                <w:sz w:val="24"/>
                <w:szCs w:val="24"/>
                <w:lang w:eastAsia="ru-RU"/>
              </w:rPr>
            </w:pPr>
            <w:r w:rsidRPr="00A72091">
              <w:rPr>
                <w:rFonts w:ascii="Times New Roman" w:hAnsi="Times New Roman"/>
                <w:b/>
                <w:bCs/>
                <w:sz w:val="24"/>
                <w:szCs w:val="24"/>
                <w:lang w:eastAsia="ru-RU"/>
              </w:rPr>
              <w:t>Адрес места жительства представителя (уполномоченного лица)</w:t>
            </w: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sz w:val="24"/>
                <w:szCs w:val="24"/>
                <w:lang w:eastAsia="ru-RU"/>
              </w:rPr>
            </w:pPr>
            <w:r w:rsidRPr="00A72091">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u w:val="single"/>
                <w:lang w:eastAsia="ru-RU"/>
              </w:rPr>
            </w:pPr>
          </w:p>
        </w:tc>
      </w:tr>
      <w:tr w:rsidR="00263B85" w:rsidRPr="00A72091" w:rsidTr="00281C2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63B85" w:rsidRPr="00A72091" w:rsidRDefault="00263B85" w:rsidP="002E7FBC">
            <w:pPr>
              <w:autoSpaceDE w:val="0"/>
              <w:autoSpaceDN w:val="0"/>
              <w:spacing w:after="0" w:line="240" w:lineRule="auto"/>
              <w:rPr>
                <w:rFonts w:ascii="Times New Roman" w:hAnsi="Times New Roman"/>
                <w:b/>
                <w:bCs/>
                <w:sz w:val="24"/>
                <w:szCs w:val="24"/>
                <w:lang w:eastAsia="ru-RU"/>
              </w:rPr>
            </w:pPr>
            <w:r w:rsidRPr="00A72091">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r w:rsidR="00263B85" w:rsidRPr="00A72091" w:rsidTr="00281C2D">
        <w:trPr>
          <w:trHeight w:val="20"/>
          <w:jc w:val="center"/>
        </w:trPr>
        <w:tc>
          <w:tcPr>
            <w:tcW w:w="1168" w:type="pct"/>
            <w:gridSpan w:val="4"/>
            <w:vMerge/>
            <w:vAlign w:val="center"/>
            <w:hideMark/>
          </w:tcPr>
          <w:p w:rsidR="00263B85" w:rsidRPr="00A72091" w:rsidRDefault="00263B85" w:rsidP="002E7FBC">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263B85" w:rsidRPr="00A72091" w:rsidRDefault="00263B85" w:rsidP="002E7FBC">
            <w:pPr>
              <w:autoSpaceDE w:val="0"/>
              <w:autoSpaceDN w:val="0"/>
              <w:spacing w:after="0" w:line="240" w:lineRule="auto"/>
              <w:rPr>
                <w:rFonts w:ascii="Times New Roman" w:hAnsi="Times New Roman"/>
                <w:sz w:val="24"/>
                <w:szCs w:val="24"/>
                <w:lang w:eastAsia="ru-RU"/>
              </w:rPr>
            </w:pPr>
          </w:p>
        </w:tc>
      </w:tr>
    </w:tbl>
    <w:p w:rsidR="00263B85" w:rsidRPr="00A72091" w:rsidRDefault="00263B85" w:rsidP="002E7FBC">
      <w:pPr>
        <w:spacing w:after="0" w:line="240" w:lineRule="auto"/>
        <w:rPr>
          <w:rFonts w:ascii="Times New Roman" w:hAnsi="Times New Roman"/>
          <w:sz w:val="24"/>
          <w:szCs w:val="24"/>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63B85" w:rsidRPr="00A72091" w:rsidTr="00281C2D">
        <w:tc>
          <w:tcPr>
            <w:tcW w:w="3190" w:type="dxa"/>
          </w:tcPr>
          <w:p w:rsidR="00263B85" w:rsidRPr="00A72091" w:rsidRDefault="00263B85" w:rsidP="002E7FBC">
            <w:pPr>
              <w:rPr>
                <w:rFonts w:ascii="Times New Roman" w:eastAsiaTheme="minorHAnsi" w:hAnsi="Times New Roman"/>
                <w:sz w:val="24"/>
                <w:szCs w:val="24"/>
              </w:rPr>
            </w:pPr>
          </w:p>
        </w:tc>
        <w:tc>
          <w:tcPr>
            <w:tcW w:w="887" w:type="dxa"/>
            <w:tcBorders>
              <w:top w:val="nil"/>
              <w:bottom w:val="nil"/>
            </w:tcBorders>
          </w:tcPr>
          <w:p w:rsidR="00263B85" w:rsidRPr="00A72091" w:rsidRDefault="00263B85" w:rsidP="002E7FBC">
            <w:pPr>
              <w:rPr>
                <w:rFonts w:ascii="Times New Roman" w:eastAsiaTheme="minorHAnsi" w:hAnsi="Times New Roman"/>
                <w:sz w:val="24"/>
                <w:szCs w:val="24"/>
              </w:rPr>
            </w:pPr>
          </w:p>
        </w:tc>
        <w:tc>
          <w:tcPr>
            <w:tcW w:w="5103" w:type="dxa"/>
          </w:tcPr>
          <w:p w:rsidR="00263B85" w:rsidRPr="00A72091" w:rsidRDefault="00263B85" w:rsidP="002E7FBC">
            <w:pPr>
              <w:rPr>
                <w:rFonts w:ascii="Times New Roman" w:eastAsiaTheme="minorHAnsi" w:hAnsi="Times New Roman"/>
                <w:sz w:val="24"/>
                <w:szCs w:val="24"/>
              </w:rPr>
            </w:pPr>
          </w:p>
        </w:tc>
      </w:tr>
      <w:tr w:rsidR="00263B85" w:rsidRPr="00A72091" w:rsidTr="00281C2D">
        <w:tc>
          <w:tcPr>
            <w:tcW w:w="3190" w:type="dxa"/>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Дата</w:t>
            </w:r>
          </w:p>
        </w:tc>
        <w:tc>
          <w:tcPr>
            <w:tcW w:w="887" w:type="dxa"/>
            <w:tcBorders>
              <w:top w:val="nil"/>
              <w:bottom w:val="nil"/>
            </w:tcBorders>
          </w:tcPr>
          <w:p w:rsidR="00263B85" w:rsidRPr="00A72091" w:rsidRDefault="00263B85" w:rsidP="002E7FBC">
            <w:pPr>
              <w:jc w:val="center"/>
              <w:rPr>
                <w:rFonts w:ascii="Times New Roman" w:eastAsiaTheme="minorHAnsi" w:hAnsi="Times New Roman"/>
                <w:sz w:val="24"/>
                <w:szCs w:val="24"/>
              </w:rPr>
            </w:pPr>
          </w:p>
        </w:tc>
        <w:tc>
          <w:tcPr>
            <w:tcW w:w="5103" w:type="dxa"/>
          </w:tcPr>
          <w:p w:rsidR="00263B85" w:rsidRPr="00A72091" w:rsidRDefault="00263B85" w:rsidP="002E7FBC">
            <w:pPr>
              <w:jc w:val="center"/>
              <w:rPr>
                <w:rFonts w:ascii="Times New Roman" w:eastAsiaTheme="minorHAnsi" w:hAnsi="Times New Roman"/>
                <w:sz w:val="24"/>
                <w:szCs w:val="24"/>
              </w:rPr>
            </w:pPr>
            <w:r w:rsidRPr="00A72091">
              <w:rPr>
                <w:rFonts w:ascii="Times New Roman" w:eastAsiaTheme="minorHAnsi" w:hAnsi="Times New Roman"/>
                <w:sz w:val="24"/>
                <w:szCs w:val="24"/>
              </w:rPr>
              <w:t>Подпись/ФИО</w:t>
            </w:r>
          </w:p>
        </w:tc>
      </w:tr>
    </w:tbl>
    <w:p w:rsidR="00CD0BE3" w:rsidRDefault="00CD0BE3" w:rsidP="002E7FBC">
      <w:pPr>
        <w:spacing w:after="0" w:line="240" w:lineRule="auto"/>
        <w:jc w:val="right"/>
        <w:rPr>
          <w:rFonts w:ascii="Times New Roman" w:hAnsi="Times New Roman"/>
          <w:sz w:val="24"/>
          <w:szCs w:val="24"/>
        </w:rPr>
      </w:pPr>
    </w:p>
    <w:p w:rsidR="003D6298" w:rsidRPr="00EB51EE" w:rsidRDefault="00EA4F45" w:rsidP="002E7FBC">
      <w:pPr>
        <w:spacing w:after="0" w:line="240" w:lineRule="auto"/>
        <w:jc w:val="right"/>
        <w:rPr>
          <w:rFonts w:ascii="Times New Roman" w:hAnsi="Times New Roman"/>
          <w:sz w:val="24"/>
          <w:szCs w:val="24"/>
        </w:rPr>
      </w:pPr>
      <w:r w:rsidRPr="00EB51EE">
        <w:rPr>
          <w:rFonts w:ascii="Times New Roman" w:hAnsi="Times New Roman"/>
          <w:sz w:val="24"/>
          <w:szCs w:val="24"/>
        </w:rPr>
        <w:lastRenderedPageBreak/>
        <w:t xml:space="preserve">Приложение № 4 </w:t>
      </w:r>
    </w:p>
    <w:p w:rsidR="003D6298" w:rsidRPr="00EB51EE"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r w:rsidRPr="00EB51EE">
        <w:rPr>
          <w:rFonts w:ascii="Times New Roman" w:hAnsi="Times New Roman"/>
          <w:sz w:val="24"/>
          <w:szCs w:val="24"/>
        </w:rPr>
        <w:t>к административному регламенту</w:t>
      </w:r>
    </w:p>
    <w:p w:rsidR="003D6298" w:rsidRPr="00EB51EE"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r w:rsidRPr="00EB51EE">
        <w:rPr>
          <w:rFonts w:ascii="Times New Roman" w:hAnsi="Times New Roman"/>
          <w:sz w:val="24"/>
          <w:szCs w:val="24"/>
        </w:rPr>
        <w:t>предоставления муниципальной услуги</w:t>
      </w:r>
    </w:p>
    <w:p w:rsidR="003D6298" w:rsidRPr="00EB51EE"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r w:rsidRPr="00EB51EE">
        <w:rPr>
          <w:rFonts w:ascii="Times New Roman" w:hAnsi="Times New Roman"/>
          <w:sz w:val="24"/>
          <w:szCs w:val="24"/>
        </w:rPr>
        <w:t>«</w:t>
      </w:r>
      <w:r w:rsidR="00263B85" w:rsidRPr="00EB51EE">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EB51EE">
        <w:rPr>
          <w:rFonts w:ascii="Times New Roman" w:hAnsi="Times New Roman"/>
          <w:sz w:val="24"/>
          <w:szCs w:val="24"/>
        </w:rPr>
        <w:t>»</w:t>
      </w:r>
    </w:p>
    <w:p w:rsidR="003D6298" w:rsidRPr="002E7FBC" w:rsidRDefault="003D6298" w:rsidP="002E7FBC">
      <w:pPr>
        <w:autoSpaceDE w:val="0"/>
        <w:autoSpaceDN w:val="0"/>
        <w:adjustRightInd w:val="0"/>
        <w:spacing w:after="0" w:line="240" w:lineRule="auto"/>
        <w:ind w:firstLine="709"/>
        <w:jc w:val="right"/>
        <w:outlineLvl w:val="0"/>
        <w:rPr>
          <w:rFonts w:ascii="Times New Roman" w:hAnsi="Times New Roman"/>
          <w:sz w:val="28"/>
          <w:szCs w:val="28"/>
        </w:rPr>
      </w:pP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БЛОК-СХЕМА</w:t>
      </w:r>
    </w:p>
    <w:p w:rsidR="003D6298" w:rsidRPr="002E7FBC"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E7FBC">
        <w:rPr>
          <w:rFonts w:ascii="Times New Roman" w:eastAsia="Times New Roman" w:hAnsi="Times New Roman"/>
          <w:b/>
          <w:bCs/>
          <w:sz w:val="28"/>
          <w:szCs w:val="28"/>
          <w:lang w:eastAsia="ru-RU"/>
        </w:rPr>
        <w:t>ПРЕДОСТАВЛЕНИЯ МУНИЦИПАЛЬНОЙ УСЛУГИ</w:t>
      </w:r>
    </w:p>
    <w:p w:rsidR="003D6298" w:rsidRDefault="003D6298" w:rsidP="002E7FBC">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2E7FBC">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2E7FBC">
      <w:pPr>
        <w:spacing w:after="0" w:line="240" w:lineRule="auto"/>
      </w:pPr>
    </w:p>
    <w:sectPr w:rsidR="00D13826" w:rsidSect="008B30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73C" w:rsidRDefault="008E473C" w:rsidP="003D6298">
      <w:pPr>
        <w:spacing w:after="0" w:line="240" w:lineRule="auto"/>
      </w:pPr>
      <w:r>
        <w:separator/>
      </w:r>
    </w:p>
  </w:endnote>
  <w:endnote w:type="continuationSeparator" w:id="0">
    <w:p w:rsidR="008E473C" w:rsidRDefault="008E473C"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73C" w:rsidRDefault="008E473C" w:rsidP="003D6298">
      <w:pPr>
        <w:spacing w:after="0" w:line="240" w:lineRule="auto"/>
      </w:pPr>
      <w:r>
        <w:separator/>
      </w:r>
    </w:p>
  </w:footnote>
  <w:footnote w:type="continuationSeparator" w:id="0">
    <w:p w:rsidR="008E473C" w:rsidRDefault="008E473C" w:rsidP="003D6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2"/>
  </w:num>
  <w:num w:numId="12">
    <w:abstractNumId w:val="2"/>
  </w:num>
  <w:num w:numId="13">
    <w:abstractNumId w:val="5"/>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298"/>
    <w:rsid w:val="00000F27"/>
    <w:rsid w:val="00001F34"/>
    <w:rsid w:val="00002CDF"/>
    <w:rsid w:val="000030F0"/>
    <w:rsid w:val="000039FB"/>
    <w:rsid w:val="00003F68"/>
    <w:rsid w:val="0000528A"/>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577F"/>
    <w:rsid w:val="000259DE"/>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D42"/>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27C2"/>
    <w:rsid w:val="000737B6"/>
    <w:rsid w:val="00074317"/>
    <w:rsid w:val="00074491"/>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6AA4"/>
    <w:rsid w:val="000B7EBB"/>
    <w:rsid w:val="000C0064"/>
    <w:rsid w:val="000C0327"/>
    <w:rsid w:val="000C128E"/>
    <w:rsid w:val="000C190F"/>
    <w:rsid w:val="000C1ED7"/>
    <w:rsid w:val="000C31FA"/>
    <w:rsid w:val="000C32B3"/>
    <w:rsid w:val="000C4C67"/>
    <w:rsid w:val="000C65EC"/>
    <w:rsid w:val="000C6AA2"/>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68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6878"/>
    <w:rsid w:val="00187ADE"/>
    <w:rsid w:val="00187BCF"/>
    <w:rsid w:val="001900AB"/>
    <w:rsid w:val="0019080E"/>
    <w:rsid w:val="0019098C"/>
    <w:rsid w:val="00193956"/>
    <w:rsid w:val="00194142"/>
    <w:rsid w:val="00194143"/>
    <w:rsid w:val="00194A47"/>
    <w:rsid w:val="00194CBA"/>
    <w:rsid w:val="001A0C2E"/>
    <w:rsid w:val="001A0E1A"/>
    <w:rsid w:val="001A14AB"/>
    <w:rsid w:val="001A2C25"/>
    <w:rsid w:val="001A325E"/>
    <w:rsid w:val="001A406E"/>
    <w:rsid w:val="001A5F86"/>
    <w:rsid w:val="001A743D"/>
    <w:rsid w:val="001B017E"/>
    <w:rsid w:val="001B048F"/>
    <w:rsid w:val="001B25F1"/>
    <w:rsid w:val="001B2A26"/>
    <w:rsid w:val="001B5129"/>
    <w:rsid w:val="001B7834"/>
    <w:rsid w:val="001C0BF6"/>
    <w:rsid w:val="001C10E6"/>
    <w:rsid w:val="001C204A"/>
    <w:rsid w:val="001C464E"/>
    <w:rsid w:val="001C6A0F"/>
    <w:rsid w:val="001D0391"/>
    <w:rsid w:val="001D0869"/>
    <w:rsid w:val="001D129C"/>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387"/>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2B1"/>
    <w:rsid w:val="002606D8"/>
    <w:rsid w:val="00261BF2"/>
    <w:rsid w:val="00262EEF"/>
    <w:rsid w:val="00262F41"/>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1C2D"/>
    <w:rsid w:val="002845A5"/>
    <w:rsid w:val="0028481B"/>
    <w:rsid w:val="00287848"/>
    <w:rsid w:val="00290C51"/>
    <w:rsid w:val="00290E15"/>
    <w:rsid w:val="0029371F"/>
    <w:rsid w:val="002953A7"/>
    <w:rsid w:val="0029566B"/>
    <w:rsid w:val="00295F8A"/>
    <w:rsid w:val="00297B0B"/>
    <w:rsid w:val="00297DEF"/>
    <w:rsid w:val="002A0A1B"/>
    <w:rsid w:val="002A1A73"/>
    <w:rsid w:val="002A1DC0"/>
    <w:rsid w:val="002A25E9"/>
    <w:rsid w:val="002A517D"/>
    <w:rsid w:val="002A712A"/>
    <w:rsid w:val="002B18D6"/>
    <w:rsid w:val="002B236C"/>
    <w:rsid w:val="002B44F1"/>
    <w:rsid w:val="002B4974"/>
    <w:rsid w:val="002B599A"/>
    <w:rsid w:val="002B6241"/>
    <w:rsid w:val="002C0480"/>
    <w:rsid w:val="002C0F23"/>
    <w:rsid w:val="002C165A"/>
    <w:rsid w:val="002C237C"/>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135C"/>
    <w:rsid w:val="002E2341"/>
    <w:rsid w:val="002E2B1E"/>
    <w:rsid w:val="002E2C03"/>
    <w:rsid w:val="002E35BA"/>
    <w:rsid w:val="002E5214"/>
    <w:rsid w:val="002E6265"/>
    <w:rsid w:val="002E66C8"/>
    <w:rsid w:val="002E671D"/>
    <w:rsid w:val="002E7FBC"/>
    <w:rsid w:val="002F3972"/>
    <w:rsid w:val="002F45DA"/>
    <w:rsid w:val="002F4877"/>
    <w:rsid w:val="002F584B"/>
    <w:rsid w:val="002F586C"/>
    <w:rsid w:val="002F59AB"/>
    <w:rsid w:val="00300E19"/>
    <w:rsid w:val="003023B9"/>
    <w:rsid w:val="00302C5B"/>
    <w:rsid w:val="00302E51"/>
    <w:rsid w:val="00303430"/>
    <w:rsid w:val="0030365E"/>
    <w:rsid w:val="003043C8"/>
    <w:rsid w:val="00305D85"/>
    <w:rsid w:val="0030619F"/>
    <w:rsid w:val="00306EE1"/>
    <w:rsid w:val="003100B2"/>
    <w:rsid w:val="00310197"/>
    <w:rsid w:val="003109CA"/>
    <w:rsid w:val="00310A50"/>
    <w:rsid w:val="00310C7B"/>
    <w:rsid w:val="00310FA9"/>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AAD"/>
    <w:rsid w:val="00366D4C"/>
    <w:rsid w:val="00367909"/>
    <w:rsid w:val="003700AC"/>
    <w:rsid w:val="00370BCA"/>
    <w:rsid w:val="00370D03"/>
    <w:rsid w:val="003714D4"/>
    <w:rsid w:val="003716DE"/>
    <w:rsid w:val="00372EC2"/>
    <w:rsid w:val="00373BA0"/>
    <w:rsid w:val="003758CA"/>
    <w:rsid w:val="00375D21"/>
    <w:rsid w:val="00376A9F"/>
    <w:rsid w:val="0038086D"/>
    <w:rsid w:val="00380F76"/>
    <w:rsid w:val="003814BC"/>
    <w:rsid w:val="00381FD3"/>
    <w:rsid w:val="00385335"/>
    <w:rsid w:val="00385343"/>
    <w:rsid w:val="0038566A"/>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1E49"/>
    <w:rsid w:val="003D2126"/>
    <w:rsid w:val="003D31AE"/>
    <w:rsid w:val="003D3224"/>
    <w:rsid w:val="003D3786"/>
    <w:rsid w:val="003D4271"/>
    <w:rsid w:val="003D43E0"/>
    <w:rsid w:val="003D5619"/>
    <w:rsid w:val="003D6298"/>
    <w:rsid w:val="003D6C5D"/>
    <w:rsid w:val="003D7A6C"/>
    <w:rsid w:val="003D7B1A"/>
    <w:rsid w:val="003E0B13"/>
    <w:rsid w:val="003E1639"/>
    <w:rsid w:val="003E200C"/>
    <w:rsid w:val="003E35C6"/>
    <w:rsid w:val="003E5075"/>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758"/>
    <w:rsid w:val="00406E42"/>
    <w:rsid w:val="00410237"/>
    <w:rsid w:val="00411CA1"/>
    <w:rsid w:val="004123C8"/>
    <w:rsid w:val="0041254E"/>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6F5"/>
    <w:rsid w:val="004448BE"/>
    <w:rsid w:val="00444FB7"/>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B22"/>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66A"/>
    <w:rsid w:val="00480D8D"/>
    <w:rsid w:val="00482718"/>
    <w:rsid w:val="00482D2C"/>
    <w:rsid w:val="00482EB6"/>
    <w:rsid w:val="004856F7"/>
    <w:rsid w:val="00486E23"/>
    <w:rsid w:val="004871E6"/>
    <w:rsid w:val="00487EB2"/>
    <w:rsid w:val="0049091A"/>
    <w:rsid w:val="00490DDA"/>
    <w:rsid w:val="004928BF"/>
    <w:rsid w:val="00493E6A"/>
    <w:rsid w:val="004947FE"/>
    <w:rsid w:val="004950B5"/>
    <w:rsid w:val="004964CD"/>
    <w:rsid w:val="00496C87"/>
    <w:rsid w:val="00497C42"/>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6186"/>
    <w:rsid w:val="004E7790"/>
    <w:rsid w:val="004F0931"/>
    <w:rsid w:val="004F0C74"/>
    <w:rsid w:val="004F1F08"/>
    <w:rsid w:val="004F3C1D"/>
    <w:rsid w:val="004F6245"/>
    <w:rsid w:val="004F631B"/>
    <w:rsid w:val="004F7CA5"/>
    <w:rsid w:val="004F7CF1"/>
    <w:rsid w:val="00500500"/>
    <w:rsid w:val="005014A1"/>
    <w:rsid w:val="005017F5"/>
    <w:rsid w:val="00501AAF"/>
    <w:rsid w:val="00502610"/>
    <w:rsid w:val="00502F49"/>
    <w:rsid w:val="005034CF"/>
    <w:rsid w:val="00503C49"/>
    <w:rsid w:val="005044C3"/>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403"/>
    <w:rsid w:val="00532911"/>
    <w:rsid w:val="00533399"/>
    <w:rsid w:val="005343CD"/>
    <w:rsid w:val="00535D5D"/>
    <w:rsid w:val="00536812"/>
    <w:rsid w:val="00541DDF"/>
    <w:rsid w:val="0054204F"/>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FF0"/>
    <w:rsid w:val="005F651A"/>
    <w:rsid w:val="006040D9"/>
    <w:rsid w:val="006049B2"/>
    <w:rsid w:val="0060599D"/>
    <w:rsid w:val="00605D71"/>
    <w:rsid w:val="00606A84"/>
    <w:rsid w:val="00607E50"/>
    <w:rsid w:val="00610042"/>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32"/>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21D"/>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5BE8"/>
    <w:rsid w:val="00667421"/>
    <w:rsid w:val="006707CF"/>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22A8"/>
    <w:rsid w:val="00684528"/>
    <w:rsid w:val="00684DA3"/>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004"/>
    <w:rsid w:val="006A7F65"/>
    <w:rsid w:val="006B0497"/>
    <w:rsid w:val="006B150A"/>
    <w:rsid w:val="006B2106"/>
    <w:rsid w:val="006B32F6"/>
    <w:rsid w:val="006B33CE"/>
    <w:rsid w:val="006B3955"/>
    <w:rsid w:val="006B3D02"/>
    <w:rsid w:val="006B4E8D"/>
    <w:rsid w:val="006B5493"/>
    <w:rsid w:val="006B672A"/>
    <w:rsid w:val="006C248C"/>
    <w:rsid w:val="006C2A4C"/>
    <w:rsid w:val="006C54AB"/>
    <w:rsid w:val="006D015F"/>
    <w:rsid w:val="006D07BC"/>
    <w:rsid w:val="006D0E00"/>
    <w:rsid w:val="006D3384"/>
    <w:rsid w:val="006D389D"/>
    <w:rsid w:val="006D3F0A"/>
    <w:rsid w:val="006D4BC6"/>
    <w:rsid w:val="006D5EDC"/>
    <w:rsid w:val="006E0EF0"/>
    <w:rsid w:val="006E1D80"/>
    <w:rsid w:val="006E28A8"/>
    <w:rsid w:val="006E291F"/>
    <w:rsid w:val="006E5F05"/>
    <w:rsid w:val="006E6973"/>
    <w:rsid w:val="006E737B"/>
    <w:rsid w:val="006E774D"/>
    <w:rsid w:val="006F016F"/>
    <w:rsid w:val="006F072D"/>
    <w:rsid w:val="006F115D"/>
    <w:rsid w:val="006F2261"/>
    <w:rsid w:val="006F3628"/>
    <w:rsid w:val="006F3C0B"/>
    <w:rsid w:val="006F4BE3"/>
    <w:rsid w:val="006F4F0E"/>
    <w:rsid w:val="006F5403"/>
    <w:rsid w:val="006F5CD9"/>
    <w:rsid w:val="00700A1F"/>
    <w:rsid w:val="00700D14"/>
    <w:rsid w:val="00701472"/>
    <w:rsid w:val="00701EA5"/>
    <w:rsid w:val="00701EB0"/>
    <w:rsid w:val="00702247"/>
    <w:rsid w:val="007034EE"/>
    <w:rsid w:val="00703959"/>
    <w:rsid w:val="00703A72"/>
    <w:rsid w:val="0070410B"/>
    <w:rsid w:val="00707D2B"/>
    <w:rsid w:val="007105EF"/>
    <w:rsid w:val="00711034"/>
    <w:rsid w:val="00711646"/>
    <w:rsid w:val="007117DE"/>
    <w:rsid w:val="00711D59"/>
    <w:rsid w:val="00712195"/>
    <w:rsid w:val="00712AA4"/>
    <w:rsid w:val="00712D0A"/>
    <w:rsid w:val="00713525"/>
    <w:rsid w:val="00713C4E"/>
    <w:rsid w:val="00713E56"/>
    <w:rsid w:val="0071610A"/>
    <w:rsid w:val="00716CFF"/>
    <w:rsid w:val="00716D06"/>
    <w:rsid w:val="00717A1F"/>
    <w:rsid w:val="007200F8"/>
    <w:rsid w:val="00721B56"/>
    <w:rsid w:val="00723D43"/>
    <w:rsid w:val="00723E93"/>
    <w:rsid w:val="00724D42"/>
    <w:rsid w:val="00726525"/>
    <w:rsid w:val="00727F85"/>
    <w:rsid w:val="007300C3"/>
    <w:rsid w:val="00730CB9"/>
    <w:rsid w:val="0073171C"/>
    <w:rsid w:val="007336CE"/>
    <w:rsid w:val="00733CD0"/>
    <w:rsid w:val="00733D67"/>
    <w:rsid w:val="00734CE6"/>
    <w:rsid w:val="00735D53"/>
    <w:rsid w:val="00741979"/>
    <w:rsid w:val="0074225B"/>
    <w:rsid w:val="007437BD"/>
    <w:rsid w:val="00744741"/>
    <w:rsid w:val="007449F7"/>
    <w:rsid w:val="00744AF1"/>
    <w:rsid w:val="00744D60"/>
    <w:rsid w:val="00746424"/>
    <w:rsid w:val="00746C88"/>
    <w:rsid w:val="00747DA1"/>
    <w:rsid w:val="00751D9E"/>
    <w:rsid w:val="00752ADB"/>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2C90"/>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B7C02"/>
    <w:rsid w:val="007C0622"/>
    <w:rsid w:val="007C52BC"/>
    <w:rsid w:val="007C67B6"/>
    <w:rsid w:val="007D026E"/>
    <w:rsid w:val="007D0400"/>
    <w:rsid w:val="007D0DD0"/>
    <w:rsid w:val="007D25EE"/>
    <w:rsid w:val="007D41B2"/>
    <w:rsid w:val="007D4B7B"/>
    <w:rsid w:val="007D6C99"/>
    <w:rsid w:val="007D78D9"/>
    <w:rsid w:val="007D7F76"/>
    <w:rsid w:val="007E3033"/>
    <w:rsid w:val="007E308E"/>
    <w:rsid w:val="007E7720"/>
    <w:rsid w:val="007E7D18"/>
    <w:rsid w:val="007F0E03"/>
    <w:rsid w:val="007F18E6"/>
    <w:rsid w:val="007F3652"/>
    <w:rsid w:val="007F7409"/>
    <w:rsid w:val="007F7E30"/>
    <w:rsid w:val="00800373"/>
    <w:rsid w:val="008018BE"/>
    <w:rsid w:val="0080202A"/>
    <w:rsid w:val="008020EA"/>
    <w:rsid w:val="00802817"/>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771"/>
    <w:rsid w:val="008429FF"/>
    <w:rsid w:val="00842D0B"/>
    <w:rsid w:val="0084489B"/>
    <w:rsid w:val="008466F2"/>
    <w:rsid w:val="0084696A"/>
    <w:rsid w:val="008476F8"/>
    <w:rsid w:val="00850D9E"/>
    <w:rsid w:val="008525D2"/>
    <w:rsid w:val="00852BED"/>
    <w:rsid w:val="00852DE5"/>
    <w:rsid w:val="00855323"/>
    <w:rsid w:val="00856B5E"/>
    <w:rsid w:val="008614C2"/>
    <w:rsid w:val="00861906"/>
    <w:rsid w:val="00864E84"/>
    <w:rsid w:val="00865F76"/>
    <w:rsid w:val="008664BC"/>
    <w:rsid w:val="00866872"/>
    <w:rsid w:val="00870173"/>
    <w:rsid w:val="008711B7"/>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6C9F"/>
    <w:rsid w:val="00897F10"/>
    <w:rsid w:val="008A031D"/>
    <w:rsid w:val="008A0DFA"/>
    <w:rsid w:val="008A1BB5"/>
    <w:rsid w:val="008A2402"/>
    <w:rsid w:val="008A2640"/>
    <w:rsid w:val="008A379E"/>
    <w:rsid w:val="008A3FCB"/>
    <w:rsid w:val="008A630C"/>
    <w:rsid w:val="008A6A13"/>
    <w:rsid w:val="008A7BC5"/>
    <w:rsid w:val="008B077F"/>
    <w:rsid w:val="008B20D4"/>
    <w:rsid w:val="008B30E6"/>
    <w:rsid w:val="008B4021"/>
    <w:rsid w:val="008B4E68"/>
    <w:rsid w:val="008B62FB"/>
    <w:rsid w:val="008B782E"/>
    <w:rsid w:val="008B7A72"/>
    <w:rsid w:val="008B7CA0"/>
    <w:rsid w:val="008C0EA2"/>
    <w:rsid w:val="008C1BE9"/>
    <w:rsid w:val="008C1F7B"/>
    <w:rsid w:val="008C3E19"/>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473C"/>
    <w:rsid w:val="008E5913"/>
    <w:rsid w:val="008F05C2"/>
    <w:rsid w:val="008F0608"/>
    <w:rsid w:val="008F0AE2"/>
    <w:rsid w:val="008F13A2"/>
    <w:rsid w:val="008F16EF"/>
    <w:rsid w:val="008F302C"/>
    <w:rsid w:val="008F3BC0"/>
    <w:rsid w:val="008F58E3"/>
    <w:rsid w:val="008F7CBE"/>
    <w:rsid w:val="008F7CFC"/>
    <w:rsid w:val="008F7F33"/>
    <w:rsid w:val="00900FBE"/>
    <w:rsid w:val="00902624"/>
    <w:rsid w:val="009026BD"/>
    <w:rsid w:val="00903334"/>
    <w:rsid w:val="0090375B"/>
    <w:rsid w:val="00904215"/>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47171"/>
    <w:rsid w:val="00950B48"/>
    <w:rsid w:val="00951193"/>
    <w:rsid w:val="0095296A"/>
    <w:rsid w:val="00952F66"/>
    <w:rsid w:val="00954415"/>
    <w:rsid w:val="0095478C"/>
    <w:rsid w:val="00956BB2"/>
    <w:rsid w:val="00960592"/>
    <w:rsid w:val="00961F64"/>
    <w:rsid w:val="00961FE0"/>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3F35"/>
    <w:rsid w:val="00984091"/>
    <w:rsid w:val="00984695"/>
    <w:rsid w:val="00984839"/>
    <w:rsid w:val="00985D8E"/>
    <w:rsid w:val="00986919"/>
    <w:rsid w:val="00987647"/>
    <w:rsid w:val="0098765C"/>
    <w:rsid w:val="009877A8"/>
    <w:rsid w:val="00987C49"/>
    <w:rsid w:val="00987D58"/>
    <w:rsid w:val="00990474"/>
    <w:rsid w:val="009907F6"/>
    <w:rsid w:val="009920CE"/>
    <w:rsid w:val="00992A65"/>
    <w:rsid w:val="00995C8F"/>
    <w:rsid w:val="009A3C23"/>
    <w:rsid w:val="009A54CA"/>
    <w:rsid w:val="009A5D80"/>
    <w:rsid w:val="009A6605"/>
    <w:rsid w:val="009A774A"/>
    <w:rsid w:val="009B122C"/>
    <w:rsid w:val="009B516C"/>
    <w:rsid w:val="009B5FC1"/>
    <w:rsid w:val="009B6C0E"/>
    <w:rsid w:val="009C02BA"/>
    <w:rsid w:val="009C1366"/>
    <w:rsid w:val="009C1DF1"/>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131B"/>
    <w:rsid w:val="009E5509"/>
    <w:rsid w:val="009E6672"/>
    <w:rsid w:val="009E6E35"/>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2CC"/>
    <w:rsid w:val="00A05344"/>
    <w:rsid w:val="00A10224"/>
    <w:rsid w:val="00A10259"/>
    <w:rsid w:val="00A10C3E"/>
    <w:rsid w:val="00A10FA2"/>
    <w:rsid w:val="00A12790"/>
    <w:rsid w:val="00A133CE"/>
    <w:rsid w:val="00A16ABE"/>
    <w:rsid w:val="00A17FC7"/>
    <w:rsid w:val="00A20396"/>
    <w:rsid w:val="00A22463"/>
    <w:rsid w:val="00A23670"/>
    <w:rsid w:val="00A240F7"/>
    <w:rsid w:val="00A24432"/>
    <w:rsid w:val="00A26E41"/>
    <w:rsid w:val="00A31179"/>
    <w:rsid w:val="00A312DC"/>
    <w:rsid w:val="00A313B6"/>
    <w:rsid w:val="00A31984"/>
    <w:rsid w:val="00A35B26"/>
    <w:rsid w:val="00A36DC9"/>
    <w:rsid w:val="00A43C73"/>
    <w:rsid w:val="00A444AE"/>
    <w:rsid w:val="00A45079"/>
    <w:rsid w:val="00A45E6D"/>
    <w:rsid w:val="00A47BFA"/>
    <w:rsid w:val="00A47E61"/>
    <w:rsid w:val="00A5042A"/>
    <w:rsid w:val="00A504AC"/>
    <w:rsid w:val="00A513E9"/>
    <w:rsid w:val="00A52F34"/>
    <w:rsid w:val="00A53721"/>
    <w:rsid w:val="00A537A1"/>
    <w:rsid w:val="00A567D7"/>
    <w:rsid w:val="00A57527"/>
    <w:rsid w:val="00A57548"/>
    <w:rsid w:val="00A57ECB"/>
    <w:rsid w:val="00A60D8D"/>
    <w:rsid w:val="00A61F9F"/>
    <w:rsid w:val="00A62AB6"/>
    <w:rsid w:val="00A63B42"/>
    <w:rsid w:val="00A66192"/>
    <w:rsid w:val="00A67AA5"/>
    <w:rsid w:val="00A70012"/>
    <w:rsid w:val="00A71DB9"/>
    <w:rsid w:val="00A72091"/>
    <w:rsid w:val="00A7359F"/>
    <w:rsid w:val="00A74644"/>
    <w:rsid w:val="00A750BA"/>
    <w:rsid w:val="00A75D0A"/>
    <w:rsid w:val="00A75E83"/>
    <w:rsid w:val="00A77DF6"/>
    <w:rsid w:val="00A77F8B"/>
    <w:rsid w:val="00A80176"/>
    <w:rsid w:val="00A819DF"/>
    <w:rsid w:val="00A81E40"/>
    <w:rsid w:val="00A82257"/>
    <w:rsid w:val="00A82A04"/>
    <w:rsid w:val="00A830CC"/>
    <w:rsid w:val="00A83AD7"/>
    <w:rsid w:val="00A83D5D"/>
    <w:rsid w:val="00A8470C"/>
    <w:rsid w:val="00A8535F"/>
    <w:rsid w:val="00A87496"/>
    <w:rsid w:val="00A91511"/>
    <w:rsid w:val="00A93530"/>
    <w:rsid w:val="00A9393B"/>
    <w:rsid w:val="00A95925"/>
    <w:rsid w:val="00A96296"/>
    <w:rsid w:val="00AA0FD4"/>
    <w:rsid w:val="00AA1DFC"/>
    <w:rsid w:val="00AA22DE"/>
    <w:rsid w:val="00AA308D"/>
    <w:rsid w:val="00AA3746"/>
    <w:rsid w:val="00AA383F"/>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59D"/>
    <w:rsid w:val="00B53B0B"/>
    <w:rsid w:val="00B5437A"/>
    <w:rsid w:val="00B571A0"/>
    <w:rsid w:val="00B6010F"/>
    <w:rsid w:val="00B62D5D"/>
    <w:rsid w:val="00B639FB"/>
    <w:rsid w:val="00B63A9B"/>
    <w:rsid w:val="00B63DA1"/>
    <w:rsid w:val="00B63DE7"/>
    <w:rsid w:val="00B64149"/>
    <w:rsid w:val="00B650E8"/>
    <w:rsid w:val="00B66F3D"/>
    <w:rsid w:val="00B72517"/>
    <w:rsid w:val="00B726B9"/>
    <w:rsid w:val="00B72E4E"/>
    <w:rsid w:val="00B73F38"/>
    <w:rsid w:val="00B74F9D"/>
    <w:rsid w:val="00B76662"/>
    <w:rsid w:val="00B77ECC"/>
    <w:rsid w:val="00B80BFD"/>
    <w:rsid w:val="00B82393"/>
    <w:rsid w:val="00B842EB"/>
    <w:rsid w:val="00B8539B"/>
    <w:rsid w:val="00B860A3"/>
    <w:rsid w:val="00B86BD7"/>
    <w:rsid w:val="00B879F0"/>
    <w:rsid w:val="00B904F0"/>
    <w:rsid w:val="00B9051C"/>
    <w:rsid w:val="00B912C6"/>
    <w:rsid w:val="00B93E4D"/>
    <w:rsid w:val="00B95F42"/>
    <w:rsid w:val="00B9644A"/>
    <w:rsid w:val="00B96584"/>
    <w:rsid w:val="00B97218"/>
    <w:rsid w:val="00B97B02"/>
    <w:rsid w:val="00BA40B2"/>
    <w:rsid w:val="00BA4141"/>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E71DA"/>
    <w:rsid w:val="00BF0EE1"/>
    <w:rsid w:val="00BF1540"/>
    <w:rsid w:val="00BF1D3F"/>
    <w:rsid w:val="00BF3571"/>
    <w:rsid w:val="00BF40BC"/>
    <w:rsid w:val="00BF43F4"/>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337"/>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617C4"/>
    <w:rsid w:val="00C628DF"/>
    <w:rsid w:val="00C62BAE"/>
    <w:rsid w:val="00C63D28"/>
    <w:rsid w:val="00C64BDC"/>
    <w:rsid w:val="00C652F0"/>
    <w:rsid w:val="00C664EB"/>
    <w:rsid w:val="00C66813"/>
    <w:rsid w:val="00C66973"/>
    <w:rsid w:val="00C671E9"/>
    <w:rsid w:val="00C67C49"/>
    <w:rsid w:val="00C70267"/>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0BE3"/>
    <w:rsid w:val="00CD2CC6"/>
    <w:rsid w:val="00CD3542"/>
    <w:rsid w:val="00CD3A5C"/>
    <w:rsid w:val="00CD61F3"/>
    <w:rsid w:val="00CD7DE9"/>
    <w:rsid w:val="00CE3DF9"/>
    <w:rsid w:val="00CE41EE"/>
    <w:rsid w:val="00CE424E"/>
    <w:rsid w:val="00CE443D"/>
    <w:rsid w:val="00CE47B9"/>
    <w:rsid w:val="00CE6721"/>
    <w:rsid w:val="00CE711B"/>
    <w:rsid w:val="00CE761D"/>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17EEB"/>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7F08"/>
    <w:rsid w:val="00D51279"/>
    <w:rsid w:val="00D513ED"/>
    <w:rsid w:val="00D52744"/>
    <w:rsid w:val="00D531DF"/>
    <w:rsid w:val="00D533A8"/>
    <w:rsid w:val="00D54161"/>
    <w:rsid w:val="00D54F0A"/>
    <w:rsid w:val="00D54FE2"/>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1C8"/>
    <w:rsid w:val="00D71905"/>
    <w:rsid w:val="00D71C11"/>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6611"/>
    <w:rsid w:val="00D9746B"/>
    <w:rsid w:val="00D978CE"/>
    <w:rsid w:val="00D97FCA"/>
    <w:rsid w:val="00DA042A"/>
    <w:rsid w:val="00DA0BFC"/>
    <w:rsid w:val="00DA1373"/>
    <w:rsid w:val="00DA308C"/>
    <w:rsid w:val="00DA3171"/>
    <w:rsid w:val="00DA62F8"/>
    <w:rsid w:val="00DA6C7E"/>
    <w:rsid w:val="00DA7053"/>
    <w:rsid w:val="00DB0EE4"/>
    <w:rsid w:val="00DB2626"/>
    <w:rsid w:val="00DB3090"/>
    <w:rsid w:val="00DB37CF"/>
    <w:rsid w:val="00DB3EA1"/>
    <w:rsid w:val="00DB5D57"/>
    <w:rsid w:val="00DB7250"/>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0C0"/>
    <w:rsid w:val="00DD4754"/>
    <w:rsid w:val="00DD5FD4"/>
    <w:rsid w:val="00DD7965"/>
    <w:rsid w:val="00DE1470"/>
    <w:rsid w:val="00DE57EF"/>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B9D"/>
    <w:rsid w:val="00E40DB3"/>
    <w:rsid w:val="00E4159F"/>
    <w:rsid w:val="00E417E4"/>
    <w:rsid w:val="00E4227C"/>
    <w:rsid w:val="00E422FA"/>
    <w:rsid w:val="00E43408"/>
    <w:rsid w:val="00E44BF7"/>
    <w:rsid w:val="00E50100"/>
    <w:rsid w:val="00E50CD9"/>
    <w:rsid w:val="00E50F97"/>
    <w:rsid w:val="00E52BE9"/>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8A3"/>
    <w:rsid w:val="00E64932"/>
    <w:rsid w:val="00E65DC6"/>
    <w:rsid w:val="00E666F5"/>
    <w:rsid w:val="00E66D88"/>
    <w:rsid w:val="00E706AD"/>
    <w:rsid w:val="00E70CC9"/>
    <w:rsid w:val="00E7124C"/>
    <w:rsid w:val="00E733B3"/>
    <w:rsid w:val="00E73835"/>
    <w:rsid w:val="00E73DBB"/>
    <w:rsid w:val="00E76C5B"/>
    <w:rsid w:val="00E77B66"/>
    <w:rsid w:val="00E81380"/>
    <w:rsid w:val="00E841BD"/>
    <w:rsid w:val="00E9053F"/>
    <w:rsid w:val="00E90B68"/>
    <w:rsid w:val="00E919EF"/>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1EE"/>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01B1"/>
    <w:rsid w:val="00EF16A0"/>
    <w:rsid w:val="00EF1A34"/>
    <w:rsid w:val="00EF2AF9"/>
    <w:rsid w:val="00EF34A1"/>
    <w:rsid w:val="00EF6A35"/>
    <w:rsid w:val="00F001D4"/>
    <w:rsid w:val="00F004E4"/>
    <w:rsid w:val="00F04A4B"/>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51EF"/>
    <w:rsid w:val="00F35A55"/>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60C1D"/>
    <w:rsid w:val="00F610F3"/>
    <w:rsid w:val="00F611EA"/>
    <w:rsid w:val="00F623E2"/>
    <w:rsid w:val="00F63CC7"/>
    <w:rsid w:val="00F6713D"/>
    <w:rsid w:val="00F67D6F"/>
    <w:rsid w:val="00F73CC0"/>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2A"/>
    <w:rsid w:val="00F96248"/>
    <w:rsid w:val="00F96EC0"/>
    <w:rsid w:val="00FA11F9"/>
    <w:rsid w:val="00FA122E"/>
    <w:rsid w:val="00FA2014"/>
    <w:rsid w:val="00FA2B2E"/>
    <w:rsid w:val="00FA5587"/>
    <w:rsid w:val="00FA6841"/>
    <w:rsid w:val="00FA688B"/>
    <w:rsid w:val="00FA7520"/>
    <w:rsid w:val="00FB1452"/>
    <w:rsid w:val="00FB4D1E"/>
    <w:rsid w:val="00FC107E"/>
    <w:rsid w:val="00FC1679"/>
    <w:rsid w:val="00FC2C61"/>
    <w:rsid w:val="00FC399C"/>
    <w:rsid w:val="00FC3ED1"/>
    <w:rsid w:val="00FC3FD2"/>
    <w:rsid w:val="00FC439E"/>
    <w:rsid w:val="00FC4731"/>
    <w:rsid w:val="00FC4B37"/>
    <w:rsid w:val="00FC5302"/>
    <w:rsid w:val="00FC7453"/>
    <w:rsid w:val="00FD27EC"/>
    <w:rsid w:val="00FD5507"/>
    <w:rsid w:val="00FD66B4"/>
    <w:rsid w:val="00FE0636"/>
    <w:rsid w:val="00FE1DFF"/>
    <w:rsid w:val="00FE1E2F"/>
    <w:rsid w:val="00FE357B"/>
    <w:rsid w:val="00FE3B66"/>
    <w:rsid w:val="00FE4182"/>
    <w:rsid w:val="00FE43FA"/>
    <w:rsid w:val="00FE5EC9"/>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4515AC"/>
  <w15:docId w15:val="{C56D93A7-551B-44A1-8155-DDF639DD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A72091"/>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A72091"/>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A7209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2091"/>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A72091"/>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A72091"/>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378050554">
      <w:bodyDiv w:val="1"/>
      <w:marLeft w:val="0"/>
      <w:marRight w:val="0"/>
      <w:marTop w:val="0"/>
      <w:marBottom w:val="0"/>
      <w:divBdr>
        <w:top w:val="none" w:sz="0" w:space="0" w:color="auto"/>
        <w:left w:val="none" w:sz="0" w:space="0" w:color="auto"/>
        <w:bottom w:val="none" w:sz="0" w:space="0" w:color="auto"/>
        <w:right w:val="none" w:sz="0" w:space="0" w:color="auto"/>
      </w:divBdr>
      <w:divsChild>
        <w:div w:id="475992694">
          <w:marLeft w:val="0"/>
          <w:marRight w:val="0"/>
          <w:marTop w:val="0"/>
          <w:marBottom w:val="0"/>
          <w:divBdr>
            <w:top w:val="none" w:sz="0" w:space="0" w:color="auto"/>
            <w:left w:val="none" w:sz="0" w:space="0" w:color="auto"/>
            <w:bottom w:val="none" w:sz="0" w:space="0" w:color="auto"/>
            <w:right w:val="none" w:sz="0" w:space="0" w:color="auto"/>
          </w:divBdr>
          <w:divsChild>
            <w:div w:id="510949435">
              <w:marLeft w:val="0"/>
              <w:marRight w:val="0"/>
              <w:marTop w:val="0"/>
              <w:marBottom w:val="0"/>
              <w:divBdr>
                <w:top w:val="none" w:sz="0" w:space="0" w:color="auto"/>
                <w:left w:val="none" w:sz="0" w:space="0" w:color="auto"/>
                <w:bottom w:val="none" w:sz="0" w:space="0" w:color="auto"/>
                <w:right w:val="none" w:sz="0" w:space="0" w:color="auto"/>
              </w:divBdr>
            </w:div>
            <w:div w:id="607279152">
              <w:marLeft w:val="0"/>
              <w:marRight w:val="0"/>
              <w:marTop w:val="0"/>
              <w:marBottom w:val="0"/>
              <w:divBdr>
                <w:top w:val="none" w:sz="0" w:space="0" w:color="auto"/>
                <w:left w:val="none" w:sz="0" w:space="0" w:color="auto"/>
                <w:bottom w:val="none" w:sz="0" w:space="0" w:color="auto"/>
                <w:right w:val="none" w:sz="0" w:space="0" w:color="auto"/>
              </w:divBdr>
            </w:div>
            <w:div w:id="1263954086">
              <w:marLeft w:val="0"/>
              <w:marRight w:val="0"/>
              <w:marTop w:val="0"/>
              <w:marBottom w:val="0"/>
              <w:divBdr>
                <w:top w:val="none" w:sz="0" w:space="0" w:color="auto"/>
                <w:left w:val="none" w:sz="0" w:space="0" w:color="auto"/>
                <w:bottom w:val="none" w:sz="0" w:space="0" w:color="auto"/>
                <w:right w:val="none" w:sz="0" w:space="0" w:color="auto"/>
              </w:divBdr>
            </w:div>
            <w:div w:id="1205632543">
              <w:marLeft w:val="0"/>
              <w:marRight w:val="0"/>
              <w:marTop w:val="0"/>
              <w:marBottom w:val="0"/>
              <w:divBdr>
                <w:top w:val="none" w:sz="0" w:space="0" w:color="auto"/>
                <w:left w:val="none" w:sz="0" w:space="0" w:color="auto"/>
                <w:bottom w:val="none" w:sz="0" w:space="0" w:color="auto"/>
                <w:right w:val="none" w:sz="0" w:space="0" w:color="auto"/>
              </w:divBdr>
            </w:div>
            <w:div w:id="729350746">
              <w:marLeft w:val="0"/>
              <w:marRight w:val="0"/>
              <w:marTop w:val="0"/>
              <w:marBottom w:val="0"/>
              <w:divBdr>
                <w:top w:val="none" w:sz="0" w:space="0" w:color="auto"/>
                <w:left w:val="none" w:sz="0" w:space="0" w:color="auto"/>
                <w:bottom w:val="none" w:sz="0" w:space="0" w:color="auto"/>
                <w:right w:val="none" w:sz="0" w:space="0" w:color="auto"/>
              </w:divBdr>
            </w:div>
            <w:div w:id="804734322">
              <w:marLeft w:val="0"/>
              <w:marRight w:val="0"/>
              <w:marTop w:val="0"/>
              <w:marBottom w:val="0"/>
              <w:divBdr>
                <w:top w:val="none" w:sz="0" w:space="0" w:color="auto"/>
                <w:left w:val="none" w:sz="0" w:space="0" w:color="auto"/>
                <w:bottom w:val="none" w:sz="0" w:space="0" w:color="auto"/>
                <w:right w:val="none" w:sz="0" w:space="0" w:color="auto"/>
              </w:divBdr>
            </w:div>
            <w:div w:id="1426851875">
              <w:marLeft w:val="0"/>
              <w:marRight w:val="0"/>
              <w:marTop w:val="0"/>
              <w:marBottom w:val="0"/>
              <w:divBdr>
                <w:top w:val="none" w:sz="0" w:space="0" w:color="auto"/>
                <w:left w:val="none" w:sz="0" w:space="0" w:color="auto"/>
                <w:bottom w:val="none" w:sz="0" w:space="0" w:color="auto"/>
                <w:right w:val="none" w:sz="0" w:space="0" w:color="auto"/>
              </w:divBdr>
            </w:div>
            <w:div w:id="512110602">
              <w:marLeft w:val="0"/>
              <w:marRight w:val="0"/>
              <w:marTop w:val="0"/>
              <w:marBottom w:val="0"/>
              <w:divBdr>
                <w:top w:val="none" w:sz="0" w:space="0" w:color="auto"/>
                <w:left w:val="none" w:sz="0" w:space="0" w:color="auto"/>
                <w:bottom w:val="none" w:sz="0" w:space="0" w:color="auto"/>
                <w:right w:val="none" w:sz="0" w:space="0" w:color="auto"/>
              </w:divBdr>
            </w:div>
            <w:div w:id="88504558">
              <w:marLeft w:val="0"/>
              <w:marRight w:val="0"/>
              <w:marTop w:val="0"/>
              <w:marBottom w:val="0"/>
              <w:divBdr>
                <w:top w:val="none" w:sz="0" w:space="0" w:color="auto"/>
                <w:left w:val="none" w:sz="0" w:space="0" w:color="auto"/>
                <w:bottom w:val="none" w:sz="0" w:space="0" w:color="auto"/>
                <w:right w:val="none" w:sz="0" w:space="0" w:color="auto"/>
              </w:divBdr>
            </w:div>
            <w:div w:id="2000838932">
              <w:marLeft w:val="0"/>
              <w:marRight w:val="0"/>
              <w:marTop w:val="0"/>
              <w:marBottom w:val="0"/>
              <w:divBdr>
                <w:top w:val="none" w:sz="0" w:space="0" w:color="auto"/>
                <w:left w:val="none" w:sz="0" w:space="0" w:color="auto"/>
                <w:bottom w:val="none" w:sz="0" w:space="0" w:color="auto"/>
                <w:right w:val="none" w:sz="0" w:space="0" w:color="auto"/>
              </w:divBdr>
            </w:div>
            <w:div w:id="1349789184">
              <w:marLeft w:val="0"/>
              <w:marRight w:val="0"/>
              <w:marTop w:val="0"/>
              <w:marBottom w:val="0"/>
              <w:divBdr>
                <w:top w:val="none" w:sz="0" w:space="0" w:color="auto"/>
                <w:left w:val="none" w:sz="0" w:space="0" w:color="auto"/>
                <w:bottom w:val="none" w:sz="0" w:space="0" w:color="auto"/>
                <w:right w:val="none" w:sz="0" w:space="0" w:color="auto"/>
              </w:divBdr>
            </w:div>
            <w:div w:id="1807774320">
              <w:marLeft w:val="0"/>
              <w:marRight w:val="0"/>
              <w:marTop w:val="0"/>
              <w:marBottom w:val="0"/>
              <w:divBdr>
                <w:top w:val="none" w:sz="0" w:space="0" w:color="auto"/>
                <w:left w:val="none" w:sz="0" w:space="0" w:color="auto"/>
                <w:bottom w:val="none" w:sz="0" w:space="0" w:color="auto"/>
                <w:right w:val="none" w:sz="0" w:space="0" w:color="auto"/>
              </w:divBdr>
            </w:div>
            <w:div w:id="1575700681">
              <w:marLeft w:val="0"/>
              <w:marRight w:val="0"/>
              <w:marTop w:val="0"/>
              <w:marBottom w:val="0"/>
              <w:divBdr>
                <w:top w:val="none" w:sz="0" w:space="0" w:color="auto"/>
                <w:left w:val="none" w:sz="0" w:space="0" w:color="auto"/>
                <w:bottom w:val="none" w:sz="0" w:space="0" w:color="auto"/>
                <w:right w:val="none" w:sz="0" w:space="0" w:color="auto"/>
              </w:divBdr>
            </w:div>
            <w:div w:id="1645045325">
              <w:marLeft w:val="0"/>
              <w:marRight w:val="0"/>
              <w:marTop w:val="0"/>
              <w:marBottom w:val="0"/>
              <w:divBdr>
                <w:top w:val="none" w:sz="0" w:space="0" w:color="auto"/>
                <w:left w:val="none" w:sz="0" w:space="0" w:color="auto"/>
                <w:bottom w:val="none" w:sz="0" w:space="0" w:color="auto"/>
                <w:right w:val="none" w:sz="0" w:space="0" w:color="auto"/>
              </w:divBdr>
            </w:div>
            <w:div w:id="891161432">
              <w:marLeft w:val="0"/>
              <w:marRight w:val="0"/>
              <w:marTop w:val="0"/>
              <w:marBottom w:val="0"/>
              <w:divBdr>
                <w:top w:val="none" w:sz="0" w:space="0" w:color="auto"/>
                <w:left w:val="none" w:sz="0" w:space="0" w:color="auto"/>
                <w:bottom w:val="none" w:sz="0" w:space="0" w:color="auto"/>
                <w:right w:val="none" w:sz="0" w:space="0" w:color="auto"/>
              </w:divBdr>
            </w:div>
            <w:div w:id="1033967349">
              <w:marLeft w:val="0"/>
              <w:marRight w:val="0"/>
              <w:marTop w:val="0"/>
              <w:marBottom w:val="0"/>
              <w:divBdr>
                <w:top w:val="none" w:sz="0" w:space="0" w:color="auto"/>
                <w:left w:val="none" w:sz="0" w:space="0" w:color="auto"/>
                <w:bottom w:val="none" w:sz="0" w:space="0" w:color="auto"/>
                <w:right w:val="none" w:sz="0" w:space="0" w:color="auto"/>
              </w:divBdr>
            </w:div>
            <w:div w:id="909771076">
              <w:marLeft w:val="0"/>
              <w:marRight w:val="0"/>
              <w:marTop w:val="0"/>
              <w:marBottom w:val="0"/>
              <w:divBdr>
                <w:top w:val="none" w:sz="0" w:space="0" w:color="auto"/>
                <w:left w:val="none" w:sz="0" w:space="0" w:color="auto"/>
                <w:bottom w:val="none" w:sz="0" w:space="0" w:color="auto"/>
                <w:right w:val="none" w:sz="0" w:space="0" w:color="auto"/>
              </w:divBdr>
            </w:div>
            <w:div w:id="508446437">
              <w:marLeft w:val="0"/>
              <w:marRight w:val="0"/>
              <w:marTop w:val="0"/>
              <w:marBottom w:val="0"/>
              <w:divBdr>
                <w:top w:val="none" w:sz="0" w:space="0" w:color="auto"/>
                <w:left w:val="none" w:sz="0" w:space="0" w:color="auto"/>
                <w:bottom w:val="none" w:sz="0" w:space="0" w:color="auto"/>
                <w:right w:val="none" w:sz="0" w:space="0" w:color="auto"/>
              </w:divBdr>
            </w:div>
            <w:div w:id="1711956996">
              <w:marLeft w:val="0"/>
              <w:marRight w:val="0"/>
              <w:marTop w:val="0"/>
              <w:marBottom w:val="0"/>
              <w:divBdr>
                <w:top w:val="none" w:sz="0" w:space="0" w:color="auto"/>
                <w:left w:val="none" w:sz="0" w:space="0" w:color="auto"/>
                <w:bottom w:val="none" w:sz="0" w:space="0" w:color="auto"/>
                <w:right w:val="none" w:sz="0" w:space="0" w:color="auto"/>
              </w:divBdr>
            </w:div>
            <w:div w:id="223294589">
              <w:marLeft w:val="0"/>
              <w:marRight w:val="0"/>
              <w:marTop w:val="0"/>
              <w:marBottom w:val="0"/>
              <w:divBdr>
                <w:top w:val="none" w:sz="0" w:space="0" w:color="auto"/>
                <w:left w:val="none" w:sz="0" w:space="0" w:color="auto"/>
                <w:bottom w:val="none" w:sz="0" w:space="0" w:color="auto"/>
                <w:right w:val="none" w:sz="0" w:space="0" w:color="auto"/>
              </w:divBdr>
            </w:div>
            <w:div w:id="868490834">
              <w:marLeft w:val="0"/>
              <w:marRight w:val="0"/>
              <w:marTop w:val="0"/>
              <w:marBottom w:val="0"/>
              <w:divBdr>
                <w:top w:val="none" w:sz="0" w:space="0" w:color="auto"/>
                <w:left w:val="none" w:sz="0" w:space="0" w:color="auto"/>
                <w:bottom w:val="none" w:sz="0" w:space="0" w:color="auto"/>
                <w:right w:val="none" w:sz="0" w:space="0" w:color="auto"/>
              </w:divBdr>
            </w:div>
            <w:div w:id="1278829831">
              <w:marLeft w:val="0"/>
              <w:marRight w:val="0"/>
              <w:marTop w:val="0"/>
              <w:marBottom w:val="0"/>
              <w:divBdr>
                <w:top w:val="none" w:sz="0" w:space="0" w:color="auto"/>
                <w:left w:val="none" w:sz="0" w:space="0" w:color="auto"/>
                <w:bottom w:val="none" w:sz="0" w:space="0" w:color="auto"/>
                <w:right w:val="none" w:sz="0" w:space="0" w:color="auto"/>
              </w:divBdr>
            </w:div>
            <w:div w:id="1581988728">
              <w:marLeft w:val="0"/>
              <w:marRight w:val="0"/>
              <w:marTop w:val="0"/>
              <w:marBottom w:val="0"/>
              <w:divBdr>
                <w:top w:val="none" w:sz="0" w:space="0" w:color="auto"/>
                <w:left w:val="none" w:sz="0" w:space="0" w:color="auto"/>
                <w:bottom w:val="none" w:sz="0" w:space="0" w:color="auto"/>
                <w:right w:val="none" w:sz="0" w:space="0" w:color="auto"/>
              </w:divBdr>
            </w:div>
            <w:div w:id="1925873448">
              <w:marLeft w:val="0"/>
              <w:marRight w:val="0"/>
              <w:marTop w:val="0"/>
              <w:marBottom w:val="0"/>
              <w:divBdr>
                <w:top w:val="none" w:sz="0" w:space="0" w:color="auto"/>
                <w:left w:val="none" w:sz="0" w:space="0" w:color="auto"/>
                <w:bottom w:val="none" w:sz="0" w:space="0" w:color="auto"/>
                <w:right w:val="none" w:sz="0" w:space="0" w:color="auto"/>
              </w:divBdr>
            </w:div>
            <w:div w:id="1174150378">
              <w:marLeft w:val="0"/>
              <w:marRight w:val="0"/>
              <w:marTop w:val="0"/>
              <w:marBottom w:val="0"/>
              <w:divBdr>
                <w:top w:val="none" w:sz="0" w:space="0" w:color="auto"/>
                <w:left w:val="none" w:sz="0" w:space="0" w:color="auto"/>
                <w:bottom w:val="none" w:sz="0" w:space="0" w:color="auto"/>
                <w:right w:val="none" w:sz="0" w:space="0" w:color="auto"/>
              </w:divBdr>
            </w:div>
            <w:div w:id="1061369519">
              <w:marLeft w:val="0"/>
              <w:marRight w:val="0"/>
              <w:marTop w:val="0"/>
              <w:marBottom w:val="0"/>
              <w:divBdr>
                <w:top w:val="none" w:sz="0" w:space="0" w:color="auto"/>
                <w:left w:val="none" w:sz="0" w:space="0" w:color="auto"/>
                <w:bottom w:val="none" w:sz="0" w:space="0" w:color="auto"/>
                <w:right w:val="none" w:sz="0" w:space="0" w:color="auto"/>
              </w:divBdr>
            </w:div>
            <w:div w:id="1616327000">
              <w:marLeft w:val="0"/>
              <w:marRight w:val="0"/>
              <w:marTop w:val="0"/>
              <w:marBottom w:val="0"/>
              <w:divBdr>
                <w:top w:val="none" w:sz="0" w:space="0" w:color="auto"/>
                <w:left w:val="none" w:sz="0" w:space="0" w:color="auto"/>
                <w:bottom w:val="none" w:sz="0" w:space="0" w:color="auto"/>
                <w:right w:val="none" w:sz="0" w:space="0" w:color="auto"/>
              </w:divBdr>
            </w:div>
            <w:div w:id="474681139">
              <w:marLeft w:val="0"/>
              <w:marRight w:val="0"/>
              <w:marTop w:val="0"/>
              <w:marBottom w:val="0"/>
              <w:divBdr>
                <w:top w:val="none" w:sz="0" w:space="0" w:color="auto"/>
                <w:left w:val="none" w:sz="0" w:space="0" w:color="auto"/>
                <w:bottom w:val="none" w:sz="0" w:space="0" w:color="auto"/>
                <w:right w:val="none" w:sz="0" w:space="0" w:color="auto"/>
              </w:divBdr>
            </w:div>
            <w:div w:id="693115625">
              <w:marLeft w:val="0"/>
              <w:marRight w:val="0"/>
              <w:marTop w:val="0"/>
              <w:marBottom w:val="0"/>
              <w:divBdr>
                <w:top w:val="none" w:sz="0" w:space="0" w:color="auto"/>
                <w:left w:val="none" w:sz="0" w:space="0" w:color="auto"/>
                <w:bottom w:val="none" w:sz="0" w:space="0" w:color="auto"/>
                <w:right w:val="none" w:sz="0" w:space="0" w:color="auto"/>
              </w:divBdr>
            </w:div>
            <w:div w:id="1981153339">
              <w:marLeft w:val="0"/>
              <w:marRight w:val="0"/>
              <w:marTop w:val="0"/>
              <w:marBottom w:val="0"/>
              <w:divBdr>
                <w:top w:val="none" w:sz="0" w:space="0" w:color="auto"/>
                <w:left w:val="none" w:sz="0" w:space="0" w:color="auto"/>
                <w:bottom w:val="none" w:sz="0" w:space="0" w:color="auto"/>
                <w:right w:val="none" w:sz="0" w:space="0" w:color="auto"/>
              </w:divBdr>
            </w:div>
            <w:div w:id="1557156243">
              <w:marLeft w:val="0"/>
              <w:marRight w:val="0"/>
              <w:marTop w:val="0"/>
              <w:marBottom w:val="0"/>
              <w:divBdr>
                <w:top w:val="none" w:sz="0" w:space="0" w:color="auto"/>
                <w:left w:val="none" w:sz="0" w:space="0" w:color="auto"/>
                <w:bottom w:val="none" w:sz="0" w:space="0" w:color="auto"/>
                <w:right w:val="none" w:sz="0" w:space="0" w:color="auto"/>
              </w:divBdr>
            </w:div>
            <w:div w:id="286207284">
              <w:marLeft w:val="0"/>
              <w:marRight w:val="0"/>
              <w:marTop w:val="0"/>
              <w:marBottom w:val="0"/>
              <w:divBdr>
                <w:top w:val="none" w:sz="0" w:space="0" w:color="auto"/>
                <w:left w:val="none" w:sz="0" w:space="0" w:color="auto"/>
                <w:bottom w:val="none" w:sz="0" w:space="0" w:color="auto"/>
                <w:right w:val="none" w:sz="0" w:space="0" w:color="auto"/>
              </w:divBdr>
            </w:div>
            <w:div w:id="1237744068">
              <w:marLeft w:val="0"/>
              <w:marRight w:val="0"/>
              <w:marTop w:val="0"/>
              <w:marBottom w:val="0"/>
              <w:divBdr>
                <w:top w:val="none" w:sz="0" w:space="0" w:color="auto"/>
                <w:left w:val="none" w:sz="0" w:space="0" w:color="auto"/>
                <w:bottom w:val="none" w:sz="0" w:space="0" w:color="auto"/>
                <w:right w:val="none" w:sz="0" w:space="0" w:color="auto"/>
              </w:divBdr>
            </w:div>
            <w:div w:id="277569565">
              <w:marLeft w:val="0"/>
              <w:marRight w:val="0"/>
              <w:marTop w:val="0"/>
              <w:marBottom w:val="0"/>
              <w:divBdr>
                <w:top w:val="none" w:sz="0" w:space="0" w:color="auto"/>
                <w:left w:val="none" w:sz="0" w:space="0" w:color="auto"/>
                <w:bottom w:val="none" w:sz="0" w:space="0" w:color="auto"/>
                <w:right w:val="none" w:sz="0" w:space="0" w:color="auto"/>
              </w:divBdr>
            </w:div>
            <w:div w:id="1702122009">
              <w:marLeft w:val="0"/>
              <w:marRight w:val="0"/>
              <w:marTop w:val="0"/>
              <w:marBottom w:val="0"/>
              <w:divBdr>
                <w:top w:val="none" w:sz="0" w:space="0" w:color="auto"/>
                <w:left w:val="none" w:sz="0" w:space="0" w:color="auto"/>
                <w:bottom w:val="none" w:sz="0" w:space="0" w:color="auto"/>
                <w:right w:val="none" w:sz="0" w:space="0" w:color="auto"/>
              </w:divBdr>
            </w:div>
            <w:div w:id="393772657">
              <w:marLeft w:val="0"/>
              <w:marRight w:val="0"/>
              <w:marTop w:val="0"/>
              <w:marBottom w:val="0"/>
              <w:divBdr>
                <w:top w:val="none" w:sz="0" w:space="0" w:color="auto"/>
                <w:left w:val="none" w:sz="0" w:space="0" w:color="auto"/>
                <w:bottom w:val="none" w:sz="0" w:space="0" w:color="auto"/>
                <w:right w:val="none" w:sz="0" w:space="0" w:color="auto"/>
              </w:divBdr>
            </w:div>
            <w:div w:id="1883707212">
              <w:marLeft w:val="0"/>
              <w:marRight w:val="0"/>
              <w:marTop w:val="0"/>
              <w:marBottom w:val="0"/>
              <w:divBdr>
                <w:top w:val="none" w:sz="0" w:space="0" w:color="auto"/>
                <w:left w:val="none" w:sz="0" w:space="0" w:color="auto"/>
                <w:bottom w:val="none" w:sz="0" w:space="0" w:color="auto"/>
                <w:right w:val="none" w:sz="0" w:space="0" w:color="auto"/>
              </w:divBdr>
            </w:div>
            <w:div w:id="1275401804">
              <w:marLeft w:val="0"/>
              <w:marRight w:val="0"/>
              <w:marTop w:val="0"/>
              <w:marBottom w:val="0"/>
              <w:divBdr>
                <w:top w:val="none" w:sz="0" w:space="0" w:color="auto"/>
                <w:left w:val="none" w:sz="0" w:space="0" w:color="auto"/>
                <w:bottom w:val="none" w:sz="0" w:space="0" w:color="auto"/>
                <w:right w:val="none" w:sz="0" w:space="0" w:color="auto"/>
              </w:divBdr>
            </w:div>
            <w:div w:id="2010598244">
              <w:marLeft w:val="0"/>
              <w:marRight w:val="0"/>
              <w:marTop w:val="0"/>
              <w:marBottom w:val="0"/>
              <w:divBdr>
                <w:top w:val="none" w:sz="0" w:space="0" w:color="auto"/>
                <w:left w:val="none" w:sz="0" w:space="0" w:color="auto"/>
                <w:bottom w:val="none" w:sz="0" w:space="0" w:color="auto"/>
                <w:right w:val="none" w:sz="0" w:space="0" w:color="auto"/>
              </w:divBdr>
            </w:div>
            <w:div w:id="1440250256">
              <w:marLeft w:val="0"/>
              <w:marRight w:val="0"/>
              <w:marTop w:val="0"/>
              <w:marBottom w:val="0"/>
              <w:divBdr>
                <w:top w:val="none" w:sz="0" w:space="0" w:color="auto"/>
                <w:left w:val="none" w:sz="0" w:space="0" w:color="auto"/>
                <w:bottom w:val="none" w:sz="0" w:space="0" w:color="auto"/>
                <w:right w:val="none" w:sz="0" w:space="0" w:color="auto"/>
              </w:divBdr>
            </w:div>
            <w:div w:id="1046098980">
              <w:marLeft w:val="0"/>
              <w:marRight w:val="0"/>
              <w:marTop w:val="0"/>
              <w:marBottom w:val="0"/>
              <w:divBdr>
                <w:top w:val="none" w:sz="0" w:space="0" w:color="auto"/>
                <w:left w:val="none" w:sz="0" w:space="0" w:color="auto"/>
                <w:bottom w:val="none" w:sz="0" w:space="0" w:color="auto"/>
                <w:right w:val="none" w:sz="0" w:space="0" w:color="auto"/>
              </w:divBdr>
            </w:div>
            <w:div w:id="1878541859">
              <w:marLeft w:val="0"/>
              <w:marRight w:val="0"/>
              <w:marTop w:val="0"/>
              <w:marBottom w:val="0"/>
              <w:divBdr>
                <w:top w:val="none" w:sz="0" w:space="0" w:color="auto"/>
                <w:left w:val="none" w:sz="0" w:space="0" w:color="auto"/>
                <w:bottom w:val="none" w:sz="0" w:space="0" w:color="auto"/>
                <w:right w:val="none" w:sz="0" w:space="0" w:color="auto"/>
              </w:divBdr>
            </w:div>
            <w:div w:id="1156917108">
              <w:marLeft w:val="0"/>
              <w:marRight w:val="0"/>
              <w:marTop w:val="0"/>
              <w:marBottom w:val="0"/>
              <w:divBdr>
                <w:top w:val="none" w:sz="0" w:space="0" w:color="auto"/>
                <w:left w:val="none" w:sz="0" w:space="0" w:color="auto"/>
                <w:bottom w:val="none" w:sz="0" w:space="0" w:color="auto"/>
                <w:right w:val="none" w:sz="0" w:space="0" w:color="auto"/>
              </w:divBdr>
            </w:div>
            <w:div w:id="417413004">
              <w:marLeft w:val="0"/>
              <w:marRight w:val="0"/>
              <w:marTop w:val="0"/>
              <w:marBottom w:val="0"/>
              <w:divBdr>
                <w:top w:val="none" w:sz="0" w:space="0" w:color="auto"/>
                <w:left w:val="none" w:sz="0" w:space="0" w:color="auto"/>
                <w:bottom w:val="none" w:sz="0" w:space="0" w:color="auto"/>
                <w:right w:val="none" w:sz="0" w:space="0" w:color="auto"/>
              </w:divBdr>
            </w:div>
            <w:div w:id="123352199">
              <w:marLeft w:val="0"/>
              <w:marRight w:val="0"/>
              <w:marTop w:val="0"/>
              <w:marBottom w:val="0"/>
              <w:divBdr>
                <w:top w:val="none" w:sz="0" w:space="0" w:color="auto"/>
                <w:left w:val="none" w:sz="0" w:space="0" w:color="auto"/>
                <w:bottom w:val="none" w:sz="0" w:space="0" w:color="auto"/>
                <w:right w:val="none" w:sz="0" w:space="0" w:color="auto"/>
              </w:divBdr>
            </w:div>
            <w:div w:id="1182741913">
              <w:marLeft w:val="0"/>
              <w:marRight w:val="0"/>
              <w:marTop w:val="0"/>
              <w:marBottom w:val="0"/>
              <w:divBdr>
                <w:top w:val="none" w:sz="0" w:space="0" w:color="auto"/>
                <w:left w:val="none" w:sz="0" w:space="0" w:color="auto"/>
                <w:bottom w:val="none" w:sz="0" w:space="0" w:color="auto"/>
                <w:right w:val="none" w:sz="0" w:space="0" w:color="auto"/>
              </w:divBdr>
            </w:div>
            <w:div w:id="1035614109">
              <w:marLeft w:val="0"/>
              <w:marRight w:val="0"/>
              <w:marTop w:val="0"/>
              <w:marBottom w:val="0"/>
              <w:divBdr>
                <w:top w:val="none" w:sz="0" w:space="0" w:color="auto"/>
                <w:left w:val="none" w:sz="0" w:space="0" w:color="auto"/>
                <w:bottom w:val="none" w:sz="0" w:space="0" w:color="auto"/>
                <w:right w:val="none" w:sz="0" w:space="0" w:color="auto"/>
              </w:divBdr>
            </w:div>
            <w:div w:id="518279865">
              <w:marLeft w:val="0"/>
              <w:marRight w:val="0"/>
              <w:marTop w:val="0"/>
              <w:marBottom w:val="0"/>
              <w:divBdr>
                <w:top w:val="none" w:sz="0" w:space="0" w:color="auto"/>
                <w:left w:val="none" w:sz="0" w:space="0" w:color="auto"/>
                <w:bottom w:val="none" w:sz="0" w:space="0" w:color="auto"/>
                <w:right w:val="none" w:sz="0" w:space="0" w:color="auto"/>
              </w:divBdr>
            </w:div>
            <w:div w:id="318076636">
              <w:marLeft w:val="0"/>
              <w:marRight w:val="0"/>
              <w:marTop w:val="0"/>
              <w:marBottom w:val="0"/>
              <w:divBdr>
                <w:top w:val="none" w:sz="0" w:space="0" w:color="auto"/>
                <w:left w:val="none" w:sz="0" w:space="0" w:color="auto"/>
                <w:bottom w:val="none" w:sz="0" w:space="0" w:color="auto"/>
                <w:right w:val="none" w:sz="0" w:space="0" w:color="auto"/>
              </w:divBdr>
            </w:div>
            <w:div w:id="205677534">
              <w:marLeft w:val="0"/>
              <w:marRight w:val="0"/>
              <w:marTop w:val="0"/>
              <w:marBottom w:val="0"/>
              <w:divBdr>
                <w:top w:val="none" w:sz="0" w:space="0" w:color="auto"/>
                <w:left w:val="none" w:sz="0" w:space="0" w:color="auto"/>
                <w:bottom w:val="none" w:sz="0" w:space="0" w:color="auto"/>
                <w:right w:val="none" w:sz="0" w:space="0" w:color="auto"/>
              </w:divBdr>
            </w:div>
            <w:div w:id="1382557216">
              <w:marLeft w:val="0"/>
              <w:marRight w:val="0"/>
              <w:marTop w:val="0"/>
              <w:marBottom w:val="0"/>
              <w:divBdr>
                <w:top w:val="none" w:sz="0" w:space="0" w:color="auto"/>
                <w:left w:val="none" w:sz="0" w:space="0" w:color="auto"/>
                <w:bottom w:val="none" w:sz="0" w:space="0" w:color="auto"/>
                <w:right w:val="none" w:sz="0" w:space="0" w:color="auto"/>
              </w:divBdr>
            </w:div>
            <w:div w:id="503396297">
              <w:marLeft w:val="0"/>
              <w:marRight w:val="0"/>
              <w:marTop w:val="0"/>
              <w:marBottom w:val="0"/>
              <w:divBdr>
                <w:top w:val="none" w:sz="0" w:space="0" w:color="auto"/>
                <w:left w:val="none" w:sz="0" w:space="0" w:color="auto"/>
                <w:bottom w:val="none" w:sz="0" w:space="0" w:color="auto"/>
                <w:right w:val="none" w:sz="0" w:space="0" w:color="auto"/>
              </w:divBdr>
            </w:div>
            <w:div w:id="1004943274">
              <w:marLeft w:val="0"/>
              <w:marRight w:val="0"/>
              <w:marTop w:val="0"/>
              <w:marBottom w:val="0"/>
              <w:divBdr>
                <w:top w:val="none" w:sz="0" w:space="0" w:color="auto"/>
                <w:left w:val="none" w:sz="0" w:space="0" w:color="auto"/>
                <w:bottom w:val="none" w:sz="0" w:space="0" w:color="auto"/>
                <w:right w:val="none" w:sz="0" w:space="0" w:color="auto"/>
              </w:divBdr>
            </w:div>
            <w:div w:id="2101103283">
              <w:marLeft w:val="0"/>
              <w:marRight w:val="0"/>
              <w:marTop w:val="0"/>
              <w:marBottom w:val="0"/>
              <w:divBdr>
                <w:top w:val="none" w:sz="0" w:space="0" w:color="auto"/>
                <w:left w:val="none" w:sz="0" w:space="0" w:color="auto"/>
                <w:bottom w:val="none" w:sz="0" w:space="0" w:color="auto"/>
                <w:right w:val="none" w:sz="0" w:space="0" w:color="auto"/>
              </w:divBdr>
            </w:div>
            <w:div w:id="1708944649">
              <w:marLeft w:val="0"/>
              <w:marRight w:val="0"/>
              <w:marTop w:val="0"/>
              <w:marBottom w:val="0"/>
              <w:divBdr>
                <w:top w:val="none" w:sz="0" w:space="0" w:color="auto"/>
                <w:left w:val="none" w:sz="0" w:space="0" w:color="auto"/>
                <w:bottom w:val="none" w:sz="0" w:space="0" w:color="auto"/>
                <w:right w:val="none" w:sz="0" w:space="0" w:color="auto"/>
              </w:divBdr>
            </w:div>
            <w:div w:id="458690123">
              <w:marLeft w:val="0"/>
              <w:marRight w:val="0"/>
              <w:marTop w:val="0"/>
              <w:marBottom w:val="0"/>
              <w:divBdr>
                <w:top w:val="none" w:sz="0" w:space="0" w:color="auto"/>
                <w:left w:val="none" w:sz="0" w:space="0" w:color="auto"/>
                <w:bottom w:val="none" w:sz="0" w:space="0" w:color="auto"/>
                <w:right w:val="none" w:sz="0" w:space="0" w:color="auto"/>
              </w:divBdr>
            </w:div>
            <w:div w:id="1411271956">
              <w:marLeft w:val="0"/>
              <w:marRight w:val="0"/>
              <w:marTop w:val="0"/>
              <w:marBottom w:val="0"/>
              <w:divBdr>
                <w:top w:val="none" w:sz="0" w:space="0" w:color="auto"/>
                <w:left w:val="none" w:sz="0" w:space="0" w:color="auto"/>
                <w:bottom w:val="none" w:sz="0" w:space="0" w:color="auto"/>
                <w:right w:val="none" w:sz="0" w:space="0" w:color="auto"/>
              </w:divBdr>
            </w:div>
            <w:div w:id="155537729">
              <w:marLeft w:val="0"/>
              <w:marRight w:val="0"/>
              <w:marTop w:val="0"/>
              <w:marBottom w:val="0"/>
              <w:divBdr>
                <w:top w:val="none" w:sz="0" w:space="0" w:color="auto"/>
                <w:left w:val="none" w:sz="0" w:space="0" w:color="auto"/>
                <w:bottom w:val="none" w:sz="0" w:space="0" w:color="auto"/>
                <w:right w:val="none" w:sz="0" w:space="0" w:color="auto"/>
              </w:divBdr>
            </w:div>
            <w:div w:id="1215004638">
              <w:marLeft w:val="0"/>
              <w:marRight w:val="0"/>
              <w:marTop w:val="0"/>
              <w:marBottom w:val="0"/>
              <w:divBdr>
                <w:top w:val="none" w:sz="0" w:space="0" w:color="auto"/>
                <w:left w:val="none" w:sz="0" w:space="0" w:color="auto"/>
                <w:bottom w:val="none" w:sz="0" w:space="0" w:color="auto"/>
                <w:right w:val="none" w:sz="0" w:space="0" w:color="auto"/>
              </w:divBdr>
            </w:div>
            <w:div w:id="414743652">
              <w:marLeft w:val="0"/>
              <w:marRight w:val="0"/>
              <w:marTop w:val="0"/>
              <w:marBottom w:val="0"/>
              <w:divBdr>
                <w:top w:val="none" w:sz="0" w:space="0" w:color="auto"/>
                <w:left w:val="none" w:sz="0" w:space="0" w:color="auto"/>
                <w:bottom w:val="none" w:sz="0" w:space="0" w:color="auto"/>
                <w:right w:val="none" w:sz="0" w:space="0" w:color="auto"/>
              </w:divBdr>
            </w:div>
            <w:div w:id="619412225">
              <w:marLeft w:val="0"/>
              <w:marRight w:val="0"/>
              <w:marTop w:val="0"/>
              <w:marBottom w:val="0"/>
              <w:divBdr>
                <w:top w:val="none" w:sz="0" w:space="0" w:color="auto"/>
                <w:left w:val="none" w:sz="0" w:space="0" w:color="auto"/>
                <w:bottom w:val="none" w:sz="0" w:space="0" w:color="auto"/>
                <w:right w:val="none" w:sz="0" w:space="0" w:color="auto"/>
              </w:divBdr>
            </w:div>
            <w:div w:id="2059474848">
              <w:marLeft w:val="0"/>
              <w:marRight w:val="0"/>
              <w:marTop w:val="0"/>
              <w:marBottom w:val="0"/>
              <w:divBdr>
                <w:top w:val="none" w:sz="0" w:space="0" w:color="auto"/>
                <w:left w:val="none" w:sz="0" w:space="0" w:color="auto"/>
                <w:bottom w:val="none" w:sz="0" w:space="0" w:color="auto"/>
                <w:right w:val="none" w:sz="0" w:space="0" w:color="auto"/>
              </w:divBdr>
            </w:div>
            <w:div w:id="1539662853">
              <w:marLeft w:val="0"/>
              <w:marRight w:val="0"/>
              <w:marTop w:val="0"/>
              <w:marBottom w:val="0"/>
              <w:divBdr>
                <w:top w:val="none" w:sz="0" w:space="0" w:color="auto"/>
                <w:left w:val="none" w:sz="0" w:space="0" w:color="auto"/>
                <w:bottom w:val="none" w:sz="0" w:space="0" w:color="auto"/>
                <w:right w:val="none" w:sz="0" w:space="0" w:color="auto"/>
              </w:divBdr>
            </w:div>
            <w:div w:id="692809135">
              <w:marLeft w:val="0"/>
              <w:marRight w:val="0"/>
              <w:marTop w:val="0"/>
              <w:marBottom w:val="0"/>
              <w:divBdr>
                <w:top w:val="none" w:sz="0" w:space="0" w:color="auto"/>
                <w:left w:val="none" w:sz="0" w:space="0" w:color="auto"/>
                <w:bottom w:val="none" w:sz="0" w:space="0" w:color="auto"/>
                <w:right w:val="none" w:sz="0" w:space="0" w:color="auto"/>
              </w:divBdr>
            </w:div>
            <w:div w:id="1955750921">
              <w:marLeft w:val="0"/>
              <w:marRight w:val="0"/>
              <w:marTop w:val="0"/>
              <w:marBottom w:val="0"/>
              <w:divBdr>
                <w:top w:val="none" w:sz="0" w:space="0" w:color="auto"/>
                <w:left w:val="none" w:sz="0" w:space="0" w:color="auto"/>
                <w:bottom w:val="none" w:sz="0" w:space="0" w:color="auto"/>
                <w:right w:val="none" w:sz="0" w:space="0" w:color="auto"/>
              </w:divBdr>
            </w:div>
            <w:div w:id="1365521418">
              <w:marLeft w:val="0"/>
              <w:marRight w:val="0"/>
              <w:marTop w:val="0"/>
              <w:marBottom w:val="0"/>
              <w:divBdr>
                <w:top w:val="none" w:sz="0" w:space="0" w:color="auto"/>
                <w:left w:val="none" w:sz="0" w:space="0" w:color="auto"/>
                <w:bottom w:val="none" w:sz="0" w:space="0" w:color="auto"/>
                <w:right w:val="none" w:sz="0" w:space="0" w:color="auto"/>
              </w:divBdr>
            </w:div>
            <w:div w:id="111439931">
              <w:marLeft w:val="0"/>
              <w:marRight w:val="0"/>
              <w:marTop w:val="0"/>
              <w:marBottom w:val="0"/>
              <w:divBdr>
                <w:top w:val="none" w:sz="0" w:space="0" w:color="auto"/>
                <w:left w:val="none" w:sz="0" w:space="0" w:color="auto"/>
                <w:bottom w:val="none" w:sz="0" w:space="0" w:color="auto"/>
                <w:right w:val="none" w:sz="0" w:space="0" w:color="auto"/>
              </w:divBdr>
            </w:div>
            <w:div w:id="661205263">
              <w:marLeft w:val="0"/>
              <w:marRight w:val="0"/>
              <w:marTop w:val="0"/>
              <w:marBottom w:val="0"/>
              <w:divBdr>
                <w:top w:val="none" w:sz="0" w:space="0" w:color="auto"/>
                <w:left w:val="none" w:sz="0" w:space="0" w:color="auto"/>
                <w:bottom w:val="none" w:sz="0" w:space="0" w:color="auto"/>
                <w:right w:val="none" w:sz="0" w:space="0" w:color="auto"/>
              </w:divBdr>
            </w:div>
            <w:div w:id="678511653">
              <w:marLeft w:val="0"/>
              <w:marRight w:val="0"/>
              <w:marTop w:val="0"/>
              <w:marBottom w:val="0"/>
              <w:divBdr>
                <w:top w:val="none" w:sz="0" w:space="0" w:color="auto"/>
                <w:left w:val="none" w:sz="0" w:space="0" w:color="auto"/>
                <w:bottom w:val="none" w:sz="0" w:space="0" w:color="auto"/>
                <w:right w:val="none" w:sz="0" w:space="0" w:color="auto"/>
              </w:divBdr>
            </w:div>
            <w:div w:id="1853760070">
              <w:marLeft w:val="0"/>
              <w:marRight w:val="0"/>
              <w:marTop w:val="0"/>
              <w:marBottom w:val="0"/>
              <w:divBdr>
                <w:top w:val="none" w:sz="0" w:space="0" w:color="auto"/>
                <w:left w:val="none" w:sz="0" w:space="0" w:color="auto"/>
                <w:bottom w:val="none" w:sz="0" w:space="0" w:color="auto"/>
                <w:right w:val="none" w:sz="0" w:space="0" w:color="auto"/>
              </w:divBdr>
            </w:div>
            <w:div w:id="2086028290">
              <w:marLeft w:val="0"/>
              <w:marRight w:val="0"/>
              <w:marTop w:val="0"/>
              <w:marBottom w:val="0"/>
              <w:divBdr>
                <w:top w:val="none" w:sz="0" w:space="0" w:color="auto"/>
                <w:left w:val="none" w:sz="0" w:space="0" w:color="auto"/>
                <w:bottom w:val="none" w:sz="0" w:space="0" w:color="auto"/>
                <w:right w:val="none" w:sz="0" w:space="0" w:color="auto"/>
              </w:divBdr>
            </w:div>
            <w:div w:id="356659534">
              <w:marLeft w:val="0"/>
              <w:marRight w:val="0"/>
              <w:marTop w:val="0"/>
              <w:marBottom w:val="0"/>
              <w:divBdr>
                <w:top w:val="none" w:sz="0" w:space="0" w:color="auto"/>
                <w:left w:val="none" w:sz="0" w:space="0" w:color="auto"/>
                <w:bottom w:val="none" w:sz="0" w:space="0" w:color="auto"/>
                <w:right w:val="none" w:sz="0" w:space="0" w:color="auto"/>
              </w:divBdr>
            </w:div>
            <w:div w:id="262229351">
              <w:marLeft w:val="0"/>
              <w:marRight w:val="0"/>
              <w:marTop w:val="0"/>
              <w:marBottom w:val="0"/>
              <w:divBdr>
                <w:top w:val="none" w:sz="0" w:space="0" w:color="auto"/>
                <w:left w:val="none" w:sz="0" w:space="0" w:color="auto"/>
                <w:bottom w:val="none" w:sz="0" w:space="0" w:color="auto"/>
                <w:right w:val="none" w:sz="0" w:space="0" w:color="auto"/>
              </w:divBdr>
            </w:div>
            <w:div w:id="2145000335">
              <w:marLeft w:val="0"/>
              <w:marRight w:val="0"/>
              <w:marTop w:val="0"/>
              <w:marBottom w:val="0"/>
              <w:divBdr>
                <w:top w:val="none" w:sz="0" w:space="0" w:color="auto"/>
                <w:left w:val="none" w:sz="0" w:space="0" w:color="auto"/>
                <w:bottom w:val="none" w:sz="0" w:space="0" w:color="auto"/>
                <w:right w:val="none" w:sz="0" w:space="0" w:color="auto"/>
              </w:divBdr>
            </w:div>
            <w:div w:id="1071542988">
              <w:marLeft w:val="0"/>
              <w:marRight w:val="0"/>
              <w:marTop w:val="0"/>
              <w:marBottom w:val="0"/>
              <w:divBdr>
                <w:top w:val="none" w:sz="0" w:space="0" w:color="auto"/>
                <w:left w:val="none" w:sz="0" w:space="0" w:color="auto"/>
                <w:bottom w:val="none" w:sz="0" w:space="0" w:color="auto"/>
                <w:right w:val="none" w:sz="0" w:space="0" w:color="auto"/>
              </w:divBdr>
            </w:div>
            <w:div w:id="483812450">
              <w:marLeft w:val="0"/>
              <w:marRight w:val="0"/>
              <w:marTop w:val="0"/>
              <w:marBottom w:val="0"/>
              <w:divBdr>
                <w:top w:val="none" w:sz="0" w:space="0" w:color="auto"/>
                <w:left w:val="none" w:sz="0" w:space="0" w:color="auto"/>
                <w:bottom w:val="none" w:sz="0" w:space="0" w:color="auto"/>
                <w:right w:val="none" w:sz="0" w:space="0" w:color="auto"/>
              </w:divBdr>
            </w:div>
            <w:div w:id="817066530">
              <w:marLeft w:val="0"/>
              <w:marRight w:val="0"/>
              <w:marTop w:val="0"/>
              <w:marBottom w:val="0"/>
              <w:divBdr>
                <w:top w:val="none" w:sz="0" w:space="0" w:color="auto"/>
                <w:left w:val="none" w:sz="0" w:space="0" w:color="auto"/>
                <w:bottom w:val="none" w:sz="0" w:space="0" w:color="auto"/>
                <w:right w:val="none" w:sz="0" w:space="0" w:color="auto"/>
              </w:divBdr>
            </w:div>
            <w:div w:id="485053251">
              <w:marLeft w:val="0"/>
              <w:marRight w:val="0"/>
              <w:marTop w:val="0"/>
              <w:marBottom w:val="0"/>
              <w:divBdr>
                <w:top w:val="none" w:sz="0" w:space="0" w:color="auto"/>
                <w:left w:val="none" w:sz="0" w:space="0" w:color="auto"/>
                <w:bottom w:val="none" w:sz="0" w:space="0" w:color="auto"/>
                <w:right w:val="none" w:sz="0" w:space="0" w:color="auto"/>
              </w:divBdr>
            </w:div>
            <w:div w:id="1090542203">
              <w:marLeft w:val="0"/>
              <w:marRight w:val="0"/>
              <w:marTop w:val="0"/>
              <w:marBottom w:val="0"/>
              <w:divBdr>
                <w:top w:val="none" w:sz="0" w:space="0" w:color="auto"/>
                <w:left w:val="none" w:sz="0" w:space="0" w:color="auto"/>
                <w:bottom w:val="none" w:sz="0" w:space="0" w:color="auto"/>
                <w:right w:val="none" w:sz="0" w:space="0" w:color="auto"/>
              </w:divBdr>
            </w:div>
            <w:div w:id="964310718">
              <w:marLeft w:val="0"/>
              <w:marRight w:val="0"/>
              <w:marTop w:val="0"/>
              <w:marBottom w:val="0"/>
              <w:divBdr>
                <w:top w:val="none" w:sz="0" w:space="0" w:color="auto"/>
                <w:left w:val="none" w:sz="0" w:space="0" w:color="auto"/>
                <w:bottom w:val="none" w:sz="0" w:space="0" w:color="auto"/>
                <w:right w:val="none" w:sz="0" w:space="0" w:color="auto"/>
              </w:divBdr>
            </w:div>
            <w:div w:id="516234833">
              <w:marLeft w:val="0"/>
              <w:marRight w:val="0"/>
              <w:marTop w:val="0"/>
              <w:marBottom w:val="0"/>
              <w:divBdr>
                <w:top w:val="none" w:sz="0" w:space="0" w:color="auto"/>
                <w:left w:val="none" w:sz="0" w:space="0" w:color="auto"/>
                <w:bottom w:val="none" w:sz="0" w:space="0" w:color="auto"/>
                <w:right w:val="none" w:sz="0" w:space="0" w:color="auto"/>
              </w:divBdr>
            </w:div>
            <w:div w:id="477114563">
              <w:marLeft w:val="0"/>
              <w:marRight w:val="0"/>
              <w:marTop w:val="0"/>
              <w:marBottom w:val="0"/>
              <w:divBdr>
                <w:top w:val="none" w:sz="0" w:space="0" w:color="auto"/>
                <w:left w:val="none" w:sz="0" w:space="0" w:color="auto"/>
                <w:bottom w:val="none" w:sz="0" w:space="0" w:color="auto"/>
                <w:right w:val="none" w:sz="0" w:space="0" w:color="auto"/>
              </w:divBdr>
            </w:div>
            <w:div w:id="1364549514">
              <w:marLeft w:val="0"/>
              <w:marRight w:val="0"/>
              <w:marTop w:val="0"/>
              <w:marBottom w:val="0"/>
              <w:divBdr>
                <w:top w:val="none" w:sz="0" w:space="0" w:color="auto"/>
                <w:left w:val="none" w:sz="0" w:space="0" w:color="auto"/>
                <w:bottom w:val="none" w:sz="0" w:space="0" w:color="auto"/>
                <w:right w:val="none" w:sz="0" w:space="0" w:color="auto"/>
              </w:divBdr>
            </w:div>
            <w:div w:id="1368751696">
              <w:marLeft w:val="0"/>
              <w:marRight w:val="0"/>
              <w:marTop w:val="0"/>
              <w:marBottom w:val="0"/>
              <w:divBdr>
                <w:top w:val="none" w:sz="0" w:space="0" w:color="auto"/>
                <w:left w:val="none" w:sz="0" w:space="0" w:color="auto"/>
                <w:bottom w:val="none" w:sz="0" w:space="0" w:color="auto"/>
                <w:right w:val="none" w:sz="0" w:space="0" w:color="auto"/>
              </w:divBdr>
            </w:div>
            <w:div w:id="1821338124">
              <w:marLeft w:val="0"/>
              <w:marRight w:val="0"/>
              <w:marTop w:val="0"/>
              <w:marBottom w:val="0"/>
              <w:divBdr>
                <w:top w:val="none" w:sz="0" w:space="0" w:color="auto"/>
                <w:left w:val="none" w:sz="0" w:space="0" w:color="auto"/>
                <w:bottom w:val="none" w:sz="0" w:space="0" w:color="auto"/>
                <w:right w:val="none" w:sz="0" w:space="0" w:color="auto"/>
              </w:divBdr>
            </w:div>
            <w:div w:id="938263">
              <w:marLeft w:val="0"/>
              <w:marRight w:val="0"/>
              <w:marTop w:val="0"/>
              <w:marBottom w:val="0"/>
              <w:divBdr>
                <w:top w:val="none" w:sz="0" w:space="0" w:color="auto"/>
                <w:left w:val="none" w:sz="0" w:space="0" w:color="auto"/>
                <w:bottom w:val="none" w:sz="0" w:space="0" w:color="auto"/>
                <w:right w:val="none" w:sz="0" w:space="0" w:color="auto"/>
              </w:divBdr>
            </w:div>
            <w:div w:id="1870414454">
              <w:marLeft w:val="0"/>
              <w:marRight w:val="0"/>
              <w:marTop w:val="0"/>
              <w:marBottom w:val="0"/>
              <w:divBdr>
                <w:top w:val="none" w:sz="0" w:space="0" w:color="auto"/>
                <w:left w:val="none" w:sz="0" w:space="0" w:color="auto"/>
                <w:bottom w:val="none" w:sz="0" w:space="0" w:color="auto"/>
                <w:right w:val="none" w:sz="0" w:space="0" w:color="auto"/>
              </w:divBdr>
            </w:div>
            <w:div w:id="1427920947">
              <w:marLeft w:val="0"/>
              <w:marRight w:val="0"/>
              <w:marTop w:val="0"/>
              <w:marBottom w:val="0"/>
              <w:divBdr>
                <w:top w:val="none" w:sz="0" w:space="0" w:color="auto"/>
                <w:left w:val="none" w:sz="0" w:space="0" w:color="auto"/>
                <w:bottom w:val="none" w:sz="0" w:space="0" w:color="auto"/>
                <w:right w:val="none" w:sz="0" w:space="0" w:color="auto"/>
              </w:divBdr>
            </w:div>
            <w:div w:id="1169828486">
              <w:marLeft w:val="0"/>
              <w:marRight w:val="0"/>
              <w:marTop w:val="0"/>
              <w:marBottom w:val="0"/>
              <w:divBdr>
                <w:top w:val="none" w:sz="0" w:space="0" w:color="auto"/>
                <w:left w:val="none" w:sz="0" w:space="0" w:color="auto"/>
                <w:bottom w:val="none" w:sz="0" w:space="0" w:color="auto"/>
                <w:right w:val="none" w:sz="0" w:space="0" w:color="auto"/>
              </w:divBdr>
            </w:div>
            <w:div w:id="2015835498">
              <w:marLeft w:val="0"/>
              <w:marRight w:val="0"/>
              <w:marTop w:val="0"/>
              <w:marBottom w:val="0"/>
              <w:divBdr>
                <w:top w:val="none" w:sz="0" w:space="0" w:color="auto"/>
                <w:left w:val="none" w:sz="0" w:space="0" w:color="auto"/>
                <w:bottom w:val="none" w:sz="0" w:space="0" w:color="auto"/>
                <w:right w:val="none" w:sz="0" w:space="0" w:color="auto"/>
              </w:divBdr>
            </w:div>
            <w:div w:id="681519017">
              <w:marLeft w:val="0"/>
              <w:marRight w:val="0"/>
              <w:marTop w:val="0"/>
              <w:marBottom w:val="0"/>
              <w:divBdr>
                <w:top w:val="none" w:sz="0" w:space="0" w:color="auto"/>
                <w:left w:val="none" w:sz="0" w:space="0" w:color="auto"/>
                <w:bottom w:val="none" w:sz="0" w:space="0" w:color="auto"/>
                <w:right w:val="none" w:sz="0" w:space="0" w:color="auto"/>
              </w:divBdr>
            </w:div>
            <w:div w:id="172646731">
              <w:marLeft w:val="0"/>
              <w:marRight w:val="0"/>
              <w:marTop w:val="0"/>
              <w:marBottom w:val="0"/>
              <w:divBdr>
                <w:top w:val="none" w:sz="0" w:space="0" w:color="auto"/>
                <w:left w:val="none" w:sz="0" w:space="0" w:color="auto"/>
                <w:bottom w:val="none" w:sz="0" w:space="0" w:color="auto"/>
                <w:right w:val="none" w:sz="0" w:space="0" w:color="auto"/>
              </w:divBdr>
            </w:div>
            <w:div w:id="758601904">
              <w:marLeft w:val="0"/>
              <w:marRight w:val="0"/>
              <w:marTop w:val="0"/>
              <w:marBottom w:val="0"/>
              <w:divBdr>
                <w:top w:val="none" w:sz="0" w:space="0" w:color="auto"/>
                <w:left w:val="none" w:sz="0" w:space="0" w:color="auto"/>
                <w:bottom w:val="none" w:sz="0" w:space="0" w:color="auto"/>
                <w:right w:val="none" w:sz="0" w:space="0" w:color="auto"/>
              </w:divBdr>
            </w:div>
            <w:div w:id="1996295545">
              <w:marLeft w:val="0"/>
              <w:marRight w:val="0"/>
              <w:marTop w:val="0"/>
              <w:marBottom w:val="0"/>
              <w:divBdr>
                <w:top w:val="none" w:sz="0" w:space="0" w:color="auto"/>
                <w:left w:val="none" w:sz="0" w:space="0" w:color="auto"/>
                <w:bottom w:val="none" w:sz="0" w:space="0" w:color="auto"/>
                <w:right w:val="none" w:sz="0" w:space="0" w:color="auto"/>
              </w:divBdr>
            </w:div>
            <w:div w:id="1677998591">
              <w:marLeft w:val="0"/>
              <w:marRight w:val="0"/>
              <w:marTop w:val="0"/>
              <w:marBottom w:val="0"/>
              <w:divBdr>
                <w:top w:val="none" w:sz="0" w:space="0" w:color="auto"/>
                <w:left w:val="none" w:sz="0" w:space="0" w:color="auto"/>
                <w:bottom w:val="none" w:sz="0" w:space="0" w:color="auto"/>
                <w:right w:val="none" w:sz="0" w:space="0" w:color="auto"/>
              </w:divBdr>
            </w:div>
            <w:div w:id="318534918">
              <w:marLeft w:val="0"/>
              <w:marRight w:val="0"/>
              <w:marTop w:val="0"/>
              <w:marBottom w:val="0"/>
              <w:divBdr>
                <w:top w:val="none" w:sz="0" w:space="0" w:color="auto"/>
                <w:left w:val="none" w:sz="0" w:space="0" w:color="auto"/>
                <w:bottom w:val="none" w:sz="0" w:space="0" w:color="auto"/>
                <w:right w:val="none" w:sz="0" w:space="0" w:color="auto"/>
              </w:divBdr>
            </w:div>
            <w:div w:id="275873491">
              <w:marLeft w:val="0"/>
              <w:marRight w:val="0"/>
              <w:marTop w:val="0"/>
              <w:marBottom w:val="0"/>
              <w:divBdr>
                <w:top w:val="none" w:sz="0" w:space="0" w:color="auto"/>
                <w:left w:val="none" w:sz="0" w:space="0" w:color="auto"/>
                <w:bottom w:val="none" w:sz="0" w:space="0" w:color="auto"/>
                <w:right w:val="none" w:sz="0" w:space="0" w:color="auto"/>
              </w:divBdr>
            </w:div>
            <w:div w:id="181601084">
              <w:marLeft w:val="0"/>
              <w:marRight w:val="0"/>
              <w:marTop w:val="0"/>
              <w:marBottom w:val="0"/>
              <w:divBdr>
                <w:top w:val="none" w:sz="0" w:space="0" w:color="auto"/>
                <w:left w:val="none" w:sz="0" w:space="0" w:color="auto"/>
                <w:bottom w:val="none" w:sz="0" w:space="0" w:color="auto"/>
                <w:right w:val="none" w:sz="0" w:space="0" w:color="auto"/>
              </w:divBdr>
            </w:div>
            <w:div w:id="513542811">
              <w:marLeft w:val="0"/>
              <w:marRight w:val="0"/>
              <w:marTop w:val="0"/>
              <w:marBottom w:val="0"/>
              <w:divBdr>
                <w:top w:val="none" w:sz="0" w:space="0" w:color="auto"/>
                <w:left w:val="none" w:sz="0" w:space="0" w:color="auto"/>
                <w:bottom w:val="none" w:sz="0" w:space="0" w:color="auto"/>
                <w:right w:val="none" w:sz="0" w:space="0" w:color="auto"/>
              </w:divBdr>
            </w:div>
            <w:div w:id="1980525457">
              <w:marLeft w:val="0"/>
              <w:marRight w:val="0"/>
              <w:marTop w:val="0"/>
              <w:marBottom w:val="0"/>
              <w:divBdr>
                <w:top w:val="none" w:sz="0" w:space="0" w:color="auto"/>
                <w:left w:val="none" w:sz="0" w:space="0" w:color="auto"/>
                <w:bottom w:val="none" w:sz="0" w:space="0" w:color="auto"/>
                <w:right w:val="none" w:sz="0" w:space="0" w:color="auto"/>
              </w:divBdr>
            </w:div>
            <w:div w:id="1258177913">
              <w:marLeft w:val="0"/>
              <w:marRight w:val="0"/>
              <w:marTop w:val="0"/>
              <w:marBottom w:val="0"/>
              <w:divBdr>
                <w:top w:val="none" w:sz="0" w:space="0" w:color="auto"/>
                <w:left w:val="none" w:sz="0" w:space="0" w:color="auto"/>
                <w:bottom w:val="none" w:sz="0" w:space="0" w:color="auto"/>
                <w:right w:val="none" w:sz="0" w:space="0" w:color="auto"/>
              </w:divBdr>
            </w:div>
            <w:div w:id="1574897253">
              <w:marLeft w:val="0"/>
              <w:marRight w:val="0"/>
              <w:marTop w:val="0"/>
              <w:marBottom w:val="0"/>
              <w:divBdr>
                <w:top w:val="none" w:sz="0" w:space="0" w:color="auto"/>
                <w:left w:val="none" w:sz="0" w:space="0" w:color="auto"/>
                <w:bottom w:val="none" w:sz="0" w:space="0" w:color="auto"/>
                <w:right w:val="none" w:sz="0" w:space="0" w:color="auto"/>
              </w:divBdr>
            </w:div>
            <w:div w:id="1473869243">
              <w:marLeft w:val="0"/>
              <w:marRight w:val="0"/>
              <w:marTop w:val="0"/>
              <w:marBottom w:val="0"/>
              <w:divBdr>
                <w:top w:val="none" w:sz="0" w:space="0" w:color="auto"/>
                <w:left w:val="none" w:sz="0" w:space="0" w:color="auto"/>
                <w:bottom w:val="none" w:sz="0" w:space="0" w:color="auto"/>
                <w:right w:val="none" w:sz="0" w:space="0" w:color="auto"/>
              </w:divBdr>
            </w:div>
            <w:div w:id="1107113778">
              <w:marLeft w:val="0"/>
              <w:marRight w:val="0"/>
              <w:marTop w:val="0"/>
              <w:marBottom w:val="0"/>
              <w:divBdr>
                <w:top w:val="none" w:sz="0" w:space="0" w:color="auto"/>
                <w:left w:val="none" w:sz="0" w:space="0" w:color="auto"/>
                <w:bottom w:val="none" w:sz="0" w:space="0" w:color="auto"/>
                <w:right w:val="none" w:sz="0" w:space="0" w:color="auto"/>
              </w:divBdr>
            </w:div>
            <w:div w:id="147945001">
              <w:marLeft w:val="0"/>
              <w:marRight w:val="0"/>
              <w:marTop w:val="0"/>
              <w:marBottom w:val="0"/>
              <w:divBdr>
                <w:top w:val="none" w:sz="0" w:space="0" w:color="auto"/>
                <w:left w:val="none" w:sz="0" w:space="0" w:color="auto"/>
                <w:bottom w:val="none" w:sz="0" w:space="0" w:color="auto"/>
                <w:right w:val="none" w:sz="0" w:space="0" w:color="auto"/>
              </w:divBdr>
            </w:div>
            <w:div w:id="791511004">
              <w:marLeft w:val="0"/>
              <w:marRight w:val="0"/>
              <w:marTop w:val="0"/>
              <w:marBottom w:val="0"/>
              <w:divBdr>
                <w:top w:val="none" w:sz="0" w:space="0" w:color="auto"/>
                <w:left w:val="none" w:sz="0" w:space="0" w:color="auto"/>
                <w:bottom w:val="none" w:sz="0" w:space="0" w:color="auto"/>
                <w:right w:val="none" w:sz="0" w:space="0" w:color="auto"/>
              </w:divBdr>
            </w:div>
            <w:div w:id="1547057873">
              <w:marLeft w:val="0"/>
              <w:marRight w:val="0"/>
              <w:marTop w:val="0"/>
              <w:marBottom w:val="0"/>
              <w:divBdr>
                <w:top w:val="none" w:sz="0" w:space="0" w:color="auto"/>
                <w:left w:val="none" w:sz="0" w:space="0" w:color="auto"/>
                <w:bottom w:val="none" w:sz="0" w:space="0" w:color="auto"/>
                <w:right w:val="none" w:sz="0" w:space="0" w:color="auto"/>
              </w:divBdr>
            </w:div>
            <w:div w:id="2100177120">
              <w:marLeft w:val="0"/>
              <w:marRight w:val="0"/>
              <w:marTop w:val="0"/>
              <w:marBottom w:val="0"/>
              <w:divBdr>
                <w:top w:val="none" w:sz="0" w:space="0" w:color="auto"/>
                <w:left w:val="none" w:sz="0" w:space="0" w:color="auto"/>
                <w:bottom w:val="none" w:sz="0" w:space="0" w:color="auto"/>
                <w:right w:val="none" w:sz="0" w:space="0" w:color="auto"/>
              </w:divBdr>
            </w:div>
            <w:div w:id="758058890">
              <w:marLeft w:val="0"/>
              <w:marRight w:val="0"/>
              <w:marTop w:val="0"/>
              <w:marBottom w:val="0"/>
              <w:divBdr>
                <w:top w:val="none" w:sz="0" w:space="0" w:color="auto"/>
                <w:left w:val="none" w:sz="0" w:space="0" w:color="auto"/>
                <w:bottom w:val="none" w:sz="0" w:space="0" w:color="auto"/>
                <w:right w:val="none" w:sz="0" w:space="0" w:color="auto"/>
              </w:divBdr>
            </w:div>
            <w:div w:id="764961302">
              <w:marLeft w:val="0"/>
              <w:marRight w:val="0"/>
              <w:marTop w:val="0"/>
              <w:marBottom w:val="0"/>
              <w:divBdr>
                <w:top w:val="none" w:sz="0" w:space="0" w:color="auto"/>
                <w:left w:val="none" w:sz="0" w:space="0" w:color="auto"/>
                <w:bottom w:val="none" w:sz="0" w:space="0" w:color="auto"/>
                <w:right w:val="none" w:sz="0" w:space="0" w:color="auto"/>
              </w:divBdr>
            </w:div>
            <w:div w:id="2138525798">
              <w:marLeft w:val="0"/>
              <w:marRight w:val="0"/>
              <w:marTop w:val="0"/>
              <w:marBottom w:val="0"/>
              <w:divBdr>
                <w:top w:val="none" w:sz="0" w:space="0" w:color="auto"/>
                <w:left w:val="none" w:sz="0" w:space="0" w:color="auto"/>
                <w:bottom w:val="none" w:sz="0" w:space="0" w:color="auto"/>
                <w:right w:val="none" w:sz="0" w:space="0" w:color="auto"/>
              </w:divBdr>
            </w:div>
            <w:div w:id="67658370">
              <w:marLeft w:val="0"/>
              <w:marRight w:val="0"/>
              <w:marTop w:val="0"/>
              <w:marBottom w:val="0"/>
              <w:divBdr>
                <w:top w:val="none" w:sz="0" w:space="0" w:color="auto"/>
                <w:left w:val="none" w:sz="0" w:space="0" w:color="auto"/>
                <w:bottom w:val="none" w:sz="0" w:space="0" w:color="auto"/>
                <w:right w:val="none" w:sz="0" w:space="0" w:color="auto"/>
              </w:divBdr>
            </w:div>
            <w:div w:id="980770367">
              <w:marLeft w:val="0"/>
              <w:marRight w:val="0"/>
              <w:marTop w:val="0"/>
              <w:marBottom w:val="0"/>
              <w:divBdr>
                <w:top w:val="none" w:sz="0" w:space="0" w:color="auto"/>
                <w:left w:val="none" w:sz="0" w:space="0" w:color="auto"/>
                <w:bottom w:val="none" w:sz="0" w:space="0" w:color="auto"/>
                <w:right w:val="none" w:sz="0" w:space="0" w:color="auto"/>
              </w:divBdr>
            </w:div>
            <w:div w:id="1216357026">
              <w:marLeft w:val="0"/>
              <w:marRight w:val="0"/>
              <w:marTop w:val="0"/>
              <w:marBottom w:val="0"/>
              <w:divBdr>
                <w:top w:val="none" w:sz="0" w:space="0" w:color="auto"/>
                <w:left w:val="none" w:sz="0" w:space="0" w:color="auto"/>
                <w:bottom w:val="none" w:sz="0" w:space="0" w:color="auto"/>
                <w:right w:val="none" w:sz="0" w:space="0" w:color="auto"/>
              </w:divBdr>
            </w:div>
            <w:div w:id="719086412">
              <w:marLeft w:val="0"/>
              <w:marRight w:val="0"/>
              <w:marTop w:val="0"/>
              <w:marBottom w:val="0"/>
              <w:divBdr>
                <w:top w:val="none" w:sz="0" w:space="0" w:color="auto"/>
                <w:left w:val="none" w:sz="0" w:space="0" w:color="auto"/>
                <w:bottom w:val="none" w:sz="0" w:space="0" w:color="auto"/>
                <w:right w:val="none" w:sz="0" w:space="0" w:color="auto"/>
              </w:divBdr>
            </w:div>
            <w:div w:id="300118683">
              <w:marLeft w:val="0"/>
              <w:marRight w:val="0"/>
              <w:marTop w:val="0"/>
              <w:marBottom w:val="0"/>
              <w:divBdr>
                <w:top w:val="none" w:sz="0" w:space="0" w:color="auto"/>
                <w:left w:val="none" w:sz="0" w:space="0" w:color="auto"/>
                <w:bottom w:val="none" w:sz="0" w:space="0" w:color="auto"/>
                <w:right w:val="none" w:sz="0" w:space="0" w:color="auto"/>
              </w:divBdr>
            </w:div>
            <w:div w:id="1614440622">
              <w:marLeft w:val="0"/>
              <w:marRight w:val="0"/>
              <w:marTop w:val="0"/>
              <w:marBottom w:val="0"/>
              <w:divBdr>
                <w:top w:val="none" w:sz="0" w:space="0" w:color="auto"/>
                <w:left w:val="none" w:sz="0" w:space="0" w:color="auto"/>
                <w:bottom w:val="none" w:sz="0" w:space="0" w:color="auto"/>
                <w:right w:val="none" w:sz="0" w:space="0" w:color="auto"/>
              </w:divBdr>
            </w:div>
            <w:div w:id="2057390442">
              <w:marLeft w:val="0"/>
              <w:marRight w:val="0"/>
              <w:marTop w:val="0"/>
              <w:marBottom w:val="0"/>
              <w:divBdr>
                <w:top w:val="none" w:sz="0" w:space="0" w:color="auto"/>
                <w:left w:val="none" w:sz="0" w:space="0" w:color="auto"/>
                <w:bottom w:val="none" w:sz="0" w:space="0" w:color="auto"/>
                <w:right w:val="none" w:sz="0" w:space="0" w:color="auto"/>
              </w:divBdr>
            </w:div>
            <w:div w:id="127433201">
              <w:marLeft w:val="0"/>
              <w:marRight w:val="0"/>
              <w:marTop w:val="0"/>
              <w:marBottom w:val="0"/>
              <w:divBdr>
                <w:top w:val="none" w:sz="0" w:space="0" w:color="auto"/>
                <w:left w:val="none" w:sz="0" w:space="0" w:color="auto"/>
                <w:bottom w:val="none" w:sz="0" w:space="0" w:color="auto"/>
                <w:right w:val="none" w:sz="0" w:space="0" w:color="auto"/>
              </w:divBdr>
            </w:div>
            <w:div w:id="1237863463">
              <w:marLeft w:val="0"/>
              <w:marRight w:val="0"/>
              <w:marTop w:val="0"/>
              <w:marBottom w:val="0"/>
              <w:divBdr>
                <w:top w:val="none" w:sz="0" w:space="0" w:color="auto"/>
                <w:left w:val="none" w:sz="0" w:space="0" w:color="auto"/>
                <w:bottom w:val="none" w:sz="0" w:space="0" w:color="auto"/>
                <w:right w:val="none" w:sz="0" w:space="0" w:color="auto"/>
              </w:divBdr>
            </w:div>
            <w:div w:id="395859289">
              <w:marLeft w:val="0"/>
              <w:marRight w:val="0"/>
              <w:marTop w:val="0"/>
              <w:marBottom w:val="0"/>
              <w:divBdr>
                <w:top w:val="none" w:sz="0" w:space="0" w:color="auto"/>
                <w:left w:val="none" w:sz="0" w:space="0" w:color="auto"/>
                <w:bottom w:val="none" w:sz="0" w:space="0" w:color="auto"/>
                <w:right w:val="none" w:sz="0" w:space="0" w:color="auto"/>
              </w:divBdr>
            </w:div>
            <w:div w:id="1620605297">
              <w:marLeft w:val="0"/>
              <w:marRight w:val="0"/>
              <w:marTop w:val="0"/>
              <w:marBottom w:val="0"/>
              <w:divBdr>
                <w:top w:val="none" w:sz="0" w:space="0" w:color="auto"/>
                <w:left w:val="none" w:sz="0" w:space="0" w:color="auto"/>
                <w:bottom w:val="none" w:sz="0" w:space="0" w:color="auto"/>
                <w:right w:val="none" w:sz="0" w:space="0" w:color="auto"/>
              </w:divBdr>
            </w:div>
            <w:div w:id="39405695">
              <w:marLeft w:val="0"/>
              <w:marRight w:val="0"/>
              <w:marTop w:val="0"/>
              <w:marBottom w:val="0"/>
              <w:divBdr>
                <w:top w:val="none" w:sz="0" w:space="0" w:color="auto"/>
                <w:left w:val="none" w:sz="0" w:space="0" w:color="auto"/>
                <w:bottom w:val="none" w:sz="0" w:space="0" w:color="auto"/>
                <w:right w:val="none" w:sz="0" w:space="0" w:color="auto"/>
              </w:divBdr>
            </w:div>
            <w:div w:id="1181549669">
              <w:marLeft w:val="0"/>
              <w:marRight w:val="0"/>
              <w:marTop w:val="0"/>
              <w:marBottom w:val="0"/>
              <w:divBdr>
                <w:top w:val="none" w:sz="0" w:space="0" w:color="auto"/>
                <w:left w:val="none" w:sz="0" w:space="0" w:color="auto"/>
                <w:bottom w:val="none" w:sz="0" w:space="0" w:color="auto"/>
                <w:right w:val="none" w:sz="0" w:space="0" w:color="auto"/>
              </w:divBdr>
            </w:div>
            <w:div w:id="588580170">
              <w:marLeft w:val="0"/>
              <w:marRight w:val="0"/>
              <w:marTop w:val="0"/>
              <w:marBottom w:val="0"/>
              <w:divBdr>
                <w:top w:val="none" w:sz="0" w:space="0" w:color="auto"/>
                <w:left w:val="none" w:sz="0" w:space="0" w:color="auto"/>
                <w:bottom w:val="none" w:sz="0" w:space="0" w:color="auto"/>
                <w:right w:val="none" w:sz="0" w:space="0" w:color="auto"/>
              </w:divBdr>
            </w:div>
            <w:div w:id="1656756783">
              <w:marLeft w:val="0"/>
              <w:marRight w:val="0"/>
              <w:marTop w:val="0"/>
              <w:marBottom w:val="0"/>
              <w:divBdr>
                <w:top w:val="none" w:sz="0" w:space="0" w:color="auto"/>
                <w:left w:val="none" w:sz="0" w:space="0" w:color="auto"/>
                <w:bottom w:val="none" w:sz="0" w:space="0" w:color="auto"/>
                <w:right w:val="none" w:sz="0" w:space="0" w:color="auto"/>
              </w:divBdr>
            </w:div>
            <w:div w:id="357319890">
              <w:marLeft w:val="0"/>
              <w:marRight w:val="0"/>
              <w:marTop w:val="0"/>
              <w:marBottom w:val="0"/>
              <w:divBdr>
                <w:top w:val="none" w:sz="0" w:space="0" w:color="auto"/>
                <w:left w:val="none" w:sz="0" w:space="0" w:color="auto"/>
                <w:bottom w:val="none" w:sz="0" w:space="0" w:color="auto"/>
                <w:right w:val="none" w:sz="0" w:space="0" w:color="auto"/>
              </w:divBdr>
            </w:div>
            <w:div w:id="914777288">
              <w:marLeft w:val="0"/>
              <w:marRight w:val="0"/>
              <w:marTop w:val="0"/>
              <w:marBottom w:val="0"/>
              <w:divBdr>
                <w:top w:val="none" w:sz="0" w:space="0" w:color="auto"/>
                <w:left w:val="none" w:sz="0" w:space="0" w:color="auto"/>
                <w:bottom w:val="none" w:sz="0" w:space="0" w:color="auto"/>
                <w:right w:val="none" w:sz="0" w:space="0" w:color="auto"/>
              </w:divBdr>
            </w:div>
            <w:div w:id="65808274">
              <w:marLeft w:val="0"/>
              <w:marRight w:val="0"/>
              <w:marTop w:val="0"/>
              <w:marBottom w:val="0"/>
              <w:divBdr>
                <w:top w:val="none" w:sz="0" w:space="0" w:color="auto"/>
                <w:left w:val="none" w:sz="0" w:space="0" w:color="auto"/>
                <w:bottom w:val="none" w:sz="0" w:space="0" w:color="auto"/>
                <w:right w:val="none" w:sz="0" w:space="0" w:color="auto"/>
              </w:divBdr>
            </w:div>
            <w:div w:id="770706336">
              <w:marLeft w:val="0"/>
              <w:marRight w:val="0"/>
              <w:marTop w:val="0"/>
              <w:marBottom w:val="0"/>
              <w:divBdr>
                <w:top w:val="none" w:sz="0" w:space="0" w:color="auto"/>
                <w:left w:val="none" w:sz="0" w:space="0" w:color="auto"/>
                <w:bottom w:val="none" w:sz="0" w:space="0" w:color="auto"/>
                <w:right w:val="none" w:sz="0" w:space="0" w:color="auto"/>
              </w:divBdr>
            </w:div>
            <w:div w:id="168568036">
              <w:marLeft w:val="0"/>
              <w:marRight w:val="0"/>
              <w:marTop w:val="0"/>
              <w:marBottom w:val="0"/>
              <w:divBdr>
                <w:top w:val="none" w:sz="0" w:space="0" w:color="auto"/>
                <w:left w:val="none" w:sz="0" w:space="0" w:color="auto"/>
                <w:bottom w:val="none" w:sz="0" w:space="0" w:color="auto"/>
                <w:right w:val="none" w:sz="0" w:space="0" w:color="auto"/>
              </w:divBdr>
            </w:div>
            <w:div w:id="1432163494">
              <w:marLeft w:val="0"/>
              <w:marRight w:val="0"/>
              <w:marTop w:val="0"/>
              <w:marBottom w:val="0"/>
              <w:divBdr>
                <w:top w:val="none" w:sz="0" w:space="0" w:color="auto"/>
                <w:left w:val="none" w:sz="0" w:space="0" w:color="auto"/>
                <w:bottom w:val="none" w:sz="0" w:space="0" w:color="auto"/>
                <w:right w:val="none" w:sz="0" w:space="0" w:color="auto"/>
              </w:divBdr>
            </w:div>
            <w:div w:id="919563073">
              <w:marLeft w:val="0"/>
              <w:marRight w:val="0"/>
              <w:marTop w:val="0"/>
              <w:marBottom w:val="0"/>
              <w:divBdr>
                <w:top w:val="none" w:sz="0" w:space="0" w:color="auto"/>
                <w:left w:val="none" w:sz="0" w:space="0" w:color="auto"/>
                <w:bottom w:val="none" w:sz="0" w:space="0" w:color="auto"/>
                <w:right w:val="none" w:sz="0" w:space="0" w:color="auto"/>
              </w:divBdr>
            </w:div>
            <w:div w:id="1297956874">
              <w:marLeft w:val="0"/>
              <w:marRight w:val="0"/>
              <w:marTop w:val="0"/>
              <w:marBottom w:val="0"/>
              <w:divBdr>
                <w:top w:val="none" w:sz="0" w:space="0" w:color="auto"/>
                <w:left w:val="none" w:sz="0" w:space="0" w:color="auto"/>
                <w:bottom w:val="none" w:sz="0" w:space="0" w:color="auto"/>
                <w:right w:val="none" w:sz="0" w:space="0" w:color="auto"/>
              </w:divBdr>
            </w:div>
            <w:div w:id="1682656886">
              <w:marLeft w:val="0"/>
              <w:marRight w:val="0"/>
              <w:marTop w:val="0"/>
              <w:marBottom w:val="0"/>
              <w:divBdr>
                <w:top w:val="none" w:sz="0" w:space="0" w:color="auto"/>
                <w:left w:val="none" w:sz="0" w:space="0" w:color="auto"/>
                <w:bottom w:val="none" w:sz="0" w:space="0" w:color="auto"/>
                <w:right w:val="none" w:sz="0" w:space="0" w:color="auto"/>
              </w:divBdr>
            </w:div>
            <w:div w:id="858736546">
              <w:marLeft w:val="0"/>
              <w:marRight w:val="0"/>
              <w:marTop w:val="0"/>
              <w:marBottom w:val="0"/>
              <w:divBdr>
                <w:top w:val="none" w:sz="0" w:space="0" w:color="auto"/>
                <w:left w:val="none" w:sz="0" w:space="0" w:color="auto"/>
                <w:bottom w:val="none" w:sz="0" w:space="0" w:color="auto"/>
                <w:right w:val="none" w:sz="0" w:space="0" w:color="auto"/>
              </w:divBdr>
            </w:div>
            <w:div w:id="712382990">
              <w:marLeft w:val="0"/>
              <w:marRight w:val="0"/>
              <w:marTop w:val="0"/>
              <w:marBottom w:val="0"/>
              <w:divBdr>
                <w:top w:val="none" w:sz="0" w:space="0" w:color="auto"/>
                <w:left w:val="none" w:sz="0" w:space="0" w:color="auto"/>
                <w:bottom w:val="none" w:sz="0" w:space="0" w:color="auto"/>
                <w:right w:val="none" w:sz="0" w:space="0" w:color="auto"/>
              </w:divBdr>
            </w:div>
            <w:div w:id="381682279">
              <w:marLeft w:val="0"/>
              <w:marRight w:val="0"/>
              <w:marTop w:val="0"/>
              <w:marBottom w:val="0"/>
              <w:divBdr>
                <w:top w:val="none" w:sz="0" w:space="0" w:color="auto"/>
                <w:left w:val="none" w:sz="0" w:space="0" w:color="auto"/>
                <w:bottom w:val="none" w:sz="0" w:space="0" w:color="auto"/>
                <w:right w:val="none" w:sz="0" w:space="0" w:color="auto"/>
              </w:divBdr>
            </w:div>
            <w:div w:id="718628588">
              <w:marLeft w:val="0"/>
              <w:marRight w:val="0"/>
              <w:marTop w:val="0"/>
              <w:marBottom w:val="0"/>
              <w:divBdr>
                <w:top w:val="none" w:sz="0" w:space="0" w:color="auto"/>
                <w:left w:val="none" w:sz="0" w:space="0" w:color="auto"/>
                <w:bottom w:val="none" w:sz="0" w:space="0" w:color="auto"/>
                <w:right w:val="none" w:sz="0" w:space="0" w:color="auto"/>
              </w:divBdr>
            </w:div>
            <w:div w:id="321855816">
              <w:marLeft w:val="0"/>
              <w:marRight w:val="0"/>
              <w:marTop w:val="0"/>
              <w:marBottom w:val="0"/>
              <w:divBdr>
                <w:top w:val="none" w:sz="0" w:space="0" w:color="auto"/>
                <w:left w:val="none" w:sz="0" w:space="0" w:color="auto"/>
                <w:bottom w:val="none" w:sz="0" w:space="0" w:color="auto"/>
                <w:right w:val="none" w:sz="0" w:space="0" w:color="auto"/>
              </w:divBdr>
            </w:div>
            <w:div w:id="1742099742">
              <w:marLeft w:val="0"/>
              <w:marRight w:val="0"/>
              <w:marTop w:val="0"/>
              <w:marBottom w:val="0"/>
              <w:divBdr>
                <w:top w:val="none" w:sz="0" w:space="0" w:color="auto"/>
                <w:left w:val="none" w:sz="0" w:space="0" w:color="auto"/>
                <w:bottom w:val="none" w:sz="0" w:space="0" w:color="auto"/>
                <w:right w:val="none" w:sz="0" w:space="0" w:color="auto"/>
              </w:divBdr>
            </w:div>
            <w:div w:id="40449951">
              <w:marLeft w:val="0"/>
              <w:marRight w:val="0"/>
              <w:marTop w:val="0"/>
              <w:marBottom w:val="0"/>
              <w:divBdr>
                <w:top w:val="none" w:sz="0" w:space="0" w:color="auto"/>
                <w:left w:val="none" w:sz="0" w:space="0" w:color="auto"/>
                <w:bottom w:val="none" w:sz="0" w:space="0" w:color="auto"/>
                <w:right w:val="none" w:sz="0" w:space="0" w:color="auto"/>
              </w:divBdr>
            </w:div>
            <w:div w:id="1442526860">
              <w:marLeft w:val="0"/>
              <w:marRight w:val="0"/>
              <w:marTop w:val="0"/>
              <w:marBottom w:val="0"/>
              <w:divBdr>
                <w:top w:val="none" w:sz="0" w:space="0" w:color="auto"/>
                <w:left w:val="none" w:sz="0" w:space="0" w:color="auto"/>
                <w:bottom w:val="none" w:sz="0" w:space="0" w:color="auto"/>
                <w:right w:val="none" w:sz="0" w:space="0" w:color="auto"/>
              </w:divBdr>
            </w:div>
            <w:div w:id="1039621263">
              <w:marLeft w:val="0"/>
              <w:marRight w:val="0"/>
              <w:marTop w:val="0"/>
              <w:marBottom w:val="0"/>
              <w:divBdr>
                <w:top w:val="none" w:sz="0" w:space="0" w:color="auto"/>
                <w:left w:val="none" w:sz="0" w:space="0" w:color="auto"/>
                <w:bottom w:val="none" w:sz="0" w:space="0" w:color="auto"/>
                <w:right w:val="none" w:sz="0" w:space="0" w:color="auto"/>
              </w:divBdr>
            </w:div>
            <w:div w:id="18606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51734B0E6EFA89C868CF46472546B6595661F0AF9363F6D988361B7626DE4470976E2D72bF08L" TargetMode="External"/><Relationship Id="rId18" Type="http://schemas.openxmlformats.org/officeDocument/2006/relationships/hyperlink" Target="http://pgu.rkomi.ru/" TargetMode="External"/><Relationship Id="rId3" Type="http://schemas.openxmlformats.org/officeDocument/2006/relationships/styles" Target="styles.xml"/><Relationship Id="rId21" Type="http://schemas.openxmlformats.org/officeDocument/2006/relationships/hyperlink" Target="http://pgu.rkomi.ru/" TargetMode="External"/><Relationship Id="rId7" Type="http://schemas.openxmlformats.org/officeDocument/2006/relationships/endnotes" Target="endnotes.xml"/><Relationship Id="rId12" Type="http://schemas.openxmlformats.org/officeDocument/2006/relationships/hyperlink" Target="consultantplus://offline/ref=ED51734B0E6EFA89C868CF46472546B6595661F0A89063F6D988361B76b206L" TargetMode="External"/><Relationship Id="rId17" Type="http://schemas.openxmlformats.org/officeDocument/2006/relationships/hyperlink" Target="http://www.mrk11.ru" TargetMode="External"/><Relationship Id="rId2" Type="http://schemas.openxmlformats.org/officeDocument/2006/relationships/numbering" Target="numbering.xml"/><Relationship Id="rId16" Type="http://schemas.openxmlformats.org/officeDocument/2006/relationships/hyperlink" Target="consultantplus://offline/ref=ED51734B0E6EFA89C868CF46472546B6595661F0AF9363F6D988361B7626DE4470976E2D7FbF04L" TargetMode="External"/><Relationship Id="rId20" Type="http://schemas.openxmlformats.org/officeDocument/2006/relationships/hyperlink" Target="http://www.mrk1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51734B0E6EFA89C868CF46472546B6595661F8A69163F6D988361B76b20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51734B0E6EFA89C868CF46472546B6595660F4AE9363F6D988361B76b206L" TargetMode="External"/><Relationship Id="rId23" Type="http://schemas.openxmlformats.org/officeDocument/2006/relationships/fontTable" Target="fontTable.xml"/><Relationship Id="rId10" Type="http://schemas.openxmlformats.org/officeDocument/2006/relationships/hyperlink" Target="file:///C:\Users\Nifanina\Desktop\&#1088;&#1077;&#1075;&#1083;&#1072;&#1084;&#1077;&#1085;&#1090;_&#1082;&#1086;&#1085;&#1090;&#1088;&#1086;&#1083;&#1100;.docx" TargetMode="External"/><Relationship Id="rId19" Type="http://schemas.openxmlformats.org/officeDocument/2006/relationships/hyperlink" Target="consultantplus://offline/ref=19422E7F1E8995B729FF9417BFAF01E44CCB1F5D73CCDF4801428F669D6Cy1I" TargetMode="Externa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consultantplus://offline/ref=ED51734B0E6EFA89C868CF46472546B6595661F0AF9363F6D988361B7626DE4470976E207CbF0FL"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AC35-1D9C-427A-8A6A-8DCAD91E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13991</Words>
  <Characters>79751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5</cp:revision>
  <cp:lastPrinted>2015-10-13T12:27:00Z</cp:lastPrinted>
  <dcterms:created xsi:type="dcterms:W3CDTF">2017-04-06T07:19:00Z</dcterms:created>
  <dcterms:modified xsi:type="dcterms:W3CDTF">2017-11-23T07:40:00Z</dcterms:modified>
</cp:coreProperties>
</file>