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-377190</wp:posOffset>
            </wp:positionV>
            <wp:extent cx="741680" cy="80010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2pt;margin-top:-31.2pt;width:205.2pt;height:63pt;z-index:251660288;mso-position-horizontal-relative:text;mso-position-vertical-relative:text" strokecolor="white">
            <v:textbox>
              <w:txbxContent>
                <w:p w:rsidR="009D74DE" w:rsidRPr="00C604DC" w:rsidRDefault="009D74DE" w:rsidP="009D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9D74DE" w:rsidRPr="00C604DC" w:rsidRDefault="009D74DE" w:rsidP="009D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sz w:val="24"/>
                    </w:rPr>
                    <w:t xml:space="preserve"> СЕЛЬСКОГО ПОСЕЛЕНИЯ</w:t>
                  </w:r>
                </w:p>
                <w:p w:rsidR="009D74DE" w:rsidRPr="00C604DC" w:rsidRDefault="009D74DE" w:rsidP="009D74D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9D74DE" w:rsidRDefault="009D74DE" w:rsidP="009D74DE">
                  <w:pPr>
                    <w:pStyle w:val="1"/>
                    <w:rPr>
                      <w:rFonts w:ascii="Cambria" w:eastAsia="Times New Roman" w:hAnsi="Cambria" w:cs="Times New Roman"/>
                      <w:color w:val="365F91"/>
                    </w:rPr>
                  </w:pPr>
                </w:p>
                <w:p w:rsidR="009D74DE" w:rsidRDefault="009D74DE" w:rsidP="009D74DE"/>
              </w:txbxContent>
            </v:textbox>
          </v:shape>
        </w:pict>
      </w:r>
      <w:r>
        <w:rPr>
          <w:rFonts w:ascii="Times New Roman" w:hAnsi="Times New Roman"/>
          <w:noProof/>
          <w:sz w:val="22"/>
          <w:lang w:eastAsia="ru-RU"/>
        </w:rPr>
        <w:pict>
          <v:shape id="_x0000_s1026" type="#_x0000_t202" style="position:absolute;left:0;text-align:left;margin-left:-27.95pt;margin-top:-32.15pt;width:205.2pt;height:63.95pt;z-index:251658240;mso-position-horizontal-relative:text;mso-position-vertical-relative:text" strokecolor="white">
            <v:textbox>
              <w:txbxContent>
                <w:p w:rsidR="009D74DE" w:rsidRPr="00C604DC" w:rsidRDefault="009D74DE" w:rsidP="009D7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>«МЕЩУРА»</w:t>
                  </w:r>
                </w:p>
                <w:p w:rsidR="009D74DE" w:rsidRPr="00C604DC" w:rsidRDefault="009D74DE" w:rsidP="009D7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СИКТ ОВМ</w:t>
                  </w:r>
                  <w:r w:rsidRPr="00C604DC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C604DC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МИНСА </w:t>
                  </w:r>
                </w:p>
                <w:p w:rsidR="009D74DE" w:rsidRPr="00C604DC" w:rsidRDefault="009D74DE" w:rsidP="009D74D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604DC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A51CF9" w:rsidRPr="009D74D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</w:t>
      </w: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A51CF9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 w:rsidRPr="009D74DE">
        <w:rPr>
          <w:rFonts w:ascii="Times New Roman" w:hAnsi="Times New Roman"/>
          <w:sz w:val="22"/>
        </w:rPr>
        <w:t xml:space="preserve">  </w:t>
      </w:r>
    </w:p>
    <w:p w:rsidR="009D74DE" w:rsidRPr="009D74DE" w:rsidRDefault="009D74DE" w:rsidP="009D74DE">
      <w:pPr>
        <w:pStyle w:val="ConsPlusNormal0"/>
        <w:jc w:val="center"/>
        <w:outlineLvl w:val="1"/>
        <w:rPr>
          <w:rFonts w:ascii="Times New Roman" w:eastAsia="Calibri" w:hAnsi="Times New Roman"/>
          <w:sz w:val="22"/>
        </w:rPr>
      </w:pPr>
      <w:proofErr w:type="gramStart"/>
      <w:r w:rsidRPr="009D74DE">
        <w:rPr>
          <w:rFonts w:ascii="Times New Roman" w:eastAsia="Calibri" w:hAnsi="Times New Roman"/>
          <w:b/>
        </w:rPr>
        <w:t>ШУÖМ</w:t>
      </w:r>
      <w:proofErr w:type="gramEnd"/>
    </w:p>
    <w:p w:rsidR="009D74DE" w:rsidRDefault="009D74DE" w:rsidP="009D74DE">
      <w:pPr>
        <w:pStyle w:val="ConsPlusNormal0"/>
        <w:jc w:val="center"/>
        <w:rPr>
          <w:rFonts w:ascii="Times New Roman" w:eastAsia="Calibri" w:hAnsi="Times New Roman"/>
          <w:b/>
          <w:bCs/>
        </w:rPr>
      </w:pPr>
      <w:r w:rsidRPr="009D74DE">
        <w:rPr>
          <w:rFonts w:ascii="Times New Roman" w:eastAsia="Calibri" w:hAnsi="Times New Roman"/>
          <w:b/>
          <w:bCs/>
        </w:rPr>
        <w:t>ПОСТАНОВЛЕНИЕ</w:t>
      </w:r>
    </w:p>
    <w:p w:rsidR="009D74DE" w:rsidRDefault="009D74DE" w:rsidP="009D74DE">
      <w:pPr>
        <w:pStyle w:val="ConsPlusNormal0"/>
        <w:jc w:val="center"/>
        <w:rPr>
          <w:rFonts w:ascii="Times New Roman" w:eastAsia="Calibri" w:hAnsi="Times New Roman"/>
          <w:b/>
          <w:bCs/>
        </w:rPr>
      </w:pPr>
    </w:p>
    <w:p w:rsidR="009D74DE" w:rsidRPr="009D74DE" w:rsidRDefault="009D74DE" w:rsidP="009D74DE">
      <w:pPr>
        <w:pStyle w:val="ConsPlusNormal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о</w:t>
      </w:r>
      <w:r w:rsidRPr="009D74DE">
        <w:rPr>
          <w:rFonts w:ascii="Times New Roman" w:eastAsia="Calibri" w:hAnsi="Times New Roman"/>
          <w:bCs/>
        </w:rPr>
        <w:t>т 22 июня</w:t>
      </w:r>
      <w:r>
        <w:rPr>
          <w:rFonts w:ascii="Times New Roman" w:eastAsia="Calibri" w:hAnsi="Times New Roman"/>
          <w:bCs/>
        </w:rPr>
        <w:t xml:space="preserve">  2</w:t>
      </w:r>
      <w:r w:rsidRPr="009D74DE">
        <w:rPr>
          <w:rFonts w:ascii="Times New Roman" w:eastAsia="Calibri" w:hAnsi="Times New Roman"/>
          <w:bCs/>
        </w:rPr>
        <w:t xml:space="preserve">016 года </w:t>
      </w:r>
      <w:r>
        <w:rPr>
          <w:rFonts w:ascii="Times New Roman" w:eastAsia="Calibri" w:hAnsi="Times New Roman"/>
          <w:bCs/>
        </w:rPr>
        <w:t xml:space="preserve">                                                                                               </w:t>
      </w:r>
      <w:r w:rsidRPr="009D74DE">
        <w:rPr>
          <w:rFonts w:ascii="Times New Roman" w:eastAsia="Calibri" w:hAnsi="Times New Roman"/>
          <w:bCs/>
        </w:rPr>
        <w:t>№ 27</w:t>
      </w:r>
    </w:p>
    <w:p w:rsidR="009D74DE" w:rsidRPr="009D74DE" w:rsidRDefault="009D74DE" w:rsidP="009D74DE">
      <w:pPr>
        <w:pStyle w:val="ConsPlusNormal0"/>
        <w:jc w:val="center"/>
        <w:rPr>
          <w:rFonts w:ascii="Times New Roman" w:eastAsia="Calibri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9D74DE" w:rsidRPr="002F7FAB" w:rsidTr="009D74D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74DE" w:rsidRPr="002F7FAB" w:rsidRDefault="009D74DE" w:rsidP="009D74D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9D74D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D74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Перевод земель или земельных участков из одной категории в другую</w:t>
            </w:r>
            <w:r w:rsidRPr="009D74D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D74DE" w:rsidRPr="002F7FAB" w:rsidRDefault="009D74DE" w:rsidP="009D7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Pr="00483265" w:rsidRDefault="009D74DE" w:rsidP="009D74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соответствии Земельным кодексом, Федеральным законом от 06.10.2003 № 131-ФЗ «Об общих принципах организации местного самоуправления в  Российской Федерации»</w:t>
      </w:r>
      <w:r w:rsidRPr="00483265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, </w:t>
      </w:r>
      <w:hyperlink r:id="rId8" w:history="1">
        <w:r w:rsidRPr="00483265">
          <w:rPr>
            <w:rFonts w:ascii="Times New Roman" w:eastAsia="Times New Roman" w:hAnsi="Times New Roman"/>
            <w:spacing w:val="2"/>
            <w:sz w:val="26"/>
            <w:szCs w:val="26"/>
            <w:shd w:val="clear" w:color="auto" w:fill="FFFFFF"/>
            <w:lang w:eastAsia="ru-RU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483265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 xml:space="preserve">администрация сельского поселения «Мещура» 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9D74DE" w:rsidRPr="00483265" w:rsidRDefault="009D74DE" w:rsidP="009D74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74DE" w:rsidRPr="00483265" w:rsidRDefault="009D74DE" w:rsidP="009D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9D74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9D74DE">
        <w:rPr>
          <w:rFonts w:ascii="Times New Roman" w:hAnsi="Times New Roman"/>
          <w:bCs/>
          <w:sz w:val="26"/>
          <w:szCs w:val="26"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  <w:sz w:val="26"/>
          <w:szCs w:val="26"/>
          <w:lang w:eastAsia="ru-RU"/>
        </w:rPr>
        <w:t>»</w:t>
      </w:r>
      <w:r w:rsidRPr="0048326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D74DE" w:rsidRPr="00483265" w:rsidRDefault="009D74DE" w:rsidP="009D74D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 Настоящее постановление р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>азместить на официальном сайте Администрации муниципального района «Княжпогостский» (</w:t>
      </w:r>
      <w:hyperlink r:id="rId9" w:history="1">
        <w:r w:rsidRPr="0048326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48326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8326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mrk</w:t>
        </w:r>
        <w:proofErr w:type="spellEnd"/>
        <w:r w:rsidRPr="0048326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11.</w:t>
        </w:r>
        <w:proofErr w:type="spellStart"/>
        <w:r w:rsidRPr="0048326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>) в соответствующем разделе для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Мещура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9D74DE" w:rsidRPr="00483265" w:rsidRDefault="009D74DE" w:rsidP="009D74D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832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выполнением настоящего постановления оставляю за собой.</w:t>
      </w:r>
    </w:p>
    <w:p w:rsidR="009D74DE" w:rsidRDefault="009D74DE" w:rsidP="009D74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74DE" w:rsidRPr="00483265" w:rsidRDefault="009D74DE" w:rsidP="009D74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74DE" w:rsidRPr="00483265" w:rsidRDefault="009D74DE" w:rsidP="009D74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9D74DE" w:rsidRPr="00483265" w:rsidRDefault="009D74DE" w:rsidP="009D74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«Мещура»</w:t>
      </w:r>
      <w:r w:rsidRPr="004832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Л.А. Гусарова</w:t>
      </w:r>
    </w:p>
    <w:p w:rsidR="009D74DE" w:rsidRDefault="009D74DE" w:rsidP="009D7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4DE" w:rsidRDefault="009D74DE" w:rsidP="009D7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9D74DE" w:rsidRDefault="009D74DE" w:rsidP="00A51CF9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</w:p>
    <w:p w:rsidR="00A51CF9" w:rsidRPr="009D74DE" w:rsidRDefault="009D74DE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                                                                </w:t>
      </w:r>
      <w:r w:rsidR="00A51CF9" w:rsidRPr="009D74DE">
        <w:rPr>
          <w:rFonts w:ascii="Times New Roman" w:hAnsi="Times New Roman"/>
          <w:sz w:val="22"/>
        </w:rPr>
        <w:t>Утвержден</w:t>
      </w:r>
    </w:p>
    <w:p w:rsidR="00A51CF9" w:rsidRPr="009D74DE" w:rsidRDefault="009D74DE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A51CF9" w:rsidRPr="009D74DE">
        <w:rPr>
          <w:rFonts w:ascii="Times New Roman" w:hAnsi="Times New Roman"/>
          <w:sz w:val="22"/>
        </w:rPr>
        <w:t>постановлением администрации</w:t>
      </w:r>
    </w:p>
    <w:p w:rsidR="00A51CF9" w:rsidRPr="009D74DE" w:rsidRDefault="009D74DE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A51CF9" w:rsidRPr="009D74DE">
        <w:rPr>
          <w:rFonts w:ascii="Times New Roman" w:hAnsi="Times New Roman"/>
          <w:sz w:val="22"/>
        </w:rPr>
        <w:t>сельского поселения «М</w:t>
      </w:r>
      <w:r w:rsidRPr="009D74DE">
        <w:rPr>
          <w:rFonts w:ascii="Times New Roman" w:hAnsi="Times New Roman"/>
          <w:sz w:val="22"/>
        </w:rPr>
        <w:t>ещура</w:t>
      </w:r>
      <w:r w:rsidR="00A51CF9" w:rsidRPr="009D74DE">
        <w:rPr>
          <w:rFonts w:ascii="Times New Roman" w:hAnsi="Times New Roman"/>
          <w:sz w:val="22"/>
        </w:rPr>
        <w:t>»</w:t>
      </w:r>
    </w:p>
    <w:p w:rsidR="00A51CF9" w:rsidRPr="009D74DE" w:rsidRDefault="009D74DE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Pr="009D74DE">
        <w:rPr>
          <w:rFonts w:ascii="Times New Roman" w:hAnsi="Times New Roman"/>
          <w:sz w:val="22"/>
        </w:rPr>
        <w:t>от   22</w:t>
      </w:r>
      <w:r w:rsidR="00A51CF9" w:rsidRPr="009D74DE">
        <w:rPr>
          <w:rFonts w:ascii="Times New Roman" w:hAnsi="Times New Roman"/>
          <w:sz w:val="22"/>
        </w:rPr>
        <w:t xml:space="preserve"> </w:t>
      </w:r>
      <w:r w:rsidRPr="009D74DE">
        <w:rPr>
          <w:rFonts w:ascii="Times New Roman" w:hAnsi="Times New Roman"/>
          <w:sz w:val="22"/>
        </w:rPr>
        <w:t>июня</w:t>
      </w:r>
      <w:r w:rsidR="00A51CF9" w:rsidRPr="009D74DE">
        <w:rPr>
          <w:rFonts w:ascii="Times New Roman" w:hAnsi="Times New Roman"/>
          <w:sz w:val="22"/>
        </w:rPr>
        <w:t xml:space="preserve">  201</w:t>
      </w:r>
      <w:r w:rsidRPr="009D74DE">
        <w:rPr>
          <w:rFonts w:ascii="Times New Roman" w:hAnsi="Times New Roman"/>
          <w:sz w:val="22"/>
        </w:rPr>
        <w:t>6</w:t>
      </w:r>
      <w:r w:rsidR="00A51CF9" w:rsidRPr="009D74DE">
        <w:rPr>
          <w:rFonts w:ascii="Times New Roman" w:hAnsi="Times New Roman"/>
          <w:sz w:val="22"/>
        </w:rPr>
        <w:t xml:space="preserve"> года № </w:t>
      </w:r>
      <w:r w:rsidRPr="009D74DE">
        <w:rPr>
          <w:rFonts w:ascii="Times New Roman" w:hAnsi="Times New Roman"/>
          <w:sz w:val="22"/>
        </w:rPr>
        <w:t>27</w:t>
      </w:r>
    </w:p>
    <w:p w:rsidR="00A51CF9" w:rsidRPr="009D74DE" w:rsidRDefault="009D74DE" w:rsidP="009D74DE">
      <w:pPr>
        <w:pStyle w:val="ConsPlusNormal0"/>
        <w:jc w:val="center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A51CF9" w:rsidRPr="009D74DE">
        <w:rPr>
          <w:rFonts w:ascii="Times New Roman" w:hAnsi="Times New Roman"/>
          <w:sz w:val="22"/>
        </w:rPr>
        <w:t>(приложение)</w:t>
      </w:r>
    </w:p>
    <w:p w:rsidR="00A51CF9" w:rsidRPr="009D74DE" w:rsidRDefault="00A51CF9" w:rsidP="00A51CF9">
      <w:pPr>
        <w:pStyle w:val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9D74DE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АДМИНИСТРАТИВНЫЙ РЕГЛАМЕНТ</w:t>
      </w:r>
    </w:p>
    <w:p w:rsid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</w:rPr>
      </w:pPr>
      <w:r w:rsidRPr="009D74DE">
        <w:rPr>
          <w:rFonts w:ascii="Times New Roman" w:eastAsia="Times New Roman" w:hAnsi="Times New Roman"/>
          <w:b/>
          <w:bCs/>
          <w:lang w:eastAsia="ru-RU"/>
        </w:rPr>
        <w:t>предоставления муниципальной услуги «</w:t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bCs/>
          <w:lang w:eastAsia="ru-RU"/>
        </w:rPr>
        <w:softHyphen/>
      </w:r>
      <w:r w:rsidRPr="009D74DE">
        <w:rPr>
          <w:rFonts w:ascii="Times New Roman" w:eastAsia="Times New Roman" w:hAnsi="Times New Roman"/>
          <w:b/>
          <w:lang w:eastAsia="ru-RU"/>
        </w:rPr>
        <w:t>П</w:t>
      </w:r>
      <w:r w:rsidRPr="009D74DE">
        <w:rPr>
          <w:rFonts w:ascii="Times New Roman" w:eastAsia="Times New Roman" w:hAnsi="Times New Roman"/>
          <w:b/>
          <w:bCs/>
          <w:lang w:eastAsia="ru-RU"/>
        </w:rPr>
        <w:t>еревод земель или земельных участков</w:t>
      </w:r>
      <w:r w:rsidRPr="009D74DE">
        <w:rPr>
          <w:rFonts w:ascii="Times New Roman" w:eastAsiaTheme="minorHAnsi" w:hAnsi="Times New Roman" w:cstheme="minorBidi"/>
          <w:b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9D74DE">
        <w:rPr>
          <w:rFonts w:ascii="Times New Roman" w:eastAsia="Times New Roman" w:hAnsi="Times New Roman"/>
          <w:b/>
          <w:bCs/>
          <w:lang w:eastAsia="ru-RU"/>
        </w:rPr>
        <w:t>из одной категории в другую»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51CF9" w:rsidRPr="009D74DE" w:rsidRDefault="00A51CF9" w:rsidP="00A51CF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9D74DE">
        <w:rPr>
          <w:rFonts w:ascii="Times New Roman" w:eastAsia="Calibri" w:hAnsi="Times New Roman" w:cs="Times New Roman"/>
          <w:b/>
          <w:lang w:eastAsia="ru-RU"/>
        </w:rPr>
        <w:t>Общие положения</w:t>
      </w:r>
      <w:r w:rsidR="009D74DE" w:rsidRPr="009D74DE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Предмет регулирования административного регламента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1.1. </w:t>
      </w:r>
      <w:proofErr w:type="gramStart"/>
      <w:r w:rsidRPr="009D74DE">
        <w:rPr>
          <w:rFonts w:ascii="Times New Roman" w:hAnsi="Times New Roman"/>
          <w:lang w:eastAsia="ru-RU"/>
        </w:rPr>
        <w:t>Административный регламент предоставления муниципальной услуги «</w:t>
      </w:r>
      <w:r w:rsidRPr="009D74DE">
        <w:rPr>
          <w:rFonts w:ascii="Times New Roman" w:hAnsi="Times New Roman"/>
          <w:bCs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сельского поселения «М</w:t>
      </w:r>
      <w:r w:rsidR="009D74DE">
        <w:rPr>
          <w:rFonts w:ascii="Times New Roman" w:hAnsi="Times New Roman"/>
          <w:lang w:eastAsia="ru-RU"/>
        </w:rPr>
        <w:t>ещура</w:t>
      </w:r>
      <w:r w:rsidRPr="009D74DE">
        <w:rPr>
          <w:rFonts w:ascii="Times New Roman" w:hAnsi="Times New Roman"/>
          <w:lang w:eastAsia="ru-RU"/>
        </w:rPr>
        <w:t>»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</w:t>
      </w:r>
      <w:proofErr w:type="gramEnd"/>
      <w:r w:rsidRPr="009D74DE">
        <w:rPr>
          <w:rFonts w:ascii="Times New Roman" w:hAnsi="Times New Roman"/>
          <w:lang w:eastAsia="ru-RU"/>
        </w:rPr>
        <w:t xml:space="preserve"> (бездействия) должностного лица, а также принимаемого им решения при </w:t>
      </w:r>
      <w:r w:rsidRPr="009D74DE">
        <w:rPr>
          <w:rFonts w:ascii="Times New Roman" w:hAnsi="Times New Roman"/>
          <w:bCs/>
        </w:rPr>
        <w:t xml:space="preserve">переводе земель или земельных участков из одной категории в другую </w:t>
      </w:r>
      <w:r w:rsidRPr="009D74DE">
        <w:rPr>
          <w:rFonts w:ascii="Times New Roman" w:hAnsi="Times New Roman"/>
          <w:lang w:eastAsia="ru-RU"/>
        </w:rPr>
        <w:t>(далее – муниципальная услуга).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D74DE">
        <w:rPr>
          <w:rFonts w:ascii="Times New Roman" w:hAnsi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Круг заявителей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pStyle w:val="ConsPlusNormal0"/>
        <w:ind w:firstLine="709"/>
        <w:jc w:val="both"/>
        <w:rPr>
          <w:rFonts w:ascii="Times New Roman" w:hAnsi="Times New Roman" w:cs="Times New Roman"/>
          <w:sz w:val="22"/>
        </w:rPr>
      </w:pPr>
      <w:r w:rsidRPr="009D74DE">
        <w:rPr>
          <w:rFonts w:ascii="Times New Roman" w:hAnsi="Times New Roman"/>
          <w:sz w:val="22"/>
          <w:lang w:eastAsia="ru-RU"/>
        </w:rPr>
        <w:t>1.2. Заявителями являются физические</w:t>
      </w:r>
      <w:r w:rsidRPr="009D74DE">
        <w:rPr>
          <w:rFonts w:ascii="Times New Roman" w:hAnsi="Times New Roman" w:cs="Times New Roman"/>
          <w:sz w:val="22"/>
          <w:lang w:eastAsia="ru-RU"/>
        </w:rPr>
        <w:t xml:space="preserve"> (</w:t>
      </w:r>
      <w:r w:rsidRPr="009D74DE">
        <w:rPr>
          <w:rFonts w:ascii="Times New Roman" w:hAnsi="Times New Roman" w:cs="Times New Roman"/>
          <w:sz w:val="22"/>
        </w:rPr>
        <w:t xml:space="preserve">в том числе индивидуальные предприниматели) </w:t>
      </w:r>
      <w:r w:rsidRPr="009D74DE">
        <w:rPr>
          <w:rFonts w:ascii="Times New Roman" w:hAnsi="Times New Roman" w:cs="Times New Roman"/>
          <w:sz w:val="22"/>
          <w:lang w:eastAsia="ru-RU"/>
        </w:rPr>
        <w:t>и юридические лица.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1.3.</w:t>
      </w:r>
      <w:r w:rsidRPr="009D74DE">
        <w:rPr>
          <w:rFonts w:ascii="Times New Roman" w:hAnsi="Times New Roman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Требования к порядку информирования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о предоставлении муниципальной услуги</w:t>
      </w:r>
    </w:p>
    <w:p w:rsidR="00532840" w:rsidRPr="002C74FA" w:rsidRDefault="00532840" w:rsidP="00532840">
      <w:pPr>
        <w:pStyle w:val="af6"/>
        <w:ind w:right="43" w:firstLine="720"/>
        <w:rPr>
          <w:sz w:val="22"/>
          <w:szCs w:val="22"/>
        </w:rPr>
      </w:pPr>
      <w:r w:rsidRPr="002C74FA">
        <w:rPr>
          <w:sz w:val="22"/>
          <w:szCs w:val="22"/>
        </w:rPr>
        <w:t xml:space="preserve">1.4 Информация о порядке предоставления муниципальной услуги размещается: </w:t>
      </w:r>
    </w:p>
    <w:p w:rsidR="00532840" w:rsidRPr="002C74FA" w:rsidRDefault="00532840" w:rsidP="00532840">
      <w:pPr>
        <w:pStyle w:val="af6"/>
        <w:numPr>
          <w:ilvl w:val="0"/>
          <w:numId w:val="12"/>
        </w:numPr>
        <w:ind w:left="0" w:right="43" w:firstLine="0"/>
        <w:rPr>
          <w:color w:val="000000"/>
          <w:sz w:val="22"/>
          <w:szCs w:val="22"/>
        </w:rPr>
      </w:pPr>
      <w:r w:rsidRPr="002C74FA">
        <w:rPr>
          <w:sz w:val="22"/>
          <w:szCs w:val="22"/>
        </w:rPr>
        <w:t>на официальном сайте Администрации муниципального района «Княжпогостский» (</w:t>
      </w:r>
      <w:hyperlink r:id="rId10" w:history="1">
        <w:r w:rsidRPr="002C74FA">
          <w:rPr>
            <w:color w:val="0000FF"/>
            <w:sz w:val="22"/>
            <w:szCs w:val="22"/>
            <w:u w:val="single"/>
            <w:lang w:val="en-US"/>
          </w:rPr>
          <w:t>www</w:t>
        </w:r>
        <w:r w:rsidRPr="002C74F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mrk</w:t>
        </w:r>
        <w:proofErr w:type="spellEnd"/>
        <w:r w:rsidRPr="002C74FA">
          <w:rPr>
            <w:color w:val="0000FF"/>
            <w:sz w:val="22"/>
            <w:szCs w:val="22"/>
            <w:u w:val="single"/>
          </w:rPr>
          <w:t>11.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2C74FA">
        <w:rPr>
          <w:sz w:val="22"/>
          <w:szCs w:val="22"/>
        </w:rPr>
        <w:t>) в соответствующем разделе для сельского поселения «</w:t>
      </w:r>
      <w:r>
        <w:rPr>
          <w:sz w:val="22"/>
          <w:szCs w:val="22"/>
        </w:rPr>
        <w:t>Мещура</w:t>
      </w:r>
      <w:r w:rsidRPr="002C74FA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Pr="002C74FA">
        <w:rPr>
          <w:sz w:val="22"/>
          <w:szCs w:val="22"/>
        </w:rPr>
        <w:t xml:space="preserve"> </w:t>
      </w:r>
    </w:p>
    <w:p w:rsidR="00532840" w:rsidRPr="002C74FA" w:rsidRDefault="00532840" w:rsidP="005328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hAnsi="Times New Roman"/>
          <w:lang w:eastAsia="ru-RU"/>
        </w:rPr>
      </w:pPr>
      <w:r w:rsidRPr="002C74FA">
        <w:rPr>
          <w:rFonts w:ascii="Times New Roman" w:hAnsi="Times New Roman"/>
          <w:lang w:eastAsia="ru-RU"/>
        </w:rPr>
        <w:t xml:space="preserve">На информационных стендах, расположенных в Органе, </w:t>
      </w:r>
      <w:r w:rsidRPr="002C74FA">
        <w:rPr>
          <w:rFonts w:ascii="Times New Roman" w:eastAsia="Times New Roman" w:hAnsi="Times New Roman"/>
          <w:color w:val="000000"/>
          <w:lang w:eastAsia="ru-RU"/>
        </w:rPr>
        <w:t>определенных решением Совета сельского поселения «</w:t>
      </w:r>
      <w:r>
        <w:rPr>
          <w:rFonts w:ascii="Times New Roman" w:eastAsia="Times New Roman" w:hAnsi="Times New Roman"/>
          <w:color w:val="000000"/>
          <w:lang w:eastAsia="ru-RU"/>
        </w:rPr>
        <w:t>Мещура</w:t>
      </w:r>
      <w:r w:rsidRPr="002C74FA">
        <w:rPr>
          <w:rFonts w:ascii="Times New Roman" w:eastAsia="Times New Roman" w:hAnsi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Pr="00532840">
        <w:rPr>
          <w:rFonts w:ascii="Times New Roman" w:eastAsia="Times New Roman" w:hAnsi="Times New Roman"/>
          <w:color w:val="000000"/>
          <w:lang w:eastAsia="ru-RU"/>
        </w:rPr>
        <w:t>08.11.2005 № 1-1/13.</w:t>
      </w:r>
      <w:r w:rsidRPr="002C74FA">
        <w:rPr>
          <w:rFonts w:ascii="Times New Roman" w:hAnsi="Times New Roman"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  <w:lang w:eastAsia="ru-RU"/>
        </w:rPr>
        <w:t xml:space="preserve">- в федеральной государственной информационной системе </w:t>
      </w:r>
      <w:r w:rsidRPr="009D74DE">
        <w:rPr>
          <w:rFonts w:ascii="Times New Roman" w:hAnsi="Times New Roman"/>
        </w:rPr>
        <w:t>«Единый портал государственных и муниципальных услуг (функций)» (</w:t>
      </w:r>
      <w:r w:rsidRPr="009D74DE">
        <w:rPr>
          <w:rFonts w:ascii="Times New Roman" w:hAnsi="Times New Roman"/>
          <w:lang w:eastAsia="ru-RU"/>
        </w:rPr>
        <w:t>http://www.gosuslugi.ru/</w:t>
      </w:r>
      <w:r w:rsidRPr="009D74DE">
        <w:rPr>
          <w:rFonts w:ascii="Times New Roman" w:hAnsi="Times New Roman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9D74DE">
          <w:rPr>
            <w:rStyle w:val="a7"/>
            <w:rFonts w:ascii="Times New Roman" w:hAnsi="Times New Roman"/>
          </w:rPr>
          <w:t>http://pgu.rkomi.ru/</w:t>
        </w:r>
      </w:hyperlink>
      <w:r w:rsidRPr="009D74DE">
        <w:rPr>
          <w:rFonts w:ascii="Times New Roman" w:hAnsi="Times New Roman"/>
          <w:lang w:eastAsia="ru-RU"/>
        </w:rPr>
        <w:t>)</w:t>
      </w:r>
      <w:r w:rsidRPr="009D74DE">
        <w:rPr>
          <w:rFonts w:ascii="Times New Roman" w:hAnsi="Times New Roman"/>
        </w:rPr>
        <w:t xml:space="preserve"> (далее – порталы государственных и муниципальных услуг (функций));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>- на аппаратно-программных комплексах – Интернет-киоск.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Информацию о порядке предоставления муниципальной услуги  можно получить: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9D74DE">
        <w:rPr>
          <w:rFonts w:ascii="Times New Roman" w:hAnsi="Times New Roman"/>
          <w:lang w:eastAsia="ru-RU"/>
        </w:rPr>
        <w:t>посредством телефонной связи по номеру Органа,  в том числе центра телефонного обслуживания (далее – ЦТО) (телефон: 8-800-200-8212)</w:t>
      </w:r>
      <w:r w:rsidRPr="009D74DE">
        <w:rPr>
          <w:rFonts w:ascii="Times New Roman" w:hAnsi="Times New Roman"/>
          <w:i/>
          <w:lang w:eastAsia="ru-RU"/>
        </w:rPr>
        <w:t>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посредством факсимильного сообщения;</w:t>
      </w:r>
    </w:p>
    <w:p w:rsidR="00A51CF9" w:rsidRPr="009D74D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личном обращении в Орган</w:t>
      </w:r>
      <w:r w:rsidR="00A51CF9" w:rsidRPr="009D74DE">
        <w:rPr>
          <w:rFonts w:ascii="Times New Roman" w:hAnsi="Times New Roman"/>
          <w:lang w:eastAsia="ru-RU"/>
        </w:rPr>
        <w:t>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письменном обращении в Орган,</w:t>
      </w:r>
      <w:r w:rsidRPr="009D74DE">
        <w:rPr>
          <w:rFonts w:ascii="Times New Roman" w:hAnsi="Times New Roman"/>
        </w:rPr>
        <w:t xml:space="preserve"> </w:t>
      </w:r>
      <w:r w:rsidRPr="009D74DE">
        <w:rPr>
          <w:rFonts w:ascii="Times New Roman" w:hAnsi="Times New Roman"/>
          <w:lang w:eastAsia="ru-RU"/>
        </w:rPr>
        <w:t>в том числе по электронной почте;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путем публичного информирования.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Информация о порядке предоставления муниципальной услуги должна содержать: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сведения о порядке предоставления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категории заявителей;</w:t>
      </w:r>
    </w:p>
    <w:p w:rsidR="00A51CF9" w:rsidRPr="009D74D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>адрес Органа</w:t>
      </w:r>
      <w:r w:rsidR="00A51CF9" w:rsidRPr="009D74DE">
        <w:rPr>
          <w:rFonts w:ascii="Times New Roman" w:hAnsi="Times New Roman"/>
          <w:lang w:eastAsia="ru-RU"/>
        </w:rPr>
        <w:t xml:space="preserve"> для приема документов, необходимых для предоставления муниципальной услуги, режим работы Органа;</w:t>
      </w:r>
      <w:r w:rsidR="00A51CF9" w:rsidRPr="009D74DE">
        <w:rPr>
          <w:rFonts w:ascii="Times New Roman" w:hAnsi="Times New Roman"/>
          <w:i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порядок передачи результата заявителю;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сведения, которые необходимо указать в ходатайстве о предоставлении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срок предоставления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сведения о порядке обжалования действий (бездействия) и решений должностных лиц;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51CF9" w:rsidRPr="009D74DE" w:rsidRDefault="00A51CF9" w:rsidP="00A51CF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 время приема и выдачи документов.</w:t>
      </w:r>
    </w:p>
    <w:p w:rsidR="00A51CF9" w:rsidRPr="009D74DE" w:rsidRDefault="00A51CF9" w:rsidP="00A51CF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Консультации по процедуре предоставления муниципальной услуги осуществляются сотрудниками Органа,  в том числе ЦТО в соответствии с должностными инструкциями.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42F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</w:t>
      </w:r>
      <w:r w:rsidR="0096442F">
        <w:rPr>
          <w:rFonts w:ascii="Times New Roman" w:hAnsi="Times New Roman"/>
          <w:lang w:eastAsia="ru-RU"/>
        </w:rPr>
        <w:t xml:space="preserve"> письменным обращением в Орган</w:t>
      </w:r>
      <w:r w:rsidRPr="009D74DE">
        <w:rPr>
          <w:rFonts w:ascii="Times New Roman" w:hAnsi="Times New Roman"/>
          <w:lang w:eastAsia="ru-RU"/>
        </w:rPr>
        <w:t xml:space="preserve"> и требования к оформлению обращения.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Ответ на </w:t>
      </w:r>
      <w:proofErr w:type="gramStart"/>
      <w:r w:rsidRPr="009D74DE">
        <w:rPr>
          <w:rFonts w:ascii="Times New Roman" w:hAnsi="Times New Roman"/>
          <w:lang w:eastAsia="ru-RU"/>
        </w:rPr>
        <w:t xml:space="preserve">письменное </w:t>
      </w:r>
      <w:r w:rsidR="0096442F">
        <w:rPr>
          <w:rFonts w:ascii="Times New Roman" w:hAnsi="Times New Roman"/>
          <w:lang w:eastAsia="ru-RU"/>
        </w:rPr>
        <w:t>обращение, поступившее в Орган</w:t>
      </w:r>
      <w:r w:rsidRPr="009D74DE">
        <w:rPr>
          <w:rFonts w:ascii="Times New Roman" w:hAnsi="Times New Roman"/>
          <w:lang w:eastAsia="ru-RU"/>
        </w:rPr>
        <w:t xml:space="preserve"> направляется</w:t>
      </w:r>
      <w:proofErr w:type="gramEnd"/>
      <w:r w:rsidRPr="009D74DE">
        <w:rPr>
          <w:rFonts w:ascii="Times New Roman" w:hAnsi="Times New Roman"/>
          <w:lang w:eastAsia="ru-RU"/>
        </w:rPr>
        <w:t xml:space="preserve"> заявителю в срок, не превышающий 30 календарных дней со дня регистрации обращения.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32840" w:rsidRPr="00532840" w:rsidRDefault="00532840" w:rsidP="00532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532840">
        <w:rPr>
          <w:rFonts w:ascii="Times New Roman" w:hAnsi="Times New Roman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"Княжпогостские вести" и на официальном сайте Администрации муниципального района «Княжпогостский» (</w:t>
      </w:r>
      <w:hyperlink r:id="rId12" w:history="1">
        <w:r w:rsidRPr="00532840">
          <w:rPr>
            <w:rStyle w:val="a7"/>
            <w:rFonts w:ascii="Times New Roman" w:hAnsi="Times New Roman"/>
            <w:lang w:val="en-US" w:eastAsia="ru-RU"/>
          </w:rPr>
          <w:t>www</w:t>
        </w:r>
        <w:r w:rsidRPr="00532840">
          <w:rPr>
            <w:rStyle w:val="a7"/>
            <w:rFonts w:ascii="Times New Roman" w:hAnsi="Times New Roman"/>
            <w:lang w:eastAsia="ru-RU"/>
          </w:rPr>
          <w:t>.</w:t>
        </w:r>
        <w:proofErr w:type="spellStart"/>
        <w:r w:rsidRPr="00532840">
          <w:rPr>
            <w:rStyle w:val="a7"/>
            <w:rFonts w:ascii="Times New Roman" w:hAnsi="Times New Roman"/>
            <w:lang w:val="en-US" w:eastAsia="ru-RU"/>
          </w:rPr>
          <w:t>mrk</w:t>
        </w:r>
        <w:proofErr w:type="spellEnd"/>
        <w:r w:rsidRPr="00532840">
          <w:rPr>
            <w:rStyle w:val="a7"/>
            <w:rFonts w:ascii="Times New Roman" w:hAnsi="Times New Roman"/>
            <w:lang w:eastAsia="ru-RU"/>
          </w:rPr>
          <w:t>11.</w:t>
        </w:r>
        <w:proofErr w:type="spellStart"/>
        <w:r w:rsidRPr="00532840">
          <w:rPr>
            <w:rStyle w:val="a7"/>
            <w:rFonts w:ascii="Times New Roman" w:hAnsi="Times New Roman"/>
            <w:lang w:val="en-US" w:eastAsia="ru-RU"/>
          </w:rPr>
          <w:t>ru</w:t>
        </w:r>
        <w:proofErr w:type="spellEnd"/>
      </w:hyperlink>
      <w:r w:rsidRPr="00532840">
        <w:rPr>
          <w:rFonts w:ascii="Times New Roman" w:hAnsi="Times New Roman"/>
          <w:lang w:eastAsia="ru-RU"/>
        </w:rPr>
        <w:t xml:space="preserve">) в соответствующем разделе для сельского поселения «Мещура» и  в местах, определенных решением Совета </w:t>
      </w:r>
      <w:r w:rsidRPr="00532840">
        <w:rPr>
          <w:rFonts w:ascii="Times New Roman" w:hAnsi="Times New Roman"/>
          <w:lang w:eastAsia="ru-RU"/>
        </w:rPr>
        <w:lastRenderedPageBreak/>
        <w:t>сельского поселения «Мещура» от 08.11.2005 № 1-1/13.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9D74DE">
        <w:rPr>
          <w:rFonts w:ascii="Times New Roman" w:hAnsi="Times New Roman"/>
          <w:i/>
          <w:lang w:eastAsia="ru-RU"/>
        </w:rPr>
        <w:t>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настоящему административному регламенту.</w:t>
      </w:r>
    </w:p>
    <w:p w:rsidR="00532840" w:rsidRDefault="00532840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val="en-US" w:eastAsia="ru-RU"/>
        </w:rPr>
        <w:t>II</w:t>
      </w:r>
      <w:r w:rsidRPr="009D74DE">
        <w:rPr>
          <w:rFonts w:ascii="Times New Roman" w:hAnsi="Times New Roman"/>
          <w:b/>
          <w:lang w:eastAsia="ru-RU"/>
        </w:rPr>
        <w:t>. Стандарт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Наименование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2.1. Наименование муниципальной услуги: «</w:t>
      </w:r>
      <w:r w:rsidRPr="009D74DE">
        <w:rPr>
          <w:rFonts w:ascii="Times New Roman" w:hAnsi="Times New Roman"/>
          <w:bCs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  <w:lang w:eastAsia="ru-RU"/>
        </w:rPr>
        <w:t>».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Земельным Кодексом Российской Федерации и законодательством Российской Федерации о градостроительной деятельности.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Порядок перевода земель из одной категории в другую устанавливается федеральными законами.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Наименование органа, предоставляющего муниципальную услугу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2.2. Предоставление муниципальной услуги осуществляется администрацией муниципального образования  сельского поселения «М</w:t>
      </w:r>
      <w:r w:rsidR="009D74DE">
        <w:rPr>
          <w:rFonts w:ascii="Times New Roman" w:hAnsi="Times New Roman"/>
          <w:lang w:eastAsia="ru-RU"/>
        </w:rPr>
        <w:t>ещура</w:t>
      </w:r>
      <w:r w:rsidRPr="009D74DE">
        <w:rPr>
          <w:rFonts w:ascii="Times New Roman" w:hAnsi="Times New Roman"/>
          <w:lang w:eastAsia="ru-RU"/>
        </w:rPr>
        <w:t>».</w:t>
      </w:r>
    </w:p>
    <w:p w:rsidR="009D74DE" w:rsidRDefault="009D74DE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2.3.1.  Орган – в части приема и регистрации документов у заявителя, </w:t>
      </w:r>
      <w:r w:rsidRPr="009D74DE">
        <w:rPr>
          <w:rFonts w:ascii="Times New Roman" w:eastAsia="Times New Roman" w:hAnsi="Times New Roman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9D74DE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9D74DE">
        <w:rPr>
          <w:rFonts w:ascii="Times New Roman" w:hAnsi="Times New Roman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="00A51CF9" w:rsidRPr="009D74DE">
        <w:rPr>
          <w:rFonts w:ascii="Times New Roman" w:hAnsi="Times New Roman"/>
          <w:lang w:eastAsia="ru-RU"/>
        </w:rPr>
        <w:t xml:space="preserve">. Органы и организации, участвующие в предоставлении муниципальной услуги: </w:t>
      </w:r>
    </w:p>
    <w:p w:rsidR="00A51CF9" w:rsidRPr="009D74DE" w:rsidRDefault="0096442F" w:rsidP="00A51CF9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/>
          <w:sz w:val="22"/>
          <w:lang w:eastAsia="ru-RU"/>
        </w:rPr>
        <w:t>2.3</w:t>
      </w:r>
      <w:r w:rsidR="00A51CF9" w:rsidRPr="009D74DE">
        <w:rPr>
          <w:rFonts w:ascii="Times New Roman" w:eastAsia="Times New Roman" w:hAnsi="Times New Roman"/>
          <w:sz w:val="22"/>
          <w:lang w:eastAsia="ru-RU"/>
        </w:rPr>
        <w:t xml:space="preserve">.1. </w:t>
      </w:r>
      <w:r w:rsidR="00A51CF9" w:rsidRPr="009D74DE">
        <w:rPr>
          <w:rFonts w:ascii="Times New Roman" w:eastAsia="Calibri" w:hAnsi="Times New Roman" w:cs="Times New Roman"/>
          <w:sz w:val="22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- выписки из государственного кадастра недвижимости относительно сведений о земельном участке (кадастровой выписки о земельном участке), перевод которого из состава земель одной категории в другую предполагается осуществить;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- кадастрового паспорта переводимого земельного участка;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="00A51CF9" w:rsidRPr="009D74DE">
        <w:rPr>
          <w:rFonts w:ascii="Times New Roman" w:hAnsi="Times New Roman"/>
          <w:lang w:eastAsia="ru-RU"/>
        </w:rPr>
        <w:t>.2. 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="00A51CF9" w:rsidRPr="009D74DE">
        <w:rPr>
          <w:rFonts w:ascii="Times New Roman" w:hAnsi="Times New Roman"/>
          <w:lang w:eastAsia="ru-RU"/>
        </w:rPr>
        <w:t>.3. 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</w:t>
      </w:r>
      <w:r w:rsidR="00A51CF9" w:rsidRPr="009D74DE">
        <w:rPr>
          <w:rFonts w:ascii="Times New Roman" w:hAnsi="Times New Roman"/>
          <w:lang w:eastAsia="ru-RU"/>
        </w:rPr>
        <w:t xml:space="preserve">.4. </w:t>
      </w:r>
      <w:proofErr w:type="gramStart"/>
      <w:r w:rsidR="00A51CF9" w:rsidRPr="009D74DE">
        <w:rPr>
          <w:rFonts w:ascii="Times New Roman" w:hAnsi="Times New Roman"/>
          <w:lang w:eastAsia="ru-RU"/>
        </w:rPr>
        <w:t>Орган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A51CF9" w:rsidRPr="009D74DE">
        <w:rPr>
          <w:rFonts w:ascii="Times New Roman" w:hAnsi="Times New Roman"/>
        </w:rPr>
        <w:t>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Запрещается требовать от заявителя: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color w:val="FF0000"/>
          <w:lang w:eastAsia="ru-RU"/>
        </w:rPr>
        <w:lastRenderedPageBreak/>
        <w:tab/>
      </w:r>
      <w:r w:rsidRPr="009D74DE">
        <w:rPr>
          <w:rFonts w:ascii="Times New Roman" w:hAnsi="Times New Roman"/>
          <w:b/>
          <w:lang w:eastAsia="ru-RU"/>
        </w:rPr>
        <w:t>Описание результата предоставления муниципальной услуги</w:t>
      </w:r>
      <w:r w:rsidR="00532840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</w:t>
      </w:r>
      <w:r w:rsidR="00A51CF9" w:rsidRPr="009D74DE">
        <w:rPr>
          <w:rFonts w:ascii="Times New Roman" w:hAnsi="Times New Roman"/>
          <w:lang w:eastAsia="ru-RU"/>
        </w:rPr>
        <w:t>. Результатом предоставления муниципальной услуги является: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1) акт о переводе земель или земельных участков в составе таких земель из одной категории в другую (далее – решение о предоставлении муниципальной услуги), уведомление о предоставлении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 xml:space="preserve">Орган, принявший акт о переводе земель или земельных участков, направляет копию такого акта в 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 власти государственное учреждение. </w:t>
      </w:r>
      <w:proofErr w:type="gramEnd"/>
    </w:p>
    <w:p w:rsidR="00A51CF9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2) </w:t>
      </w:r>
      <w:r w:rsidRPr="009D74DE">
        <w:rPr>
          <w:rFonts w:ascii="Times New Roman" w:hAnsi="Times New Roman"/>
        </w:rPr>
        <w:t>акт об отказе в переводе земель или земельных участков в составе таких земель из одной категории в другую (далее – решение об отказе в предоставлении муниципальной услуги)</w:t>
      </w:r>
      <w:r w:rsidRPr="009D74DE">
        <w:rPr>
          <w:rFonts w:ascii="Times New Roman" w:hAnsi="Times New Roman"/>
          <w:lang w:eastAsia="ru-RU"/>
        </w:rPr>
        <w:t>; уведомление об отказе в предоставлении муниципальной услуги.</w:t>
      </w:r>
    </w:p>
    <w:p w:rsidR="00532840" w:rsidRPr="009D74DE" w:rsidRDefault="00532840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Срок предоставления муниципальной услуги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2.5</w:t>
      </w:r>
      <w:r w:rsidR="00A51CF9" w:rsidRPr="009D74DE">
        <w:rPr>
          <w:rFonts w:ascii="Times New Roman" w:hAnsi="Times New Roman"/>
          <w:lang w:eastAsia="ru-RU"/>
        </w:rPr>
        <w:t>.</w:t>
      </w:r>
      <w:r w:rsidR="00A51CF9" w:rsidRPr="009D74DE">
        <w:rPr>
          <w:rFonts w:ascii="Times New Roman" w:hAnsi="Times New Roman"/>
        </w:rPr>
        <w:t xml:space="preserve"> Срок предоставления муниципальной услуги составляет не более 60  календарных дней, исчисляемых</w:t>
      </w:r>
      <w:r w:rsidR="00A51CF9" w:rsidRPr="009D74DE">
        <w:rPr>
          <w:rFonts w:ascii="Times New Roman" w:hAnsi="Times New Roman"/>
          <w:color w:val="FF0000"/>
          <w:lang w:eastAsia="ru-RU"/>
        </w:rPr>
        <w:t xml:space="preserve"> </w:t>
      </w:r>
      <w:r w:rsidR="00A51CF9" w:rsidRPr="009D74DE">
        <w:rPr>
          <w:rFonts w:ascii="Times New Roman" w:hAnsi="Times New Roman"/>
        </w:rPr>
        <w:t>с момента обращения заявителя с документами, необходимыми для предоставления муниципальной услуги, 30 календарных дней – в случае отказа в предоставлении услуги.</w:t>
      </w:r>
    </w:p>
    <w:p w:rsidR="00532840" w:rsidRDefault="00532840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2.6</w:t>
      </w:r>
      <w:r w:rsidR="00A51CF9" w:rsidRPr="009D74DE">
        <w:rPr>
          <w:rFonts w:ascii="Times New Roman" w:hAnsi="Times New Roman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51CF9" w:rsidRPr="009D74DE" w:rsidRDefault="00A51CF9" w:rsidP="00A51CF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9D74DE">
        <w:rPr>
          <w:rFonts w:ascii="Times New Roman" w:hAnsi="Times New Roman" w:cs="Times New Roman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A51CF9" w:rsidRPr="009D74DE" w:rsidRDefault="00A51CF9" w:rsidP="00A51CF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4DE">
        <w:rPr>
          <w:rFonts w:ascii="Times New Roman" w:hAnsi="Times New Roman" w:cs="Times New Roman"/>
        </w:rPr>
        <w:t>Земельным кодексом Российской Федерации от 25.10.2001               № 136-ФЗ («Российская газета», № 211-212, 30.10.2001);</w:t>
      </w:r>
    </w:p>
    <w:p w:rsidR="00A51CF9" w:rsidRPr="009D74DE" w:rsidRDefault="00A51CF9" w:rsidP="00A51CF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D74DE">
        <w:rPr>
          <w:rFonts w:ascii="Times New Roman" w:hAnsi="Times New Roman" w:cs="Times New Roman"/>
        </w:rPr>
        <w:t>Федеральным</w:t>
      </w:r>
      <w:proofErr w:type="gramEnd"/>
      <w:r w:rsidRPr="009D74DE">
        <w:rPr>
          <w:rFonts w:ascii="Times New Roman" w:hAnsi="Times New Roman" w:cs="Times New Roman"/>
        </w:rPr>
        <w:t xml:space="preserve"> </w:t>
      </w:r>
      <w:hyperlink r:id="rId13" w:history="1">
        <w:r w:rsidRPr="009D74DE">
          <w:rPr>
            <w:rFonts w:ascii="Times New Roman" w:hAnsi="Times New Roman" w:cs="Times New Roman"/>
          </w:rPr>
          <w:t>закон</w:t>
        </w:r>
      </w:hyperlink>
      <w:r w:rsidRPr="009D74DE">
        <w:rPr>
          <w:rFonts w:ascii="Times New Roman" w:hAnsi="Times New Roman" w:cs="Times New Roman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A51CF9" w:rsidRPr="009D74DE" w:rsidRDefault="00A51CF9" w:rsidP="00A51CF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4DE">
        <w:rPr>
          <w:rFonts w:ascii="Times New Roman" w:hAnsi="Times New Roman" w:cs="Times New Roman"/>
        </w:rPr>
        <w:t>Федеральным законом от 21.12.2004 № 172-ФЗ «О переводе земель или земельных участков из одной категории в другую» («Российская газета», № 290, 30.12.2004);</w:t>
      </w:r>
    </w:p>
    <w:p w:rsidR="00A51CF9" w:rsidRPr="009D74DE" w:rsidRDefault="00A51CF9" w:rsidP="00A51CF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D74DE">
        <w:rPr>
          <w:rFonts w:ascii="Times New Roman" w:hAnsi="Times New Roman" w:cs="Times New Roman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532840" w:rsidRDefault="00A51CF9" w:rsidP="005328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2840">
        <w:rPr>
          <w:rFonts w:ascii="Times New Roman" w:hAnsi="Times New Roman" w:cs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32840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32840">
        <w:rPr>
          <w:rFonts w:ascii="Times New Roman" w:hAnsi="Times New Roman" w:cs="Times New Roman"/>
        </w:rPr>
        <w:t xml:space="preserve"> и муниципальных услуг» («Российская газета», № 303, 31.12.2012);</w:t>
      </w:r>
      <w:r w:rsidR="00532840" w:rsidRPr="00532840">
        <w:rPr>
          <w:rFonts w:ascii="Times New Roman" w:hAnsi="Times New Roman" w:cs="Times New Roman"/>
        </w:rPr>
        <w:t xml:space="preserve"> </w:t>
      </w:r>
      <w:r w:rsidR="00532840">
        <w:rPr>
          <w:rFonts w:ascii="Times New Roman" w:hAnsi="Times New Roman" w:cs="Times New Roman"/>
        </w:rPr>
        <w:t xml:space="preserve"> </w:t>
      </w:r>
    </w:p>
    <w:p w:rsidR="00532840" w:rsidRPr="00532840" w:rsidRDefault="00A51CF9" w:rsidP="005328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2840">
        <w:rPr>
          <w:rFonts w:ascii="Times New Roman" w:hAnsi="Times New Roman" w:cs="Times New Roman"/>
        </w:rPr>
        <w:t>Конституцией Республики Коми («Ведомости Верховного совета Республики Коми», 1994, №2, ст. 21);</w:t>
      </w:r>
      <w:r w:rsidR="00532840" w:rsidRPr="00532840">
        <w:rPr>
          <w:rFonts w:ascii="Times New Roman" w:hAnsi="Times New Roman" w:cs="Times New Roman"/>
        </w:rPr>
        <w:t xml:space="preserve"> </w:t>
      </w:r>
    </w:p>
    <w:p w:rsidR="00532840" w:rsidRPr="00532840" w:rsidRDefault="00A51CF9" w:rsidP="00A51CF9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2840">
        <w:rPr>
          <w:rFonts w:ascii="Times New Roman" w:hAnsi="Times New Roman"/>
        </w:rPr>
        <w:t xml:space="preserve">Законом </w:t>
      </w:r>
      <w:r w:rsidRPr="00532840">
        <w:rPr>
          <w:rFonts w:ascii="Times New Roman" w:hAnsi="Times New Roman" w:cs="Times New Roman"/>
        </w:rPr>
        <w:t>Республики Коми от 28.06.2005 № 59-РЗ «О регулировании некоторых вопросов в области земельных отношений»</w:t>
      </w:r>
      <w:r w:rsidRPr="00532840">
        <w:rPr>
          <w:rFonts w:ascii="Times New Roman" w:eastAsiaTheme="minorHAnsi" w:hAnsi="Times New Roman" w:cs="Times New Roman"/>
        </w:rPr>
        <w:t xml:space="preserve"> (</w:t>
      </w:r>
      <w:r w:rsidRPr="00532840">
        <w:rPr>
          <w:rFonts w:ascii="Times New Roman" w:hAnsi="Times New Roman" w:cs="Times New Roman"/>
        </w:rPr>
        <w:t>«Республика», № 123-124, 05.07.2005);</w:t>
      </w:r>
      <w:r w:rsidR="00532840" w:rsidRPr="00532840">
        <w:rPr>
          <w:rFonts w:ascii="Times New Roman" w:hAnsi="Times New Roman" w:cs="Times New Roman"/>
        </w:rPr>
        <w:t xml:space="preserve"> </w:t>
      </w:r>
    </w:p>
    <w:p w:rsidR="00A51CF9" w:rsidRPr="00532840" w:rsidRDefault="00A51CF9" w:rsidP="00A51CF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32840">
        <w:rPr>
          <w:rFonts w:ascii="Times New Roman" w:hAnsi="Times New Roman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532840">
        <w:rPr>
          <w:rFonts w:ascii="Times New Roman" w:hAnsi="Times New Roman" w:cs="Times New Roman"/>
        </w:rPr>
        <w:t>(«Собрание законодательства РФ», 30.05.2011, № 22, ст.3169);</w:t>
      </w:r>
    </w:p>
    <w:p w:rsidR="0096442F" w:rsidRPr="0096442F" w:rsidRDefault="00A51CF9" w:rsidP="0053284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96442F">
        <w:rPr>
          <w:rFonts w:ascii="Times New Roman" w:hAnsi="Times New Roman"/>
        </w:rPr>
        <w:t>Распоряжение Правительства Республики Коми от 28.02.2013 № 63-р</w:t>
      </w:r>
      <w:r w:rsidRPr="0096442F">
        <w:rPr>
          <w:rFonts w:ascii="Arial" w:hAnsi="Arial" w:cs="Arial"/>
          <w:color w:val="3C3C3C"/>
          <w:spacing w:val="1"/>
          <w:shd w:val="clear" w:color="auto" w:fill="FFFFFF"/>
        </w:rPr>
        <w:t xml:space="preserve"> </w:t>
      </w:r>
      <w:r w:rsidRPr="0096442F">
        <w:rPr>
          <w:rFonts w:ascii="Times New Roman" w:hAnsi="Times New Roman" w:cs="Times New Roman"/>
          <w:spacing w:val="1"/>
          <w:shd w:val="clear" w:color="auto" w:fill="FFFFFF"/>
        </w:rPr>
        <w:t>«Типовой (рекомендованный)  перечень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Коми»;</w:t>
      </w:r>
      <w:r w:rsidR="0096442F" w:rsidRPr="0096442F">
        <w:rPr>
          <w:rFonts w:ascii="Times New Roman" w:hAnsi="Times New Roman" w:cs="Times New Roman"/>
          <w:spacing w:val="1"/>
          <w:shd w:val="clear" w:color="auto" w:fill="FFFFFF"/>
        </w:rPr>
        <w:t xml:space="preserve"> </w:t>
      </w:r>
    </w:p>
    <w:p w:rsidR="00532840" w:rsidRPr="0096442F" w:rsidRDefault="00532840" w:rsidP="0053284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96442F">
        <w:rPr>
          <w:rFonts w:ascii="Times New Roman" w:hAnsi="Times New Roman"/>
          <w:spacing w:val="2"/>
          <w:shd w:val="clear" w:color="auto" w:fill="FFFFFF"/>
          <w:lang w:eastAsia="ru-RU"/>
        </w:rPr>
        <w:t>Распоряжением администрации сельского поселения «Мещура» </w:t>
      </w:r>
      <w:hyperlink r:id="rId14" w:history="1">
        <w:r w:rsidRPr="0096442F">
          <w:rPr>
            <w:rFonts w:ascii="Times New Roman" w:hAnsi="Times New Roman"/>
            <w:spacing w:val="2"/>
            <w:shd w:val="clear" w:color="auto" w:fill="FFFFFF"/>
            <w:lang w:eastAsia="ru-RU"/>
          </w:rPr>
          <w:t>от 21.03.2011 № 16-р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«Мещура»</w:t>
        </w:r>
      </w:hyperlink>
      <w:r w:rsidRPr="00C86598">
        <w:t xml:space="preserve">; </w:t>
      </w:r>
    </w:p>
    <w:p w:rsidR="00532840" w:rsidRPr="00C86598" w:rsidRDefault="00532840" w:rsidP="0053284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598">
        <w:rPr>
          <w:rFonts w:ascii="Times New Roman" w:hAnsi="Times New Roman"/>
          <w:spacing w:val="2"/>
          <w:shd w:val="clear" w:color="auto" w:fill="FFFFFF"/>
          <w:lang w:eastAsia="ru-RU"/>
        </w:rPr>
        <w:lastRenderedPageBreak/>
        <w:t>Распоряжением администрации сельского поселения «Мещура» от 12.01.2015г. № 2-р «Об утверждении Реестра  муниципальных услуг, предоставляемых администрацией сельского поселения «Мещура».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ru-RU"/>
        </w:rPr>
      </w:pPr>
      <w:r w:rsidRPr="009D74DE">
        <w:rPr>
          <w:rFonts w:ascii="Times New Roman" w:hAnsi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96442F" w:rsidP="00A5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2.7</w:t>
      </w:r>
      <w:r w:rsidR="00A51CF9" w:rsidRPr="009D74DE">
        <w:rPr>
          <w:rFonts w:ascii="Times New Roman" w:hAnsi="Times New Roman"/>
          <w:lang w:eastAsia="ru-RU"/>
        </w:rPr>
        <w:t>.</w:t>
      </w:r>
      <w:r w:rsidR="00A51CF9" w:rsidRPr="009D74DE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A51CF9" w:rsidRPr="009D74DE">
        <w:rPr>
          <w:rFonts w:ascii="Times New Roman" w:hAnsi="Times New Roman"/>
          <w:lang w:eastAsia="ru-RU"/>
        </w:rPr>
        <w:t xml:space="preserve">Для получения муниципальной услуги заявители подают в Орган </w:t>
      </w:r>
      <w:r w:rsidR="00A51CF9" w:rsidRPr="009D74DE">
        <w:rPr>
          <w:rFonts w:ascii="Times New Roman" w:eastAsia="Times New Roman" w:hAnsi="Times New Roman"/>
          <w:lang w:eastAsia="ru-RU"/>
        </w:rPr>
        <w:t>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заявление)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регламенту), а также следующие документы в 1 экземпляре: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1)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2) копии документов, удостоверяющих личность заявителя – физического лица.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51CF9" w:rsidRPr="009D74DE" w:rsidRDefault="0096442F" w:rsidP="00A5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</w:t>
      </w:r>
      <w:r w:rsidR="00A51CF9" w:rsidRPr="009D74DE">
        <w:rPr>
          <w:rFonts w:ascii="Times New Roman" w:hAnsi="Times New Roman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лично (в Орган);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посредством  почтового  отправления (в Орган);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через порталы государственных и муниципальных услуг (функций);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(в том числе посредством аппаратно-программных комплексов – </w:t>
      </w:r>
      <w:proofErr w:type="spellStart"/>
      <w:proofErr w:type="gramStart"/>
      <w:r w:rsidRPr="009D74DE">
        <w:rPr>
          <w:rFonts w:ascii="Times New Roman" w:hAnsi="Times New Roman"/>
          <w:lang w:eastAsia="ru-RU"/>
        </w:rPr>
        <w:t>Интернет-киосков</w:t>
      </w:r>
      <w:proofErr w:type="spellEnd"/>
      <w:proofErr w:type="gramEnd"/>
      <w:r w:rsidRPr="009D74DE">
        <w:rPr>
          <w:rFonts w:ascii="Times New Roman" w:hAnsi="Times New Roman"/>
          <w:lang w:eastAsia="ru-RU"/>
        </w:rPr>
        <w:t xml:space="preserve"> с использованием универсальной электронной карты).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ru-RU"/>
        </w:rPr>
      </w:pPr>
      <w:bookmarkStart w:id="0" w:name="Par45"/>
      <w:bookmarkEnd w:id="0"/>
      <w:proofErr w:type="gramStart"/>
      <w:r w:rsidRPr="009D74DE">
        <w:rPr>
          <w:rFonts w:ascii="Times New Roman" w:hAnsi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lang w:eastAsia="ru-RU"/>
        </w:rPr>
      </w:pP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2.8</w:t>
      </w:r>
      <w:r w:rsidR="00A51CF9" w:rsidRPr="009D74DE">
        <w:rPr>
          <w:rFonts w:ascii="Times New Roman" w:hAnsi="Times New Roman"/>
          <w:lang w:eastAsia="ru-RU"/>
        </w:rPr>
        <w:t xml:space="preserve">. </w:t>
      </w:r>
      <w:r w:rsidR="00A51CF9" w:rsidRPr="009D74DE">
        <w:rPr>
          <w:rFonts w:ascii="Times New Roman" w:eastAsia="Times New Roman" w:hAnsi="Times New Roman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  или кадастровый паспорт такого земельного участка;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выписка из Единого государственного реестра индивидуальных предпринимателей;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выписка из Единого государственного реестра юридических лиц;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</w:t>
      </w:r>
      <w:r w:rsidRPr="009D74DE">
        <w:rPr>
          <w:rFonts w:ascii="Times New Roman" w:hAnsi="Times New Roman"/>
          <w:i/>
        </w:rPr>
        <w:t>в случае если правообладателем земельного участка является орган местного самоуправления</w:t>
      </w:r>
      <w:r w:rsidRPr="009D74DE">
        <w:rPr>
          <w:rFonts w:ascii="Times New Roman" w:hAnsi="Times New Roman"/>
        </w:rPr>
        <w:t>)</w:t>
      </w:r>
    </w:p>
    <w:p w:rsidR="00A51CF9" w:rsidRPr="009D74DE" w:rsidRDefault="0096442F" w:rsidP="00A51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2.8</w:t>
      </w:r>
      <w:r w:rsidR="00A51CF9" w:rsidRPr="009D74DE">
        <w:rPr>
          <w:rFonts w:ascii="Times New Roman" w:eastAsia="Times New Roman" w:hAnsi="Times New Roman"/>
          <w:lang w:eastAsia="ru-RU"/>
        </w:rPr>
        <w:t>.1. Документы, указанные в пункте 2.</w:t>
      </w:r>
      <w:r>
        <w:rPr>
          <w:rFonts w:ascii="Times New Roman" w:eastAsia="Times New Roman" w:hAnsi="Times New Roman"/>
          <w:lang w:eastAsia="ru-RU"/>
        </w:rPr>
        <w:t>8</w:t>
      </w:r>
      <w:r w:rsidR="00A51CF9" w:rsidRPr="009D74DE">
        <w:rPr>
          <w:rFonts w:ascii="Times New Roman" w:eastAsia="Times New Roman" w:hAnsi="Times New Roman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highlight w:val="gree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Указание на запрет требовать от заявителя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2.9</w:t>
      </w:r>
      <w:r w:rsidR="00A51CF9" w:rsidRPr="009D74DE">
        <w:rPr>
          <w:rFonts w:ascii="Times New Roman" w:hAnsi="Times New Roman"/>
          <w:lang w:eastAsia="ru-RU"/>
        </w:rPr>
        <w:t>. Запрещается требовать от заявителя: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9D74DE">
        <w:rPr>
          <w:rFonts w:ascii="Times New Roman" w:hAnsi="Times New Roman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D74DE">
        <w:rPr>
          <w:rFonts w:ascii="Times New Roman" w:hAnsi="Times New Roman"/>
          <w:lang w:eastAsia="ru-RU"/>
        </w:rPr>
        <w:t xml:space="preserve"> муниципальных услуг».</w:t>
      </w:r>
    </w:p>
    <w:p w:rsidR="00394603" w:rsidRDefault="00394603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2.1</w:t>
      </w:r>
      <w:r w:rsidR="0096442F">
        <w:rPr>
          <w:rFonts w:ascii="Times New Roman" w:hAnsi="Times New Roman"/>
        </w:rPr>
        <w:t>0</w:t>
      </w:r>
      <w:r w:rsidRPr="009D74DE">
        <w:rPr>
          <w:rFonts w:ascii="Times New Roman" w:hAnsi="Times New Roman"/>
        </w:rPr>
        <w:t xml:space="preserve">. </w:t>
      </w:r>
      <w:proofErr w:type="gramStart"/>
      <w:r w:rsidRPr="009D74DE">
        <w:rPr>
          <w:rFonts w:ascii="Times New Roman" w:hAnsi="Times New Roman"/>
        </w:rPr>
        <w:t xml:space="preserve">В соответствии с законодательством Российской Федерации ходатайство, не подлежит рассмотрению, если с ходатайством обратилось ненадлежащее лицо и (или) к ходатайству приложены документы, состав, форма или содержание которых не соответствует требованиям земельного законодательства,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</w:t>
      </w:r>
      <w:proofErr w:type="spellStart"/>
      <w:r w:rsidRPr="009D74DE">
        <w:rPr>
          <w:rFonts w:ascii="Times New Roman" w:hAnsi="Times New Roman"/>
        </w:rPr>
        <w:t>хадатайства</w:t>
      </w:r>
      <w:proofErr w:type="spellEnd"/>
      <w:r w:rsidRPr="009D74DE">
        <w:rPr>
          <w:rFonts w:ascii="Times New Roman" w:hAnsi="Times New Roman"/>
        </w:rPr>
        <w:t xml:space="preserve"> для рассмотрения.</w:t>
      </w:r>
      <w:proofErr w:type="gramEnd"/>
    </w:p>
    <w:p w:rsidR="00394603" w:rsidRDefault="00394603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Исчерпывающий перечень оснований для приостановления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или отказа в предоставлении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9D74DE">
        <w:rPr>
          <w:rFonts w:ascii="Times New Roman" w:hAnsi="Times New Roman"/>
          <w:lang w:eastAsia="ru-RU"/>
        </w:rPr>
        <w:t>2.1</w:t>
      </w:r>
      <w:r w:rsidR="0096442F">
        <w:rPr>
          <w:rFonts w:ascii="Times New Roman" w:hAnsi="Times New Roman"/>
          <w:lang w:eastAsia="ru-RU"/>
        </w:rPr>
        <w:t>1</w:t>
      </w:r>
      <w:r w:rsidRPr="009D74DE">
        <w:rPr>
          <w:rFonts w:ascii="Times New Roman" w:hAnsi="Times New Roman"/>
          <w:lang w:eastAsia="ru-RU"/>
        </w:rPr>
        <w:t>. Приостановление предоставления муниципальной услуги не предусмотрено.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2.1</w:t>
      </w:r>
      <w:r w:rsidR="0096442F">
        <w:rPr>
          <w:rFonts w:ascii="Times New Roman" w:hAnsi="Times New Roman"/>
          <w:lang w:eastAsia="ru-RU"/>
        </w:rPr>
        <w:t>2</w:t>
      </w:r>
      <w:r w:rsidRPr="009D74DE">
        <w:rPr>
          <w:rFonts w:ascii="Times New Roman" w:hAnsi="Times New Roman"/>
          <w:lang w:eastAsia="ru-RU"/>
        </w:rPr>
        <w:t xml:space="preserve">. </w:t>
      </w:r>
      <w:r w:rsidRPr="009D74DE">
        <w:rPr>
          <w:rFonts w:ascii="Times New Roman" w:eastAsia="Times New Roman" w:hAnsi="Times New Roman"/>
          <w:lang w:eastAsia="ru-RU"/>
        </w:rPr>
        <w:t>Основаниями для отказа в предоставлении муниципальной услуги являются: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1) с ходатайством обратилось ненадлежащее лицо;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5" w:history="1">
        <w:r w:rsidRPr="009D74DE">
          <w:rPr>
            <w:rStyle w:val="a7"/>
            <w:rFonts w:ascii="Times New Roman" w:hAnsi="Times New Roman"/>
          </w:rPr>
          <w:t>законодательства</w:t>
        </w:r>
      </w:hyperlink>
      <w:r w:rsidRPr="009D74DE">
        <w:rPr>
          <w:rFonts w:ascii="Times New Roman" w:hAnsi="Times New Roman"/>
        </w:rPr>
        <w:t>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3)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4)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5)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2.12</w:t>
      </w:r>
      <w:r w:rsidR="00A51CF9" w:rsidRPr="009D74DE">
        <w:rPr>
          <w:rFonts w:ascii="Times New Roman" w:eastAsia="Times New Roman" w:hAnsi="Times New Roman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2.1</w:t>
      </w:r>
      <w:r w:rsidR="0096442F">
        <w:rPr>
          <w:rFonts w:ascii="Times New Roman" w:hAnsi="Times New Roman"/>
          <w:lang w:eastAsia="ru-RU"/>
        </w:rPr>
        <w:t>3</w:t>
      </w:r>
      <w:r w:rsidRPr="009D74DE">
        <w:rPr>
          <w:rFonts w:ascii="Times New Roman" w:hAnsi="Times New Roman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51CF9" w:rsidRPr="009D74DE" w:rsidRDefault="00A51CF9" w:rsidP="00A51CF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394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2.14</w:t>
      </w:r>
      <w:r w:rsidR="00A51CF9" w:rsidRPr="009D74DE">
        <w:rPr>
          <w:rFonts w:ascii="Times New Roman" w:hAnsi="Times New Roman"/>
          <w:lang w:eastAsia="ru-RU"/>
        </w:rPr>
        <w:t xml:space="preserve">. </w:t>
      </w:r>
      <w:r w:rsidR="00A51CF9" w:rsidRPr="009D74DE">
        <w:rPr>
          <w:rFonts w:ascii="Times New Roman" w:hAnsi="Times New Roman"/>
        </w:rPr>
        <w:t xml:space="preserve">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Порядок, размер и основания взимания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государственной пошлины или иной платы,</w:t>
      </w:r>
    </w:p>
    <w:p w:rsidR="00A51CF9" w:rsidRPr="009D74DE" w:rsidRDefault="00A51CF9" w:rsidP="0039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взимаемой за предоставление муниципальной услуги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</w:t>
      </w:r>
      <w:r w:rsidR="00A51CF9" w:rsidRPr="009D74DE">
        <w:rPr>
          <w:rFonts w:ascii="Times New Roman" w:hAnsi="Times New Roman"/>
          <w:lang w:eastAsia="ru-RU"/>
        </w:rPr>
        <w:t>. Муниципальная услуга предоставляется бесплатно.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3946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2.16</w:t>
      </w:r>
      <w:r w:rsidR="00A51CF9" w:rsidRPr="009D74DE">
        <w:rPr>
          <w:rFonts w:ascii="Times New Roman" w:hAnsi="Times New Roman"/>
          <w:lang w:eastAsia="ru-RU"/>
        </w:rPr>
        <w:t xml:space="preserve">. </w:t>
      </w:r>
      <w:r w:rsidR="00A51CF9" w:rsidRPr="009D74DE">
        <w:rPr>
          <w:rFonts w:ascii="Times New Roman" w:hAnsi="Times New Roman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Максимальный срок ожидания в очереди при подаче запроса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о предоставлении муниципальной услуги и при получении</w:t>
      </w:r>
    </w:p>
    <w:p w:rsidR="00A51CF9" w:rsidRPr="009D74DE" w:rsidRDefault="00A51CF9" w:rsidP="0039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результата предоставления муниципальной услуги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2.17</w:t>
      </w:r>
      <w:r w:rsidR="00A51CF9" w:rsidRPr="009D74DE">
        <w:rPr>
          <w:rFonts w:ascii="Times New Roman" w:hAnsi="Times New Roman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394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394603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394603" w:rsidP="00394603">
      <w:pPr>
        <w:pStyle w:val="af1"/>
        <w:shd w:val="clear" w:color="auto" w:fill="FFFFFF"/>
        <w:spacing w:after="0" w:line="240" w:lineRule="auto"/>
        <w:ind w:left="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 w:rsidR="0096442F">
        <w:rPr>
          <w:sz w:val="22"/>
          <w:szCs w:val="22"/>
        </w:rPr>
        <w:t>2.18</w:t>
      </w:r>
      <w:r w:rsidR="00A51CF9" w:rsidRPr="009D74DE">
        <w:rPr>
          <w:sz w:val="22"/>
          <w:szCs w:val="22"/>
        </w:rPr>
        <w:t xml:space="preserve">. </w:t>
      </w:r>
      <w:r w:rsidR="00A51CF9" w:rsidRPr="009D74DE">
        <w:rPr>
          <w:rFonts w:eastAsia="Times New Roman"/>
          <w:sz w:val="22"/>
          <w:szCs w:val="22"/>
        </w:rPr>
        <w:t>Запрос заявителя о предоставлении муниципальной услуги регистрируется специалистом в журнал входящей корреспонденции в день его поступления в администрацию  сельского поселения «М</w:t>
      </w:r>
      <w:r>
        <w:rPr>
          <w:rFonts w:eastAsia="Times New Roman"/>
          <w:sz w:val="22"/>
          <w:szCs w:val="22"/>
        </w:rPr>
        <w:t>ещура</w:t>
      </w:r>
      <w:r w:rsidR="00A51CF9" w:rsidRPr="009D74DE">
        <w:rPr>
          <w:rFonts w:eastAsia="Times New Roman"/>
          <w:sz w:val="22"/>
          <w:szCs w:val="22"/>
        </w:rPr>
        <w:t xml:space="preserve">». </w:t>
      </w:r>
    </w:p>
    <w:p w:rsidR="00A51CF9" w:rsidRPr="009D74DE" w:rsidRDefault="00A51CF9" w:rsidP="00A51CF9">
      <w:pPr>
        <w:pStyle w:val="af1"/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9D74DE">
        <w:rPr>
          <w:rFonts w:eastAsia="Times New Roman"/>
          <w:sz w:val="22"/>
          <w:szCs w:val="22"/>
        </w:rPr>
        <w:t>Срок регистрации запроса заявителя о предоставлении муниципальной услуги – 15 минут.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ru-RU"/>
        </w:rPr>
      </w:pPr>
      <w:proofErr w:type="gramStart"/>
      <w:r w:rsidRPr="009D74DE">
        <w:rPr>
          <w:rFonts w:ascii="Times New Roman" w:hAnsi="Times New Roman"/>
          <w:b/>
          <w:lang w:eastAsia="ru-RU"/>
        </w:rPr>
        <w:t>Требования к помещениям, в которых предоставляет</w:t>
      </w:r>
      <w:r w:rsidR="00394603">
        <w:rPr>
          <w:rFonts w:ascii="Times New Roman" w:hAnsi="Times New Roman"/>
          <w:b/>
          <w:lang w:eastAsia="ru-RU"/>
        </w:rPr>
        <w:t>ся муниципальная  услуга, к залу ожидания</w:t>
      </w:r>
      <w:r w:rsidRPr="009D74DE">
        <w:rPr>
          <w:rFonts w:ascii="Times New Roman" w:hAnsi="Times New Roman"/>
          <w:b/>
          <w:lang w:eastAsia="ru-RU"/>
        </w:rPr>
        <w:t xml:space="preserve">, </w:t>
      </w:r>
      <w:r w:rsidR="00394603">
        <w:rPr>
          <w:rFonts w:ascii="Times New Roman" w:hAnsi="Times New Roman"/>
          <w:b/>
          <w:lang w:eastAsia="ru-RU"/>
        </w:rPr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</w:t>
      </w:r>
      <w:r w:rsidR="00202A68">
        <w:rPr>
          <w:rFonts w:ascii="Times New Roman" w:hAnsi="Times New Roman"/>
          <w:b/>
          <w:lang w:eastAsia="ru-RU"/>
        </w:rPr>
        <w:t>вии с законодательством Российской Федерации о социальной защите инвалидов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96442F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2.19</w:t>
      </w:r>
      <w:r w:rsidR="00A51CF9" w:rsidRPr="009D74DE">
        <w:rPr>
          <w:rFonts w:ascii="Times New Roman" w:hAnsi="Times New Roman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202A68" w:rsidRDefault="00A51CF9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hAnsi="Times New Roman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ходатайству муниципальной услуги.</w:t>
      </w:r>
      <w:r w:rsidR="00202A68" w:rsidRPr="00202A68">
        <w:rPr>
          <w:rFonts w:ascii="Times New Roman" w:hAnsi="Times New Roman"/>
        </w:rPr>
        <w:t xml:space="preserve"> </w:t>
      </w:r>
      <w:proofErr w:type="gramEnd"/>
    </w:p>
    <w:p w:rsidR="00A51CF9" w:rsidRPr="009D74DE" w:rsidRDefault="00202A68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№ 181- ФЗ</w:t>
      </w:r>
      <w:r w:rsidRPr="009D74DE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«О</w:t>
      </w:r>
      <w:r w:rsidRPr="009D74DE">
        <w:rPr>
          <w:rFonts w:ascii="Times New Roman" w:hAnsi="Times New Roman"/>
          <w:bCs/>
          <w:lang w:eastAsia="ru-RU"/>
        </w:rPr>
        <w:t xml:space="preserve"> социальной защите инвалидов</w:t>
      </w:r>
      <w:r>
        <w:rPr>
          <w:rFonts w:ascii="Times New Roman" w:hAnsi="Times New Roman"/>
          <w:bCs/>
          <w:lang w:eastAsia="ru-RU"/>
        </w:rPr>
        <w:t xml:space="preserve"> в Российской Федерации»</w:t>
      </w:r>
      <w:r w:rsidRPr="009D74DE">
        <w:rPr>
          <w:rFonts w:ascii="Times New Roman" w:hAnsi="Times New Roman"/>
          <w:bCs/>
          <w:lang w:eastAsia="ru-RU"/>
        </w:rPr>
        <w:t>.</w:t>
      </w:r>
    </w:p>
    <w:p w:rsidR="00A51CF9" w:rsidRPr="009D74DE" w:rsidRDefault="00A51CF9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51CF9" w:rsidRPr="009D74DE" w:rsidRDefault="00A51CF9" w:rsidP="00202A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9D74DE">
        <w:rPr>
          <w:rFonts w:ascii="Times New Roman" w:hAnsi="Times New Roman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51CF9" w:rsidRPr="009D74DE" w:rsidRDefault="00A51CF9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51CF9" w:rsidRPr="009D74DE" w:rsidRDefault="00A51CF9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51CF9" w:rsidRPr="009D74DE" w:rsidRDefault="00A51CF9" w:rsidP="00A51CF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Информационные стенды должны содержать:</w:t>
      </w:r>
    </w:p>
    <w:p w:rsidR="00A51CF9" w:rsidRPr="009D74DE" w:rsidRDefault="00A51CF9" w:rsidP="00A51CF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51CF9" w:rsidRPr="009D74DE" w:rsidRDefault="00A51CF9" w:rsidP="00A51CF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51CF9" w:rsidRPr="009D74DE" w:rsidRDefault="00A51CF9" w:rsidP="00A51CF9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A51CF9" w:rsidRPr="009D74DE" w:rsidRDefault="00A51CF9" w:rsidP="00A51CF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51CF9" w:rsidRPr="009D74DE" w:rsidRDefault="00A51CF9" w:rsidP="00A51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51CF9" w:rsidRPr="009D74DE" w:rsidRDefault="0096442F" w:rsidP="00A51C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2.20</w:t>
      </w:r>
      <w:r w:rsidR="00A51CF9" w:rsidRPr="009D74DE">
        <w:rPr>
          <w:rFonts w:ascii="Times New Roman" w:hAnsi="Times New Roman"/>
          <w:bCs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Показатели доступности и качества муниципальных услуг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96442F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2.21</w:t>
      </w:r>
      <w:r w:rsidR="00A51CF9" w:rsidRPr="009D74DE">
        <w:rPr>
          <w:rFonts w:ascii="Times New Roman" w:hAnsi="Times New Roman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Нормативное значение показателя</w:t>
            </w:r>
          </w:p>
        </w:tc>
      </w:tr>
      <w:tr w:rsidR="00A51CF9" w:rsidRPr="009D74DE" w:rsidTr="009D74D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Показатели доступности</w:t>
            </w: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Показатели качества</w:t>
            </w: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Удельный вес ходатай</w:t>
            </w:r>
            <w:proofErr w:type="gramStart"/>
            <w:r w:rsidRPr="009D74DE">
              <w:rPr>
                <w:rFonts w:ascii="Times New Roman" w:eastAsia="Times New Roman" w:hAnsi="Times New Roman"/>
                <w:lang w:eastAsia="ru-RU"/>
              </w:rPr>
              <w:t>ств</w:t>
            </w:r>
            <w:r w:rsidRPr="009D74DE">
              <w:rPr>
                <w:rFonts w:ascii="Times New Roman" w:eastAsia="Times New Roman" w:hAnsi="Times New Roman"/>
                <w:bCs/>
                <w:lang w:eastAsia="ru-RU"/>
              </w:rPr>
              <w:t xml:space="preserve"> гр</w:t>
            </w:r>
            <w:proofErr w:type="gramEnd"/>
            <w:r w:rsidRPr="009D74DE">
              <w:rPr>
                <w:rFonts w:ascii="Times New Roman" w:eastAsia="Times New Roman" w:hAnsi="Times New Roman"/>
                <w:bCs/>
                <w:lang w:eastAsia="ru-RU"/>
              </w:rPr>
              <w:t>аждан, рассмотренных в установленный срок</w:t>
            </w:r>
            <w:r w:rsidRPr="009D74DE">
              <w:rPr>
                <w:rFonts w:ascii="Times New Roman" w:eastAsia="Times New Roman" w:hAnsi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Удельный вес обоснованных жалоб в общем количестве ходатайств на предоставление  муниципальной услуги в Органе</w:t>
            </w:r>
            <w:r w:rsidRPr="009D74DE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51CF9" w:rsidRPr="009D74DE" w:rsidTr="009D74D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9D74DE">
        <w:rPr>
          <w:rFonts w:ascii="Times New Roman" w:hAnsi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2A68" w:rsidRDefault="00202A68" w:rsidP="00202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2.2</w:t>
      </w:r>
      <w:r w:rsidR="0096442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8D29D9">
        <w:rPr>
          <w:rFonts w:ascii="Times New Roman" w:hAnsi="Times New Roman"/>
        </w:rPr>
        <w:t xml:space="preserve">Сведения о предоставлении муниципальной услуги и форма заявления для предоставления муниципальной  услуги находятся на </w:t>
      </w:r>
      <w:r w:rsidRPr="008D29D9">
        <w:rPr>
          <w:rFonts w:ascii="Times New Roman" w:eastAsia="Times New Roman" w:hAnsi="Times New Roman"/>
          <w:lang w:eastAsia="ru-RU"/>
        </w:rPr>
        <w:t>официальном сайте Администрации муниципального района «Княжпогостский» (</w:t>
      </w:r>
      <w:hyperlink r:id="rId16" w:history="1">
        <w:r w:rsidRPr="008D29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8D29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8D29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mrk</w:t>
        </w:r>
        <w:proofErr w:type="spellEnd"/>
        <w:r w:rsidRPr="008D29D9">
          <w:rPr>
            <w:rFonts w:ascii="Times New Roman" w:eastAsia="Times New Roman" w:hAnsi="Times New Roman"/>
            <w:color w:val="0000FF"/>
            <w:u w:val="single"/>
            <w:lang w:eastAsia="ru-RU"/>
          </w:rPr>
          <w:t>11.</w:t>
        </w:r>
        <w:proofErr w:type="spellStart"/>
        <w:r w:rsidRPr="008D29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8D29D9">
        <w:rPr>
          <w:rFonts w:ascii="Times New Roman" w:eastAsia="Times New Roman" w:hAnsi="Times New Roman"/>
          <w:lang w:eastAsia="ru-RU"/>
        </w:rPr>
        <w:t xml:space="preserve">) в соответствующем разделе для </w:t>
      </w:r>
      <w:r w:rsidRPr="008D29D9">
        <w:rPr>
          <w:rFonts w:ascii="Times New Roman" w:eastAsia="Times New Roman" w:hAnsi="Times New Roman"/>
          <w:lang w:eastAsia="ru-RU"/>
        </w:rPr>
        <w:lastRenderedPageBreak/>
        <w:t>сельского поселения «</w:t>
      </w:r>
      <w:r>
        <w:rPr>
          <w:rFonts w:ascii="Times New Roman" w:eastAsia="Times New Roman" w:hAnsi="Times New Roman"/>
          <w:lang w:eastAsia="ru-RU"/>
        </w:rPr>
        <w:t>Мещура</w:t>
      </w:r>
      <w:r w:rsidRPr="008D29D9">
        <w:rPr>
          <w:rFonts w:ascii="Times New Roman" w:eastAsia="Times New Roman" w:hAnsi="Times New Roman"/>
          <w:lang w:eastAsia="ru-RU"/>
        </w:rPr>
        <w:t>»</w:t>
      </w:r>
      <w:r w:rsidRPr="008D29D9">
        <w:rPr>
          <w:rFonts w:eastAsia="Times New Roman"/>
          <w:lang w:eastAsia="ru-RU"/>
        </w:rPr>
        <w:t xml:space="preserve"> </w:t>
      </w:r>
      <w:r w:rsidRPr="008D29D9">
        <w:rPr>
          <w:rFonts w:ascii="Times New Roman" w:eastAsia="Times New Roman" w:hAnsi="Times New Roman"/>
          <w:lang w:eastAsia="ru-RU"/>
        </w:rPr>
        <w:t xml:space="preserve">и </w:t>
      </w:r>
      <w:r w:rsidRPr="008D29D9">
        <w:rPr>
          <w:rFonts w:ascii="Times New Roman" w:eastAsia="Times New Roman" w:hAnsi="Times New Roman"/>
          <w:color w:val="000000"/>
          <w:lang w:eastAsia="ru-RU"/>
        </w:rPr>
        <w:t xml:space="preserve"> в местах, определенных решением Совета сельского поселения «</w:t>
      </w:r>
      <w:r>
        <w:rPr>
          <w:rFonts w:ascii="Times New Roman" w:eastAsia="Times New Roman" w:hAnsi="Times New Roman"/>
          <w:color w:val="000000"/>
          <w:lang w:eastAsia="ru-RU"/>
        </w:rPr>
        <w:t>Мещура</w:t>
      </w:r>
      <w:r w:rsidRPr="008D29D9">
        <w:rPr>
          <w:rFonts w:ascii="Times New Roman" w:eastAsia="Times New Roman" w:hAnsi="Times New Roman"/>
          <w:color w:val="000000"/>
          <w:lang w:eastAsia="ru-RU"/>
        </w:rPr>
        <w:t xml:space="preserve">» от </w:t>
      </w:r>
      <w:r>
        <w:rPr>
          <w:rFonts w:ascii="Times New Roman" w:eastAsia="Times New Roman" w:hAnsi="Times New Roman"/>
          <w:color w:val="000000"/>
          <w:lang w:eastAsia="ru-RU"/>
        </w:rPr>
        <w:t>08</w:t>
      </w:r>
      <w:r w:rsidRPr="008D29D9">
        <w:rPr>
          <w:rFonts w:ascii="Times New Roman" w:eastAsia="Times New Roman" w:hAnsi="Times New Roman"/>
          <w:color w:val="000000"/>
          <w:lang w:eastAsia="ru-RU"/>
        </w:rPr>
        <w:t>.1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Pr="008D29D9">
        <w:rPr>
          <w:rFonts w:ascii="Times New Roman" w:eastAsia="Times New Roman" w:hAnsi="Times New Roman"/>
          <w:color w:val="000000"/>
          <w:lang w:eastAsia="ru-RU"/>
        </w:rPr>
        <w:t>.2005 № 1-1/1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  <w:r w:rsidRPr="008D29D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51CF9" w:rsidRPr="009D74DE" w:rsidRDefault="00A51CF9" w:rsidP="00202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hAnsi="Times New Roman"/>
        </w:rPr>
        <w:t>2</w:t>
      </w:r>
      <w:r w:rsidRPr="009D74DE">
        <w:rPr>
          <w:rFonts w:ascii="Times New Roman" w:eastAsia="Times New Roman" w:hAnsi="Times New Roman"/>
          <w:lang w:eastAsia="ru-RU"/>
        </w:rPr>
        <w:t>.2</w:t>
      </w:r>
      <w:r w:rsidR="0096442F">
        <w:rPr>
          <w:rFonts w:ascii="Times New Roman" w:eastAsia="Times New Roman" w:hAnsi="Times New Roman"/>
          <w:lang w:eastAsia="ru-RU"/>
        </w:rPr>
        <w:t>3</w:t>
      </w:r>
      <w:r w:rsidRPr="009D74DE">
        <w:rPr>
          <w:rFonts w:ascii="Times New Roman" w:eastAsia="Times New Roman" w:hAnsi="Times New Roman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ходатайства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51CF9" w:rsidRPr="009D74DE" w:rsidRDefault="00A51CF9" w:rsidP="00A51C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51CF9" w:rsidRPr="009D74DE" w:rsidRDefault="00A51CF9" w:rsidP="00A51C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D74DE">
        <w:rPr>
          <w:rFonts w:ascii="Times New Roman" w:hAnsi="Times New Roman"/>
        </w:rPr>
        <w:t>zip</w:t>
      </w:r>
      <w:proofErr w:type="spellEnd"/>
      <w:r w:rsidRPr="009D74DE">
        <w:rPr>
          <w:rFonts w:ascii="Times New Roman" w:hAnsi="Times New Roman"/>
        </w:rPr>
        <w:t>); файлы текстовых документов (*.</w:t>
      </w:r>
      <w:proofErr w:type="spellStart"/>
      <w:r w:rsidRPr="009D74DE">
        <w:rPr>
          <w:rFonts w:ascii="Times New Roman" w:hAnsi="Times New Roman"/>
        </w:rPr>
        <w:t>doc</w:t>
      </w:r>
      <w:proofErr w:type="spellEnd"/>
      <w:r w:rsidRPr="009D74DE">
        <w:rPr>
          <w:rFonts w:ascii="Times New Roman" w:hAnsi="Times New Roman"/>
        </w:rPr>
        <w:t>, *</w:t>
      </w:r>
      <w:proofErr w:type="spellStart"/>
      <w:r w:rsidRPr="009D74DE">
        <w:rPr>
          <w:rFonts w:ascii="Times New Roman" w:hAnsi="Times New Roman"/>
        </w:rPr>
        <w:t>docx</w:t>
      </w:r>
      <w:proofErr w:type="spellEnd"/>
      <w:r w:rsidRPr="009D74DE">
        <w:rPr>
          <w:rFonts w:ascii="Times New Roman" w:hAnsi="Times New Roman"/>
        </w:rPr>
        <w:t>, *.</w:t>
      </w:r>
      <w:proofErr w:type="spellStart"/>
      <w:r w:rsidRPr="009D74DE">
        <w:rPr>
          <w:rFonts w:ascii="Times New Roman" w:hAnsi="Times New Roman"/>
        </w:rPr>
        <w:t>txt</w:t>
      </w:r>
      <w:proofErr w:type="spellEnd"/>
      <w:r w:rsidRPr="009D74DE">
        <w:rPr>
          <w:rFonts w:ascii="Times New Roman" w:hAnsi="Times New Roman"/>
        </w:rPr>
        <w:t>, *.</w:t>
      </w:r>
      <w:proofErr w:type="spellStart"/>
      <w:r w:rsidRPr="009D74DE">
        <w:rPr>
          <w:rFonts w:ascii="Times New Roman" w:hAnsi="Times New Roman"/>
        </w:rPr>
        <w:t>rtf</w:t>
      </w:r>
      <w:proofErr w:type="spellEnd"/>
      <w:r w:rsidRPr="009D74DE">
        <w:rPr>
          <w:rFonts w:ascii="Times New Roman" w:hAnsi="Times New Roman"/>
        </w:rPr>
        <w:t>); файлы электронных таблиц (*.</w:t>
      </w:r>
      <w:proofErr w:type="spellStart"/>
      <w:r w:rsidRPr="009D74DE">
        <w:rPr>
          <w:rFonts w:ascii="Times New Roman" w:hAnsi="Times New Roman"/>
        </w:rPr>
        <w:t>xls</w:t>
      </w:r>
      <w:proofErr w:type="spellEnd"/>
      <w:r w:rsidRPr="009D74DE">
        <w:rPr>
          <w:rFonts w:ascii="Times New Roman" w:hAnsi="Times New Roman"/>
        </w:rPr>
        <w:t>, *.</w:t>
      </w:r>
      <w:proofErr w:type="spellStart"/>
      <w:r w:rsidRPr="009D74DE">
        <w:rPr>
          <w:rFonts w:ascii="Times New Roman" w:hAnsi="Times New Roman"/>
        </w:rPr>
        <w:t>xlsx</w:t>
      </w:r>
      <w:proofErr w:type="spellEnd"/>
      <w:r w:rsidRPr="009D74DE">
        <w:rPr>
          <w:rFonts w:ascii="Times New Roman" w:hAnsi="Times New Roman"/>
        </w:rPr>
        <w:t>); файлы графических изображений (*.</w:t>
      </w:r>
      <w:proofErr w:type="spellStart"/>
      <w:r w:rsidRPr="009D74DE">
        <w:rPr>
          <w:rFonts w:ascii="Times New Roman" w:hAnsi="Times New Roman"/>
        </w:rPr>
        <w:t>jpg</w:t>
      </w:r>
      <w:proofErr w:type="spellEnd"/>
      <w:r w:rsidRPr="009D74DE">
        <w:rPr>
          <w:rFonts w:ascii="Times New Roman" w:hAnsi="Times New Roman"/>
        </w:rPr>
        <w:t>, *.</w:t>
      </w:r>
      <w:proofErr w:type="spellStart"/>
      <w:r w:rsidRPr="009D74DE">
        <w:rPr>
          <w:rFonts w:ascii="Times New Roman" w:hAnsi="Times New Roman"/>
        </w:rPr>
        <w:t>pdf</w:t>
      </w:r>
      <w:proofErr w:type="spellEnd"/>
      <w:r w:rsidRPr="009D74DE">
        <w:rPr>
          <w:rFonts w:ascii="Times New Roman" w:hAnsi="Times New Roman"/>
        </w:rPr>
        <w:t>, *.</w:t>
      </w:r>
      <w:proofErr w:type="spellStart"/>
      <w:r w:rsidRPr="009D74DE">
        <w:rPr>
          <w:rFonts w:ascii="Times New Roman" w:hAnsi="Times New Roman"/>
        </w:rPr>
        <w:t>tiff</w:t>
      </w:r>
      <w:proofErr w:type="spellEnd"/>
      <w:r w:rsidRPr="009D74DE">
        <w:rPr>
          <w:rFonts w:ascii="Times New Roman" w:hAnsi="Times New Roman"/>
        </w:rPr>
        <w:t>);</w:t>
      </w:r>
    </w:p>
    <w:p w:rsidR="00A51CF9" w:rsidRPr="009D74DE" w:rsidRDefault="00A51CF9" w:rsidP="00A51C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D74DE">
        <w:rPr>
          <w:rFonts w:ascii="Times New Roman" w:hAnsi="Times New Roman"/>
        </w:rPr>
        <w:t>dpi</w:t>
      </w:r>
      <w:proofErr w:type="spellEnd"/>
      <w:r w:rsidRPr="009D74DE">
        <w:rPr>
          <w:rFonts w:ascii="Times New Roman" w:hAnsi="Times New Roman"/>
        </w:rPr>
        <w:t xml:space="preserve"> (точек на дюйм) в масштабе 1:1;</w:t>
      </w:r>
    </w:p>
    <w:p w:rsidR="00A51CF9" w:rsidRPr="009D74DE" w:rsidRDefault="00A51CF9" w:rsidP="00A51C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51CF9" w:rsidRPr="009D74DE" w:rsidRDefault="00A51CF9" w:rsidP="00A51C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4) электронные образы не должны содержать вирусов и вредоносных программ.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</w:p>
    <w:p w:rsidR="00A51CF9" w:rsidRPr="009D74DE" w:rsidRDefault="00A51CF9" w:rsidP="0020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val="en-US" w:eastAsia="ru-RU"/>
        </w:rPr>
        <w:t>III</w:t>
      </w:r>
      <w:r w:rsidRPr="009D74DE">
        <w:rPr>
          <w:rFonts w:ascii="Times New Roman" w:hAnsi="Times New Roman"/>
          <w:b/>
          <w:lang w:eastAsia="ru-RU"/>
        </w:rPr>
        <w:t xml:space="preserve">. </w:t>
      </w:r>
      <w:r w:rsidRPr="009D74DE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6442F">
        <w:rPr>
          <w:rFonts w:ascii="Times New Roman" w:hAnsi="Times New Roman"/>
          <w:b/>
        </w:rPr>
        <w:t>.</w:t>
      </w:r>
      <w:r w:rsidR="00202A68">
        <w:rPr>
          <w:rFonts w:ascii="Times New Roman" w:hAnsi="Times New Roman"/>
          <w:b/>
        </w:rPr>
        <w:t xml:space="preserve"> </w:t>
      </w:r>
    </w:p>
    <w:p w:rsidR="00A51CF9" w:rsidRPr="009D74DE" w:rsidRDefault="00A51CF9" w:rsidP="00A51CF9">
      <w:pPr>
        <w:pStyle w:val="ConsPlusNormal0"/>
        <w:ind w:firstLine="709"/>
        <w:jc w:val="both"/>
        <w:rPr>
          <w:rFonts w:ascii="Times New Roman" w:eastAsia="Times New Roman" w:hAnsi="Times New Roman"/>
          <w:sz w:val="22"/>
          <w:lang w:eastAsia="ru-RU"/>
        </w:rPr>
      </w:pPr>
      <w:r w:rsidRPr="009D74DE">
        <w:rPr>
          <w:rFonts w:ascii="Times New Roman" w:hAnsi="Times New Roman"/>
          <w:sz w:val="22"/>
        </w:rPr>
        <w:t xml:space="preserve">3.1. </w:t>
      </w:r>
      <w:r w:rsidRPr="009D74DE">
        <w:rPr>
          <w:rFonts w:ascii="Times New Roman" w:eastAsia="Times New Roman" w:hAnsi="Times New Roman"/>
          <w:sz w:val="22"/>
        </w:rPr>
        <w:t>Предоставление муниципальной услуги включает в себя следующие административные процедуры: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1) прием и регистрация заявления о предоставлении муниципальной услуги;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2)</w:t>
      </w:r>
      <w:r w:rsidRPr="009D74DE">
        <w:rPr>
          <w:rFonts w:ascii="Times New Roman" w:eastAsia="Times New Roman" w:hAnsi="Times New Roman"/>
          <w:lang w:eastAsia="ru-RU"/>
        </w:rPr>
        <w:t xml:space="preserve"> </w:t>
      </w:r>
      <w:r w:rsidRPr="009D74DE">
        <w:rPr>
          <w:rFonts w:ascii="Times New Roman" w:hAnsi="Times New Roman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3) принятие </w:t>
      </w:r>
      <w:r w:rsidRPr="009D74DE">
        <w:rPr>
          <w:rFonts w:ascii="Times New Roman" w:eastAsia="Times New Roman" w:hAnsi="Times New Roman" w:cs="Arial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4) выдача заявителю результата предоставления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Основанием для начала предоставления муниципальной услуги служит поступившее ходатайство о предоставлении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20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>Прием и регистрация заявления о предоставлении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3.2. Основанием для начала исполнения административной процедуры являет</w:t>
      </w:r>
      <w:r w:rsidR="0096442F">
        <w:rPr>
          <w:rFonts w:ascii="Times New Roman" w:eastAsia="Times New Roman" w:hAnsi="Times New Roman" w:cs="Arial"/>
          <w:lang w:eastAsia="ru-RU"/>
        </w:rPr>
        <w:t>ся обращение заявителя в Орган</w:t>
      </w:r>
      <w:r w:rsidRPr="009D74DE">
        <w:rPr>
          <w:rFonts w:ascii="Times New Roman" w:eastAsia="Times New Roman" w:hAnsi="Times New Roman" w:cs="Arial"/>
          <w:lang w:eastAsia="ru-RU"/>
        </w:rPr>
        <w:t xml:space="preserve"> о предоставлении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Обращение заявителя в Орган  может осуществляться в очной и заочной форме путем подачи ходатайства и иных документов.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Очная форма подачи документов – подача ходатайства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ходатайство и документы, указанные в пункте 2.</w:t>
      </w:r>
      <w:r w:rsidR="0096442F">
        <w:rPr>
          <w:rFonts w:ascii="Times New Roman" w:eastAsia="Times New Roman" w:hAnsi="Times New Roman" w:cs="Arial"/>
          <w:lang w:eastAsia="ru-RU"/>
        </w:rPr>
        <w:t>7</w:t>
      </w:r>
      <w:r w:rsidRPr="009D74DE">
        <w:rPr>
          <w:rFonts w:ascii="Times New Roman" w:eastAsia="Times New Roman" w:hAnsi="Times New Roman" w:cs="Arial"/>
          <w:lang w:eastAsia="ru-RU"/>
        </w:rPr>
        <w:t xml:space="preserve"> настоящего административного регламента, в пункте 2.</w:t>
      </w:r>
      <w:r w:rsidR="0096442F">
        <w:rPr>
          <w:rFonts w:ascii="Times New Roman" w:eastAsia="Times New Roman" w:hAnsi="Times New Roman" w:cs="Arial"/>
          <w:lang w:eastAsia="ru-RU"/>
        </w:rPr>
        <w:t>8</w:t>
      </w:r>
      <w:r w:rsidRPr="009D74DE">
        <w:rPr>
          <w:rFonts w:ascii="Times New Roman" w:eastAsia="Times New Roman" w:hAnsi="Times New Roman" w:cs="Arial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Заочная форма подачи документов – направление ходатайства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proofErr w:type="gramStart"/>
      <w:r w:rsidRPr="009D74DE">
        <w:rPr>
          <w:rFonts w:ascii="Times New Roman" w:eastAsia="Times New Roman" w:hAnsi="Times New Roman" w:cs="Arial"/>
          <w:lang w:eastAsia="ru-RU"/>
        </w:rPr>
        <w:t xml:space="preserve">При заочной форме подачи документов заявитель может направить ходатайство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ходатайства на предоставление услуги, подписанного соответствующим типом электронной подписи, с приложением электронных </w:t>
      </w:r>
      <w:r w:rsidRPr="009D74DE">
        <w:rPr>
          <w:rFonts w:ascii="Times New Roman" w:eastAsia="Times New Roman" w:hAnsi="Times New Roman" w:cs="Arial"/>
          <w:lang w:eastAsia="ru-RU"/>
        </w:rPr>
        <w:lastRenderedPageBreak/>
        <w:t>образов необходимых</w:t>
      </w:r>
      <w:proofErr w:type="gramEnd"/>
      <w:r w:rsidRPr="009D74DE">
        <w:rPr>
          <w:rFonts w:ascii="Times New Roman" w:eastAsia="Times New Roman" w:hAnsi="Times New Roman" w:cs="Arial"/>
          <w:lang w:eastAsia="ru-RU"/>
        </w:rPr>
        <w:t xml:space="preserve"> документов).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Направление ходатайства и документов, указанных в пункте 2.</w:t>
      </w:r>
      <w:r w:rsidR="0096442F">
        <w:rPr>
          <w:rFonts w:ascii="Times New Roman" w:eastAsia="Times New Roman" w:hAnsi="Times New Roman" w:cs="Arial"/>
          <w:lang w:eastAsia="ru-RU"/>
        </w:rPr>
        <w:t>7</w:t>
      </w:r>
      <w:r w:rsidRPr="009D74DE">
        <w:rPr>
          <w:rFonts w:ascii="Times New Roman" w:eastAsia="Times New Roman" w:hAnsi="Times New Roman" w:cs="Arial"/>
          <w:lang w:eastAsia="ru-RU"/>
        </w:rPr>
        <w:t>, 2.</w:t>
      </w:r>
      <w:r w:rsidR="0096442F">
        <w:rPr>
          <w:rFonts w:ascii="Times New Roman" w:eastAsia="Times New Roman" w:hAnsi="Times New Roman" w:cs="Arial"/>
          <w:lang w:eastAsia="ru-RU"/>
        </w:rPr>
        <w:t>8</w:t>
      </w:r>
      <w:r w:rsidRPr="009D74DE">
        <w:rPr>
          <w:rFonts w:ascii="Times New Roman" w:eastAsia="Times New Roman" w:hAnsi="Times New Roman" w:cs="Arial"/>
          <w:lang w:eastAsia="ru-RU"/>
        </w:rPr>
        <w:t xml:space="preserve">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9D74DE">
        <w:rPr>
          <w:rFonts w:ascii="Times New Roman" w:hAnsi="Times New Roman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9D74DE">
        <w:rPr>
          <w:rFonts w:ascii="Times New Roman" w:eastAsia="Times New Roman" w:hAnsi="Times New Roman" w:cs="Arial"/>
          <w:lang w:eastAsia="ru-RU"/>
        </w:rPr>
        <w:t>(могут быть направлены заказным письмом с уведомлением о вручении).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ходатайства является день получения письма Органом.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При направлении ходатайства и документов, указанных в пунктах </w:t>
      </w:r>
      <w:r w:rsidR="0096442F" w:rsidRPr="009D74DE">
        <w:rPr>
          <w:rFonts w:ascii="Times New Roman" w:eastAsia="Times New Roman" w:hAnsi="Times New Roman" w:cs="Arial"/>
          <w:lang w:eastAsia="ru-RU"/>
        </w:rPr>
        <w:t>2.</w:t>
      </w:r>
      <w:r w:rsidR="0096442F">
        <w:rPr>
          <w:rFonts w:ascii="Times New Roman" w:eastAsia="Times New Roman" w:hAnsi="Times New Roman" w:cs="Arial"/>
          <w:lang w:eastAsia="ru-RU"/>
        </w:rPr>
        <w:t>7</w:t>
      </w:r>
      <w:r w:rsidR="0096442F" w:rsidRPr="009D74DE">
        <w:rPr>
          <w:rFonts w:ascii="Times New Roman" w:eastAsia="Times New Roman" w:hAnsi="Times New Roman" w:cs="Arial"/>
          <w:lang w:eastAsia="ru-RU"/>
        </w:rPr>
        <w:t>, 2.</w:t>
      </w:r>
      <w:r w:rsidR="0096442F">
        <w:rPr>
          <w:rFonts w:ascii="Times New Roman" w:eastAsia="Times New Roman" w:hAnsi="Times New Roman" w:cs="Arial"/>
          <w:lang w:eastAsia="ru-RU"/>
        </w:rPr>
        <w:t>8</w:t>
      </w:r>
      <w:r w:rsidR="0096442F" w:rsidRPr="009D74DE">
        <w:rPr>
          <w:rFonts w:ascii="Times New Roman" w:eastAsia="Times New Roman" w:hAnsi="Times New Roman" w:cs="Arial"/>
          <w:lang w:eastAsia="ru-RU"/>
        </w:rPr>
        <w:t xml:space="preserve"> </w:t>
      </w:r>
      <w:r w:rsidRPr="009D74DE">
        <w:rPr>
          <w:rFonts w:ascii="Times New Roman" w:hAnsi="Times New Roman"/>
          <w:lang w:eastAsia="ru-RU"/>
        </w:rPr>
        <w:t>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9D74DE">
        <w:rPr>
          <w:rFonts w:ascii="Times New Roman" w:eastAsia="Times New Roman" w:hAnsi="Times New Roman" w:cs="Arial"/>
          <w:lang w:eastAsia="ru-RU"/>
        </w:rPr>
        <w:t>Интернет-киосков</w:t>
      </w:r>
      <w:proofErr w:type="spellEnd"/>
      <w:proofErr w:type="gramEnd"/>
      <w:r w:rsidRPr="009D74DE">
        <w:rPr>
          <w:rFonts w:ascii="Times New Roman" w:eastAsia="Times New Roman" w:hAnsi="Times New Roman" w:cs="Arial"/>
          <w:lang w:eastAsia="ru-RU"/>
        </w:rPr>
        <w:t xml:space="preserve">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9D74DE">
        <w:rPr>
          <w:rFonts w:ascii="Times New Roman" w:eastAsia="Times New Roman" w:hAnsi="Times New Roman" w:cs="Arial"/>
          <w:lang w:eastAsia="ru-RU"/>
        </w:rPr>
        <w:t>ии и ау</w:t>
      </w:r>
      <w:proofErr w:type="gramEnd"/>
      <w:r w:rsidRPr="009D74DE">
        <w:rPr>
          <w:rFonts w:ascii="Times New Roman" w:eastAsia="Times New Roman" w:hAnsi="Times New Roman" w:cs="Arial"/>
          <w:lang w:eastAsia="ru-RU"/>
        </w:rPr>
        <w:t>тентификации.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ходатайства на предоставление муниципальной услуги является день регистрации ходатайства на порталах государственных и муниципальных услуг (функций).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При очной форме подачи документов, ходатайство о предоставлении муниципальной услуги может быть оформлено зая</w:t>
      </w:r>
      <w:r w:rsidR="0096442F">
        <w:rPr>
          <w:rFonts w:ascii="Times New Roman" w:eastAsia="Times New Roman" w:hAnsi="Times New Roman" w:cs="Arial"/>
          <w:lang w:eastAsia="ru-RU"/>
        </w:rPr>
        <w:t>вителем в ходе приема в Органе,</w:t>
      </w:r>
      <w:r w:rsidRPr="009D74DE">
        <w:rPr>
          <w:rFonts w:ascii="Times New Roman" w:eastAsia="Times New Roman" w:hAnsi="Times New Roman" w:cs="Arial"/>
          <w:lang w:eastAsia="ru-RU"/>
        </w:rPr>
        <w:t xml:space="preserve"> либо оформлено заранее.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По просьбе обратившегося лица, ходатайство может быть оформлено специалистом Органа,  ответственным за прием документов, с использованием программных средств. В этом случае заявитель собственноручно вписывает в ходатайство свою фамилию, имя и отчество, ставит дату и подпись.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устанавливает предмет обращения, проверяет документ, удостоверяющий личность;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проверяет полномочия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данные документы самостоятельно);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проверяет соответствие представленных документов требованиям, удостоверяясь, что: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документы не исполнены карандашом;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принимает решение о приеме у заявителя представленных документов;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ходатайство и документы;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- при необходимости изготавливает копии представленных заявителем документов, </w:t>
      </w:r>
      <w:r w:rsidRPr="009D74DE">
        <w:rPr>
          <w:rFonts w:ascii="Times New Roman" w:eastAsia="Times New Roman" w:hAnsi="Times New Roman" w:cs="Arial"/>
          <w:lang w:eastAsia="ru-RU"/>
        </w:rPr>
        <w:lastRenderedPageBreak/>
        <w:t>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При отсутствии у заявителя заполненного ходатайства или неправильном его заполнении специалист Органа,  ответственный за прием документов, помогает заявителю заполнить ходатайство.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проверяет правильность оформления ходатайства и правильность оформления иных документов, поступивших от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проверяет представленные документы на предмет комплектности;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51CF9" w:rsidRPr="009D74DE" w:rsidRDefault="00A51CF9" w:rsidP="00A51CF9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hAnsi="Times New Roman"/>
        </w:rPr>
        <w:t>Уведомление направляется заявителю не позднее дня, следующего за днем поступления ходатайства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ходатайства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руководителю Органа, ответственному за принятие решения.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В случае</w:t>
      </w:r>
      <w:proofErr w:type="gramStart"/>
      <w:r w:rsidRPr="009D74DE">
        <w:rPr>
          <w:rFonts w:ascii="Times New Roman" w:eastAsia="Times New Roman" w:hAnsi="Times New Roman" w:cs="Arial"/>
          <w:lang w:eastAsia="ru-RU"/>
        </w:rPr>
        <w:t>,</w:t>
      </w:r>
      <w:proofErr w:type="gramEnd"/>
      <w:r w:rsidRPr="009D74DE">
        <w:rPr>
          <w:rFonts w:ascii="Times New Roman" w:eastAsia="Times New Roman" w:hAnsi="Times New Roman" w:cs="Arial"/>
          <w:lang w:eastAsia="ru-RU"/>
        </w:rPr>
        <w:t xml:space="preserve"> если заявитель не представил самостоятельно документы, указанные в пункте 2.</w:t>
      </w:r>
      <w:r w:rsidR="005C56E7">
        <w:rPr>
          <w:rFonts w:ascii="Times New Roman" w:eastAsia="Times New Roman" w:hAnsi="Times New Roman" w:cs="Arial"/>
          <w:lang w:eastAsia="ru-RU"/>
        </w:rPr>
        <w:t>8</w:t>
      </w:r>
      <w:r w:rsidRPr="009D74DE">
        <w:rPr>
          <w:rFonts w:ascii="Times New Roman" w:eastAsia="Times New Roman" w:hAnsi="Times New Roman" w:cs="Arial"/>
          <w:lang w:eastAsia="ru-RU"/>
        </w:rPr>
        <w:t xml:space="preserve">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3.2.1. Критерием принятия решения является наличие ходатайства и прилагаемых к нему документов.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3.2.2. Максимальный срок исполнения административной процедуры составляет 15 минут с момента обращения заявителя о предоставлении муниципальной услуги.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3.2.3. Результатом административной процедуры является: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>- прием и регистрация ходатайства (документов) и передача ходатайства (документов) специалисту Органа,  ответственному за принятие решений.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eastAsia="Times New Roman" w:hAnsi="Times New Roman" w:cs="Arial"/>
          <w:lang w:eastAsia="ru-RU"/>
        </w:rPr>
        <w:t xml:space="preserve">Результат выполнения административной процедуры фиксируется </w:t>
      </w:r>
      <w:r w:rsidRPr="009D74DE">
        <w:rPr>
          <w:rFonts w:ascii="Times New Roman" w:hAnsi="Times New Roman"/>
          <w:lang w:eastAsia="ru-RU"/>
        </w:rPr>
        <w:t>специалистом Органа в журнале входящей корреспонденции, присваивается регистрационный номер и дата поступления заявления (документов).</w:t>
      </w:r>
    </w:p>
    <w:p w:rsidR="00A51CF9" w:rsidRPr="009D74DE" w:rsidRDefault="00A51CF9" w:rsidP="00A51CF9">
      <w:pPr>
        <w:shd w:val="clear" w:color="auto" w:fill="FFFFFF"/>
        <w:spacing w:after="0" w:line="240" w:lineRule="auto"/>
        <w:ind w:left="19" w:right="5" w:firstLine="677"/>
        <w:jc w:val="both"/>
        <w:rPr>
          <w:rFonts w:ascii="Times New Roman" w:hAnsi="Times New Roman"/>
        </w:rPr>
      </w:pPr>
      <w:r w:rsidRPr="009D74DE">
        <w:rPr>
          <w:rFonts w:ascii="Times New Roman" w:eastAsia="Times New Roman" w:hAnsi="Times New Roman"/>
        </w:rPr>
        <w:t>Получение заявления и документов, представляемых в форме электронных документов, подтверждается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51CF9" w:rsidRPr="009D74DE" w:rsidRDefault="00A51CF9" w:rsidP="00A51CF9">
      <w:pPr>
        <w:shd w:val="clear" w:color="auto" w:fill="FFFFFF"/>
        <w:spacing w:after="0" w:line="240" w:lineRule="auto"/>
        <w:ind w:left="29" w:firstLine="672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eastAsia="Times New Roman" w:hAnsi="Times New Roman"/>
        </w:rPr>
        <w:t xml:space="preserve">Сообщение о результатах административной процедуры (регистрация или отказ в регистрации заявления, документов)  направляется по указанному в заявлении адресу электронной почты или в личный кабинет заявителя (представителя </w:t>
      </w:r>
      <w:r w:rsidRPr="009D74DE">
        <w:rPr>
          <w:rFonts w:ascii="Times New Roman" w:eastAsia="Times New Roman" w:hAnsi="Times New Roman"/>
          <w:spacing w:val="-1"/>
        </w:rPr>
        <w:t xml:space="preserve">заявителя) в едином портале или в федеральной информационной адресной </w:t>
      </w:r>
      <w:r w:rsidRPr="009D74DE">
        <w:rPr>
          <w:rFonts w:ascii="Times New Roman" w:eastAsia="Times New Roman" w:hAnsi="Times New Roman"/>
        </w:rPr>
        <w:t xml:space="preserve">системе в случае представления заявления и документов соответственно </w:t>
      </w:r>
      <w:r w:rsidRPr="009D74DE">
        <w:rPr>
          <w:rFonts w:ascii="Times New Roman" w:eastAsia="Times New Roman" w:hAnsi="Times New Roman"/>
          <w:spacing w:val="-1"/>
        </w:rPr>
        <w:t>через единый портал, региональный портал или портал адресной системы.</w:t>
      </w:r>
      <w:proofErr w:type="gramEnd"/>
    </w:p>
    <w:p w:rsidR="00A51CF9" w:rsidRPr="009D74DE" w:rsidRDefault="00A51CF9" w:rsidP="00A51CF9">
      <w:pPr>
        <w:shd w:val="clear" w:color="auto" w:fill="FFFFFF"/>
        <w:spacing w:after="0" w:line="240" w:lineRule="auto"/>
        <w:ind w:left="38" w:firstLine="667"/>
        <w:jc w:val="both"/>
        <w:rPr>
          <w:rFonts w:ascii="Times New Roman" w:hAnsi="Times New Roman"/>
        </w:rPr>
      </w:pPr>
      <w:r w:rsidRPr="009D74DE">
        <w:rPr>
          <w:rFonts w:ascii="Times New Roman" w:eastAsia="Times New Roman" w:hAnsi="Times New Roman"/>
        </w:rPr>
        <w:t>Сообщение о регистрации или в отказе регистрации заявления и документов, направляется заявителю (представителю заявителя) не позднее рабочего дня, следующего за днем поступления заявления в Орган.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</w:p>
    <w:p w:rsidR="00A51CF9" w:rsidRPr="009D74DE" w:rsidRDefault="00A51CF9" w:rsidP="00A51CF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lastRenderedPageBreak/>
        <w:t>Осуществление межведомственного информационного взаимодействия в рамках предоставления муниципальной услуги</w:t>
      </w:r>
      <w:r w:rsidR="00202A6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3.3. </w:t>
      </w:r>
      <w:r w:rsidRPr="009D74DE">
        <w:rPr>
          <w:rFonts w:ascii="Times New Roman" w:hAnsi="Times New Roman"/>
          <w:lang w:eastAsia="ru-RU"/>
        </w:rPr>
        <w:t>Основанием для начала осуществления административной процедуры является получение специалистом Органа, 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5C56E7">
        <w:rPr>
          <w:rFonts w:ascii="Times New Roman" w:hAnsi="Times New Roman"/>
          <w:lang w:eastAsia="ru-RU"/>
        </w:rPr>
        <w:t>8</w:t>
      </w:r>
      <w:r w:rsidRPr="009D74DE">
        <w:rPr>
          <w:rFonts w:ascii="Times New Roman" w:hAnsi="Times New Roman"/>
          <w:lang w:eastAsia="ru-RU"/>
        </w:rPr>
        <w:t xml:space="preserve"> настоящего административного регламента.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Специалист Органа,  ответственный за межведомственное взаимодействие, не позднее дня, следующего за днем поступления ходатайства: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- оформляет межведомственные запросы; 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подписывает оформленный межведомственный запрос у руководителя Органа;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регистрирует межведомственный запрос в соответствующем реестре;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направляет межведомственный запрос в соответствующий орган или организацию.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Межведомственный запрос содержит: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1) наименование Органа,  направляющего межведомственный запрос;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D74DE">
        <w:rPr>
          <w:rFonts w:ascii="Times New Roman" w:hAnsi="Times New Roman"/>
          <w:lang w:eastAsia="ru-RU"/>
        </w:rPr>
        <w:t>необходимых</w:t>
      </w:r>
      <w:proofErr w:type="gramEnd"/>
      <w:r w:rsidRPr="009D74DE">
        <w:rPr>
          <w:rFonts w:ascii="Times New Roman" w:hAnsi="Times New Roman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6) контактная информация для направления ответа на межведомственный запрос;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D74DE">
        <w:rPr>
          <w:rFonts w:ascii="Times New Roman" w:hAnsi="Times New Roman"/>
        </w:rPr>
        <w:t xml:space="preserve"> </w:t>
      </w:r>
      <w:r w:rsidRPr="009D74DE">
        <w:rPr>
          <w:rFonts w:ascii="Times New Roman" w:hAnsi="Times New Roman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Направление межведомственного запроса осуществляется одним из следующих способов: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почтовым отправлением;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</w:t>
      </w:r>
      <w:r w:rsidRPr="009D74DE">
        <w:rPr>
          <w:rFonts w:ascii="Times New Roman" w:hAnsi="Times New Roman"/>
          <w:lang w:eastAsia="ru-RU"/>
        </w:rPr>
        <w:tab/>
        <w:t>курьером, под расписку;</w:t>
      </w:r>
    </w:p>
    <w:p w:rsidR="00A51CF9" w:rsidRPr="009D74DE" w:rsidRDefault="00A51CF9" w:rsidP="00A51C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</w:t>
      </w:r>
      <w:r w:rsidRPr="009D74DE">
        <w:rPr>
          <w:rFonts w:ascii="Times New Roman" w:hAnsi="Times New Roman"/>
          <w:lang w:eastAsia="ru-RU"/>
        </w:rPr>
        <w:tab/>
        <w:t>через СМЭВ (систему межведомственного электронного взаимодействия).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 ответственного за межведомственное взаимодействие.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Направление запросов, </w:t>
      </w:r>
      <w:proofErr w:type="gramStart"/>
      <w:r w:rsidRPr="009D74DE">
        <w:rPr>
          <w:rFonts w:ascii="Times New Roman" w:hAnsi="Times New Roman"/>
          <w:lang w:eastAsia="ru-RU"/>
        </w:rPr>
        <w:t>контроль за</w:t>
      </w:r>
      <w:proofErr w:type="gramEnd"/>
      <w:r w:rsidRPr="009D74DE">
        <w:rPr>
          <w:rFonts w:ascii="Times New Roman" w:hAnsi="Times New Roman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 ответственный за межведомственное взаимодействие.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В день получения всех требуемых ответов на межведомственные запросы специалист Органа,  ответственный за межведомственное взаимодействие, передает зарегистрированные ответы и ходатайство вместе с представленными заявителем документами руководителю Органа,  ответственному за принятие решения о предоставлении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3.3.1. Критерием принятия решения является соответствие документов, необходимых для предоставления муниципальной услуги, указанных в пункте 2.</w:t>
      </w:r>
      <w:r w:rsidR="005C56E7">
        <w:rPr>
          <w:rFonts w:ascii="Times New Roman" w:hAnsi="Times New Roman"/>
          <w:lang w:eastAsia="ru-RU"/>
        </w:rPr>
        <w:t>8</w:t>
      </w:r>
      <w:r w:rsidRPr="009D74DE">
        <w:rPr>
          <w:rFonts w:ascii="Times New Roman" w:hAnsi="Times New Roman"/>
          <w:lang w:eastAsia="ru-RU"/>
        </w:rPr>
        <w:t xml:space="preserve"> настоящего Административного регламента.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 xml:space="preserve">3.3.2. Максимальный срок исполнения административной процедуры составляет 15 календарных  дней с момента получения специалистом Органа,  ответственным за межведомственное взаимодействие, документов и информации для направления межведомственных запросов.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3.3.3. Результатом исполнения административной процедуры является получение документов, и их направление руководителю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51CF9" w:rsidRPr="009D74DE" w:rsidRDefault="005C56E7" w:rsidP="00A51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A51CF9" w:rsidRPr="009D74DE">
        <w:rPr>
          <w:rFonts w:ascii="Times New Roman" w:eastAsia="Times New Roman" w:hAnsi="Times New Roman"/>
          <w:lang w:eastAsia="ru-RU"/>
        </w:rPr>
        <w:t xml:space="preserve">Результат выполнения административной процедуры фиксируется </w:t>
      </w:r>
      <w:r w:rsidR="00A51CF9" w:rsidRPr="009D74DE">
        <w:rPr>
          <w:rFonts w:ascii="Times New Roman" w:hAnsi="Times New Roman"/>
          <w:lang w:eastAsia="ru-RU"/>
        </w:rPr>
        <w:t>специалистом Органа в журнал входящей корреспонденции, каждому запросу присваивается регистрационный номер, проставляется дата</w:t>
      </w:r>
      <w:r w:rsidR="00A51CF9" w:rsidRPr="009D74DE">
        <w:rPr>
          <w:rFonts w:ascii="Times New Roman" w:eastAsia="Times New Roman" w:hAnsi="Times New Roman" w:cs="Arial"/>
          <w:lang w:eastAsia="ru-RU"/>
        </w:rPr>
        <w:t xml:space="preserve"> поступления ответов.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="00202A6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Руководитель Органа, ответственный за принятие решения о предоставлении услуги, в течение трех  календарных  дней осуществляет проверку комплекта документов.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Руководитель Органа, ответственный за принятие решения о предоставлении услуги</w:t>
      </w:r>
      <w:r w:rsidRPr="009D74DE">
        <w:rPr>
          <w:rFonts w:ascii="Times New Roman" w:hAnsi="Times New Roman"/>
          <w:i/>
          <w:lang w:eastAsia="ru-RU"/>
        </w:rPr>
        <w:t>,</w:t>
      </w:r>
      <w:r w:rsidRPr="009D74DE">
        <w:rPr>
          <w:rFonts w:ascii="Times New Roman" w:hAnsi="Times New Roman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При рассмотрении комплекта документов для предоставления муниципальной услуги, руководитель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Руководитель Органа, ответственный за принятие решения о предоставлении услуги</w:t>
      </w:r>
      <w:r w:rsidRPr="009D74DE">
        <w:rPr>
          <w:rFonts w:ascii="Times New Roman" w:eastAsia="Times New Roman" w:hAnsi="Times New Roman"/>
          <w:i/>
          <w:lang w:eastAsia="ru-RU"/>
        </w:rPr>
        <w:t xml:space="preserve">, </w:t>
      </w:r>
      <w:r w:rsidRPr="009D74DE">
        <w:rPr>
          <w:rFonts w:ascii="Times New Roman" w:eastAsia="Times New Roman" w:hAnsi="Times New Roman"/>
          <w:lang w:eastAsia="ru-RU"/>
        </w:rPr>
        <w:t>по результатам проверки принимает одно из следующих решений:</w:t>
      </w:r>
    </w:p>
    <w:p w:rsidR="00A51CF9" w:rsidRPr="009D74DE" w:rsidRDefault="00A51CF9" w:rsidP="00A51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о предоставлении муниципальной услуги;</w:t>
      </w:r>
    </w:p>
    <w:p w:rsidR="00A51CF9" w:rsidRPr="009D74DE" w:rsidRDefault="00A51CF9" w:rsidP="00A51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Специалист Органа, ответственный за оформление решения о предоставлении услуги, в течение  трех календарных дней 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9D74DE">
        <w:rPr>
          <w:rFonts w:ascii="Times New Roman" w:eastAsia="Times New Roman" w:hAnsi="Times New Roman"/>
          <w:lang w:eastAsia="ru-RU"/>
        </w:rPr>
        <w:t>(далее - документ, являющийся результатом предоставления услуги),</w:t>
      </w:r>
      <w:r w:rsidRPr="009D74DE">
        <w:rPr>
          <w:rFonts w:ascii="Times New Roman" w:hAnsi="Times New Roman"/>
          <w:lang w:eastAsia="ru-RU"/>
        </w:rPr>
        <w:t xml:space="preserve"> и передает данный документ на подпись руководителю Органа.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Руководитель Органа в течение одного календарного дня подписывает </w:t>
      </w:r>
      <w:r w:rsidRPr="009D74DE">
        <w:rPr>
          <w:rFonts w:ascii="Times New Roman" w:hAnsi="Times New Roman"/>
          <w:iCs/>
          <w:lang w:eastAsia="ru-RU"/>
        </w:rPr>
        <w:t>данный документ.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 случае если заявитель изъявил желание получить результат услуги в Органе, руководитель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документов, в архив Органа.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3.4.1. Критерием принятия решения является соответствие ходатайства и прилагаемых к нему документов требованиям настоящего Административного регламента.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3.4.2. Максимальный срок исполнения административной процедуры составляет не более 18 календарных дней со дня передачи в Орган документов, необходимых для принятия решения (в случае наличия оснований, предусмотренных пунктом 2.13 административного регламента).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9D74DE">
        <w:rPr>
          <w:rFonts w:ascii="Times New Roman" w:hAnsi="Times New Roman"/>
          <w:lang w:eastAsia="ru-RU"/>
        </w:rPr>
        <w:t>Органа, ответственному за выдачу результата предоставления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Способом фиксации результата административной процедуры является проставление руководителем  Органа подписи и даты на документе, являющегося результатом предоставления </w:t>
      </w:r>
      <w:r w:rsidRPr="009D74DE">
        <w:rPr>
          <w:rFonts w:ascii="Times New Roman" w:eastAsia="Times New Roman" w:hAnsi="Times New Roman"/>
          <w:lang w:eastAsia="ru-RU"/>
        </w:rPr>
        <w:lastRenderedPageBreak/>
        <w:t>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>Выдача заявителю результата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D74DE">
        <w:rPr>
          <w:rFonts w:ascii="Times New Roman" w:hAnsi="Times New Roman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</w:t>
      </w:r>
      <w:r w:rsidRPr="009D74DE">
        <w:rPr>
          <w:rFonts w:ascii="Times New Roman" w:eastAsia="Times New Roman" w:hAnsi="Times New Roman"/>
          <w:lang w:eastAsia="ru-RU"/>
        </w:rPr>
        <w:t>решения</w:t>
      </w:r>
      <w:r w:rsidRPr="009D74DE">
        <w:rPr>
          <w:rFonts w:ascii="Times New Roman" w:eastAsia="Times New Roman" w:hAnsi="Times New Roman"/>
          <w:iCs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Выдачу уведомления о предоставлении услуги (об отказе в предоставлении услуги) осуществляет специалист Органа, ответственный за выдачу результата предоставления услуги: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9D74DE">
        <w:rPr>
          <w:rFonts w:ascii="Times New Roman" w:eastAsia="Times New Roman" w:hAnsi="Times New Roman"/>
          <w:lang w:eastAsia="ru-RU"/>
        </w:rPr>
        <w:t>,</w:t>
      </w:r>
      <w:proofErr w:type="gramEnd"/>
      <w:r w:rsidRPr="009D74DE">
        <w:rPr>
          <w:rFonts w:ascii="Times New Roman" w:eastAsia="Times New Roman" w:hAnsi="Times New Roman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eastAsia="Times New Roman" w:hAnsi="Times New Roman"/>
          <w:lang w:eastAsia="ru-RU"/>
        </w:rPr>
        <w:t xml:space="preserve">3.5.2. Максимальный срок исполнения административной процедуры составляет </w:t>
      </w:r>
      <w:r w:rsidRPr="009D74DE">
        <w:rPr>
          <w:rFonts w:ascii="Times New Roman" w:hAnsi="Times New Roman"/>
        </w:rPr>
        <w:t xml:space="preserve">2 </w:t>
      </w:r>
      <w:proofErr w:type="gramStart"/>
      <w:r w:rsidRPr="009D74DE">
        <w:rPr>
          <w:rFonts w:ascii="Times New Roman" w:hAnsi="Times New Roman"/>
        </w:rPr>
        <w:t>календарных</w:t>
      </w:r>
      <w:proofErr w:type="gramEnd"/>
      <w:r w:rsidRPr="009D74DE">
        <w:rPr>
          <w:rFonts w:ascii="Times New Roman" w:hAnsi="Times New Roman"/>
        </w:rPr>
        <w:t xml:space="preserve"> дня с момента поступления специалисту Органа, ответственному за выдачу результата предоставления услуги, являющегося результатом предоставления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eastAsia="Times New Roman" w:hAnsi="Times New Roman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акта о переводе земель или земельных участков в составе таких земель из одной категории в другую</w:t>
      </w:r>
      <w:r w:rsidRPr="009D74DE">
        <w:rPr>
          <w:rFonts w:ascii="Times New Roman" w:eastAsia="Times New Roman" w:hAnsi="Times New Roman"/>
          <w:bCs/>
          <w:lang w:eastAsia="ru-RU"/>
        </w:rPr>
        <w:t xml:space="preserve"> или выдача акта об отказе в переводе земель или земельных участков в составе таких земель из одной категории в другую</w:t>
      </w:r>
      <w:r w:rsidRPr="009D74DE">
        <w:rPr>
          <w:rFonts w:ascii="Times New Roman" w:eastAsia="Times New Roman" w:hAnsi="Times New Roman"/>
          <w:lang w:eastAsia="ru-RU"/>
        </w:rPr>
        <w:t>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Результат выполнения административной процедуры фиксируется </w:t>
      </w:r>
      <w:r w:rsidRPr="009D74DE">
        <w:rPr>
          <w:rFonts w:ascii="Times New Roman" w:eastAsia="Times New Roman" w:hAnsi="Times New Roman"/>
          <w:lang w:eastAsia="ru-RU"/>
        </w:rPr>
        <w:t xml:space="preserve">специалистом Органа в журнал учета выдачи документов.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lang w:eastAsia="ru-RU"/>
        </w:rPr>
      </w:pPr>
      <w:r w:rsidRPr="009D74DE">
        <w:rPr>
          <w:rFonts w:ascii="Times New Roman" w:eastAsia="Times New Roman" w:hAnsi="Times New Roman" w:cs="Arial"/>
          <w:b/>
          <w:lang w:val="en-US" w:eastAsia="ru-RU"/>
        </w:rPr>
        <w:t>IV</w:t>
      </w:r>
      <w:r w:rsidRPr="009D74DE">
        <w:rPr>
          <w:rFonts w:ascii="Times New Roman" w:eastAsia="Times New Roman" w:hAnsi="Times New Roman" w:cs="Arial"/>
          <w:b/>
          <w:lang w:eastAsia="ru-RU"/>
        </w:rPr>
        <w:t>. Формы контроля за исполнением административного регламента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lang w:eastAsia="ru-RU"/>
        </w:rPr>
      </w:pPr>
    </w:p>
    <w:p w:rsidR="00A51CF9" w:rsidRPr="009D74DE" w:rsidRDefault="00A51CF9" w:rsidP="00A51CF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b/>
          <w:bCs/>
          <w:lang w:eastAsia="ru-RU"/>
        </w:rPr>
        <w:t xml:space="preserve">Порядок осуществления текущего </w:t>
      </w:r>
      <w:proofErr w:type="gramStart"/>
      <w:r w:rsidRPr="009D74DE">
        <w:rPr>
          <w:rFonts w:ascii="Times New Roman" w:eastAsia="Times New Roman" w:hAnsi="Times New Roman"/>
          <w:b/>
          <w:bCs/>
          <w:lang w:eastAsia="ru-RU"/>
        </w:rPr>
        <w:t>контроля за</w:t>
      </w:r>
      <w:proofErr w:type="gramEnd"/>
      <w:r w:rsidRPr="009D74DE">
        <w:rPr>
          <w:rFonts w:ascii="Times New Roman" w:eastAsia="Times New Roman" w:hAnsi="Times New Roman"/>
          <w:b/>
          <w:bCs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D74DE">
        <w:rPr>
          <w:rFonts w:ascii="Times New Roman" w:eastAsia="Times New Roman" w:hAnsi="Times New Roman"/>
          <w:lang w:eastAsia="ru-RU"/>
        </w:rPr>
        <w:t>, </w:t>
      </w:r>
      <w:r w:rsidRPr="009D74DE">
        <w:rPr>
          <w:rFonts w:ascii="Times New Roman" w:eastAsia="Times New Roman" w:hAnsi="Times New Roman"/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4.1. Текущий </w:t>
      </w:r>
      <w:proofErr w:type="gramStart"/>
      <w:r w:rsidRPr="009D74DE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9D74DE">
        <w:rPr>
          <w:rFonts w:ascii="Times New Roman" w:eastAsia="Times New Roman" w:hAnsi="Times New Roman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D74DE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9D74DE">
        <w:rPr>
          <w:rFonts w:ascii="Times New Roman" w:eastAsia="Times New Roman" w:hAnsi="Times New Roman"/>
          <w:lang w:eastAsia="ru-RU"/>
        </w:rPr>
        <w:t xml:space="preserve"> деятельностью Органа по предоставлению муниципальной услуги осуществляется главой сельского поселения «М</w:t>
      </w:r>
      <w:r w:rsidR="00202A68">
        <w:rPr>
          <w:rFonts w:ascii="Times New Roman" w:eastAsia="Times New Roman" w:hAnsi="Times New Roman"/>
          <w:lang w:eastAsia="ru-RU"/>
        </w:rPr>
        <w:t>ещура</w:t>
      </w:r>
      <w:r w:rsidRPr="009D74DE">
        <w:rPr>
          <w:rFonts w:ascii="Times New Roman" w:eastAsia="Times New Roman" w:hAnsi="Times New Roman"/>
          <w:lang w:eastAsia="ru-RU"/>
        </w:rPr>
        <w:t>».</w:t>
      </w:r>
    </w:p>
    <w:p w:rsidR="005C56E7" w:rsidRDefault="005C56E7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51CF9" w:rsidRPr="009D74DE" w:rsidRDefault="00A51CF9" w:rsidP="005C5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D74DE">
        <w:rPr>
          <w:rFonts w:ascii="Times New Roman" w:eastAsia="Times New Roman" w:hAnsi="Times New Roman"/>
          <w:b/>
          <w:lang w:eastAsia="ru-RU"/>
        </w:rPr>
        <w:t>контроля за</w:t>
      </w:r>
      <w:proofErr w:type="gramEnd"/>
      <w:r w:rsidRPr="009D74DE">
        <w:rPr>
          <w:rFonts w:ascii="Times New Roman" w:eastAsia="Times New Roman" w:hAnsi="Times New Roman"/>
          <w:b/>
          <w:lang w:eastAsia="ru-RU"/>
        </w:rPr>
        <w:t xml:space="preserve"> полнотой и качеством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</w:t>
      </w:r>
      <w:r w:rsidRPr="009D74DE">
        <w:rPr>
          <w:rFonts w:ascii="Times New Roman" w:eastAsia="Times New Roman" w:hAnsi="Times New Roman"/>
          <w:lang w:eastAsia="ru-RU"/>
        </w:rPr>
        <w:lastRenderedPageBreak/>
        <w:t>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>4.3. Должностные лица Органа несут персональную ответственность,</w:t>
      </w:r>
      <w:r w:rsidRPr="009D74DE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9D74DE">
        <w:rPr>
          <w:rFonts w:ascii="Times New Roman" w:eastAsia="Times New Roman" w:hAnsi="Times New Roman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D74DE">
        <w:rPr>
          <w:rFonts w:ascii="Times New Roman" w:eastAsia="Times New Roman" w:hAnsi="Times New Roman"/>
          <w:b/>
          <w:lang w:eastAsia="ru-RU"/>
        </w:rPr>
        <w:t>контроля за</w:t>
      </w:r>
      <w:proofErr w:type="gramEnd"/>
      <w:r w:rsidRPr="009D74DE">
        <w:rPr>
          <w:rFonts w:ascii="Times New Roman" w:eastAsia="Times New Roman" w:hAnsi="Times New Roman"/>
          <w:b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9D74DE">
        <w:rPr>
          <w:rFonts w:ascii="Times New Roman" w:eastAsia="Times New Roman" w:hAnsi="Times New Roman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9D74DE">
        <w:rPr>
          <w:rFonts w:ascii="Times New Roman" w:eastAsia="Times New Roman" w:hAnsi="Times New Roman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74DE">
        <w:rPr>
          <w:rFonts w:ascii="Times New Roman" w:eastAsia="Times New Roman" w:hAnsi="Times New Roman"/>
          <w:lang w:eastAsia="ru-RU"/>
        </w:rPr>
        <w:t xml:space="preserve">Общественный </w:t>
      </w:r>
      <w:proofErr w:type="gramStart"/>
      <w:r w:rsidRPr="009D74DE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9D74DE">
        <w:rPr>
          <w:rFonts w:ascii="Times New Roman" w:eastAsia="Times New Roman" w:hAnsi="Times New Roman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9D74DE">
        <w:rPr>
          <w:rFonts w:ascii="Times New Roman" w:eastAsia="Times New Roman" w:hAnsi="Times New Roman" w:cs="Arial"/>
          <w:b/>
          <w:lang w:val="en-US" w:eastAsia="ru-RU"/>
        </w:rPr>
        <w:t>V</w:t>
      </w:r>
      <w:r w:rsidRPr="009D74DE">
        <w:rPr>
          <w:rFonts w:ascii="Times New Roman" w:eastAsia="Times New Roman" w:hAnsi="Times New Roman" w:cs="Arial"/>
          <w:b/>
          <w:lang w:eastAsia="ru-RU"/>
        </w:rPr>
        <w:t xml:space="preserve">. </w:t>
      </w:r>
      <w:r w:rsidRPr="009D74DE">
        <w:rPr>
          <w:rFonts w:ascii="Times New Roman" w:eastAsia="Times New Roman" w:hAnsi="Times New Roman"/>
          <w:b/>
          <w:bCs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51CF9" w:rsidRPr="009D74DE" w:rsidRDefault="00A51CF9" w:rsidP="0020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lang w:eastAsia="ru-RU"/>
        </w:rPr>
      </w:pPr>
      <w:r w:rsidRPr="009D74DE">
        <w:rPr>
          <w:rFonts w:ascii="Times New Roman" w:eastAsia="Times New Roman" w:hAnsi="Times New Roman"/>
          <w:b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Предмет жалобы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5.2. Заявитель может обратиться с жалобой, в том числе в следующих случаях: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2) нарушение срока предоставления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r w:rsidR="00202A68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5.3. Жалоба подается в письменной форме на бумажном носителе в администрацию сельского поселения «М</w:t>
      </w:r>
      <w:r w:rsidR="00202A68">
        <w:rPr>
          <w:rFonts w:ascii="Times New Roman" w:hAnsi="Times New Roman"/>
          <w:lang w:eastAsia="ru-RU"/>
        </w:rPr>
        <w:t>ещура</w:t>
      </w:r>
      <w:r w:rsidRPr="009D74DE">
        <w:rPr>
          <w:rFonts w:ascii="Times New Roman" w:hAnsi="Times New Roman"/>
          <w:lang w:eastAsia="ru-RU"/>
        </w:rPr>
        <w:t xml:space="preserve">».   </w:t>
      </w:r>
    </w:p>
    <w:p w:rsidR="00A51CF9" w:rsidRPr="009D74DE" w:rsidRDefault="00A51CF9" w:rsidP="00A51C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  <w:lang w:eastAsia="ru-RU"/>
        </w:rPr>
        <w:t>Жалобы на решения, принятые руководителем органа, предоставляющего муниципальную услугу, подаются в Совет депутатов администрации сельского поселения «М</w:t>
      </w:r>
      <w:r w:rsidR="00202A68">
        <w:rPr>
          <w:rFonts w:ascii="Times New Roman" w:hAnsi="Times New Roman"/>
          <w:lang w:eastAsia="ru-RU"/>
        </w:rPr>
        <w:t>ещура</w:t>
      </w:r>
      <w:r w:rsidRPr="009D74DE">
        <w:rPr>
          <w:rFonts w:ascii="Times New Roman" w:hAnsi="Times New Roman"/>
          <w:lang w:eastAsia="ru-RU"/>
        </w:rPr>
        <w:t>».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202A68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Порядок подачи и рассмотрения жалобы</w:t>
      </w:r>
      <w:r w:rsidR="00202A68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5.5. Жалоба должна содержать: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</w:t>
      </w:r>
      <w:r w:rsidR="00202A68">
        <w:rPr>
          <w:rFonts w:ascii="Times New Roman" w:hAnsi="Times New Roman"/>
          <w:lang w:eastAsia="ru-RU"/>
        </w:rPr>
        <w:t>(</w:t>
      </w:r>
      <w:r w:rsidRPr="009D74DE">
        <w:rPr>
          <w:rFonts w:ascii="Times New Roman" w:hAnsi="Times New Roman"/>
          <w:lang w:eastAsia="ru-RU"/>
        </w:rPr>
        <w:t>бездействие) которых обжалуются;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9D74DE">
        <w:rPr>
          <w:rFonts w:ascii="Times New Roman" w:hAnsi="Times New Roman"/>
          <w:lang w:eastAsia="ru-RU"/>
        </w:rPr>
        <w:t>представлена</w:t>
      </w:r>
      <w:proofErr w:type="gramEnd"/>
      <w:r w:rsidRPr="009D74DE">
        <w:rPr>
          <w:rFonts w:ascii="Times New Roman" w:hAnsi="Times New Roman"/>
          <w:lang w:eastAsia="ru-RU"/>
        </w:rPr>
        <w:t>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место, дата и время приема жалобы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фамилия, имя, отчество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перечень принятых документов от заявителя;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фамилия, имя, отчество специалиста, принявшего жалобу;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5.9.</w:t>
      </w:r>
      <w:r w:rsidRPr="009D74DE">
        <w:rPr>
          <w:rFonts w:ascii="Times New Roman" w:hAnsi="Times New Roman"/>
          <w:color w:val="FF0000"/>
          <w:lang w:eastAsia="ru-RU"/>
        </w:rPr>
        <w:t xml:space="preserve"> </w:t>
      </w:r>
      <w:r w:rsidRPr="009D74DE">
        <w:rPr>
          <w:rFonts w:ascii="Times New Roman" w:hAnsi="Times New Roman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5.10. В случае установления в ходе или по результатам </w:t>
      </w:r>
      <w:proofErr w:type="gramStart"/>
      <w:r w:rsidRPr="009D74DE">
        <w:rPr>
          <w:rFonts w:ascii="Times New Roman" w:hAnsi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D74DE">
        <w:rPr>
          <w:rFonts w:ascii="Times New Roman" w:hAnsi="Times New Roman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Сроки рассмотрения жалоб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5.11. </w:t>
      </w:r>
      <w:proofErr w:type="gramStart"/>
      <w:r w:rsidRPr="009D74DE">
        <w:rPr>
          <w:rFonts w:ascii="Times New Roman" w:hAnsi="Times New Roman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D74DE">
        <w:rPr>
          <w:rFonts w:ascii="Times New Roman" w:hAnsi="Times New Roman"/>
          <w:lang w:eastAsia="ru-RU"/>
        </w:rPr>
        <w:t xml:space="preserve"> регистрации.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="00C9081E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5.12. Основания для приостановления рассмотрения жалобы не предусмотрены.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Результат рассмотрения жалобы</w:t>
      </w:r>
      <w:r w:rsidR="00C9081E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D74DE">
        <w:rPr>
          <w:rFonts w:ascii="Times New Roman" w:hAnsi="Times New Roman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2) отказать в удовлетворении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C90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Порядок информирования заявителя о результатах рассмотрения жалобы</w:t>
      </w:r>
      <w:r w:rsidR="00C9081E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Порядок обжалования решения по жалобе</w:t>
      </w:r>
      <w:r w:rsidR="00C9081E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C90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  <w:r w:rsidR="00C9081E">
        <w:rPr>
          <w:rFonts w:ascii="Times New Roman" w:hAnsi="Times New Roman"/>
          <w:b/>
          <w:lang w:eastAsia="ru-RU"/>
        </w:rPr>
        <w:t xml:space="preserve"> 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9D74DE">
        <w:rPr>
          <w:rFonts w:ascii="Times New Roman" w:hAnsi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5.18. Информация о порядке подачи и рассмотрения жалобы размещается:</w:t>
      </w:r>
    </w:p>
    <w:p w:rsidR="00A51CF9" w:rsidRPr="009D74DE" w:rsidRDefault="00A51CF9" w:rsidP="00A51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на информационных стендах, расположенных в Органе, в МФЦ;</w:t>
      </w:r>
    </w:p>
    <w:p w:rsidR="00A51CF9" w:rsidRPr="009D74DE" w:rsidRDefault="00A51CF9" w:rsidP="00A51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на официальных сайтах Органа, МФЦ;</w:t>
      </w:r>
    </w:p>
    <w:p w:rsidR="00A51CF9" w:rsidRPr="009D74DE" w:rsidRDefault="00A51CF9" w:rsidP="00A51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на порталах государственных и муниципальных услуг (функций);</w:t>
      </w:r>
    </w:p>
    <w:p w:rsidR="00A51CF9" w:rsidRPr="009D74DE" w:rsidRDefault="00A51CF9" w:rsidP="00A51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на аппаратно-программных комплексах – Интернет-киоск.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5.19. Информацию о порядке подачи и рассмотрения жалобы можно получить:</w:t>
      </w:r>
    </w:p>
    <w:p w:rsidR="00A51CF9" w:rsidRPr="009D74DE" w:rsidRDefault="00A51CF9" w:rsidP="00A51C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посредством телефонной связи по номеру Органа, МФЦ;</w:t>
      </w:r>
    </w:p>
    <w:p w:rsidR="00A51CF9" w:rsidRPr="009D74DE" w:rsidRDefault="00A51CF9" w:rsidP="00A51C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посредством факсимильного сообщения;</w:t>
      </w:r>
    </w:p>
    <w:p w:rsidR="00A51CF9" w:rsidRPr="009D74DE" w:rsidRDefault="00A51CF9" w:rsidP="00A51C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личном обращении в Орган, МФЦ, в том числе по электронной почте;</w:t>
      </w:r>
    </w:p>
    <w:p w:rsidR="00A51CF9" w:rsidRPr="009D74DE" w:rsidRDefault="00A51CF9" w:rsidP="00A51C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при письменном обращении в Орган, МФЦ;</w:t>
      </w:r>
    </w:p>
    <w:p w:rsidR="00A51CF9" w:rsidRPr="009D74DE" w:rsidRDefault="00A51CF9" w:rsidP="00A51C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путем публичного информирования.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lastRenderedPageBreak/>
        <w:t>Приложение № 1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 административному регламенту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предоставления муниципальной услуги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9D74DE">
        <w:rPr>
          <w:rFonts w:ascii="Times New Roman" w:hAnsi="Times New Roman"/>
          <w:bCs/>
        </w:rPr>
        <w:t>«Перевод земель или земельных участков из одной категории в другую»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9081E" w:rsidRPr="00D05916" w:rsidRDefault="00C9081E" w:rsidP="00C9081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05916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C9081E" w:rsidRDefault="00C9081E" w:rsidP="00C9081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05916">
        <w:rPr>
          <w:rFonts w:ascii="Times New Roman" w:eastAsia="SimSun" w:hAnsi="Times New Roman"/>
          <w:b/>
          <w:sz w:val="24"/>
          <w:szCs w:val="24"/>
          <w:lang w:eastAsia="ru-RU"/>
        </w:rPr>
        <w:t>сельское поселение «Мещура»</w:t>
      </w:r>
    </w:p>
    <w:p w:rsidR="00C9081E" w:rsidRPr="00753FBF" w:rsidRDefault="00C9081E" w:rsidP="00C9081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hAnsi="Times New Roman"/>
                <w:sz w:val="24"/>
                <w:szCs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hAnsi="Times New Roman"/>
                <w:sz w:val="24"/>
                <w:szCs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D05916">
              <w:rPr>
                <w:rFonts w:ascii="Times New Roman" w:hAnsi="Times New Roman"/>
                <w:sz w:val="24"/>
                <w:szCs w:val="24"/>
              </w:rPr>
              <w:t>.</w:t>
            </w:r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meshura@mail.ru</w:t>
            </w:r>
          </w:p>
          <w:p w:rsidR="00C9081E" w:rsidRPr="00D05916" w:rsidRDefault="00C9081E" w:rsidP="006C01C7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D05916">
              <w:rPr>
                <w:rFonts w:ascii="Times New Roman" w:hAnsi="Times New Roman"/>
                <w:sz w:val="24"/>
                <w:szCs w:val="24"/>
              </w:rPr>
              <w:t>(82139) 28-</w:t>
            </w:r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</w:tr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059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mrk</w:t>
            </w:r>
            <w:proofErr w:type="spellEnd"/>
            <w:r w:rsidRPr="00D05916">
              <w:rPr>
                <w:rFonts w:ascii="Times New Roman" w:hAnsi="Times New Roman"/>
                <w:sz w:val="24"/>
                <w:szCs w:val="24"/>
              </w:rPr>
              <w:t>11.</w:t>
            </w:r>
            <w:proofErr w:type="spellStart"/>
            <w:r w:rsidRPr="00D059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081E" w:rsidRPr="00D05916" w:rsidTr="006C01C7">
        <w:tc>
          <w:tcPr>
            <w:tcW w:w="2608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9081E" w:rsidRPr="00D05916" w:rsidRDefault="00C9081E" w:rsidP="006C01C7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05916">
              <w:rPr>
                <w:rFonts w:ascii="Times New Roman" w:hAnsi="Times New Roman"/>
                <w:sz w:val="24"/>
                <w:szCs w:val="24"/>
              </w:rPr>
              <w:t>Гусарова Любовь Алексеевна</w:t>
            </w:r>
          </w:p>
        </w:tc>
      </w:tr>
    </w:tbl>
    <w:p w:rsidR="00C9081E" w:rsidRPr="00D05916" w:rsidRDefault="00C9081E" w:rsidP="00C9081E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C9081E" w:rsidRPr="00D05916" w:rsidRDefault="00C9081E" w:rsidP="00C9081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D05916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администрации сельское поселение «Мещура»</w:t>
      </w:r>
    </w:p>
    <w:p w:rsidR="00C9081E" w:rsidRPr="00D05916" w:rsidRDefault="00C9081E" w:rsidP="00C9081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00 </w:t>
            </w:r>
          </w:p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00)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2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9081E" w:rsidRPr="00D05916" w:rsidTr="006C01C7"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16" w:type="pct"/>
            <w:gridSpan w:val="2"/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C9081E" w:rsidRPr="00D05916" w:rsidTr="006C01C7">
        <w:trPr>
          <w:trHeight w:val="245"/>
        </w:trPr>
        <w:tc>
          <w:tcPr>
            <w:tcW w:w="1684" w:type="pct"/>
          </w:tcPr>
          <w:p w:rsidR="00C9081E" w:rsidRPr="00D05916" w:rsidRDefault="00C9081E" w:rsidP="006C01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316" w:type="pct"/>
            <w:gridSpan w:val="2"/>
            <w:tcBorders>
              <w:top w:val="nil"/>
            </w:tcBorders>
          </w:tcPr>
          <w:p w:rsidR="00C9081E" w:rsidRPr="00D05916" w:rsidRDefault="00C9081E" w:rsidP="006C01C7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059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A51CF9" w:rsidRPr="009D74DE" w:rsidTr="009D74D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9" w:rsidRPr="009D74DE" w:rsidRDefault="00A51CF9" w:rsidP="009D74D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08.30-16.45</w:t>
            </w:r>
          </w:p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обеденный перерыв</w:t>
            </w:r>
          </w:p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с 13.45-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08.30-16.45</w:t>
            </w:r>
          </w:p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обеденный перерыв</w:t>
            </w:r>
          </w:p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 xml:space="preserve"> с 13.45- до 14.00</w:t>
            </w:r>
          </w:p>
        </w:tc>
      </w:tr>
      <w:tr w:rsidR="00A51CF9" w:rsidRPr="009D74DE" w:rsidTr="009D74D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9" w:rsidRPr="009D74DE" w:rsidRDefault="00A51CF9" w:rsidP="009D74D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выходной день</w:t>
            </w:r>
          </w:p>
        </w:tc>
      </w:tr>
      <w:tr w:rsidR="00A51CF9" w:rsidRPr="009D74DE" w:rsidTr="009D74D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9" w:rsidRPr="009D74DE" w:rsidRDefault="00A51CF9" w:rsidP="009D74D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9D74DE" w:rsidRDefault="00A51CF9" w:rsidP="009D74D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D74DE">
              <w:rPr>
                <w:rFonts w:ascii="Times New Roman" w:eastAsia="SimSun" w:hAnsi="Times New Roman"/>
                <w:lang w:eastAsia="ru-RU"/>
              </w:rPr>
              <w:t>выходной день</w:t>
            </w:r>
          </w:p>
        </w:tc>
      </w:tr>
    </w:tbl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9081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9081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9081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9081E" w:rsidRDefault="00C9081E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lastRenderedPageBreak/>
        <w:t>Приложение № 2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 административному регламенту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«</w:t>
      </w:r>
      <w:r w:rsidRPr="009D74DE">
        <w:rPr>
          <w:rFonts w:ascii="Times New Roman" w:hAnsi="Times New Roman"/>
          <w:bCs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  <w:lang w:eastAsia="ru-RU"/>
        </w:rPr>
        <w:t>»</w:t>
      </w:r>
    </w:p>
    <w:p w:rsidR="00A51CF9" w:rsidRPr="009D74DE" w:rsidRDefault="00A51CF9" w:rsidP="00A51CF9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Y="3311"/>
        <w:tblW w:w="5000" w:type="pct"/>
        <w:tblLook w:val="04A0"/>
      </w:tblPr>
      <w:tblGrid>
        <w:gridCol w:w="1951"/>
        <w:gridCol w:w="1843"/>
        <w:gridCol w:w="991"/>
        <w:gridCol w:w="4785"/>
      </w:tblGrid>
      <w:tr w:rsidR="00A51CF9" w:rsidRPr="009D74DE" w:rsidTr="009D74D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D74DE">
              <w:rPr>
                <w:rFonts w:ascii="Times New Roman" w:hAnsi="Times New Roman"/>
                <w:bCs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pct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Орган, обрабатывающий запрос на предоставление услуги</w:t>
            </w:r>
          </w:p>
        </w:tc>
      </w:tr>
    </w:tbl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5"/>
      </w:tblGrid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51CF9" w:rsidRPr="009D74DE" w:rsidRDefault="00A51CF9" w:rsidP="00A51CF9">
      <w:pPr>
        <w:spacing w:after="0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A51CF9" w:rsidRPr="009D74DE" w:rsidTr="009D74D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Полное наименование индивидуального предпринимателя</w:t>
            </w:r>
            <w:r w:rsidRPr="009D74DE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ОГРНИП</w:t>
            </w:r>
            <w:r w:rsidRPr="009D74DE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51CF9" w:rsidRPr="009D74DE" w:rsidRDefault="00A51CF9" w:rsidP="009D74D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D74DE">
              <w:rPr>
                <w:rFonts w:ascii="Times New Roman" w:hAnsi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Адрес регистрации заявителя /</w:t>
            </w: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9D74DE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id="3"/>
            </w: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9D74DE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51CF9" w:rsidRPr="009D74DE" w:rsidRDefault="00A51CF9" w:rsidP="00A51CF9">
      <w:pPr>
        <w:spacing w:after="0"/>
        <w:jc w:val="both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ХОДАТАЙСТВО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о переводе земель из одной категории в другую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(о переводе земельных участков из состава земель</w:t>
      </w:r>
      <w:r w:rsidRPr="009D74DE">
        <w:rPr>
          <w:rFonts w:ascii="Courier New" w:hAnsi="Courier New" w:cs="Courier New"/>
          <w:lang w:eastAsia="ru-RU"/>
        </w:rPr>
        <w:t xml:space="preserve">                         </w:t>
      </w:r>
      <w:r w:rsidRPr="009D74DE">
        <w:rPr>
          <w:rFonts w:ascii="Times New Roman" w:hAnsi="Times New Roman"/>
          <w:lang w:eastAsia="ru-RU"/>
        </w:rPr>
        <w:t>одной категории в другую)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Прошу  перевести земельный участок под кадастровым номером № ______________________________________________________________,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 xml:space="preserve"> (указывается категория земель, в состав которых входит земельный участок)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lang w:eastAsia="ru-RU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9D74DE">
        <w:rPr>
          <w:rFonts w:ascii="Courier New" w:hAnsi="Courier New" w:cs="Courier New"/>
          <w:lang w:eastAsia="ru-RU"/>
        </w:rPr>
        <w:t>_____________________________________________________________________________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   Обоснование   перевода  земельного  участка  из  состава  земель  одной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категории в </w:t>
      </w:r>
      <w:proofErr w:type="gramStart"/>
      <w:r w:rsidRPr="009D74DE">
        <w:rPr>
          <w:rFonts w:ascii="Times New Roman" w:hAnsi="Times New Roman"/>
          <w:lang w:eastAsia="ru-RU"/>
        </w:rPr>
        <w:t>другую</w:t>
      </w:r>
      <w:proofErr w:type="gramEnd"/>
      <w:r w:rsidRPr="009D74DE">
        <w:rPr>
          <w:rFonts w:ascii="Times New Roman" w:hAnsi="Times New Roman"/>
          <w:lang w:eastAsia="ru-RU"/>
        </w:rPr>
        <w:t xml:space="preserve"> 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   Вид права на земельный участок 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0"/>
        <w:gridCol w:w="1504"/>
        <w:gridCol w:w="2049"/>
      </w:tblGrid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br w:type="page"/>
            </w: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51CF9" w:rsidRPr="009D74DE" w:rsidRDefault="00A51CF9" w:rsidP="009D74DE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51CF9" w:rsidRPr="009D74DE" w:rsidRDefault="00A51CF9" w:rsidP="00A51CF9">
      <w:pPr>
        <w:spacing w:after="0"/>
        <w:rPr>
          <w:rFonts w:ascii="Times New Roman" w:hAnsi="Times New Roman"/>
        </w:rPr>
      </w:pPr>
    </w:p>
    <w:p w:rsidR="00A51CF9" w:rsidRPr="009D74DE" w:rsidRDefault="00A51CF9" w:rsidP="00A51CF9">
      <w:pPr>
        <w:spacing w:after="0"/>
        <w:rPr>
          <w:rFonts w:ascii="Times New Roman" w:hAnsi="Times New Roman"/>
        </w:rPr>
      </w:pPr>
    </w:p>
    <w:p w:rsidR="00A51CF9" w:rsidRPr="009D74DE" w:rsidRDefault="00A51CF9" w:rsidP="00A51CF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A51CF9" w:rsidRPr="009D74DE" w:rsidTr="009D74DE">
        <w:tc>
          <w:tcPr>
            <w:tcW w:w="3190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c>
          <w:tcPr>
            <w:tcW w:w="3190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Подпись/ФИО</w:t>
            </w:r>
          </w:p>
        </w:tc>
      </w:tr>
    </w:tbl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lastRenderedPageBreak/>
        <w:t>Приложение № 3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 административному регламенту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«</w:t>
      </w:r>
      <w:r w:rsidRPr="009D74DE">
        <w:rPr>
          <w:rFonts w:ascii="Times New Roman" w:hAnsi="Times New Roman"/>
          <w:bCs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  <w:lang w:eastAsia="ru-RU"/>
        </w:rPr>
        <w:t>»</w:t>
      </w: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9D74DE">
        <w:rPr>
          <w:rFonts w:ascii="Courier New" w:hAnsi="Courier New" w:cs="Courier New"/>
          <w:lang w:eastAsia="ru-RU"/>
        </w:rPr>
        <w:t xml:space="preserve">                      </w:t>
      </w:r>
    </w:p>
    <w:tbl>
      <w:tblPr>
        <w:tblpPr w:leftFromText="180" w:rightFromText="180" w:vertAnchor="page" w:horzAnchor="margin" w:tblpY="3499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A51CF9" w:rsidRPr="009D74DE" w:rsidTr="009D74D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D74DE">
              <w:rPr>
                <w:rFonts w:ascii="Times New Roman" w:hAnsi="Times New Roman"/>
                <w:bCs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pct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Орган, обрабатывающий запрос на предоставление услуги</w:t>
            </w:r>
          </w:p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1CF9" w:rsidRPr="009D74DE" w:rsidRDefault="00A51CF9" w:rsidP="00A51CF9">
      <w:pPr>
        <w:spacing w:after="0"/>
        <w:rPr>
          <w:vanish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51CF9" w:rsidRPr="009D74DE" w:rsidTr="009D74DE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Данные заявителя (юридического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Почтовый адрес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lang w:eastAsia="ru-RU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ХОДАТАЙСТВО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о переводе земель из одной категории в другую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(о переводе земельных участков из состава земель</w:t>
      </w:r>
      <w:r w:rsidRPr="009D74DE">
        <w:rPr>
          <w:rFonts w:ascii="Courier New" w:hAnsi="Courier New" w:cs="Courier New"/>
          <w:lang w:eastAsia="ru-RU"/>
        </w:rPr>
        <w:t xml:space="preserve">                         </w:t>
      </w:r>
      <w:r w:rsidRPr="009D74DE">
        <w:rPr>
          <w:rFonts w:ascii="Times New Roman" w:hAnsi="Times New Roman"/>
          <w:lang w:eastAsia="ru-RU"/>
        </w:rPr>
        <w:t>одной категории в другую)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Прошу  перевести земельный участок под кадастровым номером № ______________________________________________________________,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lang w:eastAsia="ru-RU"/>
        </w:rPr>
      </w:pP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9D74DE">
        <w:rPr>
          <w:rFonts w:ascii="Courier New" w:hAnsi="Courier New" w:cs="Courier New"/>
          <w:lang w:eastAsia="ru-RU"/>
        </w:rPr>
        <w:t>_____________________________________________________________________________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    Обоснование   перевода  земельного  участка  из  состава  земель  одной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 xml:space="preserve">категории в </w:t>
      </w:r>
      <w:proofErr w:type="gramStart"/>
      <w:r w:rsidRPr="009D74DE">
        <w:rPr>
          <w:rFonts w:ascii="Times New Roman" w:hAnsi="Times New Roman"/>
          <w:lang w:eastAsia="ru-RU"/>
        </w:rPr>
        <w:t>другую</w:t>
      </w:r>
      <w:proofErr w:type="gramEnd"/>
      <w:r w:rsidRPr="009D74DE">
        <w:rPr>
          <w:rFonts w:ascii="Times New Roman" w:hAnsi="Times New Roman"/>
          <w:lang w:eastAsia="ru-RU"/>
        </w:rPr>
        <w:t xml:space="preserve"> 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lastRenderedPageBreak/>
        <w:t xml:space="preserve">    Вид права на земельный участок 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4DE">
        <w:rPr>
          <w:rFonts w:ascii="Times New Roman" w:hAnsi="Times New Roman"/>
          <w:lang w:eastAsia="ru-RU"/>
        </w:rPr>
        <w:t>__________________________________________________________________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</w:p>
    <w:p w:rsidR="00A51CF9" w:rsidRPr="009D74DE" w:rsidRDefault="00A51CF9" w:rsidP="00A51C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D74DE">
              <w:rPr>
                <w:rFonts w:ascii="Times New Roman" w:hAnsi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D74DE">
              <w:rPr>
                <w:rFonts w:ascii="Times New Roman" w:hAnsi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br w:type="page"/>
            </w: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br w:type="page"/>
            </w: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74D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D74DE">
              <w:rPr>
                <w:rFonts w:ascii="Times New Roman" w:hAnsi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1CF9" w:rsidRPr="009D74DE" w:rsidTr="009D74D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1CF9" w:rsidRPr="009D74DE" w:rsidRDefault="00A51CF9" w:rsidP="009D74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51CF9" w:rsidRPr="009D74DE" w:rsidRDefault="00A51CF9" w:rsidP="00A51CF9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A51CF9" w:rsidRPr="009D74DE" w:rsidTr="009D74DE">
        <w:tc>
          <w:tcPr>
            <w:tcW w:w="3190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CF9" w:rsidRPr="009D74DE" w:rsidTr="009D74DE">
        <w:tc>
          <w:tcPr>
            <w:tcW w:w="3190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A51CF9" w:rsidRPr="009D74DE" w:rsidRDefault="00A51CF9" w:rsidP="009D7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4DE">
              <w:rPr>
                <w:rFonts w:ascii="Times New Roman" w:hAnsi="Times New Roman"/>
              </w:rPr>
              <w:t>Подпись/ФИО</w:t>
            </w:r>
          </w:p>
        </w:tc>
      </w:tr>
    </w:tbl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</w:p>
    <w:p w:rsidR="00A51CF9" w:rsidRPr="009D74DE" w:rsidRDefault="00A51CF9" w:rsidP="00A51CF9">
      <w:pPr>
        <w:spacing w:after="0" w:line="240" w:lineRule="auto"/>
        <w:jc w:val="right"/>
        <w:rPr>
          <w:rFonts w:ascii="Times New Roman" w:hAnsi="Times New Roman"/>
        </w:rPr>
      </w:pPr>
      <w:r w:rsidRPr="009D74DE">
        <w:rPr>
          <w:rFonts w:ascii="Times New Roman" w:hAnsi="Times New Roman"/>
        </w:rPr>
        <w:lastRenderedPageBreak/>
        <w:t>Приложение № 4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к административному регламенту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t>предоставления муниципальной услуги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9D74DE">
        <w:rPr>
          <w:rFonts w:ascii="Times New Roman" w:hAnsi="Times New Roman"/>
        </w:rPr>
        <w:t>«</w:t>
      </w:r>
      <w:r w:rsidRPr="009D74DE">
        <w:rPr>
          <w:rFonts w:ascii="Times New Roman" w:hAnsi="Times New Roman"/>
          <w:bCs/>
          <w:lang w:eastAsia="ru-RU"/>
        </w:rPr>
        <w:t>Перевод земель или земельных участков из одной категории в другую</w:t>
      </w:r>
      <w:r w:rsidRPr="009D74DE">
        <w:rPr>
          <w:rFonts w:ascii="Times New Roman" w:hAnsi="Times New Roman"/>
        </w:rPr>
        <w:t>»</w:t>
      </w:r>
    </w:p>
    <w:p w:rsidR="00A51CF9" w:rsidRPr="009D74DE" w:rsidRDefault="00A51CF9" w:rsidP="00A51C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D74DE">
        <w:rPr>
          <w:rFonts w:ascii="Times New Roman" w:eastAsia="Times New Roman" w:hAnsi="Times New Roman"/>
          <w:b/>
          <w:bCs/>
          <w:lang w:eastAsia="ru-RU"/>
        </w:rPr>
        <w:t>БЛОК-СХЕМА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D74DE">
        <w:rPr>
          <w:rFonts w:ascii="Times New Roman" w:eastAsia="Times New Roman" w:hAnsi="Times New Roman"/>
          <w:b/>
          <w:bCs/>
          <w:lang w:eastAsia="ru-RU"/>
        </w:rPr>
        <w:t>ПРЕДОСТАВЛЕНИЯ МУНИЦИПАЛЬНОЙ УСЛУГИ</w:t>
      </w:r>
    </w:p>
    <w:p w:rsidR="00A51CF9" w:rsidRPr="009D74DE" w:rsidRDefault="00A51CF9" w:rsidP="00A51CF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D74DE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2098" cy="5422164"/>
            <wp:effectExtent l="19050" t="0" r="1502" b="0"/>
            <wp:docPr id="4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F9" w:rsidRPr="009D74DE" w:rsidRDefault="00A51CF9" w:rsidP="00A51CF9"/>
    <w:p w:rsidR="009D74DE" w:rsidRPr="009D74DE" w:rsidRDefault="009D74DE"/>
    <w:sectPr w:rsidR="009D74DE" w:rsidRPr="009D74DE" w:rsidSect="009D74DE">
      <w:footerReference w:type="default" r:id="rId18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5C" w:rsidRDefault="00B92F5C" w:rsidP="00A51CF9">
      <w:pPr>
        <w:spacing w:after="0" w:line="240" w:lineRule="auto"/>
      </w:pPr>
      <w:r>
        <w:separator/>
      </w:r>
    </w:p>
  </w:endnote>
  <w:endnote w:type="continuationSeparator" w:id="0">
    <w:p w:rsidR="00B92F5C" w:rsidRDefault="00B92F5C" w:rsidP="00A5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1668"/>
      <w:docPartObj>
        <w:docPartGallery w:val="Page Numbers (Bottom of Page)"/>
        <w:docPartUnique/>
      </w:docPartObj>
    </w:sdtPr>
    <w:sdtContent>
      <w:p w:rsidR="009D74DE" w:rsidRDefault="009D74DE">
        <w:pPr>
          <w:pStyle w:val="af4"/>
          <w:jc w:val="center"/>
        </w:pPr>
        <w:fldSimple w:instr=" PAGE   \* MERGEFORMAT ">
          <w:r w:rsidR="00971742">
            <w:rPr>
              <w:noProof/>
            </w:rPr>
            <w:t>14</w:t>
          </w:r>
        </w:fldSimple>
      </w:p>
    </w:sdtContent>
  </w:sdt>
  <w:p w:rsidR="009D74DE" w:rsidRDefault="009D74D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5C" w:rsidRDefault="00B92F5C" w:rsidP="00A51CF9">
      <w:pPr>
        <w:spacing w:after="0" w:line="240" w:lineRule="auto"/>
      </w:pPr>
      <w:r>
        <w:separator/>
      </w:r>
    </w:p>
  </w:footnote>
  <w:footnote w:type="continuationSeparator" w:id="0">
    <w:p w:rsidR="00B92F5C" w:rsidRDefault="00B92F5C" w:rsidP="00A51CF9">
      <w:pPr>
        <w:spacing w:after="0" w:line="240" w:lineRule="auto"/>
      </w:pPr>
      <w:r>
        <w:continuationSeparator/>
      </w:r>
    </w:p>
  </w:footnote>
  <w:footnote w:id="1">
    <w:p w:rsidR="009D74DE" w:rsidRDefault="009D74DE" w:rsidP="00A51CF9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D74DE" w:rsidRDefault="009D74DE" w:rsidP="00A51CF9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D74DE" w:rsidRDefault="009D74DE" w:rsidP="00A51CF9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9D74DE" w:rsidRDefault="009D74DE" w:rsidP="00A51CF9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B1AD9"/>
    <w:multiLevelType w:val="hybridMultilevel"/>
    <w:tmpl w:val="FC50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4801B4"/>
    <w:multiLevelType w:val="hybridMultilevel"/>
    <w:tmpl w:val="E69C8348"/>
    <w:lvl w:ilvl="0" w:tplc="7A0C8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40639"/>
    <w:multiLevelType w:val="hybridMultilevel"/>
    <w:tmpl w:val="70A4E068"/>
    <w:lvl w:ilvl="0" w:tplc="9EBC21E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F9"/>
    <w:rsid w:val="00030C21"/>
    <w:rsid w:val="00202A68"/>
    <w:rsid w:val="0023291B"/>
    <w:rsid w:val="00394603"/>
    <w:rsid w:val="003B448B"/>
    <w:rsid w:val="004D1DA0"/>
    <w:rsid w:val="00532840"/>
    <w:rsid w:val="005C56E7"/>
    <w:rsid w:val="0096442F"/>
    <w:rsid w:val="00971742"/>
    <w:rsid w:val="009D74DE"/>
    <w:rsid w:val="00A51CF9"/>
    <w:rsid w:val="00B92F5C"/>
    <w:rsid w:val="00BB2577"/>
    <w:rsid w:val="00BF0BAA"/>
    <w:rsid w:val="00C9081E"/>
    <w:rsid w:val="00D12C5A"/>
    <w:rsid w:val="00D85D01"/>
    <w:rsid w:val="00E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1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1C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footnote text"/>
    <w:basedOn w:val="a"/>
    <w:link w:val="a4"/>
    <w:uiPriority w:val="99"/>
    <w:semiHidden/>
    <w:unhideWhenUsed/>
    <w:rsid w:val="00A51C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CF9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51CF9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locked/>
    <w:rsid w:val="00A51CF9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A51C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A51CF9"/>
    <w:rPr>
      <w:vertAlign w:val="superscript"/>
    </w:rPr>
  </w:style>
  <w:style w:type="character" w:styleId="a7">
    <w:name w:val="Hyperlink"/>
    <w:basedOn w:val="a0"/>
    <w:uiPriority w:val="99"/>
    <w:unhideWhenUsed/>
    <w:rsid w:val="00A51C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1CF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CF9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51C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C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CF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C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CF9"/>
    <w:rPr>
      <w:b/>
      <w:bCs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1"/>
    <w:uiPriority w:val="99"/>
    <w:locked/>
    <w:rsid w:val="00A51CF9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1">
    <w:name w:val="Normal (Web)"/>
    <w:aliases w:val="Обычный (веб) Знак1,Обычный (веб) Знак Знак"/>
    <w:basedOn w:val="a"/>
    <w:link w:val="af0"/>
    <w:uiPriority w:val="99"/>
    <w:unhideWhenUsed/>
    <w:qFormat/>
    <w:rsid w:val="00A51CF9"/>
    <w:pPr>
      <w:ind w:left="720"/>
    </w:pPr>
    <w:rPr>
      <w:rFonts w:ascii="Times New Roman" w:eastAsia="SimSun" w:hAnsi="Times New Roman"/>
      <w:sz w:val="16"/>
      <w:szCs w:val="20"/>
      <w:lang w:eastAsia="ru-RU"/>
    </w:rPr>
  </w:style>
  <w:style w:type="paragraph" w:styleId="af2">
    <w:name w:val="header"/>
    <w:basedOn w:val="a"/>
    <w:link w:val="af3"/>
    <w:unhideWhenUsed/>
    <w:rsid w:val="00A5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51CF9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5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1CF9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53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mva11.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emva11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u.rkom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3DAEB03E69FC381CFCF3FE77A5130BB97819E74C50ECCB936E2114A6jDY7L" TargetMode="External"/><Relationship Id="rId10" Type="http://schemas.openxmlformats.org/officeDocument/2006/relationships/hyperlink" Target="http://www.emva11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va11.ru/" TargetMode="External"/><Relationship Id="rId14" Type="http://schemas.openxmlformats.org/officeDocument/2006/relationships/hyperlink" Target="http://docs.cntd.ru/document/990311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25</Pages>
  <Words>11019</Words>
  <Characters>62813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3</cp:revision>
  <cp:lastPrinted>2016-06-23T06:55:00Z</cp:lastPrinted>
  <dcterms:created xsi:type="dcterms:W3CDTF">2016-06-23T04:01:00Z</dcterms:created>
  <dcterms:modified xsi:type="dcterms:W3CDTF">2016-06-23T06:58:00Z</dcterms:modified>
</cp:coreProperties>
</file>